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0068" w14:textId="77777777" w:rsidR="009C2208" w:rsidRDefault="00AC7441" w:rsidP="00AC7441">
      <w:pPr>
        <w:pStyle w:val="NormalnyWeb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</w:p>
    <w:p w14:paraId="20256668" w14:textId="77777777" w:rsidR="009C2208" w:rsidRDefault="009C2208" w:rsidP="009C2208">
      <w:pPr>
        <w:pStyle w:val="NormalnyWeb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66857" w14:textId="77777777" w:rsidR="00C25BC5" w:rsidRDefault="00C25BC5" w:rsidP="009C2208">
      <w:pPr>
        <w:pStyle w:val="NormalnyWeb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6DB32A" w14:textId="77777777" w:rsidR="009C2208" w:rsidRPr="00BA570F" w:rsidRDefault="009C2208" w:rsidP="009C2208">
      <w:pPr>
        <w:pStyle w:val="NormalnyWeb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70F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147F18C5" w14:textId="77777777" w:rsidR="009C2208" w:rsidRPr="00DA2D5D" w:rsidRDefault="009C2208" w:rsidP="009C2208">
      <w:pPr>
        <w:pStyle w:val="NormalnyWeb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AE5EE1E" w14:textId="77777777" w:rsidR="0072075B" w:rsidRPr="0072075B" w:rsidRDefault="0072075B" w:rsidP="0072075B">
      <w:pPr>
        <w:jc w:val="both"/>
        <w:rPr>
          <w:rFonts w:cstheme="minorHAnsi"/>
          <w:i/>
        </w:rPr>
      </w:pPr>
      <w:r w:rsidRPr="0072075B">
        <w:rPr>
          <w:rFonts w:cstheme="minorHAnsi"/>
        </w:rPr>
        <w:t xml:space="preserve">Przedmiotem zamówienia jest dostawa sprzętu komputerowego w ramach projektu </w:t>
      </w:r>
      <w:r w:rsidR="008C3743" w:rsidRPr="008C3743">
        <w:rPr>
          <w:rFonts w:cstheme="minorHAnsi"/>
          <w:i/>
        </w:rPr>
        <w:t xml:space="preserve">Dostawa sprzętu komputerowego w ramach projektu „Zdalna szkoła - wsparcie Ogólnopolskiej Sieci Edukacyjnej </w:t>
      </w:r>
      <w:r w:rsidR="008C3743">
        <w:rPr>
          <w:rFonts w:cstheme="minorHAnsi"/>
          <w:i/>
        </w:rPr>
        <w:br/>
      </w:r>
      <w:r w:rsidR="008C3743" w:rsidRPr="008C3743">
        <w:rPr>
          <w:rFonts w:cstheme="minorHAnsi"/>
          <w:i/>
        </w:rPr>
        <w:t>w systemie kształcenia zdalnego”</w:t>
      </w:r>
      <w:r w:rsidRPr="0072075B">
        <w:rPr>
          <w:rFonts w:cstheme="minorHAnsi"/>
          <w:i/>
        </w:rPr>
        <w:t>, w szczególności:</w:t>
      </w:r>
    </w:p>
    <w:p w14:paraId="11ECE9B7" w14:textId="71629A8E" w:rsidR="0072075B" w:rsidRPr="0072075B" w:rsidRDefault="00D2242C" w:rsidP="0072075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2075B" w:rsidRPr="0072075B">
        <w:rPr>
          <w:rFonts w:asciiTheme="minorHAnsi" w:hAnsiTheme="minorHAnsi" w:cstheme="minorHAnsi"/>
          <w:sz w:val="22"/>
          <w:szCs w:val="22"/>
        </w:rPr>
        <w:t xml:space="preserve"> </w:t>
      </w:r>
      <w:r w:rsidR="00083133">
        <w:rPr>
          <w:rFonts w:asciiTheme="minorHAnsi" w:hAnsiTheme="minorHAnsi" w:cstheme="minorHAnsi"/>
          <w:sz w:val="22"/>
          <w:szCs w:val="22"/>
        </w:rPr>
        <w:t xml:space="preserve">fabrycznie nowych </w:t>
      </w:r>
      <w:r w:rsidR="0072075B" w:rsidRPr="0072075B">
        <w:rPr>
          <w:rFonts w:asciiTheme="minorHAnsi" w:hAnsiTheme="minorHAnsi" w:cstheme="minorHAnsi"/>
          <w:sz w:val="22"/>
          <w:szCs w:val="22"/>
        </w:rPr>
        <w:t>komputerów przenośnych typu laptop wraz z niezbędnym wyposażeniem i oprogramowaniem operacyjnym</w:t>
      </w:r>
    </w:p>
    <w:p w14:paraId="48CECBD9" w14:textId="77777777" w:rsidR="0072075B" w:rsidRDefault="0072075B" w:rsidP="009C2208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4038"/>
        <w:gridCol w:w="3255"/>
      </w:tblGrid>
      <w:tr w:rsidR="009C2208" w:rsidRPr="00BA570F" w14:paraId="4D724F0A" w14:textId="77777777" w:rsidTr="008C3743">
        <w:trPr>
          <w:trHeight w:val="147"/>
        </w:trPr>
        <w:tc>
          <w:tcPr>
            <w:tcW w:w="9062" w:type="dxa"/>
            <w:gridSpan w:val="3"/>
          </w:tcPr>
          <w:p w14:paraId="406F30C7" w14:textId="77777777" w:rsidR="0072075B" w:rsidRDefault="009C2208" w:rsidP="003F7C9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Komputer przenośny</w:t>
            </w:r>
            <w:r w:rsidR="005A4A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A4AF6" w:rsidRPr="0072075B">
              <w:rPr>
                <w:rFonts w:asciiTheme="minorHAnsi" w:hAnsiTheme="minorHAnsi" w:cstheme="minorHAnsi"/>
                <w:b/>
                <w:sz w:val="18"/>
                <w:szCs w:val="18"/>
              </w:rPr>
              <w:t>typu laptop</w:t>
            </w:r>
            <w:r w:rsidRPr="005A4AF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wraz z niezbędnym oprogramowaniem operacyjnym</w:t>
            </w:r>
          </w:p>
          <w:p w14:paraId="04AF202F" w14:textId="1718CE9C" w:rsidR="009C2208" w:rsidRPr="00934ECB" w:rsidRDefault="009C2208" w:rsidP="00083133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 nie gorsze niż:</w:t>
            </w:r>
          </w:p>
        </w:tc>
      </w:tr>
      <w:tr w:rsidR="009C2208" w:rsidRPr="00BA570F" w14:paraId="52D0156E" w14:textId="77777777" w:rsidTr="008C3743">
        <w:trPr>
          <w:trHeight w:val="147"/>
        </w:trPr>
        <w:tc>
          <w:tcPr>
            <w:tcW w:w="5807" w:type="dxa"/>
            <w:gridSpan w:val="2"/>
          </w:tcPr>
          <w:p w14:paraId="354F13AA" w14:textId="77777777" w:rsidR="009C2208" w:rsidRPr="00BA570F" w:rsidRDefault="009C2208" w:rsidP="00D11B1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ECB"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  <w:r w:rsidR="00D11B1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  <w:r w:rsidRPr="00934EC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11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D11B19" w:rsidRPr="00D11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(wymagania minimalne)</w:t>
            </w:r>
          </w:p>
        </w:tc>
        <w:tc>
          <w:tcPr>
            <w:tcW w:w="3255" w:type="dxa"/>
          </w:tcPr>
          <w:p w14:paraId="35B24337" w14:textId="77777777" w:rsidR="009C2208" w:rsidRDefault="00C7348A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Oferowany komputer</w:t>
            </w:r>
            <w:r w:rsidR="007360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360E7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 w:rsidR="009C2208" w:rsidRPr="007360E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2C96262" w14:textId="77777777" w:rsidR="00D11B19" w:rsidRPr="00D11B19" w:rsidRDefault="00D11B19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D11B1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(oferent wypełnia poniższe pola)</w:t>
            </w:r>
          </w:p>
        </w:tc>
      </w:tr>
      <w:tr w:rsidR="009C2208" w:rsidRPr="00BA570F" w14:paraId="472EE11D" w14:textId="77777777" w:rsidTr="00C25BC5">
        <w:trPr>
          <w:trHeight w:val="575"/>
        </w:trPr>
        <w:tc>
          <w:tcPr>
            <w:tcW w:w="1769" w:type="dxa"/>
            <w:tcBorders>
              <w:bottom w:val="single" w:sz="4" w:space="0" w:color="auto"/>
            </w:tcBorders>
          </w:tcPr>
          <w:p w14:paraId="13D2EFE9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Procesor: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29529EE4" w14:textId="347A4337" w:rsidR="009C2208" w:rsidRPr="00083133" w:rsidRDefault="00083133" w:rsidP="00083133">
            <w:pPr>
              <w:pStyle w:val="NormalnyWeb"/>
              <w:rPr>
                <w:rFonts w:cstheme="minorHAnsi"/>
                <w:sz w:val="18"/>
                <w:szCs w:val="18"/>
              </w:rPr>
            </w:pPr>
            <w:r w:rsidRPr="00083133">
              <w:rPr>
                <w:rFonts w:cstheme="minorHAnsi"/>
                <w:sz w:val="18"/>
                <w:szCs w:val="18"/>
              </w:rPr>
              <w:t xml:space="preserve">Procesor osiągający w teście CPU PassMark minimum 3 000 pkt. według wyników ze strony </w:t>
            </w:r>
            <w:hyperlink r:id="rId8" w:history="1">
              <w:r w:rsidRPr="00083133">
                <w:rPr>
                  <w:rStyle w:val="Hipercze"/>
                  <w:rFonts w:cstheme="minorHAnsi"/>
                  <w:sz w:val="18"/>
                  <w:szCs w:val="18"/>
                </w:rPr>
                <w:t>http://www.cpubenchmark.net/</w:t>
              </w:r>
            </w:hyperlink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1A662F3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03827CEE" w14:textId="77777777" w:rsidTr="008C3743">
        <w:trPr>
          <w:trHeight w:val="260"/>
        </w:trPr>
        <w:tc>
          <w:tcPr>
            <w:tcW w:w="1769" w:type="dxa"/>
            <w:tcBorders>
              <w:bottom w:val="single" w:sz="4" w:space="0" w:color="auto"/>
            </w:tcBorders>
          </w:tcPr>
          <w:p w14:paraId="6C7EF165" w14:textId="77777777" w:rsidR="009C2208" w:rsidRPr="00BA570F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Pamięć RAM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56458A5F" w14:textId="6E0ABE74" w:rsidR="009C2208" w:rsidRPr="006D6C4E" w:rsidRDefault="00083133" w:rsidP="00083133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Min.:</w:t>
            </w:r>
            <w:r w:rsidR="008C3743" w:rsidRPr="008C3743">
              <w:rPr>
                <w:rFonts w:asciiTheme="minorHAnsi" w:hAnsiTheme="minorHAnsi" w:cstheme="minorHAnsi"/>
                <w:sz w:val="18"/>
                <w:szCs w:val="18"/>
              </w:rPr>
              <w:t xml:space="preserve"> 8GB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4DA3DD2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4A98744F" w14:textId="77777777" w:rsidTr="008C3743">
        <w:trPr>
          <w:trHeight w:val="214"/>
        </w:trPr>
        <w:tc>
          <w:tcPr>
            <w:tcW w:w="1769" w:type="dxa"/>
            <w:tcBorders>
              <w:bottom w:val="single" w:sz="4" w:space="0" w:color="auto"/>
            </w:tcBorders>
          </w:tcPr>
          <w:p w14:paraId="3FFF6F8E" w14:textId="77777777" w:rsidR="009C2208" w:rsidRPr="00BA570F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Dysk </w:t>
            </w:r>
            <w:r w:rsidR="00883307">
              <w:rPr>
                <w:rFonts w:asciiTheme="minorHAnsi" w:hAnsiTheme="minorHAnsi" w:cstheme="minorHAnsi"/>
                <w:sz w:val="18"/>
                <w:szCs w:val="18"/>
              </w:rPr>
              <w:t>twardy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2F45F01D" w14:textId="0D36E93A" w:rsidR="009C2208" w:rsidRPr="00BA570F" w:rsidRDefault="008C3743" w:rsidP="00083133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3743">
              <w:rPr>
                <w:rFonts w:asciiTheme="minorHAnsi" w:hAnsiTheme="minorHAnsi" w:cstheme="minorHAnsi"/>
                <w:sz w:val="18"/>
                <w:szCs w:val="18"/>
              </w:rPr>
              <w:t>Min</w:t>
            </w:r>
            <w:r w:rsidR="00083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C3743">
              <w:rPr>
                <w:rFonts w:asciiTheme="minorHAnsi" w:hAnsiTheme="minorHAnsi" w:cstheme="minorHAnsi"/>
                <w:sz w:val="18"/>
                <w:szCs w:val="18"/>
              </w:rPr>
              <w:t>: 240 GB</w:t>
            </w:r>
            <w:r w:rsidR="00230F67">
              <w:rPr>
                <w:rFonts w:asciiTheme="minorHAnsi" w:hAnsiTheme="minorHAnsi" w:cstheme="minorHAnsi"/>
                <w:sz w:val="18"/>
                <w:szCs w:val="18"/>
              </w:rPr>
              <w:t xml:space="preserve"> w technologii SSD</w:t>
            </w:r>
            <w:r w:rsidRPr="008C3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2208"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9194C7F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07707686" w14:textId="77777777" w:rsidTr="00C25BC5">
        <w:trPr>
          <w:trHeight w:val="370"/>
        </w:trPr>
        <w:tc>
          <w:tcPr>
            <w:tcW w:w="1769" w:type="dxa"/>
            <w:tcBorders>
              <w:bottom w:val="single" w:sz="4" w:space="0" w:color="auto"/>
            </w:tcBorders>
          </w:tcPr>
          <w:p w14:paraId="55B2E22D" w14:textId="77777777" w:rsidR="009C2208" w:rsidRPr="004F28E6" w:rsidRDefault="00C25BC5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Typ ekranu                 </w:t>
            </w:r>
            <w:r w:rsidR="009C2208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4A9BAC44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512C9753" w14:textId="77777777" w:rsidR="009C2208" w:rsidRPr="004F28E6" w:rsidRDefault="009C2208" w:rsidP="004509AE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LED, </w:t>
            </w:r>
            <w:r w:rsidR="004B7A53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LCD 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6B63733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614205D3" w14:textId="77777777" w:rsidTr="008C3743">
        <w:trPr>
          <w:trHeight w:val="214"/>
        </w:trPr>
        <w:tc>
          <w:tcPr>
            <w:tcW w:w="1769" w:type="dxa"/>
            <w:tcBorders>
              <w:bottom w:val="single" w:sz="4" w:space="0" w:color="auto"/>
            </w:tcBorders>
          </w:tcPr>
          <w:p w14:paraId="007FA1BD" w14:textId="77777777" w:rsidR="009C2208" w:rsidRPr="004F28E6" w:rsidRDefault="00C25BC5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Przekątna ekranu       </w:t>
            </w:r>
            <w:r w:rsidR="009C2208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14:paraId="3B6C85D5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22DC49E2" w14:textId="7F08AD84" w:rsidR="009C2208" w:rsidRPr="004F28E6" w:rsidRDefault="00230F67" w:rsidP="00230F67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Minimum: 15</w:t>
            </w:r>
            <w:r w:rsidR="008C3743" w:rsidRPr="004F28E6">
              <w:rPr>
                <w:rFonts w:asciiTheme="minorHAnsi" w:hAnsiTheme="minorHAnsi" w:cstheme="minorHAnsi"/>
                <w:sz w:val="18"/>
                <w:szCs w:val="18"/>
              </w:rPr>
              <w:t>’’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80B36CB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2C90EDDE" w14:textId="77777777" w:rsidTr="00C25BC5">
        <w:trPr>
          <w:trHeight w:val="170"/>
        </w:trPr>
        <w:tc>
          <w:tcPr>
            <w:tcW w:w="1769" w:type="dxa"/>
            <w:tcBorders>
              <w:bottom w:val="single" w:sz="4" w:space="0" w:color="auto"/>
            </w:tcBorders>
          </w:tcPr>
          <w:p w14:paraId="3CE66810" w14:textId="77777777" w:rsidR="009C2208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Rozdzielczość ekranu</w:t>
            </w:r>
            <w:r w:rsidR="009C2208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E3303AE" w14:textId="77777777" w:rsidR="009C2208" w:rsidRPr="004F28E6" w:rsidRDefault="009C2208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4B7A53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1920 x 1080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6210A32" w14:textId="51716F1E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7423CD29" w14:textId="77777777" w:rsidTr="00C25BC5">
        <w:trPr>
          <w:trHeight w:val="372"/>
        </w:trPr>
        <w:tc>
          <w:tcPr>
            <w:tcW w:w="1769" w:type="dxa"/>
            <w:tcBorders>
              <w:bottom w:val="single" w:sz="4" w:space="0" w:color="auto"/>
            </w:tcBorders>
          </w:tcPr>
          <w:p w14:paraId="4F021EFC" w14:textId="77777777" w:rsidR="009C2208" w:rsidRPr="004F28E6" w:rsidRDefault="00C25BC5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Karta graficzna     </w:t>
            </w:r>
            <w:r w:rsidR="009C2208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14:paraId="1F6B9260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CDB24C5" w14:textId="77777777" w:rsidR="009C2208" w:rsidRPr="004F28E6" w:rsidRDefault="008C3743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Wbudowana, np. Intel HD Graphics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E1E86BC" w14:textId="77777777" w:rsidR="009C2208" w:rsidRPr="00BA570F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208" w:rsidRPr="00BA570F" w14:paraId="419088B8" w14:textId="77777777" w:rsidTr="008C3743">
        <w:trPr>
          <w:trHeight w:val="855"/>
        </w:trPr>
        <w:tc>
          <w:tcPr>
            <w:tcW w:w="1769" w:type="dxa"/>
            <w:tcBorders>
              <w:bottom w:val="single" w:sz="4" w:space="0" w:color="auto"/>
            </w:tcBorders>
          </w:tcPr>
          <w:p w14:paraId="1C828945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  <w:p w14:paraId="56D8DAC8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Dźwięk                                         </w:t>
            </w:r>
          </w:p>
          <w:p w14:paraId="584E05C5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14:paraId="44402B9C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D5DFBA" w14:textId="77777777" w:rsidR="009C2208" w:rsidRPr="004F28E6" w:rsidRDefault="009C2208" w:rsidP="003F7C90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3F4DD87" w14:textId="77777777" w:rsidR="009C2208" w:rsidRPr="004F28E6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Wbudowane głośniki stereo </w:t>
            </w:r>
          </w:p>
          <w:p w14:paraId="43E360BB" w14:textId="77777777" w:rsidR="009C2208" w:rsidRPr="004F28E6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Wbudowany mikrofon </w:t>
            </w:r>
          </w:p>
          <w:p w14:paraId="0502B3DD" w14:textId="77777777" w:rsidR="009C2208" w:rsidRPr="004F28E6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Zintegrowana karta dźwiękowa zgodna z Intel High Definition Audio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3BAD52A" w14:textId="7A2B358F" w:rsidR="009C2208" w:rsidRPr="00860C37" w:rsidRDefault="009C2208" w:rsidP="003F7C90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C25BC5" w:rsidRPr="00BA570F" w14:paraId="5CE34A05" w14:textId="77777777" w:rsidTr="008C3743">
        <w:trPr>
          <w:trHeight w:val="229"/>
        </w:trPr>
        <w:tc>
          <w:tcPr>
            <w:tcW w:w="1769" w:type="dxa"/>
            <w:tcBorders>
              <w:bottom w:val="single" w:sz="4" w:space="0" w:color="auto"/>
            </w:tcBorders>
          </w:tcPr>
          <w:p w14:paraId="60D9DA3A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Zestaw słuchawkowy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07C0BF73" w14:textId="483FB683" w:rsidR="00083133" w:rsidRPr="004F28E6" w:rsidRDefault="00083133" w:rsidP="00083133">
            <w:pPr>
              <w:pStyle w:val="NormalnyWeb"/>
              <w:spacing w:after="0"/>
              <w:ind w:left="103" w:hanging="1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25BC5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Obu uszny, nauszny, przewodowy z połączeniem USB, przycisk wyciszania fizyczny umieszczony na przewodzie lub na mikrofonie, </w:t>
            </w:r>
          </w:p>
          <w:p w14:paraId="2095C5AE" w14:textId="3B6F79CE" w:rsidR="00C25BC5" w:rsidRPr="004F28E6" w:rsidRDefault="00083133" w:rsidP="00083133">
            <w:pPr>
              <w:pStyle w:val="NormalnyWeb"/>
              <w:spacing w:after="0"/>
              <w:ind w:left="103" w:hanging="1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25BC5" w:rsidRPr="004F28E6">
              <w:rPr>
                <w:rFonts w:asciiTheme="minorHAnsi" w:hAnsiTheme="minorHAnsi" w:cstheme="minorHAnsi"/>
                <w:sz w:val="18"/>
                <w:szCs w:val="18"/>
              </w:rPr>
              <w:t>mikrofon na pałąku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CCD5930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15789D13" w14:textId="77777777" w:rsidTr="008C3743">
        <w:trPr>
          <w:trHeight w:val="229"/>
        </w:trPr>
        <w:tc>
          <w:tcPr>
            <w:tcW w:w="1769" w:type="dxa"/>
            <w:tcBorders>
              <w:bottom w:val="single" w:sz="4" w:space="0" w:color="auto"/>
            </w:tcBorders>
          </w:tcPr>
          <w:p w14:paraId="169B9BE1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Kamera internetowa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AB7B617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Wbudowana w ramkę ekranu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4D188C4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002E9F20" w14:textId="77777777" w:rsidTr="00C25BC5">
        <w:trPr>
          <w:trHeight w:val="32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F2E9B86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Ekran dotykowy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4A11314E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09D5E12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1D19B25B" w14:textId="77777777" w:rsidTr="00C25BC5">
        <w:trPr>
          <w:trHeight w:val="48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79B4626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Łączność    </w:t>
            </w:r>
          </w:p>
          <w:p w14:paraId="3ADEEA23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3EA0A5E2" w14:textId="77777777" w:rsidR="00083133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Port 1Gbit LAN, </w:t>
            </w:r>
          </w:p>
          <w:p w14:paraId="14C909C1" w14:textId="3408A4F8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wbudowane WiFi 802.11 a/b/g/n/ac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F87F046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149A9E6D" w14:textId="77777777" w:rsidTr="00860C37">
        <w:trPr>
          <w:trHeight w:val="476"/>
        </w:trPr>
        <w:tc>
          <w:tcPr>
            <w:tcW w:w="1769" w:type="dxa"/>
            <w:tcBorders>
              <w:bottom w:val="single" w:sz="4" w:space="0" w:color="auto"/>
            </w:tcBorders>
          </w:tcPr>
          <w:p w14:paraId="7DDC0986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Napęd optyczny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D6649EB" w14:textId="14352E39" w:rsidR="00C25BC5" w:rsidRPr="004F28E6" w:rsidRDefault="00C25BC5" w:rsidP="00860C37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82EC078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0D6CEB9A" w14:textId="77777777" w:rsidTr="00C25BC5">
        <w:trPr>
          <w:trHeight w:val="314"/>
        </w:trPr>
        <w:tc>
          <w:tcPr>
            <w:tcW w:w="1769" w:type="dxa"/>
            <w:tcBorders>
              <w:bottom w:val="single" w:sz="4" w:space="0" w:color="auto"/>
            </w:tcBorders>
          </w:tcPr>
          <w:p w14:paraId="0ABC857B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Klawiatura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D5976E7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QWERTY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C337719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4DE73AF0" w14:textId="77777777" w:rsidTr="008C3743">
        <w:trPr>
          <w:trHeight w:val="1023"/>
        </w:trPr>
        <w:tc>
          <w:tcPr>
            <w:tcW w:w="1769" w:type="dxa"/>
            <w:tcBorders>
              <w:bottom w:val="single" w:sz="4" w:space="0" w:color="auto"/>
            </w:tcBorders>
          </w:tcPr>
          <w:p w14:paraId="26972D9E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Rodzaje wejść / wyjść                </w:t>
            </w:r>
          </w:p>
          <w:p w14:paraId="10BDC27F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  <w:p w14:paraId="5ADB292C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C76F2D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1200E44C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HDMI - 1 szt. </w:t>
            </w:r>
          </w:p>
          <w:p w14:paraId="4742EE02" w14:textId="019632E5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USB 2.0 - </w:t>
            </w:r>
            <w:r w:rsidR="00083133" w:rsidRPr="004F28E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szt. </w:t>
            </w:r>
          </w:p>
          <w:p w14:paraId="39EB4F5D" w14:textId="3E06860D" w:rsidR="00860C37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Wyjście słuchawkowe</w:t>
            </w:r>
            <w:r w:rsidR="00860C37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- 1 szt.</w:t>
            </w:r>
          </w:p>
          <w:p w14:paraId="6DB1979E" w14:textId="214D375F" w:rsidR="00C25BC5" w:rsidRPr="004F28E6" w:rsidRDefault="00860C37" w:rsidP="00860C37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Wyjście na mikrofon</w:t>
            </w:r>
            <w:r w:rsidR="00C25BC5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- 1 szt.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11280E2" w14:textId="66B29BE5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43F6A077" w14:textId="77777777" w:rsidTr="008C3743">
        <w:trPr>
          <w:trHeight w:val="1169"/>
        </w:trPr>
        <w:tc>
          <w:tcPr>
            <w:tcW w:w="1769" w:type="dxa"/>
            <w:tcBorders>
              <w:bottom w:val="single" w:sz="4" w:space="0" w:color="auto"/>
            </w:tcBorders>
          </w:tcPr>
          <w:p w14:paraId="3ACCE50D" w14:textId="77777777" w:rsidR="00C25BC5" w:rsidRPr="00C25BC5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5BC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lastRenderedPageBreak/>
              <w:t xml:space="preserve">             </w:t>
            </w:r>
          </w:p>
          <w:p w14:paraId="617BF1B9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Zainstalowany system </w:t>
            </w:r>
          </w:p>
          <w:p w14:paraId="6AF5236A" w14:textId="77777777" w:rsidR="00C25BC5" w:rsidRPr="004F28E6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operacyjny                                                                                </w:t>
            </w:r>
          </w:p>
          <w:p w14:paraId="595C9836" w14:textId="77777777" w:rsidR="00C25BC5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</w:t>
            </w:r>
          </w:p>
          <w:p w14:paraId="50482F73" w14:textId="77777777" w:rsidR="00C25BC5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</w:t>
            </w:r>
          </w:p>
          <w:p w14:paraId="7C5134D4" w14:textId="77777777" w:rsidR="00C25BC5" w:rsidRDefault="00C25BC5" w:rsidP="00C25BC5">
            <w:pPr>
              <w:pStyle w:val="Normalny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22CD44EE" w14:textId="0C2E0FFD" w:rsidR="002171E6" w:rsidRDefault="002171E6" w:rsidP="002171E6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Zamawiający wymaga fabrycznie nowego systemu operacyjnego, nieużywanego oraz nieaktywowanego nigdy wcześniej na innym urządzeniu. </w:t>
            </w:r>
          </w:p>
          <w:p w14:paraId="5E2805E5" w14:textId="51A00925" w:rsidR="002171E6" w:rsidRDefault="002171E6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Zamawiający wymaga aby oprogramowanie systemowe było fabrycznie zainstalowane przez producenta laptopa. </w:t>
            </w:r>
          </w:p>
          <w:p w14:paraId="526491FD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Zainstalowany system musi spełniać następujące wymagania, poprzez wbudowane mechanizmy, bez użycia dodatkowych aplikacji: </w:t>
            </w:r>
          </w:p>
          <w:p w14:paraId="7741832E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możliwość dokonywania aktualizacji i poprawek systemu przez Internet z możliwością wyboru instalowanych poprawek; </w:t>
            </w:r>
          </w:p>
          <w:p w14:paraId="2752679C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Możliwość dokonywania uaktualnień sterowników urządzeń przez Internet – witrynę producenta systemu; </w:t>
            </w:r>
          </w:p>
          <w:p w14:paraId="1F5D94BB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Darmowe aktualizacje w ramach wersji systemu operacyjnego przez Internet </w:t>
            </w:r>
          </w:p>
          <w:p w14:paraId="641F813B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Internetowa aktualizacja zapewniona w języku polskim; </w:t>
            </w:r>
          </w:p>
          <w:p w14:paraId="27AD9039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4882A1BD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 - Zlokalizowane w języku polskim, co najmniej następujące elementy:  menu, odtwarzacz multimediów, pomoc, komunikaty systemowe; </w:t>
            </w:r>
          </w:p>
          <w:p w14:paraId="5683B0FE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Wsparcie dla większości powszechnie używanych urządzeń peryferyjnych (drukarek, urządzeń sieciowych, standardów USB, Plug &amp;Play, Wi-Fi) </w:t>
            </w:r>
          </w:p>
          <w:p w14:paraId="1529D83E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Funkcjonalność automatycznej zmiany domyślnej drukarki w zależności od sieci, do której podłączony jest komputer; </w:t>
            </w:r>
          </w:p>
          <w:p w14:paraId="01597F72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Możliwość zdalnej automatycznej instalacji, konfiguracji, administrowania oraz aktualizowania systemu; </w:t>
            </w:r>
          </w:p>
          <w:p w14:paraId="617ADF60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Zintegrowany z systemem operacyjnym moduł synchronizacji komputera z urządzeniami zewnętrznymi. Wbudowany system pomocy w języku polskim; </w:t>
            </w:r>
          </w:p>
          <w:p w14:paraId="41D85119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Automatyczne występowanie i używanie (wystawianie) certyfikatów PKI X.509; </w:t>
            </w:r>
          </w:p>
          <w:p w14:paraId="22AC0E9D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Wsparcie dla Sun Java i .NET Framework 1.1 i 2.0 i 3.0 – możliwość uruchomienia aplikacji działających we wskazanych środowiskach; </w:t>
            </w:r>
          </w:p>
          <w:p w14:paraId="3DB97168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 xml:space="preserve">- Wsparcie dla JScript i VBScript – możliwość uruchamiania interpretera poleceń; </w:t>
            </w:r>
          </w:p>
          <w:p w14:paraId="0E406A7E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570F">
              <w:rPr>
                <w:rFonts w:asciiTheme="minorHAnsi" w:hAnsiTheme="minorHAnsi" w:cstheme="minorHAnsi"/>
                <w:sz w:val="18"/>
                <w:szCs w:val="18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84210BB" w14:textId="77777777" w:rsidR="00C25BC5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EA922C" w14:textId="77777777" w:rsidR="00802E65" w:rsidRPr="00802E65" w:rsidRDefault="00802E65" w:rsidP="004F28E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25BC5" w:rsidRPr="00BA570F" w14:paraId="533B5898" w14:textId="77777777" w:rsidTr="008C3743">
        <w:trPr>
          <w:trHeight w:val="611"/>
        </w:trPr>
        <w:tc>
          <w:tcPr>
            <w:tcW w:w="1769" w:type="dxa"/>
            <w:tcBorders>
              <w:bottom w:val="single" w:sz="4" w:space="0" w:color="auto"/>
            </w:tcBorders>
          </w:tcPr>
          <w:p w14:paraId="6776C015" w14:textId="407709BE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Dołączone oprogramowanie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A68B1DF" w14:textId="420D15CF" w:rsidR="00C25BC5" w:rsidRPr="004F28E6" w:rsidRDefault="00C25BC5" w:rsidP="00495149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- partycja recovery (opcja przywrócenia systemu z dysku),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D7CAE67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6FA26161" w14:textId="77777777" w:rsidTr="008C3743">
        <w:trPr>
          <w:trHeight w:val="427"/>
        </w:trPr>
        <w:tc>
          <w:tcPr>
            <w:tcW w:w="1769" w:type="dxa"/>
            <w:tcBorders>
              <w:bottom w:val="single" w:sz="4" w:space="0" w:color="auto"/>
            </w:tcBorders>
          </w:tcPr>
          <w:p w14:paraId="26C29B62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Dodatkowe informacje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12CFC21D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Wielodotykowy, intuicyjny touchpad </w:t>
            </w:r>
          </w:p>
          <w:p w14:paraId="47569F43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Dołączony zewnętrzny zasilacz.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128A72D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684EEC7B" w14:textId="77777777" w:rsidTr="008C3743">
        <w:trPr>
          <w:trHeight w:val="228"/>
        </w:trPr>
        <w:tc>
          <w:tcPr>
            <w:tcW w:w="1769" w:type="dxa"/>
            <w:tcBorders>
              <w:bottom w:val="single" w:sz="4" w:space="0" w:color="auto"/>
            </w:tcBorders>
          </w:tcPr>
          <w:p w14:paraId="437EC5FE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Dołączone akcesoria 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717E6F92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myszka bezprzewodowa na USB z kpl. baterii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A8B2D20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BC5" w:rsidRPr="00BA570F" w14:paraId="0CCA064B" w14:textId="77777777" w:rsidTr="008C3743">
        <w:trPr>
          <w:trHeight w:val="229"/>
        </w:trPr>
        <w:tc>
          <w:tcPr>
            <w:tcW w:w="1769" w:type="dxa"/>
            <w:tcBorders>
              <w:bottom w:val="single" w:sz="4" w:space="0" w:color="auto"/>
            </w:tcBorders>
          </w:tcPr>
          <w:p w14:paraId="36D30BF1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597DED8C" w14:textId="77777777" w:rsidR="00C25BC5" w:rsidRPr="004F28E6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0474" w:rsidRPr="004F28E6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4F28E6">
              <w:rPr>
                <w:rFonts w:asciiTheme="minorHAnsi" w:hAnsiTheme="minorHAnsi" w:cstheme="minorHAnsi"/>
                <w:sz w:val="18"/>
                <w:szCs w:val="18"/>
              </w:rPr>
              <w:t>24 miesiące gwarancja producenta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F0EFB43" w14:textId="77777777" w:rsidR="00C25BC5" w:rsidRPr="00BA570F" w:rsidRDefault="00C25BC5" w:rsidP="00C25BC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6033A1" w14:textId="77777777" w:rsidR="009C2208" w:rsidRDefault="009C2208" w:rsidP="009C2208">
      <w:pPr>
        <w:pStyle w:val="NormalnyWeb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F57FD2E" w14:textId="77777777" w:rsidR="00050A8D" w:rsidRPr="003A105B" w:rsidRDefault="00050A8D" w:rsidP="009C2208">
      <w:pPr>
        <w:pStyle w:val="NormalnyWeb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50A8D" w:rsidRPr="003A105B" w:rsidSect="000D05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0866" w14:textId="77777777" w:rsidR="007306BF" w:rsidRDefault="007306BF" w:rsidP="009C2208">
      <w:pPr>
        <w:spacing w:after="0" w:line="240" w:lineRule="auto"/>
      </w:pPr>
      <w:r>
        <w:separator/>
      </w:r>
    </w:p>
  </w:endnote>
  <w:endnote w:type="continuationSeparator" w:id="0">
    <w:p w14:paraId="412B0F69" w14:textId="77777777" w:rsidR="007306BF" w:rsidRDefault="007306BF" w:rsidP="009C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9AA3" w14:textId="77777777" w:rsidR="007306BF" w:rsidRDefault="007306BF" w:rsidP="009C2208">
      <w:pPr>
        <w:spacing w:after="0" w:line="240" w:lineRule="auto"/>
      </w:pPr>
      <w:r>
        <w:separator/>
      </w:r>
    </w:p>
  </w:footnote>
  <w:footnote w:type="continuationSeparator" w:id="0">
    <w:p w14:paraId="3DE9C3F9" w14:textId="77777777" w:rsidR="007306BF" w:rsidRDefault="007306BF" w:rsidP="009C2208">
      <w:pPr>
        <w:spacing w:after="0" w:line="240" w:lineRule="auto"/>
      </w:pPr>
      <w:r>
        <w:continuationSeparator/>
      </w:r>
    </w:p>
  </w:footnote>
  <w:footnote w:id="1">
    <w:p w14:paraId="57D09465" w14:textId="77777777" w:rsidR="007360E7" w:rsidRDefault="007360E7">
      <w:pPr>
        <w:pStyle w:val="Tekstprzypisudolnego"/>
      </w:pPr>
      <w:r>
        <w:rPr>
          <w:rStyle w:val="Odwoanieprzypisudolnego"/>
        </w:rPr>
        <w:footnoteRef/>
      </w:r>
      <w:r>
        <w:t xml:space="preserve"> Wypełnia Oferent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AD278" w14:textId="77777777" w:rsidR="009C2208" w:rsidRDefault="009C2208">
    <w:pPr>
      <w:pStyle w:val="Nagwek"/>
    </w:pPr>
    <w:r w:rsidRPr="00A65F19">
      <w:rPr>
        <w:noProof/>
        <w:lang w:eastAsia="pl-PL"/>
      </w:rPr>
      <w:drawing>
        <wp:inline distT="0" distB="0" distL="0" distR="0" wp14:anchorId="1FD6B515" wp14:editId="0AED9743">
          <wp:extent cx="5625465" cy="78405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71" cy="78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336F"/>
    <w:multiLevelType w:val="hybridMultilevel"/>
    <w:tmpl w:val="CB12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D40"/>
    <w:multiLevelType w:val="hybridMultilevel"/>
    <w:tmpl w:val="FFDC1F72"/>
    <w:lvl w:ilvl="0" w:tplc="3BBE4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9F9"/>
    <w:multiLevelType w:val="hybridMultilevel"/>
    <w:tmpl w:val="B40A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99C"/>
    <w:multiLevelType w:val="hybridMultilevel"/>
    <w:tmpl w:val="77EE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534F"/>
    <w:multiLevelType w:val="hybridMultilevel"/>
    <w:tmpl w:val="964A1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EE5"/>
    <w:multiLevelType w:val="hybridMultilevel"/>
    <w:tmpl w:val="027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ADC"/>
    <w:multiLevelType w:val="hybridMultilevel"/>
    <w:tmpl w:val="E7A0A148"/>
    <w:lvl w:ilvl="0" w:tplc="463613F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B427D5"/>
    <w:multiLevelType w:val="hybridMultilevel"/>
    <w:tmpl w:val="94BC91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8C4E99"/>
    <w:multiLevelType w:val="hybridMultilevel"/>
    <w:tmpl w:val="8F7057F6"/>
    <w:lvl w:ilvl="0" w:tplc="46D81C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3A22CAE">
      <w:start w:val="1"/>
      <w:numFmt w:val="lowerRoman"/>
      <w:lvlText w:val="%2."/>
      <w:lvlJc w:val="left"/>
      <w:pPr>
        <w:ind w:left="250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080567"/>
    <w:multiLevelType w:val="hybridMultilevel"/>
    <w:tmpl w:val="6846C2E2"/>
    <w:lvl w:ilvl="0" w:tplc="64E2B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223E"/>
    <w:multiLevelType w:val="hybridMultilevel"/>
    <w:tmpl w:val="328A62AA"/>
    <w:lvl w:ilvl="0" w:tplc="46361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26DF6"/>
    <w:multiLevelType w:val="hybridMultilevel"/>
    <w:tmpl w:val="BD2A7576"/>
    <w:lvl w:ilvl="0" w:tplc="46D81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08"/>
    <w:rsid w:val="00050A8D"/>
    <w:rsid w:val="00053366"/>
    <w:rsid w:val="000661E0"/>
    <w:rsid w:val="00083133"/>
    <w:rsid w:val="000847CC"/>
    <w:rsid w:val="000A1786"/>
    <w:rsid w:val="000B042E"/>
    <w:rsid w:val="000C363C"/>
    <w:rsid w:val="000D0591"/>
    <w:rsid w:val="001409BE"/>
    <w:rsid w:val="001D32C0"/>
    <w:rsid w:val="001E79D6"/>
    <w:rsid w:val="002171E6"/>
    <w:rsid w:val="00230F67"/>
    <w:rsid w:val="0025472F"/>
    <w:rsid w:val="0026742D"/>
    <w:rsid w:val="00287162"/>
    <w:rsid w:val="002A3246"/>
    <w:rsid w:val="003B2D39"/>
    <w:rsid w:val="003E1397"/>
    <w:rsid w:val="003E37E8"/>
    <w:rsid w:val="004033DF"/>
    <w:rsid w:val="00425ABA"/>
    <w:rsid w:val="004509AE"/>
    <w:rsid w:val="00480FDB"/>
    <w:rsid w:val="00495149"/>
    <w:rsid w:val="004B7A53"/>
    <w:rsid w:val="004F1BC4"/>
    <w:rsid w:val="004F28E6"/>
    <w:rsid w:val="005362A8"/>
    <w:rsid w:val="005A2C8A"/>
    <w:rsid w:val="005A4AF6"/>
    <w:rsid w:val="005B1F11"/>
    <w:rsid w:val="005B7AC9"/>
    <w:rsid w:val="005C06EC"/>
    <w:rsid w:val="005D1FA7"/>
    <w:rsid w:val="00607D4C"/>
    <w:rsid w:val="00632BE9"/>
    <w:rsid w:val="00693F6F"/>
    <w:rsid w:val="006C35DD"/>
    <w:rsid w:val="006D6C4E"/>
    <w:rsid w:val="0072075B"/>
    <w:rsid w:val="007306BF"/>
    <w:rsid w:val="007360E7"/>
    <w:rsid w:val="007A77D4"/>
    <w:rsid w:val="007A7A94"/>
    <w:rsid w:val="007C0A83"/>
    <w:rsid w:val="007D3520"/>
    <w:rsid w:val="007E4C73"/>
    <w:rsid w:val="007F15AE"/>
    <w:rsid w:val="00802E65"/>
    <w:rsid w:val="0081678D"/>
    <w:rsid w:val="00860C37"/>
    <w:rsid w:val="00864D13"/>
    <w:rsid w:val="00883307"/>
    <w:rsid w:val="008C3743"/>
    <w:rsid w:val="008C45DD"/>
    <w:rsid w:val="00937BB7"/>
    <w:rsid w:val="009A52BA"/>
    <w:rsid w:val="009C2208"/>
    <w:rsid w:val="00A10474"/>
    <w:rsid w:val="00A330D9"/>
    <w:rsid w:val="00A60FA0"/>
    <w:rsid w:val="00A74980"/>
    <w:rsid w:val="00A944E2"/>
    <w:rsid w:val="00AC7441"/>
    <w:rsid w:val="00AE78D8"/>
    <w:rsid w:val="00B27A95"/>
    <w:rsid w:val="00BB0D53"/>
    <w:rsid w:val="00BD1977"/>
    <w:rsid w:val="00BD4B1D"/>
    <w:rsid w:val="00C23A2F"/>
    <w:rsid w:val="00C25BC5"/>
    <w:rsid w:val="00C345FB"/>
    <w:rsid w:val="00C62CA0"/>
    <w:rsid w:val="00C7348A"/>
    <w:rsid w:val="00CC449D"/>
    <w:rsid w:val="00D0781C"/>
    <w:rsid w:val="00D11B19"/>
    <w:rsid w:val="00D2242C"/>
    <w:rsid w:val="00D57D25"/>
    <w:rsid w:val="00DA776A"/>
    <w:rsid w:val="00E011C0"/>
    <w:rsid w:val="00E16E09"/>
    <w:rsid w:val="00E608FD"/>
    <w:rsid w:val="00E80F67"/>
    <w:rsid w:val="00EA4E62"/>
    <w:rsid w:val="00EB4ACC"/>
    <w:rsid w:val="00EF78DD"/>
    <w:rsid w:val="00F16409"/>
    <w:rsid w:val="00F3238F"/>
    <w:rsid w:val="00F655C7"/>
    <w:rsid w:val="00FB73A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3DF"/>
  <w15:docId w15:val="{70328AB4-EA08-471C-B1CA-3F0E63B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20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220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208"/>
  </w:style>
  <w:style w:type="paragraph" w:styleId="Stopka">
    <w:name w:val="footer"/>
    <w:basedOn w:val="Normalny"/>
    <w:link w:val="StopkaZnak"/>
    <w:uiPriority w:val="99"/>
    <w:unhideWhenUsed/>
    <w:rsid w:val="009C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208"/>
  </w:style>
  <w:style w:type="paragraph" w:styleId="Tekstdymka">
    <w:name w:val="Balloon Text"/>
    <w:basedOn w:val="Normalny"/>
    <w:link w:val="TekstdymkaZnak"/>
    <w:uiPriority w:val="99"/>
    <w:semiHidden/>
    <w:unhideWhenUsed/>
    <w:rsid w:val="009C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0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0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A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AF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07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A2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12F1-5A2C-49AA-B22B-AE1F1078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Lidia Gniadek</cp:lastModifiedBy>
  <cp:revision>4</cp:revision>
  <dcterms:created xsi:type="dcterms:W3CDTF">2020-05-14T11:58:00Z</dcterms:created>
  <dcterms:modified xsi:type="dcterms:W3CDTF">2020-06-24T09:43:00Z</dcterms:modified>
</cp:coreProperties>
</file>