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1F28" w14:textId="2D1AF700" w:rsidR="00F8585C" w:rsidRPr="00386B99" w:rsidRDefault="00F8585C" w:rsidP="00996CC9">
      <w:pPr>
        <w:jc w:val="center"/>
        <w:rPr>
          <w:rFonts w:ascii="Times New Roman" w:hAnsi="Times New Roman" w:cs="Times New Roman"/>
          <w:b/>
          <w:bCs/>
          <w:sz w:val="24"/>
          <w:szCs w:val="24"/>
        </w:rPr>
      </w:pPr>
      <w:r w:rsidRPr="00386B99">
        <w:rPr>
          <w:rFonts w:ascii="Times New Roman" w:hAnsi="Times New Roman" w:cs="Times New Roman"/>
          <w:b/>
          <w:bCs/>
          <w:sz w:val="24"/>
          <w:szCs w:val="24"/>
        </w:rPr>
        <w:t>MIASTO MŁAWA</w:t>
      </w:r>
    </w:p>
    <w:p w14:paraId="2D481467" w14:textId="77777777" w:rsidR="00F8585C" w:rsidRPr="00386B99" w:rsidRDefault="00F8585C" w:rsidP="00996CC9">
      <w:pPr>
        <w:jc w:val="center"/>
        <w:rPr>
          <w:rFonts w:ascii="Times New Roman" w:hAnsi="Times New Roman" w:cs="Times New Roman"/>
          <w:b/>
          <w:bCs/>
          <w:sz w:val="24"/>
          <w:szCs w:val="24"/>
        </w:rPr>
      </w:pPr>
      <w:r w:rsidRPr="00386B99">
        <w:rPr>
          <w:rFonts w:ascii="Times New Roman" w:hAnsi="Times New Roman" w:cs="Times New Roman"/>
          <w:b/>
          <w:bCs/>
          <w:sz w:val="24"/>
          <w:szCs w:val="24"/>
        </w:rPr>
        <w:t>reprezentowane przez</w:t>
      </w:r>
    </w:p>
    <w:p w14:paraId="41438936" w14:textId="4EAC375C" w:rsidR="00F8585C" w:rsidRPr="00386B99" w:rsidRDefault="00F8585C" w:rsidP="00996CC9">
      <w:pPr>
        <w:jc w:val="center"/>
        <w:rPr>
          <w:rFonts w:ascii="Times New Roman" w:hAnsi="Times New Roman" w:cs="Times New Roman"/>
          <w:b/>
          <w:bCs/>
          <w:sz w:val="24"/>
          <w:szCs w:val="24"/>
        </w:rPr>
      </w:pPr>
      <w:r w:rsidRPr="00386B99">
        <w:rPr>
          <w:rFonts w:ascii="Times New Roman" w:hAnsi="Times New Roman" w:cs="Times New Roman"/>
          <w:b/>
          <w:bCs/>
          <w:sz w:val="24"/>
          <w:szCs w:val="24"/>
        </w:rPr>
        <w:t>BURMISTRZA MIASTA MŁAWA</w:t>
      </w:r>
    </w:p>
    <w:p w14:paraId="56F3B5A2" w14:textId="77777777" w:rsidR="00F8585C" w:rsidRPr="00386B99" w:rsidRDefault="00F8585C" w:rsidP="00F8585C">
      <w:pPr>
        <w:rPr>
          <w:rFonts w:ascii="Times New Roman" w:hAnsi="Times New Roman" w:cs="Times New Roman"/>
          <w:sz w:val="24"/>
          <w:szCs w:val="24"/>
        </w:rPr>
      </w:pPr>
    </w:p>
    <w:p w14:paraId="5E8BD999" w14:textId="77777777" w:rsidR="00F8585C" w:rsidRPr="00386B99" w:rsidRDefault="00F8585C" w:rsidP="00F8585C">
      <w:pPr>
        <w:rPr>
          <w:rFonts w:ascii="Times New Roman" w:hAnsi="Times New Roman" w:cs="Times New Roman"/>
          <w:sz w:val="24"/>
          <w:szCs w:val="24"/>
        </w:rPr>
      </w:pPr>
    </w:p>
    <w:p w14:paraId="3627A2F1" w14:textId="77777777" w:rsidR="00F8585C" w:rsidRPr="00386B99" w:rsidRDefault="00F8585C" w:rsidP="00F8585C">
      <w:pPr>
        <w:rPr>
          <w:rFonts w:ascii="Times New Roman" w:hAnsi="Times New Roman" w:cs="Times New Roman"/>
          <w:sz w:val="24"/>
          <w:szCs w:val="24"/>
        </w:rPr>
      </w:pPr>
    </w:p>
    <w:p w14:paraId="29A2C1A8" w14:textId="77777777" w:rsidR="00F8585C" w:rsidRPr="00386B99" w:rsidRDefault="00F8585C" w:rsidP="00996CC9">
      <w:pPr>
        <w:jc w:val="center"/>
        <w:rPr>
          <w:rFonts w:ascii="Times New Roman" w:hAnsi="Times New Roman" w:cs="Times New Roman"/>
          <w:sz w:val="24"/>
          <w:szCs w:val="24"/>
        </w:rPr>
      </w:pPr>
    </w:p>
    <w:p w14:paraId="63EC1628" w14:textId="77777777" w:rsidR="00F8585C" w:rsidRPr="00386B99" w:rsidRDefault="00F8585C" w:rsidP="00996CC9">
      <w:pPr>
        <w:jc w:val="center"/>
        <w:rPr>
          <w:rFonts w:ascii="Times New Roman" w:hAnsi="Times New Roman" w:cs="Times New Roman"/>
          <w:sz w:val="24"/>
          <w:szCs w:val="24"/>
        </w:rPr>
      </w:pPr>
    </w:p>
    <w:p w14:paraId="731AEB59" w14:textId="73B696C9" w:rsidR="00F8585C" w:rsidRPr="00386B99" w:rsidRDefault="00F8585C" w:rsidP="00996CC9">
      <w:pPr>
        <w:jc w:val="center"/>
        <w:rPr>
          <w:rFonts w:ascii="Times New Roman" w:hAnsi="Times New Roman" w:cs="Times New Roman"/>
          <w:b/>
          <w:bCs/>
          <w:sz w:val="24"/>
          <w:szCs w:val="24"/>
        </w:rPr>
      </w:pPr>
      <w:r w:rsidRPr="00386B99">
        <w:rPr>
          <w:rFonts w:ascii="Times New Roman" w:hAnsi="Times New Roman" w:cs="Times New Roman"/>
          <w:b/>
          <w:bCs/>
          <w:sz w:val="24"/>
          <w:szCs w:val="24"/>
        </w:rPr>
        <w:t>SPECYFIKACJA WARUNKÓW ZAMÓWIENIA</w:t>
      </w:r>
    </w:p>
    <w:p w14:paraId="6F0FD1FF" w14:textId="7434F52A" w:rsidR="00F8585C" w:rsidRPr="00386B99" w:rsidRDefault="00F8585C" w:rsidP="00996CC9">
      <w:pPr>
        <w:jc w:val="center"/>
        <w:rPr>
          <w:rFonts w:ascii="Times New Roman" w:hAnsi="Times New Roman" w:cs="Times New Roman"/>
          <w:sz w:val="24"/>
          <w:szCs w:val="24"/>
        </w:rPr>
      </w:pPr>
      <w:r w:rsidRPr="00386B99">
        <w:rPr>
          <w:rFonts w:ascii="Times New Roman" w:hAnsi="Times New Roman" w:cs="Times New Roman"/>
          <w:sz w:val="24"/>
          <w:szCs w:val="24"/>
        </w:rPr>
        <w:t xml:space="preserve">na </w:t>
      </w:r>
      <w:r w:rsidR="000A45A8">
        <w:rPr>
          <w:rFonts w:ascii="Times New Roman" w:hAnsi="Times New Roman" w:cs="Times New Roman"/>
          <w:sz w:val="24"/>
          <w:szCs w:val="24"/>
        </w:rPr>
        <w:t xml:space="preserve">świadczenie </w:t>
      </w:r>
      <w:r w:rsidRPr="008D2696">
        <w:rPr>
          <w:rFonts w:ascii="Times New Roman" w:hAnsi="Times New Roman" w:cs="Times New Roman"/>
          <w:b/>
          <w:bCs/>
          <w:sz w:val="24"/>
          <w:szCs w:val="24"/>
        </w:rPr>
        <w:t>usług</w:t>
      </w:r>
      <w:r w:rsidR="000A45A8" w:rsidRPr="008D2696">
        <w:rPr>
          <w:rFonts w:ascii="Times New Roman" w:hAnsi="Times New Roman" w:cs="Times New Roman"/>
          <w:b/>
          <w:bCs/>
          <w:sz w:val="24"/>
          <w:szCs w:val="24"/>
        </w:rPr>
        <w:t xml:space="preserve">i </w:t>
      </w:r>
      <w:r w:rsidRPr="00386B99">
        <w:rPr>
          <w:rFonts w:ascii="Times New Roman" w:hAnsi="Times New Roman" w:cs="Times New Roman"/>
          <w:sz w:val="24"/>
          <w:szCs w:val="24"/>
        </w:rPr>
        <w:t>dla zadania pod nazwą:</w:t>
      </w:r>
    </w:p>
    <w:p w14:paraId="4CF81BF9" w14:textId="69C98691" w:rsidR="00F8585C" w:rsidRDefault="007A5166" w:rsidP="00CE21A4">
      <w:pPr>
        <w:jc w:val="both"/>
        <w:rPr>
          <w:rFonts w:ascii="Times New Roman" w:hAnsi="Times New Roman" w:cs="Times New Roman"/>
          <w:b/>
          <w:bCs/>
          <w:sz w:val="24"/>
          <w:szCs w:val="24"/>
        </w:rPr>
      </w:pPr>
      <w:r w:rsidRPr="007A5166">
        <w:rPr>
          <w:rFonts w:ascii="Times New Roman" w:hAnsi="Times New Roman" w:cs="Times New Roman"/>
          <w:b/>
          <w:bCs/>
          <w:sz w:val="24"/>
          <w:szCs w:val="24"/>
        </w:rPr>
        <w:t>„Świadczenie usług pocztowych w obrocie krajowym, zagranicznym w roku 2026 dla potrzeb Urzędu Miasta Mława w zakresie przyjmowania, przemieszczania i doręczania przesyłek pocztowych (przesyłki listowe i paczki pocztowe) oraz ich ewentualnych zwrotów w okresie od dnia 01.01.2026 r. do dnia 31.12.2026 r.”</w:t>
      </w:r>
    </w:p>
    <w:p w14:paraId="44828728" w14:textId="15165575" w:rsidR="00613740" w:rsidRPr="00613740" w:rsidRDefault="00613740" w:rsidP="00613740">
      <w:pPr>
        <w:jc w:val="both"/>
        <w:rPr>
          <w:rFonts w:ascii="Times New Roman" w:hAnsi="Times New Roman" w:cs="Times New Roman"/>
          <w:b/>
          <w:bCs/>
          <w:sz w:val="24"/>
          <w:szCs w:val="24"/>
          <w:lang w:val="x-none"/>
        </w:rPr>
      </w:pPr>
      <w:r w:rsidRPr="00613740">
        <w:rPr>
          <w:rFonts w:ascii="Times New Roman" w:hAnsi="Times New Roman" w:cs="Times New Roman"/>
          <w:b/>
          <w:bCs/>
          <w:sz w:val="24"/>
          <w:szCs w:val="24"/>
          <w:lang w:val="x-none"/>
        </w:rPr>
        <w:t xml:space="preserve">Ze względów technicznych w tytułach ogłoszeń Zamawiający posługuje się </w:t>
      </w:r>
      <w:r w:rsidRPr="00613740">
        <w:rPr>
          <w:rFonts w:ascii="Times New Roman" w:hAnsi="Times New Roman" w:cs="Times New Roman"/>
          <w:b/>
          <w:bCs/>
          <w:sz w:val="24"/>
          <w:szCs w:val="24"/>
        </w:rPr>
        <w:t xml:space="preserve">SKRÓCONĄ </w:t>
      </w:r>
      <w:r w:rsidRPr="00613740">
        <w:rPr>
          <w:rFonts w:ascii="Times New Roman" w:hAnsi="Times New Roman" w:cs="Times New Roman"/>
          <w:b/>
          <w:bCs/>
          <w:sz w:val="24"/>
          <w:szCs w:val="24"/>
          <w:lang w:val="x-none"/>
        </w:rPr>
        <w:t>nazwą:</w:t>
      </w:r>
    </w:p>
    <w:p w14:paraId="5E87F2E1" w14:textId="03F4F107" w:rsidR="00613740" w:rsidRPr="00613740" w:rsidRDefault="00613740" w:rsidP="00613740">
      <w:pPr>
        <w:jc w:val="both"/>
        <w:rPr>
          <w:rFonts w:ascii="Times New Roman" w:hAnsi="Times New Roman" w:cs="Times New Roman"/>
          <w:b/>
          <w:bCs/>
          <w:sz w:val="24"/>
          <w:szCs w:val="24"/>
        </w:rPr>
      </w:pPr>
      <w:r w:rsidRPr="00613740">
        <w:rPr>
          <w:rFonts w:ascii="Times New Roman" w:hAnsi="Times New Roman" w:cs="Times New Roman"/>
          <w:b/>
          <w:bCs/>
          <w:sz w:val="24"/>
          <w:szCs w:val="24"/>
        </w:rPr>
        <w:t>„Świadczenie usług pocztowych w obrocie krajowym i zagranicznym w roku 202</w:t>
      </w:r>
      <w:r w:rsidR="007A5166">
        <w:rPr>
          <w:rFonts w:ascii="Times New Roman" w:hAnsi="Times New Roman" w:cs="Times New Roman"/>
          <w:b/>
          <w:bCs/>
          <w:sz w:val="24"/>
          <w:szCs w:val="24"/>
        </w:rPr>
        <w:t>6</w:t>
      </w:r>
      <w:r w:rsidRPr="00613740">
        <w:rPr>
          <w:rFonts w:ascii="Times New Roman" w:hAnsi="Times New Roman" w:cs="Times New Roman"/>
          <w:b/>
          <w:bCs/>
          <w:sz w:val="24"/>
          <w:szCs w:val="24"/>
        </w:rPr>
        <w:t xml:space="preserve"> dla potrzeb Urzędu Miasta Mława”</w:t>
      </w:r>
    </w:p>
    <w:p w14:paraId="38335CAC" w14:textId="77777777" w:rsidR="00613740" w:rsidRPr="00996CC9" w:rsidRDefault="00613740" w:rsidP="00CE21A4">
      <w:pPr>
        <w:jc w:val="both"/>
        <w:rPr>
          <w:rFonts w:ascii="Times New Roman" w:hAnsi="Times New Roman" w:cs="Times New Roman"/>
          <w:b/>
          <w:bCs/>
          <w:sz w:val="24"/>
          <w:szCs w:val="24"/>
        </w:rPr>
      </w:pPr>
    </w:p>
    <w:p w14:paraId="6555EE81" w14:textId="77777777" w:rsidR="00F8585C" w:rsidRPr="00386B99" w:rsidRDefault="00F8585C" w:rsidP="00F8585C">
      <w:pPr>
        <w:rPr>
          <w:rFonts w:ascii="Times New Roman" w:hAnsi="Times New Roman" w:cs="Times New Roman"/>
          <w:sz w:val="24"/>
          <w:szCs w:val="24"/>
        </w:rPr>
      </w:pPr>
    </w:p>
    <w:p w14:paraId="2CABBCE8" w14:textId="77777777" w:rsidR="00F8585C" w:rsidRPr="00386B99" w:rsidRDefault="00F8585C" w:rsidP="00F8585C">
      <w:pPr>
        <w:rPr>
          <w:rFonts w:ascii="Times New Roman" w:hAnsi="Times New Roman" w:cs="Times New Roman"/>
          <w:sz w:val="24"/>
          <w:szCs w:val="24"/>
        </w:rPr>
      </w:pPr>
    </w:p>
    <w:p w14:paraId="537AD54A" w14:textId="033F6277" w:rsidR="00F8585C" w:rsidRPr="00AA0301" w:rsidRDefault="00F8585C" w:rsidP="00F8585C">
      <w:pPr>
        <w:rPr>
          <w:rFonts w:ascii="Times New Roman" w:hAnsi="Times New Roman" w:cs="Times New Roman"/>
          <w:b/>
          <w:bCs/>
          <w:sz w:val="24"/>
          <w:szCs w:val="24"/>
        </w:rPr>
      </w:pPr>
      <w:r w:rsidRPr="00AA0301">
        <w:rPr>
          <w:rFonts w:ascii="Times New Roman" w:hAnsi="Times New Roman" w:cs="Times New Roman"/>
          <w:b/>
          <w:bCs/>
          <w:sz w:val="24"/>
          <w:szCs w:val="24"/>
        </w:rPr>
        <w:t xml:space="preserve">Postępowanie nr: </w:t>
      </w:r>
      <w:r w:rsidR="007A5166" w:rsidRPr="007A5166">
        <w:rPr>
          <w:rFonts w:ascii="Times New Roman" w:hAnsi="Times New Roman" w:cs="Times New Roman"/>
          <w:b/>
          <w:bCs/>
          <w:sz w:val="24"/>
          <w:szCs w:val="24"/>
        </w:rPr>
        <w:t>ORG.271.59.2025</w:t>
      </w:r>
    </w:p>
    <w:p w14:paraId="2A555CE3" w14:textId="77777777" w:rsidR="00F8585C" w:rsidRPr="00386B99" w:rsidRDefault="00F8585C" w:rsidP="00F8585C">
      <w:pPr>
        <w:rPr>
          <w:rFonts w:ascii="Times New Roman" w:hAnsi="Times New Roman" w:cs="Times New Roman"/>
          <w:sz w:val="24"/>
          <w:szCs w:val="24"/>
        </w:rPr>
      </w:pPr>
    </w:p>
    <w:p w14:paraId="27D9449C" w14:textId="77777777" w:rsidR="00F8585C" w:rsidRPr="00386B99" w:rsidRDefault="00F8585C" w:rsidP="00F8585C">
      <w:pPr>
        <w:rPr>
          <w:rFonts w:ascii="Times New Roman" w:hAnsi="Times New Roman" w:cs="Times New Roman"/>
          <w:sz w:val="24"/>
          <w:szCs w:val="24"/>
        </w:rPr>
      </w:pPr>
    </w:p>
    <w:p w14:paraId="5529EDD6" w14:textId="77777777" w:rsidR="00770A9B" w:rsidRPr="00386B99" w:rsidRDefault="00770A9B" w:rsidP="00F8585C">
      <w:pPr>
        <w:rPr>
          <w:rFonts w:ascii="Times New Roman" w:hAnsi="Times New Roman" w:cs="Times New Roman"/>
          <w:sz w:val="24"/>
          <w:szCs w:val="24"/>
        </w:rPr>
      </w:pPr>
    </w:p>
    <w:p w14:paraId="44960A6D" w14:textId="77777777" w:rsidR="00770A9B" w:rsidRPr="00386B99" w:rsidRDefault="00770A9B" w:rsidP="00F8585C">
      <w:pPr>
        <w:rPr>
          <w:rFonts w:ascii="Times New Roman" w:hAnsi="Times New Roman" w:cs="Times New Roman"/>
          <w:sz w:val="24"/>
          <w:szCs w:val="24"/>
        </w:rPr>
      </w:pPr>
    </w:p>
    <w:p w14:paraId="4B1ACFB7" w14:textId="46FAFCEF" w:rsidR="00F8585C" w:rsidRPr="00386B99" w:rsidRDefault="00F8585C" w:rsidP="00E51C9E">
      <w:pPr>
        <w:ind w:left="2836" w:firstLine="709"/>
        <w:jc w:val="center"/>
        <w:rPr>
          <w:rFonts w:ascii="Times New Roman" w:hAnsi="Times New Roman" w:cs="Times New Roman"/>
          <w:sz w:val="24"/>
          <w:szCs w:val="24"/>
        </w:rPr>
      </w:pPr>
      <w:r w:rsidRPr="00386B99">
        <w:rPr>
          <w:rFonts w:ascii="Times New Roman" w:hAnsi="Times New Roman" w:cs="Times New Roman"/>
          <w:sz w:val="24"/>
          <w:szCs w:val="24"/>
        </w:rPr>
        <w:t xml:space="preserve">Materiały zatwierdzone </w:t>
      </w:r>
      <w:r w:rsidR="000A1E1F">
        <w:rPr>
          <w:rFonts w:ascii="Times New Roman" w:hAnsi="Times New Roman" w:cs="Times New Roman"/>
          <w:sz w:val="24"/>
          <w:szCs w:val="24"/>
        </w:rPr>
        <w:t xml:space="preserve">z upoważnienia </w:t>
      </w:r>
    </w:p>
    <w:p w14:paraId="54C79E20" w14:textId="040807B1" w:rsidR="00F8585C" w:rsidRPr="00386B99" w:rsidRDefault="00F8585C" w:rsidP="00E51C9E">
      <w:pPr>
        <w:ind w:left="4255" w:firstLine="708"/>
        <w:rPr>
          <w:rFonts w:ascii="Times New Roman" w:hAnsi="Times New Roman" w:cs="Times New Roman"/>
          <w:sz w:val="24"/>
          <w:szCs w:val="24"/>
        </w:rPr>
      </w:pPr>
      <w:r w:rsidRPr="00386B99">
        <w:rPr>
          <w:rFonts w:ascii="Times New Roman" w:hAnsi="Times New Roman" w:cs="Times New Roman"/>
          <w:sz w:val="24"/>
          <w:szCs w:val="24"/>
        </w:rPr>
        <w:t>Burmistrza Miasta Mława</w:t>
      </w:r>
      <w:r w:rsidR="000A1E1F">
        <w:rPr>
          <w:rFonts w:ascii="Times New Roman" w:hAnsi="Times New Roman" w:cs="Times New Roman"/>
          <w:sz w:val="24"/>
          <w:szCs w:val="24"/>
        </w:rPr>
        <w:t xml:space="preserve"> przez:</w:t>
      </w:r>
    </w:p>
    <w:p w14:paraId="7A365682" w14:textId="77777777" w:rsidR="00F8585C" w:rsidRPr="00386B99" w:rsidRDefault="00F8585C" w:rsidP="00F8585C">
      <w:pPr>
        <w:rPr>
          <w:rFonts w:ascii="Times New Roman" w:hAnsi="Times New Roman" w:cs="Times New Roman"/>
          <w:sz w:val="24"/>
          <w:szCs w:val="24"/>
        </w:rPr>
      </w:pPr>
    </w:p>
    <w:p w14:paraId="11A1B96F" w14:textId="77777777" w:rsidR="00F8585C" w:rsidRPr="00386B99" w:rsidRDefault="00F8585C" w:rsidP="00F8585C">
      <w:pPr>
        <w:rPr>
          <w:rFonts w:ascii="Times New Roman" w:hAnsi="Times New Roman" w:cs="Times New Roman"/>
          <w:sz w:val="24"/>
          <w:szCs w:val="24"/>
        </w:rPr>
      </w:pPr>
    </w:p>
    <w:p w14:paraId="045382B6" w14:textId="7FD97929" w:rsidR="00F8585C" w:rsidRPr="00386B99" w:rsidRDefault="00F8585C" w:rsidP="00A5491D">
      <w:pPr>
        <w:ind w:left="2832" w:firstLine="708"/>
        <w:rPr>
          <w:rFonts w:ascii="Times New Roman" w:hAnsi="Times New Roman" w:cs="Times New Roman"/>
          <w:sz w:val="24"/>
          <w:szCs w:val="24"/>
        </w:rPr>
      </w:pPr>
      <w:r w:rsidRPr="00386B99">
        <w:rPr>
          <w:rFonts w:ascii="Times New Roman" w:hAnsi="Times New Roman" w:cs="Times New Roman"/>
          <w:sz w:val="24"/>
          <w:szCs w:val="24"/>
        </w:rPr>
        <w:t xml:space="preserve">Mława, </w:t>
      </w:r>
      <w:r w:rsidR="007A5166">
        <w:rPr>
          <w:rFonts w:ascii="Times New Roman" w:hAnsi="Times New Roman" w:cs="Times New Roman"/>
          <w:sz w:val="24"/>
          <w:szCs w:val="24"/>
        </w:rPr>
        <w:t>październik</w:t>
      </w:r>
      <w:r w:rsidR="000A45A8">
        <w:rPr>
          <w:rFonts w:ascii="Times New Roman" w:hAnsi="Times New Roman" w:cs="Times New Roman"/>
          <w:sz w:val="24"/>
          <w:szCs w:val="24"/>
        </w:rPr>
        <w:t xml:space="preserve"> </w:t>
      </w:r>
      <w:r w:rsidRPr="00386B99">
        <w:rPr>
          <w:rFonts w:ascii="Times New Roman" w:hAnsi="Times New Roman" w:cs="Times New Roman"/>
          <w:sz w:val="24"/>
          <w:szCs w:val="24"/>
        </w:rPr>
        <w:t>202</w:t>
      </w:r>
      <w:r w:rsidR="007A5166">
        <w:rPr>
          <w:rFonts w:ascii="Times New Roman" w:hAnsi="Times New Roman" w:cs="Times New Roman"/>
          <w:sz w:val="24"/>
          <w:szCs w:val="24"/>
        </w:rPr>
        <w:t>5</w:t>
      </w:r>
      <w:r w:rsidRPr="00386B99">
        <w:rPr>
          <w:rFonts w:ascii="Times New Roman" w:hAnsi="Times New Roman" w:cs="Times New Roman"/>
          <w:sz w:val="24"/>
          <w:szCs w:val="24"/>
        </w:rPr>
        <w:t xml:space="preserve"> r.</w:t>
      </w:r>
    </w:p>
    <w:p w14:paraId="12CA3A1D" w14:textId="2EAE42DF" w:rsidR="000A45A8" w:rsidRDefault="000A45A8">
      <w:pPr>
        <w:rPr>
          <w:rFonts w:ascii="Times New Roman" w:hAnsi="Times New Roman" w:cs="Times New Roman"/>
          <w:sz w:val="24"/>
          <w:szCs w:val="24"/>
        </w:rPr>
      </w:pPr>
      <w:r>
        <w:rPr>
          <w:rFonts w:ascii="Times New Roman" w:hAnsi="Times New Roman" w:cs="Times New Roman"/>
          <w:sz w:val="24"/>
          <w:szCs w:val="24"/>
        </w:rPr>
        <w:br w:type="page"/>
      </w:r>
    </w:p>
    <w:p w14:paraId="732434A3" w14:textId="77777777" w:rsidR="00F8585C" w:rsidRPr="00386B99" w:rsidRDefault="00F8585C" w:rsidP="00996CC9">
      <w:pPr>
        <w:spacing w:before="120" w:after="120"/>
        <w:rPr>
          <w:rFonts w:ascii="Times New Roman" w:hAnsi="Times New Roman" w:cs="Times New Roman"/>
          <w:sz w:val="24"/>
          <w:szCs w:val="24"/>
        </w:rPr>
      </w:pPr>
      <w:r w:rsidRPr="00386B99">
        <w:rPr>
          <w:rFonts w:ascii="Times New Roman" w:hAnsi="Times New Roman" w:cs="Times New Roman"/>
          <w:b/>
          <w:bCs/>
          <w:sz w:val="24"/>
          <w:szCs w:val="24"/>
        </w:rPr>
        <w:lastRenderedPageBreak/>
        <w:t>I. NAZWA ORAZ ADRES ZAMAWIAJĄCEGO</w:t>
      </w:r>
      <w:r w:rsidRPr="00386B99">
        <w:rPr>
          <w:rFonts w:ascii="Times New Roman" w:hAnsi="Times New Roman" w:cs="Times New Roman"/>
          <w:sz w:val="24"/>
          <w:szCs w:val="24"/>
        </w:rPr>
        <w:t>:</w:t>
      </w:r>
    </w:p>
    <w:p w14:paraId="4F0443B4" w14:textId="77777777" w:rsidR="00F8585C" w:rsidRPr="00386B99" w:rsidRDefault="00F8585C" w:rsidP="00996CC9">
      <w:pPr>
        <w:spacing w:after="0" w:line="240" w:lineRule="auto"/>
        <w:rPr>
          <w:rFonts w:ascii="Times New Roman" w:hAnsi="Times New Roman" w:cs="Times New Roman"/>
          <w:sz w:val="24"/>
          <w:szCs w:val="24"/>
        </w:rPr>
      </w:pPr>
      <w:r w:rsidRPr="00386B99">
        <w:rPr>
          <w:rFonts w:ascii="Times New Roman" w:hAnsi="Times New Roman" w:cs="Times New Roman"/>
          <w:sz w:val="24"/>
          <w:szCs w:val="24"/>
        </w:rPr>
        <w:t xml:space="preserve">Miasto Mława </w:t>
      </w:r>
    </w:p>
    <w:p w14:paraId="71A63F35" w14:textId="77777777" w:rsidR="00F8585C" w:rsidRPr="00386B99" w:rsidRDefault="00F8585C" w:rsidP="00996CC9">
      <w:pPr>
        <w:spacing w:after="0" w:line="240" w:lineRule="auto"/>
        <w:rPr>
          <w:rFonts w:ascii="Times New Roman" w:hAnsi="Times New Roman" w:cs="Times New Roman"/>
          <w:sz w:val="24"/>
          <w:szCs w:val="24"/>
        </w:rPr>
      </w:pPr>
      <w:r w:rsidRPr="00386B99">
        <w:rPr>
          <w:rFonts w:ascii="Times New Roman" w:hAnsi="Times New Roman" w:cs="Times New Roman"/>
          <w:sz w:val="24"/>
          <w:szCs w:val="24"/>
        </w:rPr>
        <w:t xml:space="preserve">ul. Stary Rynek 19 </w:t>
      </w:r>
    </w:p>
    <w:p w14:paraId="11D3C6E6" w14:textId="77777777" w:rsidR="00F8585C" w:rsidRPr="00386B99" w:rsidRDefault="00F8585C" w:rsidP="00996CC9">
      <w:pPr>
        <w:spacing w:after="0" w:line="240" w:lineRule="auto"/>
        <w:rPr>
          <w:rFonts w:ascii="Times New Roman" w:hAnsi="Times New Roman" w:cs="Times New Roman"/>
          <w:sz w:val="24"/>
          <w:szCs w:val="24"/>
        </w:rPr>
      </w:pPr>
      <w:r w:rsidRPr="00386B99">
        <w:rPr>
          <w:rFonts w:ascii="Times New Roman" w:hAnsi="Times New Roman" w:cs="Times New Roman"/>
          <w:sz w:val="24"/>
          <w:szCs w:val="24"/>
        </w:rPr>
        <w:t>06-500 Mława</w:t>
      </w:r>
    </w:p>
    <w:p w14:paraId="048215BD" w14:textId="77777777" w:rsidR="00F8585C" w:rsidRPr="00386B99" w:rsidRDefault="00F8585C" w:rsidP="00996CC9">
      <w:pPr>
        <w:spacing w:after="0" w:line="240" w:lineRule="auto"/>
        <w:rPr>
          <w:rFonts w:ascii="Times New Roman" w:hAnsi="Times New Roman" w:cs="Times New Roman"/>
          <w:sz w:val="24"/>
          <w:szCs w:val="24"/>
        </w:rPr>
      </w:pPr>
      <w:r w:rsidRPr="00386B99">
        <w:rPr>
          <w:rFonts w:ascii="Times New Roman" w:hAnsi="Times New Roman" w:cs="Times New Roman"/>
          <w:sz w:val="24"/>
          <w:szCs w:val="24"/>
        </w:rPr>
        <w:t>tel.:</w:t>
      </w:r>
      <w:r w:rsidRPr="00386B99">
        <w:rPr>
          <w:rFonts w:ascii="Times New Roman" w:hAnsi="Times New Roman" w:cs="Times New Roman"/>
          <w:sz w:val="24"/>
          <w:szCs w:val="24"/>
        </w:rPr>
        <w:tab/>
        <w:t>23 654 33 82</w:t>
      </w:r>
    </w:p>
    <w:p w14:paraId="0D889F46" w14:textId="77777777" w:rsidR="00F8585C" w:rsidRPr="00386B99" w:rsidRDefault="00F8585C" w:rsidP="00996CC9">
      <w:pPr>
        <w:spacing w:after="0" w:line="240" w:lineRule="auto"/>
        <w:rPr>
          <w:rFonts w:ascii="Times New Roman" w:hAnsi="Times New Roman" w:cs="Times New Roman"/>
          <w:sz w:val="24"/>
          <w:szCs w:val="24"/>
        </w:rPr>
      </w:pPr>
      <w:r w:rsidRPr="00386B99">
        <w:rPr>
          <w:rFonts w:ascii="Times New Roman" w:hAnsi="Times New Roman" w:cs="Times New Roman"/>
          <w:sz w:val="24"/>
          <w:szCs w:val="24"/>
        </w:rPr>
        <w:t>adres strony internetowej: www.mlawa.pl</w:t>
      </w:r>
    </w:p>
    <w:p w14:paraId="4D52E8F7" w14:textId="77777777" w:rsidR="00F8585C" w:rsidRPr="00386B99" w:rsidRDefault="00F8585C" w:rsidP="00996CC9">
      <w:pPr>
        <w:spacing w:after="0" w:line="240" w:lineRule="auto"/>
        <w:rPr>
          <w:rFonts w:ascii="Times New Roman" w:hAnsi="Times New Roman" w:cs="Times New Roman"/>
          <w:sz w:val="24"/>
          <w:szCs w:val="24"/>
        </w:rPr>
      </w:pPr>
      <w:r w:rsidRPr="00386B99">
        <w:rPr>
          <w:rFonts w:ascii="Times New Roman" w:hAnsi="Times New Roman" w:cs="Times New Roman"/>
          <w:sz w:val="24"/>
          <w:szCs w:val="24"/>
        </w:rPr>
        <w:t>poczta elektroniczna: info@mlawa.pl</w:t>
      </w:r>
    </w:p>
    <w:p w14:paraId="00C02FD7" w14:textId="743C2827" w:rsidR="00F8585C" w:rsidRPr="00386B99" w:rsidRDefault="00F8585C" w:rsidP="00B50C3F">
      <w:pPr>
        <w:spacing w:before="120" w:after="120"/>
        <w:jc w:val="both"/>
        <w:rPr>
          <w:rFonts w:ascii="Times New Roman" w:hAnsi="Times New Roman" w:cs="Times New Roman"/>
          <w:b/>
          <w:bCs/>
          <w:sz w:val="24"/>
          <w:szCs w:val="24"/>
        </w:rPr>
      </w:pPr>
      <w:r w:rsidRPr="00386B99">
        <w:rPr>
          <w:rFonts w:ascii="Times New Roman" w:hAnsi="Times New Roman" w:cs="Times New Roman"/>
          <w:b/>
          <w:bCs/>
          <w:sz w:val="24"/>
          <w:szCs w:val="24"/>
        </w:rPr>
        <w:t>II. ADRES STRONY INTERNETOWEJ, NA KTÓREJ UDOSTĘPNIANE BĘDĄ ZMIANY I WYJAŚNIENIA</w:t>
      </w:r>
      <w:r w:rsidR="00996CC9">
        <w:rPr>
          <w:rFonts w:ascii="Times New Roman" w:hAnsi="Times New Roman" w:cs="Times New Roman"/>
          <w:b/>
          <w:bCs/>
          <w:sz w:val="24"/>
          <w:szCs w:val="24"/>
        </w:rPr>
        <w:t xml:space="preserve"> </w:t>
      </w:r>
      <w:r w:rsidRPr="00386B99">
        <w:rPr>
          <w:rFonts w:ascii="Times New Roman" w:hAnsi="Times New Roman" w:cs="Times New Roman"/>
          <w:b/>
          <w:bCs/>
          <w:sz w:val="24"/>
          <w:szCs w:val="24"/>
        </w:rPr>
        <w:t>TREŚCI SWZ ORAZ INNE DOKUMENTY ZAMÓWIENIA BEZPOŚREDNIO ZWIĄZANE Z POSTĘPOWANIEM O</w:t>
      </w:r>
      <w:r w:rsidR="00996CC9">
        <w:rPr>
          <w:rFonts w:ascii="Times New Roman" w:hAnsi="Times New Roman" w:cs="Times New Roman"/>
          <w:b/>
          <w:bCs/>
          <w:sz w:val="24"/>
          <w:szCs w:val="24"/>
        </w:rPr>
        <w:t> </w:t>
      </w:r>
      <w:r w:rsidRPr="00386B99">
        <w:rPr>
          <w:rFonts w:ascii="Times New Roman" w:hAnsi="Times New Roman" w:cs="Times New Roman"/>
          <w:b/>
          <w:bCs/>
          <w:sz w:val="24"/>
          <w:szCs w:val="24"/>
        </w:rPr>
        <w:t>UDZIELENIE ZAMÓWIENIA</w:t>
      </w:r>
    </w:p>
    <w:p w14:paraId="0756E1A8" w14:textId="77777777" w:rsidR="000A45A8" w:rsidRPr="000A45A8" w:rsidRDefault="000A45A8" w:rsidP="00B97796">
      <w:pPr>
        <w:spacing w:after="0" w:line="240" w:lineRule="auto"/>
        <w:jc w:val="both"/>
        <w:rPr>
          <w:rFonts w:ascii="Times New Roman" w:hAnsi="Times New Roman" w:cs="Times New Roman"/>
          <w:sz w:val="24"/>
          <w:szCs w:val="24"/>
        </w:rPr>
      </w:pPr>
      <w:r w:rsidRPr="000A45A8">
        <w:rPr>
          <w:rFonts w:ascii="Times New Roman" w:hAnsi="Times New Roman" w:cs="Times New Roman"/>
          <w:sz w:val="24"/>
          <w:szCs w:val="24"/>
        </w:rPr>
        <w:t>Zmiany i wyjaśnienia treści SWZ oraz inne dokumenty zamówienia bezpośrednio związane z postępowaniem o udzielenie zamówienia będą udostępniane na stronie internetowej prowadzonego postępowania, wskazanej w rozdziale VIII ust. 4, jak również na stronie internetowej Zamawiającego pod adresem: https://bip.mlawa.pl/zamowienia-publiczne</w:t>
      </w:r>
    </w:p>
    <w:p w14:paraId="2E0B8188" w14:textId="77777777" w:rsidR="00F8585C" w:rsidRPr="00386B99" w:rsidRDefault="00F8585C" w:rsidP="00996CC9">
      <w:pPr>
        <w:spacing w:before="120" w:after="120"/>
        <w:rPr>
          <w:rFonts w:ascii="Times New Roman" w:hAnsi="Times New Roman" w:cs="Times New Roman"/>
          <w:b/>
          <w:bCs/>
          <w:sz w:val="24"/>
          <w:szCs w:val="24"/>
        </w:rPr>
      </w:pPr>
      <w:r w:rsidRPr="00386B99">
        <w:rPr>
          <w:rFonts w:ascii="Times New Roman" w:hAnsi="Times New Roman" w:cs="Times New Roman"/>
          <w:b/>
          <w:bCs/>
          <w:sz w:val="24"/>
          <w:szCs w:val="24"/>
        </w:rPr>
        <w:t>III. TRYB UDZIELENIA ZAMÓWIENIA</w:t>
      </w:r>
    </w:p>
    <w:p w14:paraId="3008D5DA" w14:textId="3EDE6FAE" w:rsidR="000A45A8" w:rsidRPr="000A45A8" w:rsidRDefault="000A45A8" w:rsidP="00B97796">
      <w:pPr>
        <w:spacing w:after="0" w:line="240" w:lineRule="auto"/>
        <w:jc w:val="both"/>
        <w:rPr>
          <w:rFonts w:ascii="Times New Roman" w:hAnsi="Times New Roman" w:cs="Times New Roman"/>
          <w:sz w:val="24"/>
          <w:szCs w:val="24"/>
        </w:rPr>
      </w:pPr>
      <w:r w:rsidRPr="000A45A8">
        <w:rPr>
          <w:rFonts w:ascii="Times New Roman" w:hAnsi="Times New Roman" w:cs="Times New Roman"/>
          <w:sz w:val="24"/>
          <w:szCs w:val="24"/>
        </w:rPr>
        <w:t>Postępowanie o udzielenie zamówienia prowadzone jest w trybie podstawowym bez</w:t>
      </w:r>
      <w:r w:rsidR="00996CC9">
        <w:rPr>
          <w:rFonts w:ascii="Times New Roman" w:hAnsi="Times New Roman" w:cs="Times New Roman"/>
          <w:sz w:val="24"/>
          <w:szCs w:val="24"/>
        </w:rPr>
        <w:t> </w:t>
      </w:r>
      <w:r w:rsidRPr="000A45A8">
        <w:rPr>
          <w:rFonts w:ascii="Times New Roman" w:hAnsi="Times New Roman" w:cs="Times New Roman"/>
          <w:sz w:val="24"/>
          <w:szCs w:val="24"/>
        </w:rPr>
        <w:t>przeprowadzenia negocjacji, na podstawie art. 275 pkt 1 ustawy z dnia 11 września 2019 r. Prawo zamówień publicznych (Dz.U. z 202</w:t>
      </w:r>
      <w:r>
        <w:rPr>
          <w:rFonts w:ascii="Times New Roman" w:hAnsi="Times New Roman" w:cs="Times New Roman"/>
          <w:sz w:val="24"/>
          <w:szCs w:val="24"/>
        </w:rPr>
        <w:t>4</w:t>
      </w:r>
      <w:r w:rsidRPr="000A45A8">
        <w:rPr>
          <w:rFonts w:ascii="Times New Roman" w:hAnsi="Times New Roman" w:cs="Times New Roman"/>
          <w:sz w:val="24"/>
          <w:szCs w:val="24"/>
        </w:rPr>
        <w:t xml:space="preserve"> r. poz. 1</w:t>
      </w:r>
      <w:r>
        <w:rPr>
          <w:rFonts w:ascii="Times New Roman" w:hAnsi="Times New Roman" w:cs="Times New Roman"/>
          <w:sz w:val="24"/>
          <w:szCs w:val="24"/>
        </w:rPr>
        <w:t>320</w:t>
      </w:r>
      <w:r w:rsidRPr="000A45A8">
        <w:rPr>
          <w:rFonts w:ascii="Times New Roman" w:hAnsi="Times New Roman" w:cs="Times New Roman"/>
          <w:sz w:val="24"/>
          <w:szCs w:val="24"/>
        </w:rPr>
        <w:t>), zwanej dalej „ustawą Pzp”.</w:t>
      </w:r>
    </w:p>
    <w:p w14:paraId="455BC6A9" w14:textId="07EEBA12" w:rsidR="00F8585C" w:rsidRPr="00386B99" w:rsidRDefault="00F8585C" w:rsidP="00996CC9">
      <w:pPr>
        <w:spacing w:before="120" w:after="120"/>
        <w:jc w:val="both"/>
        <w:rPr>
          <w:rFonts w:ascii="Times New Roman" w:hAnsi="Times New Roman" w:cs="Times New Roman"/>
          <w:b/>
          <w:bCs/>
          <w:sz w:val="24"/>
          <w:szCs w:val="24"/>
        </w:rPr>
      </w:pPr>
      <w:r w:rsidRPr="00386B99">
        <w:rPr>
          <w:rFonts w:ascii="Times New Roman" w:hAnsi="Times New Roman" w:cs="Times New Roman"/>
          <w:b/>
          <w:bCs/>
          <w:sz w:val="24"/>
          <w:szCs w:val="24"/>
        </w:rPr>
        <w:t>IV. INFORMACJA, CZY ZAMAWIAJĄCY PRZEWIDUJE WYBÓR NAJKORZYSTNIEJSZEJ OFERTY Z MOŻLIWOŚCIĄ PROWADZENIA NEGOCJACJI</w:t>
      </w:r>
    </w:p>
    <w:p w14:paraId="5D103298" w14:textId="77777777" w:rsidR="00D717F1" w:rsidRPr="00D717F1" w:rsidRDefault="00D717F1" w:rsidP="00B97796">
      <w:pPr>
        <w:numPr>
          <w:ilvl w:val="0"/>
          <w:numId w:val="7"/>
        </w:numPr>
        <w:tabs>
          <w:tab w:val="left" w:pos="284"/>
        </w:tabs>
        <w:spacing w:after="0" w:line="240" w:lineRule="auto"/>
        <w:ind w:left="0" w:firstLine="0"/>
        <w:jc w:val="both"/>
        <w:rPr>
          <w:rFonts w:ascii="Times New Roman" w:hAnsi="Times New Roman" w:cs="Times New Roman"/>
          <w:sz w:val="24"/>
          <w:szCs w:val="24"/>
        </w:rPr>
      </w:pPr>
      <w:r w:rsidRPr="00D717F1">
        <w:rPr>
          <w:rFonts w:ascii="Times New Roman" w:hAnsi="Times New Roman" w:cs="Times New Roman"/>
          <w:sz w:val="24"/>
          <w:szCs w:val="24"/>
        </w:rPr>
        <w:t>Zamawiający nie przewiduje wyboru najkorzystniejszej oferty z możliwością prowadzenia negocjacji.</w:t>
      </w:r>
    </w:p>
    <w:p w14:paraId="5171DE17" w14:textId="77777777" w:rsidR="00D717F1" w:rsidRPr="00D717F1" w:rsidRDefault="00D717F1" w:rsidP="00CB6A89">
      <w:pPr>
        <w:numPr>
          <w:ilvl w:val="0"/>
          <w:numId w:val="7"/>
        </w:numPr>
        <w:tabs>
          <w:tab w:val="left" w:pos="284"/>
        </w:tabs>
        <w:spacing w:after="0" w:line="240" w:lineRule="auto"/>
        <w:ind w:left="0" w:firstLine="0"/>
        <w:jc w:val="both"/>
        <w:rPr>
          <w:rFonts w:ascii="Times New Roman" w:hAnsi="Times New Roman" w:cs="Times New Roman"/>
          <w:sz w:val="24"/>
          <w:szCs w:val="24"/>
        </w:rPr>
      </w:pPr>
      <w:r w:rsidRPr="00D717F1">
        <w:rPr>
          <w:rFonts w:ascii="Times New Roman" w:hAnsi="Times New Roman" w:cs="Times New Roman"/>
          <w:sz w:val="24"/>
          <w:szCs w:val="24"/>
        </w:rPr>
        <w:t xml:space="preserve">Zamawiający najpierw dokona badania i oceny ofert, a następnie dokona badania wstępnych oświadczeń z art. 125 ust. 1. </w:t>
      </w:r>
    </w:p>
    <w:p w14:paraId="48B42081" w14:textId="77777777" w:rsidR="00CB6A89" w:rsidRDefault="00D717F1" w:rsidP="00CB6A89">
      <w:pPr>
        <w:numPr>
          <w:ilvl w:val="0"/>
          <w:numId w:val="7"/>
        </w:numPr>
        <w:tabs>
          <w:tab w:val="left" w:pos="284"/>
        </w:tabs>
        <w:spacing w:after="0" w:line="240" w:lineRule="auto"/>
        <w:ind w:left="0" w:firstLine="0"/>
        <w:jc w:val="both"/>
        <w:rPr>
          <w:rFonts w:ascii="Times New Roman" w:hAnsi="Times New Roman" w:cs="Times New Roman"/>
          <w:sz w:val="24"/>
          <w:szCs w:val="24"/>
        </w:rPr>
      </w:pPr>
      <w:r w:rsidRPr="00D717F1">
        <w:rPr>
          <w:rFonts w:ascii="Times New Roman" w:hAnsi="Times New Roman" w:cs="Times New Roman"/>
          <w:sz w:val="24"/>
          <w:szCs w:val="24"/>
        </w:rPr>
        <w:t>Zamawiający wezwie Wykonawcę, którego oferta zostanie najwyżej oceniona do złożenia w wyznaczonym terminie</w:t>
      </w:r>
      <w:r w:rsidR="00CB6A89">
        <w:rPr>
          <w:rFonts w:ascii="Times New Roman" w:hAnsi="Times New Roman" w:cs="Times New Roman"/>
          <w:sz w:val="24"/>
          <w:szCs w:val="24"/>
        </w:rPr>
        <w:t>:</w:t>
      </w:r>
    </w:p>
    <w:p w14:paraId="18620647" w14:textId="40C9823B" w:rsidR="00D717F1" w:rsidRDefault="00D717F1" w:rsidP="00CB6A89">
      <w:pPr>
        <w:pStyle w:val="Akapitzlist"/>
        <w:numPr>
          <w:ilvl w:val="0"/>
          <w:numId w:val="40"/>
        </w:numPr>
        <w:tabs>
          <w:tab w:val="left" w:pos="284"/>
        </w:tabs>
        <w:spacing w:after="0" w:line="240" w:lineRule="auto"/>
        <w:ind w:left="0" w:firstLine="0"/>
        <w:jc w:val="both"/>
        <w:rPr>
          <w:rFonts w:ascii="Times New Roman" w:hAnsi="Times New Roman" w:cs="Times New Roman"/>
          <w:sz w:val="24"/>
          <w:szCs w:val="24"/>
        </w:rPr>
      </w:pPr>
      <w:r w:rsidRPr="00CB6A89">
        <w:rPr>
          <w:rFonts w:ascii="Times New Roman" w:hAnsi="Times New Roman" w:cs="Times New Roman"/>
          <w:sz w:val="24"/>
          <w:szCs w:val="24"/>
        </w:rPr>
        <w:t xml:space="preserve">oświadczenia Wykonawcy o aktualności informacji zwartych w oświadczeniu, o którym mowa w art. 125 ust. 1 ustawy Pzp, według wzoru, zamieszczonego w Załączniku nr </w:t>
      </w:r>
      <w:r w:rsidR="00A05C46">
        <w:rPr>
          <w:rFonts w:ascii="Times New Roman" w:hAnsi="Times New Roman" w:cs="Times New Roman"/>
          <w:sz w:val="24"/>
          <w:szCs w:val="24"/>
        </w:rPr>
        <w:t>5</w:t>
      </w:r>
      <w:r w:rsidRPr="00CB6A89">
        <w:rPr>
          <w:rFonts w:ascii="Times New Roman" w:hAnsi="Times New Roman" w:cs="Times New Roman"/>
          <w:sz w:val="24"/>
          <w:szCs w:val="24"/>
        </w:rPr>
        <w:t xml:space="preserve"> w</w:t>
      </w:r>
      <w:r w:rsidR="00CB6A89">
        <w:rPr>
          <w:rFonts w:ascii="Times New Roman" w:hAnsi="Times New Roman" w:cs="Times New Roman"/>
          <w:sz w:val="24"/>
          <w:szCs w:val="24"/>
        </w:rPr>
        <w:t> </w:t>
      </w:r>
      <w:r w:rsidRPr="00CB6A89">
        <w:rPr>
          <w:rFonts w:ascii="Times New Roman" w:hAnsi="Times New Roman" w:cs="Times New Roman"/>
          <w:sz w:val="24"/>
          <w:szCs w:val="24"/>
        </w:rPr>
        <w:t xml:space="preserve">zakresie podstaw wykluczenia z postępowania wskazanych przez Zamawiającego. </w:t>
      </w:r>
    </w:p>
    <w:p w14:paraId="661D1BB2" w14:textId="7007B1B5" w:rsidR="00CB6A89" w:rsidRDefault="00CB6A89" w:rsidP="00CB6A89">
      <w:pPr>
        <w:pStyle w:val="Akapitzlist"/>
        <w:numPr>
          <w:ilvl w:val="0"/>
          <w:numId w:val="40"/>
        </w:numPr>
        <w:tabs>
          <w:tab w:val="left" w:pos="284"/>
        </w:tabs>
        <w:spacing w:after="0" w:line="240" w:lineRule="auto"/>
        <w:ind w:left="0" w:firstLine="0"/>
        <w:jc w:val="both"/>
        <w:rPr>
          <w:rFonts w:ascii="Times New Roman" w:hAnsi="Times New Roman" w:cs="Times New Roman"/>
          <w:sz w:val="24"/>
          <w:szCs w:val="24"/>
        </w:rPr>
      </w:pPr>
      <w:r w:rsidRPr="00CB6A89">
        <w:rPr>
          <w:rFonts w:ascii="Times New Roman" w:hAnsi="Times New Roman" w:cs="Times New Roman"/>
          <w:sz w:val="24"/>
          <w:szCs w:val="24"/>
        </w:rPr>
        <w:t xml:space="preserve">dokumentu potwierdzającego spełnienie warunku udziału w postępowaniu, wymienionego w rozdziale XVI, ust. </w:t>
      </w:r>
      <w:r>
        <w:rPr>
          <w:rFonts w:ascii="Times New Roman" w:hAnsi="Times New Roman" w:cs="Times New Roman"/>
          <w:sz w:val="24"/>
          <w:szCs w:val="24"/>
        </w:rPr>
        <w:t>1 pkt 2</w:t>
      </w:r>
      <w:r w:rsidRPr="00CB6A89">
        <w:rPr>
          <w:rFonts w:ascii="Times New Roman" w:hAnsi="Times New Roman" w:cs="Times New Roman"/>
          <w:sz w:val="24"/>
          <w:szCs w:val="24"/>
        </w:rPr>
        <w:t xml:space="preserve">, </w:t>
      </w:r>
    </w:p>
    <w:p w14:paraId="698F7AD4" w14:textId="08F55750" w:rsidR="00D717F1" w:rsidRPr="00D717F1" w:rsidRDefault="00CB6A89" w:rsidP="00CB6A89">
      <w:pPr>
        <w:pStyle w:val="Akapitzlist"/>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CB6A89">
        <w:rPr>
          <w:rFonts w:ascii="Times New Roman" w:hAnsi="Times New Roman" w:cs="Times New Roman"/>
          <w:sz w:val="24"/>
          <w:szCs w:val="24"/>
        </w:rPr>
        <w:t>aktualnych na dzień ich zło</w:t>
      </w:r>
      <w:r w:rsidR="00D717F1" w:rsidRPr="00CB6A89">
        <w:rPr>
          <w:rFonts w:ascii="Times New Roman" w:hAnsi="Times New Roman" w:cs="Times New Roman"/>
          <w:sz w:val="24"/>
          <w:szCs w:val="24"/>
        </w:rPr>
        <w:t>żenia</w:t>
      </w:r>
      <w:r w:rsidR="00D717F1" w:rsidRPr="00D717F1">
        <w:rPr>
          <w:rFonts w:ascii="Times New Roman" w:hAnsi="Times New Roman" w:cs="Times New Roman"/>
          <w:sz w:val="24"/>
          <w:szCs w:val="24"/>
        </w:rPr>
        <w:t xml:space="preserve">. </w:t>
      </w:r>
    </w:p>
    <w:p w14:paraId="1D530BA0" w14:textId="3F26BADC" w:rsidR="00F8585C" w:rsidRPr="00996CC9" w:rsidRDefault="00F8585C" w:rsidP="00996CC9">
      <w:pPr>
        <w:spacing w:before="120" w:after="120"/>
        <w:jc w:val="both"/>
        <w:rPr>
          <w:rFonts w:ascii="Times New Roman" w:hAnsi="Times New Roman" w:cs="Times New Roman"/>
          <w:b/>
          <w:bCs/>
          <w:sz w:val="24"/>
          <w:szCs w:val="24"/>
        </w:rPr>
      </w:pPr>
      <w:r w:rsidRPr="00996CC9">
        <w:rPr>
          <w:rFonts w:ascii="Times New Roman" w:hAnsi="Times New Roman" w:cs="Times New Roman"/>
          <w:b/>
          <w:bCs/>
          <w:sz w:val="24"/>
          <w:szCs w:val="24"/>
        </w:rPr>
        <w:t>V. OPIS PRZEDMIOTU ZAMÓWIENIA</w:t>
      </w:r>
      <w:r w:rsidR="00D14731" w:rsidRPr="00996CC9">
        <w:rPr>
          <w:rFonts w:ascii="Times New Roman" w:hAnsi="Times New Roman" w:cs="Times New Roman"/>
          <w:b/>
          <w:bCs/>
          <w:sz w:val="24"/>
          <w:szCs w:val="24"/>
        </w:rPr>
        <w:t xml:space="preserve"> </w:t>
      </w:r>
      <w:r w:rsidR="00613740">
        <w:rPr>
          <w:rFonts w:ascii="Times New Roman" w:hAnsi="Times New Roman" w:cs="Times New Roman"/>
          <w:b/>
          <w:bCs/>
          <w:sz w:val="24"/>
          <w:szCs w:val="24"/>
        </w:rPr>
        <w:t>ORAZ</w:t>
      </w:r>
      <w:r w:rsidR="00D14731" w:rsidRPr="00996CC9">
        <w:rPr>
          <w:rFonts w:ascii="Times New Roman" w:hAnsi="Times New Roman" w:cs="Times New Roman"/>
          <w:b/>
          <w:bCs/>
          <w:sz w:val="24"/>
          <w:szCs w:val="24"/>
        </w:rPr>
        <w:t xml:space="preserve"> SZCZEGÓŁOWE WARUNKI </w:t>
      </w:r>
      <w:r w:rsidR="00613740">
        <w:rPr>
          <w:rFonts w:ascii="Times New Roman" w:hAnsi="Times New Roman" w:cs="Times New Roman"/>
          <w:b/>
          <w:bCs/>
          <w:sz w:val="24"/>
          <w:szCs w:val="24"/>
        </w:rPr>
        <w:t>I </w:t>
      </w:r>
      <w:r w:rsidR="00D14731" w:rsidRPr="00996CC9">
        <w:rPr>
          <w:rFonts w:ascii="Times New Roman" w:hAnsi="Times New Roman" w:cs="Times New Roman"/>
          <w:b/>
          <w:bCs/>
          <w:sz w:val="24"/>
          <w:szCs w:val="24"/>
        </w:rPr>
        <w:t>ZASADY REALIZACJI ZAMÓWIENIA</w:t>
      </w:r>
    </w:p>
    <w:p w14:paraId="62614FF1"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I. Opis przedmiotu zamówienia :</w:t>
      </w:r>
    </w:p>
    <w:p w14:paraId="4A44B002" w14:textId="42AD7C6C"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1. Przedmiotem zamówienia jest świadczenie usług pocztowych w obrocie krajowym i</w:t>
      </w:r>
      <w:r w:rsidR="008D2696">
        <w:rPr>
          <w:rFonts w:ascii="Times New Roman" w:hAnsi="Times New Roman" w:cs="Times New Roman"/>
          <w:color w:val="000000" w:themeColor="text1"/>
          <w:sz w:val="24"/>
          <w:szCs w:val="24"/>
        </w:rPr>
        <w:t> </w:t>
      </w:r>
      <w:r w:rsidRPr="008D2696">
        <w:rPr>
          <w:rFonts w:ascii="Times New Roman" w:hAnsi="Times New Roman" w:cs="Times New Roman"/>
          <w:color w:val="000000" w:themeColor="text1"/>
          <w:sz w:val="24"/>
          <w:szCs w:val="24"/>
        </w:rPr>
        <w:t>zagranicznym w roku 2025 dla potrzeb Urzędu Miasta Mława w zakresie przyjmowania, przemieszczania i doręczania przesyłek pocztowych oraz ich zwrotów w rozumieniu ustawy z</w:t>
      </w:r>
      <w:r w:rsidR="008D2696">
        <w:rPr>
          <w:rFonts w:ascii="Times New Roman" w:hAnsi="Times New Roman" w:cs="Times New Roman"/>
          <w:color w:val="000000" w:themeColor="text1"/>
          <w:sz w:val="24"/>
          <w:szCs w:val="24"/>
        </w:rPr>
        <w:t> </w:t>
      </w:r>
      <w:r w:rsidRPr="008D2696">
        <w:rPr>
          <w:rFonts w:ascii="Times New Roman" w:hAnsi="Times New Roman" w:cs="Times New Roman"/>
          <w:color w:val="000000" w:themeColor="text1"/>
          <w:sz w:val="24"/>
          <w:szCs w:val="24"/>
        </w:rPr>
        <w:t xml:space="preserve">dnia 23.11.2012 r. Prawo pocztowe (Dz. U. z 2025 r. poz.366). </w:t>
      </w:r>
    </w:p>
    <w:p w14:paraId="4821264D"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2. Przez przesyłki pocztowe, będące przedmiotem zamówienia rozumie się jako przesyłki listowe o wadze do 2000 g :</w:t>
      </w:r>
    </w:p>
    <w:p w14:paraId="3AC72F31"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1) zwykłe ekonomiczne – przesyłka nierejestrowana nie będąca przesyłką najszybszej kategorii,</w:t>
      </w:r>
    </w:p>
    <w:p w14:paraId="066A2EC4"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lastRenderedPageBreak/>
        <w:t>2) zwykłe priorytetowe – przesyłka nierejestrowana najszybszej kategorii,</w:t>
      </w:r>
    </w:p>
    <w:p w14:paraId="3290BF04"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3) polecone ekonomiczne – przesyłka rejestrowana będąca przesyłką listową,</w:t>
      </w:r>
    </w:p>
    <w:p w14:paraId="75FCBD90" w14:textId="35A057FE"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przemieszczana i doręczana w sposób zabezpieczający ją przed utratą, ubytkiem zawartości lub</w:t>
      </w:r>
      <w:r w:rsidR="008D2696">
        <w:rPr>
          <w:rFonts w:ascii="Times New Roman" w:hAnsi="Times New Roman" w:cs="Times New Roman"/>
          <w:color w:val="000000" w:themeColor="text1"/>
          <w:sz w:val="24"/>
          <w:szCs w:val="24"/>
        </w:rPr>
        <w:t> </w:t>
      </w:r>
      <w:r w:rsidRPr="008D2696">
        <w:rPr>
          <w:rFonts w:ascii="Times New Roman" w:hAnsi="Times New Roman" w:cs="Times New Roman"/>
          <w:color w:val="000000" w:themeColor="text1"/>
          <w:sz w:val="24"/>
          <w:szCs w:val="24"/>
        </w:rPr>
        <w:t>uszkodzeniem najszybszej kategorii,</w:t>
      </w:r>
    </w:p>
    <w:p w14:paraId="7C013798"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4) polecone z poświadczeniem odbioru (ZPO) - przesyłka listowa przyjęta za potwierdzeniem nadania i doręczona za pokwitowaniem odbioru,</w:t>
      </w:r>
    </w:p>
    <w:p w14:paraId="55BEACD7"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5) polecone priorytetowe za zwrotnym potwierdzeniem odbioru (ZPO) – przesyłka najszybszej kategorii przyjęta za potwierdzeniem nadania i doręczona za pokwitowaniem odbioru,</w:t>
      </w:r>
    </w:p>
    <w:p w14:paraId="0EF9A03B"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7) FORMAT S to przesyłki o wymiarach:</w:t>
      </w:r>
    </w:p>
    <w:p w14:paraId="1984AF08"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 minimum – wymiar strony adresowej nie mogą być mniejsze niż 90 x140 mm, - maksimum – żaden z wymiarów nie może przekraczać wysokości 20 mm, długości 230mm, szerokości 160 mm,</w:t>
      </w:r>
    </w:p>
    <w:p w14:paraId="123B9735"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8) FORMAT M to przesyłki o wymiarach:</w:t>
      </w:r>
    </w:p>
    <w:p w14:paraId="132482CE"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 minimum – wymiar strony adresowej nie mogą być mniejsze niż 90 x140 mm,</w:t>
      </w:r>
    </w:p>
    <w:p w14:paraId="7ABAD54D" w14:textId="635C6A49"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 maksimum – żaden z wymiarów nie może przekraczać wysokości 20 mm, długości 325</w:t>
      </w:r>
      <w:r w:rsidR="008D2696">
        <w:rPr>
          <w:rFonts w:ascii="Times New Roman" w:hAnsi="Times New Roman" w:cs="Times New Roman"/>
          <w:color w:val="000000" w:themeColor="text1"/>
          <w:sz w:val="24"/>
          <w:szCs w:val="24"/>
        </w:rPr>
        <w:t xml:space="preserve"> </w:t>
      </w:r>
      <w:r w:rsidRPr="008D2696">
        <w:rPr>
          <w:rFonts w:ascii="Times New Roman" w:hAnsi="Times New Roman" w:cs="Times New Roman"/>
          <w:color w:val="000000" w:themeColor="text1"/>
          <w:sz w:val="24"/>
          <w:szCs w:val="24"/>
        </w:rPr>
        <w:t>mm, szerokości 230 mm,</w:t>
      </w:r>
    </w:p>
    <w:p w14:paraId="6C95DB36"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9) FORMAT L to przesyłki o wymiarach:</w:t>
      </w:r>
    </w:p>
    <w:p w14:paraId="4C07AAB7"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 minimum – wymiar strony adresowej nie mogą być mniejsze niż 90 x140 mm,</w:t>
      </w:r>
    </w:p>
    <w:p w14:paraId="5D2D114F"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 maksimum – suma długości, szerokości i wysokości 900 mm, przy czym największy z tych wymiarów (długość) nie może przekroczyć 600 mm.</w:t>
      </w:r>
    </w:p>
    <w:p w14:paraId="24FDF3F2" w14:textId="52EA64C9"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3. Zamawiający będzie dostarczał przesyłki listowe do wyznaczonego punktu Wykonawcy w</w:t>
      </w:r>
      <w:r w:rsidR="008D2696">
        <w:rPr>
          <w:rFonts w:ascii="Times New Roman" w:hAnsi="Times New Roman" w:cs="Times New Roman"/>
          <w:color w:val="000000" w:themeColor="text1"/>
          <w:sz w:val="24"/>
          <w:szCs w:val="24"/>
        </w:rPr>
        <w:t> </w:t>
      </w:r>
      <w:r w:rsidRPr="008D2696">
        <w:rPr>
          <w:rFonts w:ascii="Times New Roman" w:hAnsi="Times New Roman" w:cs="Times New Roman"/>
          <w:color w:val="000000" w:themeColor="text1"/>
          <w:sz w:val="24"/>
          <w:szCs w:val="24"/>
        </w:rPr>
        <w:t>dni robocze od poniedziałku do piątku w godzinach 8.00 – 16.00.</w:t>
      </w:r>
    </w:p>
    <w:p w14:paraId="3D844223"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Przekazanie przesyłek listowych przygotowanych do wyekspediowania będzie każdorazowo dokumentowane przez Wykonawcę w systemie E-nadawca w wersji elektronicznej jako zbiór przesyłek odebranych .</w:t>
      </w:r>
    </w:p>
    <w:p w14:paraId="15EA0D89" w14:textId="4FD010AF"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4. Zamawiający zobowiązuje się do umieszczenia na przesyłce listowej nazwy odbiorcy wraz z jego adresem, określając rodzaj przesyłki (polecona, priorytet czy za zwrotnym poświadczeniem odbioru), umieszczenia nadruku (pieczątki) określającej pełną nazwę i adres Zamawiającego na stronie adresowej każdej nadawanej przesyłki oraz oznaczenie potwierdzające wniesienie opłaty za usługę.</w:t>
      </w:r>
    </w:p>
    <w:p w14:paraId="4F160BEC" w14:textId="5FF1249C"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5. Zamawiający zobowiązuje się do nadawania przesyłek w stanie uporządkowanym tj. wg kolejności wpisów w systemie E-nadawca w wersji elektronicznej dokonywanych z</w:t>
      </w:r>
      <w:r w:rsidR="008D2696">
        <w:rPr>
          <w:rFonts w:ascii="Times New Roman" w:hAnsi="Times New Roman" w:cs="Times New Roman"/>
          <w:color w:val="000000" w:themeColor="text1"/>
          <w:sz w:val="24"/>
          <w:szCs w:val="24"/>
        </w:rPr>
        <w:t> </w:t>
      </w:r>
      <w:r w:rsidRPr="008D2696">
        <w:rPr>
          <w:rFonts w:ascii="Times New Roman" w:hAnsi="Times New Roman" w:cs="Times New Roman"/>
          <w:color w:val="000000" w:themeColor="text1"/>
          <w:sz w:val="24"/>
          <w:szCs w:val="24"/>
        </w:rPr>
        <w:t>uwzględnieniem podziału na poszczególne rodzaje usług, przesyłki krajowe i zagraniczne, ekonomiczne i priorytetowe, nierejestrowanych w podziale wynikającym z zestawienia ilościowego.</w:t>
      </w:r>
    </w:p>
    <w:p w14:paraId="1BD43DB2"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6. Zamawiający jest odpowiedzialny za nadawanie przesyłek listowych w stanie umożliwiającym doręczenie przesyłek listowych bez ubytku i uszkodzenia do miejsca zgodnie z adresem przeznaczenia.</w:t>
      </w:r>
    </w:p>
    <w:p w14:paraId="384F8ACA"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7. Opakowanie przesyłek listowych stanowić będzie koperta Zamawiającego, odpowiednio zabezpieczona.</w:t>
      </w:r>
    </w:p>
    <w:p w14:paraId="446FE7BC" w14:textId="28787700"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8. W przypadku gdy przesyłki wymagać będą specjalnego, odrębnego oznakowania</w:t>
      </w:r>
      <w:r w:rsidR="008D2696">
        <w:rPr>
          <w:rFonts w:ascii="Times New Roman" w:hAnsi="Times New Roman" w:cs="Times New Roman"/>
          <w:color w:val="000000" w:themeColor="text1"/>
          <w:sz w:val="24"/>
          <w:szCs w:val="24"/>
        </w:rPr>
        <w:t xml:space="preserve"> </w:t>
      </w:r>
      <w:r w:rsidRPr="008D2696">
        <w:rPr>
          <w:rFonts w:ascii="Times New Roman" w:hAnsi="Times New Roman" w:cs="Times New Roman"/>
          <w:color w:val="000000" w:themeColor="text1"/>
          <w:sz w:val="24"/>
          <w:szCs w:val="24"/>
        </w:rPr>
        <w:t>lub</w:t>
      </w:r>
      <w:r w:rsidR="008D2696">
        <w:rPr>
          <w:rFonts w:ascii="Times New Roman" w:hAnsi="Times New Roman" w:cs="Times New Roman"/>
          <w:color w:val="000000" w:themeColor="text1"/>
          <w:sz w:val="24"/>
          <w:szCs w:val="24"/>
        </w:rPr>
        <w:t> </w:t>
      </w:r>
      <w:r w:rsidRPr="008D2696">
        <w:rPr>
          <w:rFonts w:ascii="Times New Roman" w:hAnsi="Times New Roman" w:cs="Times New Roman"/>
          <w:color w:val="000000" w:themeColor="text1"/>
          <w:sz w:val="24"/>
          <w:szCs w:val="24"/>
        </w:rPr>
        <w:t>opakowania Wykonawca zapewni (dostarczy) Zamawiającemu we własnym zakresie wszelkie materiały niezbędne do prawidłowego wykonania przedmiotu zamówienia.</w:t>
      </w:r>
    </w:p>
    <w:p w14:paraId="1419EDC4" w14:textId="75D42C68"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9. Nadanie przesyłek przez Wykonawcę, objętych przedmiotem zamówienia następować będzie w dniu ich odbioru. W przypadku uzasadnionych zastrzeżeń w stosunku do już nadanych przesyłek (np. nieprawidłowe opakowanie, brak pełnego adresu, niezgodność wpisów w</w:t>
      </w:r>
      <w:r w:rsidR="008D2696">
        <w:rPr>
          <w:rFonts w:ascii="Times New Roman" w:hAnsi="Times New Roman" w:cs="Times New Roman"/>
          <w:color w:val="000000" w:themeColor="text1"/>
          <w:sz w:val="24"/>
          <w:szCs w:val="24"/>
        </w:rPr>
        <w:t> </w:t>
      </w:r>
      <w:r w:rsidRPr="008D2696">
        <w:rPr>
          <w:rFonts w:ascii="Times New Roman" w:hAnsi="Times New Roman" w:cs="Times New Roman"/>
          <w:color w:val="000000" w:themeColor="text1"/>
          <w:sz w:val="24"/>
          <w:szCs w:val="24"/>
        </w:rPr>
        <w:t>dokumentach nadawczych z wpisami na przesyłkach, brak znaków opłaty itp.) Wykonawca bez zbędnej zwłoki wyjaśnia je z Zamawiającym.</w:t>
      </w:r>
    </w:p>
    <w:p w14:paraId="41C34335"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10. Wykonawca będzie dostarczał zwrotne potwierdzenie odbioru do Zamawiającego oraz zwroty przesyłek niedostarczonych wraz z wykazem zwrotów.</w:t>
      </w:r>
    </w:p>
    <w:p w14:paraId="0F968E05" w14:textId="77777777" w:rsid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lastRenderedPageBreak/>
        <w:t xml:space="preserve">Wykonawca określi dodatkowo powód niepodjęcia przez adresata przesyłki listowej. </w:t>
      </w:r>
    </w:p>
    <w:p w14:paraId="7AF61B45" w14:textId="428F5401"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11. Zamawiający określa kategorie przesyłek wg czasu dostarczenia zgodnie z art. 47 pkt. 1 ustawy Prawo Pocztowe wskaźnik czasu przebiegu przesyłek pocztowych określone są przez ministra właściwego ds. łączności. Zamawiający ma na myśli poniższe deklarowane terminy doręczeń przesyłek:</w:t>
      </w:r>
    </w:p>
    <w:p w14:paraId="4E813029" w14:textId="28E8A319"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a) przesyłka priorytetowa D+1 - w następnym dniu roboczym po dniu nadania, pod warunkiem nadania do godziny 15:00, a dla przesyłek zagranicznych Europa, Europa z Cyprem, całą Rosją i Izraelem D+3, kraje pozaeuropejskie D+5 po dniu nadania pod warunkiem nadania do godz. 15.00,</w:t>
      </w:r>
    </w:p>
    <w:p w14:paraId="1549037E" w14:textId="5DB5FCBB"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b) przesyłka ekonomiczna D+3 - w ciągu trzech dni roboczych po dniu nadania, gdzie</w:t>
      </w:r>
      <w:r w:rsidR="008D2696">
        <w:rPr>
          <w:rFonts w:ascii="Times New Roman" w:hAnsi="Times New Roman" w:cs="Times New Roman"/>
          <w:color w:val="000000" w:themeColor="text1"/>
          <w:sz w:val="24"/>
          <w:szCs w:val="24"/>
        </w:rPr>
        <w:t xml:space="preserve"> </w:t>
      </w:r>
      <w:r w:rsidRPr="008D2696">
        <w:rPr>
          <w:rFonts w:ascii="Times New Roman" w:hAnsi="Times New Roman" w:cs="Times New Roman"/>
          <w:color w:val="000000" w:themeColor="text1"/>
          <w:sz w:val="24"/>
          <w:szCs w:val="24"/>
        </w:rPr>
        <w:t>„D” - oznacza dzień nadania przesyłki.</w:t>
      </w:r>
    </w:p>
    <w:p w14:paraId="2D17A79B"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12. Zamawiający nie dopuszcza, aby Wykonawca świadczący usługi w ramach niniejszego postępowania umieszczał na przesyłkach Zamawiającego znaki opłaty pocztowej innego Operatora Pocztowego.</w:t>
      </w:r>
    </w:p>
    <w:p w14:paraId="464865E7" w14:textId="7F903FA1"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13. Zamawiający wymaga, aby placówki pocztowe Wykonawcy spełniały następujące</w:t>
      </w:r>
      <w:r w:rsidR="008D2696">
        <w:rPr>
          <w:rFonts w:ascii="Times New Roman" w:hAnsi="Times New Roman" w:cs="Times New Roman"/>
          <w:color w:val="000000" w:themeColor="text1"/>
          <w:sz w:val="24"/>
          <w:szCs w:val="24"/>
        </w:rPr>
        <w:t xml:space="preserve"> </w:t>
      </w:r>
      <w:r w:rsidRPr="008D2696">
        <w:rPr>
          <w:rFonts w:ascii="Times New Roman" w:hAnsi="Times New Roman" w:cs="Times New Roman"/>
          <w:color w:val="000000" w:themeColor="text1"/>
          <w:sz w:val="24"/>
          <w:szCs w:val="24"/>
        </w:rPr>
        <w:t>warunki:</w:t>
      </w:r>
    </w:p>
    <w:p w14:paraId="627A2C5A"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 czynna, co najmniej we wszystkie dni robocze, z wyjątkiem dni ustawowo wolnych od pracy,</w:t>
      </w:r>
    </w:p>
    <w:p w14:paraId="040465F2" w14:textId="21BB33F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 oznakowana w sposób widoczny „szyldem” z nawą bądź logo Wykonawcy, umieszczonym w</w:t>
      </w:r>
      <w:r w:rsidR="008D2696">
        <w:rPr>
          <w:rFonts w:ascii="Times New Roman" w:hAnsi="Times New Roman" w:cs="Times New Roman"/>
          <w:color w:val="000000" w:themeColor="text1"/>
          <w:sz w:val="24"/>
          <w:szCs w:val="24"/>
        </w:rPr>
        <w:t> </w:t>
      </w:r>
      <w:r w:rsidRPr="008D2696">
        <w:rPr>
          <w:rFonts w:ascii="Times New Roman" w:hAnsi="Times New Roman" w:cs="Times New Roman"/>
          <w:color w:val="000000" w:themeColor="text1"/>
          <w:sz w:val="24"/>
          <w:szCs w:val="24"/>
        </w:rPr>
        <w:t>obrębie witryny jednoznacznie wskazującym na jednostkę Wykonawcy,</w:t>
      </w:r>
    </w:p>
    <w:p w14:paraId="37C7A1F2"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 gdy znajduje się w lokalu, w którym prowadzona jest inna działalność gospodarcza, musi posiadać wyodrębnione stanowisko obsługi klientów w zakresie usług pocztowych oznakowane w sposób widoczny nazwą lub logo Wykonawcy.</w:t>
      </w:r>
    </w:p>
    <w:p w14:paraId="009CA120" w14:textId="1C63183F"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14. Zamawiający oprócz powyższych kryteriów, co do placówek Wykonawcy oczekuje, iż</w:t>
      </w:r>
      <w:r w:rsidR="008D2696">
        <w:rPr>
          <w:rFonts w:ascii="Times New Roman" w:hAnsi="Times New Roman" w:cs="Times New Roman"/>
          <w:color w:val="000000" w:themeColor="text1"/>
          <w:sz w:val="24"/>
          <w:szCs w:val="24"/>
        </w:rPr>
        <w:t> </w:t>
      </w:r>
      <w:r w:rsidRPr="008D2696">
        <w:rPr>
          <w:rFonts w:ascii="Times New Roman" w:hAnsi="Times New Roman" w:cs="Times New Roman"/>
          <w:color w:val="000000" w:themeColor="text1"/>
          <w:sz w:val="24"/>
          <w:szCs w:val="24"/>
        </w:rPr>
        <w:t>placówka dedykowana dla głównej siedziby Zamawiającego będzie umożliwiała skorzystanie z innych usług pocztowych Wykonawcy niezawartych w przedmiocie zamówienia.</w:t>
      </w:r>
    </w:p>
    <w:p w14:paraId="13DE04CC"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15. Zamawiający przewiduje możliwość korzystania z udostępnionego bezpłatnie przez Wykonawcę, narzędzia do nadawania przesyłek w wersji elektronicznej oraz ich śledzenia, dzięki któremu proces przygotowywania korespondencji ulegnie uproszczeniu.</w:t>
      </w:r>
    </w:p>
    <w:p w14:paraId="52EBE75F" w14:textId="77777777" w:rsid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16. Zamawiający nie dopuszcza, aby Wykonawca nadawał przesyłki Zamawiającego jako ich nadawca w imieniu i na rzecz Zamawiającego, w wyniku czego na przesyłce w miejscu Nadawcy będzie widniała nazwa podmiotu trzeciego tylko ze wskazaniem, że jest to korespondencja w imieniu Zmawiającego, a dodatkowo w konsekwencji na dowodzie nadania przesyłki będzie figurował inny podmiot niż Zamawiający.</w:t>
      </w:r>
    </w:p>
    <w:p w14:paraId="476AB41E" w14:textId="4AF4268E"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17. Reklamacje z tytułu niewykonania usługi Zamawiający może zgłosić do Wykonawcy zgodnie z postanowieniami Rozporządzenia Ministra Administracji i Cyfryzacji z dnia 21.02.2019 r. w sprawie reklamacji usługi pocztowej (Dz. U. z 2019 r., poz.474 ze zm.). Termin rozpatrzenia reklamacji na przesyłki zagraniczne do 3 miesięcy, z zastrzeżeniem odrębnych uregulowań ujętych w regulaminach usług i przepisach międzynarodowych.</w:t>
      </w:r>
    </w:p>
    <w:p w14:paraId="638CB61B"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18. Pokwitowanie odbioru przesyłki Wykonawca będzie zwracał Zamawiającemu niezwłocznie po doręczeniu przesyłki.</w:t>
      </w:r>
    </w:p>
    <w:p w14:paraId="28330BD1"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 xml:space="preserve">19. Wykonawca zobowiązany jest do honorowania, obsługiwania „zwrotnego potwierdzenia odbioru” stanowiącego potwierdzenie doręczenia i odbioru przesyłki na zasadach określonych w ustawie z dnia14 czerwca 1960 r. – Kodeks postępowania administracyjnego (Dz. U. z 2024 r. poz. 572). </w:t>
      </w:r>
    </w:p>
    <w:p w14:paraId="49591AE1" w14:textId="2F0BA0F0"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20. W przypadku przesyłek nadanych „za potwierdzeniem odbioru”, Zamawiający będzie używała druku „za potwierdzeniem odbioru”, dostarczonego przez Wykonawcę W</w:t>
      </w:r>
      <w:r w:rsidR="008D2696">
        <w:rPr>
          <w:rFonts w:ascii="Times New Roman" w:hAnsi="Times New Roman" w:cs="Times New Roman"/>
          <w:color w:val="000000" w:themeColor="text1"/>
          <w:sz w:val="24"/>
          <w:szCs w:val="24"/>
        </w:rPr>
        <w:t> </w:t>
      </w:r>
      <w:r w:rsidRPr="008D2696">
        <w:rPr>
          <w:rFonts w:ascii="Times New Roman" w:hAnsi="Times New Roman" w:cs="Times New Roman"/>
          <w:color w:val="000000" w:themeColor="text1"/>
          <w:sz w:val="24"/>
          <w:szCs w:val="24"/>
        </w:rPr>
        <w:t>przypadkach, gdy przesyłki nadane za „za potwierdzeniem odbioru” będą wymagały stosowania procedery w trybie specjalnym, przejętych wewnętrznie przez Zamawiającego, druków „za potwierdzeniem odbioru”, Zamawiający sam zapewni odpowiednie formularze potwierdzeń Odbioru. Decyzja, który druk zastosować należy do Zamawiającego.</w:t>
      </w:r>
    </w:p>
    <w:p w14:paraId="7A690E4A"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lastRenderedPageBreak/>
        <w:t>21. Wykonawca jest odpowiedzialny za całokształt, w tym za przebieg oraz terminową realizację przedmiotu zamówienia, do czasu wygaśnięcia zobowiązań Wykonawcy wobec Zamawiającego.</w:t>
      </w:r>
    </w:p>
    <w:p w14:paraId="2B5623F2"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 xml:space="preserve">Ponadto Wykonawca musi posiadać ubezpieczenie odpowiedzialności cywilnej przez cały okres wykonywania przedmiotu zamówienia. </w:t>
      </w:r>
    </w:p>
    <w:p w14:paraId="22ADC685"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22. Zamawiający nie ponosi odpowiedzialności za szkody wyrządzone przez Wykonawcę podczas wykonywania przedmiotu zamówienia.</w:t>
      </w:r>
    </w:p>
    <w:p w14:paraId="1E3340AF" w14:textId="77777777" w:rsid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23. Wykonawca, w przypadku gdy doręczenie przesyłki nie mogło nastąpić z powodu nieobecności adresata, zobowiązany jest pozostawić awizo z informacją tj. datą wizyty doręczyciela, identyfikatorem lub podpisem umożliwiającym na jednoznaczne ustalenie danych osobowych doręczyciela oraz informację wraz z adresem, gdzie adresat może osobiście podjąć przesyłkę listową z podaniem godzin urzędowania.</w:t>
      </w:r>
    </w:p>
    <w:p w14:paraId="7FA59A5A" w14:textId="45ADA0CF"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24. Awizo, o którym mowa w ust.23 jest ważne 7 dni od daty jego wystawienia. W przypadku, gdy adresat nie stawi się we wskazanym punkcie Wykonawcy po odbiór przesyłki, Wykonawca zobowiązany jest ponownie awizować przesyłkę z zachowaniem zasad określonych w ust. 23.</w:t>
      </w:r>
    </w:p>
    <w:p w14:paraId="44AE8926" w14:textId="77777777" w:rsid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25. Odbierający pismo potwierdza doręczenie przesyłki listowej zgodnie z zapisami art.37 ustawy z dnia 23.11.2012 r. Prawo pocztowe (Dz. U. z 2025 poz.366) Jeżeli odbierający pismo uchyla się od potwierdzenia lub nie może tego uczynić, doręczający sam stwierdza odmowę przyjęcia przesyłki lub datę doręczenia przesyłki listowej oraz wskazuje osobę, która odebrała pismo i przyczynę braku jej podpisu.</w:t>
      </w:r>
    </w:p>
    <w:p w14:paraId="3F8390B4" w14:textId="77777777" w:rsid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26. W przypadku utraty, ubytku, uszkodzenia przesyłki bądź nienależytego wykonania przedmiotu zamówienia Wykonawca zapłaci Zamawiającemu należne odszkodowanie i inne roszczenia, zgodnie z przepisami rozdz. 8 ustawy z dnia 23.11.2012 r. Prawo pocztowe (Dz. U. z 2025 poz. 366) i postanowieniami umowy.</w:t>
      </w:r>
    </w:p>
    <w:p w14:paraId="4638A4EB" w14:textId="27FAE55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27. Ze względu na specyfikę przedmiotu zamówienia faktyczna liczba oraz rodzaje nadanych przesyłek listowych mogą ulec zmianie w odniesieniu do ilości podanych w formularzu cenowym. Zamawiający nie jest zobowiązany do zrealizowania w całości</w:t>
      </w:r>
      <w:r w:rsidR="008D2696">
        <w:rPr>
          <w:rFonts w:ascii="Times New Roman" w:hAnsi="Times New Roman" w:cs="Times New Roman"/>
          <w:color w:val="000000" w:themeColor="text1"/>
          <w:sz w:val="24"/>
          <w:szCs w:val="24"/>
        </w:rPr>
        <w:t xml:space="preserve"> </w:t>
      </w:r>
      <w:r w:rsidRPr="008D2696">
        <w:rPr>
          <w:rFonts w:ascii="Times New Roman" w:hAnsi="Times New Roman" w:cs="Times New Roman"/>
          <w:color w:val="000000" w:themeColor="text1"/>
          <w:sz w:val="24"/>
          <w:szCs w:val="24"/>
        </w:rPr>
        <w:t>podanych ilości przesyłek. Rodzaje i ilości przesyłek w ramach świadczonych usług będą ulegały zmianie w</w:t>
      </w:r>
      <w:r w:rsidR="008D2696">
        <w:rPr>
          <w:rFonts w:ascii="Times New Roman" w:hAnsi="Times New Roman" w:cs="Times New Roman"/>
          <w:color w:val="000000" w:themeColor="text1"/>
          <w:sz w:val="24"/>
          <w:szCs w:val="24"/>
        </w:rPr>
        <w:t> </w:t>
      </w:r>
      <w:r w:rsidRPr="008D2696">
        <w:rPr>
          <w:rFonts w:ascii="Times New Roman" w:hAnsi="Times New Roman" w:cs="Times New Roman"/>
          <w:color w:val="000000" w:themeColor="text1"/>
          <w:sz w:val="24"/>
          <w:szCs w:val="24"/>
        </w:rPr>
        <w:t>zależności od potrzeb Zamawiającego, na co Wykonawca wyraża zgodę i nie będzie dochodził roszczeń z tytułu zmian ilościowych i rodzajowych w trakcie realizacji przedmiotu zamówienia. Faktyczne ilości realizowanych przesyłek mogą odbiegać od podanych ilości, zaś</w:t>
      </w:r>
      <w:r w:rsidR="008D2696">
        <w:rPr>
          <w:rFonts w:ascii="Times New Roman" w:hAnsi="Times New Roman" w:cs="Times New Roman"/>
          <w:color w:val="000000" w:themeColor="text1"/>
          <w:sz w:val="24"/>
          <w:szCs w:val="24"/>
        </w:rPr>
        <w:t> </w:t>
      </w:r>
      <w:r w:rsidRPr="008D2696">
        <w:rPr>
          <w:rFonts w:ascii="Times New Roman" w:hAnsi="Times New Roman" w:cs="Times New Roman"/>
          <w:color w:val="000000" w:themeColor="text1"/>
          <w:sz w:val="24"/>
          <w:szCs w:val="24"/>
        </w:rPr>
        <w:t>każda z usług wskazanych w załączniku do oferty – Formularz cenowy musi być dostępna dla Zamawiającego.</w:t>
      </w:r>
    </w:p>
    <w:p w14:paraId="061BAF08" w14:textId="44BC314B"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28. Rozliczenia za wykonane usługi pocztowe następować będą w okresach miesięcznych, w</w:t>
      </w:r>
      <w:r w:rsidR="008D2696">
        <w:rPr>
          <w:rFonts w:ascii="Times New Roman" w:hAnsi="Times New Roman" w:cs="Times New Roman"/>
          <w:color w:val="000000" w:themeColor="text1"/>
          <w:sz w:val="24"/>
          <w:szCs w:val="24"/>
        </w:rPr>
        <w:t> </w:t>
      </w:r>
      <w:r w:rsidRPr="008D2696">
        <w:rPr>
          <w:rFonts w:ascii="Times New Roman" w:hAnsi="Times New Roman" w:cs="Times New Roman"/>
          <w:color w:val="000000" w:themeColor="text1"/>
          <w:sz w:val="24"/>
          <w:szCs w:val="24"/>
        </w:rPr>
        <w:t>formie opłaty „z dołu”, w terminie do 14 dni od daty dostarczenia prawidłowo wystawionej faktury do siedziby Zamawiającego. Należność zostanie obliczona jako iloczyn ceny jednostkowej zaoferowanej przez Wykonawcę w zał. nr 8 do SWZ – Formularz cenowy za dany rodzaj przesyłki i faktycznej ilości nadanych przesyłek danego rodzaju.</w:t>
      </w:r>
    </w:p>
    <w:p w14:paraId="6F166958"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29. Wykonawca zobowiązany jest do wystawienia faktury za wykonane usługi na rzecz Zamawiającego z dokładnym wyszczególnieniem rodzaju usług. Za dzień zapłaty strony przyjmują dzień uznania rachunku bankowego Wykonawcy.</w:t>
      </w:r>
    </w:p>
    <w:p w14:paraId="49D451F3" w14:textId="0275B3A5"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30. Zobowiązania wykonawcy do przestrzegania przepisów dotyczących zasad przetwarzania i</w:t>
      </w:r>
      <w:r w:rsidR="0005136B">
        <w:rPr>
          <w:rFonts w:ascii="Times New Roman" w:hAnsi="Times New Roman" w:cs="Times New Roman"/>
          <w:color w:val="000000" w:themeColor="text1"/>
          <w:sz w:val="24"/>
          <w:szCs w:val="24"/>
        </w:rPr>
        <w:t> </w:t>
      </w:r>
      <w:r w:rsidRPr="008D2696">
        <w:rPr>
          <w:rFonts w:ascii="Times New Roman" w:hAnsi="Times New Roman" w:cs="Times New Roman"/>
          <w:color w:val="000000" w:themeColor="text1"/>
          <w:sz w:val="24"/>
          <w:szCs w:val="24"/>
        </w:rPr>
        <w:t>ochrony danych osobowych i zachowania tajemnicy wszelkich informacji mających wpływ na stan bezpieczeństwa Zamawiającego.</w:t>
      </w:r>
    </w:p>
    <w:p w14:paraId="7158B037" w14:textId="7F287155"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31. Wykonawca zapewni minimum jedną placówkę nadawczo-odbiorczą na terenie Mławy czynną w dni powszednie od poniedziałku do piątku w godz. 8.00 – 16.00, z wyłączeniem dni ustawowo wolnych od pracy.</w:t>
      </w:r>
    </w:p>
    <w:p w14:paraId="726D1F1F" w14:textId="77777777" w:rsidR="007A5166" w:rsidRPr="008D2696" w:rsidRDefault="007A5166" w:rsidP="008D2696">
      <w:pPr>
        <w:snapToGrid w:val="0"/>
        <w:spacing w:after="0" w:line="240" w:lineRule="auto"/>
        <w:jc w:val="both"/>
        <w:rPr>
          <w:rFonts w:ascii="Times New Roman" w:hAnsi="Times New Roman" w:cs="Times New Roman"/>
          <w:color w:val="000000" w:themeColor="text1"/>
          <w:sz w:val="24"/>
          <w:szCs w:val="24"/>
        </w:rPr>
      </w:pPr>
      <w:r w:rsidRPr="008D2696">
        <w:rPr>
          <w:rFonts w:ascii="Times New Roman" w:hAnsi="Times New Roman" w:cs="Times New Roman"/>
          <w:color w:val="000000" w:themeColor="text1"/>
          <w:sz w:val="24"/>
          <w:szCs w:val="24"/>
        </w:rPr>
        <w:t>32. Zamówienie musi być wykonane zgodnie z:</w:t>
      </w:r>
    </w:p>
    <w:p w14:paraId="5F4FCCE4" w14:textId="6920E577" w:rsidR="007A5166" w:rsidRPr="008D2696" w:rsidRDefault="0005136B" w:rsidP="008D2696">
      <w:pPr>
        <w:snapToGri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A5166" w:rsidRPr="008D2696">
        <w:rPr>
          <w:rFonts w:ascii="Times New Roman" w:hAnsi="Times New Roman" w:cs="Times New Roman"/>
          <w:color w:val="000000" w:themeColor="text1"/>
          <w:sz w:val="24"/>
          <w:szCs w:val="24"/>
        </w:rPr>
        <w:t xml:space="preserve"> Ustawą z dnia 23.11.2012 r. Prawo pocztowe (Dz.U. z 2025 poz.366),</w:t>
      </w:r>
    </w:p>
    <w:p w14:paraId="13741E92" w14:textId="5A615635" w:rsidR="007A5166" w:rsidRPr="008D2696" w:rsidRDefault="0005136B" w:rsidP="008D2696">
      <w:pPr>
        <w:snapToGri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r w:rsidR="007A5166" w:rsidRPr="008D2696">
        <w:rPr>
          <w:rFonts w:ascii="Times New Roman" w:hAnsi="Times New Roman" w:cs="Times New Roman"/>
          <w:color w:val="000000" w:themeColor="text1"/>
          <w:sz w:val="24"/>
          <w:szCs w:val="24"/>
        </w:rPr>
        <w:t xml:space="preserve"> Rozporządzeniem Ministra Infrastruktury z dnia 21</w:t>
      </w:r>
      <w:r>
        <w:rPr>
          <w:rFonts w:ascii="Times New Roman" w:hAnsi="Times New Roman" w:cs="Times New Roman"/>
          <w:color w:val="000000" w:themeColor="text1"/>
          <w:sz w:val="24"/>
          <w:szCs w:val="24"/>
        </w:rPr>
        <w:t xml:space="preserve"> lutego </w:t>
      </w:r>
      <w:r w:rsidR="007A5166" w:rsidRPr="008D2696">
        <w:rPr>
          <w:rFonts w:ascii="Times New Roman" w:hAnsi="Times New Roman" w:cs="Times New Roman"/>
          <w:color w:val="000000" w:themeColor="text1"/>
          <w:sz w:val="24"/>
          <w:szCs w:val="24"/>
        </w:rPr>
        <w:t>2019 r. w sprawie reklamacji powszechnej usługi pocztowej w zakresie przesyłki rejestrowanej i przekazu pocztowego (Dz.U. z 2019 r. poz.474),</w:t>
      </w:r>
    </w:p>
    <w:p w14:paraId="68C59569" w14:textId="5F2A88E4" w:rsidR="007A5166" w:rsidRPr="008D2696" w:rsidRDefault="0005136B" w:rsidP="008D2696">
      <w:pPr>
        <w:snapToGri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7A5166" w:rsidRPr="008D2696">
        <w:rPr>
          <w:rFonts w:ascii="Times New Roman" w:hAnsi="Times New Roman" w:cs="Times New Roman"/>
          <w:color w:val="000000" w:themeColor="text1"/>
          <w:sz w:val="24"/>
          <w:szCs w:val="24"/>
        </w:rPr>
        <w:t>Innymi aktami prawnymi związanymi z realizacją usług będących przedmiotem postępowania, wydanych na podstawie ustawy i rozporządzenia oraz w zakresie nieunormowanym umową, zgodnie z regulaminem świadczenia usług pocztowych zatwierdzonym przez właściwy organ regulacyjny zgodnie z ustawa dnia 23</w:t>
      </w:r>
      <w:r>
        <w:rPr>
          <w:rFonts w:ascii="Times New Roman" w:hAnsi="Times New Roman" w:cs="Times New Roman"/>
          <w:color w:val="000000" w:themeColor="text1"/>
          <w:sz w:val="24"/>
          <w:szCs w:val="24"/>
        </w:rPr>
        <w:t xml:space="preserve"> listopada </w:t>
      </w:r>
      <w:r w:rsidR="007A5166" w:rsidRPr="008D2696">
        <w:rPr>
          <w:rFonts w:ascii="Times New Roman" w:hAnsi="Times New Roman" w:cs="Times New Roman"/>
          <w:color w:val="000000" w:themeColor="text1"/>
          <w:sz w:val="24"/>
          <w:szCs w:val="24"/>
        </w:rPr>
        <w:t xml:space="preserve">2012 r. Prawo pocztowe (Dz.U. z 2025 poz. 366). Przekazuję opracowanie przedmiotu zamówienia oraz szacunkową wartość zamówienia w celu ustalenia wykonawcy w trybie ustawy Prawo Zamówień Publicznych  i zgodnie z Regulaminem Organizacyjnym Urzędu Miasta Mława. </w:t>
      </w:r>
    </w:p>
    <w:p w14:paraId="746F2EDE" w14:textId="3AE6DB30" w:rsidR="002F7A78" w:rsidRPr="001845E9" w:rsidRDefault="00CB6A89" w:rsidP="002F7A78">
      <w:pPr>
        <w:tabs>
          <w:tab w:val="left" w:pos="284"/>
        </w:tabs>
        <w:snapToGrid w:val="0"/>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33. </w:t>
      </w:r>
      <w:r w:rsidR="002F7A78" w:rsidRPr="001845E9">
        <w:rPr>
          <w:rFonts w:ascii="Times New Roman" w:hAnsi="Times New Roman" w:cs="Times New Roman"/>
          <w:b/>
          <w:bCs/>
          <w:sz w:val="24"/>
          <w:szCs w:val="24"/>
          <w:u w:val="single"/>
        </w:rPr>
        <w:t>Kod</w:t>
      </w:r>
      <w:r w:rsidR="001845E9" w:rsidRPr="001845E9">
        <w:rPr>
          <w:rFonts w:ascii="Times New Roman" w:hAnsi="Times New Roman" w:cs="Times New Roman"/>
          <w:b/>
          <w:bCs/>
          <w:sz w:val="24"/>
          <w:szCs w:val="24"/>
          <w:u w:val="single"/>
        </w:rPr>
        <w:t>y</w:t>
      </w:r>
      <w:r w:rsidR="002F7A78" w:rsidRPr="001845E9">
        <w:rPr>
          <w:rFonts w:ascii="Times New Roman" w:hAnsi="Times New Roman" w:cs="Times New Roman"/>
          <w:b/>
          <w:bCs/>
          <w:sz w:val="24"/>
          <w:szCs w:val="24"/>
          <w:u w:val="single"/>
        </w:rPr>
        <w:t xml:space="preserve"> CPV: </w:t>
      </w:r>
    </w:p>
    <w:p w14:paraId="6865E100" w14:textId="77777777" w:rsidR="002F7A78" w:rsidRPr="002F7A78" w:rsidRDefault="002F7A78" w:rsidP="002F7A78">
      <w:pPr>
        <w:tabs>
          <w:tab w:val="left" w:pos="284"/>
          <w:tab w:val="left" w:pos="2660"/>
        </w:tabs>
        <w:snapToGrid w:val="0"/>
        <w:spacing w:after="0" w:line="240" w:lineRule="auto"/>
        <w:jc w:val="both"/>
        <w:rPr>
          <w:rFonts w:ascii="Times New Roman" w:hAnsi="Times New Roman" w:cs="Times New Roman"/>
          <w:sz w:val="24"/>
          <w:szCs w:val="24"/>
        </w:rPr>
      </w:pPr>
      <w:r w:rsidRPr="002F7A78">
        <w:rPr>
          <w:rFonts w:ascii="Times New Roman" w:hAnsi="Times New Roman" w:cs="Times New Roman"/>
          <w:sz w:val="24"/>
          <w:szCs w:val="24"/>
        </w:rPr>
        <w:t>64100000-7 usługi pocztowe i kurierskie,</w:t>
      </w:r>
    </w:p>
    <w:p w14:paraId="27759BA3" w14:textId="77777777" w:rsidR="002F7A78" w:rsidRPr="002F7A78" w:rsidRDefault="002F7A78" w:rsidP="002F7A78">
      <w:pPr>
        <w:tabs>
          <w:tab w:val="left" w:pos="284"/>
        </w:tabs>
        <w:snapToGrid w:val="0"/>
        <w:spacing w:after="0" w:line="240" w:lineRule="auto"/>
        <w:jc w:val="both"/>
        <w:rPr>
          <w:rFonts w:ascii="Times New Roman" w:hAnsi="Times New Roman" w:cs="Times New Roman"/>
          <w:sz w:val="24"/>
          <w:szCs w:val="24"/>
        </w:rPr>
      </w:pPr>
      <w:r w:rsidRPr="002F7A78">
        <w:rPr>
          <w:rFonts w:ascii="Times New Roman" w:hAnsi="Times New Roman" w:cs="Times New Roman"/>
          <w:sz w:val="24"/>
          <w:szCs w:val="24"/>
        </w:rPr>
        <w:t>64112000-4 usługi pocztowe dotyczące listów,</w:t>
      </w:r>
    </w:p>
    <w:p w14:paraId="65E07F80" w14:textId="0AA7B90A" w:rsidR="002F7A78" w:rsidRPr="002F7A78" w:rsidRDefault="002F7A78" w:rsidP="002F7A78">
      <w:pPr>
        <w:tabs>
          <w:tab w:val="left" w:pos="284"/>
        </w:tabs>
        <w:snapToGrid w:val="0"/>
        <w:spacing w:after="0" w:line="240" w:lineRule="auto"/>
        <w:jc w:val="both"/>
        <w:rPr>
          <w:rFonts w:ascii="Times New Roman" w:hAnsi="Times New Roman" w:cs="Times New Roman"/>
          <w:sz w:val="24"/>
          <w:szCs w:val="24"/>
        </w:rPr>
      </w:pPr>
      <w:r w:rsidRPr="002F7A78">
        <w:rPr>
          <w:rFonts w:ascii="Times New Roman" w:hAnsi="Times New Roman" w:cs="Times New Roman"/>
          <w:sz w:val="24"/>
          <w:szCs w:val="24"/>
        </w:rPr>
        <w:t>64113000-1 usługi pocztowe dotyczące paczek</w:t>
      </w:r>
      <w:r w:rsidR="00A01D98">
        <w:rPr>
          <w:rFonts w:ascii="Times New Roman" w:hAnsi="Times New Roman" w:cs="Times New Roman"/>
          <w:sz w:val="24"/>
          <w:szCs w:val="24"/>
        </w:rPr>
        <w:t>.</w:t>
      </w:r>
    </w:p>
    <w:p w14:paraId="7EEF3F9B" w14:textId="77777777" w:rsidR="00F8585C" w:rsidRPr="00996CC9" w:rsidRDefault="00F8585C" w:rsidP="00996CC9">
      <w:pPr>
        <w:spacing w:before="120" w:after="120"/>
        <w:jc w:val="both"/>
        <w:rPr>
          <w:rFonts w:ascii="Times New Roman" w:hAnsi="Times New Roman" w:cs="Times New Roman"/>
          <w:b/>
          <w:bCs/>
          <w:sz w:val="24"/>
          <w:szCs w:val="24"/>
        </w:rPr>
      </w:pPr>
      <w:r w:rsidRPr="00996CC9">
        <w:rPr>
          <w:rFonts w:ascii="Times New Roman" w:hAnsi="Times New Roman" w:cs="Times New Roman"/>
          <w:b/>
          <w:bCs/>
          <w:sz w:val="24"/>
          <w:szCs w:val="24"/>
        </w:rPr>
        <w:t>VI. TERMIN WYKONANIA ZAMÓWIENIA</w:t>
      </w:r>
    </w:p>
    <w:p w14:paraId="20E582EF" w14:textId="1C01B695" w:rsidR="000500ED" w:rsidRPr="00386B99" w:rsidRDefault="00F8585C" w:rsidP="008950B1">
      <w:pPr>
        <w:jc w:val="both"/>
        <w:rPr>
          <w:rFonts w:ascii="Times New Roman" w:hAnsi="Times New Roman" w:cs="Times New Roman"/>
          <w:sz w:val="24"/>
          <w:szCs w:val="24"/>
        </w:rPr>
      </w:pPr>
      <w:r w:rsidRPr="00386B99">
        <w:rPr>
          <w:rFonts w:ascii="Times New Roman" w:hAnsi="Times New Roman" w:cs="Times New Roman"/>
          <w:sz w:val="24"/>
          <w:szCs w:val="24"/>
        </w:rPr>
        <w:t xml:space="preserve">Wykonawca zobowiązany jest zrealizować cały przedmiot zamówienia w terminie </w:t>
      </w:r>
      <w:r w:rsidRPr="00386B99">
        <w:rPr>
          <w:rFonts w:ascii="Times New Roman" w:hAnsi="Times New Roman" w:cs="Times New Roman"/>
          <w:b/>
          <w:bCs/>
          <w:sz w:val="24"/>
          <w:szCs w:val="24"/>
        </w:rPr>
        <w:t>od dnia 01.0</w:t>
      </w:r>
      <w:r w:rsidR="00A8646F">
        <w:rPr>
          <w:rFonts w:ascii="Times New Roman" w:hAnsi="Times New Roman" w:cs="Times New Roman"/>
          <w:b/>
          <w:bCs/>
          <w:sz w:val="24"/>
          <w:szCs w:val="24"/>
        </w:rPr>
        <w:t>1</w:t>
      </w:r>
      <w:r w:rsidRPr="00386B99">
        <w:rPr>
          <w:rFonts w:ascii="Times New Roman" w:hAnsi="Times New Roman" w:cs="Times New Roman"/>
          <w:b/>
          <w:bCs/>
          <w:sz w:val="24"/>
          <w:szCs w:val="24"/>
        </w:rPr>
        <w:t>.202</w:t>
      </w:r>
      <w:r w:rsidR="007A5166">
        <w:rPr>
          <w:rFonts w:ascii="Times New Roman" w:hAnsi="Times New Roman" w:cs="Times New Roman"/>
          <w:b/>
          <w:bCs/>
          <w:sz w:val="24"/>
          <w:szCs w:val="24"/>
        </w:rPr>
        <w:t>6</w:t>
      </w:r>
      <w:r w:rsidRPr="00386B99">
        <w:rPr>
          <w:rFonts w:ascii="Times New Roman" w:hAnsi="Times New Roman" w:cs="Times New Roman"/>
          <w:b/>
          <w:bCs/>
          <w:sz w:val="24"/>
          <w:szCs w:val="24"/>
        </w:rPr>
        <w:t xml:space="preserve"> r. do 31.12.202</w:t>
      </w:r>
      <w:r w:rsidR="007A5166">
        <w:rPr>
          <w:rFonts w:ascii="Times New Roman" w:hAnsi="Times New Roman" w:cs="Times New Roman"/>
          <w:b/>
          <w:bCs/>
          <w:sz w:val="24"/>
          <w:szCs w:val="24"/>
        </w:rPr>
        <w:t>6</w:t>
      </w:r>
      <w:r w:rsidRPr="00386B99">
        <w:rPr>
          <w:rFonts w:ascii="Times New Roman" w:hAnsi="Times New Roman" w:cs="Times New Roman"/>
          <w:b/>
          <w:bCs/>
          <w:sz w:val="24"/>
          <w:szCs w:val="24"/>
        </w:rPr>
        <w:t xml:space="preserve"> r</w:t>
      </w:r>
      <w:r w:rsidRPr="00873B1C">
        <w:rPr>
          <w:rFonts w:ascii="Times New Roman" w:hAnsi="Times New Roman" w:cs="Times New Roman"/>
          <w:b/>
          <w:bCs/>
          <w:sz w:val="24"/>
          <w:szCs w:val="24"/>
        </w:rPr>
        <w:t>.</w:t>
      </w:r>
      <w:r w:rsidR="00873B1C" w:rsidRPr="00873B1C">
        <w:rPr>
          <w:rFonts w:ascii="Times New Roman" w:hAnsi="Times New Roman" w:cs="Times New Roman"/>
          <w:b/>
          <w:bCs/>
          <w:sz w:val="24"/>
          <w:szCs w:val="24"/>
        </w:rPr>
        <w:t>, przez okres 12 miesięcy.</w:t>
      </w:r>
    </w:p>
    <w:p w14:paraId="1FDCC26C" w14:textId="36FF1192" w:rsidR="00CC47BA" w:rsidRPr="00996CC9" w:rsidRDefault="00CC47BA" w:rsidP="00996CC9">
      <w:pPr>
        <w:spacing w:before="120" w:after="120"/>
        <w:jc w:val="both"/>
        <w:rPr>
          <w:rFonts w:ascii="Times New Roman" w:hAnsi="Times New Roman" w:cs="Times New Roman"/>
          <w:b/>
          <w:bCs/>
          <w:sz w:val="24"/>
          <w:szCs w:val="24"/>
        </w:rPr>
      </w:pPr>
      <w:r w:rsidRPr="00996CC9">
        <w:rPr>
          <w:rFonts w:ascii="Times New Roman" w:hAnsi="Times New Roman" w:cs="Times New Roman"/>
          <w:b/>
          <w:bCs/>
          <w:sz w:val="24"/>
          <w:szCs w:val="24"/>
        </w:rPr>
        <w:t>VII. PROJEKTOWANE POSTANOWIENIA UMOWY W SPRAWIE ZAMÓWIENIA PUBLICZNEGO,</w:t>
      </w:r>
      <w:r w:rsidR="00A01D98">
        <w:rPr>
          <w:rFonts w:ascii="Times New Roman" w:hAnsi="Times New Roman" w:cs="Times New Roman"/>
          <w:b/>
          <w:bCs/>
          <w:sz w:val="24"/>
          <w:szCs w:val="24"/>
        </w:rPr>
        <w:t xml:space="preserve"> </w:t>
      </w:r>
      <w:r w:rsidRPr="00996CC9">
        <w:rPr>
          <w:rFonts w:ascii="Times New Roman" w:hAnsi="Times New Roman" w:cs="Times New Roman"/>
          <w:b/>
          <w:bCs/>
          <w:sz w:val="24"/>
          <w:szCs w:val="24"/>
        </w:rPr>
        <w:t>KTÓRE ZOSTANĄ WPROWADZONE DO TREŚCI TEJ UMOWY</w:t>
      </w:r>
    </w:p>
    <w:p w14:paraId="731B7A87" w14:textId="780E4F51" w:rsidR="00CC47BA" w:rsidRPr="00386B99" w:rsidRDefault="00CC47BA" w:rsidP="008950B1">
      <w:pPr>
        <w:jc w:val="both"/>
        <w:rPr>
          <w:rFonts w:ascii="Times New Roman" w:hAnsi="Times New Roman" w:cs="Times New Roman"/>
          <w:sz w:val="24"/>
          <w:szCs w:val="24"/>
        </w:rPr>
      </w:pPr>
      <w:r w:rsidRPr="00CB6A89">
        <w:rPr>
          <w:rFonts w:ascii="Times New Roman" w:hAnsi="Times New Roman" w:cs="Times New Roman"/>
          <w:sz w:val="24"/>
          <w:szCs w:val="24"/>
        </w:rPr>
        <w:t xml:space="preserve">Projektowane postanowienia umowy (dalej używany skrót PPU), są określone w </w:t>
      </w:r>
      <w:r w:rsidR="00CB6A89" w:rsidRPr="00CB6A89">
        <w:rPr>
          <w:rFonts w:ascii="Times New Roman" w:hAnsi="Times New Roman" w:cs="Times New Roman"/>
          <w:sz w:val="24"/>
          <w:szCs w:val="24"/>
        </w:rPr>
        <w:t>Z</w:t>
      </w:r>
      <w:r w:rsidRPr="00CB6A89">
        <w:rPr>
          <w:rFonts w:ascii="Times New Roman" w:hAnsi="Times New Roman" w:cs="Times New Roman"/>
          <w:sz w:val="24"/>
          <w:szCs w:val="24"/>
        </w:rPr>
        <w:t>ałączniku nr</w:t>
      </w:r>
      <w:r w:rsidR="00CB6A89">
        <w:rPr>
          <w:rFonts w:ascii="Times New Roman" w:hAnsi="Times New Roman" w:cs="Times New Roman"/>
          <w:sz w:val="24"/>
          <w:szCs w:val="24"/>
        </w:rPr>
        <w:t> </w:t>
      </w:r>
      <w:r w:rsidRPr="00CB6A89">
        <w:rPr>
          <w:rFonts w:ascii="Times New Roman" w:hAnsi="Times New Roman" w:cs="Times New Roman"/>
          <w:sz w:val="24"/>
          <w:szCs w:val="24"/>
        </w:rPr>
        <w:t>2 do SWZ.</w:t>
      </w:r>
    </w:p>
    <w:p w14:paraId="00389052" w14:textId="2FB8103A" w:rsidR="00CC47BA" w:rsidRPr="00996CC9" w:rsidRDefault="00CC47BA" w:rsidP="00996CC9">
      <w:pPr>
        <w:spacing w:before="120" w:after="120"/>
        <w:jc w:val="both"/>
        <w:rPr>
          <w:rFonts w:ascii="Times New Roman" w:hAnsi="Times New Roman" w:cs="Times New Roman"/>
          <w:b/>
          <w:bCs/>
          <w:sz w:val="24"/>
          <w:szCs w:val="24"/>
        </w:rPr>
      </w:pPr>
      <w:r w:rsidRPr="00A8646F">
        <w:rPr>
          <w:rFonts w:ascii="Times New Roman" w:hAnsi="Times New Roman" w:cs="Times New Roman"/>
          <w:b/>
          <w:bCs/>
          <w:sz w:val="24"/>
          <w:szCs w:val="24"/>
        </w:rPr>
        <w:t>VIII. I</w:t>
      </w:r>
      <w:r w:rsidRPr="00996CC9">
        <w:rPr>
          <w:rFonts w:ascii="Times New Roman" w:hAnsi="Times New Roman" w:cs="Times New Roman"/>
          <w:b/>
          <w:bCs/>
          <w:sz w:val="24"/>
          <w:szCs w:val="24"/>
        </w:rPr>
        <w:t>NFORMACJE O ŚRODKACH KOMUNIKACJI ELEKTRONICZNEJ, PRZY UŻYCIU KTÓRYCH</w:t>
      </w:r>
      <w:r w:rsidR="00A8646F" w:rsidRPr="00996CC9">
        <w:rPr>
          <w:rFonts w:ascii="Times New Roman" w:hAnsi="Times New Roman" w:cs="Times New Roman"/>
          <w:b/>
          <w:bCs/>
          <w:sz w:val="24"/>
          <w:szCs w:val="24"/>
        </w:rPr>
        <w:t xml:space="preserve"> </w:t>
      </w:r>
      <w:r w:rsidRPr="00996CC9">
        <w:rPr>
          <w:rFonts w:ascii="Times New Roman" w:hAnsi="Times New Roman" w:cs="Times New Roman"/>
          <w:b/>
          <w:bCs/>
          <w:sz w:val="24"/>
          <w:szCs w:val="24"/>
        </w:rPr>
        <w:t>ZAMAWIAJĄCY BĘDZIE KOMUNIKOWAŁ SIĘ Z</w:t>
      </w:r>
      <w:r w:rsidR="00A8646F" w:rsidRPr="00996CC9">
        <w:rPr>
          <w:rFonts w:ascii="Times New Roman" w:hAnsi="Times New Roman" w:cs="Times New Roman"/>
          <w:b/>
          <w:bCs/>
          <w:sz w:val="24"/>
          <w:szCs w:val="24"/>
        </w:rPr>
        <w:t> </w:t>
      </w:r>
      <w:r w:rsidRPr="00996CC9">
        <w:rPr>
          <w:rFonts w:ascii="Times New Roman" w:hAnsi="Times New Roman" w:cs="Times New Roman"/>
          <w:b/>
          <w:bCs/>
          <w:sz w:val="24"/>
          <w:szCs w:val="24"/>
        </w:rPr>
        <w:t>WYKONAWCAMI ORAZ INFORMACJE O</w:t>
      </w:r>
      <w:r w:rsidR="00A8646F" w:rsidRPr="00996CC9">
        <w:rPr>
          <w:rFonts w:ascii="Times New Roman" w:hAnsi="Times New Roman" w:cs="Times New Roman"/>
          <w:b/>
          <w:bCs/>
          <w:sz w:val="24"/>
          <w:szCs w:val="24"/>
        </w:rPr>
        <w:t xml:space="preserve"> </w:t>
      </w:r>
      <w:r w:rsidRPr="00996CC9">
        <w:rPr>
          <w:rFonts w:ascii="Times New Roman" w:hAnsi="Times New Roman" w:cs="Times New Roman"/>
          <w:b/>
          <w:bCs/>
          <w:sz w:val="24"/>
          <w:szCs w:val="24"/>
        </w:rPr>
        <w:t>WYMAGANIACH TECHNICZNYCH I ORGANIZACYJNYCH SPORZĄDZANIA, WYSYŁANIA I ODBIERANIA KORESPONDENCJI ELEKTRONICZNEJ</w:t>
      </w:r>
    </w:p>
    <w:p w14:paraId="50770B62" w14:textId="49F1C327" w:rsidR="00A8646F" w:rsidRPr="00A8646F" w:rsidRDefault="00A8646F" w:rsidP="00A8646F">
      <w:pPr>
        <w:numPr>
          <w:ilvl w:val="0"/>
          <w:numId w:val="8"/>
        </w:numPr>
        <w:tabs>
          <w:tab w:val="left" w:pos="284"/>
        </w:tabs>
        <w:spacing w:after="0" w:line="240" w:lineRule="auto"/>
        <w:ind w:left="0" w:firstLine="0"/>
        <w:jc w:val="both"/>
        <w:rPr>
          <w:rFonts w:ascii="Times New Roman" w:hAnsi="Times New Roman" w:cs="Times New Roman"/>
          <w:sz w:val="24"/>
          <w:szCs w:val="24"/>
        </w:rPr>
      </w:pPr>
      <w:r w:rsidRPr="00A8646F">
        <w:rPr>
          <w:rFonts w:ascii="Times New Roman" w:hAnsi="Times New Roman" w:cs="Times New Roman"/>
          <w:sz w:val="24"/>
          <w:szCs w:val="24"/>
        </w:rPr>
        <w:t>W postępowaniu o udzielenie zamówienia publicznego komunikacja między Zamawiającym a wykonawcami odbywa się przy użyciu Platformy e-Zamówienia, która jest dostępna pod</w:t>
      </w:r>
      <w:r w:rsidR="00A01D98">
        <w:rPr>
          <w:rFonts w:ascii="Times New Roman" w:hAnsi="Times New Roman" w:cs="Times New Roman"/>
          <w:sz w:val="24"/>
          <w:szCs w:val="24"/>
        </w:rPr>
        <w:t> </w:t>
      </w:r>
      <w:r w:rsidRPr="00A8646F">
        <w:rPr>
          <w:rFonts w:ascii="Times New Roman" w:hAnsi="Times New Roman" w:cs="Times New Roman"/>
          <w:sz w:val="24"/>
          <w:szCs w:val="24"/>
        </w:rPr>
        <w:t xml:space="preserve">adresem </w:t>
      </w:r>
      <w:hyperlink r:id="rId8" w:history="1">
        <w:r w:rsidRPr="00A8646F">
          <w:rPr>
            <w:rStyle w:val="Hipercze"/>
            <w:rFonts w:ascii="Times New Roman" w:hAnsi="Times New Roman" w:cs="Times New Roman"/>
            <w:sz w:val="24"/>
            <w:szCs w:val="24"/>
          </w:rPr>
          <w:t>https://ezamowienia.gov.pl</w:t>
        </w:r>
      </w:hyperlink>
      <w:r w:rsidRPr="00A8646F">
        <w:rPr>
          <w:rFonts w:ascii="Times New Roman" w:hAnsi="Times New Roman" w:cs="Times New Roman"/>
          <w:sz w:val="24"/>
          <w:szCs w:val="24"/>
        </w:rPr>
        <w:t xml:space="preserve"> .</w:t>
      </w:r>
    </w:p>
    <w:p w14:paraId="01FC95EF" w14:textId="77777777" w:rsidR="00A8646F" w:rsidRPr="00A8646F" w:rsidRDefault="00A8646F" w:rsidP="00A8646F">
      <w:pPr>
        <w:tabs>
          <w:tab w:val="left" w:pos="284"/>
        </w:tabs>
        <w:spacing w:after="0" w:line="240" w:lineRule="auto"/>
        <w:jc w:val="both"/>
        <w:rPr>
          <w:rFonts w:ascii="Times New Roman" w:hAnsi="Times New Roman" w:cs="Times New Roman"/>
          <w:sz w:val="24"/>
          <w:szCs w:val="24"/>
        </w:rPr>
      </w:pPr>
      <w:r w:rsidRPr="00A8646F">
        <w:rPr>
          <w:rFonts w:ascii="Times New Roman" w:hAnsi="Times New Roman" w:cs="Times New Roman"/>
          <w:b/>
          <w:bCs/>
          <w:sz w:val="24"/>
          <w:szCs w:val="24"/>
          <w:u w:val="single"/>
        </w:rPr>
        <w:t>UWAGA:</w:t>
      </w:r>
      <w:r w:rsidRPr="00A8646F">
        <w:rPr>
          <w:rFonts w:ascii="Times New Roman" w:hAnsi="Times New Roman" w:cs="Times New Roman"/>
          <w:sz w:val="24"/>
          <w:szCs w:val="24"/>
        </w:rPr>
        <w:t xml:space="preserve"> </w:t>
      </w:r>
      <w:r w:rsidRPr="00A8646F">
        <w:rPr>
          <w:rFonts w:ascii="Times New Roman" w:hAnsi="Times New Roman" w:cs="Times New Roman"/>
          <w:b/>
          <w:bCs/>
          <w:sz w:val="24"/>
          <w:szCs w:val="24"/>
        </w:rPr>
        <w:t>Dokumentów nie należy składać w ostatniej chwili. Czas trwania wgrywania i przetwarzania dokumentów jest zależny od ich ilości, rozmiaru oraz obciążenia Platformy.</w:t>
      </w:r>
    </w:p>
    <w:p w14:paraId="52109171" w14:textId="77777777" w:rsidR="00A8646F" w:rsidRPr="00A8646F" w:rsidRDefault="00A8646F" w:rsidP="00A8646F">
      <w:pPr>
        <w:numPr>
          <w:ilvl w:val="0"/>
          <w:numId w:val="8"/>
        </w:numPr>
        <w:tabs>
          <w:tab w:val="left" w:pos="284"/>
        </w:tabs>
        <w:spacing w:after="0" w:line="240" w:lineRule="auto"/>
        <w:ind w:left="0" w:firstLine="0"/>
        <w:jc w:val="both"/>
        <w:rPr>
          <w:rFonts w:ascii="Times New Roman" w:hAnsi="Times New Roman" w:cs="Times New Roman"/>
          <w:sz w:val="24"/>
          <w:szCs w:val="24"/>
        </w:rPr>
      </w:pPr>
      <w:r w:rsidRPr="00A8646F">
        <w:rPr>
          <w:rFonts w:ascii="Times New Roman" w:hAnsi="Times New Roman" w:cs="Times New Roman"/>
          <w:sz w:val="24"/>
          <w:szCs w:val="24"/>
        </w:rPr>
        <w:t>Korzystanie z Platformy e-Zamówienia jest bezpłatne.</w:t>
      </w:r>
    </w:p>
    <w:p w14:paraId="60A88EEB" w14:textId="77777777" w:rsidR="00A8646F" w:rsidRPr="00A8646F" w:rsidRDefault="00A8646F" w:rsidP="00A8646F">
      <w:pPr>
        <w:numPr>
          <w:ilvl w:val="0"/>
          <w:numId w:val="8"/>
        </w:numPr>
        <w:tabs>
          <w:tab w:val="left" w:pos="284"/>
        </w:tabs>
        <w:spacing w:after="0" w:line="240" w:lineRule="auto"/>
        <w:ind w:left="0" w:firstLine="0"/>
        <w:jc w:val="both"/>
        <w:rPr>
          <w:rFonts w:ascii="Times New Roman" w:hAnsi="Times New Roman" w:cs="Times New Roman"/>
          <w:sz w:val="24"/>
          <w:szCs w:val="24"/>
        </w:rPr>
      </w:pPr>
      <w:r w:rsidRPr="00A8646F">
        <w:rPr>
          <w:rFonts w:ascii="Times New Roman" w:hAnsi="Times New Roman" w:cs="Times New Roman"/>
          <w:sz w:val="24"/>
          <w:szCs w:val="24"/>
        </w:rPr>
        <w:t xml:space="preserve">Zamawiający wyznacza następujące osoby do kontaktu z wykonawcami: </w:t>
      </w:r>
    </w:p>
    <w:p w14:paraId="3D7FA94F" w14:textId="6F58CD7B" w:rsidR="00A8646F" w:rsidRPr="008950B1" w:rsidRDefault="00A8646F" w:rsidP="00A8646F">
      <w:pPr>
        <w:tabs>
          <w:tab w:val="left" w:pos="284"/>
        </w:tabs>
        <w:spacing w:after="0" w:line="240" w:lineRule="auto"/>
        <w:jc w:val="both"/>
        <w:rPr>
          <w:rFonts w:ascii="Times New Roman" w:hAnsi="Times New Roman" w:cs="Times New Roman"/>
          <w:sz w:val="24"/>
          <w:szCs w:val="24"/>
        </w:rPr>
      </w:pPr>
      <w:r w:rsidRPr="008950B1">
        <w:rPr>
          <w:rFonts w:ascii="Times New Roman" w:hAnsi="Times New Roman" w:cs="Times New Roman"/>
          <w:sz w:val="24"/>
          <w:szCs w:val="24"/>
        </w:rPr>
        <w:t>Pan</w:t>
      </w:r>
      <w:r w:rsidR="008950B1" w:rsidRPr="008950B1">
        <w:rPr>
          <w:rFonts w:ascii="Times New Roman" w:hAnsi="Times New Roman" w:cs="Times New Roman"/>
          <w:sz w:val="24"/>
          <w:szCs w:val="24"/>
        </w:rPr>
        <w:t>i Małgorzata Kaszuba</w:t>
      </w:r>
    </w:p>
    <w:p w14:paraId="658F10AA" w14:textId="72D20C62" w:rsidR="00A8646F" w:rsidRPr="008950B1" w:rsidRDefault="00A8646F" w:rsidP="00A8646F">
      <w:pPr>
        <w:tabs>
          <w:tab w:val="left" w:pos="284"/>
        </w:tabs>
        <w:spacing w:after="0" w:line="240" w:lineRule="auto"/>
        <w:jc w:val="both"/>
        <w:rPr>
          <w:rFonts w:ascii="Times New Roman" w:hAnsi="Times New Roman" w:cs="Times New Roman"/>
          <w:sz w:val="24"/>
          <w:szCs w:val="24"/>
        </w:rPr>
      </w:pPr>
      <w:r w:rsidRPr="008950B1">
        <w:rPr>
          <w:rFonts w:ascii="Times New Roman" w:hAnsi="Times New Roman" w:cs="Times New Roman"/>
          <w:sz w:val="24"/>
          <w:szCs w:val="24"/>
        </w:rPr>
        <w:t xml:space="preserve">tel. 23 654 </w:t>
      </w:r>
      <w:r w:rsidR="008950B1" w:rsidRPr="008950B1">
        <w:rPr>
          <w:rFonts w:ascii="Times New Roman" w:hAnsi="Times New Roman" w:cs="Times New Roman"/>
          <w:sz w:val="24"/>
          <w:szCs w:val="24"/>
        </w:rPr>
        <w:t>36 57</w:t>
      </w:r>
      <w:r w:rsidRPr="008950B1">
        <w:rPr>
          <w:rFonts w:ascii="Times New Roman" w:hAnsi="Times New Roman" w:cs="Times New Roman"/>
          <w:sz w:val="24"/>
          <w:szCs w:val="24"/>
        </w:rPr>
        <w:t xml:space="preserve"> wew. </w:t>
      </w:r>
      <w:r w:rsidR="008950B1" w:rsidRPr="008950B1">
        <w:rPr>
          <w:rFonts w:ascii="Times New Roman" w:hAnsi="Times New Roman" w:cs="Times New Roman"/>
          <w:sz w:val="24"/>
          <w:szCs w:val="24"/>
        </w:rPr>
        <w:t>701</w:t>
      </w:r>
      <w:r w:rsidRPr="008950B1">
        <w:rPr>
          <w:rFonts w:ascii="Times New Roman" w:hAnsi="Times New Roman" w:cs="Times New Roman"/>
          <w:sz w:val="24"/>
          <w:szCs w:val="24"/>
        </w:rPr>
        <w:t xml:space="preserve"> </w:t>
      </w:r>
    </w:p>
    <w:p w14:paraId="3C7F4936" w14:textId="7C19B7CD" w:rsidR="00A8646F" w:rsidRPr="00A8646F" w:rsidRDefault="00A8646F" w:rsidP="00A8646F">
      <w:pPr>
        <w:tabs>
          <w:tab w:val="left" w:pos="284"/>
        </w:tabs>
        <w:spacing w:after="0" w:line="240" w:lineRule="auto"/>
        <w:jc w:val="both"/>
        <w:rPr>
          <w:rFonts w:ascii="Times New Roman" w:hAnsi="Times New Roman" w:cs="Times New Roman"/>
          <w:sz w:val="24"/>
          <w:szCs w:val="24"/>
          <w:lang w:val="en-US"/>
        </w:rPr>
      </w:pPr>
      <w:r w:rsidRPr="008950B1">
        <w:rPr>
          <w:rFonts w:ascii="Times New Roman" w:hAnsi="Times New Roman" w:cs="Times New Roman"/>
          <w:sz w:val="24"/>
          <w:szCs w:val="24"/>
          <w:lang w:val="en-US"/>
        </w:rPr>
        <w:t xml:space="preserve">e-mail: </w:t>
      </w:r>
      <w:r w:rsidR="00D03DFE">
        <w:rPr>
          <w:rFonts w:ascii="Times New Roman" w:hAnsi="Times New Roman" w:cs="Times New Roman"/>
          <w:sz w:val="24"/>
          <w:szCs w:val="24"/>
          <w:lang w:val="en-US"/>
        </w:rPr>
        <w:t>m</w:t>
      </w:r>
      <w:r w:rsidR="008950B1" w:rsidRPr="008950B1">
        <w:rPr>
          <w:rFonts w:ascii="Times New Roman" w:hAnsi="Times New Roman" w:cs="Times New Roman"/>
          <w:sz w:val="24"/>
          <w:szCs w:val="24"/>
          <w:lang w:val="en-US"/>
        </w:rPr>
        <w:t>algorzata.kaszuba</w:t>
      </w:r>
      <w:r w:rsidRPr="008950B1">
        <w:rPr>
          <w:rFonts w:ascii="Times New Roman" w:hAnsi="Times New Roman" w:cs="Times New Roman"/>
          <w:sz w:val="24"/>
          <w:szCs w:val="24"/>
          <w:lang w:val="en-US"/>
        </w:rPr>
        <w:t>@mlawa.pl</w:t>
      </w:r>
    </w:p>
    <w:p w14:paraId="7A287554" w14:textId="77777777" w:rsidR="00A8646F" w:rsidRPr="00A8646F" w:rsidRDefault="00A8646F" w:rsidP="00A8646F">
      <w:pPr>
        <w:tabs>
          <w:tab w:val="left" w:pos="284"/>
        </w:tabs>
        <w:spacing w:after="0" w:line="240" w:lineRule="auto"/>
        <w:jc w:val="both"/>
        <w:rPr>
          <w:rFonts w:ascii="Times New Roman" w:hAnsi="Times New Roman" w:cs="Times New Roman"/>
          <w:sz w:val="24"/>
          <w:szCs w:val="24"/>
        </w:rPr>
      </w:pPr>
      <w:r w:rsidRPr="00A8646F">
        <w:rPr>
          <w:rFonts w:ascii="Times New Roman" w:hAnsi="Times New Roman" w:cs="Times New Roman"/>
          <w:sz w:val="24"/>
          <w:szCs w:val="24"/>
        </w:rPr>
        <w:t>Komunikacja ustna dopuszczalna jest w odniesieniu do informacji, które nie są istotne i nie dotyczą ogłoszenia o zamówieniu, dokumentów zamówienia oraz ofert.</w:t>
      </w:r>
    </w:p>
    <w:p w14:paraId="7D2A1A1D" w14:textId="12A65D97" w:rsidR="00A8646F" w:rsidRPr="00A8646F" w:rsidRDefault="00A8646F" w:rsidP="00A8646F">
      <w:pPr>
        <w:numPr>
          <w:ilvl w:val="0"/>
          <w:numId w:val="8"/>
        </w:numPr>
        <w:tabs>
          <w:tab w:val="left" w:pos="284"/>
        </w:tabs>
        <w:spacing w:after="0" w:line="240" w:lineRule="auto"/>
        <w:ind w:left="0" w:firstLine="0"/>
        <w:jc w:val="both"/>
        <w:rPr>
          <w:rFonts w:ascii="Times New Roman" w:hAnsi="Times New Roman" w:cs="Times New Roman"/>
          <w:sz w:val="24"/>
          <w:szCs w:val="24"/>
        </w:rPr>
      </w:pPr>
      <w:r w:rsidRPr="002A2A72">
        <w:rPr>
          <w:rFonts w:ascii="Times New Roman" w:hAnsi="Times New Roman" w:cs="Times New Roman"/>
          <w:b/>
          <w:bCs/>
          <w:sz w:val="24"/>
          <w:szCs w:val="24"/>
        </w:rPr>
        <w:t xml:space="preserve">Adres strony internetowej prowadzonego postępowania: </w:t>
      </w:r>
      <w:r w:rsidR="002A2A72" w:rsidRPr="002A2A72">
        <w:rPr>
          <w:rFonts w:ascii="Times New Roman" w:hAnsi="Times New Roman" w:cs="Times New Roman"/>
          <w:b/>
          <w:bCs/>
          <w:sz w:val="24"/>
          <w:szCs w:val="24"/>
        </w:rPr>
        <w:t>https://ezamowienia.gov.pl/mp-client/search/list/ocds-148610-efa95101-a0a7-4cf5-822b-382bede2cd9e</w:t>
      </w:r>
      <w:r w:rsidR="00613740" w:rsidRPr="002A2A72">
        <w:rPr>
          <w:rFonts w:ascii="Times New Roman" w:hAnsi="Times New Roman" w:cs="Times New Roman"/>
          <w:sz w:val="24"/>
          <w:szCs w:val="24"/>
        </w:rPr>
        <w:t>.</w:t>
      </w:r>
      <w:r w:rsidRPr="002A2A72">
        <w:rPr>
          <w:rFonts w:ascii="Times New Roman" w:hAnsi="Times New Roman" w:cs="Times New Roman"/>
          <w:sz w:val="24"/>
          <w:szCs w:val="24"/>
        </w:rPr>
        <w:t xml:space="preserve"> Postępowanie można wyszukać również ze strony głównej Platformy </w:t>
      </w:r>
      <w:r w:rsidRPr="00A8646F">
        <w:rPr>
          <w:rFonts w:ascii="Times New Roman" w:hAnsi="Times New Roman" w:cs="Times New Roman"/>
          <w:sz w:val="24"/>
          <w:szCs w:val="24"/>
        </w:rPr>
        <w:t>e - Zamówienia (przycisk „Przeglądaj postępowania/konkursy”). Przeglądanie i pobieranie publicznej treści dokumentacji postępowania nie wymaga posiadania konta na Platformie e-Zamówienia ani logowania.</w:t>
      </w:r>
    </w:p>
    <w:p w14:paraId="5338BB74" w14:textId="0BDFD817" w:rsidR="00A8646F" w:rsidRPr="00A8646F" w:rsidRDefault="00A8646F" w:rsidP="00A8646F">
      <w:pPr>
        <w:numPr>
          <w:ilvl w:val="0"/>
          <w:numId w:val="8"/>
        </w:numPr>
        <w:tabs>
          <w:tab w:val="left" w:pos="284"/>
        </w:tabs>
        <w:spacing w:after="0" w:line="240" w:lineRule="auto"/>
        <w:ind w:left="0" w:firstLine="0"/>
        <w:jc w:val="both"/>
        <w:rPr>
          <w:rFonts w:ascii="Times New Roman" w:hAnsi="Times New Roman" w:cs="Times New Roman"/>
          <w:sz w:val="24"/>
          <w:szCs w:val="24"/>
        </w:rPr>
      </w:pPr>
      <w:r w:rsidRPr="00B060DC">
        <w:rPr>
          <w:rFonts w:ascii="Times New Roman" w:hAnsi="Times New Roman" w:cs="Times New Roman"/>
          <w:b/>
          <w:bCs/>
          <w:sz w:val="24"/>
          <w:szCs w:val="24"/>
        </w:rPr>
        <w:lastRenderedPageBreak/>
        <w:t xml:space="preserve">Identyfikator (ID) postępowania na Platformie e-Zamówienia: </w:t>
      </w:r>
      <w:r w:rsidR="00B060DC" w:rsidRPr="00B060DC">
        <w:rPr>
          <w:rFonts w:ascii="Times New Roman" w:hAnsi="Times New Roman" w:cs="Times New Roman"/>
          <w:b/>
          <w:bCs/>
          <w:sz w:val="24"/>
          <w:szCs w:val="24"/>
        </w:rPr>
        <w:t>ocds-148610-efa95101-a0a7-4cf5-822b-382bede2cd9e</w:t>
      </w:r>
      <w:r w:rsidR="00613740" w:rsidRPr="00B060DC">
        <w:rPr>
          <w:rFonts w:ascii="Times New Roman" w:hAnsi="Times New Roman" w:cs="Times New Roman"/>
          <w:b/>
          <w:bCs/>
          <w:sz w:val="24"/>
          <w:szCs w:val="24"/>
        </w:rPr>
        <w:t>.</w:t>
      </w:r>
      <w:r w:rsidRPr="00B060DC">
        <w:rPr>
          <w:rFonts w:ascii="Times New Roman" w:hAnsi="Times New Roman" w:cs="Times New Roman"/>
          <w:sz w:val="24"/>
          <w:szCs w:val="24"/>
        </w:rPr>
        <w:t xml:space="preserve"> Wykonawca zamierzający wziąć udział w postępowaniu </w:t>
      </w:r>
      <w:r w:rsidRPr="00A8646F">
        <w:rPr>
          <w:rFonts w:ascii="Times New Roman" w:hAnsi="Times New Roman" w:cs="Times New Roman"/>
          <w:sz w:val="24"/>
          <w:szCs w:val="24"/>
        </w:rPr>
        <w:t>o udzielenie zamówienia publicznego musi posiadać aktywne konto podmiotu „Wykonawca” na Platformie e - Zamówienia z uprawnieniami do</w:t>
      </w:r>
      <w:r w:rsidR="00A01D98">
        <w:rPr>
          <w:rFonts w:ascii="Times New Roman" w:hAnsi="Times New Roman" w:cs="Times New Roman"/>
          <w:sz w:val="24"/>
          <w:szCs w:val="24"/>
        </w:rPr>
        <w:t xml:space="preserve"> </w:t>
      </w:r>
      <w:r w:rsidRPr="00A8646F">
        <w:rPr>
          <w:rFonts w:ascii="Times New Roman" w:hAnsi="Times New Roman" w:cs="Times New Roman"/>
          <w:sz w:val="24"/>
          <w:szCs w:val="24"/>
        </w:rPr>
        <w:t>„Składania ofert/wniosków/prac konkursowych”. Szczegółowe informacje na temat zakładania kont podmiotów oraz zasady i</w:t>
      </w:r>
      <w:r w:rsidR="00A01D98">
        <w:rPr>
          <w:rFonts w:ascii="Times New Roman" w:hAnsi="Times New Roman" w:cs="Times New Roman"/>
          <w:sz w:val="24"/>
          <w:szCs w:val="24"/>
        </w:rPr>
        <w:t> </w:t>
      </w:r>
      <w:r w:rsidRPr="00A8646F">
        <w:rPr>
          <w:rFonts w:ascii="Times New Roman" w:hAnsi="Times New Roman" w:cs="Times New Roman"/>
          <w:sz w:val="24"/>
          <w:szCs w:val="24"/>
        </w:rPr>
        <w:t>warunki korzystania z Platformy e-Zamówienia określa Regulamin Platformy e-Zamówienia, dostępny na stronie internetowej https://ezamowienia.gov.pl oraz informacje zamieszczone w</w:t>
      </w:r>
      <w:r w:rsidR="00A01D98">
        <w:rPr>
          <w:rFonts w:ascii="Times New Roman" w:hAnsi="Times New Roman" w:cs="Times New Roman"/>
          <w:sz w:val="24"/>
          <w:szCs w:val="24"/>
        </w:rPr>
        <w:t> </w:t>
      </w:r>
      <w:r w:rsidRPr="00A8646F">
        <w:rPr>
          <w:rFonts w:ascii="Times New Roman" w:hAnsi="Times New Roman" w:cs="Times New Roman"/>
          <w:sz w:val="24"/>
          <w:szCs w:val="24"/>
        </w:rPr>
        <w:t>zakładce „Centrum Pomocy”.</w:t>
      </w:r>
    </w:p>
    <w:p w14:paraId="427C20CA" w14:textId="00D043B5" w:rsidR="00A8646F" w:rsidRPr="00A8646F" w:rsidRDefault="00A8646F" w:rsidP="00A8646F">
      <w:pPr>
        <w:numPr>
          <w:ilvl w:val="0"/>
          <w:numId w:val="8"/>
        </w:numPr>
        <w:tabs>
          <w:tab w:val="left" w:pos="284"/>
        </w:tabs>
        <w:spacing w:after="0" w:line="240" w:lineRule="auto"/>
        <w:ind w:left="0" w:firstLine="0"/>
        <w:jc w:val="both"/>
        <w:rPr>
          <w:rFonts w:ascii="Times New Roman" w:hAnsi="Times New Roman" w:cs="Times New Roman"/>
          <w:sz w:val="24"/>
          <w:szCs w:val="24"/>
        </w:rPr>
      </w:pPr>
      <w:r w:rsidRPr="00A8646F">
        <w:rPr>
          <w:rFonts w:ascii="Times New Roman" w:hAnsi="Times New Roman" w:cs="Times New Roman"/>
          <w:sz w:val="24"/>
          <w:szCs w:val="24"/>
        </w:rPr>
        <w:t>Sposób sporządzenia dokumentów elektronicznych lub dokumentów elektronicznych będących kopią elektroniczną treści zapisanej w postaci papierowej (cyfrowe odwzorowania) musi być zgodny z</w:t>
      </w:r>
      <w:r w:rsidR="00A01D98">
        <w:rPr>
          <w:rFonts w:ascii="Times New Roman" w:hAnsi="Times New Roman" w:cs="Times New Roman"/>
          <w:sz w:val="24"/>
          <w:szCs w:val="24"/>
        </w:rPr>
        <w:t xml:space="preserve"> </w:t>
      </w:r>
      <w:r w:rsidRPr="00A8646F">
        <w:rPr>
          <w:rFonts w:ascii="Times New Roman" w:hAnsi="Times New Roman" w:cs="Times New Roman"/>
          <w:sz w:val="24"/>
          <w:szCs w:val="24"/>
        </w:rPr>
        <w:t>wymaganiami określonymi w rozporządzeniu Prezesa Rady Ministrów w</w:t>
      </w:r>
      <w:r w:rsidR="00A01D98">
        <w:rPr>
          <w:rFonts w:ascii="Times New Roman" w:hAnsi="Times New Roman" w:cs="Times New Roman"/>
          <w:sz w:val="24"/>
          <w:szCs w:val="24"/>
        </w:rPr>
        <w:t> </w:t>
      </w:r>
      <w:r w:rsidRPr="00A8646F">
        <w:rPr>
          <w:rFonts w:ascii="Times New Roman" w:hAnsi="Times New Roman" w:cs="Times New Roman"/>
          <w:sz w:val="24"/>
          <w:szCs w:val="24"/>
        </w:rPr>
        <w:t>sprawie wymagań dla dokumentów elektronicznych.</w:t>
      </w:r>
    </w:p>
    <w:p w14:paraId="2F02C272" w14:textId="77777777" w:rsidR="00A8646F" w:rsidRPr="00A8646F" w:rsidRDefault="00A8646F" w:rsidP="00A8646F">
      <w:pPr>
        <w:numPr>
          <w:ilvl w:val="0"/>
          <w:numId w:val="8"/>
        </w:numPr>
        <w:tabs>
          <w:tab w:val="left" w:pos="284"/>
        </w:tabs>
        <w:spacing w:after="0" w:line="240" w:lineRule="auto"/>
        <w:ind w:left="0" w:firstLine="0"/>
        <w:jc w:val="both"/>
        <w:rPr>
          <w:rFonts w:ascii="Times New Roman" w:hAnsi="Times New Roman" w:cs="Times New Roman"/>
          <w:sz w:val="24"/>
          <w:szCs w:val="24"/>
        </w:rPr>
      </w:pPr>
      <w:r w:rsidRPr="00A8646F">
        <w:rPr>
          <w:rFonts w:ascii="Times New Roman" w:hAnsi="Times New Roman" w:cs="Times New Roman"/>
          <w:sz w:val="24"/>
          <w:szCs w:val="24"/>
        </w:rPr>
        <w:t>Dokumenty elektroniczne (wykaz poszczególnych dokumentów i oświadczeń składanych w postępowaniu oraz ich forma, sposób sporządzania i przekazywania zostały określone przez Zamawiającego w rozdziale XI SWZ), sporządza się w postaci elektronicznej, w dozwolonych formatach plików: pdf, txt, doc, xls, docx, xlsx, csv i jpg, które są obsługiwane za pomocą ogólnie dostępnych aplikacji, narzędzi i urządzeń, z uwzględnieniem rodzaju przekazywanych danych i przekazuje się jako załączniki.</w:t>
      </w:r>
    </w:p>
    <w:p w14:paraId="17EA59D2" w14:textId="70D1DEFD" w:rsidR="00A8646F" w:rsidRPr="00A8646F" w:rsidRDefault="00A8646F" w:rsidP="00A8646F">
      <w:pPr>
        <w:tabs>
          <w:tab w:val="left" w:pos="284"/>
        </w:tabs>
        <w:spacing w:after="0" w:line="240" w:lineRule="auto"/>
        <w:jc w:val="both"/>
        <w:rPr>
          <w:rFonts w:ascii="Times New Roman" w:hAnsi="Times New Roman" w:cs="Times New Roman"/>
          <w:sz w:val="24"/>
          <w:szCs w:val="24"/>
        </w:rPr>
      </w:pPr>
      <w:r w:rsidRPr="00A8646F">
        <w:rPr>
          <w:rFonts w:ascii="Times New Roman" w:hAnsi="Times New Roman" w:cs="Times New Roman"/>
          <w:b/>
          <w:bCs/>
          <w:sz w:val="24"/>
          <w:szCs w:val="24"/>
          <w:u w:val="single"/>
        </w:rPr>
        <w:t>UWAGA:</w:t>
      </w:r>
      <w:r w:rsidRPr="00A8646F">
        <w:rPr>
          <w:rFonts w:ascii="Times New Roman" w:hAnsi="Times New Roman" w:cs="Times New Roman"/>
          <w:sz w:val="24"/>
          <w:szCs w:val="24"/>
        </w:rPr>
        <w:t xml:space="preserve"> Zamawiający nie wymaga użycia narzędzi, urządzeń lub formatów plików, które nie są ogólnie dostępne a tym samym art. 66 ust. 1 ustawy Pzp nie będzie miał zastosowania.</w:t>
      </w:r>
      <w:r w:rsidR="00A01D98">
        <w:rPr>
          <w:rFonts w:ascii="Times New Roman" w:hAnsi="Times New Roman" w:cs="Times New Roman"/>
          <w:sz w:val="24"/>
          <w:szCs w:val="24"/>
        </w:rPr>
        <w:t xml:space="preserve"> </w:t>
      </w:r>
    </w:p>
    <w:p w14:paraId="14848EEE" w14:textId="2D8103BE" w:rsidR="00A8646F" w:rsidRPr="00A8646F" w:rsidRDefault="00A8646F" w:rsidP="00A8646F">
      <w:pPr>
        <w:numPr>
          <w:ilvl w:val="0"/>
          <w:numId w:val="8"/>
        </w:numPr>
        <w:tabs>
          <w:tab w:val="left" w:pos="284"/>
        </w:tabs>
        <w:spacing w:after="0" w:line="240" w:lineRule="auto"/>
        <w:ind w:left="0" w:firstLine="0"/>
        <w:jc w:val="both"/>
        <w:rPr>
          <w:rFonts w:ascii="Times New Roman" w:hAnsi="Times New Roman" w:cs="Times New Roman"/>
          <w:sz w:val="24"/>
          <w:szCs w:val="24"/>
        </w:rPr>
      </w:pPr>
      <w:r w:rsidRPr="00A8646F">
        <w:rPr>
          <w:rFonts w:ascii="Times New Roman" w:hAnsi="Times New Roman" w:cs="Times New Roman"/>
          <w:sz w:val="24"/>
          <w:szCs w:val="24"/>
        </w:rPr>
        <w:t>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w:t>
      </w:r>
      <w:r w:rsidR="00A01D98">
        <w:rPr>
          <w:rFonts w:ascii="Times New Roman" w:hAnsi="Times New Roman" w:cs="Times New Roman"/>
          <w:sz w:val="24"/>
          <w:szCs w:val="24"/>
        </w:rPr>
        <w:t> </w:t>
      </w:r>
      <w:r w:rsidRPr="00A8646F">
        <w:rPr>
          <w:rFonts w:ascii="Times New Roman" w:hAnsi="Times New Roman" w:cs="Times New Roman"/>
          <w:sz w:val="24"/>
          <w:szCs w:val="24"/>
        </w:rPr>
        <w:t>sprawie wymagań dla dokumentów elektronicznych opatrzone kwalifikowanym podpisem elektronicznym, podpisem zaufanym lub podpisem osobistym, mogą być opatrzone, zgodnie z</w:t>
      </w:r>
      <w:r w:rsidR="00A01D98">
        <w:rPr>
          <w:rFonts w:ascii="Times New Roman" w:hAnsi="Times New Roman" w:cs="Times New Roman"/>
          <w:sz w:val="24"/>
          <w:szCs w:val="24"/>
        </w:rPr>
        <w:t> </w:t>
      </w:r>
      <w:r w:rsidRPr="00A8646F">
        <w:rPr>
          <w:rFonts w:ascii="Times New Roman" w:hAnsi="Times New Roman" w:cs="Times New Roman"/>
          <w:sz w:val="24"/>
          <w:szCs w:val="24"/>
        </w:rPr>
        <w:t>wyborem wykonawcy/wykonawcy wspólnie ubiegającego się o udzielenie zamówienia/podmiotu udostępniającego zasoby, podpisem zewnętrznym lub wewnętrznym. W</w:t>
      </w:r>
      <w:r w:rsidR="00A01D98">
        <w:rPr>
          <w:rFonts w:ascii="Times New Roman" w:hAnsi="Times New Roman" w:cs="Times New Roman"/>
          <w:sz w:val="24"/>
          <w:szCs w:val="24"/>
        </w:rPr>
        <w:t> </w:t>
      </w:r>
      <w:r w:rsidRPr="00A8646F">
        <w:rPr>
          <w:rFonts w:ascii="Times New Roman" w:hAnsi="Times New Roman" w:cs="Times New Roman"/>
          <w:sz w:val="24"/>
          <w:szCs w:val="24"/>
        </w:rPr>
        <w:t>zależności od rodzaju podpisu i jego typu (zewnętrzny, wewnętrzny) dodaje się do</w:t>
      </w:r>
      <w:r w:rsidR="00A01D98">
        <w:rPr>
          <w:rFonts w:ascii="Times New Roman" w:hAnsi="Times New Roman" w:cs="Times New Roman"/>
          <w:sz w:val="24"/>
          <w:szCs w:val="24"/>
        </w:rPr>
        <w:t> </w:t>
      </w:r>
      <w:r w:rsidRPr="00A8646F">
        <w:rPr>
          <w:rFonts w:ascii="Times New Roman" w:hAnsi="Times New Roman" w:cs="Times New Roman"/>
          <w:sz w:val="24"/>
          <w:szCs w:val="24"/>
        </w:rPr>
        <w:t>przesyłanej wiadomości uprzednio podpisane dokumenty wraz z wygenerowanym plikiem podpisu (typ zewnętrzny) lub dokument z wszytym podpisem (typ wewnętrzny).</w:t>
      </w:r>
    </w:p>
    <w:p w14:paraId="3C6BF86F" w14:textId="20B7C6A7" w:rsidR="00A8646F" w:rsidRPr="00A8646F" w:rsidRDefault="00A8646F" w:rsidP="00A8646F">
      <w:pPr>
        <w:numPr>
          <w:ilvl w:val="0"/>
          <w:numId w:val="8"/>
        </w:numPr>
        <w:tabs>
          <w:tab w:val="left" w:pos="284"/>
        </w:tabs>
        <w:spacing w:after="0" w:line="240" w:lineRule="auto"/>
        <w:ind w:left="0" w:firstLine="0"/>
        <w:jc w:val="both"/>
        <w:rPr>
          <w:rFonts w:ascii="Times New Roman" w:hAnsi="Times New Roman" w:cs="Times New Roman"/>
          <w:sz w:val="24"/>
          <w:szCs w:val="24"/>
        </w:rPr>
      </w:pPr>
      <w:r w:rsidRPr="00A8646F">
        <w:rPr>
          <w:rFonts w:ascii="Times New Roman" w:hAnsi="Times New Roman" w:cs="Times New Roman"/>
          <w:sz w:val="24"/>
          <w:szCs w:val="24"/>
        </w:rPr>
        <w:t>Możliwość korzystania w postępowaniu z „Formularzy do komunikacji” w pełnym zakresie wymaga posiadania konta „Wykonawcy” na Platformie e-Zamówienia oraz zalogowania się na</w:t>
      </w:r>
      <w:r w:rsidR="00A01D98">
        <w:rPr>
          <w:rFonts w:ascii="Times New Roman" w:hAnsi="Times New Roman" w:cs="Times New Roman"/>
          <w:sz w:val="24"/>
          <w:szCs w:val="24"/>
        </w:rPr>
        <w:t> </w:t>
      </w:r>
      <w:r w:rsidRPr="00A8646F">
        <w:rPr>
          <w:rFonts w:ascii="Times New Roman" w:hAnsi="Times New Roman" w:cs="Times New Roman"/>
          <w:sz w:val="24"/>
          <w:szCs w:val="24"/>
        </w:rPr>
        <w:t>Platformie e-Zamówienia. Do korzystania z „Formularzy do komunikacji” służących do</w:t>
      </w:r>
      <w:r w:rsidR="00A01D98">
        <w:rPr>
          <w:rFonts w:ascii="Times New Roman" w:hAnsi="Times New Roman" w:cs="Times New Roman"/>
          <w:sz w:val="24"/>
          <w:szCs w:val="24"/>
        </w:rPr>
        <w:t> </w:t>
      </w:r>
      <w:r w:rsidRPr="00A8646F">
        <w:rPr>
          <w:rFonts w:ascii="Times New Roman" w:hAnsi="Times New Roman" w:cs="Times New Roman"/>
          <w:sz w:val="24"/>
          <w:szCs w:val="24"/>
        </w:rPr>
        <w:t>zadawania pytań dotyczących treści dokumentów zamówienia (w szczególności pytań do</w:t>
      </w:r>
      <w:r w:rsidR="00A01D98">
        <w:rPr>
          <w:rFonts w:ascii="Times New Roman" w:hAnsi="Times New Roman" w:cs="Times New Roman"/>
          <w:sz w:val="24"/>
          <w:szCs w:val="24"/>
        </w:rPr>
        <w:t> </w:t>
      </w:r>
      <w:r w:rsidRPr="00A8646F">
        <w:rPr>
          <w:rFonts w:ascii="Times New Roman" w:hAnsi="Times New Roman" w:cs="Times New Roman"/>
          <w:sz w:val="24"/>
          <w:szCs w:val="24"/>
        </w:rPr>
        <w:t>treści SWZ) wystarczające jest posiadanie tzw. konta uproszczonego na Platformie e-Zamówienia.</w:t>
      </w:r>
    </w:p>
    <w:p w14:paraId="1526881A" w14:textId="77777777" w:rsidR="00A8646F" w:rsidRPr="00A8646F" w:rsidRDefault="00A8646F" w:rsidP="00A8646F">
      <w:pPr>
        <w:numPr>
          <w:ilvl w:val="0"/>
          <w:numId w:val="8"/>
        </w:numPr>
        <w:tabs>
          <w:tab w:val="left" w:pos="284"/>
        </w:tabs>
        <w:spacing w:after="0" w:line="240" w:lineRule="auto"/>
        <w:ind w:left="0" w:firstLine="0"/>
        <w:jc w:val="both"/>
        <w:rPr>
          <w:rFonts w:ascii="Times New Roman" w:hAnsi="Times New Roman" w:cs="Times New Roman"/>
          <w:sz w:val="24"/>
          <w:szCs w:val="24"/>
        </w:rPr>
      </w:pPr>
      <w:r w:rsidRPr="00A8646F">
        <w:rPr>
          <w:rFonts w:ascii="Times New Roman" w:hAnsi="Times New Roman" w:cs="Times New Roman"/>
          <w:sz w:val="24"/>
          <w:szCs w:val="24"/>
        </w:rPr>
        <w:t>Wszystkie wysłane i odebrane w postępowaniu przez wykonawcę wiadomości widoczne są po zalogowaniu w podglądzie postępowania w zakładce „Komunikacja”.</w:t>
      </w:r>
    </w:p>
    <w:p w14:paraId="024015C1" w14:textId="77777777" w:rsidR="00A8646F" w:rsidRPr="00A8646F" w:rsidRDefault="00A8646F" w:rsidP="00A8646F">
      <w:pPr>
        <w:numPr>
          <w:ilvl w:val="0"/>
          <w:numId w:val="8"/>
        </w:numPr>
        <w:tabs>
          <w:tab w:val="left" w:pos="284"/>
        </w:tabs>
        <w:spacing w:after="0" w:line="240" w:lineRule="auto"/>
        <w:ind w:left="0" w:firstLine="0"/>
        <w:jc w:val="both"/>
        <w:rPr>
          <w:rFonts w:ascii="Times New Roman" w:hAnsi="Times New Roman" w:cs="Times New Roman"/>
          <w:sz w:val="24"/>
          <w:szCs w:val="24"/>
        </w:rPr>
      </w:pPr>
      <w:r w:rsidRPr="00A8646F">
        <w:rPr>
          <w:rFonts w:ascii="Times New Roman" w:hAnsi="Times New Roman" w:cs="Times New Roman"/>
          <w:sz w:val="24"/>
          <w:szCs w:val="24"/>
        </w:rPr>
        <w:t>Minimalne wymagania techniczne dotyczące sprzętu używanego w celu korzystania z usług Platformy e-Zamówienia oraz informacje dotyczące specyfikacji połączenia określa Regulamin Platformy e-Zamówienia.</w:t>
      </w:r>
    </w:p>
    <w:p w14:paraId="6F8F4B73" w14:textId="77777777" w:rsidR="00A8646F" w:rsidRPr="00A8646F" w:rsidRDefault="00A8646F" w:rsidP="00A8646F">
      <w:pPr>
        <w:numPr>
          <w:ilvl w:val="0"/>
          <w:numId w:val="8"/>
        </w:numPr>
        <w:tabs>
          <w:tab w:val="left" w:pos="284"/>
        </w:tabs>
        <w:spacing w:after="0" w:line="240" w:lineRule="auto"/>
        <w:ind w:left="0" w:firstLine="0"/>
        <w:jc w:val="both"/>
        <w:rPr>
          <w:rFonts w:ascii="Times New Roman" w:hAnsi="Times New Roman" w:cs="Times New Roman"/>
          <w:sz w:val="24"/>
          <w:szCs w:val="24"/>
        </w:rPr>
      </w:pPr>
      <w:r w:rsidRPr="00A8646F">
        <w:rPr>
          <w:rFonts w:ascii="Times New Roman" w:hAnsi="Times New Roman" w:cs="Times New Roman"/>
          <w:sz w:val="24"/>
          <w:szCs w:val="24"/>
        </w:rPr>
        <w:t xml:space="preserve">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w:t>
      </w:r>
      <w:hyperlink r:id="rId9" w:history="1">
        <w:r w:rsidRPr="00A8646F">
          <w:rPr>
            <w:rStyle w:val="Hipercze"/>
            <w:rFonts w:ascii="Times New Roman" w:hAnsi="Times New Roman" w:cs="Times New Roman"/>
            <w:sz w:val="24"/>
            <w:szCs w:val="24"/>
          </w:rPr>
          <w:t>https://ezamowienia.gov.pl</w:t>
        </w:r>
      </w:hyperlink>
      <w:r w:rsidRPr="00A8646F">
        <w:rPr>
          <w:rFonts w:ascii="Times New Roman" w:hAnsi="Times New Roman" w:cs="Times New Roman"/>
          <w:sz w:val="24"/>
          <w:szCs w:val="24"/>
        </w:rPr>
        <w:t xml:space="preserve"> w zakładce „Zgłoś problem”.</w:t>
      </w:r>
    </w:p>
    <w:p w14:paraId="674E7FC6" w14:textId="160A802A" w:rsidR="00A8646F" w:rsidRPr="00A8646F" w:rsidRDefault="00A8646F" w:rsidP="00A8646F">
      <w:pPr>
        <w:numPr>
          <w:ilvl w:val="0"/>
          <w:numId w:val="8"/>
        </w:numPr>
        <w:tabs>
          <w:tab w:val="left" w:pos="284"/>
        </w:tabs>
        <w:spacing w:after="0" w:line="240" w:lineRule="auto"/>
        <w:ind w:left="0" w:firstLine="0"/>
        <w:jc w:val="both"/>
        <w:rPr>
          <w:rFonts w:ascii="Times New Roman" w:hAnsi="Times New Roman" w:cs="Times New Roman"/>
          <w:sz w:val="24"/>
          <w:szCs w:val="24"/>
        </w:rPr>
      </w:pPr>
      <w:r w:rsidRPr="00A8646F">
        <w:rPr>
          <w:rFonts w:ascii="Times New Roman" w:hAnsi="Times New Roman" w:cs="Times New Roman"/>
          <w:sz w:val="24"/>
          <w:szCs w:val="24"/>
        </w:rPr>
        <w:lastRenderedPageBreak/>
        <w:t xml:space="preserve">W szczególnie uzasadnionych przypadkach uniemożliwiających komunikację wykonawcy i Zamawiającego za pośrednictwem Platformy e-Zamówienia, Zamawiający dopuszcza komunikację za pomocą poczty elektronicznej na adres e-mail: </w:t>
      </w:r>
      <w:hyperlink r:id="rId10" w:history="1">
        <w:r w:rsidR="008950B1" w:rsidRPr="006F76C8">
          <w:rPr>
            <w:rStyle w:val="Hipercze"/>
            <w:rFonts w:ascii="Times New Roman" w:hAnsi="Times New Roman" w:cs="Times New Roman"/>
            <w:sz w:val="24"/>
            <w:szCs w:val="24"/>
          </w:rPr>
          <w:t>malgorzata.kaszuba@mlawa.pl</w:t>
        </w:r>
      </w:hyperlink>
      <w:r w:rsidR="008950B1">
        <w:rPr>
          <w:rFonts w:ascii="Times New Roman" w:hAnsi="Times New Roman" w:cs="Times New Roman"/>
          <w:sz w:val="24"/>
          <w:szCs w:val="24"/>
        </w:rPr>
        <w:t xml:space="preserve"> </w:t>
      </w:r>
      <w:r w:rsidRPr="00A8646F">
        <w:rPr>
          <w:rFonts w:ascii="Times New Roman" w:hAnsi="Times New Roman" w:cs="Times New Roman"/>
          <w:sz w:val="24"/>
          <w:szCs w:val="24"/>
        </w:rPr>
        <w:t>(nie dotyczy składania ofert w postępowaniu).</w:t>
      </w:r>
    </w:p>
    <w:p w14:paraId="0B2C63DB" w14:textId="0923328C" w:rsidR="00CC47BA" w:rsidRPr="00386B99" w:rsidRDefault="00CC47BA" w:rsidP="00A8646F">
      <w:pPr>
        <w:spacing w:before="120" w:after="120"/>
        <w:jc w:val="both"/>
        <w:rPr>
          <w:rFonts w:ascii="Times New Roman" w:hAnsi="Times New Roman" w:cs="Times New Roman"/>
          <w:b/>
          <w:bCs/>
          <w:sz w:val="24"/>
          <w:szCs w:val="24"/>
        </w:rPr>
      </w:pPr>
      <w:r w:rsidRPr="00386B99">
        <w:rPr>
          <w:rFonts w:ascii="Times New Roman" w:hAnsi="Times New Roman" w:cs="Times New Roman"/>
          <w:b/>
          <w:bCs/>
          <w:sz w:val="24"/>
          <w:szCs w:val="24"/>
        </w:rPr>
        <w:t>IX. INFORMACJE O SPOSOBIE KOMUNIKOWANIA SIĘ ZAMAWIAJĄCEGO Z</w:t>
      </w:r>
      <w:r w:rsidR="00A8646F">
        <w:rPr>
          <w:rFonts w:ascii="Times New Roman" w:hAnsi="Times New Roman" w:cs="Times New Roman"/>
          <w:b/>
          <w:bCs/>
          <w:sz w:val="24"/>
          <w:szCs w:val="24"/>
        </w:rPr>
        <w:t> </w:t>
      </w:r>
      <w:r w:rsidRPr="00386B99">
        <w:rPr>
          <w:rFonts w:ascii="Times New Roman" w:hAnsi="Times New Roman" w:cs="Times New Roman"/>
          <w:b/>
          <w:bCs/>
          <w:sz w:val="24"/>
          <w:szCs w:val="24"/>
        </w:rPr>
        <w:t>WYKONAWCAMI W INNY SPOSÓB NIŻ PRZY UŻYCIU ŚRODKÓW KOMUNIKACJI ELEKTRONICZNEJ W PRZYPADKU</w:t>
      </w:r>
      <w:r w:rsidR="00A8646F">
        <w:rPr>
          <w:rFonts w:ascii="Times New Roman" w:hAnsi="Times New Roman" w:cs="Times New Roman"/>
          <w:b/>
          <w:bCs/>
          <w:sz w:val="24"/>
          <w:szCs w:val="24"/>
        </w:rPr>
        <w:t xml:space="preserve"> </w:t>
      </w:r>
      <w:r w:rsidRPr="00386B99">
        <w:rPr>
          <w:rFonts w:ascii="Times New Roman" w:hAnsi="Times New Roman" w:cs="Times New Roman"/>
          <w:b/>
          <w:bCs/>
          <w:sz w:val="24"/>
          <w:szCs w:val="24"/>
        </w:rPr>
        <w:t>ZAISTNIENIA JEDNEJ Z</w:t>
      </w:r>
      <w:r w:rsidR="00A8646F">
        <w:rPr>
          <w:rFonts w:ascii="Times New Roman" w:hAnsi="Times New Roman" w:cs="Times New Roman"/>
          <w:b/>
          <w:bCs/>
          <w:sz w:val="24"/>
          <w:szCs w:val="24"/>
        </w:rPr>
        <w:t> </w:t>
      </w:r>
      <w:r w:rsidRPr="00386B99">
        <w:rPr>
          <w:rFonts w:ascii="Times New Roman" w:hAnsi="Times New Roman" w:cs="Times New Roman"/>
          <w:b/>
          <w:bCs/>
          <w:sz w:val="24"/>
          <w:szCs w:val="24"/>
        </w:rPr>
        <w:t>SYTUACJI OKREŚLONYCH W ART. 65 UST. 1, ART. 66 I ART. 69</w:t>
      </w:r>
    </w:p>
    <w:p w14:paraId="5724C2D5" w14:textId="77777777" w:rsidR="00A8646F" w:rsidRPr="00A8646F" w:rsidRDefault="00A8646F" w:rsidP="00A8646F">
      <w:pPr>
        <w:jc w:val="both"/>
        <w:rPr>
          <w:rFonts w:ascii="Times New Roman" w:hAnsi="Times New Roman" w:cs="Times New Roman"/>
          <w:sz w:val="24"/>
          <w:szCs w:val="24"/>
        </w:rPr>
      </w:pPr>
      <w:r w:rsidRPr="00A8646F">
        <w:rPr>
          <w:rFonts w:ascii="Times New Roman" w:hAnsi="Times New Roman" w:cs="Times New Roman"/>
          <w:sz w:val="24"/>
          <w:szCs w:val="24"/>
        </w:rPr>
        <w:t xml:space="preserve">Zamawiający nie przewiduje komunikowania się z Wykonawcami w inny sposób niż przy użyciu środków komunikacji elektronicznej, wskazanych w Rozdziale VIII. </w:t>
      </w:r>
    </w:p>
    <w:p w14:paraId="26A1DBC9" w14:textId="77777777" w:rsidR="004F6B31" w:rsidRPr="00A96D2F" w:rsidRDefault="004F6B31" w:rsidP="00996CC9">
      <w:pPr>
        <w:spacing w:before="120" w:after="120"/>
        <w:jc w:val="both"/>
        <w:rPr>
          <w:rFonts w:ascii="Times New Roman" w:hAnsi="Times New Roman" w:cs="Times New Roman"/>
          <w:b/>
          <w:bCs/>
          <w:sz w:val="24"/>
          <w:szCs w:val="24"/>
        </w:rPr>
      </w:pPr>
      <w:r w:rsidRPr="00A96D2F">
        <w:rPr>
          <w:rFonts w:ascii="Times New Roman" w:hAnsi="Times New Roman" w:cs="Times New Roman"/>
          <w:b/>
          <w:bCs/>
          <w:sz w:val="24"/>
          <w:szCs w:val="24"/>
        </w:rPr>
        <w:t>X. TERMIN ZWIĄZANIA OFERTĄ</w:t>
      </w:r>
    </w:p>
    <w:p w14:paraId="2A7971FB" w14:textId="7756E785" w:rsidR="004F6B31" w:rsidRPr="00A63A8C" w:rsidRDefault="004F6B31" w:rsidP="00A8646F">
      <w:pPr>
        <w:spacing w:after="0" w:line="240" w:lineRule="auto"/>
        <w:jc w:val="both"/>
        <w:rPr>
          <w:rFonts w:ascii="Times New Roman" w:hAnsi="Times New Roman" w:cs="Times New Roman"/>
          <w:b/>
          <w:sz w:val="24"/>
          <w:szCs w:val="24"/>
        </w:rPr>
      </w:pPr>
      <w:r w:rsidRPr="00A63A8C">
        <w:rPr>
          <w:rFonts w:ascii="Times New Roman" w:hAnsi="Times New Roman" w:cs="Times New Roman"/>
          <w:sz w:val="24"/>
          <w:szCs w:val="24"/>
        </w:rPr>
        <w:t xml:space="preserve">1.Wykonawca jest związany ofertą od dnia upływu terminu składania ofert </w:t>
      </w:r>
      <w:r w:rsidRPr="00A63A8C">
        <w:rPr>
          <w:rFonts w:ascii="Times New Roman" w:hAnsi="Times New Roman" w:cs="Times New Roman"/>
          <w:b/>
          <w:sz w:val="24"/>
          <w:szCs w:val="24"/>
        </w:rPr>
        <w:t>do dnia</w:t>
      </w:r>
      <w:r w:rsidR="00A96D2F" w:rsidRPr="00A63A8C">
        <w:rPr>
          <w:rFonts w:ascii="Times New Roman" w:hAnsi="Times New Roman" w:cs="Times New Roman"/>
          <w:b/>
          <w:sz w:val="24"/>
          <w:szCs w:val="24"/>
        </w:rPr>
        <w:t xml:space="preserve"> </w:t>
      </w:r>
      <w:r w:rsidR="00A63A8C" w:rsidRPr="00A63A8C">
        <w:rPr>
          <w:rFonts w:ascii="Times New Roman" w:hAnsi="Times New Roman" w:cs="Times New Roman"/>
          <w:b/>
          <w:sz w:val="24"/>
          <w:szCs w:val="24"/>
        </w:rPr>
        <w:t>3</w:t>
      </w:r>
      <w:r w:rsidR="00A96D2F" w:rsidRPr="00A63A8C">
        <w:rPr>
          <w:rFonts w:ascii="Times New Roman" w:hAnsi="Times New Roman" w:cs="Times New Roman"/>
          <w:b/>
          <w:sz w:val="24"/>
          <w:szCs w:val="24"/>
        </w:rPr>
        <w:t>.</w:t>
      </w:r>
      <w:r w:rsidR="00324278" w:rsidRPr="00A63A8C">
        <w:rPr>
          <w:rFonts w:ascii="Times New Roman" w:hAnsi="Times New Roman" w:cs="Times New Roman"/>
          <w:b/>
          <w:sz w:val="24"/>
          <w:szCs w:val="24"/>
        </w:rPr>
        <w:t>1</w:t>
      </w:r>
      <w:r w:rsidR="00A63A8C" w:rsidRPr="00A63A8C">
        <w:rPr>
          <w:rFonts w:ascii="Times New Roman" w:hAnsi="Times New Roman" w:cs="Times New Roman"/>
          <w:b/>
          <w:sz w:val="24"/>
          <w:szCs w:val="24"/>
        </w:rPr>
        <w:t>2</w:t>
      </w:r>
      <w:r w:rsidR="00A96D2F" w:rsidRPr="00A63A8C">
        <w:rPr>
          <w:rFonts w:ascii="Times New Roman" w:hAnsi="Times New Roman" w:cs="Times New Roman"/>
          <w:b/>
          <w:sz w:val="24"/>
          <w:szCs w:val="24"/>
        </w:rPr>
        <w:t>.202</w:t>
      </w:r>
      <w:r w:rsidR="00324278" w:rsidRPr="00A63A8C">
        <w:rPr>
          <w:rFonts w:ascii="Times New Roman" w:hAnsi="Times New Roman" w:cs="Times New Roman"/>
          <w:b/>
          <w:sz w:val="24"/>
          <w:szCs w:val="24"/>
        </w:rPr>
        <w:t>5</w:t>
      </w:r>
      <w:r w:rsidR="00A96D2F" w:rsidRPr="00A63A8C">
        <w:rPr>
          <w:rFonts w:ascii="Times New Roman" w:hAnsi="Times New Roman" w:cs="Times New Roman"/>
          <w:b/>
          <w:sz w:val="24"/>
          <w:szCs w:val="24"/>
        </w:rPr>
        <w:t> </w:t>
      </w:r>
      <w:r w:rsidRPr="00A63A8C">
        <w:rPr>
          <w:rFonts w:ascii="Times New Roman" w:hAnsi="Times New Roman" w:cs="Times New Roman"/>
          <w:b/>
          <w:sz w:val="24"/>
          <w:szCs w:val="24"/>
        </w:rPr>
        <w:t>r.</w:t>
      </w:r>
    </w:p>
    <w:p w14:paraId="10167A5C" w14:textId="1A81FF00" w:rsidR="004F6B31" w:rsidRDefault="004F6B31" w:rsidP="00A8646F">
      <w:pPr>
        <w:spacing w:after="0" w:line="240" w:lineRule="auto"/>
        <w:jc w:val="both"/>
        <w:rPr>
          <w:rFonts w:ascii="Times New Roman" w:hAnsi="Times New Roman" w:cs="Times New Roman"/>
          <w:sz w:val="24"/>
          <w:szCs w:val="24"/>
        </w:rPr>
      </w:pPr>
      <w:r w:rsidRPr="00A96D2F">
        <w:rPr>
          <w:rFonts w:ascii="Times New Roman" w:hAnsi="Times New Roman" w:cs="Times New Roman"/>
          <w:sz w:val="24"/>
          <w:szCs w:val="24"/>
        </w:rPr>
        <w:t>2.W razie zaistnienia potrzeby wydłużenia terminu związania ofertą Zamawiający zastosuje</w:t>
      </w:r>
      <w:r w:rsidR="00A01D98">
        <w:rPr>
          <w:rFonts w:ascii="Times New Roman" w:hAnsi="Times New Roman" w:cs="Times New Roman"/>
          <w:sz w:val="24"/>
          <w:szCs w:val="24"/>
        </w:rPr>
        <w:t xml:space="preserve"> </w:t>
      </w:r>
      <w:r w:rsidRPr="00386B99">
        <w:rPr>
          <w:rFonts w:ascii="Times New Roman" w:hAnsi="Times New Roman" w:cs="Times New Roman"/>
          <w:sz w:val="24"/>
          <w:szCs w:val="24"/>
        </w:rPr>
        <w:t>art.</w:t>
      </w:r>
      <w:r w:rsidR="00A01D98">
        <w:rPr>
          <w:rFonts w:ascii="Times New Roman" w:hAnsi="Times New Roman" w:cs="Times New Roman"/>
          <w:sz w:val="24"/>
          <w:szCs w:val="24"/>
        </w:rPr>
        <w:t> </w:t>
      </w:r>
      <w:r w:rsidRPr="00386B99">
        <w:rPr>
          <w:rFonts w:ascii="Times New Roman" w:hAnsi="Times New Roman" w:cs="Times New Roman"/>
          <w:sz w:val="24"/>
          <w:szCs w:val="24"/>
        </w:rPr>
        <w:t>307 ust. 2 ustawy Pzp.</w:t>
      </w:r>
    </w:p>
    <w:p w14:paraId="4960DC89" w14:textId="77777777" w:rsidR="004F6B31" w:rsidRPr="00996CC9" w:rsidRDefault="004F6B31" w:rsidP="00A8646F">
      <w:pPr>
        <w:spacing w:before="120" w:after="120"/>
        <w:jc w:val="both"/>
        <w:rPr>
          <w:rFonts w:ascii="Times New Roman" w:hAnsi="Times New Roman" w:cs="Times New Roman"/>
          <w:b/>
          <w:bCs/>
          <w:sz w:val="24"/>
          <w:szCs w:val="24"/>
        </w:rPr>
      </w:pPr>
      <w:r w:rsidRPr="00996CC9">
        <w:rPr>
          <w:rFonts w:ascii="Times New Roman" w:hAnsi="Times New Roman" w:cs="Times New Roman"/>
          <w:b/>
          <w:bCs/>
          <w:sz w:val="24"/>
          <w:szCs w:val="24"/>
        </w:rPr>
        <w:t>XI. OPIS SPOSOBU PRZYGOTOWANIA OFERTY</w:t>
      </w:r>
    </w:p>
    <w:p w14:paraId="23F947B1" w14:textId="4075C993" w:rsidR="004F6B31" w:rsidRPr="00A01D98" w:rsidRDefault="004F6B31" w:rsidP="00A01D98">
      <w:pPr>
        <w:spacing w:after="0" w:line="240" w:lineRule="auto"/>
        <w:jc w:val="both"/>
        <w:rPr>
          <w:rFonts w:ascii="Times New Roman" w:hAnsi="Times New Roman" w:cs="Times New Roman"/>
          <w:sz w:val="24"/>
          <w:szCs w:val="24"/>
        </w:rPr>
      </w:pPr>
      <w:r w:rsidRPr="00A01D98">
        <w:rPr>
          <w:rFonts w:ascii="Times New Roman" w:hAnsi="Times New Roman" w:cs="Times New Roman"/>
          <w:sz w:val="24"/>
          <w:szCs w:val="24"/>
        </w:rPr>
        <w:t>1.</w:t>
      </w:r>
      <w:r w:rsidR="00A01D98">
        <w:rPr>
          <w:rFonts w:ascii="Times New Roman" w:hAnsi="Times New Roman" w:cs="Times New Roman"/>
          <w:sz w:val="24"/>
          <w:szCs w:val="24"/>
        </w:rPr>
        <w:t xml:space="preserve"> </w:t>
      </w:r>
      <w:r w:rsidRPr="00A01D98">
        <w:rPr>
          <w:rFonts w:ascii="Times New Roman" w:hAnsi="Times New Roman" w:cs="Times New Roman"/>
          <w:sz w:val="24"/>
          <w:szCs w:val="24"/>
        </w:rPr>
        <w:t>Ofertę należy złożyć w formie elektronicznej za pośrednictwem platformy e-zamówienia.</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Instrukcja składania ofert dostępna jest na stronie https://ezamówienia.gov.pl w zakładce</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„Centrum pomocy” – kafelek „Oferty, wnioski, prace konkursowe”. Ponieważ Zamawiający</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nie wykorzystuje interaktywnego formularza udostępnionego przez platformę,</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Wykonawców nie dotyczy instrukcja w części dotyczącej pobierania wzorca formularza i jego wypełnienia. Podczas dodawania formularza oferty platforma może zgłosić</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komunikat dotyczący braku wygenerowania interaktywnego formularza – należy</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 xml:space="preserve"> potwierdzić komunikat.</w:t>
      </w:r>
    </w:p>
    <w:p w14:paraId="2D401590" w14:textId="01C2E712" w:rsidR="004F6B31" w:rsidRPr="00A01D98" w:rsidRDefault="004F6B31" w:rsidP="00A01D98">
      <w:pPr>
        <w:spacing w:after="0" w:line="240" w:lineRule="auto"/>
        <w:jc w:val="both"/>
        <w:rPr>
          <w:rFonts w:ascii="Times New Roman" w:hAnsi="Times New Roman" w:cs="Times New Roman"/>
          <w:sz w:val="24"/>
          <w:szCs w:val="24"/>
        </w:rPr>
      </w:pPr>
      <w:r w:rsidRPr="00A01D98">
        <w:rPr>
          <w:rFonts w:ascii="Times New Roman" w:hAnsi="Times New Roman" w:cs="Times New Roman"/>
          <w:sz w:val="24"/>
          <w:szCs w:val="24"/>
        </w:rPr>
        <w:t>2.</w:t>
      </w:r>
      <w:r w:rsidR="00A01D98">
        <w:rPr>
          <w:rFonts w:ascii="Times New Roman" w:hAnsi="Times New Roman" w:cs="Times New Roman"/>
          <w:sz w:val="24"/>
          <w:szCs w:val="24"/>
        </w:rPr>
        <w:t xml:space="preserve"> </w:t>
      </w:r>
      <w:r w:rsidRPr="00A01D98">
        <w:rPr>
          <w:rFonts w:ascii="Times New Roman" w:hAnsi="Times New Roman" w:cs="Times New Roman"/>
          <w:sz w:val="24"/>
          <w:szCs w:val="24"/>
        </w:rPr>
        <w:t>Wykonawca powinien złożyć ofertę wraz z wymaganymi dokumentami pod rygorem</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nieważności w formie elektronicznej lub w postaci elektronicznej opatrzonej</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kwalifikowanym</w:t>
      </w:r>
      <w:r w:rsidR="002762FD" w:rsidRPr="00A01D98">
        <w:rPr>
          <w:rFonts w:ascii="Times New Roman" w:hAnsi="Times New Roman" w:cs="Times New Roman"/>
          <w:sz w:val="24"/>
          <w:szCs w:val="24"/>
        </w:rPr>
        <w:t xml:space="preserve"> </w:t>
      </w:r>
      <w:r w:rsidRPr="00A01D98">
        <w:rPr>
          <w:rFonts w:ascii="Times New Roman" w:hAnsi="Times New Roman" w:cs="Times New Roman"/>
          <w:sz w:val="24"/>
          <w:szCs w:val="24"/>
        </w:rPr>
        <w:t>podpisem elektronicznym, podpisem zaufanym lub podpisem osobistym,</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zgodnie z</w:t>
      </w:r>
      <w:r w:rsidR="002762FD" w:rsidRPr="00A01D98">
        <w:rPr>
          <w:rFonts w:ascii="Times New Roman" w:hAnsi="Times New Roman" w:cs="Times New Roman"/>
          <w:sz w:val="24"/>
          <w:szCs w:val="24"/>
        </w:rPr>
        <w:t xml:space="preserve"> </w:t>
      </w:r>
      <w:r w:rsidRPr="00A01D98">
        <w:rPr>
          <w:rFonts w:ascii="Times New Roman" w:hAnsi="Times New Roman" w:cs="Times New Roman"/>
          <w:sz w:val="24"/>
          <w:szCs w:val="24"/>
        </w:rPr>
        <w:t>wyborem wykonawcy/wykonawcy wspólnie ubiegającego się o udzielenie zamówienia/podmiotu udostępniającego zasoby, podpisem zewnętrznym lub</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wewnętrznym. W zależności od rodzaju podpisu i jego typu (zewnętrzny, wewnętrzny)</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dodaje się do przesyłanej wiadomości uprzednio podpisane dokumenty wraz z wygenerowanym plikiem podpisu (typ zewnętrzny) lub dokument z wszytym podpisem</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(typ</w:t>
      </w:r>
      <w:r w:rsidR="002762FD" w:rsidRPr="00A01D98">
        <w:rPr>
          <w:rFonts w:ascii="Times New Roman" w:hAnsi="Times New Roman" w:cs="Times New Roman"/>
          <w:sz w:val="24"/>
          <w:szCs w:val="24"/>
        </w:rPr>
        <w:t xml:space="preserve"> </w:t>
      </w:r>
      <w:r w:rsidRPr="00A01D98">
        <w:rPr>
          <w:rFonts w:ascii="Times New Roman" w:hAnsi="Times New Roman" w:cs="Times New Roman"/>
          <w:sz w:val="24"/>
          <w:szCs w:val="24"/>
        </w:rPr>
        <w:t>wewnętrzny). Oferta, która została złożona bez opatrzenia właściwym podpisem elektronicznym podlega odrzuceniu na podstawi art. 226 ust. 1 pkt 3 ustawy Pzp z uwagi na</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 xml:space="preserve"> niezgodność z art. 63 ustawy Pzp.</w:t>
      </w:r>
    </w:p>
    <w:p w14:paraId="0E87FB00" w14:textId="2D2748C6" w:rsidR="004F6B31" w:rsidRPr="00A01D98" w:rsidRDefault="004F6B31" w:rsidP="00A01D98">
      <w:pPr>
        <w:spacing w:after="0" w:line="240" w:lineRule="auto"/>
        <w:jc w:val="both"/>
        <w:rPr>
          <w:rFonts w:ascii="Times New Roman" w:hAnsi="Times New Roman" w:cs="Times New Roman"/>
          <w:sz w:val="24"/>
          <w:szCs w:val="24"/>
        </w:rPr>
      </w:pPr>
      <w:r w:rsidRPr="00A01D98">
        <w:rPr>
          <w:rFonts w:ascii="Times New Roman" w:hAnsi="Times New Roman" w:cs="Times New Roman"/>
          <w:sz w:val="24"/>
          <w:szCs w:val="24"/>
        </w:rPr>
        <w:t>3.</w:t>
      </w:r>
      <w:r w:rsidR="00A01D98">
        <w:rPr>
          <w:rFonts w:ascii="Times New Roman" w:hAnsi="Times New Roman" w:cs="Times New Roman"/>
          <w:sz w:val="24"/>
          <w:szCs w:val="24"/>
        </w:rPr>
        <w:t xml:space="preserve"> </w:t>
      </w:r>
      <w:r w:rsidRPr="00A01D98">
        <w:rPr>
          <w:rFonts w:ascii="Times New Roman" w:hAnsi="Times New Roman" w:cs="Times New Roman"/>
          <w:sz w:val="24"/>
          <w:szCs w:val="24"/>
        </w:rPr>
        <w:t>Wykonawca składa ofertę za pośrednictwem zakładki „Oferty/wnioski”, widocznej w</w:t>
      </w:r>
      <w:r w:rsidR="00A01D98" w:rsidRPr="00A01D98">
        <w:rPr>
          <w:rFonts w:ascii="Times New Roman" w:hAnsi="Times New Roman" w:cs="Times New Roman"/>
          <w:sz w:val="24"/>
          <w:szCs w:val="24"/>
        </w:rPr>
        <w:t> </w:t>
      </w:r>
      <w:r w:rsidRPr="00A01D98">
        <w:rPr>
          <w:rFonts w:ascii="Times New Roman" w:hAnsi="Times New Roman" w:cs="Times New Roman"/>
          <w:sz w:val="24"/>
          <w:szCs w:val="24"/>
        </w:rPr>
        <w:t>podglądzie postępowania po zalogowaniu się na konto Wykonawcy. Po wybraniu</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przycisku</w:t>
      </w:r>
      <w:r w:rsidR="00720DE1" w:rsidRPr="00A01D98">
        <w:rPr>
          <w:rFonts w:ascii="Times New Roman" w:hAnsi="Times New Roman" w:cs="Times New Roman"/>
          <w:sz w:val="24"/>
          <w:szCs w:val="24"/>
        </w:rPr>
        <w:t xml:space="preserve"> </w:t>
      </w:r>
      <w:r w:rsidRPr="00A01D98">
        <w:rPr>
          <w:rFonts w:ascii="Times New Roman" w:hAnsi="Times New Roman" w:cs="Times New Roman"/>
          <w:sz w:val="24"/>
          <w:szCs w:val="24"/>
        </w:rPr>
        <w:t>„Złóż ofertę” system prezentuje okno składania oferty umożliwiające przekazanie</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dokumentów elektronicznych, w którym znajdują się dwa pola drag&amp;drop („przeciągnij”</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i „upuść”) służące do dodawania plików.</w:t>
      </w:r>
    </w:p>
    <w:p w14:paraId="11B4DFA2" w14:textId="7E30F2AB" w:rsidR="004F6B31" w:rsidRPr="00A01D98" w:rsidRDefault="004F6B31" w:rsidP="00A01D98">
      <w:pPr>
        <w:spacing w:after="0" w:line="240" w:lineRule="auto"/>
        <w:jc w:val="both"/>
        <w:rPr>
          <w:rFonts w:ascii="Times New Roman" w:hAnsi="Times New Roman" w:cs="Times New Roman"/>
          <w:sz w:val="24"/>
          <w:szCs w:val="24"/>
        </w:rPr>
      </w:pPr>
      <w:r w:rsidRPr="00A01D98">
        <w:rPr>
          <w:rFonts w:ascii="Times New Roman" w:hAnsi="Times New Roman" w:cs="Times New Roman"/>
          <w:sz w:val="24"/>
          <w:szCs w:val="24"/>
        </w:rPr>
        <w:t>4.</w:t>
      </w:r>
      <w:r w:rsidR="00A01D98">
        <w:rPr>
          <w:rFonts w:ascii="Times New Roman" w:hAnsi="Times New Roman" w:cs="Times New Roman"/>
          <w:sz w:val="24"/>
          <w:szCs w:val="24"/>
        </w:rPr>
        <w:t xml:space="preserve"> </w:t>
      </w:r>
      <w:r w:rsidRPr="00A01D98">
        <w:rPr>
          <w:rFonts w:ascii="Times New Roman" w:hAnsi="Times New Roman" w:cs="Times New Roman"/>
          <w:sz w:val="24"/>
          <w:szCs w:val="24"/>
        </w:rPr>
        <w:t>Wykonawca dodaje wybrany z dysku i uprzednio podpisany „Formularz oferty” w</w:t>
      </w:r>
      <w:r w:rsidR="00A01D98">
        <w:rPr>
          <w:rFonts w:ascii="Times New Roman" w:hAnsi="Times New Roman" w:cs="Times New Roman"/>
          <w:sz w:val="24"/>
          <w:szCs w:val="24"/>
        </w:rPr>
        <w:t> </w:t>
      </w:r>
      <w:r w:rsidRPr="00A01D98">
        <w:rPr>
          <w:rFonts w:ascii="Times New Roman" w:hAnsi="Times New Roman" w:cs="Times New Roman"/>
          <w:sz w:val="24"/>
          <w:szCs w:val="24"/>
        </w:rPr>
        <w:t>pierwszym</w:t>
      </w:r>
      <w:r w:rsidR="00720DE1" w:rsidRPr="00A01D98">
        <w:rPr>
          <w:rFonts w:ascii="Times New Roman" w:hAnsi="Times New Roman" w:cs="Times New Roman"/>
          <w:sz w:val="24"/>
          <w:szCs w:val="24"/>
        </w:rPr>
        <w:t xml:space="preserve"> </w:t>
      </w:r>
      <w:r w:rsidRPr="00A01D98">
        <w:rPr>
          <w:rFonts w:ascii="Times New Roman" w:hAnsi="Times New Roman" w:cs="Times New Roman"/>
          <w:sz w:val="24"/>
          <w:szCs w:val="24"/>
        </w:rPr>
        <w:t>polu („Wypełniony formularz oferty”). W kolejnym polu („Załączniki i inne</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dokumenty</w:t>
      </w:r>
      <w:r w:rsidR="00720DE1" w:rsidRPr="00A01D98">
        <w:rPr>
          <w:rFonts w:ascii="Times New Roman" w:hAnsi="Times New Roman" w:cs="Times New Roman"/>
          <w:sz w:val="24"/>
          <w:szCs w:val="24"/>
        </w:rPr>
        <w:t xml:space="preserve"> </w:t>
      </w:r>
      <w:r w:rsidRPr="00A01D98">
        <w:rPr>
          <w:rFonts w:ascii="Times New Roman" w:hAnsi="Times New Roman" w:cs="Times New Roman"/>
          <w:sz w:val="24"/>
          <w:szCs w:val="24"/>
        </w:rPr>
        <w:t>przedstawione w ofercie przez Wykonawcę”) Wykonawca dodaje pozostałe</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pliki,</w:t>
      </w:r>
      <w:r w:rsidR="00720DE1" w:rsidRPr="00A01D98">
        <w:rPr>
          <w:rFonts w:ascii="Times New Roman" w:hAnsi="Times New Roman" w:cs="Times New Roman"/>
          <w:sz w:val="24"/>
          <w:szCs w:val="24"/>
        </w:rPr>
        <w:t xml:space="preserve"> </w:t>
      </w:r>
      <w:r w:rsidRPr="00A01D98">
        <w:rPr>
          <w:rFonts w:ascii="Times New Roman" w:hAnsi="Times New Roman" w:cs="Times New Roman"/>
          <w:sz w:val="24"/>
          <w:szCs w:val="24"/>
        </w:rPr>
        <w:t>stanowiące ofertę lub składane wraz z ofertą. W miejscu „Wypełniony formularz</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oferty” można załączyć tylko jeden plik. System powinien umożliwić dodanie plików w</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wersji skompresowanej. Tak więc możliwe jest dodanie całej oferty w jednym pliku w</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 xml:space="preserve"> miejscu</w:t>
      </w:r>
      <w:r w:rsidR="00720DE1" w:rsidRPr="00A01D98">
        <w:rPr>
          <w:rFonts w:ascii="Times New Roman" w:hAnsi="Times New Roman" w:cs="Times New Roman"/>
          <w:sz w:val="24"/>
          <w:szCs w:val="24"/>
        </w:rPr>
        <w:t xml:space="preserve"> </w:t>
      </w:r>
      <w:r w:rsidRPr="00A01D98">
        <w:rPr>
          <w:rFonts w:ascii="Times New Roman" w:hAnsi="Times New Roman" w:cs="Times New Roman"/>
          <w:sz w:val="24"/>
          <w:szCs w:val="24"/>
        </w:rPr>
        <w:t>„Wypełniony formularz oferty”.</w:t>
      </w:r>
    </w:p>
    <w:p w14:paraId="62F3F8E8" w14:textId="36DA80E2" w:rsidR="004F6B31" w:rsidRPr="00DC486A" w:rsidRDefault="004F6B31" w:rsidP="00A01D98">
      <w:pPr>
        <w:spacing w:after="0" w:line="240" w:lineRule="auto"/>
        <w:jc w:val="both"/>
        <w:rPr>
          <w:rFonts w:ascii="Times New Roman" w:hAnsi="Times New Roman" w:cs="Times New Roman"/>
          <w:sz w:val="24"/>
          <w:szCs w:val="24"/>
        </w:rPr>
      </w:pPr>
      <w:r w:rsidRPr="00A01D98">
        <w:rPr>
          <w:rFonts w:ascii="Times New Roman" w:hAnsi="Times New Roman" w:cs="Times New Roman"/>
          <w:sz w:val="24"/>
          <w:szCs w:val="24"/>
        </w:rPr>
        <w:t>5.</w:t>
      </w:r>
      <w:r w:rsidR="00A01D98">
        <w:rPr>
          <w:rFonts w:ascii="Times New Roman" w:hAnsi="Times New Roman" w:cs="Times New Roman"/>
          <w:sz w:val="24"/>
          <w:szCs w:val="24"/>
        </w:rPr>
        <w:t xml:space="preserve"> </w:t>
      </w:r>
      <w:r w:rsidRPr="00A01D98">
        <w:rPr>
          <w:rFonts w:ascii="Times New Roman" w:hAnsi="Times New Roman" w:cs="Times New Roman"/>
          <w:sz w:val="24"/>
          <w:szCs w:val="24"/>
        </w:rPr>
        <w:t>Jeżeli wraz z ofertą składane są dokumenty zawierające tajemnicę przedsiębiorstwa</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wykonawca, w celu utrzymania w poufności tych informacji, przekazuje je w wydzielonym i</w:t>
      </w:r>
      <w:r w:rsidR="00A01D98" w:rsidRPr="00A01D98">
        <w:rPr>
          <w:rFonts w:ascii="Times New Roman" w:hAnsi="Times New Roman" w:cs="Times New Roman"/>
          <w:sz w:val="24"/>
          <w:szCs w:val="24"/>
        </w:rPr>
        <w:t> </w:t>
      </w:r>
      <w:r w:rsidRPr="00A01D98">
        <w:rPr>
          <w:rFonts w:ascii="Times New Roman" w:hAnsi="Times New Roman" w:cs="Times New Roman"/>
          <w:sz w:val="24"/>
          <w:szCs w:val="24"/>
        </w:rPr>
        <w:t>odpowiednio oznaczonym pliku, wraz z jednoczesnym zaznaczeniem w nazwie pliku</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lastRenderedPageBreak/>
        <w:t>„Dokument stanowiący tajemnicę przedsiębiorstwa”. Zarówno załącznik stanowiący</w:t>
      </w:r>
      <w:r w:rsidR="00A01D98" w:rsidRPr="00A01D98">
        <w:rPr>
          <w:rFonts w:ascii="Times New Roman" w:hAnsi="Times New Roman" w:cs="Times New Roman"/>
          <w:sz w:val="24"/>
          <w:szCs w:val="24"/>
        </w:rPr>
        <w:t xml:space="preserve"> </w:t>
      </w:r>
      <w:r w:rsidRPr="00A01D98">
        <w:rPr>
          <w:rFonts w:ascii="Times New Roman" w:hAnsi="Times New Roman" w:cs="Times New Roman"/>
          <w:sz w:val="24"/>
          <w:szCs w:val="24"/>
        </w:rPr>
        <w:t xml:space="preserve">tajemnicę </w:t>
      </w:r>
      <w:r w:rsidRPr="00DC486A">
        <w:rPr>
          <w:rFonts w:ascii="Times New Roman" w:hAnsi="Times New Roman" w:cs="Times New Roman"/>
          <w:sz w:val="24"/>
          <w:szCs w:val="24"/>
        </w:rPr>
        <w:t>przedsiębiorstwa jak i uzasadnienie zastrzeżenia tajemnicy przedsiębiorstwa</w:t>
      </w:r>
      <w:r w:rsidR="00A01D98" w:rsidRPr="00DC486A">
        <w:rPr>
          <w:rFonts w:ascii="Times New Roman" w:hAnsi="Times New Roman" w:cs="Times New Roman"/>
          <w:sz w:val="24"/>
          <w:szCs w:val="24"/>
        </w:rPr>
        <w:t xml:space="preserve"> </w:t>
      </w:r>
      <w:r w:rsidRPr="00DC486A">
        <w:rPr>
          <w:rFonts w:ascii="Times New Roman" w:hAnsi="Times New Roman" w:cs="Times New Roman"/>
          <w:sz w:val="24"/>
          <w:szCs w:val="24"/>
        </w:rPr>
        <w:t xml:space="preserve"> należy dodać w</w:t>
      </w:r>
      <w:r w:rsidR="00A01D98" w:rsidRPr="00DC486A">
        <w:rPr>
          <w:rFonts w:ascii="Times New Roman" w:hAnsi="Times New Roman" w:cs="Times New Roman"/>
          <w:sz w:val="24"/>
          <w:szCs w:val="24"/>
        </w:rPr>
        <w:t> </w:t>
      </w:r>
      <w:r w:rsidRPr="00DC486A">
        <w:rPr>
          <w:rFonts w:ascii="Times New Roman" w:hAnsi="Times New Roman" w:cs="Times New Roman"/>
          <w:sz w:val="24"/>
          <w:szCs w:val="24"/>
        </w:rPr>
        <w:t>polu „Załączniki i inne dokumenty przedstawione w ofercie przez</w:t>
      </w:r>
      <w:r w:rsidR="00A01D98" w:rsidRPr="00DC486A">
        <w:rPr>
          <w:rFonts w:ascii="Times New Roman" w:hAnsi="Times New Roman" w:cs="Times New Roman"/>
          <w:sz w:val="24"/>
          <w:szCs w:val="24"/>
        </w:rPr>
        <w:t xml:space="preserve"> </w:t>
      </w:r>
      <w:r w:rsidRPr="00DC486A">
        <w:rPr>
          <w:rFonts w:ascii="Times New Roman" w:hAnsi="Times New Roman" w:cs="Times New Roman"/>
          <w:sz w:val="24"/>
          <w:szCs w:val="24"/>
        </w:rPr>
        <w:t>Wykonawcę”.</w:t>
      </w:r>
    </w:p>
    <w:p w14:paraId="44A0B8D1" w14:textId="4FF9E577" w:rsidR="004F6B31" w:rsidRPr="00DC486A" w:rsidRDefault="004F6B31" w:rsidP="00DC486A">
      <w:pPr>
        <w:spacing w:after="0" w:line="240" w:lineRule="auto"/>
        <w:jc w:val="both"/>
        <w:rPr>
          <w:rFonts w:ascii="Times New Roman" w:hAnsi="Times New Roman" w:cs="Times New Roman"/>
          <w:sz w:val="24"/>
          <w:szCs w:val="24"/>
        </w:rPr>
      </w:pPr>
      <w:r w:rsidRPr="00DC486A">
        <w:rPr>
          <w:rFonts w:ascii="Times New Roman" w:hAnsi="Times New Roman" w:cs="Times New Roman"/>
          <w:sz w:val="24"/>
          <w:szCs w:val="24"/>
        </w:rPr>
        <w:t>6.</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Po wprowadzeniu plików należy wybrać „Wyślij pliki i złóż ofertę”, a następnie potwierdzić,</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że chce się złożyć ofertę. Proces składania ofert może trwać przez dłuższy czas, w zależności</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od liczby i wielkości składanych dokumentów. System sprawdza, czy złożone pliki są</w:t>
      </w:r>
      <w:r w:rsidR="00DC486A" w:rsidRPr="00DC486A">
        <w:rPr>
          <w:rFonts w:ascii="Times New Roman" w:hAnsi="Times New Roman" w:cs="Times New Roman"/>
          <w:sz w:val="24"/>
          <w:szCs w:val="24"/>
        </w:rPr>
        <w:t> </w:t>
      </w:r>
      <w:r w:rsidRPr="00DC486A">
        <w:rPr>
          <w:rFonts w:ascii="Times New Roman" w:hAnsi="Times New Roman" w:cs="Times New Roman"/>
          <w:sz w:val="24"/>
          <w:szCs w:val="24"/>
        </w:rPr>
        <w:t>podpisane i automatycznie je szyfruje, jednocześnie informując o tym wykonawcę. W tym</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czasie nie należy zamykać okna przeglądarki. System pokazuje kolejne etapy przetwarzania</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dokumentów. Po zakończeniu procesu składania oferty na ekranie pojawi się informacja że</w:t>
      </w:r>
      <w:r w:rsidR="00DC486A" w:rsidRPr="00DC486A">
        <w:rPr>
          <w:rFonts w:ascii="Times New Roman" w:hAnsi="Times New Roman" w:cs="Times New Roman"/>
          <w:sz w:val="24"/>
          <w:szCs w:val="24"/>
        </w:rPr>
        <w:t> </w:t>
      </w:r>
      <w:r w:rsidRPr="00DC486A">
        <w:rPr>
          <w:rFonts w:ascii="Times New Roman" w:hAnsi="Times New Roman" w:cs="Times New Roman"/>
          <w:sz w:val="24"/>
          <w:szCs w:val="24"/>
        </w:rPr>
        <w:t>proces składania oferty się zakończył i można pobrać dokumenty, potwierdzające złożenie</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oferty. Można wówczas pobrać Elektroniczne Potwierdzenie Przyjęcia (EPP) i Elektroniczne</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Potwierdzenie Otrzymania (EPO) z zakładki „Oferty/Wnioski”. Za datę przekazania oferty oraz</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innych informacji przyjmuje się datę ich przekazania na ePUAP/pocztę elektroniczną.</w:t>
      </w:r>
    </w:p>
    <w:p w14:paraId="64DF1047" w14:textId="45096168" w:rsidR="004F6B31" w:rsidRPr="00DC486A" w:rsidRDefault="004F6B31" w:rsidP="00DC486A">
      <w:pPr>
        <w:spacing w:after="0" w:line="240" w:lineRule="auto"/>
        <w:jc w:val="both"/>
        <w:rPr>
          <w:rFonts w:ascii="Times New Roman" w:hAnsi="Times New Roman" w:cs="Times New Roman"/>
          <w:sz w:val="24"/>
          <w:szCs w:val="24"/>
        </w:rPr>
      </w:pPr>
      <w:r w:rsidRPr="00DC486A">
        <w:rPr>
          <w:rFonts w:ascii="Times New Roman" w:hAnsi="Times New Roman" w:cs="Times New Roman"/>
          <w:sz w:val="24"/>
          <w:szCs w:val="24"/>
        </w:rPr>
        <w:t>7.</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 xml:space="preserve">Oferta może być złożona tylko do upływu terminu składania ofert. </w:t>
      </w:r>
    </w:p>
    <w:p w14:paraId="5C805247" w14:textId="13EABC35" w:rsidR="004F6B31" w:rsidRPr="00DC486A" w:rsidRDefault="004F6B31" w:rsidP="00DC486A">
      <w:pPr>
        <w:spacing w:after="0" w:line="240" w:lineRule="auto"/>
        <w:jc w:val="both"/>
        <w:rPr>
          <w:rFonts w:ascii="Times New Roman" w:hAnsi="Times New Roman" w:cs="Times New Roman"/>
          <w:sz w:val="24"/>
          <w:szCs w:val="24"/>
        </w:rPr>
      </w:pPr>
      <w:r w:rsidRPr="00DC486A">
        <w:rPr>
          <w:rFonts w:ascii="Times New Roman" w:hAnsi="Times New Roman" w:cs="Times New Roman"/>
          <w:sz w:val="24"/>
          <w:szCs w:val="24"/>
        </w:rPr>
        <w:t>8.</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Wykonawca może przed upływem terminu składania ofert wycofać ofertę. Wykonawca</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 xml:space="preserve">wycofuje ofertę w zakładce „Oferty/wnioski” używając przycisku „Wycofaj ofertę”. </w:t>
      </w:r>
    </w:p>
    <w:p w14:paraId="41E14981" w14:textId="549DEA3D" w:rsidR="004F6B31" w:rsidRPr="00DC486A" w:rsidRDefault="004F6B31" w:rsidP="00DC486A">
      <w:pPr>
        <w:spacing w:after="0" w:line="240" w:lineRule="auto"/>
        <w:jc w:val="both"/>
        <w:rPr>
          <w:rFonts w:ascii="Times New Roman" w:hAnsi="Times New Roman" w:cs="Times New Roman"/>
          <w:sz w:val="24"/>
          <w:szCs w:val="24"/>
        </w:rPr>
      </w:pPr>
      <w:r w:rsidRPr="00DC486A">
        <w:rPr>
          <w:rFonts w:ascii="Times New Roman" w:hAnsi="Times New Roman" w:cs="Times New Roman"/>
          <w:sz w:val="24"/>
          <w:szCs w:val="24"/>
        </w:rPr>
        <w:t>9.</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 xml:space="preserve">Maksymalny łączny rozmiar plików stanowiących ofertę lub składanych wraz z ofertą to </w:t>
      </w:r>
      <w:r w:rsidR="00D03DFE">
        <w:rPr>
          <w:rFonts w:ascii="Times New Roman" w:hAnsi="Times New Roman" w:cs="Times New Roman"/>
          <w:sz w:val="24"/>
          <w:szCs w:val="24"/>
        </w:rPr>
        <w:t>1</w:t>
      </w:r>
      <w:r w:rsidRPr="00DC486A">
        <w:rPr>
          <w:rFonts w:ascii="Times New Roman" w:hAnsi="Times New Roman" w:cs="Times New Roman"/>
          <w:sz w:val="24"/>
          <w:szCs w:val="24"/>
        </w:rPr>
        <w:t xml:space="preserve">50 MB. </w:t>
      </w:r>
    </w:p>
    <w:p w14:paraId="7ACDC049" w14:textId="79ACFCE1" w:rsidR="004F6B31" w:rsidRPr="00DC486A" w:rsidRDefault="004F6B31" w:rsidP="00DC486A">
      <w:pPr>
        <w:spacing w:after="0" w:line="240" w:lineRule="auto"/>
        <w:jc w:val="both"/>
        <w:rPr>
          <w:rFonts w:ascii="Times New Roman" w:hAnsi="Times New Roman" w:cs="Times New Roman"/>
          <w:sz w:val="24"/>
          <w:szCs w:val="24"/>
        </w:rPr>
      </w:pPr>
      <w:r w:rsidRPr="00DC486A">
        <w:rPr>
          <w:rFonts w:ascii="Times New Roman" w:hAnsi="Times New Roman" w:cs="Times New Roman"/>
          <w:sz w:val="24"/>
          <w:szCs w:val="24"/>
        </w:rPr>
        <w:t>10.</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 xml:space="preserve">Zamawiający nie wymaga i nie dopuszcza składania ofert wariantowych. </w:t>
      </w:r>
    </w:p>
    <w:p w14:paraId="4256BC56" w14:textId="7C6E3241" w:rsidR="004F6B31" w:rsidRPr="00DC486A" w:rsidRDefault="004F6B31" w:rsidP="00DC486A">
      <w:pPr>
        <w:spacing w:after="0" w:line="240" w:lineRule="auto"/>
        <w:jc w:val="both"/>
        <w:rPr>
          <w:rFonts w:ascii="Times New Roman" w:hAnsi="Times New Roman" w:cs="Times New Roman"/>
          <w:sz w:val="24"/>
          <w:szCs w:val="24"/>
        </w:rPr>
      </w:pPr>
      <w:r w:rsidRPr="00DC486A">
        <w:rPr>
          <w:rFonts w:ascii="Times New Roman" w:hAnsi="Times New Roman" w:cs="Times New Roman"/>
          <w:sz w:val="24"/>
          <w:szCs w:val="24"/>
        </w:rPr>
        <w:t>11.</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Wykonawca składa ofertę, odpowiadającą wymogom określonym w SWZ.</w:t>
      </w:r>
    </w:p>
    <w:p w14:paraId="148406FC" w14:textId="2A8AE4D2" w:rsidR="004F6B31" w:rsidRPr="00DC486A" w:rsidRDefault="004F6B31" w:rsidP="00DC486A">
      <w:pPr>
        <w:spacing w:after="0" w:line="240" w:lineRule="auto"/>
        <w:jc w:val="both"/>
        <w:rPr>
          <w:rFonts w:ascii="Times New Roman" w:hAnsi="Times New Roman" w:cs="Times New Roman"/>
          <w:sz w:val="24"/>
          <w:szCs w:val="24"/>
        </w:rPr>
      </w:pPr>
      <w:r w:rsidRPr="00DC486A">
        <w:rPr>
          <w:rFonts w:ascii="Times New Roman" w:hAnsi="Times New Roman" w:cs="Times New Roman"/>
          <w:sz w:val="24"/>
          <w:szCs w:val="24"/>
        </w:rPr>
        <w:t>12.</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Ofertę należy sporządzić w języku polskim.</w:t>
      </w:r>
    </w:p>
    <w:p w14:paraId="280CBFEC" w14:textId="47559082" w:rsidR="004F6B31" w:rsidRPr="00DC486A" w:rsidRDefault="004F6B31" w:rsidP="00DC486A">
      <w:pPr>
        <w:spacing w:after="0" w:line="240" w:lineRule="auto"/>
        <w:jc w:val="both"/>
        <w:rPr>
          <w:rFonts w:ascii="Times New Roman" w:hAnsi="Times New Roman" w:cs="Times New Roman"/>
          <w:sz w:val="24"/>
          <w:szCs w:val="24"/>
        </w:rPr>
      </w:pPr>
      <w:r w:rsidRPr="00DC486A">
        <w:rPr>
          <w:rFonts w:ascii="Times New Roman" w:hAnsi="Times New Roman" w:cs="Times New Roman"/>
          <w:sz w:val="24"/>
          <w:szCs w:val="24"/>
        </w:rPr>
        <w:t>13.</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Podmiotowe środki dowodowe, przedmiotowe środki dowodowe oraz inne dokumenty lub</w:t>
      </w:r>
      <w:r w:rsidR="00DC486A" w:rsidRPr="00DC486A">
        <w:rPr>
          <w:rFonts w:ascii="Times New Roman" w:hAnsi="Times New Roman" w:cs="Times New Roman"/>
          <w:sz w:val="24"/>
          <w:szCs w:val="24"/>
        </w:rPr>
        <w:t> </w:t>
      </w:r>
      <w:r w:rsidRPr="00DC486A">
        <w:rPr>
          <w:rFonts w:ascii="Times New Roman" w:hAnsi="Times New Roman" w:cs="Times New Roman"/>
          <w:sz w:val="24"/>
          <w:szCs w:val="24"/>
        </w:rPr>
        <w:t>oświadczenia, sporządzone w języku obcym Wykonawca przekazuje Zamawiającemu wraz</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 xml:space="preserve">z tłumaczeniem na język polski. </w:t>
      </w:r>
    </w:p>
    <w:p w14:paraId="0C2B9A6D" w14:textId="7EECF198" w:rsidR="004F6B31" w:rsidRPr="00DC486A" w:rsidRDefault="004F6B31" w:rsidP="00DC486A">
      <w:pPr>
        <w:spacing w:after="0" w:line="240" w:lineRule="auto"/>
        <w:jc w:val="both"/>
        <w:rPr>
          <w:rFonts w:ascii="Times New Roman" w:hAnsi="Times New Roman" w:cs="Times New Roman"/>
          <w:sz w:val="24"/>
          <w:szCs w:val="24"/>
        </w:rPr>
      </w:pPr>
      <w:r w:rsidRPr="00DC486A">
        <w:rPr>
          <w:rFonts w:ascii="Times New Roman" w:hAnsi="Times New Roman" w:cs="Times New Roman"/>
          <w:sz w:val="24"/>
          <w:szCs w:val="24"/>
        </w:rPr>
        <w:t>14.</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Wykonawca składając podpis musi zadbać o poprawność działania własnego</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oprogramowania do podpisu oraz o aktualność certyfikatu podpisu.</w:t>
      </w:r>
    </w:p>
    <w:p w14:paraId="7FD00B54" w14:textId="62FD4210" w:rsidR="004F6B31" w:rsidRPr="00DC486A" w:rsidRDefault="004F6B31" w:rsidP="00DC486A">
      <w:pPr>
        <w:spacing w:after="0" w:line="240" w:lineRule="auto"/>
        <w:jc w:val="both"/>
        <w:rPr>
          <w:rFonts w:ascii="Times New Roman" w:hAnsi="Times New Roman" w:cs="Times New Roman"/>
          <w:sz w:val="24"/>
          <w:szCs w:val="24"/>
        </w:rPr>
      </w:pPr>
      <w:r w:rsidRPr="00DC486A">
        <w:rPr>
          <w:rFonts w:ascii="Times New Roman" w:hAnsi="Times New Roman" w:cs="Times New Roman"/>
          <w:sz w:val="24"/>
          <w:szCs w:val="24"/>
        </w:rPr>
        <w:t>15.</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Ofertę stanowią następujące dokumenty:</w:t>
      </w:r>
    </w:p>
    <w:p w14:paraId="6B4F9D82" w14:textId="677EB237" w:rsidR="004F6B31" w:rsidRPr="00DC486A" w:rsidRDefault="004F6B31" w:rsidP="00DC486A">
      <w:pPr>
        <w:spacing w:after="0" w:line="240" w:lineRule="auto"/>
        <w:jc w:val="both"/>
        <w:rPr>
          <w:rFonts w:ascii="Times New Roman" w:hAnsi="Times New Roman" w:cs="Times New Roman"/>
          <w:sz w:val="24"/>
          <w:szCs w:val="24"/>
        </w:rPr>
      </w:pPr>
      <w:r w:rsidRPr="00D03DFE">
        <w:rPr>
          <w:rFonts w:ascii="Times New Roman" w:hAnsi="Times New Roman" w:cs="Times New Roman"/>
          <w:sz w:val="24"/>
          <w:szCs w:val="24"/>
        </w:rPr>
        <w:t>1)</w:t>
      </w:r>
      <w:r w:rsidR="00DC486A" w:rsidRPr="00D03DFE">
        <w:rPr>
          <w:rFonts w:ascii="Times New Roman" w:hAnsi="Times New Roman" w:cs="Times New Roman"/>
          <w:sz w:val="24"/>
          <w:szCs w:val="24"/>
        </w:rPr>
        <w:t xml:space="preserve"> </w:t>
      </w:r>
      <w:r w:rsidRPr="00D03DFE">
        <w:rPr>
          <w:rFonts w:ascii="Times New Roman" w:hAnsi="Times New Roman" w:cs="Times New Roman"/>
          <w:sz w:val="24"/>
          <w:szCs w:val="24"/>
        </w:rPr>
        <w:t>formularz ofertowy</w:t>
      </w:r>
      <w:r w:rsidR="00D03DFE" w:rsidRPr="00D03DFE">
        <w:rPr>
          <w:rFonts w:ascii="Times New Roman" w:hAnsi="Times New Roman" w:cs="Times New Roman"/>
          <w:sz w:val="24"/>
          <w:szCs w:val="24"/>
        </w:rPr>
        <w:t>,</w:t>
      </w:r>
      <w:r w:rsidRPr="00D03DFE">
        <w:rPr>
          <w:rFonts w:ascii="Times New Roman" w:hAnsi="Times New Roman" w:cs="Times New Roman"/>
          <w:sz w:val="24"/>
          <w:szCs w:val="24"/>
        </w:rPr>
        <w:t xml:space="preserve"> stanowiący </w:t>
      </w:r>
      <w:r w:rsidR="00D03DFE" w:rsidRPr="00D03DFE">
        <w:rPr>
          <w:rFonts w:ascii="Times New Roman" w:hAnsi="Times New Roman" w:cs="Times New Roman"/>
          <w:sz w:val="24"/>
          <w:szCs w:val="24"/>
        </w:rPr>
        <w:t>Z</w:t>
      </w:r>
      <w:r w:rsidRPr="00D03DFE">
        <w:rPr>
          <w:rFonts w:ascii="Times New Roman" w:hAnsi="Times New Roman" w:cs="Times New Roman"/>
          <w:sz w:val="24"/>
          <w:szCs w:val="24"/>
        </w:rPr>
        <w:t>ałącznik nr 1 do SWZ</w:t>
      </w:r>
      <w:r w:rsidR="00DC486A" w:rsidRPr="00D03DFE">
        <w:rPr>
          <w:rFonts w:ascii="Times New Roman" w:hAnsi="Times New Roman" w:cs="Times New Roman"/>
          <w:sz w:val="24"/>
          <w:szCs w:val="24"/>
        </w:rPr>
        <w:t xml:space="preserve"> wraz z </w:t>
      </w:r>
      <w:r w:rsidR="00C36F79">
        <w:rPr>
          <w:rFonts w:ascii="Times New Roman" w:hAnsi="Times New Roman" w:cs="Times New Roman"/>
          <w:sz w:val="24"/>
          <w:szCs w:val="24"/>
        </w:rPr>
        <w:t xml:space="preserve">kalkulacją cenową, </w:t>
      </w:r>
      <w:r w:rsidR="00D03DFE" w:rsidRPr="00D03DFE">
        <w:rPr>
          <w:rFonts w:ascii="Times New Roman" w:hAnsi="Times New Roman" w:cs="Times New Roman"/>
          <w:sz w:val="24"/>
          <w:szCs w:val="24"/>
        </w:rPr>
        <w:t>stanowiąc</w:t>
      </w:r>
      <w:r w:rsidR="00C36F79">
        <w:rPr>
          <w:rFonts w:ascii="Times New Roman" w:hAnsi="Times New Roman" w:cs="Times New Roman"/>
          <w:sz w:val="24"/>
          <w:szCs w:val="24"/>
        </w:rPr>
        <w:t xml:space="preserve">ą </w:t>
      </w:r>
      <w:r w:rsidR="00D03DFE" w:rsidRPr="00D03DFE">
        <w:rPr>
          <w:rFonts w:ascii="Times New Roman" w:hAnsi="Times New Roman" w:cs="Times New Roman"/>
          <w:sz w:val="24"/>
          <w:szCs w:val="24"/>
        </w:rPr>
        <w:t>Załącznik nr 1a do SWZ,</w:t>
      </w:r>
    </w:p>
    <w:p w14:paraId="685A7823" w14:textId="0FA1D39E" w:rsidR="004F6B31" w:rsidRPr="00DC486A" w:rsidRDefault="004F6B31" w:rsidP="00DC486A">
      <w:pPr>
        <w:spacing w:after="0" w:line="240" w:lineRule="auto"/>
        <w:jc w:val="both"/>
        <w:rPr>
          <w:rFonts w:ascii="Times New Roman" w:hAnsi="Times New Roman" w:cs="Times New Roman"/>
          <w:sz w:val="24"/>
          <w:szCs w:val="24"/>
        </w:rPr>
      </w:pPr>
      <w:r w:rsidRPr="00DC486A">
        <w:rPr>
          <w:rFonts w:ascii="Times New Roman" w:hAnsi="Times New Roman" w:cs="Times New Roman"/>
          <w:sz w:val="24"/>
          <w:szCs w:val="24"/>
        </w:rPr>
        <w:t>2)</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oświadczenie o niepodleganiu wykluczeniu, spełnianiu warunków udziału w postępowaniu</w:t>
      </w:r>
      <w:r w:rsidR="00DC486A" w:rsidRPr="00DC486A">
        <w:rPr>
          <w:rFonts w:ascii="Times New Roman" w:hAnsi="Times New Roman" w:cs="Times New Roman"/>
          <w:sz w:val="24"/>
          <w:szCs w:val="24"/>
        </w:rPr>
        <w:t xml:space="preserve"> </w:t>
      </w:r>
      <w:r w:rsidRPr="00DC486A">
        <w:rPr>
          <w:rFonts w:ascii="Times New Roman" w:hAnsi="Times New Roman" w:cs="Times New Roman"/>
          <w:sz w:val="24"/>
          <w:szCs w:val="24"/>
        </w:rPr>
        <w:t>w zakresie wskazanym przez Zamawiającego, zgodnie z art. 125 ust. 1 ustawy Pzp, według</w:t>
      </w:r>
      <w:r w:rsidR="00DC486A" w:rsidRPr="00DC486A">
        <w:rPr>
          <w:rFonts w:ascii="Times New Roman" w:hAnsi="Times New Roman" w:cs="Times New Roman"/>
          <w:sz w:val="24"/>
          <w:szCs w:val="24"/>
        </w:rPr>
        <w:t xml:space="preserve"> </w:t>
      </w:r>
      <w:r w:rsidRPr="00D03DFE">
        <w:rPr>
          <w:rFonts w:ascii="Times New Roman" w:hAnsi="Times New Roman" w:cs="Times New Roman"/>
          <w:sz w:val="24"/>
          <w:szCs w:val="24"/>
        </w:rPr>
        <w:t>wzoru stanowiącego załącznik nr 3 do SWZ.</w:t>
      </w:r>
    </w:p>
    <w:p w14:paraId="71BFD6EA" w14:textId="0E812EED" w:rsidR="004F6B31" w:rsidRPr="00DC486A" w:rsidRDefault="004F6B31" w:rsidP="00DC486A">
      <w:pPr>
        <w:spacing w:after="0" w:line="240" w:lineRule="auto"/>
        <w:jc w:val="both"/>
        <w:rPr>
          <w:rFonts w:ascii="Times New Roman" w:hAnsi="Times New Roman" w:cs="Times New Roman"/>
          <w:sz w:val="24"/>
          <w:szCs w:val="24"/>
        </w:rPr>
      </w:pPr>
      <w:r w:rsidRPr="00DC486A">
        <w:rPr>
          <w:rFonts w:ascii="Times New Roman" w:hAnsi="Times New Roman" w:cs="Times New Roman"/>
          <w:sz w:val="24"/>
          <w:szCs w:val="24"/>
        </w:rPr>
        <w:t>3)</w:t>
      </w:r>
      <w:r w:rsidR="00DC486A">
        <w:rPr>
          <w:rFonts w:ascii="Times New Roman" w:hAnsi="Times New Roman" w:cs="Times New Roman"/>
          <w:sz w:val="24"/>
          <w:szCs w:val="24"/>
        </w:rPr>
        <w:t xml:space="preserve"> </w:t>
      </w:r>
      <w:r w:rsidRPr="00DC486A">
        <w:rPr>
          <w:rFonts w:ascii="Times New Roman" w:hAnsi="Times New Roman" w:cs="Times New Roman"/>
          <w:sz w:val="24"/>
          <w:szCs w:val="24"/>
        </w:rPr>
        <w:t>pozostałe dokumenty – jeśli dotyczy, składane wraz z ofertą:</w:t>
      </w:r>
    </w:p>
    <w:p w14:paraId="67A4C70A" w14:textId="37C199D3" w:rsidR="004F6B31" w:rsidRPr="00DC486A" w:rsidRDefault="004F6B31" w:rsidP="00DC486A">
      <w:pPr>
        <w:spacing w:after="0" w:line="240" w:lineRule="auto"/>
        <w:jc w:val="both"/>
        <w:rPr>
          <w:rFonts w:ascii="Times New Roman" w:hAnsi="Times New Roman" w:cs="Times New Roman"/>
          <w:sz w:val="24"/>
          <w:szCs w:val="24"/>
        </w:rPr>
      </w:pPr>
      <w:r w:rsidRPr="00DC486A">
        <w:rPr>
          <w:rFonts w:ascii="Times New Roman" w:hAnsi="Times New Roman" w:cs="Times New Roman"/>
          <w:sz w:val="24"/>
          <w:szCs w:val="24"/>
        </w:rPr>
        <w:t>a)</w:t>
      </w:r>
      <w:r w:rsidR="00DC486A">
        <w:rPr>
          <w:rFonts w:ascii="Times New Roman" w:hAnsi="Times New Roman" w:cs="Times New Roman"/>
          <w:sz w:val="24"/>
          <w:szCs w:val="24"/>
        </w:rPr>
        <w:t xml:space="preserve"> </w:t>
      </w:r>
      <w:r w:rsidRPr="00DC486A">
        <w:rPr>
          <w:rFonts w:ascii="Times New Roman" w:hAnsi="Times New Roman" w:cs="Times New Roman"/>
          <w:sz w:val="24"/>
          <w:szCs w:val="24"/>
        </w:rPr>
        <w:t>w przypadku wspólnego ubiegania się o zamówienie przez Wykonawców (np. członkowie</w:t>
      </w:r>
      <w:r w:rsidR="00DC486A">
        <w:rPr>
          <w:rFonts w:ascii="Times New Roman" w:hAnsi="Times New Roman" w:cs="Times New Roman"/>
          <w:sz w:val="24"/>
          <w:szCs w:val="24"/>
        </w:rPr>
        <w:t xml:space="preserve"> </w:t>
      </w:r>
      <w:r w:rsidRPr="00DC486A">
        <w:rPr>
          <w:rFonts w:ascii="Times New Roman" w:hAnsi="Times New Roman" w:cs="Times New Roman"/>
          <w:sz w:val="24"/>
          <w:szCs w:val="24"/>
        </w:rPr>
        <w:t>konsorcjum, wspólnicy spółki cywilnej) oświadczenie o niepodleganiu wykluczeniu i</w:t>
      </w:r>
      <w:r w:rsidR="00DC486A">
        <w:rPr>
          <w:rFonts w:ascii="Times New Roman" w:hAnsi="Times New Roman" w:cs="Times New Roman"/>
          <w:sz w:val="24"/>
          <w:szCs w:val="24"/>
        </w:rPr>
        <w:t> </w:t>
      </w:r>
      <w:r w:rsidRPr="00DC486A">
        <w:rPr>
          <w:rFonts w:ascii="Times New Roman" w:hAnsi="Times New Roman" w:cs="Times New Roman"/>
          <w:sz w:val="24"/>
          <w:szCs w:val="24"/>
        </w:rPr>
        <w:t>spełnieniu warunków udziału w postępowaniu z art. 125 ust. 1 ustawy Pzp, składa każdy z</w:t>
      </w:r>
      <w:r w:rsidR="00DC486A">
        <w:rPr>
          <w:rFonts w:ascii="Times New Roman" w:hAnsi="Times New Roman" w:cs="Times New Roman"/>
          <w:sz w:val="24"/>
          <w:szCs w:val="24"/>
        </w:rPr>
        <w:t> </w:t>
      </w:r>
      <w:r w:rsidRPr="00DC486A">
        <w:rPr>
          <w:rFonts w:ascii="Times New Roman" w:hAnsi="Times New Roman" w:cs="Times New Roman"/>
          <w:sz w:val="24"/>
          <w:szCs w:val="24"/>
        </w:rPr>
        <w:t>Wykonawców wspólnie ubiegających się o zamówienie. Oświadczenia te winny</w:t>
      </w:r>
      <w:r w:rsidR="00DC486A">
        <w:rPr>
          <w:rFonts w:ascii="Times New Roman" w:hAnsi="Times New Roman" w:cs="Times New Roman"/>
          <w:sz w:val="24"/>
          <w:szCs w:val="24"/>
        </w:rPr>
        <w:t xml:space="preserve"> </w:t>
      </w:r>
      <w:r w:rsidRPr="00DC486A">
        <w:rPr>
          <w:rFonts w:ascii="Times New Roman" w:hAnsi="Times New Roman" w:cs="Times New Roman"/>
          <w:sz w:val="24"/>
          <w:szCs w:val="24"/>
        </w:rPr>
        <w:t xml:space="preserve"> potwierdzać brak podstaw do wykluczenia oraz spełnianie warunków udziału w postępowaniu w zakresie, w jakim każdy z Wykonawców wykazuje spełnianie warunków</w:t>
      </w:r>
      <w:r w:rsidR="00DC486A">
        <w:rPr>
          <w:rFonts w:ascii="Times New Roman" w:hAnsi="Times New Roman" w:cs="Times New Roman"/>
          <w:sz w:val="24"/>
          <w:szCs w:val="24"/>
        </w:rPr>
        <w:t xml:space="preserve"> </w:t>
      </w:r>
      <w:r w:rsidRPr="00DC486A">
        <w:rPr>
          <w:rFonts w:ascii="Times New Roman" w:hAnsi="Times New Roman" w:cs="Times New Roman"/>
          <w:sz w:val="24"/>
          <w:szCs w:val="24"/>
        </w:rPr>
        <w:t>udziału w postępowaniu (art.</w:t>
      </w:r>
      <w:r w:rsidR="00DC486A">
        <w:rPr>
          <w:rFonts w:ascii="Times New Roman" w:hAnsi="Times New Roman" w:cs="Times New Roman"/>
          <w:sz w:val="24"/>
          <w:szCs w:val="24"/>
        </w:rPr>
        <w:t> </w:t>
      </w:r>
      <w:r w:rsidRPr="00DC486A">
        <w:rPr>
          <w:rFonts w:ascii="Times New Roman" w:hAnsi="Times New Roman" w:cs="Times New Roman"/>
          <w:sz w:val="24"/>
          <w:szCs w:val="24"/>
        </w:rPr>
        <w:t>125 ust. 4 ustawy Pzp),</w:t>
      </w:r>
    </w:p>
    <w:p w14:paraId="168AC5EF" w14:textId="6A4DFEB1" w:rsidR="004F6B31" w:rsidRPr="00DC486A" w:rsidRDefault="004F6B31" w:rsidP="00DC486A">
      <w:pPr>
        <w:spacing w:after="0" w:line="240" w:lineRule="auto"/>
        <w:jc w:val="both"/>
        <w:rPr>
          <w:rFonts w:ascii="Times New Roman" w:hAnsi="Times New Roman" w:cs="Times New Roman"/>
          <w:sz w:val="24"/>
          <w:szCs w:val="24"/>
        </w:rPr>
      </w:pPr>
      <w:r w:rsidRPr="00DC486A">
        <w:rPr>
          <w:rFonts w:ascii="Times New Roman" w:hAnsi="Times New Roman" w:cs="Times New Roman"/>
          <w:sz w:val="24"/>
          <w:szCs w:val="24"/>
        </w:rPr>
        <w:t>4)</w:t>
      </w:r>
      <w:r w:rsidR="00062E5E">
        <w:rPr>
          <w:rFonts w:ascii="Times New Roman" w:hAnsi="Times New Roman" w:cs="Times New Roman"/>
          <w:sz w:val="24"/>
          <w:szCs w:val="24"/>
        </w:rPr>
        <w:t xml:space="preserve"> </w:t>
      </w:r>
      <w:r w:rsidRPr="00DC486A">
        <w:rPr>
          <w:rFonts w:ascii="Times New Roman" w:hAnsi="Times New Roman" w:cs="Times New Roman"/>
          <w:sz w:val="24"/>
          <w:szCs w:val="24"/>
        </w:rPr>
        <w:t>dokument potwierdzający uprawnienie do reprezentacji Wykonawcy (np. odpis z</w:t>
      </w:r>
      <w:r w:rsidR="00062E5E">
        <w:rPr>
          <w:rFonts w:ascii="Times New Roman" w:hAnsi="Times New Roman" w:cs="Times New Roman"/>
          <w:sz w:val="24"/>
          <w:szCs w:val="24"/>
        </w:rPr>
        <w:t> </w:t>
      </w:r>
      <w:r w:rsidRPr="00DC486A">
        <w:rPr>
          <w:rFonts w:ascii="Times New Roman" w:hAnsi="Times New Roman" w:cs="Times New Roman"/>
          <w:sz w:val="24"/>
          <w:szCs w:val="24"/>
        </w:rPr>
        <w:t>właściwego rejestru lub z Centralnej Ewidencji i Informacji o Działalności) lub</w:t>
      </w:r>
      <w:r w:rsidR="00062E5E">
        <w:rPr>
          <w:rFonts w:ascii="Times New Roman" w:hAnsi="Times New Roman" w:cs="Times New Roman"/>
          <w:sz w:val="24"/>
          <w:szCs w:val="24"/>
        </w:rPr>
        <w:t> </w:t>
      </w:r>
      <w:r w:rsidRPr="00DC486A">
        <w:rPr>
          <w:rFonts w:ascii="Times New Roman" w:hAnsi="Times New Roman" w:cs="Times New Roman"/>
          <w:sz w:val="24"/>
          <w:szCs w:val="24"/>
        </w:rPr>
        <w:t>pełnomocnictwo do reprezentowania Wykonawcy w postępowaniu albo do</w:t>
      </w:r>
      <w:r w:rsidR="00062E5E">
        <w:rPr>
          <w:rFonts w:ascii="Times New Roman" w:hAnsi="Times New Roman" w:cs="Times New Roman"/>
          <w:sz w:val="24"/>
          <w:szCs w:val="24"/>
        </w:rPr>
        <w:t> </w:t>
      </w:r>
      <w:r w:rsidRPr="00DC486A">
        <w:rPr>
          <w:rFonts w:ascii="Times New Roman" w:hAnsi="Times New Roman" w:cs="Times New Roman"/>
          <w:sz w:val="24"/>
          <w:szCs w:val="24"/>
        </w:rPr>
        <w:t>reprezentowania i zawarcia umowy w postępowaniu, jeżeli osoba reprezentująca</w:t>
      </w:r>
      <w:r w:rsidR="00062E5E">
        <w:rPr>
          <w:rFonts w:ascii="Times New Roman" w:hAnsi="Times New Roman" w:cs="Times New Roman"/>
          <w:sz w:val="24"/>
          <w:szCs w:val="24"/>
        </w:rPr>
        <w:t xml:space="preserve"> </w:t>
      </w:r>
      <w:r w:rsidRPr="00DC486A">
        <w:rPr>
          <w:rFonts w:ascii="Times New Roman" w:hAnsi="Times New Roman" w:cs="Times New Roman"/>
          <w:sz w:val="24"/>
          <w:szCs w:val="24"/>
        </w:rPr>
        <w:t>Wykonawcę w postępowaniu o udzielenie zamówienia nie jest wskazana jako</w:t>
      </w:r>
      <w:r w:rsidR="00062E5E">
        <w:rPr>
          <w:rFonts w:ascii="Times New Roman" w:hAnsi="Times New Roman" w:cs="Times New Roman"/>
          <w:sz w:val="24"/>
          <w:szCs w:val="24"/>
        </w:rPr>
        <w:t xml:space="preserve"> </w:t>
      </w:r>
      <w:r w:rsidRPr="00DC486A">
        <w:rPr>
          <w:rFonts w:ascii="Times New Roman" w:hAnsi="Times New Roman" w:cs="Times New Roman"/>
          <w:sz w:val="24"/>
          <w:szCs w:val="24"/>
        </w:rPr>
        <w:t>upoważniona do</w:t>
      </w:r>
      <w:r w:rsidR="00062E5E">
        <w:rPr>
          <w:rFonts w:ascii="Times New Roman" w:hAnsi="Times New Roman" w:cs="Times New Roman"/>
          <w:sz w:val="24"/>
          <w:szCs w:val="24"/>
        </w:rPr>
        <w:t> </w:t>
      </w:r>
      <w:r w:rsidRPr="00DC486A">
        <w:rPr>
          <w:rFonts w:ascii="Times New Roman" w:hAnsi="Times New Roman" w:cs="Times New Roman"/>
          <w:sz w:val="24"/>
          <w:szCs w:val="24"/>
        </w:rPr>
        <w:t>jego reprezentacji we właściwym rejestrze lub Centralnej Ewidencji i Informacji o</w:t>
      </w:r>
      <w:r w:rsidR="00062E5E">
        <w:rPr>
          <w:rFonts w:ascii="Times New Roman" w:hAnsi="Times New Roman" w:cs="Times New Roman"/>
          <w:sz w:val="24"/>
          <w:szCs w:val="24"/>
        </w:rPr>
        <w:t> </w:t>
      </w:r>
      <w:r w:rsidRPr="00DC486A">
        <w:rPr>
          <w:rFonts w:ascii="Times New Roman" w:hAnsi="Times New Roman" w:cs="Times New Roman"/>
          <w:sz w:val="24"/>
          <w:szCs w:val="24"/>
        </w:rPr>
        <w:t>Działalności Gospodarczej,</w:t>
      </w:r>
    </w:p>
    <w:p w14:paraId="64D82555" w14:textId="0FE90833" w:rsidR="004F6B31" w:rsidRPr="00062E5E" w:rsidRDefault="004F6B31" w:rsidP="00DC486A">
      <w:pPr>
        <w:spacing w:after="0" w:line="240" w:lineRule="auto"/>
        <w:jc w:val="both"/>
        <w:rPr>
          <w:rFonts w:ascii="Times New Roman" w:hAnsi="Times New Roman" w:cs="Times New Roman"/>
          <w:sz w:val="24"/>
          <w:szCs w:val="24"/>
        </w:rPr>
      </w:pPr>
      <w:r w:rsidRPr="00DC486A">
        <w:rPr>
          <w:rFonts w:ascii="Times New Roman" w:hAnsi="Times New Roman" w:cs="Times New Roman"/>
          <w:sz w:val="24"/>
          <w:szCs w:val="24"/>
        </w:rPr>
        <w:t>5)</w:t>
      </w:r>
      <w:r w:rsidR="00062E5E">
        <w:rPr>
          <w:rFonts w:ascii="Times New Roman" w:hAnsi="Times New Roman" w:cs="Times New Roman"/>
          <w:sz w:val="24"/>
          <w:szCs w:val="24"/>
        </w:rPr>
        <w:t xml:space="preserve"> </w:t>
      </w:r>
      <w:r w:rsidRPr="00DC486A">
        <w:rPr>
          <w:rFonts w:ascii="Times New Roman" w:hAnsi="Times New Roman" w:cs="Times New Roman"/>
          <w:sz w:val="24"/>
          <w:szCs w:val="24"/>
        </w:rPr>
        <w:t>w przypadku wspólnego ubiegania się o zamówienie przez Wykonawców (np. członkowie</w:t>
      </w:r>
      <w:r w:rsidR="00062E5E">
        <w:rPr>
          <w:rFonts w:ascii="Times New Roman" w:hAnsi="Times New Roman" w:cs="Times New Roman"/>
          <w:sz w:val="24"/>
          <w:szCs w:val="24"/>
        </w:rPr>
        <w:t xml:space="preserve"> </w:t>
      </w:r>
      <w:r w:rsidRPr="00DC486A">
        <w:rPr>
          <w:rFonts w:ascii="Times New Roman" w:hAnsi="Times New Roman" w:cs="Times New Roman"/>
          <w:sz w:val="24"/>
          <w:szCs w:val="24"/>
        </w:rPr>
        <w:t xml:space="preserve">konsorcjum, wspólnicy spółki cywilnej) – pełnomocnictwo do reprezentowania </w:t>
      </w:r>
      <w:r w:rsidRPr="00062E5E">
        <w:rPr>
          <w:rFonts w:ascii="Times New Roman" w:hAnsi="Times New Roman" w:cs="Times New Roman"/>
          <w:sz w:val="24"/>
          <w:szCs w:val="24"/>
        </w:rPr>
        <w:lastRenderedPageBreak/>
        <w:t>ich</w:t>
      </w:r>
      <w:r w:rsidR="00062E5E" w:rsidRPr="00062E5E">
        <w:rPr>
          <w:rFonts w:ascii="Times New Roman" w:hAnsi="Times New Roman" w:cs="Times New Roman"/>
          <w:sz w:val="24"/>
          <w:szCs w:val="24"/>
        </w:rPr>
        <w:t> </w:t>
      </w:r>
      <w:r w:rsidRPr="00062E5E">
        <w:rPr>
          <w:rFonts w:ascii="Times New Roman" w:hAnsi="Times New Roman" w:cs="Times New Roman"/>
          <w:sz w:val="24"/>
          <w:szCs w:val="24"/>
        </w:rPr>
        <w:t>w</w:t>
      </w:r>
      <w:r w:rsidR="00062E5E" w:rsidRPr="00062E5E">
        <w:rPr>
          <w:rFonts w:ascii="Times New Roman" w:hAnsi="Times New Roman" w:cs="Times New Roman"/>
          <w:sz w:val="24"/>
          <w:szCs w:val="24"/>
        </w:rPr>
        <w:t> </w:t>
      </w:r>
      <w:r w:rsidRPr="00062E5E">
        <w:rPr>
          <w:rFonts w:ascii="Times New Roman" w:hAnsi="Times New Roman" w:cs="Times New Roman"/>
          <w:sz w:val="24"/>
          <w:szCs w:val="24"/>
        </w:rPr>
        <w:t>postępowaniu o udzielenie zamówienia albo reprezentowania w postępowaniu i zawarcia</w:t>
      </w:r>
      <w:r w:rsidR="00062E5E" w:rsidRPr="00062E5E">
        <w:rPr>
          <w:rFonts w:ascii="Times New Roman" w:hAnsi="Times New Roman" w:cs="Times New Roman"/>
          <w:sz w:val="24"/>
          <w:szCs w:val="24"/>
        </w:rPr>
        <w:t xml:space="preserve"> </w:t>
      </w:r>
      <w:r w:rsidRPr="00062E5E">
        <w:rPr>
          <w:rFonts w:ascii="Times New Roman" w:hAnsi="Times New Roman" w:cs="Times New Roman"/>
          <w:sz w:val="24"/>
          <w:szCs w:val="24"/>
        </w:rPr>
        <w:t>umowy w sprawie zamówienia publicznego, zgodnie z art. 58 ust. 2 ustawy Pzp.</w:t>
      </w:r>
    </w:p>
    <w:p w14:paraId="531D20F8" w14:textId="06A748BC" w:rsidR="004F6B31" w:rsidRPr="00062E5E" w:rsidRDefault="004F6B31" w:rsidP="00062E5E">
      <w:pPr>
        <w:spacing w:after="0" w:line="240" w:lineRule="auto"/>
        <w:jc w:val="both"/>
        <w:rPr>
          <w:rFonts w:ascii="Times New Roman" w:hAnsi="Times New Roman" w:cs="Times New Roman"/>
          <w:sz w:val="24"/>
          <w:szCs w:val="24"/>
        </w:rPr>
      </w:pPr>
      <w:r w:rsidRPr="00062E5E">
        <w:rPr>
          <w:rFonts w:ascii="Times New Roman" w:hAnsi="Times New Roman" w:cs="Times New Roman"/>
          <w:sz w:val="24"/>
          <w:szCs w:val="24"/>
        </w:rPr>
        <w:t>6)</w:t>
      </w:r>
      <w:r w:rsidR="00062E5E" w:rsidRPr="00062E5E">
        <w:rPr>
          <w:rFonts w:ascii="Times New Roman" w:hAnsi="Times New Roman" w:cs="Times New Roman"/>
          <w:sz w:val="24"/>
          <w:szCs w:val="24"/>
        </w:rPr>
        <w:t xml:space="preserve"> </w:t>
      </w:r>
      <w:r w:rsidRPr="00062E5E">
        <w:rPr>
          <w:rFonts w:ascii="Times New Roman" w:hAnsi="Times New Roman" w:cs="Times New Roman"/>
          <w:sz w:val="24"/>
          <w:szCs w:val="24"/>
        </w:rPr>
        <w:t>w przypadku wspólnego ubiegania się o zamówienie przez Wykonawców (np. członkowie</w:t>
      </w:r>
      <w:r w:rsidR="00062E5E" w:rsidRPr="00062E5E">
        <w:rPr>
          <w:rFonts w:ascii="Times New Roman" w:hAnsi="Times New Roman" w:cs="Times New Roman"/>
          <w:sz w:val="24"/>
          <w:szCs w:val="24"/>
        </w:rPr>
        <w:t xml:space="preserve"> </w:t>
      </w:r>
      <w:r w:rsidRPr="00062E5E">
        <w:rPr>
          <w:rFonts w:ascii="Times New Roman" w:hAnsi="Times New Roman" w:cs="Times New Roman"/>
          <w:sz w:val="24"/>
          <w:szCs w:val="24"/>
        </w:rPr>
        <w:t>konsorcjum, wspólnicy spółki cywilnej) oświadczenie, o którym mowa w art. 117 ust. 4 ustawy</w:t>
      </w:r>
      <w:r w:rsidR="00062E5E" w:rsidRPr="00062E5E">
        <w:rPr>
          <w:rFonts w:ascii="Times New Roman" w:hAnsi="Times New Roman" w:cs="Times New Roman"/>
          <w:sz w:val="24"/>
          <w:szCs w:val="24"/>
        </w:rPr>
        <w:t xml:space="preserve"> </w:t>
      </w:r>
      <w:r w:rsidRPr="00062E5E">
        <w:rPr>
          <w:rFonts w:ascii="Times New Roman" w:hAnsi="Times New Roman" w:cs="Times New Roman"/>
          <w:sz w:val="24"/>
          <w:szCs w:val="24"/>
        </w:rPr>
        <w:t xml:space="preserve">Pzp, z którego wynika, </w:t>
      </w:r>
      <w:r w:rsidR="009618F6" w:rsidRPr="00062E5E">
        <w:rPr>
          <w:rFonts w:ascii="Times New Roman" w:hAnsi="Times New Roman" w:cs="Times New Roman"/>
          <w:sz w:val="24"/>
          <w:szCs w:val="24"/>
        </w:rPr>
        <w:t>które usługi</w:t>
      </w:r>
      <w:r w:rsidRPr="00062E5E">
        <w:rPr>
          <w:rFonts w:ascii="Times New Roman" w:hAnsi="Times New Roman" w:cs="Times New Roman"/>
          <w:sz w:val="24"/>
          <w:szCs w:val="24"/>
        </w:rPr>
        <w:t xml:space="preserve"> wykonają poszczególni Wykonawcy,</w:t>
      </w:r>
      <w:r w:rsidR="00062E5E" w:rsidRPr="00062E5E">
        <w:rPr>
          <w:rFonts w:ascii="Times New Roman" w:hAnsi="Times New Roman" w:cs="Times New Roman"/>
          <w:sz w:val="24"/>
          <w:szCs w:val="24"/>
        </w:rPr>
        <w:t xml:space="preserve"> </w:t>
      </w:r>
      <w:r w:rsidRPr="00062E5E">
        <w:rPr>
          <w:rFonts w:ascii="Times New Roman" w:hAnsi="Times New Roman" w:cs="Times New Roman"/>
          <w:sz w:val="24"/>
          <w:szCs w:val="24"/>
        </w:rPr>
        <w:t>według w</w:t>
      </w:r>
      <w:r w:rsidR="00B9714F" w:rsidRPr="00062E5E">
        <w:rPr>
          <w:rFonts w:ascii="Times New Roman" w:hAnsi="Times New Roman" w:cs="Times New Roman"/>
          <w:sz w:val="24"/>
          <w:szCs w:val="24"/>
        </w:rPr>
        <w:t xml:space="preserve">zoru </w:t>
      </w:r>
      <w:r w:rsidR="00B9714F" w:rsidRPr="005B3388">
        <w:rPr>
          <w:rFonts w:ascii="Times New Roman" w:hAnsi="Times New Roman" w:cs="Times New Roman"/>
          <w:sz w:val="24"/>
          <w:szCs w:val="24"/>
        </w:rPr>
        <w:t>stanowiącego załącznik nr 4</w:t>
      </w:r>
      <w:r w:rsidRPr="005B3388">
        <w:rPr>
          <w:rFonts w:ascii="Times New Roman" w:hAnsi="Times New Roman" w:cs="Times New Roman"/>
          <w:sz w:val="24"/>
          <w:szCs w:val="24"/>
        </w:rPr>
        <w:t xml:space="preserve"> do SWZ.</w:t>
      </w:r>
    </w:p>
    <w:p w14:paraId="1F86A3EF" w14:textId="75401EDA" w:rsidR="004F6B31" w:rsidRPr="00062E5E" w:rsidRDefault="004F6B31" w:rsidP="00062E5E">
      <w:pPr>
        <w:spacing w:after="0" w:line="240" w:lineRule="auto"/>
        <w:jc w:val="both"/>
        <w:rPr>
          <w:rFonts w:ascii="Times New Roman" w:hAnsi="Times New Roman" w:cs="Times New Roman"/>
          <w:sz w:val="24"/>
          <w:szCs w:val="24"/>
        </w:rPr>
      </w:pPr>
      <w:r w:rsidRPr="00062E5E">
        <w:rPr>
          <w:rFonts w:ascii="Times New Roman" w:hAnsi="Times New Roman" w:cs="Times New Roman"/>
          <w:sz w:val="24"/>
          <w:szCs w:val="24"/>
        </w:rPr>
        <w:t>7)</w:t>
      </w:r>
      <w:r w:rsidR="005B3388">
        <w:rPr>
          <w:rFonts w:ascii="Times New Roman" w:hAnsi="Times New Roman" w:cs="Times New Roman"/>
          <w:sz w:val="24"/>
          <w:szCs w:val="24"/>
        </w:rPr>
        <w:t xml:space="preserve"> </w:t>
      </w:r>
      <w:r w:rsidRPr="00062E5E">
        <w:rPr>
          <w:rFonts w:ascii="Times New Roman" w:hAnsi="Times New Roman" w:cs="Times New Roman"/>
          <w:sz w:val="24"/>
          <w:szCs w:val="24"/>
        </w:rPr>
        <w:t>pozostałe dokumenty – składane na wezwanie Zamawiającego</w:t>
      </w:r>
      <w:r w:rsidR="005B3388">
        <w:rPr>
          <w:rFonts w:ascii="Times New Roman" w:hAnsi="Times New Roman" w:cs="Times New Roman"/>
          <w:sz w:val="24"/>
          <w:szCs w:val="24"/>
        </w:rPr>
        <w:t xml:space="preserve"> – dokumenty wskazane w Rozdziale IV ust. 3 pkt 1 i 2.</w:t>
      </w:r>
    </w:p>
    <w:p w14:paraId="75DE2744" w14:textId="77777777" w:rsidR="004F6B31" w:rsidRPr="00062E5E" w:rsidRDefault="004F6B31" w:rsidP="00062E5E">
      <w:pPr>
        <w:spacing w:after="0" w:line="240" w:lineRule="auto"/>
        <w:jc w:val="both"/>
        <w:rPr>
          <w:rFonts w:ascii="Times New Roman" w:hAnsi="Times New Roman" w:cs="Times New Roman"/>
          <w:sz w:val="24"/>
          <w:szCs w:val="24"/>
        </w:rPr>
      </w:pPr>
      <w:r w:rsidRPr="00062E5E">
        <w:rPr>
          <w:rFonts w:ascii="Times New Roman" w:hAnsi="Times New Roman" w:cs="Times New Roman"/>
          <w:sz w:val="24"/>
          <w:szCs w:val="24"/>
        </w:rPr>
        <w:t>16.</w:t>
      </w:r>
      <w:r w:rsidR="00BF215A" w:rsidRPr="00062E5E">
        <w:rPr>
          <w:rFonts w:ascii="Times New Roman" w:hAnsi="Times New Roman" w:cs="Times New Roman"/>
          <w:sz w:val="24"/>
          <w:szCs w:val="24"/>
        </w:rPr>
        <w:t xml:space="preserve"> </w:t>
      </w:r>
      <w:r w:rsidRPr="00062E5E">
        <w:rPr>
          <w:rFonts w:ascii="Times New Roman" w:hAnsi="Times New Roman" w:cs="Times New Roman"/>
          <w:sz w:val="24"/>
          <w:szCs w:val="24"/>
        </w:rPr>
        <w:t>Wszystkie koszty związane ze sporządzeniem i złożeniem oferty ponosi Wykonawca.</w:t>
      </w:r>
    </w:p>
    <w:p w14:paraId="66954DD1" w14:textId="77777777" w:rsidR="004F6B31" w:rsidRPr="00062E5E" w:rsidRDefault="004F6B31" w:rsidP="00062E5E">
      <w:pPr>
        <w:spacing w:after="0" w:line="240" w:lineRule="auto"/>
        <w:jc w:val="both"/>
        <w:rPr>
          <w:rFonts w:ascii="Times New Roman" w:hAnsi="Times New Roman" w:cs="Times New Roman"/>
          <w:sz w:val="24"/>
          <w:szCs w:val="24"/>
        </w:rPr>
      </w:pPr>
      <w:r w:rsidRPr="00062E5E">
        <w:rPr>
          <w:rFonts w:ascii="Times New Roman" w:hAnsi="Times New Roman" w:cs="Times New Roman"/>
          <w:sz w:val="24"/>
          <w:szCs w:val="24"/>
        </w:rPr>
        <w:t>17.</w:t>
      </w:r>
      <w:r w:rsidR="00BF215A" w:rsidRPr="00062E5E">
        <w:rPr>
          <w:rFonts w:ascii="Times New Roman" w:hAnsi="Times New Roman" w:cs="Times New Roman"/>
          <w:sz w:val="24"/>
          <w:szCs w:val="24"/>
        </w:rPr>
        <w:t xml:space="preserve"> </w:t>
      </w:r>
      <w:r w:rsidRPr="00062E5E">
        <w:rPr>
          <w:rFonts w:ascii="Times New Roman" w:hAnsi="Times New Roman" w:cs="Times New Roman"/>
          <w:sz w:val="24"/>
          <w:szCs w:val="24"/>
        </w:rPr>
        <w:t>Zamawiający nie stosuje art. 93 ust. 1 pkt 1-4.</w:t>
      </w:r>
    </w:p>
    <w:p w14:paraId="08D73D58" w14:textId="77777777" w:rsidR="007A20E6" w:rsidRPr="00996CC9" w:rsidRDefault="007A20E6" w:rsidP="00062E5E">
      <w:pPr>
        <w:spacing w:before="120" w:after="120" w:line="240" w:lineRule="auto"/>
        <w:jc w:val="both"/>
        <w:rPr>
          <w:rFonts w:ascii="Times New Roman" w:hAnsi="Times New Roman" w:cs="Times New Roman"/>
          <w:b/>
          <w:bCs/>
          <w:sz w:val="24"/>
          <w:szCs w:val="24"/>
        </w:rPr>
      </w:pPr>
      <w:r w:rsidRPr="00996CC9">
        <w:rPr>
          <w:rFonts w:ascii="Times New Roman" w:hAnsi="Times New Roman" w:cs="Times New Roman"/>
          <w:b/>
          <w:bCs/>
          <w:sz w:val="24"/>
          <w:szCs w:val="24"/>
        </w:rPr>
        <w:t>XII. SPOSÓB ORAZ TERMIN SKŁADANIA OFERT</w:t>
      </w:r>
    </w:p>
    <w:p w14:paraId="2F139002" w14:textId="77777777" w:rsidR="00062E5E" w:rsidRDefault="00A8646F" w:rsidP="008000B9">
      <w:pPr>
        <w:numPr>
          <w:ilvl w:val="0"/>
          <w:numId w:val="9"/>
        </w:numPr>
        <w:tabs>
          <w:tab w:val="left" w:pos="284"/>
        </w:tabs>
        <w:spacing w:after="0" w:line="240" w:lineRule="auto"/>
        <w:ind w:left="0" w:firstLine="0"/>
        <w:jc w:val="both"/>
        <w:rPr>
          <w:rFonts w:ascii="Times New Roman" w:hAnsi="Times New Roman" w:cs="Times New Roman"/>
          <w:sz w:val="24"/>
          <w:szCs w:val="24"/>
        </w:rPr>
      </w:pPr>
      <w:bookmarkStart w:id="0" w:name="_Hlk60137978"/>
      <w:r w:rsidRPr="00062E5E">
        <w:rPr>
          <w:rFonts w:ascii="Times New Roman" w:hAnsi="Times New Roman" w:cs="Times New Roman"/>
          <w:sz w:val="24"/>
          <w:szCs w:val="24"/>
        </w:rPr>
        <w:t>Do upływu terminu składania ofert Wykonawca może złożyć tylko jedną ofertę.</w:t>
      </w:r>
      <w:r w:rsidR="00062E5E" w:rsidRPr="00062E5E">
        <w:rPr>
          <w:rFonts w:ascii="Times New Roman" w:hAnsi="Times New Roman" w:cs="Times New Roman"/>
          <w:sz w:val="24"/>
          <w:szCs w:val="24"/>
        </w:rPr>
        <w:t xml:space="preserve"> </w:t>
      </w:r>
    </w:p>
    <w:p w14:paraId="3084E92B" w14:textId="340496A2" w:rsidR="00A8646F" w:rsidRPr="00062E5E" w:rsidRDefault="00A8646F" w:rsidP="008000B9">
      <w:pPr>
        <w:numPr>
          <w:ilvl w:val="0"/>
          <w:numId w:val="9"/>
        </w:numPr>
        <w:tabs>
          <w:tab w:val="left" w:pos="284"/>
        </w:tabs>
        <w:spacing w:after="0" w:line="240" w:lineRule="auto"/>
        <w:ind w:left="0" w:firstLine="0"/>
        <w:jc w:val="both"/>
        <w:rPr>
          <w:rFonts w:ascii="Times New Roman" w:hAnsi="Times New Roman" w:cs="Times New Roman"/>
          <w:sz w:val="24"/>
          <w:szCs w:val="24"/>
        </w:rPr>
      </w:pPr>
      <w:r w:rsidRPr="00062E5E">
        <w:rPr>
          <w:rFonts w:ascii="Times New Roman" w:hAnsi="Times New Roman" w:cs="Times New Roman"/>
          <w:sz w:val="24"/>
          <w:szCs w:val="24"/>
        </w:rPr>
        <w:t>Wykonawca może przed upływem terminu składania ofert wycofać ofertę. Wykonawca wycofuje ofertę w zakładce „Oferty/wnioski” używając przycisku „Wycofaj ofertę”.</w:t>
      </w:r>
    </w:p>
    <w:p w14:paraId="75F1E5AB" w14:textId="77777777" w:rsidR="00A8646F" w:rsidRPr="00A96D2F" w:rsidRDefault="00A8646F" w:rsidP="00062E5E">
      <w:pPr>
        <w:tabs>
          <w:tab w:val="left" w:pos="284"/>
        </w:tabs>
        <w:spacing w:after="0" w:line="240" w:lineRule="auto"/>
        <w:jc w:val="both"/>
        <w:rPr>
          <w:rFonts w:ascii="Times New Roman" w:hAnsi="Times New Roman" w:cs="Times New Roman"/>
          <w:sz w:val="24"/>
          <w:szCs w:val="24"/>
        </w:rPr>
      </w:pPr>
      <w:r w:rsidRPr="00A8646F">
        <w:rPr>
          <w:rFonts w:ascii="Times New Roman" w:hAnsi="Times New Roman" w:cs="Times New Roman"/>
          <w:b/>
          <w:bCs/>
          <w:sz w:val="24"/>
          <w:szCs w:val="24"/>
          <w:u w:val="single"/>
        </w:rPr>
        <w:t>UWAGA:</w:t>
      </w:r>
      <w:r w:rsidRPr="00A8646F">
        <w:rPr>
          <w:rFonts w:ascii="Times New Roman" w:hAnsi="Times New Roman" w:cs="Times New Roman"/>
          <w:sz w:val="24"/>
          <w:szCs w:val="24"/>
        </w:rPr>
        <w:t xml:space="preserve"> przed czynnością zaszyfrowania należy złożyć właściwy podpis na ofercie lub „paczce” (skompresowane dokumenty do jednego pliku z rozszerzeniem .zip). Zamawiający zastrzega, że jeśli skompresowany plik zostanie utworzony wadliwie przez Wykonawcę i nie zdekompresuje się, Zamawiający odrzuci ofertę. Zamawiający zastrzega, że wszystkie pliki zdekompresowanej oferty muszą umożliwiać odczytanie treści dokumentu. W przypadku gdy minimum jednego pliku nie da się prawidłowo odczytać, oferta zostanie odrzucona. Złożenie podpisu pod formularzem udostępnionym na e-PUAP przed wysłaniem nie wywiera skutków odniesieniu do złożonej za jego pomocą oferty wykonawcy. Oferta, zgodnie z art. 63 ustawy Pzp, a nie formularz elektroniczny, za pośrednictwem którego </w:t>
      </w:r>
      <w:r w:rsidRPr="00A96D2F">
        <w:rPr>
          <w:rFonts w:ascii="Times New Roman" w:hAnsi="Times New Roman" w:cs="Times New Roman"/>
          <w:sz w:val="24"/>
          <w:szCs w:val="24"/>
        </w:rPr>
        <w:t xml:space="preserve">jest przekazywana, musi zostać opatrzona właściwym podpisem. </w:t>
      </w:r>
    </w:p>
    <w:p w14:paraId="5C04C329" w14:textId="77777777" w:rsidR="00A8646F" w:rsidRPr="00A96D2F" w:rsidRDefault="00A8646F" w:rsidP="00A8646F">
      <w:pPr>
        <w:numPr>
          <w:ilvl w:val="0"/>
          <w:numId w:val="9"/>
        </w:numPr>
        <w:tabs>
          <w:tab w:val="left" w:pos="284"/>
        </w:tabs>
        <w:spacing w:after="0" w:line="240" w:lineRule="auto"/>
        <w:ind w:left="0" w:firstLine="0"/>
        <w:jc w:val="both"/>
        <w:rPr>
          <w:rFonts w:ascii="Times New Roman" w:hAnsi="Times New Roman" w:cs="Times New Roman"/>
          <w:sz w:val="24"/>
          <w:szCs w:val="24"/>
        </w:rPr>
      </w:pPr>
      <w:r w:rsidRPr="00A96D2F">
        <w:rPr>
          <w:rFonts w:ascii="Times New Roman" w:hAnsi="Times New Roman" w:cs="Times New Roman"/>
          <w:sz w:val="24"/>
          <w:szCs w:val="24"/>
        </w:rPr>
        <w:t>Wykonawca po upływie terminu do składania ofert nie może skutecznie dokonać zmiany ani wycofać złożonej oferty.</w:t>
      </w:r>
    </w:p>
    <w:p w14:paraId="3DBFE76B" w14:textId="60024FC5" w:rsidR="00A8646F" w:rsidRPr="00B060DC" w:rsidRDefault="00A8646F" w:rsidP="00A8646F">
      <w:pPr>
        <w:numPr>
          <w:ilvl w:val="0"/>
          <w:numId w:val="9"/>
        </w:numPr>
        <w:tabs>
          <w:tab w:val="left" w:pos="284"/>
        </w:tabs>
        <w:spacing w:after="0" w:line="240" w:lineRule="auto"/>
        <w:ind w:left="0" w:firstLine="0"/>
        <w:jc w:val="both"/>
        <w:rPr>
          <w:rFonts w:ascii="Times New Roman" w:hAnsi="Times New Roman" w:cs="Times New Roman"/>
          <w:b/>
          <w:sz w:val="24"/>
          <w:szCs w:val="24"/>
        </w:rPr>
      </w:pPr>
      <w:r w:rsidRPr="00B060DC">
        <w:rPr>
          <w:rFonts w:ascii="Times New Roman" w:hAnsi="Times New Roman" w:cs="Times New Roman"/>
          <w:b/>
          <w:sz w:val="24"/>
          <w:szCs w:val="24"/>
        </w:rPr>
        <w:t>Termin składania ofert na Platformie e</w:t>
      </w:r>
      <w:r w:rsidR="00C46188" w:rsidRPr="00B060DC">
        <w:rPr>
          <w:rFonts w:ascii="Times New Roman" w:hAnsi="Times New Roman" w:cs="Times New Roman"/>
          <w:b/>
          <w:sz w:val="24"/>
          <w:szCs w:val="24"/>
        </w:rPr>
        <w:t>-</w:t>
      </w:r>
      <w:r w:rsidRPr="00B060DC">
        <w:rPr>
          <w:rFonts w:ascii="Times New Roman" w:hAnsi="Times New Roman" w:cs="Times New Roman"/>
          <w:b/>
          <w:sz w:val="24"/>
          <w:szCs w:val="24"/>
        </w:rPr>
        <w:t>zam</w:t>
      </w:r>
      <w:r w:rsidR="00C46188" w:rsidRPr="00B060DC">
        <w:rPr>
          <w:rFonts w:ascii="Times New Roman" w:hAnsi="Times New Roman" w:cs="Times New Roman"/>
          <w:b/>
          <w:sz w:val="24"/>
          <w:szCs w:val="24"/>
        </w:rPr>
        <w:t>ó</w:t>
      </w:r>
      <w:r w:rsidRPr="00B060DC">
        <w:rPr>
          <w:rFonts w:ascii="Times New Roman" w:hAnsi="Times New Roman" w:cs="Times New Roman"/>
          <w:b/>
          <w:sz w:val="24"/>
          <w:szCs w:val="24"/>
        </w:rPr>
        <w:t xml:space="preserve">wienia upływa w dniu </w:t>
      </w:r>
      <w:r w:rsidR="00B060DC" w:rsidRPr="00B060DC">
        <w:rPr>
          <w:rFonts w:ascii="Times New Roman" w:hAnsi="Times New Roman" w:cs="Times New Roman"/>
          <w:b/>
          <w:sz w:val="24"/>
          <w:szCs w:val="24"/>
        </w:rPr>
        <w:t>4</w:t>
      </w:r>
      <w:r w:rsidR="00A96D2F" w:rsidRPr="00B060DC">
        <w:rPr>
          <w:rFonts w:ascii="Times New Roman" w:hAnsi="Times New Roman" w:cs="Times New Roman"/>
          <w:b/>
          <w:sz w:val="24"/>
          <w:szCs w:val="24"/>
        </w:rPr>
        <w:t>.</w:t>
      </w:r>
      <w:r w:rsidR="00324278" w:rsidRPr="00B060DC">
        <w:rPr>
          <w:rFonts w:ascii="Times New Roman" w:hAnsi="Times New Roman" w:cs="Times New Roman"/>
          <w:b/>
          <w:sz w:val="24"/>
          <w:szCs w:val="24"/>
        </w:rPr>
        <w:t>1</w:t>
      </w:r>
      <w:r w:rsidR="00B060DC" w:rsidRPr="00B060DC">
        <w:rPr>
          <w:rFonts w:ascii="Times New Roman" w:hAnsi="Times New Roman" w:cs="Times New Roman"/>
          <w:b/>
          <w:sz w:val="24"/>
          <w:szCs w:val="24"/>
        </w:rPr>
        <w:t>1</w:t>
      </w:r>
      <w:r w:rsidR="00A96D2F" w:rsidRPr="00B060DC">
        <w:rPr>
          <w:rFonts w:ascii="Times New Roman" w:hAnsi="Times New Roman" w:cs="Times New Roman"/>
          <w:b/>
          <w:sz w:val="24"/>
          <w:szCs w:val="24"/>
        </w:rPr>
        <w:t>.</w:t>
      </w:r>
      <w:r w:rsidRPr="00B060DC">
        <w:rPr>
          <w:rFonts w:ascii="Times New Roman" w:hAnsi="Times New Roman" w:cs="Times New Roman"/>
          <w:b/>
          <w:sz w:val="24"/>
          <w:szCs w:val="24"/>
        </w:rPr>
        <w:t>202</w:t>
      </w:r>
      <w:r w:rsidR="00B060DC">
        <w:rPr>
          <w:rFonts w:ascii="Times New Roman" w:hAnsi="Times New Roman" w:cs="Times New Roman"/>
          <w:b/>
          <w:sz w:val="24"/>
          <w:szCs w:val="24"/>
        </w:rPr>
        <w:t>5</w:t>
      </w:r>
      <w:r w:rsidRPr="00B060DC">
        <w:rPr>
          <w:rFonts w:ascii="Times New Roman" w:hAnsi="Times New Roman" w:cs="Times New Roman"/>
          <w:b/>
          <w:sz w:val="24"/>
          <w:szCs w:val="24"/>
        </w:rPr>
        <w:t xml:space="preserve"> r. o</w:t>
      </w:r>
      <w:r w:rsidR="00324278" w:rsidRPr="00B060DC">
        <w:rPr>
          <w:rFonts w:ascii="Times New Roman" w:hAnsi="Times New Roman" w:cs="Times New Roman"/>
          <w:b/>
          <w:sz w:val="24"/>
          <w:szCs w:val="24"/>
        </w:rPr>
        <w:t> </w:t>
      </w:r>
      <w:r w:rsidRPr="00B060DC">
        <w:rPr>
          <w:rFonts w:ascii="Times New Roman" w:hAnsi="Times New Roman" w:cs="Times New Roman"/>
          <w:b/>
          <w:sz w:val="24"/>
          <w:szCs w:val="24"/>
        </w:rPr>
        <w:t>godz. 10:00.</w:t>
      </w:r>
      <w:bookmarkEnd w:id="0"/>
    </w:p>
    <w:p w14:paraId="061DC074" w14:textId="77777777" w:rsidR="00A8646F" w:rsidRPr="00A8646F" w:rsidRDefault="00A8646F" w:rsidP="00A8646F">
      <w:pPr>
        <w:numPr>
          <w:ilvl w:val="0"/>
          <w:numId w:val="9"/>
        </w:numPr>
        <w:tabs>
          <w:tab w:val="left" w:pos="284"/>
        </w:tabs>
        <w:spacing w:after="0" w:line="240" w:lineRule="auto"/>
        <w:ind w:left="0" w:firstLine="0"/>
        <w:jc w:val="both"/>
        <w:rPr>
          <w:rFonts w:ascii="Times New Roman" w:hAnsi="Times New Roman" w:cs="Times New Roman"/>
          <w:sz w:val="24"/>
          <w:szCs w:val="24"/>
        </w:rPr>
      </w:pPr>
      <w:r w:rsidRPr="00A8646F">
        <w:rPr>
          <w:rFonts w:ascii="Times New Roman" w:hAnsi="Times New Roman" w:cs="Times New Roman"/>
          <w:sz w:val="24"/>
          <w:szCs w:val="24"/>
        </w:rPr>
        <w:t>Potwierdzenie czasu przekazania i odbioru oferty znajduje się w Elektronicznym Potwierdzeniu Przesłania (EPP) i Elektronicznym Potwierdzeniu Odebrania (EPO). EPP i EPO dostępne są dla zalogowanego Wykonawcy w zakładce „Oferty/Wnioski”.</w:t>
      </w:r>
    </w:p>
    <w:p w14:paraId="6A043C42" w14:textId="77777777" w:rsidR="007A20E6" w:rsidRPr="00996CC9" w:rsidRDefault="007A20E6" w:rsidP="00996CC9">
      <w:pPr>
        <w:spacing w:before="120" w:after="120"/>
        <w:jc w:val="both"/>
        <w:rPr>
          <w:rFonts w:ascii="Times New Roman" w:hAnsi="Times New Roman" w:cs="Times New Roman"/>
          <w:b/>
          <w:bCs/>
          <w:sz w:val="24"/>
          <w:szCs w:val="24"/>
        </w:rPr>
      </w:pPr>
      <w:r w:rsidRPr="00996CC9">
        <w:rPr>
          <w:rFonts w:ascii="Times New Roman" w:hAnsi="Times New Roman" w:cs="Times New Roman"/>
          <w:b/>
          <w:bCs/>
          <w:sz w:val="24"/>
          <w:szCs w:val="24"/>
        </w:rPr>
        <w:t>XIII.</w:t>
      </w:r>
      <w:r w:rsidR="00716F7E" w:rsidRPr="00996CC9">
        <w:rPr>
          <w:rFonts w:ascii="Times New Roman" w:hAnsi="Times New Roman" w:cs="Times New Roman"/>
          <w:b/>
          <w:bCs/>
          <w:sz w:val="24"/>
          <w:szCs w:val="24"/>
        </w:rPr>
        <w:t xml:space="preserve"> </w:t>
      </w:r>
      <w:r w:rsidRPr="00996CC9">
        <w:rPr>
          <w:rFonts w:ascii="Times New Roman" w:hAnsi="Times New Roman" w:cs="Times New Roman"/>
          <w:b/>
          <w:bCs/>
          <w:sz w:val="24"/>
          <w:szCs w:val="24"/>
        </w:rPr>
        <w:t>TERMIN OTWARCIA OFERT</w:t>
      </w:r>
    </w:p>
    <w:p w14:paraId="0ECDC035" w14:textId="4FB1986B" w:rsidR="00A8646F" w:rsidRPr="00A8646F" w:rsidRDefault="00A8646F" w:rsidP="00A8646F">
      <w:pPr>
        <w:numPr>
          <w:ilvl w:val="3"/>
          <w:numId w:val="10"/>
        </w:numPr>
        <w:tabs>
          <w:tab w:val="left" w:pos="284"/>
        </w:tabs>
        <w:spacing w:after="0" w:line="240" w:lineRule="auto"/>
        <w:ind w:left="0" w:firstLine="0"/>
        <w:jc w:val="both"/>
        <w:rPr>
          <w:rFonts w:ascii="Times New Roman" w:hAnsi="Times New Roman" w:cs="Times New Roman"/>
          <w:sz w:val="24"/>
          <w:szCs w:val="24"/>
        </w:rPr>
      </w:pPr>
      <w:bookmarkStart w:id="1" w:name="_Hlk38284783"/>
      <w:bookmarkStart w:id="2" w:name="_Toc56878493"/>
      <w:bookmarkStart w:id="3" w:name="_Toc136762103"/>
      <w:r w:rsidRPr="00B060DC">
        <w:rPr>
          <w:rFonts w:ascii="Times New Roman" w:hAnsi="Times New Roman" w:cs="Times New Roman"/>
          <w:b/>
          <w:bCs/>
          <w:sz w:val="24"/>
          <w:szCs w:val="24"/>
        </w:rPr>
        <w:t xml:space="preserve">Otwarcie ofert nastąpi w dniu </w:t>
      </w:r>
      <w:r w:rsidR="00B060DC" w:rsidRPr="00B060DC">
        <w:rPr>
          <w:rFonts w:ascii="Times New Roman" w:hAnsi="Times New Roman" w:cs="Times New Roman"/>
          <w:b/>
          <w:bCs/>
          <w:sz w:val="24"/>
          <w:szCs w:val="24"/>
        </w:rPr>
        <w:t>4</w:t>
      </w:r>
      <w:r w:rsidR="00A96D2F" w:rsidRPr="00B060DC">
        <w:rPr>
          <w:rFonts w:ascii="Times New Roman" w:hAnsi="Times New Roman" w:cs="Times New Roman"/>
          <w:b/>
          <w:bCs/>
          <w:sz w:val="24"/>
          <w:szCs w:val="24"/>
        </w:rPr>
        <w:t>.1</w:t>
      </w:r>
      <w:r w:rsidR="00B060DC" w:rsidRPr="00B060DC">
        <w:rPr>
          <w:rFonts w:ascii="Times New Roman" w:hAnsi="Times New Roman" w:cs="Times New Roman"/>
          <w:b/>
          <w:bCs/>
          <w:sz w:val="24"/>
          <w:szCs w:val="24"/>
        </w:rPr>
        <w:t>1</w:t>
      </w:r>
      <w:r w:rsidR="00A96D2F" w:rsidRPr="00B060DC">
        <w:rPr>
          <w:rFonts w:ascii="Times New Roman" w:hAnsi="Times New Roman" w:cs="Times New Roman"/>
          <w:b/>
          <w:bCs/>
          <w:sz w:val="24"/>
          <w:szCs w:val="24"/>
        </w:rPr>
        <w:t>.20</w:t>
      </w:r>
      <w:r w:rsidRPr="00B060DC">
        <w:rPr>
          <w:rFonts w:ascii="Times New Roman" w:hAnsi="Times New Roman" w:cs="Times New Roman"/>
          <w:b/>
          <w:bCs/>
          <w:sz w:val="24"/>
          <w:szCs w:val="24"/>
        </w:rPr>
        <w:t>2</w:t>
      </w:r>
      <w:r w:rsidR="00B060DC" w:rsidRPr="00B060DC">
        <w:rPr>
          <w:rFonts w:ascii="Times New Roman" w:hAnsi="Times New Roman" w:cs="Times New Roman"/>
          <w:b/>
          <w:bCs/>
          <w:sz w:val="24"/>
          <w:szCs w:val="24"/>
        </w:rPr>
        <w:t>5</w:t>
      </w:r>
      <w:r w:rsidRPr="00B060DC">
        <w:rPr>
          <w:rFonts w:ascii="Times New Roman" w:hAnsi="Times New Roman" w:cs="Times New Roman"/>
          <w:b/>
          <w:bCs/>
          <w:sz w:val="24"/>
          <w:szCs w:val="24"/>
        </w:rPr>
        <w:t xml:space="preserve"> r. po godzinie 10:30</w:t>
      </w:r>
      <w:bookmarkEnd w:id="1"/>
      <w:r w:rsidRPr="00B060DC">
        <w:rPr>
          <w:rFonts w:ascii="Times New Roman" w:hAnsi="Times New Roman" w:cs="Times New Roman"/>
          <w:sz w:val="24"/>
          <w:szCs w:val="24"/>
        </w:rPr>
        <w:t xml:space="preserve"> w trybie art. 222 ustawy Pzp i poprzedzone zostanie informacją udostępnioną na stronie internetowej prowadzonego </w:t>
      </w:r>
      <w:r w:rsidRPr="00A8646F">
        <w:rPr>
          <w:rFonts w:ascii="Times New Roman" w:hAnsi="Times New Roman" w:cs="Times New Roman"/>
          <w:sz w:val="24"/>
          <w:szCs w:val="24"/>
        </w:rPr>
        <w:t>postępowania o kwocie, jaką Zamawiający zamierza przeznaczyć na sfinansowanie zamówienia, zgodnie z art. 222 ust. 4 ustawy Pzp.</w:t>
      </w:r>
    </w:p>
    <w:bookmarkEnd w:id="2"/>
    <w:bookmarkEnd w:id="3"/>
    <w:p w14:paraId="06535BD1" w14:textId="77777777" w:rsidR="00A8646F" w:rsidRPr="00A8646F" w:rsidRDefault="00A8646F" w:rsidP="00A8646F">
      <w:pPr>
        <w:numPr>
          <w:ilvl w:val="3"/>
          <w:numId w:val="10"/>
        </w:numPr>
        <w:tabs>
          <w:tab w:val="left" w:pos="284"/>
        </w:tabs>
        <w:spacing w:after="0" w:line="240" w:lineRule="auto"/>
        <w:ind w:left="0" w:firstLine="0"/>
        <w:jc w:val="both"/>
        <w:rPr>
          <w:rFonts w:ascii="Times New Roman" w:hAnsi="Times New Roman" w:cs="Times New Roman"/>
          <w:sz w:val="24"/>
          <w:szCs w:val="24"/>
        </w:rPr>
      </w:pPr>
      <w:r w:rsidRPr="00A8646F">
        <w:rPr>
          <w:rFonts w:ascii="Times New Roman" w:hAnsi="Times New Roman" w:cs="Times New Roman"/>
          <w:sz w:val="24"/>
          <w:szCs w:val="24"/>
        </w:rPr>
        <w:t>Jeżeli program antywirusowy, z którego korzysta Zamawiający, wykryje zainfekowany plik w przesłanej ofercie, zostanie ona odrzucona bez otwierania przez Zamawiającego.</w:t>
      </w:r>
    </w:p>
    <w:p w14:paraId="46F61AFF" w14:textId="77777777" w:rsidR="00A8646F" w:rsidRPr="00A8646F" w:rsidRDefault="00A8646F" w:rsidP="00A8646F">
      <w:pPr>
        <w:numPr>
          <w:ilvl w:val="3"/>
          <w:numId w:val="10"/>
        </w:numPr>
        <w:tabs>
          <w:tab w:val="left" w:pos="284"/>
        </w:tabs>
        <w:spacing w:after="0" w:line="240" w:lineRule="auto"/>
        <w:ind w:left="0" w:firstLine="0"/>
        <w:jc w:val="both"/>
        <w:rPr>
          <w:rFonts w:ascii="Times New Roman" w:hAnsi="Times New Roman" w:cs="Times New Roman"/>
          <w:sz w:val="24"/>
          <w:szCs w:val="24"/>
        </w:rPr>
      </w:pPr>
      <w:r w:rsidRPr="00A8646F">
        <w:rPr>
          <w:rFonts w:ascii="Times New Roman" w:hAnsi="Times New Roman" w:cs="Times New Roman"/>
          <w:sz w:val="24"/>
          <w:szCs w:val="24"/>
        </w:rPr>
        <w:t>Niezwłocznie po otwarciu ofert Zamawiający udostępni na stronie internetowej prowadzonego postępowania informację o podmiotach biorących udział w postępowaniu oraz o cenach zawartych w ofertach, zgodnie z art. 222 ust. 5 ustawy Pzp.</w:t>
      </w:r>
    </w:p>
    <w:p w14:paraId="6A7679B5" w14:textId="77777777" w:rsidR="00A8646F" w:rsidRPr="00A8646F" w:rsidRDefault="00A8646F" w:rsidP="00A8646F">
      <w:pPr>
        <w:numPr>
          <w:ilvl w:val="3"/>
          <w:numId w:val="10"/>
        </w:numPr>
        <w:tabs>
          <w:tab w:val="left" w:pos="284"/>
        </w:tabs>
        <w:spacing w:after="0" w:line="240" w:lineRule="auto"/>
        <w:ind w:left="0" w:firstLine="0"/>
        <w:jc w:val="both"/>
        <w:rPr>
          <w:rFonts w:ascii="Times New Roman" w:hAnsi="Times New Roman" w:cs="Times New Roman"/>
          <w:sz w:val="24"/>
          <w:szCs w:val="24"/>
        </w:rPr>
      </w:pPr>
      <w:r w:rsidRPr="00A8646F">
        <w:rPr>
          <w:rFonts w:ascii="Times New Roman" w:hAnsi="Times New Roman" w:cs="Times New Roman"/>
          <w:sz w:val="24"/>
          <w:szCs w:val="24"/>
        </w:rPr>
        <w:t>W przypadku wystąpienia awarii systemu, zastosowanie będą miały przepisy art. 222 ust. 2 i 3 ustawy Pzp.</w:t>
      </w:r>
    </w:p>
    <w:p w14:paraId="549EFC07" w14:textId="77777777" w:rsidR="007743DB" w:rsidRPr="00996CC9" w:rsidRDefault="007743DB" w:rsidP="00A8646F">
      <w:pPr>
        <w:spacing w:before="120" w:after="120"/>
        <w:jc w:val="both"/>
        <w:rPr>
          <w:rFonts w:ascii="Times New Roman" w:hAnsi="Times New Roman" w:cs="Times New Roman"/>
          <w:b/>
          <w:bCs/>
          <w:sz w:val="24"/>
          <w:szCs w:val="24"/>
        </w:rPr>
      </w:pPr>
      <w:r w:rsidRPr="00996CC9">
        <w:rPr>
          <w:rFonts w:ascii="Times New Roman" w:hAnsi="Times New Roman" w:cs="Times New Roman"/>
          <w:b/>
          <w:bCs/>
          <w:sz w:val="24"/>
          <w:szCs w:val="24"/>
        </w:rPr>
        <w:t>XIV. PODSTAWY WYKLUCZENIA</w:t>
      </w:r>
    </w:p>
    <w:p w14:paraId="10994284" w14:textId="55DA23ED" w:rsidR="007E13BD" w:rsidRPr="00724989" w:rsidRDefault="00724989" w:rsidP="007E13BD">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 xml:space="preserve">Z postępowania o udzielenie zamówienia wyklucza się </w:t>
      </w:r>
      <w:r w:rsidR="00062E5E">
        <w:rPr>
          <w:rFonts w:ascii="Times New Roman" w:hAnsi="Times New Roman" w:cs="Times New Roman"/>
          <w:sz w:val="24"/>
          <w:szCs w:val="24"/>
        </w:rPr>
        <w:t>Wykonawcę jeśli zaistnieją wobec niego przesłanki obligatoryjne, wskazane w</w:t>
      </w:r>
      <w:r w:rsidRPr="00724989">
        <w:rPr>
          <w:rFonts w:ascii="Times New Roman" w:hAnsi="Times New Roman" w:cs="Times New Roman"/>
          <w:sz w:val="24"/>
          <w:szCs w:val="24"/>
        </w:rPr>
        <w:t xml:space="preserve"> </w:t>
      </w:r>
      <w:r w:rsidRPr="00724989">
        <w:rPr>
          <w:rFonts w:ascii="Times New Roman" w:hAnsi="Times New Roman" w:cs="Times New Roman"/>
          <w:b/>
          <w:bCs/>
          <w:sz w:val="24"/>
          <w:szCs w:val="24"/>
        </w:rPr>
        <w:t>art. 108 ust.</w:t>
      </w:r>
      <w:r w:rsidRPr="00724989">
        <w:rPr>
          <w:rFonts w:ascii="Times New Roman" w:hAnsi="Times New Roman" w:cs="Times New Roman"/>
          <w:sz w:val="24"/>
          <w:szCs w:val="24"/>
        </w:rPr>
        <w:t xml:space="preserve"> </w:t>
      </w:r>
      <w:r w:rsidRPr="00724989">
        <w:rPr>
          <w:rFonts w:ascii="Times New Roman" w:hAnsi="Times New Roman" w:cs="Times New Roman"/>
          <w:b/>
          <w:bCs/>
          <w:sz w:val="24"/>
          <w:szCs w:val="24"/>
        </w:rPr>
        <w:t>pkt 1-6</w:t>
      </w:r>
      <w:r w:rsidR="00062E5E">
        <w:rPr>
          <w:rFonts w:ascii="Times New Roman" w:hAnsi="Times New Roman" w:cs="Times New Roman"/>
          <w:b/>
          <w:bCs/>
          <w:sz w:val="24"/>
          <w:szCs w:val="24"/>
        </w:rPr>
        <w:t xml:space="preserve"> </w:t>
      </w:r>
      <w:r w:rsidR="00062E5E" w:rsidRPr="00062E5E">
        <w:rPr>
          <w:rFonts w:ascii="Times New Roman" w:hAnsi="Times New Roman" w:cs="Times New Roman"/>
          <w:sz w:val="24"/>
          <w:szCs w:val="24"/>
        </w:rPr>
        <w:t>ustawy Pzp</w:t>
      </w:r>
      <w:r w:rsidRPr="00724989">
        <w:rPr>
          <w:rFonts w:ascii="Times New Roman" w:hAnsi="Times New Roman" w:cs="Times New Roman"/>
          <w:sz w:val="24"/>
          <w:szCs w:val="24"/>
        </w:rPr>
        <w:t xml:space="preserve"> oraz Zamawiający </w:t>
      </w:r>
      <w:r w:rsidRPr="00724989">
        <w:rPr>
          <w:rFonts w:ascii="Times New Roman" w:hAnsi="Times New Roman" w:cs="Times New Roman"/>
          <w:sz w:val="24"/>
          <w:szCs w:val="24"/>
        </w:rPr>
        <w:lastRenderedPageBreak/>
        <w:t xml:space="preserve">wyklucza </w:t>
      </w:r>
      <w:r w:rsidR="00062E5E">
        <w:rPr>
          <w:rFonts w:ascii="Times New Roman" w:hAnsi="Times New Roman" w:cs="Times New Roman"/>
          <w:sz w:val="24"/>
          <w:szCs w:val="24"/>
        </w:rPr>
        <w:t>Wykonawcę, jeśli zaistnieje wobec niego przesłanka wskazana w </w:t>
      </w:r>
      <w:r w:rsidRPr="00724989">
        <w:rPr>
          <w:rFonts w:ascii="Times New Roman" w:hAnsi="Times New Roman" w:cs="Times New Roman"/>
          <w:b/>
          <w:bCs/>
          <w:sz w:val="24"/>
          <w:szCs w:val="24"/>
        </w:rPr>
        <w:t>art.</w:t>
      </w:r>
      <w:r w:rsidR="00062E5E">
        <w:rPr>
          <w:rFonts w:ascii="Times New Roman" w:hAnsi="Times New Roman" w:cs="Times New Roman"/>
          <w:b/>
          <w:bCs/>
          <w:sz w:val="24"/>
          <w:szCs w:val="24"/>
        </w:rPr>
        <w:t> </w:t>
      </w:r>
      <w:r w:rsidRPr="00724989">
        <w:rPr>
          <w:rFonts w:ascii="Times New Roman" w:hAnsi="Times New Roman" w:cs="Times New Roman"/>
          <w:b/>
          <w:bCs/>
          <w:sz w:val="24"/>
          <w:szCs w:val="24"/>
        </w:rPr>
        <w:t>109 ust. 1 pkt 4</w:t>
      </w:r>
      <w:r w:rsidR="00062E5E">
        <w:rPr>
          <w:rFonts w:ascii="Times New Roman" w:hAnsi="Times New Roman" w:cs="Times New Roman"/>
          <w:b/>
          <w:bCs/>
          <w:sz w:val="24"/>
          <w:szCs w:val="24"/>
        </w:rPr>
        <w:t xml:space="preserve"> </w:t>
      </w:r>
      <w:r w:rsidR="00062E5E" w:rsidRPr="00062E5E">
        <w:rPr>
          <w:rFonts w:ascii="Times New Roman" w:hAnsi="Times New Roman" w:cs="Times New Roman"/>
          <w:sz w:val="24"/>
          <w:szCs w:val="24"/>
        </w:rPr>
        <w:t>ustawy Pzp</w:t>
      </w:r>
      <w:r w:rsidRPr="00062E5E">
        <w:rPr>
          <w:rFonts w:ascii="Times New Roman" w:hAnsi="Times New Roman" w:cs="Times New Roman"/>
          <w:sz w:val="24"/>
          <w:szCs w:val="24"/>
        </w:rPr>
        <w:t>,</w:t>
      </w:r>
      <w:r w:rsidRPr="00724989">
        <w:rPr>
          <w:rFonts w:ascii="Times New Roman" w:hAnsi="Times New Roman" w:cs="Times New Roman"/>
          <w:sz w:val="24"/>
          <w:szCs w:val="24"/>
        </w:rPr>
        <w:t xml:space="preserve"> z zastrzeżeniem art. 110 ust. 2 ustawy Pzp</w:t>
      </w:r>
      <w:r w:rsidR="00062E5E">
        <w:rPr>
          <w:rFonts w:ascii="Times New Roman" w:hAnsi="Times New Roman" w:cs="Times New Roman"/>
          <w:sz w:val="24"/>
          <w:szCs w:val="24"/>
        </w:rPr>
        <w:t xml:space="preserve">. </w:t>
      </w:r>
    </w:p>
    <w:p w14:paraId="096FC87E" w14:textId="424B3999" w:rsidR="007E13BD" w:rsidRPr="00B060DC" w:rsidRDefault="007E13BD" w:rsidP="007E13BD">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Dodatkowo</w:t>
      </w:r>
      <w:r>
        <w:rPr>
          <w:rFonts w:ascii="Times New Roman" w:hAnsi="Times New Roman" w:cs="Times New Roman"/>
          <w:sz w:val="24"/>
          <w:szCs w:val="24"/>
        </w:rPr>
        <w:t xml:space="preserve">, Wykonawca może zostać wykluczony z niniejszego postępowania, jeśli zachodzą wobec niego przesłanki wskazane w </w:t>
      </w:r>
      <w:r w:rsidRPr="00724989">
        <w:rPr>
          <w:rFonts w:ascii="Times New Roman" w:hAnsi="Times New Roman" w:cs="Times New Roman"/>
          <w:b/>
          <w:sz w:val="24"/>
          <w:szCs w:val="24"/>
        </w:rPr>
        <w:t xml:space="preserve">art. 7 ust. 1 pkt 1-3 ustawy z dnia 13 kwietnia 2022 r. </w:t>
      </w:r>
      <w:r w:rsidRPr="00724989">
        <w:rPr>
          <w:rFonts w:ascii="Times New Roman" w:hAnsi="Times New Roman" w:cs="Times New Roman"/>
          <w:b/>
          <w:i/>
          <w:iCs/>
          <w:sz w:val="24"/>
          <w:szCs w:val="24"/>
        </w:rPr>
        <w:t xml:space="preserve">o szczególnych rozwiązaniach w zakresie przeciwdziałania wspieraniu agresji </w:t>
      </w:r>
      <w:r w:rsidRPr="00B060DC">
        <w:rPr>
          <w:rFonts w:ascii="Times New Roman" w:hAnsi="Times New Roman" w:cs="Times New Roman"/>
          <w:b/>
          <w:i/>
          <w:iCs/>
          <w:sz w:val="24"/>
          <w:szCs w:val="24"/>
        </w:rPr>
        <w:t xml:space="preserve">na Ukrainę oraz służących ochronie bezpieczeństwa narodowego </w:t>
      </w:r>
      <w:r w:rsidRPr="00B060DC">
        <w:rPr>
          <w:rFonts w:ascii="Times New Roman" w:hAnsi="Times New Roman" w:cs="Times New Roman"/>
          <w:sz w:val="24"/>
          <w:szCs w:val="24"/>
        </w:rPr>
        <w:t>(Dz.U. z 202</w:t>
      </w:r>
      <w:r w:rsidR="00B060DC" w:rsidRPr="00B060DC">
        <w:rPr>
          <w:rFonts w:ascii="Times New Roman" w:hAnsi="Times New Roman" w:cs="Times New Roman"/>
          <w:sz w:val="24"/>
          <w:szCs w:val="24"/>
        </w:rPr>
        <w:t>5</w:t>
      </w:r>
      <w:r w:rsidRPr="00B060DC">
        <w:rPr>
          <w:rFonts w:ascii="Times New Roman" w:hAnsi="Times New Roman" w:cs="Times New Roman"/>
          <w:sz w:val="24"/>
          <w:szCs w:val="24"/>
        </w:rPr>
        <w:t xml:space="preserve"> r. poz. 5</w:t>
      </w:r>
      <w:r w:rsidR="00B060DC" w:rsidRPr="00B060DC">
        <w:rPr>
          <w:rFonts w:ascii="Times New Roman" w:hAnsi="Times New Roman" w:cs="Times New Roman"/>
          <w:sz w:val="24"/>
          <w:szCs w:val="24"/>
        </w:rPr>
        <w:t>14</w:t>
      </w:r>
      <w:r w:rsidRPr="00B060DC">
        <w:rPr>
          <w:rFonts w:ascii="Times New Roman" w:hAnsi="Times New Roman" w:cs="Times New Roman"/>
          <w:sz w:val="24"/>
          <w:szCs w:val="24"/>
        </w:rPr>
        <w:t xml:space="preserve">). </w:t>
      </w:r>
    </w:p>
    <w:p w14:paraId="2484BC95" w14:textId="2A54942F" w:rsidR="00724989" w:rsidRPr="00724989" w:rsidRDefault="00724989" w:rsidP="00724989">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Wykonawca może zostać wykluczony przez Zamawiającego na każdym etapie postępowania o udzielenie zamówienia, z zastrzeżeniem art. 110 ust. 2 ustawy Pzp.</w:t>
      </w:r>
    </w:p>
    <w:p w14:paraId="134354F5" w14:textId="77777777" w:rsidR="00724989" w:rsidRPr="00724989" w:rsidRDefault="00724989" w:rsidP="00724989">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Wykluczenie Wykonawcy następuje zgodnie z art. 111 ustawy Pzp.</w:t>
      </w:r>
    </w:p>
    <w:p w14:paraId="6A7CF6F5" w14:textId="77777777" w:rsidR="00530C76" w:rsidRPr="00996CC9" w:rsidRDefault="00530C76" w:rsidP="00996CC9">
      <w:pPr>
        <w:spacing w:before="120" w:after="120"/>
        <w:jc w:val="both"/>
        <w:rPr>
          <w:rFonts w:ascii="Times New Roman" w:hAnsi="Times New Roman" w:cs="Times New Roman"/>
          <w:b/>
          <w:bCs/>
          <w:sz w:val="24"/>
          <w:szCs w:val="24"/>
        </w:rPr>
      </w:pPr>
      <w:r w:rsidRPr="00996CC9">
        <w:rPr>
          <w:rFonts w:ascii="Times New Roman" w:hAnsi="Times New Roman" w:cs="Times New Roman"/>
          <w:b/>
          <w:bCs/>
          <w:sz w:val="24"/>
          <w:szCs w:val="24"/>
        </w:rPr>
        <w:t>XV. PODMIOTOWE ŚRODKI DOWODOWE</w:t>
      </w:r>
    </w:p>
    <w:p w14:paraId="19782B7E" w14:textId="77777777" w:rsidR="00724989" w:rsidRPr="00724989" w:rsidRDefault="00724989" w:rsidP="00724989">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b/>
          <w:bCs/>
          <w:sz w:val="24"/>
          <w:szCs w:val="24"/>
        </w:rPr>
        <w:t>Zamawiający wezwie Wykonawcę</w:t>
      </w:r>
      <w:r w:rsidRPr="00724989">
        <w:rPr>
          <w:rFonts w:ascii="Times New Roman" w:hAnsi="Times New Roman" w:cs="Times New Roman"/>
          <w:sz w:val="24"/>
          <w:szCs w:val="24"/>
        </w:rPr>
        <w:t>, którego oferta została najwyżej oceniona, do złożenia w wyznaczonym terminie, nie krótszym niż 5 dni od dnia wezwania, aktualnych na dzień złożenia następujących dokumentów:</w:t>
      </w:r>
    </w:p>
    <w:p w14:paraId="32293A8B" w14:textId="4A4A7B4B" w:rsidR="00724989" w:rsidRPr="00724989" w:rsidRDefault="00724989" w:rsidP="008950B1">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 xml:space="preserve">oświadczenia Wykonawcy o aktualności informacji zwartych w oświadczeniu, o którym mowa w art. 125 ust. 1 ustawy PZP, według wzoru, zamieszczonego </w:t>
      </w:r>
      <w:r w:rsidRPr="00CC7AB9">
        <w:rPr>
          <w:rFonts w:ascii="Times New Roman" w:hAnsi="Times New Roman" w:cs="Times New Roman"/>
          <w:sz w:val="24"/>
          <w:szCs w:val="24"/>
        </w:rPr>
        <w:t>w Załączniku nr </w:t>
      </w:r>
      <w:r w:rsidR="00A05C46">
        <w:rPr>
          <w:rFonts w:ascii="Times New Roman" w:hAnsi="Times New Roman" w:cs="Times New Roman"/>
          <w:sz w:val="24"/>
          <w:szCs w:val="24"/>
        </w:rPr>
        <w:t>5</w:t>
      </w:r>
      <w:r w:rsidRPr="00CC7AB9">
        <w:rPr>
          <w:rFonts w:ascii="Times New Roman" w:hAnsi="Times New Roman" w:cs="Times New Roman"/>
          <w:sz w:val="24"/>
          <w:szCs w:val="24"/>
        </w:rPr>
        <w:t> w zakresie podstaw wykluczenia z postępowania wskazanych przez Zamawi</w:t>
      </w:r>
      <w:r w:rsidRPr="00724989">
        <w:rPr>
          <w:rFonts w:ascii="Times New Roman" w:hAnsi="Times New Roman" w:cs="Times New Roman"/>
          <w:sz w:val="24"/>
          <w:szCs w:val="24"/>
        </w:rPr>
        <w:t xml:space="preserve">ającego. </w:t>
      </w:r>
    </w:p>
    <w:p w14:paraId="71619129" w14:textId="2DE03DDA" w:rsidR="008950B1" w:rsidRPr="00CC7AB9" w:rsidRDefault="00CC7AB9" w:rsidP="006D7D1F">
      <w:pPr>
        <w:numPr>
          <w:ilvl w:val="0"/>
          <w:numId w:val="15"/>
        </w:numPr>
        <w:tabs>
          <w:tab w:val="left" w:pos="284"/>
        </w:tabs>
        <w:spacing w:after="0" w:line="240" w:lineRule="auto"/>
        <w:ind w:left="0" w:firstLine="0"/>
        <w:jc w:val="both"/>
        <w:rPr>
          <w:rFonts w:ascii="Times New Roman" w:eastAsia="Times New Roman" w:hAnsi="Times New Roman" w:cs="Times New Roman"/>
          <w:sz w:val="24"/>
          <w:szCs w:val="24"/>
          <w:lang w:eastAsia="pl-PL"/>
        </w:rPr>
      </w:pPr>
      <w:r w:rsidRPr="00CC7AB9">
        <w:rPr>
          <w:rFonts w:ascii="Times New Roman" w:eastAsia="Times New Roman" w:hAnsi="Times New Roman" w:cs="Times New Roman"/>
          <w:sz w:val="24"/>
          <w:szCs w:val="24"/>
          <w:lang w:eastAsia="pl-PL"/>
        </w:rPr>
        <w:t xml:space="preserve"> dokumentu zaświadczającego o uprawnieniu do wykonywania działalności pocztowej na</w:t>
      </w:r>
      <w:r>
        <w:rPr>
          <w:rFonts w:ascii="Times New Roman" w:eastAsia="Times New Roman" w:hAnsi="Times New Roman" w:cs="Times New Roman"/>
          <w:sz w:val="24"/>
          <w:szCs w:val="24"/>
          <w:lang w:eastAsia="pl-PL"/>
        </w:rPr>
        <w:t> </w:t>
      </w:r>
      <w:r w:rsidRPr="00CC7AB9">
        <w:rPr>
          <w:rFonts w:ascii="Times New Roman" w:eastAsia="Times New Roman" w:hAnsi="Times New Roman" w:cs="Times New Roman"/>
          <w:sz w:val="24"/>
          <w:szCs w:val="24"/>
          <w:lang w:eastAsia="pl-PL"/>
        </w:rPr>
        <w:t>terenie całego kraju, potwierdzając</w:t>
      </w:r>
      <w:r>
        <w:rPr>
          <w:rFonts w:ascii="Times New Roman" w:eastAsia="Times New Roman" w:hAnsi="Times New Roman" w:cs="Times New Roman"/>
          <w:sz w:val="24"/>
          <w:szCs w:val="24"/>
          <w:lang w:eastAsia="pl-PL"/>
        </w:rPr>
        <w:t>ego</w:t>
      </w:r>
      <w:r w:rsidRPr="00CC7AB9">
        <w:rPr>
          <w:rFonts w:ascii="Times New Roman" w:eastAsia="Times New Roman" w:hAnsi="Times New Roman" w:cs="Times New Roman"/>
          <w:sz w:val="24"/>
          <w:szCs w:val="24"/>
          <w:lang w:eastAsia="pl-PL"/>
        </w:rPr>
        <w:t xml:space="preserve"> wpis do rejestru operatorów pocztowych.</w:t>
      </w:r>
    </w:p>
    <w:p w14:paraId="0E9C91F1" w14:textId="77777777" w:rsidR="00724989" w:rsidRPr="00724989" w:rsidRDefault="00724989" w:rsidP="008950B1">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odpisu lub informacji z Krajowego Rejestru Sądowego lub z Centralnej Ewidencji i Informacji o Działalności Gospodarczej, w zakresie art. 109 ust. 1 pkt 4 ustawy Pzp, sporządzonych nie wcześniej niż 3 miesiące przed jej złożeniem, jeżeli odrębne przepisy wymagają wpisu do rejestru lub ewidencji.</w:t>
      </w:r>
    </w:p>
    <w:p w14:paraId="279791F6" w14:textId="4B96A065" w:rsidR="00724989" w:rsidRPr="00724989" w:rsidRDefault="00724989" w:rsidP="00724989">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 xml:space="preserve">jeżeli Wykonawca ma siedzibę lub miejsce zamieszkania poza granicami Rzeczypospolitej Polskiej, zamiast dokumentów, o których mowa w pkt </w:t>
      </w:r>
      <w:r w:rsidR="00CC7AB9">
        <w:rPr>
          <w:rFonts w:ascii="Times New Roman" w:hAnsi="Times New Roman" w:cs="Times New Roman"/>
          <w:sz w:val="24"/>
          <w:szCs w:val="24"/>
        </w:rPr>
        <w:t>3</w:t>
      </w:r>
      <w:r w:rsidRPr="00724989">
        <w:rPr>
          <w:rFonts w:ascii="Times New Roman" w:hAnsi="Times New Roman" w:cs="Times New Roman"/>
          <w:sz w:val="24"/>
          <w:szCs w:val="24"/>
        </w:rPr>
        <w:t xml:space="preserve"> powyżej Wykonawca składa: </w:t>
      </w:r>
    </w:p>
    <w:p w14:paraId="7CC741D0" w14:textId="77777777" w:rsidR="00724989" w:rsidRPr="00724989" w:rsidRDefault="00724989" w:rsidP="00724989">
      <w:pPr>
        <w:tabs>
          <w:tab w:val="left" w:pos="284"/>
        </w:tabs>
        <w:spacing w:after="0" w:line="240" w:lineRule="auto"/>
        <w:jc w:val="both"/>
        <w:rPr>
          <w:rFonts w:ascii="Times New Roman" w:hAnsi="Times New Roman" w:cs="Times New Roman"/>
          <w:sz w:val="24"/>
          <w:szCs w:val="24"/>
        </w:rPr>
      </w:pPr>
      <w:r w:rsidRPr="00724989">
        <w:rPr>
          <w:rFonts w:ascii="Times New Roman" w:hAnsi="Times New Roman" w:cs="Times New Roman"/>
          <w:sz w:val="24"/>
          <w:szCs w:val="24"/>
        </w:rPr>
        <w:t>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Dokumenty te winny być wystawione nie wcześniej niż 3 miesiące przed ich złożeniem.</w:t>
      </w:r>
    </w:p>
    <w:p w14:paraId="0334B24A" w14:textId="1E413FD3" w:rsidR="00724989" w:rsidRPr="00724989" w:rsidRDefault="00724989" w:rsidP="00724989">
      <w:pPr>
        <w:tabs>
          <w:tab w:val="left" w:pos="284"/>
        </w:tabs>
        <w:spacing w:after="0" w:line="240" w:lineRule="auto"/>
        <w:jc w:val="both"/>
        <w:rPr>
          <w:rFonts w:ascii="Times New Roman" w:hAnsi="Times New Roman" w:cs="Times New Roman"/>
          <w:sz w:val="24"/>
          <w:szCs w:val="24"/>
        </w:rPr>
      </w:pPr>
      <w:r w:rsidRPr="00724989">
        <w:rPr>
          <w:rFonts w:ascii="Times New Roman" w:hAnsi="Times New Roman" w:cs="Times New Roman"/>
          <w:sz w:val="24"/>
          <w:szCs w:val="24"/>
        </w:rPr>
        <w:t>b) jeżeli w kraju, w którym Wykonawca ma siedzibę lub miejsce zamieszkania, nie wydaje się dokumentów, o których mowa powyżej w ppkt a),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w:t>
      </w:r>
      <w:r w:rsidR="007E13BD">
        <w:rPr>
          <w:rFonts w:ascii="Times New Roman" w:hAnsi="Times New Roman" w:cs="Times New Roman"/>
          <w:sz w:val="24"/>
          <w:szCs w:val="24"/>
        </w:rPr>
        <w:t> </w:t>
      </w:r>
      <w:r w:rsidRPr="00724989">
        <w:rPr>
          <w:rFonts w:ascii="Times New Roman" w:hAnsi="Times New Roman" w:cs="Times New Roman"/>
          <w:sz w:val="24"/>
          <w:szCs w:val="24"/>
        </w:rPr>
        <w:t>gospodarczego, właściwym ze względu na siedzibę lub miejsce zamieszkania Wykonawcy. Dokumenty te winny być wystawione nie wcześniej niż 3 miesiące przed ich złożeniem.</w:t>
      </w:r>
    </w:p>
    <w:p w14:paraId="17A87FC0" w14:textId="483A31D5" w:rsidR="00724989" w:rsidRPr="00724989" w:rsidRDefault="00724989" w:rsidP="00724989">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Zamawiający żąda od Wykonawcy, który polega na zdolnościach podmiotów udostępniających zasoby na zasadach określonych w</w:t>
      </w:r>
      <w:r w:rsidR="007E13BD">
        <w:rPr>
          <w:rFonts w:ascii="Times New Roman" w:hAnsi="Times New Roman" w:cs="Times New Roman"/>
          <w:sz w:val="24"/>
          <w:szCs w:val="24"/>
        </w:rPr>
        <w:t xml:space="preserve"> </w:t>
      </w:r>
      <w:r w:rsidRPr="00724989">
        <w:rPr>
          <w:rFonts w:ascii="Times New Roman" w:hAnsi="Times New Roman" w:cs="Times New Roman"/>
          <w:sz w:val="24"/>
          <w:szCs w:val="24"/>
        </w:rPr>
        <w:t>art. 118 ust.</w:t>
      </w:r>
      <w:r w:rsidR="007E13BD">
        <w:rPr>
          <w:rFonts w:ascii="Times New Roman" w:hAnsi="Times New Roman" w:cs="Times New Roman"/>
          <w:sz w:val="24"/>
          <w:szCs w:val="24"/>
        </w:rPr>
        <w:t xml:space="preserve"> </w:t>
      </w:r>
      <w:r w:rsidRPr="00724989">
        <w:rPr>
          <w:rFonts w:ascii="Times New Roman" w:hAnsi="Times New Roman" w:cs="Times New Roman"/>
          <w:sz w:val="24"/>
          <w:szCs w:val="24"/>
        </w:rPr>
        <w:t>1 ustawy Pzp, przedstawienia w odniesieniu do tych podmiotów dokumentów wymienionych w ust. 1 pkt. 1 i 2 powyżej.</w:t>
      </w:r>
    </w:p>
    <w:p w14:paraId="3639AB70" w14:textId="77777777" w:rsidR="00724989" w:rsidRPr="00724989" w:rsidRDefault="00724989" w:rsidP="00724989">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Zamawiający żąda od Wykonawców wspólnie ubiegających się o udzielenie zamówienia (np. członkowie konsorcjum, wspólnicy spółki cywilnej) przedstawienia w odniesieniu do każdego z Wykonawców dokumentów wymienionych w ust. 1 pkt. 1 i 2 powyżej.</w:t>
      </w:r>
    </w:p>
    <w:p w14:paraId="5D72CB7E" w14:textId="59466D98" w:rsidR="00724989" w:rsidRPr="00724989" w:rsidRDefault="00724989" w:rsidP="00724989">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 xml:space="preserve">Z zastrzeżeniem, iż Wykonawca nie jest zobowiązany do złożenia podmiotowych środków dowodowych, jeżeli Zamawiający może je uzyskać za pomocą bezpłatnych i ogólnodostępnych baz danych, w szczególności rejestrów publicznych w rozumieniu ustawy z dnia 17 lutego 2005 </w:t>
      </w:r>
      <w:r w:rsidRPr="00724989">
        <w:rPr>
          <w:rFonts w:ascii="Times New Roman" w:hAnsi="Times New Roman" w:cs="Times New Roman"/>
          <w:sz w:val="24"/>
          <w:szCs w:val="24"/>
        </w:rPr>
        <w:lastRenderedPageBreak/>
        <w:t>r. o informatyzacji działalności podmiotów realizujących zadania publiczne, o ile Wykonawca wskaże w oświadczeniu, o którym mowa w art.125 ust. 1 ustawy Pzp, dane</w:t>
      </w:r>
      <w:r w:rsidR="007E13BD">
        <w:rPr>
          <w:rFonts w:ascii="Times New Roman" w:hAnsi="Times New Roman" w:cs="Times New Roman"/>
          <w:sz w:val="24"/>
          <w:szCs w:val="24"/>
        </w:rPr>
        <w:t>,</w:t>
      </w:r>
      <w:r w:rsidRPr="00724989">
        <w:rPr>
          <w:rFonts w:ascii="Times New Roman" w:hAnsi="Times New Roman" w:cs="Times New Roman"/>
          <w:sz w:val="24"/>
          <w:szCs w:val="24"/>
        </w:rPr>
        <w:t xml:space="preserve"> umożliwiające dostęp do tych środków.</w:t>
      </w:r>
    </w:p>
    <w:p w14:paraId="17F57884" w14:textId="77777777" w:rsidR="00724989" w:rsidRPr="00724989" w:rsidRDefault="00724989" w:rsidP="00724989">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zostały wystawione przez upoważnione podmioty inne niż Wykonawca, Wykonawca wspólnie ubiegający się o udzielenie zamówienia, podmiot udostępniający zasoby lub podwykonawca, jako dokument elektroniczny, przekazuje się ten dokument.</w:t>
      </w:r>
    </w:p>
    <w:p w14:paraId="3F1D2E54" w14:textId="77777777" w:rsidR="00724989" w:rsidRPr="00724989" w:rsidRDefault="00724989" w:rsidP="00724989">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W przypadku gdy podmiotowe środki dowodowe, inne dokumenty lub dokumenty potwierdzające umocowanie do reprezentowania, zostały wystawione przez upoważnione podmioty jako dokument w postaci papierowej, przekazuje się cyfrowe odwzorowanie tego dokumentu opatrzone podpisem elektronicznym, podpisem zaufanym lub podpisem osobistym, poświadczające zgodność cyfrowego odwzorowania z dokumentem w postaci papierowej.</w:t>
      </w:r>
    </w:p>
    <w:p w14:paraId="5D872634" w14:textId="77777777" w:rsidR="00724989" w:rsidRPr="00724989" w:rsidRDefault="00724989" w:rsidP="00724989">
      <w:pPr>
        <w:tabs>
          <w:tab w:val="left" w:pos="284"/>
        </w:tabs>
        <w:spacing w:after="0" w:line="240" w:lineRule="auto"/>
        <w:jc w:val="both"/>
        <w:rPr>
          <w:rFonts w:ascii="Times New Roman" w:hAnsi="Times New Roman" w:cs="Times New Roman"/>
          <w:sz w:val="24"/>
          <w:szCs w:val="24"/>
        </w:rPr>
      </w:pPr>
      <w:r w:rsidRPr="00724989">
        <w:rPr>
          <w:rFonts w:ascii="Times New Roman" w:hAnsi="Times New Roman" w:cs="Times New Roman"/>
          <w:b/>
          <w:bCs/>
          <w:sz w:val="24"/>
          <w:szCs w:val="24"/>
        </w:rPr>
        <w:t xml:space="preserve">UWAGA: </w:t>
      </w:r>
      <w:r w:rsidRPr="00724989">
        <w:rPr>
          <w:rFonts w:ascii="Times New Roman" w:hAnsi="Times New Roman" w:cs="Times New Roman"/>
          <w:sz w:val="24"/>
          <w:szCs w:val="24"/>
        </w:rPr>
        <w:t>Przez cyfrowe odwzorowanie, o którym mowa w ust. 5 należy rozumieć dokument elektroniczny będący kopią elektroniczną treści zapisanej w postaci papierowej, umożliwiający zapoznanie się z tą treścią i jej zrozumienie, bez konieczności bezpośredniego dostępu do oryginału.</w:t>
      </w:r>
    </w:p>
    <w:p w14:paraId="24D182FE" w14:textId="77777777" w:rsidR="00724989" w:rsidRPr="00724989" w:rsidRDefault="00724989" w:rsidP="00724989">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W przypadku gdy podmiotowe środki dowodowe, w tym oświadczenie, o którym mowa w art. 117 ust. 4 ustawy Pzp, oraz zobowiązanie podmiotu udostępniającego zasoby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149B058B" w14:textId="77777777" w:rsidR="00724989" w:rsidRPr="00724989" w:rsidRDefault="00724989" w:rsidP="00724989">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Poświadczenia zgodności cyfrowego odwzorowania z dokumentem w postaci papierowej, o którym mowa w ust. 6 powyżej, dokonuje w przypadku:</w:t>
      </w:r>
    </w:p>
    <w:p w14:paraId="1A3072F9" w14:textId="77777777" w:rsidR="00724989" w:rsidRPr="00724989" w:rsidRDefault="00724989" w:rsidP="00724989">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podmiotowych środków dowodowych oraz dokumentów potwierdzających umocowanie do reprezentowania–odpowiednio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4FB78D41" w14:textId="77777777" w:rsidR="00724989" w:rsidRPr="00724989" w:rsidRDefault="00724989" w:rsidP="00724989">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innych dokumentów–odpowiednio Wykonawca lub Wykonawca wspólnie ubiegający się o udzielenie zamówienia, w zakresie dokumentów, które każdego z nich dotyczą.</w:t>
      </w:r>
    </w:p>
    <w:p w14:paraId="4FB2C570" w14:textId="77777777" w:rsidR="00724989" w:rsidRPr="00724989" w:rsidRDefault="00724989" w:rsidP="00724989">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oświadczenie, o którym mowa w art. 117 ust. 4 ustawy Pzp lub zobowiązania podmiotu udostępniającego zasoby –odpowiednio Wykonawca lub Wykonawca wspólnie ubiegający się o udzielenie zamówienia;</w:t>
      </w:r>
    </w:p>
    <w:p w14:paraId="184D36D3" w14:textId="77777777" w:rsidR="00724989" w:rsidRPr="00724989" w:rsidRDefault="00724989" w:rsidP="00724989">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pełnomocnictwa –mocodawca.</w:t>
      </w:r>
    </w:p>
    <w:p w14:paraId="653D0E06" w14:textId="77777777" w:rsidR="00724989" w:rsidRPr="00724989" w:rsidRDefault="00724989" w:rsidP="00724989">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Poświadczenia zgodności cyfrowego odwzorowania z dokumentem w postaci papierowej może dokonać również notariusz.</w:t>
      </w:r>
    </w:p>
    <w:p w14:paraId="724FE00E" w14:textId="77777777" w:rsidR="00724989" w:rsidRPr="00724989" w:rsidRDefault="00724989" w:rsidP="00724989">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 xml:space="preserve">Pełnomocnictwo do złożenia oferty musi być złożone w oryginale w takiej samej formie, jak składana oferta (tj. opatrzone kwalifikowanym podpisem elektronicznym lub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poprzez opatrzenie skanu pełnomocnictwa sporządzonego uprzednio w formie pisemnej kwalifikowanym podpisem, podpisem zaufanym lub podpisem osobistym </w:t>
      </w:r>
      <w:r w:rsidRPr="00724989">
        <w:rPr>
          <w:rFonts w:ascii="Times New Roman" w:hAnsi="Times New Roman" w:cs="Times New Roman"/>
          <w:sz w:val="24"/>
          <w:szCs w:val="24"/>
        </w:rPr>
        <w:lastRenderedPageBreak/>
        <w:t>mocodawcy. Elektroniczna kopia pełnomocnictwa nie może być uwierzytelniona przez upełnomocnionego.</w:t>
      </w:r>
    </w:p>
    <w:p w14:paraId="7D537E28" w14:textId="77777777" w:rsidR="00724989" w:rsidRPr="00724989" w:rsidRDefault="00724989" w:rsidP="00724989">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724989">
        <w:rPr>
          <w:rFonts w:ascii="Times New Roman" w:hAnsi="Times New Roman" w:cs="Times New Roman"/>
          <w:sz w:val="24"/>
          <w:szCs w:val="24"/>
        </w:rPr>
        <w:t>Zamawiający może żądać przedstawienia oryginału lub notarialnie poświadczonej kopii, wyłącznie wtedy, gdy złożona kopia jest nieczytelna lub budzi wątpliwości co do jej prawdziwości.</w:t>
      </w:r>
    </w:p>
    <w:p w14:paraId="09BB84AD" w14:textId="77777777" w:rsidR="000B70E2" w:rsidRPr="00996CC9" w:rsidRDefault="004D7C8D" w:rsidP="00724989">
      <w:pPr>
        <w:spacing w:before="120" w:after="120"/>
        <w:jc w:val="both"/>
        <w:rPr>
          <w:rFonts w:ascii="Times New Roman" w:hAnsi="Times New Roman" w:cs="Times New Roman"/>
          <w:b/>
          <w:bCs/>
          <w:sz w:val="24"/>
          <w:szCs w:val="24"/>
        </w:rPr>
      </w:pPr>
      <w:r w:rsidRPr="00996CC9">
        <w:rPr>
          <w:rFonts w:ascii="Times New Roman" w:hAnsi="Times New Roman" w:cs="Times New Roman"/>
          <w:b/>
          <w:bCs/>
          <w:sz w:val="24"/>
          <w:szCs w:val="24"/>
        </w:rPr>
        <w:t>XVI. INFORMACJA O WARUNKACH UDZIAŁU W POSTĘPOWANIU</w:t>
      </w:r>
    </w:p>
    <w:p w14:paraId="79DD8BEE" w14:textId="38AC557F" w:rsidR="000B70E2" w:rsidRPr="003D764A" w:rsidRDefault="000B70E2" w:rsidP="00672A1A">
      <w:pPr>
        <w:spacing w:after="0" w:line="240" w:lineRule="auto"/>
        <w:jc w:val="both"/>
        <w:rPr>
          <w:rFonts w:ascii="Times New Roman" w:hAnsi="Times New Roman" w:cs="Times New Roman"/>
          <w:sz w:val="24"/>
          <w:szCs w:val="24"/>
        </w:rPr>
      </w:pPr>
      <w:r w:rsidRPr="003D764A">
        <w:rPr>
          <w:rFonts w:ascii="Times New Roman" w:hAnsi="Times New Roman" w:cs="Times New Roman"/>
          <w:sz w:val="24"/>
          <w:szCs w:val="24"/>
        </w:rPr>
        <w:t>1. O udzielenie zamówienia mogą się ubiegać wykonawcy, którzy spełniają warunki udziału w</w:t>
      </w:r>
      <w:r w:rsidR="00672A1A" w:rsidRPr="003D764A">
        <w:rPr>
          <w:rFonts w:ascii="Times New Roman" w:hAnsi="Times New Roman" w:cs="Times New Roman"/>
          <w:sz w:val="24"/>
          <w:szCs w:val="24"/>
        </w:rPr>
        <w:t> </w:t>
      </w:r>
      <w:r w:rsidRPr="003D764A">
        <w:rPr>
          <w:rFonts w:ascii="Times New Roman" w:hAnsi="Times New Roman" w:cs="Times New Roman"/>
          <w:sz w:val="24"/>
          <w:szCs w:val="24"/>
        </w:rPr>
        <w:t>postępowaniu dotyczące:</w:t>
      </w:r>
    </w:p>
    <w:p w14:paraId="25A1D0AA" w14:textId="10BF2734" w:rsidR="000B70E2" w:rsidRPr="003D764A" w:rsidRDefault="00672A1A" w:rsidP="00672A1A">
      <w:pPr>
        <w:spacing w:after="0" w:line="240" w:lineRule="auto"/>
        <w:jc w:val="both"/>
        <w:rPr>
          <w:rFonts w:ascii="Times New Roman" w:hAnsi="Times New Roman" w:cs="Times New Roman"/>
          <w:sz w:val="24"/>
          <w:szCs w:val="24"/>
        </w:rPr>
      </w:pPr>
      <w:r w:rsidRPr="003D764A">
        <w:rPr>
          <w:rFonts w:ascii="Times New Roman" w:hAnsi="Times New Roman" w:cs="Times New Roman"/>
          <w:sz w:val="24"/>
          <w:szCs w:val="24"/>
        </w:rPr>
        <w:t xml:space="preserve">1) </w:t>
      </w:r>
      <w:r w:rsidR="000B70E2" w:rsidRPr="003D764A">
        <w:rPr>
          <w:rFonts w:ascii="Times New Roman" w:hAnsi="Times New Roman" w:cs="Times New Roman"/>
          <w:sz w:val="24"/>
          <w:szCs w:val="24"/>
        </w:rPr>
        <w:t>zdolności do występowania w obrocie gospodarczym:</w:t>
      </w:r>
      <w:r w:rsidR="009946C4" w:rsidRPr="003D764A">
        <w:rPr>
          <w:rFonts w:ascii="Times New Roman" w:hAnsi="Times New Roman" w:cs="Times New Roman"/>
          <w:sz w:val="24"/>
          <w:szCs w:val="24"/>
        </w:rPr>
        <w:t xml:space="preserve"> </w:t>
      </w:r>
      <w:r w:rsidR="003D764A" w:rsidRPr="003D764A">
        <w:rPr>
          <w:rFonts w:ascii="Times New Roman" w:hAnsi="Times New Roman" w:cs="Times New Roman"/>
          <w:sz w:val="24"/>
          <w:szCs w:val="24"/>
        </w:rPr>
        <w:t xml:space="preserve">Zamawiający nie </w:t>
      </w:r>
      <w:r w:rsidR="003D764A">
        <w:rPr>
          <w:rFonts w:ascii="Times New Roman" w:hAnsi="Times New Roman" w:cs="Times New Roman"/>
          <w:sz w:val="24"/>
          <w:szCs w:val="24"/>
        </w:rPr>
        <w:t xml:space="preserve">stawia </w:t>
      </w:r>
      <w:r w:rsidR="003D764A" w:rsidRPr="003D764A">
        <w:rPr>
          <w:rFonts w:ascii="Times New Roman" w:hAnsi="Times New Roman" w:cs="Times New Roman"/>
          <w:sz w:val="24"/>
          <w:szCs w:val="24"/>
        </w:rPr>
        <w:t>warunku w</w:t>
      </w:r>
      <w:r w:rsidR="003D764A">
        <w:rPr>
          <w:rFonts w:ascii="Times New Roman" w:hAnsi="Times New Roman" w:cs="Times New Roman"/>
          <w:sz w:val="24"/>
          <w:szCs w:val="24"/>
        </w:rPr>
        <w:t xml:space="preserve"> tym </w:t>
      </w:r>
      <w:r w:rsidR="003D764A" w:rsidRPr="003D764A">
        <w:rPr>
          <w:rFonts w:ascii="Times New Roman" w:hAnsi="Times New Roman" w:cs="Times New Roman"/>
          <w:sz w:val="24"/>
          <w:szCs w:val="24"/>
        </w:rPr>
        <w:t>zakresie</w:t>
      </w:r>
      <w:r w:rsidR="003D764A">
        <w:rPr>
          <w:rFonts w:ascii="Times New Roman" w:hAnsi="Times New Roman" w:cs="Times New Roman"/>
          <w:sz w:val="24"/>
          <w:szCs w:val="24"/>
        </w:rPr>
        <w:t>,</w:t>
      </w:r>
    </w:p>
    <w:p w14:paraId="60143EC7" w14:textId="144844A2" w:rsidR="003D764A" w:rsidRDefault="003D764A" w:rsidP="00672A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uprawnień do prowadzenia określonej działalności gospodarczej lub zawodowej, o ile wynika to z odrębnych przepisów: </w:t>
      </w:r>
      <w:r w:rsidRPr="003D764A">
        <w:rPr>
          <w:rFonts w:ascii="Times New Roman" w:hAnsi="Times New Roman" w:cs="Times New Roman"/>
          <w:sz w:val="24"/>
          <w:szCs w:val="24"/>
        </w:rPr>
        <w:t>Zamawiający uzna, warunek za spełniony, jeżeli Wykonawca posiada uprawnienia do wykonywania działalności pocztowej na terenie całego kraju, na podstawie wpisu do rejestru operatorów pocztowych, prowadzonego przez Prezesa Urzędu Komunikacji Elektronicznej, zgodnie z art. 6 ustawy Prawo pocztowe</w:t>
      </w:r>
      <w:r>
        <w:rPr>
          <w:rFonts w:ascii="Times New Roman" w:hAnsi="Times New Roman" w:cs="Times New Roman"/>
          <w:sz w:val="24"/>
          <w:szCs w:val="24"/>
        </w:rPr>
        <w:t>,</w:t>
      </w:r>
    </w:p>
    <w:p w14:paraId="5A2F3F90" w14:textId="0542990F" w:rsidR="000B70E2" w:rsidRPr="003D764A" w:rsidRDefault="000B70E2" w:rsidP="00672A1A">
      <w:pPr>
        <w:spacing w:after="0" w:line="240" w:lineRule="auto"/>
        <w:jc w:val="both"/>
        <w:rPr>
          <w:rFonts w:ascii="Times New Roman" w:hAnsi="Times New Roman" w:cs="Times New Roman"/>
          <w:sz w:val="24"/>
          <w:szCs w:val="24"/>
        </w:rPr>
      </w:pPr>
      <w:r w:rsidRPr="003D764A">
        <w:rPr>
          <w:rFonts w:ascii="Times New Roman" w:hAnsi="Times New Roman" w:cs="Times New Roman"/>
          <w:sz w:val="24"/>
          <w:szCs w:val="24"/>
        </w:rPr>
        <w:t>3</w:t>
      </w:r>
      <w:r w:rsidR="00672A1A" w:rsidRPr="003D764A">
        <w:rPr>
          <w:rFonts w:ascii="Times New Roman" w:hAnsi="Times New Roman" w:cs="Times New Roman"/>
          <w:sz w:val="24"/>
          <w:szCs w:val="24"/>
        </w:rPr>
        <w:t>)</w:t>
      </w:r>
      <w:r w:rsidR="00BF3CAB" w:rsidRPr="003D764A">
        <w:rPr>
          <w:rFonts w:ascii="Times New Roman" w:hAnsi="Times New Roman" w:cs="Times New Roman"/>
          <w:sz w:val="24"/>
          <w:szCs w:val="24"/>
        </w:rPr>
        <w:t xml:space="preserve"> </w:t>
      </w:r>
      <w:r w:rsidRPr="003D764A">
        <w:rPr>
          <w:rFonts w:ascii="Times New Roman" w:hAnsi="Times New Roman" w:cs="Times New Roman"/>
          <w:sz w:val="24"/>
          <w:szCs w:val="24"/>
        </w:rPr>
        <w:t>sytuacji ekonomicznej lub finansowej:</w:t>
      </w:r>
      <w:r w:rsidR="003D764A">
        <w:rPr>
          <w:rFonts w:ascii="Times New Roman" w:hAnsi="Times New Roman" w:cs="Times New Roman"/>
          <w:sz w:val="24"/>
          <w:szCs w:val="24"/>
        </w:rPr>
        <w:t xml:space="preserve"> </w:t>
      </w:r>
      <w:r w:rsidRPr="003D764A">
        <w:rPr>
          <w:rFonts w:ascii="Times New Roman" w:hAnsi="Times New Roman" w:cs="Times New Roman"/>
          <w:sz w:val="24"/>
          <w:szCs w:val="24"/>
        </w:rPr>
        <w:t xml:space="preserve">Zamawiający nie </w:t>
      </w:r>
      <w:r w:rsidR="003D764A">
        <w:rPr>
          <w:rFonts w:ascii="Times New Roman" w:hAnsi="Times New Roman" w:cs="Times New Roman"/>
          <w:sz w:val="24"/>
          <w:szCs w:val="24"/>
        </w:rPr>
        <w:t>stawia</w:t>
      </w:r>
      <w:r w:rsidRPr="003D764A">
        <w:rPr>
          <w:rFonts w:ascii="Times New Roman" w:hAnsi="Times New Roman" w:cs="Times New Roman"/>
          <w:sz w:val="24"/>
          <w:szCs w:val="24"/>
        </w:rPr>
        <w:t xml:space="preserve"> warunku w </w:t>
      </w:r>
      <w:r w:rsidR="00ED2F9D">
        <w:rPr>
          <w:rFonts w:ascii="Times New Roman" w:hAnsi="Times New Roman" w:cs="Times New Roman"/>
          <w:sz w:val="24"/>
          <w:szCs w:val="24"/>
        </w:rPr>
        <w:t>tym</w:t>
      </w:r>
      <w:r w:rsidRPr="003D764A">
        <w:rPr>
          <w:rFonts w:ascii="Times New Roman" w:hAnsi="Times New Roman" w:cs="Times New Roman"/>
          <w:sz w:val="24"/>
          <w:szCs w:val="24"/>
        </w:rPr>
        <w:t xml:space="preserve"> zakresie</w:t>
      </w:r>
      <w:r w:rsidR="00ED2F9D">
        <w:rPr>
          <w:rFonts w:ascii="Times New Roman" w:hAnsi="Times New Roman" w:cs="Times New Roman"/>
          <w:sz w:val="24"/>
          <w:szCs w:val="24"/>
        </w:rPr>
        <w:t>,</w:t>
      </w:r>
    </w:p>
    <w:p w14:paraId="61A66CE0" w14:textId="5B3618D4" w:rsidR="000B70E2" w:rsidRPr="003D764A" w:rsidRDefault="000B70E2" w:rsidP="00672A1A">
      <w:pPr>
        <w:spacing w:after="0" w:line="240" w:lineRule="auto"/>
        <w:jc w:val="both"/>
        <w:rPr>
          <w:rFonts w:ascii="Times New Roman" w:hAnsi="Times New Roman" w:cs="Times New Roman"/>
          <w:sz w:val="24"/>
          <w:szCs w:val="24"/>
        </w:rPr>
      </w:pPr>
      <w:r w:rsidRPr="003D764A">
        <w:rPr>
          <w:rFonts w:ascii="Times New Roman" w:hAnsi="Times New Roman" w:cs="Times New Roman"/>
          <w:sz w:val="24"/>
          <w:szCs w:val="24"/>
        </w:rPr>
        <w:t>4</w:t>
      </w:r>
      <w:r w:rsidR="00672A1A" w:rsidRPr="003D764A">
        <w:rPr>
          <w:rFonts w:ascii="Times New Roman" w:hAnsi="Times New Roman" w:cs="Times New Roman"/>
          <w:sz w:val="24"/>
          <w:szCs w:val="24"/>
        </w:rPr>
        <w:t>)</w:t>
      </w:r>
      <w:r w:rsidR="00BF3CAB" w:rsidRPr="003D764A">
        <w:rPr>
          <w:rFonts w:ascii="Times New Roman" w:hAnsi="Times New Roman" w:cs="Times New Roman"/>
          <w:sz w:val="24"/>
          <w:szCs w:val="24"/>
        </w:rPr>
        <w:t xml:space="preserve"> </w:t>
      </w:r>
      <w:r w:rsidRPr="003D764A">
        <w:rPr>
          <w:rFonts w:ascii="Times New Roman" w:hAnsi="Times New Roman" w:cs="Times New Roman"/>
          <w:sz w:val="24"/>
          <w:szCs w:val="24"/>
        </w:rPr>
        <w:t>zdolności technicznej lub zawodowej:</w:t>
      </w:r>
      <w:r w:rsidR="003D764A">
        <w:rPr>
          <w:rFonts w:ascii="Times New Roman" w:hAnsi="Times New Roman" w:cs="Times New Roman"/>
          <w:sz w:val="24"/>
          <w:szCs w:val="24"/>
        </w:rPr>
        <w:t xml:space="preserve"> </w:t>
      </w:r>
      <w:r w:rsidR="00ED2F9D" w:rsidRPr="003D764A">
        <w:rPr>
          <w:rFonts w:ascii="Times New Roman" w:hAnsi="Times New Roman" w:cs="Times New Roman"/>
          <w:sz w:val="24"/>
          <w:szCs w:val="24"/>
        </w:rPr>
        <w:t xml:space="preserve">Zamawiający nie </w:t>
      </w:r>
      <w:r w:rsidR="00ED2F9D">
        <w:rPr>
          <w:rFonts w:ascii="Times New Roman" w:hAnsi="Times New Roman" w:cs="Times New Roman"/>
          <w:sz w:val="24"/>
          <w:szCs w:val="24"/>
        </w:rPr>
        <w:t>stawia</w:t>
      </w:r>
      <w:r w:rsidR="00ED2F9D" w:rsidRPr="003D764A">
        <w:rPr>
          <w:rFonts w:ascii="Times New Roman" w:hAnsi="Times New Roman" w:cs="Times New Roman"/>
          <w:sz w:val="24"/>
          <w:szCs w:val="24"/>
        </w:rPr>
        <w:t xml:space="preserve"> warunku w </w:t>
      </w:r>
      <w:r w:rsidR="00ED2F9D">
        <w:rPr>
          <w:rFonts w:ascii="Times New Roman" w:hAnsi="Times New Roman" w:cs="Times New Roman"/>
          <w:sz w:val="24"/>
          <w:szCs w:val="24"/>
        </w:rPr>
        <w:t>tym</w:t>
      </w:r>
      <w:r w:rsidR="00ED2F9D" w:rsidRPr="003D764A">
        <w:rPr>
          <w:rFonts w:ascii="Times New Roman" w:hAnsi="Times New Roman" w:cs="Times New Roman"/>
          <w:sz w:val="24"/>
          <w:szCs w:val="24"/>
        </w:rPr>
        <w:t xml:space="preserve"> zakresie</w:t>
      </w:r>
      <w:r w:rsidR="00ED2F9D">
        <w:rPr>
          <w:rFonts w:ascii="Times New Roman" w:hAnsi="Times New Roman" w:cs="Times New Roman"/>
          <w:sz w:val="24"/>
          <w:szCs w:val="24"/>
        </w:rPr>
        <w:t>.</w:t>
      </w:r>
    </w:p>
    <w:p w14:paraId="5084B341" w14:textId="77777777" w:rsidR="0049352D" w:rsidRPr="00386B99" w:rsidRDefault="0049352D" w:rsidP="0049352D">
      <w:pPr>
        <w:spacing w:before="120" w:after="120"/>
        <w:jc w:val="both"/>
        <w:rPr>
          <w:rFonts w:ascii="Times New Roman" w:hAnsi="Times New Roman" w:cs="Times New Roman"/>
          <w:b/>
          <w:bCs/>
          <w:sz w:val="24"/>
          <w:szCs w:val="24"/>
        </w:rPr>
      </w:pPr>
      <w:r w:rsidRPr="00672A1A">
        <w:rPr>
          <w:rFonts w:ascii="Times New Roman" w:hAnsi="Times New Roman" w:cs="Times New Roman"/>
          <w:b/>
          <w:bCs/>
          <w:sz w:val="24"/>
          <w:szCs w:val="24"/>
        </w:rPr>
        <w:t>XVII</w:t>
      </w:r>
      <w:r>
        <w:rPr>
          <w:rFonts w:ascii="Times New Roman" w:hAnsi="Times New Roman" w:cs="Times New Roman"/>
          <w:b/>
          <w:bCs/>
          <w:sz w:val="24"/>
          <w:szCs w:val="24"/>
        </w:rPr>
        <w:t>.</w:t>
      </w:r>
      <w:r w:rsidRPr="00672A1A">
        <w:rPr>
          <w:rFonts w:ascii="Times New Roman" w:hAnsi="Times New Roman" w:cs="Times New Roman"/>
          <w:b/>
          <w:bCs/>
          <w:sz w:val="24"/>
          <w:szCs w:val="24"/>
        </w:rPr>
        <w:t xml:space="preserve"> S</w:t>
      </w:r>
      <w:r>
        <w:rPr>
          <w:rFonts w:ascii="Times New Roman" w:hAnsi="Times New Roman" w:cs="Times New Roman"/>
          <w:b/>
          <w:bCs/>
          <w:sz w:val="24"/>
          <w:szCs w:val="24"/>
        </w:rPr>
        <w:t>POSÓB OBLICZENIA CENY</w:t>
      </w:r>
    </w:p>
    <w:p w14:paraId="0DDDB71B" w14:textId="1D17C061" w:rsidR="0049352D" w:rsidRPr="00DC166F" w:rsidRDefault="0049352D" w:rsidP="0049352D">
      <w:pPr>
        <w:pStyle w:val="Teksttreci20"/>
        <w:numPr>
          <w:ilvl w:val="3"/>
          <w:numId w:val="14"/>
        </w:numPr>
        <w:tabs>
          <w:tab w:val="left" w:pos="284"/>
        </w:tabs>
        <w:spacing w:before="0" w:line="240" w:lineRule="auto"/>
        <w:ind w:left="0" w:firstLine="0"/>
        <w:jc w:val="both"/>
        <w:rPr>
          <w:rFonts w:ascii="Times New Roman" w:eastAsiaTheme="majorEastAsia" w:hAnsi="Times New Roman" w:cs="Times New Roman"/>
          <w:sz w:val="24"/>
          <w:szCs w:val="24"/>
        </w:rPr>
      </w:pPr>
      <w:r w:rsidRPr="00ED2F9D">
        <w:rPr>
          <w:rFonts w:ascii="Times New Roman" w:eastAsiaTheme="majorEastAsia" w:hAnsi="Times New Roman" w:cs="Times New Roman"/>
          <w:sz w:val="24"/>
          <w:szCs w:val="24"/>
        </w:rPr>
        <w:t xml:space="preserve">Wykonawca poda cenę oferty za wykonanie przedmiotu zamówienia w Formularzu ofertowym, sporządzonym wg wzoru </w:t>
      </w:r>
      <w:r>
        <w:rPr>
          <w:rFonts w:ascii="Times New Roman" w:eastAsiaTheme="majorEastAsia" w:hAnsi="Times New Roman" w:cs="Times New Roman"/>
          <w:sz w:val="24"/>
          <w:szCs w:val="24"/>
        </w:rPr>
        <w:t>zamieszczonego w</w:t>
      </w:r>
      <w:r w:rsidRPr="00ED2F9D">
        <w:rPr>
          <w:rFonts w:ascii="Times New Roman" w:eastAsiaTheme="majorEastAsia" w:hAnsi="Times New Roman" w:cs="Times New Roman"/>
          <w:sz w:val="24"/>
          <w:szCs w:val="24"/>
        </w:rPr>
        <w:t xml:space="preserve"> Załącznik</w:t>
      </w:r>
      <w:r>
        <w:rPr>
          <w:rFonts w:ascii="Times New Roman" w:eastAsiaTheme="majorEastAsia" w:hAnsi="Times New Roman" w:cs="Times New Roman"/>
          <w:sz w:val="24"/>
          <w:szCs w:val="24"/>
        </w:rPr>
        <w:t>u</w:t>
      </w:r>
      <w:r w:rsidRPr="00ED2F9D">
        <w:rPr>
          <w:rFonts w:ascii="Times New Roman" w:eastAsiaTheme="majorEastAsia" w:hAnsi="Times New Roman" w:cs="Times New Roman"/>
          <w:sz w:val="24"/>
          <w:szCs w:val="24"/>
        </w:rPr>
        <w:t xml:space="preserve"> Nr 1 do SWZ, jako cenę </w:t>
      </w:r>
      <w:r w:rsidRPr="00DC166F">
        <w:rPr>
          <w:rFonts w:ascii="Times New Roman" w:eastAsiaTheme="majorEastAsia" w:hAnsi="Times New Roman" w:cs="Times New Roman"/>
          <w:sz w:val="24"/>
          <w:szCs w:val="24"/>
        </w:rPr>
        <w:t xml:space="preserve">netto, podatek VAT oraz cenę brutto. Do formularza ofertowego Wykonawca załączy </w:t>
      </w:r>
      <w:r w:rsidR="00C36F79">
        <w:rPr>
          <w:rFonts w:ascii="Times New Roman" w:eastAsiaTheme="majorEastAsia" w:hAnsi="Times New Roman" w:cs="Times New Roman"/>
          <w:sz w:val="24"/>
          <w:szCs w:val="24"/>
        </w:rPr>
        <w:t xml:space="preserve">kalkulację </w:t>
      </w:r>
      <w:r w:rsidRPr="00DC166F">
        <w:rPr>
          <w:rFonts w:ascii="Times New Roman" w:eastAsiaTheme="majorEastAsia" w:hAnsi="Times New Roman" w:cs="Times New Roman"/>
          <w:sz w:val="24"/>
          <w:szCs w:val="24"/>
        </w:rPr>
        <w:t>cenow</w:t>
      </w:r>
      <w:r w:rsidR="00C36F79">
        <w:rPr>
          <w:rFonts w:ascii="Times New Roman" w:eastAsiaTheme="majorEastAsia" w:hAnsi="Times New Roman" w:cs="Times New Roman"/>
          <w:sz w:val="24"/>
          <w:szCs w:val="24"/>
        </w:rPr>
        <w:t xml:space="preserve">ą </w:t>
      </w:r>
      <w:r w:rsidRPr="00DC166F">
        <w:rPr>
          <w:rFonts w:ascii="Times New Roman" w:eastAsiaTheme="majorEastAsia" w:hAnsi="Times New Roman" w:cs="Times New Roman"/>
          <w:sz w:val="24"/>
          <w:szCs w:val="24"/>
        </w:rPr>
        <w:t xml:space="preserve">- wypełniony wzór, stanowiący Załącznik nr 1a do SWZ. </w:t>
      </w:r>
      <w:r w:rsidRPr="00DC166F">
        <w:rPr>
          <w:rFonts w:ascii="Times New Roman" w:hAnsi="Times New Roman" w:cs="Times New Roman"/>
          <w:b/>
          <w:bCs/>
          <w:sz w:val="24"/>
          <w:szCs w:val="24"/>
        </w:rPr>
        <w:t>Wartość oferty wykazana w formularzu ofertowym musi zostać wyliczona zgodnie z Załącznikiem nr 1a do SWZ.</w:t>
      </w:r>
    </w:p>
    <w:p w14:paraId="0DC64F45" w14:textId="77777777" w:rsidR="0049352D" w:rsidRPr="00DC166F" w:rsidRDefault="0049352D" w:rsidP="0049352D">
      <w:pPr>
        <w:pStyle w:val="Teksttreci20"/>
        <w:numPr>
          <w:ilvl w:val="0"/>
          <w:numId w:val="42"/>
        </w:numPr>
        <w:tabs>
          <w:tab w:val="left" w:pos="284"/>
        </w:tabs>
        <w:spacing w:before="0" w:line="240" w:lineRule="auto"/>
        <w:ind w:left="0" w:firstLine="0"/>
        <w:jc w:val="both"/>
        <w:rPr>
          <w:rFonts w:ascii="Times New Roman" w:hAnsi="Times New Roman" w:cs="Times New Roman"/>
          <w:sz w:val="24"/>
          <w:szCs w:val="24"/>
        </w:rPr>
      </w:pPr>
      <w:r w:rsidRPr="00DC166F">
        <w:rPr>
          <w:rFonts w:ascii="Times New Roman" w:hAnsi="Times New Roman" w:cs="Times New Roman"/>
          <w:sz w:val="24"/>
          <w:szCs w:val="24"/>
        </w:rPr>
        <w:t>Ustalenie prawidłowej stawki podatku VAT pozostaje w gestii Wykonawcy, który zobowiązany jest przyjąć obowiązującą stawkę podatku VAT zgodnie z </w:t>
      </w:r>
      <w:r w:rsidRPr="00DC166F">
        <w:rPr>
          <w:rFonts w:ascii="Times New Roman" w:hAnsi="Times New Roman" w:cs="Times New Roman"/>
          <w:i/>
          <w:sz w:val="24"/>
          <w:szCs w:val="24"/>
        </w:rPr>
        <w:t>ustawą z dnia 11 marca 2004 r. o podatku od towarów i usług.</w:t>
      </w:r>
    </w:p>
    <w:p w14:paraId="0BDBAFFC" w14:textId="77777777" w:rsidR="0049352D" w:rsidRPr="00DC166F" w:rsidRDefault="0049352D" w:rsidP="0049352D">
      <w:pPr>
        <w:pStyle w:val="Akapitzlist"/>
        <w:tabs>
          <w:tab w:val="left" w:pos="284"/>
        </w:tabs>
        <w:spacing w:after="0" w:line="240" w:lineRule="auto"/>
        <w:ind w:left="0"/>
        <w:jc w:val="both"/>
        <w:rPr>
          <w:rFonts w:ascii="Times New Roman" w:eastAsiaTheme="majorEastAsia" w:hAnsi="Times New Roman" w:cs="Times New Roman"/>
          <w:sz w:val="24"/>
          <w:szCs w:val="24"/>
        </w:rPr>
      </w:pPr>
      <w:r w:rsidRPr="00DC166F">
        <w:rPr>
          <w:rFonts w:ascii="Times New Roman" w:eastAsiaTheme="majorEastAsia" w:hAnsi="Times New Roman" w:cs="Times New Roman"/>
          <w:sz w:val="24"/>
          <w:szCs w:val="24"/>
        </w:rPr>
        <w:t>2) Cenę w ofercie należy podać zgodnie z art. 3 ust. 1 pkt 1 i ust. 2 ustawy z dnia 9 maja 2014 r. o informowaniu o cenach towarów i usług (Dz.U. z 2019 r. poz. 178). Cenę należy określić z dokładnością do dwóch miejsc po przecinku, stosując zasadę, iż kwoty zaokrągla się do pełnych groszy, przy czym końcówki poniżej 0,5 grosza pomija się, a końcówki od 0,5 grosza zaokrągla się do 1 grosza (art. 106 e ust. 11 ustawy z dnia 11 marca 2004 r. o podatku od towarów i usług Dz.U. z 2022 r. poz. 931 z późn. zm.).</w:t>
      </w:r>
    </w:p>
    <w:p w14:paraId="05FB0694" w14:textId="77777777" w:rsidR="0049352D" w:rsidRPr="00DC166F" w:rsidRDefault="0049352D" w:rsidP="0049352D">
      <w:pPr>
        <w:pStyle w:val="Teksttreci20"/>
        <w:shd w:val="clear" w:color="auto" w:fill="auto"/>
        <w:tabs>
          <w:tab w:val="left" w:pos="284"/>
          <w:tab w:val="left" w:pos="757"/>
        </w:tabs>
        <w:spacing w:before="0" w:line="240" w:lineRule="auto"/>
        <w:ind w:firstLine="0"/>
        <w:jc w:val="both"/>
        <w:rPr>
          <w:rFonts w:ascii="Times New Roman" w:hAnsi="Times New Roman" w:cs="Times New Roman"/>
          <w:b/>
          <w:bCs/>
          <w:sz w:val="24"/>
          <w:szCs w:val="24"/>
        </w:rPr>
      </w:pPr>
      <w:r w:rsidRPr="00DC166F">
        <w:rPr>
          <w:rFonts w:ascii="Times New Roman" w:hAnsi="Times New Roman" w:cs="Times New Roman"/>
          <w:sz w:val="24"/>
          <w:szCs w:val="24"/>
        </w:rPr>
        <w:t>3) Cena oferty powinna być obliczona w oparciu o SWZ i załączniki do SWZ, w tym zwłaszcza opis przedmiotu zamówienia</w:t>
      </w:r>
      <w:r w:rsidRPr="00DC166F">
        <w:rPr>
          <w:rFonts w:ascii="Times New Roman" w:hAnsi="Times New Roman" w:cs="Times New Roman"/>
          <w:bCs/>
          <w:sz w:val="24"/>
          <w:szCs w:val="24"/>
        </w:rPr>
        <w:t>,</w:t>
      </w:r>
      <w:r w:rsidRPr="00DC166F">
        <w:rPr>
          <w:rFonts w:ascii="Times New Roman" w:hAnsi="Times New Roman" w:cs="Times New Roman"/>
          <w:sz w:val="24"/>
          <w:szCs w:val="24"/>
        </w:rPr>
        <w:t xml:space="preserve">  a także uzyskaniu wszelkich niezbędnych informacji, które mogą być konieczne do właściwego przygotowania oferty. </w:t>
      </w:r>
    </w:p>
    <w:p w14:paraId="0A381FCE" w14:textId="77777777" w:rsidR="0049352D" w:rsidRPr="00DC166F" w:rsidRDefault="0049352D" w:rsidP="0049352D">
      <w:pPr>
        <w:pStyle w:val="Teksttreci20"/>
        <w:shd w:val="clear" w:color="auto" w:fill="auto"/>
        <w:tabs>
          <w:tab w:val="left" w:pos="284"/>
          <w:tab w:val="left" w:pos="757"/>
        </w:tabs>
        <w:spacing w:before="0" w:line="240" w:lineRule="auto"/>
        <w:ind w:firstLine="0"/>
        <w:jc w:val="both"/>
        <w:rPr>
          <w:rFonts w:ascii="Times New Roman" w:hAnsi="Times New Roman" w:cs="Times New Roman"/>
          <w:sz w:val="24"/>
          <w:szCs w:val="24"/>
        </w:rPr>
      </w:pPr>
      <w:r>
        <w:rPr>
          <w:rFonts w:ascii="Times New Roman" w:hAnsi="Times New Roman" w:cs="Times New Roman"/>
          <w:sz w:val="24"/>
          <w:szCs w:val="24"/>
        </w:rPr>
        <w:t>4</w:t>
      </w:r>
      <w:r w:rsidRPr="00DC166F">
        <w:rPr>
          <w:rFonts w:ascii="Times New Roman" w:hAnsi="Times New Roman" w:cs="Times New Roman"/>
          <w:sz w:val="24"/>
          <w:szCs w:val="24"/>
        </w:rPr>
        <w:t xml:space="preserve">) Wykonawca uwzględniając wszystkie wymogi, o których mowa w SWZ, zobowiązany jest w cenie brutto ująć wszelkie koszty niezbędne dla prawidłowego i pełnego wykonania przedmiotu zamówienia, jak również wszystkie koszty, opłaty, wydatki wykonawcy, także podatki, w tym podatek od towarów i usług. </w:t>
      </w:r>
      <w:r w:rsidRPr="00DC166F">
        <w:rPr>
          <w:rFonts w:ascii="Times New Roman" w:hAnsi="Times New Roman" w:cs="Times New Roman"/>
          <w:bCs/>
          <w:sz w:val="24"/>
          <w:szCs w:val="24"/>
        </w:rPr>
        <w:t xml:space="preserve">Wykonawca jest zobowiązany do szczegółowego zapoznania się z przedmiotem zamówienia w celu należytego i rzetelnego obliczenia ceny oferty. </w:t>
      </w:r>
      <w:r w:rsidRPr="00DC166F">
        <w:rPr>
          <w:rFonts w:ascii="Times New Roman" w:hAnsi="Times New Roman" w:cs="Times New Roman"/>
          <w:sz w:val="24"/>
          <w:szCs w:val="24"/>
        </w:rPr>
        <w:t>Cena oferty brutto winna być podana w złotych polskich liczbowo i słownie.</w:t>
      </w:r>
    </w:p>
    <w:p w14:paraId="2628D29E" w14:textId="77777777" w:rsidR="0049352D" w:rsidRPr="00DC166F" w:rsidRDefault="0049352D" w:rsidP="0049352D">
      <w:pPr>
        <w:pStyle w:val="Teksttreci20"/>
        <w:shd w:val="clear" w:color="auto" w:fill="auto"/>
        <w:tabs>
          <w:tab w:val="left" w:pos="757"/>
        </w:tabs>
        <w:spacing w:before="0" w:line="240" w:lineRule="auto"/>
        <w:ind w:firstLine="0"/>
        <w:jc w:val="both"/>
        <w:rPr>
          <w:rFonts w:ascii="Times New Roman" w:hAnsi="Times New Roman" w:cs="Times New Roman"/>
          <w:sz w:val="24"/>
          <w:szCs w:val="24"/>
        </w:rPr>
      </w:pPr>
      <w:r>
        <w:rPr>
          <w:rFonts w:ascii="Times New Roman" w:hAnsi="Times New Roman" w:cs="Times New Roman"/>
          <w:sz w:val="24"/>
          <w:szCs w:val="24"/>
        </w:rPr>
        <w:t>5</w:t>
      </w:r>
      <w:r w:rsidRPr="00DC166F">
        <w:rPr>
          <w:rFonts w:ascii="Times New Roman" w:hAnsi="Times New Roman" w:cs="Times New Roman"/>
          <w:sz w:val="24"/>
          <w:szCs w:val="24"/>
        </w:rPr>
        <w:t>) Każdy z wykonawców może zaproponować tylko jedną cenę oferty.</w:t>
      </w:r>
    </w:p>
    <w:p w14:paraId="0724B465" w14:textId="77777777" w:rsidR="0049352D" w:rsidRPr="009474E3" w:rsidRDefault="0049352D" w:rsidP="0049352D">
      <w:pPr>
        <w:spacing w:after="0" w:line="240" w:lineRule="auto"/>
        <w:jc w:val="both"/>
        <w:rPr>
          <w:rFonts w:ascii="Times New Roman" w:eastAsiaTheme="majorEastAsia" w:hAnsi="Times New Roman" w:cs="Times New Roman"/>
          <w:sz w:val="24"/>
          <w:szCs w:val="24"/>
        </w:rPr>
      </w:pPr>
      <w:r w:rsidRPr="00DC166F">
        <w:rPr>
          <w:rFonts w:ascii="Times New Roman" w:eastAsiaTheme="majorEastAsia" w:hAnsi="Times New Roman" w:cs="Times New Roman"/>
          <w:sz w:val="24"/>
          <w:szCs w:val="24"/>
        </w:rPr>
        <w:t xml:space="preserve">2. Jeżeli złożono ofertę, której wybór prowadziłby do powstania u Zamawiającego obowiązku </w:t>
      </w:r>
      <w:r w:rsidRPr="009474E3">
        <w:rPr>
          <w:rFonts w:ascii="Times New Roman" w:eastAsiaTheme="majorEastAsia" w:hAnsi="Times New Roman" w:cs="Times New Roman"/>
          <w:sz w:val="24"/>
          <w:szCs w:val="24"/>
        </w:rPr>
        <w:t>podatkowego zgodnie z przepisami o podatku od towarów i usług, Zamawiający w celu oceny takiej oferty dolicza do przedstawionej w niej ceny podatek od towarów i usług, który miałby obowiązek rozliczyć zgodnie z tymi przepisami. Wykonawca, składając ofertę ma obowiązek:</w:t>
      </w:r>
    </w:p>
    <w:p w14:paraId="262934A0" w14:textId="77777777" w:rsidR="0049352D" w:rsidRPr="009474E3" w:rsidRDefault="0049352D" w:rsidP="0049352D">
      <w:pPr>
        <w:spacing w:after="0" w:line="240" w:lineRule="auto"/>
        <w:jc w:val="both"/>
        <w:rPr>
          <w:rFonts w:ascii="Times New Roman" w:eastAsiaTheme="majorEastAsia" w:hAnsi="Times New Roman" w:cs="Times New Roman"/>
          <w:sz w:val="24"/>
          <w:szCs w:val="24"/>
        </w:rPr>
      </w:pPr>
      <w:r w:rsidRPr="009474E3">
        <w:rPr>
          <w:rFonts w:ascii="Times New Roman" w:eastAsiaTheme="majorEastAsia" w:hAnsi="Times New Roman" w:cs="Times New Roman"/>
          <w:sz w:val="24"/>
          <w:szCs w:val="24"/>
        </w:rPr>
        <w:t xml:space="preserve">1) poinformowania Zamawiającego, że wybór jego oferty będzie prowadził do powstania u Zamawiającego obowiązku podatkowego, </w:t>
      </w:r>
    </w:p>
    <w:p w14:paraId="15D49EDE" w14:textId="77777777" w:rsidR="0049352D" w:rsidRPr="009474E3" w:rsidRDefault="0049352D" w:rsidP="0049352D">
      <w:pPr>
        <w:spacing w:after="0" w:line="240" w:lineRule="auto"/>
        <w:jc w:val="both"/>
        <w:rPr>
          <w:rFonts w:ascii="Times New Roman" w:eastAsiaTheme="majorEastAsia" w:hAnsi="Times New Roman" w:cs="Times New Roman"/>
          <w:sz w:val="24"/>
          <w:szCs w:val="24"/>
        </w:rPr>
      </w:pPr>
      <w:r w:rsidRPr="009474E3">
        <w:rPr>
          <w:rFonts w:ascii="Times New Roman" w:eastAsiaTheme="majorEastAsia" w:hAnsi="Times New Roman" w:cs="Times New Roman"/>
          <w:sz w:val="24"/>
          <w:szCs w:val="24"/>
        </w:rPr>
        <w:lastRenderedPageBreak/>
        <w:t>2) wskazania nazwy (rodzaju) towaru lub usługi, których dostawa lub świadczenie będą prowadziły do jego powstania,</w:t>
      </w:r>
    </w:p>
    <w:p w14:paraId="18DF5BBB" w14:textId="77777777" w:rsidR="0049352D" w:rsidRPr="009474E3" w:rsidRDefault="0049352D" w:rsidP="0049352D">
      <w:pPr>
        <w:spacing w:after="0" w:line="240" w:lineRule="auto"/>
        <w:jc w:val="both"/>
        <w:rPr>
          <w:rFonts w:ascii="Times New Roman" w:eastAsiaTheme="majorEastAsia" w:hAnsi="Times New Roman" w:cs="Times New Roman"/>
          <w:sz w:val="24"/>
          <w:szCs w:val="24"/>
        </w:rPr>
      </w:pPr>
      <w:r w:rsidRPr="009474E3">
        <w:rPr>
          <w:rFonts w:ascii="Times New Roman" w:eastAsiaTheme="majorEastAsia" w:hAnsi="Times New Roman" w:cs="Times New Roman"/>
          <w:sz w:val="24"/>
          <w:szCs w:val="24"/>
        </w:rPr>
        <w:t>3) wskazania wartość towaru lub usługi objętego obowiązkiem podatkowym Zamawiającego, bez kwoty podatku,</w:t>
      </w:r>
    </w:p>
    <w:p w14:paraId="4BCEC76F" w14:textId="77777777" w:rsidR="0049352D" w:rsidRPr="009474E3" w:rsidRDefault="0049352D" w:rsidP="0049352D">
      <w:pPr>
        <w:spacing w:after="0" w:line="240" w:lineRule="auto"/>
        <w:jc w:val="both"/>
        <w:rPr>
          <w:rFonts w:ascii="Times New Roman" w:eastAsiaTheme="majorEastAsia" w:hAnsi="Times New Roman" w:cs="Times New Roman"/>
          <w:sz w:val="24"/>
          <w:szCs w:val="24"/>
        </w:rPr>
      </w:pPr>
      <w:r w:rsidRPr="009474E3">
        <w:rPr>
          <w:rFonts w:ascii="Times New Roman" w:eastAsiaTheme="majorEastAsia" w:hAnsi="Times New Roman" w:cs="Times New Roman"/>
          <w:sz w:val="24"/>
          <w:szCs w:val="24"/>
        </w:rPr>
        <w:t>4) wskazania stawki podatku od towarów i usług, która zgodnie z wiedzą Wykonawcy będzie miała zastosowania.</w:t>
      </w:r>
    </w:p>
    <w:p w14:paraId="56C5D77F" w14:textId="77777777" w:rsidR="0049352D" w:rsidRPr="009474E3" w:rsidRDefault="0049352D" w:rsidP="0049352D">
      <w:pPr>
        <w:spacing w:after="0" w:line="240"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3</w:t>
      </w:r>
      <w:r w:rsidRPr="009474E3">
        <w:rPr>
          <w:rFonts w:ascii="Times New Roman" w:eastAsiaTheme="majorEastAsia" w:hAnsi="Times New Roman" w:cs="Times New Roman"/>
          <w:sz w:val="24"/>
          <w:szCs w:val="24"/>
        </w:rPr>
        <w:t>. Cena musi być wyrażona w złotych polskich (PLN).</w:t>
      </w:r>
    </w:p>
    <w:p w14:paraId="7EE90BBC" w14:textId="77777777" w:rsidR="0049352D" w:rsidRPr="00386B99" w:rsidRDefault="0049352D" w:rsidP="0049352D">
      <w:pPr>
        <w:spacing w:before="120" w:after="120"/>
        <w:jc w:val="both"/>
        <w:rPr>
          <w:rFonts w:ascii="Times New Roman" w:hAnsi="Times New Roman" w:cs="Times New Roman"/>
          <w:b/>
          <w:bCs/>
          <w:sz w:val="24"/>
          <w:szCs w:val="24"/>
        </w:rPr>
      </w:pPr>
      <w:r w:rsidRPr="00996CC9">
        <w:rPr>
          <w:rFonts w:ascii="Times New Roman" w:hAnsi="Times New Roman" w:cs="Times New Roman"/>
          <w:b/>
          <w:bCs/>
          <w:sz w:val="24"/>
          <w:szCs w:val="24"/>
        </w:rPr>
        <w:t>XVI</w:t>
      </w:r>
      <w:r>
        <w:rPr>
          <w:rFonts w:ascii="Times New Roman" w:hAnsi="Times New Roman" w:cs="Times New Roman"/>
          <w:b/>
          <w:bCs/>
          <w:sz w:val="24"/>
          <w:szCs w:val="24"/>
        </w:rPr>
        <w:t>I</w:t>
      </w:r>
      <w:r w:rsidRPr="00996CC9">
        <w:rPr>
          <w:rFonts w:ascii="Times New Roman" w:hAnsi="Times New Roman" w:cs="Times New Roman"/>
          <w:b/>
          <w:bCs/>
          <w:sz w:val="24"/>
          <w:szCs w:val="24"/>
        </w:rPr>
        <w:t>I. O</w:t>
      </w:r>
      <w:r>
        <w:rPr>
          <w:rFonts w:ascii="Times New Roman" w:hAnsi="Times New Roman" w:cs="Times New Roman"/>
          <w:b/>
          <w:bCs/>
          <w:sz w:val="24"/>
          <w:szCs w:val="24"/>
        </w:rPr>
        <w:t>PIS KRYTERIÓW OCENY OFERT, WRAZ Z PODANIEM WAG TYCH KRYTERIÓW I SPOSOBU OCENY OFERT.</w:t>
      </w:r>
    </w:p>
    <w:p w14:paraId="4D741B04" w14:textId="77777777" w:rsidR="0049352D" w:rsidRPr="00DC166F" w:rsidRDefault="0049352D" w:rsidP="0049352D">
      <w:pPr>
        <w:pStyle w:val="Teksttreci20"/>
        <w:numPr>
          <w:ilvl w:val="0"/>
          <w:numId w:val="3"/>
        </w:numPr>
        <w:shd w:val="clear" w:color="auto" w:fill="auto"/>
        <w:tabs>
          <w:tab w:val="left" w:pos="524"/>
        </w:tabs>
        <w:spacing w:before="0" w:line="240" w:lineRule="auto"/>
        <w:ind w:left="0" w:firstLine="0"/>
        <w:jc w:val="both"/>
        <w:rPr>
          <w:rFonts w:ascii="Times New Roman" w:hAnsi="Times New Roman" w:cs="Times New Roman"/>
          <w:sz w:val="24"/>
          <w:szCs w:val="24"/>
        </w:rPr>
      </w:pPr>
      <w:r w:rsidRPr="00DC166F">
        <w:rPr>
          <w:rFonts w:ascii="Times New Roman" w:hAnsi="Times New Roman" w:cs="Times New Roman"/>
          <w:sz w:val="24"/>
          <w:szCs w:val="24"/>
        </w:rPr>
        <w:t>Zamawiający dokona oceny ofert, które nie zostały odrzucone, na podstawie następujących kryteriów oceny ofert:</w:t>
      </w:r>
    </w:p>
    <w:tbl>
      <w:tblPr>
        <w:tblStyle w:val="Tabela-Siatka"/>
        <w:tblW w:w="0" w:type="auto"/>
        <w:tblLook w:val="04A0" w:firstRow="1" w:lastRow="0" w:firstColumn="1" w:lastColumn="0" w:noHBand="0" w:noVBand="1"/>
      </w:tblPr>
      <w:tblGrid>
        <w:gridCol w:w="570"/>
        <w:gridCol w:w="5481"/>
        <w:gridCol w:w="3011"/>
      </w:tblGrid>
      <w:tr w:rsidR="0049352D" w:rsidRPr="00DC166F" w14:paraId="1AC54CF7" w14:textId="77777777" w:rsidTr="00E57715">
        <w:tc>
          <w:tcPr>
            <w:tcW w:w="570" w:type="dxa"/>
          </w:tcPr>
          <w:p w14:paraId="7A3D3BB2" w14:textId="77777777" w:rsidR="0049352D" w:rsidRPr="00DC166F" w:rsidRDefault="0049352D" w:rsidP="00E57715">
            <w:pPr>
              <w:tabs>
                <w:tab w:val="left" w:pos="284"/>
              </w:tabs>
              <w:jc w:val="both"/>
              <w:rPr>
                <w:rFonts w:ascii="Times New Roman" w:hAnsi="Times New Roman" w:cs="Times New Roman"/>
                <w:b/>
                <w:sz w:val="24"/>
                <w:szCs w:val="24"/>
              </w:rPr>
            </w:pPr>
            <w:bookmarkStart w:id="4" w:name="_Hlk181088956"/>
            <w:r w:rsidRPr="00DC166F">
              <w:rPr>
                <w:rFonts w:ascii="Times New Roman" w:hAnsi="Times New Roman" w:cs="Times New Roman"/>
                <w:b/>
                <w:sz w:val="24"/>
                <w:szCs w:val="24"/>
              </w:rPr>
              <w:t>Lp.</w:t>
            </w:r>
          </w:p>
        </w:tc>
        <w:tc>
          <w:tcPr>
            <w:tcW w:w="5481" w:type="dxa"/>
          </w:tcPr>
          <w:p w14:paraId="1A28144D" w14:textId="77777777" w:rsidR="0049352D" w:rsidRPr="00DC166F" w:rsidRDefault="0049352D" w:rsidP="00E57715">
            <w:pPr>
              <w:tabs>
                <w:tab w:val="left" w:pos="284"/>
              </w:tabs>
              <w:jc w:val="both"/>
              <w:rPr>
                <w:rFonts w:ascii="Times New Roman" w:hAnsi="Times New Roman" w:cs="Times New Roman"/>
                <w:b/>
                <w:sz w:val="24"/>
                <w:szCs w:val="24"/>
              </w:rPr>
            </w:pPr>
            <w:r w:rsidRPr="00DC166F">
              <w:rPr>
                <w:rFonts w:ascii="Times New Roman" w:hAnsi="Times New Roman" w:cs="Times New Roman"/>
                <w:b/>
                <w:sz w:val="24"/>
                <w:szCs w:val="24"/>
              </w:rPr>
              <w:t>Nazwa kryterium oceny ofert</w:t>
            </w:r>
          </w:p>
        </w:tc>
        <w:tc>
          <w:tcPr>
            <w:tcW w:w="3011" w:type="dxa"/>
          </w:tcPr>
          <w:p w14:paraId="0E9F9289" w14:textId="77777777" w:rsidR="0049352D" w:rsidRPr="00DC166F" w:rsidRDefault="0049352D" w:rsidP="00E57715">
            <w:pPr>
              <w:tabs>
                <w:tab w:val="left" w:pos="284"/>
              </w:tabs>
              <w:jc w:val="both"/>
              <w:rPr>
                <w:rFonts w:ascii="Times New Roman" w:hAnsi="Times New Roman" w:cs="Times New Roman"/>
                <w:b/>
                <w:sz w:val="24"/>
                <w:szCs w:val="24"/>
              </w:rPr>
            </w:pPr>
            <w:r w:rsidRPr="00DC166F">
              <w:rPr>
                <w:rFonts w:ascii="Times New Roman" w:hAnsi="Times New Roman" w:cs="Times New Roman"/>
                <w:b/>
                <w:sz w:val="24"/>
                <w:szCs w:val="24"/>
              </w:rPr>
              <w:t>Waga kryterium</w:t>
            </w:r>
          </w:p>
        </w:tc>
      </w:tr>
      <w:tr w:rsidR="0049352D" w:rsidRPr="00DC166F" w14:paraId="3454D724" w14:textId="77777777" w:rsidTr="00E57715">
        <w:tc>
          <w:tcPr>
            <w:tcW w:w="570" w:type="dxa"/>
          </w:tcPr>
          <w:p w14:paraId="1E26663E" w14:textId="77777777" w:rsidR="0049352D" w:rsidRPr="00DC166F" w:rsidRDefault="0049352D" w:rsidP="00E57715">
            <w:pPr>
              <w:tabs>
                <w:tab w:val="left" w:pos="284"/>
              </w:tabs>
              <w:jc w:val="both"/>
              <w:rPr>
                <w:rFonts w:ascii="Times New Roman" w:hAnsi="Times New Roman" w:cs="Times New Roman"/>
                <w:b/>
                <w:sz w:val="24"/>
                <w:szCs w:val="24"/>
              </w:rPr>
            </w:pPr>
            <w:r w:rsidRPr="00DC166F">
              <w:rPr>
                <w:rFonts w:ascii="Times New Roman" w:hAnsi="Times New Roman" w:cs="Times New Roman"/>
                <w:b/>
                <w:sz w:val="24"/>
                <w:szCs w:val="24"/>
              </w:rPr>
              <w:t>1</w:t>
            </w:r>
          </w:p>
        </w:tc>
        <w:tc>
          <w:tcPr>
            <w:tcW w:w="5481" w:type="dxa"/>
          </w:tcPr>
          <w:p w14:paraId="422D0914" w14:textId="77777777" w:rsidR="0049352D" w:rsidRPr="00DC166F" w:rsidRDefault="0049352D" w:rsidP="00E57715">
            <w:pPr>
              <w:tabs>
                <w:tab w:val="left" w:pos="284"/>
              </w:tabs>
              <w:jc w:val="both"/>
              <w:rPr>
                <w:rFonts w:ascii="Times New Roman" w:hAnsi="Times New Roman" w:cs="Times New Roman"/>
                <w:b/>
                <w:sz w:val="24"/>
                <w:szCs w:val="24"/>
              </w:rPr>
            </w:pPr>
            <w:r w:rsidRPr="00DC166F">
              <w:rPr>
                <w:rFonts w:ascii="Times New Roman" w:hAnsi="Times New Roman" w:cs="Times New Roman"/>
                <w:b/>
                <w:sz w:val="24"/>
                <w:szCs w:val="24"/>
              </w:rPr>
              <w:t>Cena</w:t>
            </w:r>
          </w:p>
        </w:tc>
        <w:tc>
          <w:tcPr>
            <w:tcW w:w="3011" w:type="dxa"/>
          </w:tcPr>
          <w:p w14:paraId="54C212B7" w14:textId="77777777" w:rsidR="0049352D" w:rsidRPr="00DC166F" w:rsidRDefault="0049352D" w:rsidP="00E57715">
            <w:pPr>
              <w:tabs>
                <w:tab w:val="left" w:pos="284"/>
              </w:tabs>
              <w:jc w:val="both"/>
              <w:rPr>
                <w:rFonts w:ascii="Times New Roman" w:hAnsi="Times New Roman" w:cs="Times New Roman"/>
                <w:b/>
                <w:sz w:val="24"/>
                <w:szCs w:val="24"/>
              </w:rPr>
            </w:pPr>
            <w:r w:rsidRPr="00DC166F">
              <w:rPr>
                <w:rFonts w:ascii="Times New Roman" w:hAnsi="Times New Roman" w:cs="Times New Roman"/>
                <w:b/>
                <w:sz w:val="24"/>
                <w:szCs w:val="24"/>
              </w:rPr>
              <w:t>60</w:t>
            </w:r>
          </w:p>
        </w:tc>
      </w:tr>
      <w:tr w:rsidR="0049352D" w:rsidRPr="00DC166F" w14:paraId="37CFEE39" w14:textId="77777777" w:rsidTr="00E57715">
        <w:tc>
          <w:tcPr>
            <w:tcW w:w="570" w:type="dxa"/>
          </w:tcPr>
          <w:p w14:paraId="35CE3FB1" w14:textId="77777777" w:rsidR="0049352D" w:rsidRPr="00DC166F" w:rsidRDefault="0049352D" w:rsidP="00E57715">
            <w:pPr>
              <w:tabs>
                <w:tab w:val="left" w:pos="284"/>
              </w:tabs>
              <w:jc w:val="both"/>
              <w:rPr>
                <w:rFonts w:ascii="Times New Roman" w:hAnsi="Times New Roman" w:cs="Times New Roman"/>
                <w:b/>
                <w:sz w:val="24"/>
                <w:szCs w:val="24"/>
              </w:rPr>
            </w:pPr>
            <w:r w:rsidRPr="00DC166F">
              <w:rPr>
                <w:rFonts w:ascii="Times New Roman" w:hAnsi="Times New Roman" w:cs="Times New Roman"/>
                <w:b/>
                <w:sz w:val="24"/>
                <w:szCs w:val="24"/>
              </w:rPr>
              <w:t>2</w:t>
            </w:r>
          </w:p>
        </w:tc>
        <w:tc>
          <w:tcPr>
            <w:tcW w:w="5481" w:type="dxa"/>
          </w:tcPr>
          <w:p w14:paraId="446E4B4F" w14:textId="7ACF3A7F" w:rsidR="0049352D" w:rsidRPr="00DC166F" w:rsidRDefault="0049352D" w:rsidP="00E57715">
            <w:pPr>
              <w:tabs>
                <w:tab w:val="left" w:pos="284"/>
              </w:tabs>
              <w:jc w:val="both"/>
              <w:rPr>
                <w:rFonts w:ascii="Times New Roman" w:hAnsi="Times New Roman" w:cs="Times New Roman"/>
                <w:b/>
                <w:sz w:val="24"/>
                <w:szCs w:val="24"/>
              </w:rPr>
            </w:pPr>
            <w:r w:rsidRPr="00DC166F">
              <w:rPr>
                <w:rFonts w:ascii="Times New Roman" w:hAnsi="Times New Roman" w:cs="Times New Roman"/>
                <w:b/>
                <w:sz w:val="24"/>
                <w:szCs w:val="24"/>
              </w:rPr>
              <w:t xml:space="preserve">Możliwość śledzenia rejestrowanych przesyłek pocztowych przez </w:t>
            </w:r>
            <w:r w:rsidR="006417DD">
              <w:rPr>
                <w:rFonts w:ascii="Times New Roman" w:hAnsi="Times New Roman" w:cs="Times New Roman"/>
                <w:b/>
                <w:sz w:val="24"/>
                <w:szCs w:val="24"/>
              </w:rPr>
              <w:t>I</w:t>
            </w:r>
            <w:r w:rsidRPr="00DC166F">
              <w:rPr>
                <w:rFonts w:ascii="Times New Roman" w:hAnsi="Times New Roman" w:cs="Times New Roman"/>
                <w:b/>
                <w:sz w:val="24"/>
                <w:szCs w:val="24"/>
              </w:rPr>
              <w:t>nternet</w:t>
            </w:r>
          </w:p>
        </w:tc>
        <w:tc>
          <w:tcPr>
            <w:tcW w:w="3011" w:type="dxa"/>
          </w:tcPr>
          <w:p w14:paraId="564BDFA7" w14:textId="77777777" w:rsidR="0049352D" w:rsidRPr="00DC166F" w:rsidRDefault="0049352D" w:rsidP="00E57715">
            <w:pPr>
              <w:tabs>
                <w:tab w:val="left" w:pos="284"/>
              </w:tabs>
              <w:jc w:val="both"/>
              <w:rPr>
                <w:rFonts w:ascii="Times New Roman" w:hAnsi="Times New Roman" w:cs="Times New Roman"/>
                <w:b/>
                <w:sz w:val="24"/>
                <w:szCs w:val="24"/>
              </w:rPr>
            </w:pPr>
            <w:r w:rsidRPr="00DC166F">
              <w:rPr>
                <w:rFonts w:ascii="Times New Roman" w:hAnsi="Times New Roman" w:cs="Times New Roman"/>
                <w:b/>
                <w:sz w:val="24"/>
                <w:szCs w:val="24"/>
              </w:rPr>
              <w:t>40</w:t>
            </w:r>
          </w:p>
        </w:tc>
      </w:tr>
    </w:tbl>
    <w:bookmarkEnd w:id="4"/>
    <w:p w14:paraId="3EF2D168" w14:textId="77777777" w:rsidR="0049352D" w:rsidRPr="00DC166F" w:rsidRDefault="0049352D" w:rsidP="0049352D">
      <w:pPr>
        <w:pStyle w:val="NormalnyWeb"/>
        <w:numPr>
          <w:ilvl w:val="3"/>
          <w:numId w:val="4"/>
        </w:numPr>
        <w:tabs>
          <w:tab w:val="left" w:pos="284"/>
        </w:tabs>
        <w:spacing w:before="0" w:beforeAutospacing="0" w:after="0"/>
        <w:ind w:left="0" w:firstLine="0"/>
        <w:contextualSpacing/>
        <w:jc w:val="both"/>
        <w:rPr>
          <w:b/>
        </w:rPr>
      </w:pPr>
      <w:r w:rsidRPr="00DC166F">
        <w:t>Kryterium</w:t>
      </w:r>
      <w:r w:rsidRPr="00DC166F">
        <w:rPr>
          <w:b/>
        </w:rPr>
        <w:t>: Cena (C)</w:t>
      </w:r>
    </w:p>
    <w:p w14:paraId="04584E50" w14:textId="77777777" w:rsidR="0049352D" w:rsidRPr="00DC166F" w:rsidRDefault="0049352D" w:rsidP="0049352D">
      <w:pPr>
        <w:pStyle w:val="Teksttreci20"/>
        <w:shd w:val="clear" w:color="auto" w:fill="auto"/>
        <w:spacing w:before="0" w:line="240" w:lineRule="auto"/>
        <w:ind w:firstLine="0"/>
        <w:jc w:val="both"/>
        <w:rPr>
          <w:rFonts w:ascii="Times New Roman" w:hAnsi="Times New Roman" w:cs="Times New Roman"/>
          <w:sz w:val="24"/>
          <w:szCs w:val="24"/>
        </w:rPr>
      </w:pPr>
      <w:r w:rsidRPr="00DC166F">
        <w:rPr>
          <w:rFonts w:ascii="Times New Roman" w:hAnsi="Times New Roman" w:cs="Times New Roman"/>
          <w:sz w:val="24"/>
          <w:szCs w:val="24"/>
        </w:rPr>
        <w:t>Ocenie zostanie poddana cena oferty, czyli cena brutto za realizację całego zamówienia, obliczona przez wykonawcę zgodnie z przepisami prawa oraz sposobem obliczania ceny oferty</w:t>
      </w:r>
      <w:r>
        <w:rPr>
          <w:rFonts w:ascii="Times New Roman" w:hAnsi="Times New Roman" w:cs="Times New Roman"/>
          <w:sz w:val="24"/>
          <w:szCs w:val="24"/>
        </w:rPr>
        <w:t>,</w:t>
      </w:r>
      <w:r w:rsidRPr="00DC166F">
        <w:rPr>
          <w:rFonts w:ascii="Times New Roman" w:hAnsi="Times New Roman" w:cs="Times New Roman"/>
          <w:sz w:val="24"/>
          <w:szCs w:val="24"/>
        </w:rPr>
        <w:t xml:space="preserve"> określonym w SWZ, podana w Formularzu ofertowym</w:t>
      </w:r>
      <w:r>
        <w:rPr>
          <w:rFonts w:ascii="Times New Roman" w:hAnsi="Times New Roman" w:cs="Times New Roman"/>
          <w:sz w:val="24"/>
          <w:szCs w:val="24"/>
        </w:rPr>
        <w:t>. Zamawiający do obliczenia punktowego zastosuje następujący wzór:</w:t>
      </w:r>
    </w:p>
    <w:p w14:paraId="4AC10A22" w14:textId="78E0CF42" w:rsidR="0049352D" w:rsidRPr="00DC166F" w:rsidRDefault="0049352D" w:rsidP="0049352D">
      <w:pPr>
        <w:pStyle w:val="NormalnyWeb"/>
        <w:spacing w:before="0" w:beforeAutospacing="0" w:after="0"/>
        <w:contextualSpacing/>
        <w:jc w:val="both"/>
      </w:pPr>
      <w:r w:rsidRPr="00DC166F">
        <w:t>Ci = Cmin/Cb</w:t>
      </w:r>
      <w:r>
        <w:t xml:space="preserve"> </w:t>
      </w:r>
      <w:r w:rsidRPr="00DC166F">
        <w:t xml:space="preserve">x 60 </w:t>
      </w:r>
    </w:p>
    <w:p w14:paraId="6AAEA798" w14:textId="77777777" w:rsidR="0049352D" w:rsidRDefault="0049352D" w:rsidP="0049352D">
      <w:pPr>
        <w:pStyle w:val="NormalnyWeb"/>
        <w:spacing w:before="0" w:beforeAutospacing="0" w:after="0"/>
        <w:contextualSpacing/>
        <w:jc w:val="both"/>
      </w:pPr>
      <w:r>
        <w:t>gdzie:</w:t>
      </w:r>
    </w:p>
    <w:p w14:paraId="49606BFA" w14:textId="77777777" w:rsidR="0049352D" w:rsidRPr="00DC166F" w:rsidRDefault="0049352D" w:rsidP="0049352D">
      <w:pPr>
        <w:pStyle w:val="NormalnyWeb"/>
        <w:spacing w:before="0" w:beforeAutospacing="0" w:after="0"/>
        <w:contextualSpacing/>
        <w:jc w:val="both"/>
      </w:pPr>
      <w:r w:rsidRPr="00DC166F">
        <w:t>Ci – liczba punktów w kryterium „cena” oferty badanej</w:t>
      </w:r>
      <w:r>
        <w:t>,</w:t>
      </w:r>
    </w:p>
    <w:p w14:paraId="131B3608" w14:textId="77777777" w:rsidR="0049352D" w:rsidRPr="00DC166F" w:rsidRDefault="0049352D" w:rsidP="0049352D">
      <w:pPr>
        <w:pStyle w:val="NormalnyWeb"/>
        <w:spacing w:before="0" w:beforeAutospacing="0" w:after="0"/>
        <w:contextualSpacing/>
        <w:jc w:val="both"/>
      </w:pPr>
      <w:r w:rsidRPr="00DC166F">
        <w:t>Cb – cena oferty badanej</w:t>
      </w:r>
    </w:p>
    <w:p w14:paraId="15F48D14" w14:textId="77777777" w:rsidR="0049352D" w:rsidRPr="00DC166F" w:rsidRDefault="0049352D" w:rsidP="0049352D">
      <w:pPr>
        <w:pStyle w:val="NormalnyWeb"/>
        <w:spacing w:before="0" w:beforeAutospacing="0" w:after="0"/>
        <w:contextualSpacing/>
        <w:jc w:val="both"/>
      </w:pPr>
      <w:r w:rsidRPr="00DC166F">
        <w:t xml:space="preserve">Cmin – cena najniższa spośród </w:t>
      </w:r>
      <w:r>
        <w:t>badanych</w:t>
      </w:r>
      <w:r w:rsidRPr="00DC166F">
        <w:t xml:space="preserve"> ofert</w:t>
      </w:r>
    </w:p>
    <w:p w14:paraId="61D4E645" w14:textId="05D60737" w:rsidR="0049352D" w:rsidRPr="00DC166F" w:rsidRDefault="0049352D" w:rsidP="0049352D">
      <w:pPr>
        <w:pStyle w:val="NormalnyWeb"/>
        <w:spacing w:before="0" w:beforeAutospacing="0" w:after="0"/>
        <w:contextualSpacing/>
        <w:jc w:val="both"/>
      </w:pPr>
      <w:r w:rsidRPr="00DC166F">
        <w:t>Maksymalnie oferta może otrzymać 60</w:t>
      </w:r>
      <w:r w:rsidR="007A5166">
        <w:t>,00</w:t>
      </w:r>
      <w:r w:rsidRPr="00DC166F">
        <w:t xml:space="preserve"> punktów w ramach kryterium.</w:t>
      </w:r>
    </w:p>
    <w:p w14:paraId="3F92D323" w14:textId="6579641D" w:rsidR="0049352D" w:rsidRPr="00DC166F" w:rsidRDefault="0049352D" w:rsidP="0049352D">
      <w:pPr>
        <w:pStyle w:val="NormalnyWeb"/>
        <w:spacing w:before="0" w:beforeAutospacing="0" w:after="0"/>
        <w:contextualSpacing/>
        <w:jc w:val="both"/>
        <w:rPr>
          <w:b/>
          <w:bCs/>
        </w:rPr>
      </w:pPr>
      <w:r w:rsidRPr="00DC166F">
        <w:t>2)</w:t>
      </w:r>
      <w:r w:rsidRPr="00DC166F">
        <w:tab/>
        <w:t xml:space="preserve">Kryterium: </w:t>
      </w:r>
      <w:r w:rsidRPr="00DC166F">
        <w:rPr>
          <w:b/>
          <w:bCs/>
        </w:rPr>
        <w:t xml:space="preserve">Możliwość śledzenia rejestrowanych przesyłek pocztowych przez </w:t>
      </w:r>
      <w:r w:rsidR="006417DD">
        <w:rPr>
          <w:b/>
          <w:bCs/>
        </w:rPr>
        <w:t>I</w:t>
      </w:r>
      <w:r w:rsidRPr="00DC166F">
        <w:rPr>
          <w:b/>
          <w:bCs/>
        </w:rPr>
        <w:t>nternet (Gi )</w:t>
      </w:r>
    </w:p>
    <w:p w14:paraId="7EBAB908" w14:textId="77777777" w:rsidR="0049352D" w:rsidRDefault="0049352D" w:rsidP="0049352D">
      <w:pPr>
        <w:pStyle w:val="NormalnyWeb"/>
        <w:spacing w:before="0" w:beforeAutospacing="0" w:after="0"/>
        <w:contextualSpacing/>
        <w:jc w:val="both"/>
      </w:pPr>
      <w:r>
        <w:t>Wykonawca:</w:t>
      </w:r>
    </w:p>
    <w:p w14:paraId="5C596782" w14:textId="62D77027" w:rsidR="0049352D" w:rsidRDefault="0049352D" w:rsidP="0049352D">
      <w:pPr>
        <w:pStyle w:val="NormalnyWeb"/>
        <w:spacing w:before="0" w:beforeAutospacing="0" w:after="0"/>
        <w:contextualSpacing/>
        <w:jc w:val="both"/>
      </w:pPr>
      <w:r>
        <w:t xml:space="preserve">- oferuje umożliwienie </w:t>
      </w:r>
      <w:r w:rsidRPr="00DC166F">
        <w:t xml:space="preserve">śledzenia rejestrowanych przesyłek pocztowych przez </w:t>
      </w:r>
      <w:r>
        <w:t>I</w:t>
      </w:r>
      <w:r w:rsidRPr="00DC166F">
        <w:t>nternet – 40</w:t>
      </w:r>
      <w:r w:rsidR="007A5166">
        <w:t>,00</w:t>
      </w:r>
      <w:r w:rsidRPr="00DC166F">
        <w:t xml:space="preserve"> pkt</w:t>
      </w:r>
    </w:p>
    <w:p w14:paraId="6CE4CCF3" w14:textId="0A88C3C3" w:rsidR="0049352D" w:rsidRPr="00DC166F" w:rsidRDefault="0049352D" w:rsidP="0049352D">
      <w:pPr>
        <w:pStyle w:val="NormalnyWeb"/>
        <w:spacing w:before="0" w:beforeAutospacing="0" w:after="0"/>
        <w:contextualSpacing/>
        <w:jc w:val="both"/>
      </w:pPr>
      <w:r>
        <w:t xml:space="preserve">- nie oferuje umożliwienia </w:t>
      </w:r>
      <w:r w:rsidRPr="00DC166F">
        <w:t xml:space="preserve">śledzenia rejestrowanych przesyłek pocztowych przez </w:t>
      </w:r>
      <w:r>
        <w:t>I</w:t>
      </w:r>
      <w:r w:rsidRPr="00DC166F">
        <w:t>nternet – 0</w:t>
      </w:r>
      <w:r w:rsidR="007A5166">
        <w:t>,00</w:t>
      </w:r>
      <w:r>
        <w:t> </w:t>
      </w:r>
      <w:r w:rsidRPr="00DC166F">
        <w:t>pkt</w:t>
      </w:r>
      <w:r w:rsidR="007A5166">
        <w:t>.</w:t>
      </w:r>
    </w:p>
    <w:p w14:paraId="2097879B" w14:textId="77777777" w:rsidR="0049352D" w:rsidRPr="00DC166F" w:rsidRDefault="0049352D" w:rsidP="0049352D">
      <w:pPr>
        <w:pStyle w:val="NormalnyWeb"/>
        <w:spacing w:before="0" w:beforeAutospacing="0" w:after="0"/>
        <w:contextualSpacing/>
        <w:jc w:val="both"/>
      </w:pPr>
      <w:r>
        <w:t>W przypadku nie wybrania żadnej z opcji, Zamawiający przyjmie brak oferty Wykonawcy w tym kryterium i przyzna Wykonawcy 0 pkt w tym kryterium.</w:t>
      </w:r>
      <w:r w:rsidRPr="00DC166F">
        <w:t xml:space="preserve"> </w:t>
      </w:r>
      <w:bookmarkStart w:id="5" w:name="_Hlk63835856"/>
    </w:p>
    <w:bookmarkEnd w:id="5"/>
    <w:p w14:paraId="703A0C90" w14:textId="77777777" w:rsidR="0049352D" w:rsidRPr="00DC166F" w:rsidRDefault="0049352D" w:rsidP="0049352D">
      <w:pPr>
        <w:pStyle w:val="NormalnyWeb"/>
        <w:spacing w:before="0" w:beforeAutospacing="0" w:after="0"/>
        <w:contextualSpacing/>
        <w:jc w:val="both"/>
      </w:pPr>
      <w:r w:rsidRPr="00DC166F">
        <w:t>2. Sposób oceny ofert</w:t>
      </w:r>
      <w:r>
        <w:t>y badanej</w:t>
      </w:r>
      <w:r w:rsidRPr="00DC166F">
        <w:t xml:space="preserve"> (łączna punktacja):</w:t>
      </w:r>
      <w:r>
        <w:t xml:space="preserve"> (Ci) + (Gi)</w:t>
      </w:r>
    </w:p>
    <w:p w14:paraId="7E00E68C" w14:textId="2F5929E1" w:rsidR="0049352D" w:rsidRDefault="0049352D" w:rsidP="0049352D">
      <w:pPr>
        <w:pStyle w:val="NormalnyWeb"/>
        <w:spacing w:before="0" w:beforeAutospacing="0" w:after="0"/>
        <w:contextualSpacing/>
        <w:jc w:val="both"/>
      </w:pPr>
      <w:r w:rsidRPr="00DC166F">
        <w:t xml:space="preserve">Za najkorzystniejszą zostanie uznana oferta z największą liczbą punktów, tj. przedstawiająca najkorzystniejszy bilans kryteriów oceny ofert, o których mowa </w:t>
      </w:r>
      <w:r>
        <w:t xml:space="preserve">powyżej. </w:t>
      </w:r>
      <w:r w:rsidRPr="00DC166F">
        <w:t xml:space="preserve">Maksymalna liczba punktów w kryterium </w:t>
      </w:r>
      <w:r>
        <w:t>(C) to 60</w:t>
      </w:r>
      <w:r w:rsidR="007A5166">
        <w:t>,00</w:t>
      </w:r>
      <w:r>
        <w:t xml:space="preserve"> pkt a w kryterium (Gi) to 40</w:t>
      </w:r>
      <w:r w:rsidR="007A5166">
        <w:t>,00</w:t>
      </w:r>
      <w:r>
        <w:t xml:space="preserve"> pkt, co łącznie daje </w:t>
      </w:r>
      <w:r w:rsidRPr="00DC166F">
        <w:t>maksymaln</w:t>
      </w:r>
      <w:r>
        <w:t xml:space="preserve">ą ilość punktów, którą może uzyskać Wykonawca to </w:t>
      </w:r>
      <w:r w:rsidRPr="00DC166F">
        <w:t>100</w:t>
      </w:r>
      <w:r w:rsidR="007A5166">
        <w:t>,00</w:t>
      </w:r>
      <w:r w:rsidRPr="00DC166F">
        <w:t xml:space="preserve"> punktów. </w:t>
      </w:r>
    </w:p>
    <w:p w14:paraId="03997AFB" w14:textId="77777777" w:rsidR="0049352D" w:rsidRPr="00DC166F" w:rsidRDefault="0049352D" w:rsidP="0049352D">
      <w:pPr>
        <w:pStyle w:val="NormalnyWeb"/>
        <w:spacing w:before="0" w:beforeAutospacing="0" w:after="0"/>
        <w:contextualSpacing/>
        <w:jc w:val="both"/>
      </w:pPr>
      <w:r w:rsidRPr="00C8495B">
        <w:t>3.</w:t>
      </w:r>
      <w:r>
        <w:t xml:space="preserve"> </w:t>
      </w:r>
      <w:r w:rsidRPr="00DC166F">
        <w:t>Zamawiający poinformuje o wyborze oferty na zasadach określonych w ustawie</w:t>
      </w:r>
      <w:r>
        <w:t xml:space="preserve"> Pzp</w:t>
      </w:r>
      <w:r w:rsidRPr="00DC166F">
        <w:t>.</w:t>
      </w:r>
    </w:p>
    <w:p w14:paraId="320F94E0" w14:textId="77777777" w:rsidR="0049352D" w:rsidRPr="00DC166F" w:rsidRDefault="0049352D" w:rsidP="0049352D">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DC166F">
        <w:rPr>
          <w:rFonts w:ascii="Times New Roman" w:hAnsi="Times New Roman" w:cs="Times New Roman"/>
          <w:sz w:val="24"/>
          <w:szCs w:val="24"/>
        </w:rPr>
        <w:t xml:space="preserve">Zamawiający </w:t>
      </w:r>
      <w:r w:rsidRPr="00DC166F">
        <w:rPr>
          <w:rFonts w:ascii="Times New Roman" w:hAnsi="Times New Roman" w:cs="Times New Roman"/>
          <w:b/>
          <w:bCs/>
          <w:sz w:val="24"/>
          <w:szCs w:val="24"/>
        </w:rPr>
        <w:t>nie przewiduje</w:t>
      </w:r>
      <w:r w:rsidRPr="00DC166F">
        <w:rPr>
          <w:rFonts w:ascii="Times New Roman" w:hAnsi="Times New Roman" w:cs="Times New Roman"/>
          <w:sz w:val="24"/>
          <w:szCs w:val="24"/>
        </w:rPr>
        <w:t xml:space="preserve"> aukcji elektronicznej.</w:t>
      </w:r>
    </w:p>
    <w:p w14:paraId="4AA3053D" w14:textId="0AEB4F0D" w:rsidR="0049352D" w:rsidRPr="00070705" w:rsidRDefault="0049352D" w:rsidP="0049352D">
      <w:pPr>
        <w:spacing w:before="120" w:after="120"/>
        <w:jc w:val="both"/>
        <w:rPr>
          <w:rFonts w:ascii="Times New Roman" w:hAnsi="Times New Roman" w:cs="Times New Roman"/>
          <w:b/>
          <w:bCs/>
          <w:sz w:val="24"/>
          <w:szCs w:val="24"/>
        </w:rPr>
      </w:pPr>
      <w:r w:rsidRPr="00070705">
        <w:rPr>
          <w:rFonts w:ascii="Times New Roman" w:hAnsi="Times New Roman" w:cs="Times New Roman"/>
          <w:b/>
          <w:bCs/>
          <w:sz w:val="24"/>
          <w:szCs w:val="24"/>
        </w:rPr>
        <w:t>X</w:t>
      </w:r>
      <w:r>
        <w:rPr>
          <w:rFonts w:ascii="Times New Roman" w:hAnsi="Times New Roman" w:cs="Times New Roman"/>
          <w:b/>
          <w:bCs/>
          <w:sz w:val="24"/>
          <w:szCs w:val="24"/>
        </w:rPr>
        <w:t>I</w:t>
      </w:r>
      <w:r w:rsidRPr="00070705">
        <w:rPr>
          <w:rFonts w:ascii="Times New Roman" w:hAnsi="Times New Roman" w:cs="Times New Roman"/>
          <w:b/>
          <w:bCs/>
          <w:sz w:val="24"/>
          <w:szCs w:val="24"/>
        </w:rPr>
        <w:t>X. INFORMACJE DOTYCZĄCE ZALICZKI</w:t>
      </w:r>
    </w:p>
    <w:p w14:paraId="6B0CCB53" w14:textId="77777777" w:rsidR="0049352D" w:rsidRPr="00070705" w:rsidRDefault="0049352D" w:rsidP="0049352D">
      <w:pPr>
        <w:tabs>
          <w:tab w:val="left" w:pos="284"/>
        </w:tabs>
        <w:spacing w:after="0" w:line="240" w:lineRule="auto"/>
        <w:jc w:val="both"/>
        <w:rPr>
          <w:rFonts w:ascii="Times New Roman" w:hAnsi="Times New Roman" w:cs="Times New Roman"/>
          <w:sz w:val="24"/>
          <w:szCs w:val="24"/>
        </w:rPr>
      </w:pPr>
      <w:r w:rsidRPr="00070705">
        <w:rPr>
          <w:rFonts w:ascii="Times New Roman" w:hAnsi="Times New Roman" w:cs="Times New Roman"/>
          <w:sz w:val="24"/>
          <w:szCs w:val="24"/>
        </w:rPr>
        <w:t>Zamawiający nie przewiduje udzielenia zaliczki na poczet wykonania niniejszego zamówienia.</w:t>
      </w:r>
    </w:p>
    <w:p w14:paraId="78C1BA97" w14:textId="65DE9940" w:rsidR="00AA0301" w:rsidRPr="00070705" w:rsidRDefault="00AA0301" w:rsidP="00AA0301">
      <w:pPr>
        <w:spacing w:before="120" w:after="120"/>
        <w:jc w:val="both"/>
        <w:rPr>
          <w:rFonts w:ascii="Times New Roman" w:hAnsi="Times New Roman" w:cs="Times New Roman"/>
          <w:b/>
          <w:bCs/>
          <w:sz w:val="24"/>
          <w:szCs w:val="24"/>
        </w:rPr>
      </w:pPr>
      <w:r w:rsidRPr="00070705">
        <w:rPr>
          <w:rFonts w:ascii="Times New Roman" w:hAnsi="Times New Roman" w:cs="Times New Roman"/>
          <w:b/>
          <w:bCs/>
          <w:sz w:val="24"/>
          <w:szCs w:val="24"/>
        </w:rPr>
        <w:t>XX.WYMAGANIA DOTYCZĄCE WADIUM</w:t>
      </w:r>
    </w:p>
    <w:p w14:paraId="0527E80B" w14:textId="56065980" w:rsidR="00AA0301" w:rsidRPr="00070705" w:rsidRDefault="00AA0301" w:rsidP="00AA0301">
      <w:pPr>
        <w:tabs>
          <w:tab w:val="left" w:pos="284"/>
        </w:tabs>
        <w:spacing w:after="0" w:line="240" w:lineRule="auto"/>
        <w:jc w:val="both"/>
        <w:rPr>
          <w:rFonts w:ascii="Times New Roman" w:hAnsi="Times New Roman" w:cs="Times New Roman"/>
          <w:sz w:val="24"/>
          <w:szCs w:val="24"/>
        </w:rPr>
      </w:pPr>
      <w:r w:rsidRPr="00070705">
        <w:rPr>
          <w:rFonts w:ascii="Times New Roman" w:hAnsi="Times New Roman" w:cs="Times New Roman"/>
          <w:sz w:val="24"/>
          <w:szCs w:val="24"/>
        </w:rPr>
        <w:t xml:space="preserve">Zamawiający nie przewiduje </w:t>
      </w:r>
      <w:r>
        <w:rPr>
          <w:rFonts w:ascii="Times New Roman" w:hAnsi="Times New Roman" w:cs="Times New Roman"/>
          <w:sz w:val="24"/>
          <w:szCs w:val="24"/>
        </w:rPr>
        <w:t xml:space="preserve">wadium w niniejszym postępowaniu. </w:t>
      </w:r>
    </w:p>
    <w:p w14:paraId="79EDD0CE" w14:textId="77777777" w:rsidR="00AA0301" w:rsidRDefault="00AA0301" w:rsidP="00AA0301">
      <w:pPr>
        <w:spacing w:before="120" w:after="120"/>
        <w:jc w:val="both"/>
        <w:rPr>
          <w:rFonts w:ascii="Times New Roman" w:hAnsi="Times New Roman" w:cs="Times New Roman"/>
          <w:b/>
          <w:bCs/>
          <w:sz w:val="24"/>
          <w:szCs w:val="24"/>
        </w:rPr>
      </w:pPr>
      <w:r w:rsidRPr="00070705">
        <w:rPr>
          <w:rFonts w:ascii="Times New Roman" w:hAnsi="Times New Roman" w:cs="Times New Roman"/>
          <w:b/>
          <w:bCs/>
          <w:sz w:val="24"/>
          <w:szCs w:val="24"/>
        </w:rPr>
        <w:lastRenderedPageBreak/>
        <w:t>XXI. INFORMACJE DOTYCZĄCE ZABEZPIECZENIA NALEŻYTEGO WYKONANIA UMOWY</w:t>
      </w:r>
    </w:p>
    <w:p w14:paraId="14AB07C2" w14:textId="1D4F7DD9" w:rsidR="00AA0301" w:rsidRPr="00070705" w:rsidRDefault="00AA0301" w:rsidP="00AA0301">
      <w:pPr>
        <w:tabs>
          <w:tab w:val="left" w:pos="284"/>
        </w:tabs>
        <w:spacing w:after="0" w:line="240" w:lineRule="auto"/>
        <w:jc w:val="both"/>
        <w:rPr>
          <w:rFonts w:ascii="Times New Roman" w:hAnsi="Times New Roman" w:cs="Times New Roman"/>
          <w:sz w:val="24"/>
          <w:szCs w:val="24"/>
        </w:rPr>
      </w:pPr>
      <w:r w:rsidRPr="00070705">
        <w:rPr>
          <w:rFonts w:ascii="Times New Roman" w:hAnsi="Times New Roman" w:cs="Times New Roman"/>
          <w:sz w:val="24"/>
          <w:szCs w:val="24"/>
        </w:rPr>
        <w:t xml:space="preserve">Zamawiający nie przewiduje </w:t>
      </w:r>
      <w:r>
        <w:rPr>
          <w:rFonts w:ascii="Times New Roman" w:hAnsi="Times New Roman" w:cs="Times New Roman"/>
          <w:sz w:val="24"/>
          <w:szCs w:val="24"/>
        </w:rPr>
        <w:t xml:space="preserve">zabezpieczenia należytego wykonania umowy w niniejszym postępowaniu. </w:t>
      </w:r>
    </w:p>
    <w:p w14:paraId="7B30C7A1" w14:textId="4E05C7F4" w:rsidR="0049352D" w:rsidRPr="00070705" w:rsidRDefault="0049352D" w:rsidP="0049352D">
      <w:pPr>
        <w:spacing w:before="120" w:after="120"/>
        <w:jc w:val="both"/>
        <w:rPr>
          <w:rFonts w:ascii="Times New Roman" w:hAnsi="Times New Roman" w:cs="Times New Roman"/>
          <w:b/>
          <w:bCs/>
          <w:sz w:val="24"/>
          <w:szCs w:val="24"/>
        </w:rPr>
      </w:pPr>
      <w:r w:rsidRPr="00070705">
        <w:rPr>
          <w:rFonts w:ascii="Times New Roman" w:hAnsi="Times New Roman" w:cs="Times New Roman"/>
          <w:b/>
          <w:bCs/>
          <w:sz w:val="24"/>
          <w:szCs w:val="24"/>
        </w:rPr>
        <w:t>XXI</w:t>
      </w:r>
      <w:r w:rsidR="00AA0301">
        <w:rPr>
          <w:rFonts w:ascii="Times New Roman" w:hAnsi="Times New Roman" w:cs="Times New Roman"/>
          <w:b/>
          <w:bCs/>
          <w:sz w:val="24"/>
          <w:szCs w:val="24"/>
        </w:rPr>
        <w:t>I</w:t>
      </w:r>
      <w:r w:rsidRPr="00070705">
        <w:rPr>
          <w:rFonts w:ascii="Times New Roman" w:hAnsi="Times New Roman" w:cs="Times New Roman"/>
          <w:b/>
          <w:bCs/>
          <w:sz w:val="24"/>
          <w:szCs w:val="24"/>
        </w:rPr>
        <w:t>. INFORMACJA O PODWYKONAWSTWIE</w:t>
      </w:r>
    </w:p>
    <w:p w14:paraId="464C27CE" w14:textId="77114108" w:rsidR="0049352D" w:rsidRPr="00070705" w:rsidRDefault="00AA0301" w:rsidP="0049352D">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49352D" w:rsidRPr="00070705">
        <w:rPr>
          <w:rFonts w:ascii="Times New Roman" w:hAnsi="Times New Roman" w:cs="Times New Roman"/>
          <w:sz w:val="24"/>
          <w:szCs w:val="24"/>
        </w:rPr>
        <w:t xml:space="preserve">. Wykonawca odpowiada za działania i zaniechanie osób, z których pomocą zobowiązanie wykonuje, jak również osób, którym wykonanie powierza, jak za własne działanie lub zaniechanie. </w:t>
      </w:r>
    </w:p>
    <w:p w14:paraId="729FF14F" w14:textId="41520AFE" w:rsidR="0049352D" w:rsidRPr="00070705" w:rsidRDefault="00AA0301" w:rsidP="0049352D">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9352D" w:rsidRPr="00070705">
        <w:rPr>
          <w:rFonts w:ascii="Times New Roman" w:hAnsi="Times New Roman" w:cs="Times New Roman"/>
          <w:sz w:val="24"/>
          <w:szCs w:val="24"/>
        </w:rPr>
        <w:t>.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7CF95DFB" w14:textId="40B8A3D7" w:rsidR="0049352D" w:rsidRPr="00A63A8C" w:rsidRDefault="00AA0301" w:rsidP="0049352D">
      <w:pPr>
        <w:tabs>
          <w:tab w:val="left" w:pos="284"/>
        </w:tabs>
        <w:spacing w:after="0" w:line="240" w:lineRule="auto"/>
        <w:jc w:val="both"/>
        <w:rPr>
          <w:rFonts w:ascii="Times New Roman" w:hAnsi="Times New Roman" w:cs="Times New Roman"/>
          <w:sz w:val="24"/>
          <w:szCs w:val="24"/>
        </w:rPr>
      </w:pPr>
      <w:r w:rsidRPr="00A63A8C">
        <w:rPr>
          <w:rFonts w:ascii="Times New Roman" w:hAnsi="Times New Roman" w:cs="Times New Roman"/>
          <w:sz w:val="24"/>
          <w:szCs w:val="24"/>
        </w:rPr>
        <w:t>3</w:t>
      </w:r>
      <w:r w:rsidR="0049352D" w:rsidRPr="00A63A8C">
        <w:rPr>
          <w:rFonts w:ascii="Times New Roman" w:hAnsi="Times New Roman" w:cs="Times New Roman"/>
          <w:sz w:val="24"/>
          <w:szCs w:val="24"/>
        </w:rPr>
        <w:t>. Szczegóły, dotyczące podwykonawców reguluje</w:t>
      </w:r>
      <w:r w:rsidR="00500525" w:rsidRPr="00A63A8C">
        <w:rPr>
          <w:rFonts w:ascii="Times New Roman" w:hAnsi="Times New Roman" w:cs="Times New Roman"/>
          <w:sz w:val="24"/>
          <w:szCs w:val="24"/>
        </w:rPr>
        <w:t xml:space="preserve"> § 6 </w:t>
      </w:r>
      <w:r w:rsidR="0049352D" w:rsidRPr="00A63A8C">
        <w:rPr>
          <w:rFonts w:ascii="Times New Roman" w:hAnsi="Times New Roman" w:cs="Times New Roman"/>
          <w:sz w:val="24"/>
          <w:szCs w:val="24"/>
        </w:rPr>
        <w:t xml:space="preserve">Załącznika nr </w:t>
      </w:r>
      <w:r w:rsidRPr="00A63A8C">
        <w:rPr>
          <w:rFonts w:ascii="Times New Roman" w:hAnsi="Times New Roman" w:cs="Times New Roman"/>
          <w:sz w:val="24"/>
          <w:szCs w:val="24"/>
        </w:rPr>
        <w:t>2</w:t>
      </w:r>
      <w:r w:rsidR="0049352D" w:rsidRPr="00A63A8C">
        <w:rPr>
          <w:rFonts w:ascii="Times New Roman" w:hAnsi="Times New Roman" w:cs="Times New Roman"/>
          <w:sz w:val="24"/>
          <w:szCs w:val="24"/>
        </w:rPr>
        <w:t xml:space="preserve"> do SWZ (PPU).</w:t>
      </w:r>
    </w:p>
    <w:p w14:paraId="6BE0A379" w14:textId="5DAE258C" w:rsidR="001A1E66" w:rsidRPr="00C8495B" w:rsidRDefault="005F3914" w:rsidP="00C8495B">
      <w:pPr>
        <w:spacing w:before="120" w:after="120"/>
        <w:jc w:val="both"/>
        <w:rPr>
          <w:rFonts w:ascii="Times New Roman" w:hAnsi="Times New Roman" w:cs="Times New Roman"/>
          <w:b/>
          <w:bCs/>
          <w:sz w:val="24"/>
          <w:szCs w:val="24"/>
        </w:rPr>
      </w:pPr>
      <w:bookmarkStart w:id="6" w:name="_Hlk66961473"/>
      <w:r w:rsidRPr="00996CC9">
        <w:rPr>
          <w:rFonts w:ascii="Times New Roman" w:hAnsi="Times New Roman" w:cs="Times New Roman"/>
          <w:b/>
          <w:bCs/>
          <w:sz w:val="24"/>
          <w:szCs w:val="24"/>
        </w:rPr>
        <w:t>X</w:t>
      </w:r>
      <w:r w:rsidR="00C8495B">
        <w:rPr>
          <w:rFonts w:ascii="Times New Roman" w:hAnsi="Times New Roman" w:cs="Times New Roman"/>
          <w:b/>
          <w:bCs/>
          <w:sz w:val="24"/>
          <w:szCs w:val="24"/>
        </w:rPr>
        <w:t>X</w:t>
      </w:r>
      <w:r w:rsidR="00AA0301">
        <w:rPr>
          <w:rFonts w:ascii="Times New Roman" w:hAnsi="Times New Roman" w:cs="Times New Roman"/>
          <w:b/>
          <w:bCs/>
          <w:sz w:val="24"/>
          <w:szCs w:val="24"/>
        </w:rPr>
        <w:t>III</w:t>
      </w:r>
      <w:r w:rsidRPr="00996CC9">
        <w:rPr>
          <w:rFonts w:ascii="Times New Roman" w:hAnsi="Times New Roman" w:cs="Times New Roman"/>
          <w:b/>
          <w:bCs/>
          <w:sz w:val="24"/>
          <w:szCs w:val="24"/>
        </w:rPr>
        <w:t xml:space="preserve">. </w:t>
      </w:r>
      <w:r w:rsidR="008B2790" w:rsidRPr="00996CC9">
        <w:rPr>
          <w:rFonts w:ascii="Times New Roman" w:hAnsi="Times New Roman" w:cs="Times New Roman"/>
          <w:b/>
          <w:bCs/>
          <w:sz w:val="24"/>
          <w:szCs w:val="24"/>
        </w:rPr>
        <w:t>I</w:t>
      </w:r>
      <w:r w:rsidR="00C8495B">
        <w:rPr>
          <w:rFonts w:ascii="Times New Roman" w:hAnsi="Times New Roman" w:cs="Times New Roman"/>
          <w:b/>
          <w:bCs/>
          <w:sz w:val="24"/>
          <w:szCs w:val="24"/>
        </w:rPr>
        <w:t xml:space="preserve">NFORMACJE O FORMALNOŚCIACH, JAKIE MUSZĄ ZOSTAĆ DOPEŁNIONE PO WYBORZE OFERTY W CELU ZAWARCIA UMOWY W SPRAWIE ZAMÓWIENIA PUBLICZNEGO. </w:t>
      </w:r>
    </w:p>
    <w:p w14:paraId="00CF24FD" w14:textId="77777777" w:rsidR="0049352D" w:rsidRPr="00AA0301" w:rsidRDefault="001A1E66" w:rsidP="0049352D">
      <w:pPr>
        <w:pStyle w:val="Akapitzlist"/>
        <w:numPr>
          <w:ilvl w:val="0"/>
          <w:numId w:val="6"/>
        </w:numPr>
        <w:tabs>
          <w:tab w:val="left" w:pos="284"/>
        </w:tabs>
        <w:spacing w:after="0" w:line="240" w:lineRule="auto"/>
        <w:ind w:left="0" w:firstLine="0"/>
        <w:jc w:val="both"/>
        <w:rPr>
          <w:rFonts w:ascii="Times New Roman" w:hAnsi="Times New Roman" w:cs="Times New Roman"/>
          <w:sz w:val="24"/>
          <w:szCs w:val="24"/>
        </w:rPr>
      </w:pPr>
      <w:r w:rsidRPr="00AA0301">
        <w:rPr>
          <w:rFonts w:ascii="Times New Roman" w:eastAsia="Times New Roman" w:hAnsi="Times New Roman" w:cs="Times New Roman"/>
          <w:sz w:val="24"/>
          <w:szCs w:val="24"/>
          <w:lang w:eastAsia="pl-PL"/>
        </w:rPr>
        <w:t>Zamawiający zawiera umowę w</w:t>
      </w:r>
      <w:r w:rsidR="00C8495B" w:rsidRPr="00AA0301">
        <w:rPr>
          <w:rFonts w:ascii="Times New Roman" w:eastAsia="Times New Roman" w:hAnsi="Times New Roman" w:cs="Times New Roman"/>
          <w:sz w:val="24"/>
          <w:szCs w:val="24"/>
          <w:lang w:eastAsia="pl-PL"/>
        </w:rPr>
        <w:t xml:space="preserve"> </w:t>
      </w:r>
      <w:r w:rsidRPr="00AA0301">
        <w:rPr>
          <w:rFonts w:ascii="Times New Roman" w:eastAsia="Times New Roman" w:hAnsi="Times New Roman" w:cs="Times New Roman"/>
          <w:sz w:val="24"/>
          <w:szCs w:val="24"/>
          <w:lang w:eastAsia="pl-PL"/>
        </w:rPr>
        <w:t>sprawie zamówienia, z zastrzeżeniem art. 577 ustawy Pzp, w t</w:t>
      </w:r>
      <w:r w:rsidR="0049352D" w:rsidRPr="00AA0301">
        <w:rPr>
          <w:rFonts w:ascii="Times New Roman" w:eastAsia="Times New Roman" w:hAnsi="Times New Roman" w:cs="Times New Roman"/>
          <w:sz w:val="24"/>
          <w:szCs w:val="24"/>
          <w:lang w:eastAsia="pl-PL"/>
        </w:rPr>
        <w:t xml:space="preserve">rybie przewidzianym w art. 308 ust. 2 lub ust. 3. </w:t>
      </w:r>
      <w:bookmarkEnd w:id="6"/>
    </w:p>
    <w:p w14:paraId="29D2100F" w14:textId="42A2B0EA" w:rsidR="00B161B6" w:rsidRPr="00AA0301" w:rsidRDefault="00B161B6" w:rsidP="0049352D">
      <w:pPr>
        <w:pStyle w:val="Akapitzlist"/>
        <w:numPr>
          <w:ilvl w:val="0"/>
          <w:numId w:val="6"/>
        </w:numPr>
        <w:tabs>
          <w:tab w:val="left" w:pos="284"/>
        </w:tabs>
        <w:spacing w:after="0" w:line="240" w:lineRule="auto"/>
        <w:ind w:left="0" w:firstLine="0"/>
        <w:jc w:val="both"/>
        <w:rPr>
          <w:rFonts w:ascii="Times New Roman" w:hAnsi="Times New Roman" w:cs="Times New Roman"/>
          <w:sz w:val="24"/>
          <w:szCs w:val="24"/>
        </w:rPr>
      </w:pPr>
      <w:r w:rsidRPr="00AA0301">
        <w:rPr>
          <w:rFonts w:ascii="Times New Roman" w:hAnsi="Times New Roman" w:cs="Times New Roman"/>
          <w:sz w:val="24"/>
          <w:szCs w:val="24"/>
        </w:rPr>
        <w:t xml:space="preserve">Wykonawca przekaże </w:t>
      </w:r>
      <w:r w:rsidR="0049352D" w:rsidRPr="00AA0301">
        <w:rPr>
          <w:rFonts w:ascii="Times New Roman" w:hAnsi="Times New Roman" w:cs="Times New Roman"/>
          <w:sz w:val="24"/>
          <w:szCs w:val="24"/>
        </w:rPr>
        <w:t>Z</w:t>
      </w:r>
      <w:r w:rsidRPr="00AA0301">
        <w:rPr>
          <w:rFonts w:ascii="Times New Roman" w:hAnsi="Times New Roman" w:cs="Times New Roman"/>
          <w:sz w:val="24"/>
          <w:szCs w:val="24"/>
        </w:rPr>
        <w:t>amawiającemu informacje niezbędne do zawarcia umowy</w:t>
      </w:r>
      <w:r w:rsidR="0049352D" w:rsidRPr="00AA0301">
        <w:rPr>
          <w:rFonts w:ascii="Times New Roman" w:hAnsi="Times New Roman" w:cs="Times New Roman"/>
          <w:sz w:val="24"/>
          <w:szCs w:val="24"/>
        </w:rPr>
        <w:t>, wraz z</w:t>
      </w:r>
      <w:r w:rsidR="00AA0301">
        <w:rPr>
          <w:rFonts w:ascii="Times New Roman" w:hAnsi="Times New Roman" w:cs="Times New Roman"/>
          <w:sz w:val="24"/>
          <w:szCs w:val="24"/>
        </w:rPr>
        <w:t> </w:t>
      </w:r>
      <w:r w:rsidR="0049352D" w:rsidRPr="00AA0301">
        <w:rPr>
          <w:rFonts w:ascii="Times New Roman" w:hAnsi="Times New Roman" w:cs="Times New Roman"/>
          <w:sz w:val="24"/>
          <w:szCs w:val="24"/>
        </w:rPr>
        <w:t>danymi osobowymi</w:t>
      </w:r>
      <w:r w:rsidRPr="00AA0301">
        <w:rPr>
          <w:rFonts w:ascii="Times New Roman" w:hAnsi="Times New Roman" w:cs="Times New Roman"/>
          <w:sz w:val="24"/>
          <w:szCs w:val="24"/>
        </w:rPr>
        <w:t>. Osoby</w:t>
      </w:r>
      <w:r w:rsidR="0021423D" w:rsidRPr="00AA0301">
        <w:rPr>
          <w:rFonts w:ascii="Times New Roman" w:hAnsi="Times New Roman" w:cs="Times New Roman"/>
          <w:sz w:val="24"/>
          <w:szCs w:val="24"/>
        </w:rPr>
        <w:t xml:space="preserve"> </w:t>
      </w:r>
      <w:r w:rsidRPr="00AA0301">
        <w:rPr>
          <w:rFonts w:ascii="Times New Roman" w:hAnsi="Times New Roman" w:cs="Times New Roman"/>
          <w:sz w:val="24"/>
          <w:szCs w:val="24"/>
        </w:rPr>
        <w:t>reprezentujące wykonawcę przy podpisywaniu umowy powinny posiadać ze sobą</w:t>
      </w:r>
      <w:r w:rsidR="0021423D" w:rsidRPr="00AA0301">
        <w:rPr>
          <w:rFonts w:ascii="Times New Roman" w:hAnsi="Times New Roman" w:cs="Times New Roman"/>
          <w:sz w:val="24"/>
          <w:szCs w:val="24"/>
        </w:rPr>
        <w:t xml:space="preserve"> </w:t>
      </w:r>
      <w:r w:rsidRPr="00AA0301">
        <w:rPr>
          <w:rFonts w:ascii="Times New Roman" w:hAnsi="Times New Roman" w:cs="Times New Roman"/>
          <w:sz w:val="24"/>
          <w:szCs w:val="24"/>
        </w:rPr>
        <w:t xml:space="preserve">dokumenty potwierdzające ich umocowanie do reprezentowania </w:t>
      </w:r>
      <w:r w:rsidR="0049352D" w:rsidRPr="00AA0301">
        <w:rPr>
          <w:rFonts w:ascii="Times New Roman" w:hAnsi="Times New Roman" w:cs="Times New Roman"/>
          <w:sz w:val="24"/>
          <w:szCs w:val="24"/>
        </w:rPr>
        <w:t>W</w:t>
      </w:r>
      <w:r w:rsidRPr="00AA0301">
        <w:rPr>
          <w:rFonts w:ascii="Times New Roman" w:hAnsi="Times New Roman" w:cs="Times New Roman"/>
          <w:sz w:val="24"/>
          <w:szCs w:val="24"/>
        </w:rPr>
        <w:t>ykonawcy, o ile</w:t>
      </w:r>
      <w:r w:rsidR="0021423D" w:rsidRPr="00AA0301">
        <w:rPr>
          <w:rFonts w:ascii="Times New Roman" w:hAnsi="Times New Roman" w:cs="Times New Roman"/>
          <w:sz w:val="24"/>
          <w:szCs w:val="24"/>
        </w:rPr>
        <w:t xml:space="preserve"> </w:t>
      </w:r>
      <w:r w:rsidRPr="00AA0301">
        <w:rPr>
          <w:rFonts w:ascii="Times New Roman" w:hAnsi="Times New Roman" w:cs="Times New Roman"/>
          <w:sz w:val="24"/>
          <w:szCs w:val="24"/>
        </w:rPr>
        <w:t>umocowanie to nie będzie wynikać z dokumentów załączonych do oferty.</w:t>
      </w:r>
    </w:p>
    <w:p w14:paraId="7ABED2F5" w14:textId="7482FFB0" w:rsidR="00B161B6" w:rsidRPr="00AA0301" w:rsidRDefault="00B161B6" w:rsidP="00606109">
      <w:pPr>
        <w:pStyle w:val="Akapitzlist"/>
        <w:numPr>
          <w:ilvl w:val="0"/>
          <w:numId w:val="6"/>
        </w:numPr>
        <w:tabs>
          <w:tab w:val="left" w:pos="284"/>
          <w:tab w:val="left" w:pos="851"/>
        </w:tabs>
        <w:spacing w:after="0" w:line="240" w:lineRule="auto"/>
        <w:ind w:left="0" w:firstLine="0"/>
        <w:jc w:val="both"/>
        <w:rPr>
          <w:rFonts w:ascii="Times New Roman" w:hAnsi="Times New Roman" w:cs="Times New Roman"/>
          <w:sz w:val="24"/>
          <w:szCs w:val="24"/>
        </w:rPr>
      </w:pPr>
      <w:r w:rsidRPr="00AA0301">
        <w:rPr>
          <w:rFonts w:ascii="Times New Roman" w:hAnsi="Times New Roman" w:cs="Times New Roman"/>
          <w:sz w:val="24"/>
          <w:szCs w:val="24"/>
        </w:rPr>
        <w:t>Jeżeli została wybrana oferta wykonawców wspólnie ubiegających się o udzielenie</w:t>
      </w:r>
      <w:r w:rsidR="0049352D" w:rsidRPr="00AA0301">
        <w:rPr>
          <w:rFonts w:ascii="Times New Roman" w:hAnsi="Times New Roman" w:cs="Times New Roman"/>
          <w:sz w:val="24"/>
          <w:szCs w:val="24"/>
        </w:rPr>
        <w:t xml:space="preserve"> </w:t>
      </w:r>
      <w:r w:rsidRPr="00AA0301">
        <w:rPr>
          <w:rFonts w:ascii="Times New Roman" w:hAnsi="Times New Roman" w:cs="Times New Roman"/>
          <w:sz w:val="24"/>
          <w:szCs w:val="24"/>
        </w:rPr>
        <w:t xml:space="preserve">zamówienia, </w:t>
      </w:r>
      <w:r w:rsidR="0049352D" w:rsidRPr="00AA0301">
        <w:rPr>
          <w:rFonts w:ascii="Times New Roman" w:hAnsi="Times New Roman" w:cs="Times New Roman"/>
          <w:sz w:val="24"/>
          <w:szCs w:val="24"/>
        </w:rPr>
        <w:t>Z</w:t>
      </w:r>
      <w:r w:rsidRPr="00AA0301">
        <w:rPr>
          <w:rFonts w:ascii="Times New Roman" w:hAnsi="Times New Roman" w:cs="Times New Roman"/>
          <w:sz w:val="24"/>
          <w:szCs w:val="24"/>
        </w:rPr>
        <w:t>amawiający żąda przed zawarciem umowy w sprawie zamówienia</w:t>
      </w:r>
      <w:r w:rsidR="0049352D" w:rsidRPr="00AA0301">
        <w:rPr>
          <w:rFonts w:ascii="Times New Roman" w:hAnsi="Times New Roman" w:cs="Times New Roman"/>
          <w:sz w:val="24"/>
          <w:szCs w:val="24"/>
        </w:rPr>
        <w:t xml:space="preserve"> </w:t>
      </w:r>
      <w:r w:rsidRPr="00AA0301">
        <w:rPr>
          <w:rFonts w:ascii="Times New Roman" w:hAnsi="Times New Roman" w:cs="Times New Roman"/>
          <w:sz w:val="24"/>
          <w:szCs w:val="24"/>
        </w:rPr>
        <w:t>publicznego kopii umowy regulującej współpracę tych wykonawców.</w:t>
      </w:r>
    </w:p>
    <w:p w14:paraId="4B523D9F" w14:textId="54291496" w:rsidR="00B161B6" w:rsidRPr="00C8495B" w:rsidRDefault="00C8495B" w:rsidP="0049352D">
      <w:pPr>
        <w:spacing w:before="120" w:after="120" w:line="276" w:lineRule="auto"/>
        <w:jc w:val="both"/>
        <w:rPr>
          <w:rFonts w:ascii="Times New Roman" w:hAnsi="Times New Roman" w:cs="Times New Roman"/>
          <w:b/>
          <w:bCs/>
          <w:sz w:val="24"/>
          <w:szCs w:val="24"/>
        </w:rPr>
      </w:pPr>
      <w:bookmarkStart w:id="7" w:name="_Hlk63233774"/>
      <w:r>
        <w:rPr>
          <w:rFonts w:ascii="Times New Roman" w:hAnsi="Times New Roman" w:cs="Times New Roman"/>
          <w:b/>
          <w:bCs/>
          <w:sz w:val="24"/>
          <w:szCs w:val="24"/>
        </w:rPr>
        <w:t>XX</w:t>
      </w:r>
      <w:r w:rsidR="00AA0301">
        <w:rPr>
          <w:rFonts w:ascii="Times New Roman" w:hAnsi="Times New Roman" w:cs="Times New Roman"/>
          <w:b/>
          <w:bCs/>
          <w:sz w:val="24"/>
          <w:szCs w:val="24"/>
        </w:rPr>
        <w:t>IV</w:t>
      </w:r>
      <w:r>
        <w:rPr>
          <w:rFonts w:ascii="Times New Roman" w:hAnsi="Times New Roman" w:cs="Times New Roman"/>
          <w:b/>
          <w:bCs/>
          <w:sz w:val="24"/>
          <w:szCs w:val="24"/>
        </w:rPr>
        <w:t xml:space="preserve">. </w:t>
      </w:r>
      <w:r w:rsidR="00B161B6" w:rsidRPr="00C8495B">
        <w:rPr>
          <w:rFonts w:ascii="Times New Roman" w:hAnsi="Times New Roman" w:cs="Times New Roman"/>
          <w:b/>
          <w:bCs/>
          <w:sz w:val="24"/>
          <w:szCs w:val="24"/>
        </w:rPr>
        <w:t>P</w:t>
      </w:r>
      <w:r w:rsidR="0049352D">
        <w:rPr>
          <w:rFonts w:ascii="Times New Roman" w:hAnsi="Times New Roman" w:cs="Times New Roman"/>
          <w:b/>
          <w:bCs/>
          <w:sz w:val="24"/>
          <w:szCs w:val="24"/>
        </w:rPr>
        <w:t xml:space="preserve">OUCZENIE O ŚRODKACH OCHRONY PRAWNEJ PRZYSŁUGUJĄCYCH WYKONAWCY </w:t>
      </w:r>
    </w:p>
    <w:bookmarkEnd w:id="7"/>
    <w:p w14:paraId="64386BC6" w14:textId="77777777" w:rsidR="00724989" w:rsidRDefault="00724989" w:rsidP="00724989">
      <w:pPr>
        <w:pStyle w:val="NormalnyWeb"/>
        <w:shd w:val="clear" w:color="auto" w:fill="FFFFFF"/>
        <w:tabs>
          <w:tab w:val="left" w:pos="284"/>
        </w:tabs>
        <w:spacing w:before="0" w:beforeAutospacing="0" w:after="0"/>
        <w:jc w:val="both"/>
      </w:pPr>
      <w:r>
        <w:t>W prowadzonym postępowaniu o udzielenie zamówienia mają zastosowanie przepisy zawarte w dziale IX ustawy Pzp – „Środki ochrony prawnej”.</w:t>
      </w:r>
    </w:p>
    <w:p w14:paraId="65CC5070" w14:textId="0AF2B4F7" w:rsidR="00BE3B22" w:rsidRPr="00C8495B" w:rsidRDefault="00C8495B" w:rsidP="00AA0301">
      <w:pPr>
        <w:tabs>
          <w:tab w:val="left" w:pos="284"/>
        </w:tabs>
        <w:spacing w:before="120" w:after="12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XX</w:t>
      </w:r>
      <w:r w:rsidR="00AA0301">
        <w:rPr>
          <w:rFonts w:ascii="Times New Roman" w:hAnsi="Times New Roman" w:cs="Times New Roman"/>
          <w:b/>
          <w:color w:val="000000"/>
          <w:sz w:val="24"/>
          <w:szCs w:val="24"/>
        </w:rPr>
        <w:t>V</w:t>
      </w:r>
      <w:r>
        <w:rPr>
          <w:rFonts w:ascii="Times New Roman" w:hAnsi="Times New Roman" w:cs="Times New Roman"/>
          <w:b/>
          <w:color w:val="000000"/>
          <w:sz w:val="24"/>
          <w:szCs w:val="24"/>
        </w:rPr>
        <w:t xml:space="preserve">. </w:t>
      </w:r>
      <w:r w:rsidR="00BE3B22" w:rsidRPr="00C8495B">
        <w:rPr>
          <w:rFonts w:ascii="Times New Roman" w:hAnsi="Times New Roman" w:cs="Times New Roman"/>
          <w:b/>
          <w:color w:val="000000"/>
          <w:sz w:val="24"/>
          <w:szCs w:val="24"/>
        </w:rPr>
        <w:t>I</w:t>
      </w:r>
      <w:r w:rsidR="0049352D">
        <w:rPr>
          <w:rFonts w:ascii="Times New Roman" w:hAnsi="Times New Roman" w:cs="Times New Roman"/>
          <w:b/>
          <w:color w:val="000000"/>
          <w:sz w:val="24"/>
          <w:szCs w:val="24"/>
        </w:rPr>
        <w:t>NFORMACJE DOTYCZĄCE PRZETWARZANIA DANYCH OSOBOWYCH W ZWIĄZKU Z POSTĘPOWANIEM O UDZIELENIE ZAMÓWIENIA PUBLICZNEGO</w:t>
      </w:r>
    </w:p>
    <w:p w14:paraId="1862FEA3" w14:textId="77777777" w:rsidR="00724989" w:rsidRPr="00724989" w:rsidRDefault="00724989" w:rsidP="00724989">
      <w:pPr>
        <w:tabs>
          <w:tab w:val="left" w:pos="284"/>
        </w:tabs>
        <w:spacing w:after="0" w:line="240" w:lineRule="auto"/>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(dalej: RODO), uprzejmie informujemy, że:</w:t>
      </w:r>
    </w:p>
    <w:p w14:paraId="28CF77DA" w14:textId="13550B4C" w:rsidR="00724989" w:rsidRPr="00724989" w:rsidRDefault="00724989" w:rsidP="00724989">
      <w:pPr>
        <w:numPr>
          <w:ilvl w:val="0"/>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 xml:space="preserve">Administratorem pozyskanych danych osobowych jest Burmistrz Miasta Mława, adres siedziby: ul. Stary Rynek 19, 06-500 Mława, dane kontaktowe: Tel. 23 654 33 82, e-mail: </w:t>
      </w:r>
      <w:hyperlink r:id="rId11" w:history="1">
        <w:r w:rsidRPr="00724989">
          <w:rPr>
            <w:rStyle w:val="Hipercze"/>
            <w:rFonts w:ascii="Times New Roman" w:hAnsi="Times New Roman" w:cs="Times New Roman"/>
            <w:bCs/>
            <w:sz w:val="24"/>
            <w:szCs w:val="24"/>
          </w:rPr>
          <w:t>info@mlawa.pl</w:t>
        </w:r>
      </w:hyperlink>
    </w:p>
    <w:p w14:paraId="3A35A85C" w14:textId="77777777" w:rsidR="00724989" w:rsidRPr="00724989" w:rsidRDefault="00724989" w:rsidP="00724989">
      <w:pPr>
        <w:numPr>
          <w:ilvl w:val="0"/>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W sprawach z zakresu ochrony danych osobowych możliwy jest kontakt z inspektorem ochrony danych, którym jest: Marcin Kurpiewski</w:t>
      </w:r>
      <w:r w:rsidRPr="00724989">
        <w:rPr>
          <w:rFonts w:ascii="Times New Roman" w:hAnsi="Times New Roman" w:cs="Times New Roman"/>
          <w:b/>
          <w:bCs/>
          <w:color w:val="000000"/>
          <w:sz w:val="24"/>
          <w:szCs w:val="24"/>
        </w:rPr>
        <w:t xml:space="preserve">, </w:t>
      </w:r>
      <w:r w:rsidRPr="00724989">
        <w:rPr>
          <w:rFonts w:ascii="Times New Roman" w:hAnsi="Times New Roman" w:cs="Times New Roman"/>
          <w:bCs/>
          <w:color w:val="000000"/>
          <w:sz w:val="24"/>
          <w:szCs w:val="24"/>
        </w:rPr>
        <w:t xml:space="preserve">e-mail: </w:t>
      </w:r>
      <w:hyperlink r:id="rId12" w:history="1">
        <w:r w:rsidRPr="00724989">
          <w:rPr>
            <w:rStyle w:val="Hipercze"/>
            <w:rFonts w:ascii="Times New Roman" w:hAnsi="Times New Roman" w:cs="Times New Roman"/>
            <w:bCs/>
            <w:sz w:val="24"/>
            <w:szCs w:val="24"/>
          </w:rPr>
          <w:t>iod@mlawa.</w:t>
        </w:r>
      </w:hyperlink>
      <w:r w:rsidRPr="00724989">
        <w:rPr>
          <w:rFonts w:ascii="Times New Roman" w:hAnsi="Times New Roman" w:cs="Times New Roman"/>
          <w:bCs/>
          <w:color w:val="000000"/>
          <w:sz w:val="24"/>
          <w:szCs w:val="24"/>
          <w:u w:val="single"/>
        </w:rPr>
        <w:t>pl</w:t>
      </w:r>
    </w:p>
    <w:p w14:paraId="378893CF" w14:textId="77777777" w:rsidR="00724989" w:rsidRPr="00724989" w:rsidRDefault="00724989" w:rsidP="00724989">
      <w:pPr>
        <w:numPr>
          <w:ilvl w:val="0"/>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Niniejsze zasady obejmują następujące kategorie osób biorące udział w postępowaniu:</w:t>
      </w:r>
    </w:p>
    <w:p w14:paraId="0D9B437E" w14:textId="77777777" w:rsidR="00724989" w:rsidRPr="00724989" w:rsidRDefault="00724989" w:rsidP="00724989">
      <w:pPr>
        <w:numPr>
          <w:ilvl w:val="1"/>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osoby fizyczne nieprowadzące działalności gospodarczej,</w:t>
      </w:r>
    </w:p>
    <w:p w14:paraId="187903B4" w14:textId="77777777" w:rsidR="00724989" w:rsidRPr="00724989" w:rsidRDefault="00724989" w:rsidP="00724989">
      <w:pPr>
        <w:numPr>
          <w:ilvl w:val="1"/>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osoby fizyczne prowadzące działalność gospodarczą,</w:t>
      </w:r>
    </w:p>
    <w:p w14:paraId="758FDC71" w14:textId="77777777" w:rsidR="00724989" w:rsidRPr="00724989" w:rsidRDefault="00724989" w:rsidP="00724989">
      <w:pPr>
        <w:numPr>
          <w:ilvl w:val="1"/>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członkowie organu zarządzającego wykonawcy, będący osobami fizycznymi,</w:t>
      </w:r>
    </w:p>
    <w:p w14:paraId="2B08C2E7" w14:textId="77777777" w:rsidR="00724989" w:rsidRPr="00724989" w:rsidRDefault="00724989" w:rsidP="00724989">
      <w:pPr>
        <w:numPr>
          <w:ilvl w:val="1"/>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lastRenderedPageBreak/>
        <w:t>pełnomocnicy wykonawców będący osobami fizycznymi.</w:t>
      </w:r>
    </w:p>
    <w:p w14:paraId="0A29E878" w14:textId="77777777" w:rsidR="00724989" w:rsidRPr="00724989" w:rsidRDefault="00724989" w:rsidP="00724989">
      <w:pPr>
        <w:numPr>
          <w:ilvl w:val="0"/>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Każdorazowo podczas pozyskiwania danych osobowych zostaną Państwo poinformowani o celu, podstawie prawnej i okresie przetwarzania danych osobowych;</w:t>
      </w:r>
    </w:p>
    <w:p w14:paraId="04C80130" w14:textId="38E07914" w:rsidR="00724989" w:rsidRPr="00724989" w:rsidRDefault="00724989" w:rsidP="00724989">
      <w:pPr>
        <w:numPr>
          <w:ilvl w:val="0"/>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Administrator nie planuje powierzać danych osobowych innym osobom fizycznym czy  organizacjom a także nie zamierza przekazywać danych do państw trzecich ani</w:t>
      </w:r>
      <w:r w:rsidR="0049352D">
        <w:rPr>
          <w:rFonts w:ascii="Times New Roman" w:hAnsi="Times New Roman" w:cs="Times New Roman"/>
          <w:bCs/>
          <w:color w:val="000000"/>
          <w:sz w:val="24"/>
          <w:szCs w:val="24"/>
        </w:rPr>
        <w:t> </w:t>
      </w:r>
      <w:r w:rsidRPr="00724989">
        <w:rPr>
          <w:rFonts w:ascii="Times New Roman" w:hAnsi="Times New Roman" w:cs="Times New Roman"/>
          <w:bCs/>
          <w:color w:val="000000"/>
          <w:sz w:val="24"/>
          <w:szCs w:val="24"/>
        </w:rPr>
        <w:t>do organizacji międzynarodowych;</w:t>
      </w:r>
    </w:p>
    <w:p w14:paraId="07E24DC1" w14:textId="17D8B6ED" w:rsidR="00724989" w:rsidRPr="00724989" w:rsidRDefault="00724989" w:rsidP="00724989">
      <w:pPr>
        <w:numPr>
          <w:ilvl w:val="0"/>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 xml:space="preserve">Dane osobowe przetwarzane będą na podstawie Art. 6 ust. 1 lit. c RODO w celu związanym z postępowaniem o udzielenie zamówienia nr </w:t>
      </w:r>
      <w:r w:rsidR="0049352D" w:rsidRPr="0049352D">
        <w:rPr>
          <w:rFonts w:ascii="Times New Roman" w:hAnsi="Times New Roman" w:cs="Times New Roman"/>
          <w:b/>
          <w:bCs/>
          <w:sz w:val="24"/>
          <w:szCs w:val="24"/>
        </w:rPr>
        <w:t>ORG.271.</w:t>
      </w:r>
      <w:r w:rsidR="00E13730">
        <w:rPr>
          <w:rFonts w:ascii="Times New Roman" w:hAnsi="Times New Roman" w:cs="Times New Roman"/>
          <w:b/>
          <w:bCs/>
          <w:sz w:val="24"/>
          <w:szCs w:val="24"/>
        </w:rPr>
        <w:t>5</w:t>
      </w:r>
      <w:r w:rsidR="00324278">
        <w:rPr>
          <w:rFonts w:ascii="Times New Roman" w:hAnsi="Times New Roman" w:cs="Times New Roman"/>
          <w:b/>
          <w:bCs/>
          <w:sz w:val="24"/>
          <w:szCs w:val="24"/>
        </w:rPr>
        <w:t>9</w:t>
      </w:r>
      <w:r w:rsidR="0049352D" w:rsidRPr="0049352D">
        <w:rPr>
          <w:rFonts w:ascii="Times New Roman" w:hAnsi="Times New Roman" w:cs="Times New Roman"/>
          <w:b/>
          <w:bCs/>
          <w:sz w:val="24"/>
          <w:szCs w:val="24"/>
        </w:rPr>
        <w:t>.202</w:t>
      </w:r>
      <w:r w:rsidR="00E13730">
        <w:rPr>
          <w:rFonts w:ascii="Times New Roman" w:hAnsi="Times New Roman" w:cs="Times New Roman"/>
          <w:b/>
          <w:bCs/>
          <w:sz w:val="24"/>
          <w:szCs w:val="24"/>
        </w:rPr>
        <w:t>5</w:t>
      </w:r>
      <w:r w:rsidRPr="00724989">
        <w:rPr>
          <w:rFonts w:ascii="Times New Roman" w:hAnsi="Times New Roman" w:cs="Times New Roman"/>
          <w:bCs/>
          <w:color w:val="000000"/>
          <w:sz w:val="24"/>
          <w:szCs w:val="24"/>
        </w:rPr>
        <w:t>;</w:t>
      </w:r>
    </w:p>
    <w:p w14:paraId="0FCDAB40" w14:textId="77777777" w:rsidR="00724989" w:rsidRPr="00724989" w:rsidRDefault="00724989" w:rsidP="00724989">
      <w:pPr>
        <w:numPr>
          <w:ilvl w:val="0"/>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 xml:space="preserve">Jeżeli ma zastosowanie, odbiorcami Państwa danych osobowych będą osoby lub podmioty, którym udostępniona zostanie dokumentacja postępowania w oparciu o art. 74 ust. 1 pkt 1 ustawy Pzp. </w:t>
      </w:r>
    </w:p>
    <w:p w14:paraId="602F6A53" w14:textId="77777777" w:rsidR="00724989" w:rsidRPr="00724989" w:rsidRDefault="00724989" w:rsidP="00724989">
      <w:pPr>
        <w:numPr>
          <w:ilvl w:val="0"/>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Dane osobowe będą przechowywane, zgodnie z art. 434 ust. 1 ustawy Pzp, przez cały okres trwania umowy;</w:t>
      </w:r>
    </w:p>
    <w:p w14:paraId="160ED536" w14:textId="77777777" w:rsidR="00724989" w:rsidRPr="00724989" w:rsidRDefault="00724989" w:rsidP="00724989">
      <w:pPr>
        <w:numPr>
          <w:ilvl w:val="0"/>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 xml:space="preserve">W przypadku zamówień o wartości powyżej 130 000,00 zł, obowiązek podania danych osobowych bezpośrednio od Wykonawcy o osobie biorącej udział w postępowaniu o udzielenie zamówienia publicznego jako wykonawcy w myśl zasady jawności takiego postępowania jest wymogiem ustawowym określonym w przepisach ustawy Pzp, związanym z udziałem w postępowaniu o udzielenie zamówienia publicznego; konsekwencje niepodania określonych danych wynikają z ustawy Pzp;  </w:t>
      </w:r>
    </w:p>
    <w:p w14:paraId="5216310A" w14:textId="77777777" w:rsidR="00724989" w:rsidRPr="00724989" w:rsidRDefault="00724989" w:rsidP="00724989">
      <w:pPr>
        <w:numPr>
          <w:ilvl w:val="0"/>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W odniesieniu do Państwa danych osobowych decyzje nie będą podejmowane w sposób zautomatyzowany, stosowanie do Art. 22 RODO;</w:t>
      </w:r>
    </w:p>
    <w:p w14:paraId="38641DDB" w14:textId="77777777" w:rsidR="00724989" w:rsidRPr="00724989" w:rsidRDefault="00724989" w:rsidP="00724989">
      <w:pPr>
        <w:numPr>
          <w:ilvl w:val="0"/>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posiadacie Państwo:</w:t>
      </w:r>
    </w:p>
    <w:p w14:paraId="73DA3080" w14:textId="77777777" w:rsidR="00724989" w:rsidRPr="00724989" w:rsidRDefault="00724989" w:rsidP="00724989">
      <w:pPr>
        <w:numPr>
          <w:ilvl w:val="1"/>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na podstawie Art. 15 RODO prawo dostępu do danych osobowych Państwa dotyczących;</w:t>
      </w:r>
    </w:p>
    <w:p w14:paraId="14838574" w14:textId="77777777" w:rsidR="00724989" w:rsidRPr="00724989" w:rsidRDefault="00724989" w:rsidP="00724989">
      <w:pPr>
        <w:numPr>
          <w:ilvl w:val="1"/>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na podstawie Art. 16 RODO prawo do sprostowania Państwa danych osobowych;</w:t>
      </w:r>
    </w:p>
    <w:p w14:paraId="14A37CCC" w14:textId="77777777" w:rsidR="00724989" w:rsidRPr="00724989" w:rsidRDefault="00724989" w:rsidP="00724989">
      <w:pPr>
        <w:numPr>
          <w:ilvl w:val="1"/>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 xml:space="preserve">na podstawie Art. 18 RODO prawo żądania od administratora ograniczenia przetwarzania danych osobowych z zastrzeżeniem przypadków, o których mowa w Art. 18 ust. 2 RODO;  </w:t>
      </w:r>
    </w:p>
    <w:p w14:paraId="5EF766CA" w14:textId="77777777" w:rsidR="00724989" w:rsidRPr="00724989" w:rsidRDefault="00724989" w:rsidP="00724989">
      <w:pPr>
        <w:numPr>
          <w:ilvl w:val="1"/>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prawo do wniesienia skargi do Prezesa Urzędu Ochrony Danych Osobowych, gdy uznacie Państwo, że przetwarzanie danych osobowych Państwa dotyczących narusza przepisy RODO</w:t>
      </w:r>
    </w:p>
    <w:p w14:paraId="542F3490" w14:textId="77777777" w:rsidR="00724989" w:rsidRPr="00724989" w:rsidRDefault="00724989" w:rsidP="00724989">
      <w:pPr>
        <w:numPr>
          <w:ilvl w:val="0"/>
          <w:numId w:val="17"/>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nie przysługuje Państwu:</w:t>
      </w:r>
    </w:p>
    <w:p w14:paraId="320068B5" w14:textId="77777777" w:rsidR="00724989" w:rsidRPr="00724989" w:rsidRDefault="00724989" w:rsidP="00724989">
      <w:pPr>
        <w:numPr>
          <w:ilvl w:val="0"/>
          <w:numId w:val="18"/>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w związku z Art. 17 ust. 3 lit. b, d lub e RODO prawo do usunięcia danych osobowych;</w:t>
      </w:r>
    </w:p>
    <w:p w14:paraId="54BDACE9" w14:textId="77777777" w:rsidR="00724989" w:rsidRPr="00724989" w:rsidRDefault="00724989" w:rsidP="00724989">
      <w:pPr>
        <w:numPr>
          <w:ilvl w:val="0"/>
          <w:numId w:val="18"/>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prawo do przenoszenia danych osobowych, o którym mowa w Art. 20 RODO;</w:t>
      </w:r>
    </w:p>
    <w:p w14:paraId="0B9F5997" w14:textId="77777777" w:rsidR="00724989" w:rsidRPr="00724989" w:rsidRDefault="00724989" w:rsidP="00724989">
      <w:pPr>
        <w:numPr>
          <w:ilvl w:val="0"/>
          <w:numId w:val="18"/>
        </w:numPr>
        <w:tabs>
          <w:tab w:val="left" w:pos="284"/>
        </w:tabs>
        <w:spacing w:after="0" w:line="240" w:lineRule="auto"/>
        <w:ind w:left="0" w:firstLine="0"/>
        <w:jc w:val="both"/>
        <w:rPr>
          <w:rFonts w:ascii="Times New Roman" w:hAnsi="Times New Roman" w:cs="Times New Roman"/>
          <w:bCs/>
          <w:color w:val="000000"/>
          <w:sz w:val="24"/>
          <w:szCs w:val="24"/>
        </w:rPr>
      </w:pPr>
      <w:r w:rsidRPr="00724989">
        <w:rPr>
          <w:rFonts w:ascii="Times New Roman" w:hAnsi="Times New Roman" w:cs="Times New Roman"/>
          <w:bCs/>
          <w:color w:val="000000"/>
          <w:sz w:val="24"/>
          <w:szCs w:val="24"/>
        </w:rPr>
        <w:t xml:space="preserve">na podstawie Art. 21 RODO prawo sprzeciwu, wobec przetwarzania danych osobowych, gdyż podstawą prawną przetwarzania Pani/Pana danych osobowych jest Art. 6 ust. 1 lit. c RODO. </w:t>
      </w:r>
    </w:p>
    <w:p w14:paraId="7B3C9B64" w14:textId="77777777" w:rsidR="00724989" w:rsidRPr="00724989" w:rsidRDefault="00724989" w:rsidP="00724989">
      <w:pPr>
        <w:tabs>
          <w:tab w:val="left" w:pos="284"/>
        </w:tabs>
        <w:spacing w:after="0" w:line="240" w:lineRule="auto"/>
        <w:jc w:val="both"/>
        <w:rPr>
          <w:rFonts w:ascii="Times New Roman" w:hAnsi="Times New Roman" w:cs="Times New Roman"/>
          <w:b/>
          <w:bCs/>
          <w:color w:val="000000"/>
          <w:sz w:val="24"/>
          <w:szCs w:val="24"/>
        </w:rPr>
      </w:pPr>
      <w:r w:rsidRPr="00724989">
        <w:rPr>
          <w:rFonts w:ascii="Times New Roman" w:hAnsi="Times New Roman" w:cs="Times New Roman"/>
          <w:b/>
          <w:bCs/>
          <w:color w:val="000000"/>
          <w:sz w:val="24"/>
          <w:szCs w:val="24"/>
        </w:rPr>
        <w:t>Informacja Administratora:</w:t>
      </w:r>
    </w:p>
    <w:p w14:paraId="5F224B9B" w14:textId="77777777" w:rsidR="00724989" w:rsidRPr="00724989" w:rsidRDefault="00724989" w:rsidP="00724989">
      <w:pPr>
        <w:tabs>
          <w:tab w:val="left" w:pos="284"/>
        </w:tabs>
        <w:spacing w:after="0" w:line="240" w:lineRule="auto"/>
        <w:jc w:val="both"/>
        <w:rPr>
          <w:rFonts w:ascii="Times New Roman" w:hAnsi="Times New Roman" w:cs="Times New Roman"/>
          <w:bCs/>
          <w:color w:val="000000"/>
          <w:sz w:val="24"/>
          <w:szCs w:val="24"/>
        </w:rPr>
      </w:pPr>
      <w:r w:rsidRPr="00724989">
        <w:rPr>
          <w:rFonts w:ascii="Times New Roman" w:hAnsi="Times New Roman" w:cs="Times New Roman"/>
          <w:bCs/>
          <w:i/>
          <w:color w:val="000000"/>
          <w:sz w:val="24"/>
          <w:szCs w:val="24"/>
        </w:rPr>
        <w:t>Administrator nie planuje przetwarzać zebranych danych do innych celów, niż powyżej wskazany.</w:t>
      </w:r>
    </w:p>
    <w:p w14:paraId="7ECB24F7" w14:textId="77777777" w:rsidR="00AA0301" w:rsidRPr="00070705" w:rsidRDefault="00AA0301" w:rsidP="00AA0301">
      <w:pPr>
        <w:spacing w:before="120" w:after="120"/>
        <w:jc w:val="both"/>
        <w:rPr>
          <w:rFonts w:ascii="Times New Roman" w:hAnsi="Times New Roman" w:cs="Times New Roman"/>
          <w:b/>
          <w:bCs/>
          <w:sz w:val="24"/>
          <w:szCs w:val="24"/>
        </w:rPr>
      </w:pPr>
      <w:r w:rsidRPr="00070705">
        <w:rPr>
          <w:rFonts w:ascii="Times New Roman" w:hAnsi="Times New Roman" w:cs="Times New Roman"/>
          <w:b/>
          <w:bCs/>
          <w:sz w:val="24"/>
          <w:szCs w:val="24"/>
        </w:rPr>
        <w:t>XXVI. INFORMACJE UZUPEŁNIAJĄCE</w:t>
      </w:r>
    </w:p>
    <w:p w14:paraId="52560294" w14:textId="0DCF318C" w:rsidR="00AA0301" w:rsidRPr="00070705" w:rsidRDefault="00AA0301" w:rsidP="00AA0301">
      <w:pPr>
        <w:numPr>
          <w:ilvl w:val="3"/>
          <w:numId w:val="17"/>
        </w:numPr>
        <w:tabs>
          <w:tab w:val="left" w:pos="284"/>
        </w:tabs>
        <w:spacing w:after="0" w:line="240" w:lineRule="auto"/>
        <w:ind w:left="0" w:firstLine="0"/>
        <w:jc w:val="both"/>
        <w:rPr>
          <w:rFonts w:ascii="Times New Roman" w:hAnsi="Times New Roman" w:cs="Times New Roman"/>
          <w:sz w:val="24"/>
          <w:szCs w:val="24"/>
        </w:rPr>
      </w:pPr>
      <w:r w:rsidRPr="00070705">
        <w:rPr>
          <w:rFonts w:ascii="Times New Roman" w:hAnsi="Times New Roman" w:cs="Times New Roman"/>
          <w:sz w:val="24"/>
          <w:szCs w:val="24"/>
        </w:rPr>
        <w:t xml:space="preserve">Zamawiający </w:t>
      </w:r>
      <w:r w:rsidRPr="00AA0301">
        <w:rPr>
          <w:rFonts w:ascii="Times New Roman" w:hAnsi="Times New Roman" w:cs="Times New Roman"/>
          <w:b/>
          <w:bCs/>
          <w:sz w:val="24"/>
          <w:szCs w:val="24"/>
        </w:rPr>
        <w:t>stawia wymagania</w:t>
      </w:r>
      <w:r w:rsidRPr="00070705">
        <w:rPr>
          <w:rFonts w:ascii="Times New Roman" w:hAnsi="Times New Roman" w:cs="Times New Roman"/>
          <w:sz w:val="24"/>
          <w:szCs w:val="24"/>
        </w:rPr>
        <w:t>, w zakresie zatrudnienia osób na podstawie stosunku pracy, w okolicznościach, o których mowa w art. 95 ustawy Pzp w zakresie wykonywanych czynności przez Wykonawcę</w:t>
      </w:r>
      <w:r>
        <w:rPr>
          <w:rFonts w:ascii="Times New Roman" w:hAnsi="Times New Roman" w:cs="Times New Roman"/>
          <w:sz w:val="24"/>
          <w:szCs w:val="24"/>
        </w:rPr>
        <w:t>.</w:t>
      </w:r>
      <w:r w:rsidRPr="00070705">
        <w:rPr>
          <w:rFonts w:ascii="Times New Roman" w:hAnsi="Times New Roman" w:cs="Times New Roman"/>
          <w:sz w:val="24"/>
          <w:szCs w:val="24"/>
        </w:rPr>
        <w:t xml:space="preserve"> </w:t>
      </w:r>
    </w:p>
    <w:p w14:paraId="7F27DE0F" w14:textId="77777777" w:rsidR="00AA0301" w:rsidRPr="00070705" w:rsidRDefault="00AA0301" w:rsidP="00AA0301">
      <w:pPr>
        <w:numPr>
          <w:ilvl w:val="3"/>
          <w:numId w:val="17"/>
        </w:numPr>
        <w:tabs>
          <w:tab w:val="left" w:pos="284"/>
        </w:tabs>
        <w:spacing w:after="0" w:line="240" w:lineRule="auto"/>
        <w:ind w:left="0" w:firstLine="0"/>
        <w:jc w:val="both"/>
        <w:rPr>
          <w:rFonts w:ascii="Times New Roman" w:hAnsi="Times New Roman" w:cs="Times New Roman"/>
          <w:sz w:val="24"/>
          <w:szCs w:val="24"/>
        </w:rPr>
      </w:pPr>
      <w:r w:rsidRPr="00070705">
        <w:rPr>
          <w:rFonts w:ascii="Times New Roman" w:hAnsi="Times New Roman" w:cs="Times New Roman"/>
          <w:sz w:val="24"/>
          <w:szCs w:val="24"/>
        </w:rPr>
        <w:t xml:space="preserve">Zamawiający </w:t>
      </w:r>
      <w:r w:rsidRPr="00AA0301">
        <w:rPr>
          <w:rFonts w:ascii="Times New Roman" w:hAnsi="Times New Roman" w:cs="Times New Roman"/>
          <w:b/>
          <w:bCs/>
          <w:sz w:val="24"/>
          <w:szCs w:val="24"/>
        </w:rPr>
        <w:t>nie przewiduje</w:t>
      </w:r>
      <w:r w:rsidRPr="00070705">
        <w:rPr>
          <w:rFonts w:ascii="Times New Roman" w:hAnsi="Times New Roman" w:cs="Times New Roman"/>
          <w:sz w:val="24"/>
          <w:szCs w:val="24"/>
        </w:rPr>
        <w:t xml:space="preserve"> wymagania zatrudnienia osób, o których mowa w art. 96 ust. 2 pkt. 2.</w:t>
      </w:r>
    </w:p>
    <w:p w14:paraId="377ED3AB" w14:textId="77777777" w:rsidR="00AA0301" w:rsidRPr="00070705" w:rsidRDefault="00AA0301" w:rsidP="00AA0301">
      <w:pPr>
        <w:numPr>
          <w:ilvl w:val="3"/>
          <w:numId w:val="17"/>
        </w:numPr>
        <w:tabs>
          <w:tab w:val="left" w:pos="284"/>
        </w:tabs>
        <w:spacing w:after="0" w:line="240" w:lineRule="auto"/>
        <w:ind w:left="0" w:firstLine="0"/>
        <w:jc w:val="both"/>
        <w:rPr>
          <w:rFonts w:ascii="Times New Roman" w:hAnsi="Times New Roman" w:cs="Times New Roman"/>
          <w:sz w:val="24"/>
          <w:szCs w:val="24"/>
        </w:rPr>
      </w:pPr>
      <w:r w:rsidRPr="00070705">
        <w:rPr>
          <w:rFonts w:ascii="Times New Roman" w:hAnsi="Times New Roman" w:cs="Times New Roman"/>
          <w:sz w:val="24"/>
          <w:szCs w:val="24"/>
        </w:rPr>
        <w:t xml:space="preserve">Zamawiający </w:t>
      </w:r>
      <w:r w:rsidRPr="00AA0301">
        <w:rPr>
          <w:rFonts w:ascii="Times New Roman" w:hAnsi="Times New Roman" w:cs="Times New Roman"/>
          <w:b/>
          <w:bCs/>
          <w:sz w:val="24"/>
          <w:szCs w:val="24"/>
        </w:rPr>
        <w:t>nie zastrzega</w:t>
      </w:r>
      <w:r w:rsidRPr="00070705">
        <w:rPr>
          <w:rFonts w:ascii="Times New Roman" w:hAnsi="Times New Roman" w:cs="Times New Roman"/>
          <w:sz w:val="24"/>
          <w:szCs w:val="24"/>
        </w:rPr>
        <w:t xml:space="preserve"> możliwości ubiegania się o udzielenie zamówienia wyłącznie przez Wykonawców, o których mowa w art. 94.</w:t>
      </w:r>
    </w:p>
    <w:p w14:paraId="178B2875" w14:textId="77777777" w:rsidR="00AA0301" w:rsidRPr="00070705" w:rsidRDefault="00AA0301" w:rsidP="00AA0301">
      <w:pPr>
        <w:numPr>
          <w:ilvl w:val="3"/>
          <w:numId w:val="17"/>
        </w:numPr>
        <w:tabs>
          <w:tab w:val="left" w:pos="284"/>
        </w:tabs>
        <w:spacing w:after="0" w:line="240" w:lineRule="auto"/>
        <w:ind w:left="0" w:firstLine="0"/>
        <w:jc w:val="both"/>
        <w:rPr>
          <w:rFonts w:ascii="Times New Roman" w:hAnsi="Times New Roman" w:cs="Times New Roman"/>
          <w:sz w:val="24"/>
          <w:szCs w:val="24"/>
        </w:rPr>
      </w:pPr>
      <w:r w:rsidRPr="00070705">
        <w:rPr>
          <w:rFonts w:ascii="Times New Roman" w:hAnsi="Times New Roman" w:cs="Times New Roman"/>
          <w:sz w:val="24"/>
          <w:szCs w:val="24"/>
        </w:rPr>
        <w:t xml:space="preserve">Zamawiający </w:t>
      </w:r>
      <w:r w:rsidRPr="00AA0301">
        <w:rPr>
          <w:rFonts w:ascii="Times New Roman" w:hAnsi="Times New Roman" w:cs="Times New Roman"/>
          <w:b/>
          <w:bCs/>
          <w:sz w:val="24"/>
          <w:szCs w:val="24"/>
        </w:rPr>
        <w:t xml:space="preserve">nie przewiduje </w:t>
      </w:r>
      <w:r w:rsidRPr="00070705">
        <w:rPr>
          <w:rFonts w:ascii="Times New Roman" w:hAnsi="Times New Roman" w:cs="Times New Roman"/>
          <w:sz w:val="24"/>
          <w:szCs w:val="24"/>
        </w:rPr>
        <w:t>udzielenia zamówień, o których mowa w art. 214 ust. 1 pkt 7 i 8 ustawy Pzp.</w:t>
      </w:r>
    </w:p>
    <w:p w14:paraId="509BC21B" w14:textId="77777777" w:rsidR="00AA0301" w:rsidRPr="00070705" w:rsidRDefault="00AA0301" w:rsidP="00AA0301">
      <w:pPr>
        <w:numPr>
          <w:ilvl w:val="3"/>
          <w:numId w:val="17"/>
        </w:numPr>
        <w:tabs>
          <w:tab w:val="left" w:pos="284"/>
        </w:tabs>
        <w:spacing w:after="0" w:line="240" w:lineRule="auto"/>
        <w:ind w:left="0" w:firstLine="0"/>
        <w:jc w:val="both"/>
        <w:rPr>
          <w:rFonts w:ascii="Times New Roman" w:hAnsi="Times New Roman" w:cs="Times New Roman"/>
          <w:sz w:val="24"/>
          <w:szCs w:val="24"/>
        </w:rPr>
      </w:pPr>
      <w:r w:rsidRPr="00070705">
        <w:rPr>
          <w:rFonts w:ascii="Times New Roman" w:hAnsi="Times New Roman" w:cs="Times New Roman"/>
          <w:sz w:val="24"/>
          <w:szCs w:val="24"/>
        </w:rPr>
        <w:t xml:space="preserve">Zamawiający </w:t>
      </w:r>
      <w:r w:rsidRPr="00AA0301">
        <w:rPr>
          <w:rFonts w:ascii="Times New Roman" w:hAnsi="Times New Roman" w:cs="Times New Roman"/>
          <w:b/>
          <w:bCs/>
          <w:sz w:val="24"/>
          <w:szCs w:val="24"/>
        </w:rPr>
        <w:t xml:space="preserve">nie przewiduje </w:t>
      </w:r>
      <w:r w:rsidRPr="00070705">
        <w:rPr>
          <w:rFonts w:ascii="Times New Roman" w:hAnsi="Times New Roman" w:cs="Times New Roman"/>
          <w:sz w:val="24"/>
          <w:szCs w:val="24"/>
        </w:rPr>
        <w:t>rozliczenia w walutach obcych.</w:t>
      </w:r>
    </w:p>
    <w:p w14:paraId="02726918" w14:textId="77777777" w:rsidR="00AA0301" w:rsidRPr="00070705" w:rsidRDefault="00AA0301" w:rsidP="00AA0301">
      <w:pPr>
        <w:numPr>
          <w:ilvl w:val="3"/>
          <w:numId w:val="17"/>
        </w:numPr>
        <w:tabs>
          <w:tab w:val="left" w:pos="284"/>
        </w:tabs>
        <w:spacing w:after="0" w:line="240" w:lineRule="auto"/>
        <w:ind w:left="0" w:firstLine="0"/>
        <w:jc w:val="both"/>
        <w:rPr>
          <w:rFonts w:ascii="Times New Roman" w:hAnsi="Times New Roman" w:cs="Times New Roman"/>
          <w:sz w:val="24"/>
          <w:szCs w:val="24"/>
        </w:rPr>
      </w:pPr>
      <w:r w:rsidRPr="00070705">
        <w:rPr>
          <w:rFonts w:ascii="Times New Roman" w:hAnsi="Times New Roman" w:cs="Times New Roman"/>
          <w:sz w:val="24"/>
          <w:szCs w:val="24"/>
        </w:rPr>
        <w:t xml:space="preserve">Zamawiający </w:t>
      </w:r>
      <w:r w:rsidRPr="00AA0301">
        <w:rPr>
          <w:rFonts w:ascii="Times New Roman" w:hAnsi="Times New Roman" w:cs="Times New Roman"/>
          <w:b/>
          <w:bCs/>
          <w:sz w:val="24"/>
          <w:szCs w:val="24"/>
        </w:rPr>
        <w:t>nie przewiduje</w:t>
      </w:r>
      <w:r w:rsidRPr="00070705">
        <w:rPr>
          <w:rFonts w:ascii="Times New Roman" w:hAnsi="Times New Roman" w:cs="Times New Roman"/>
          <w:sz w:val="24"/>
          <w:szCs w:val="24"/>
        </w:rPr>
        <w:t xml:space="preserve"> zawarcia umowy ramowej.</w:t>
      </w:r>
    </w:p>
    <w:p w14:paraId="13C15270" w14:textId="77777777" w:rsidR="00AA0301" w:rsidRPr="00070705" w:rsidRDefault="00AA0301" w:rsidP="00AA0301">
      <w:pPr>
        <w:numPr>
          <w:ilvl w:val="3"/>
          <w:numId w:val="17"/>
        </w:numPr>
        <w:tabs>
          <w:tab w:val="left" w:pos="284"/>
        </w:tabs>
        <w:spacing w:after="0" w:line="240" w:lineRule="auto"/>
        <w:ind w:left="0" w:firstLine="0"/>
        <w:jc w:val="both"/>
        <w:rPr>
          <w:rFonts w:ascii="Times New Roman" w:hAnsi="Times New Roman" w:cs="Times New Roman"/>
          <w:sz w:val="24"/>
          <w:szCs w:val="24"/>
        </w:rPr>
      </w:pPr>
      <w:r w:rsidRPr="00070705">
        <w:rPr>
          <w:rFonts w:ascii="Times New Roman" w:hAnsi="Times New Roman" w:cs="Times New Roman"/>
          <w:sz w:val="24"/>
          <w:szCs w:val="24"/>
        </w:rPr>
        <w:lastRenderedPageBreak/>
        <w:t xml:space="preserve">Zamawiający </w:t>
      </w:r>
      <w:r w:rsidRPr="00AA0301">
        <w:rPr>
          <w:rFonts w:ascii="Times New Roman" w:hAnsi="Times New Roman" w:cs="Times New Roman"/>
          <w:b/>
          <w:bCs/>
          <w:sz w:val="24"/>
          <w:szCs w:val="24"/>
        </w:rPr>
        <w:t>nie wymaga</w:t>
      </w:r>
      <w:r w:rsidRPr="00070705">
        <w:rPr>
          <w:rFonts w:ascii="Times New Roman" w:hAnsi="Times New Roman" w:cs="Times New Roman"/>
          <w:sz w:val="24"/>
          <w:szCs w:val="24"/>
        </w:rPr>
        <w:t xml:space="preserve"> i nie przewiduje złożenia ofert w postaci katalogów elektronicznych lub dołączenia katalogów elektronicznych do oferty.</w:t>
      </w:r>
    </w:p>
    <w:p w14:paraId="7A845A64" w14:textId="77777777" w:rsidR="00AA0301" w:rsidRPr="00070705" w:rsidRDefault="00AA0301" w:rsidP="006417DD">
      <w:pPr>
        <w:numPr>
          <w:ilvl w:val="3"/>
          <w:numId w:val="17"/>
        </w:numPr>
        <w:tabs>
          <w:tab w:val="left" w:pos="284"/>
        </w:tabs>
        <w:spacing w:after="0" w:line="240" w:lineRule="auto"/>
        <w:ind w:left="0" w:firstLine="0"/>
        <w:jc w:val="both"/>
        <w:rPr>
          <w:rFonts w:ascii="Times New Roman" w:hAnsi="Times New Roman" w:cs="Times New Roman"/>
          <w:sz w:val="24"/>
          <w:szCs w:val="24"/>
        </w:rPr>
      </w:pPr>
      <w:r w:rsidRPr="00070705">
        <w:rPr>
          <w:rFonts w:ascii="Times New Roman" w:hAnsi="Times New Roman" w:cs="Times New Roman"/>
          <w:sz w:val="24"/>
          <w:szCs w:val="24"/>
        </w:rPr>
        <w:t xml:space="preserve">Zamawiający nie ubiegał się o przyznanie środków na dofinansowanie realizacji przedmiotowego zadania a tym samym </w:t>
      </w:r>
      <w:r w:rsidRPr="00AA0301">
        <w:rPr>
          <w:rFonts w:ascii="Times New Roman" w:hAnsi="Times New Roman" w:cs="Times New Roman"/>
          <w:b/>
          <w:bCs/>
          <w:sz w:val="24"/>
          <w:szCs w:val="24"/>
        </w:rPr>
        <w:t>nie przewiduje</w:t>
      </w:r>
      <w:r w:rsidRPr="00070705">
        <w:rPr>
          <w:rFonts w:ascii="Times New Roman" w:hAnsi="Times New Roman" w:cs="Times New Roman"/>
          <w:sz w:val="24"/>
          <w:szCs w:val="24"/>
        </w:rPr>
        <w:t xml:space="preserve"> możliwość unieważnienia postępowania, z powodu nie przyznania środków na ten cel.</w:t>
      </w:r>
    </w:p>
    <w:p w14:paraId="428CA803" w14:textId="77777777" w:rsidR="00AA0301" w:rsidRDefault="00AA0301" w:rsidP="006417DD">
      <w:pPr>
        <w:numPr>
          <w:ilvl w:val="3"/>
          <w:numId w:val="17"/>
        </w:numPr>
        <w:tabs>
          <w:tab w:val="left" w:pos="284"/>
        </w:tabs>
        <w:spacing w:after="0" w:line="240" w:lineRule="auto"/>
        <w:ind w:left="0" w:firstLine="0"/>
        <w:jc w:val="both"/>
        <w:rPr>
          <w:rFonts w:ascii="Times New Roman" w:hAnsi="Times New Roman" w:cs="Times New Roman"/>
          <w:sz w:val="24"/>
          <w:szCs w:val="24"/>
        </w:rPr>
      </w:pPr>
      <w:r w:rsidRPr="00070705">
        <w:rPr>
          <w:rFonts w:ascii="Times New Roman" w:hAnsi="Times New Roman" w:cs="Times New Roman"/>
          <w:sz w:val="24"/>
          <w:szCs w:val="24"/>
        </w:rPr>
        <w:t xml:space="preserve">Zamówienie </w:t>
      </w:r>
      <w:r w:rsidRPr="00AA0301">
        <w:rPr>
          <w:rFonts w:ascii="Times New Roman" w:hAnsi="Times New Roman" w:cs="Times New Roman"/>
          <w:b/>
          <w:bCs/>
          <w:sz w:val="24"/>
          <w:szCs w:val="24"/>
        </w:rPr>
        <w:t xml:space="preserve">nie obejmuje </w:t>
      </w:r>
      <w:r w:rsidRPr="00070705">
        <w:rPr>
          <w:rFonts w:ascii="Times New Roman" w:hAnsi="Times New Roman" w:cs="Times New Roman"/>
          <w:sz w:val="24"/>
          <w:szCs w:val="24"/>
        </w:rPr>
        <w:t>opcji.</w:t>
      </w:r>
    </w:p>
    <w:p w14:paraId="3FB41794" w14:textId="75033D10" w:rsidR="006417DD" w:rsidRPr="006417DD" w:rsidRDefault="006417DD" w:rsidP="006417DD">
      <w:pPr>
        <w:pStyle w:val="Akapitzlist"/>
        <w:numPr>
          <w:ilvl w:val="3"/>
          <w:numId w:val="17"/>
        </w:numPr>
        <w:tabs>
          <w:tab w:val="left" w:pos="284"/>
        </w:tabs>
        <w:spacing w:after="0" w:line="240" w:lineRule="auto"/>
        <w:ind w:left="0" w:firstLine="0"/>
        <w:jc w:val="both"/>
        <w:rPr>
          <w:rFonts w:ascii="Times New Roman" w:eastAsia="Calibri" w:hAnsi="Times New Roman" w:cs="Times New Roman"/>
          <w:sz w:val="24"/>
          <w:szCs w:val="24"/>
        </w:rPr>
      </w:pPr>
      <w:bookmarkStart w:id="8" w:name="_Hlk183090414"/>
      <w:r w:rsidRPr="006417DD">
        <w:rPr>
          <w:rFonts w:ascii="Times New Roman" w:eastAsia="Calibri" w:hAnsi="Times New Roman" w:cs="Times New Roman"/>
          <w:sz w:val="24"/>
          <w:szCs w:val="24"/>
        </w:rPr>
        <w:t xml:space="preserve">Zamawiający </w:t>
      </w:r>
      <w:r w:rsidRPr="006417DD">
        <w:rPr>
          <w:rFonts w:ascii="Times New Roman" w:eastAsia="Calibri" w:hAnsi="Times New Roman" w:cs="Times New Roman"/>
          <w:b/>
          <w:bCs/>
          <w:sz w:val="24"/>
          <w:szCs w:val="24"/>
        </w:rPr>
        <w:t>nie wymaga</w:t>
      </w:r>
      <w:r w:rsidRPr="006417DD">
        <w:rPr>
          <w:rFonts w:ascii="Times New Roman" w:eastAsia="Calibri" w:hAnsi="Times New Roman" w:cs="Times New Roman"/>
          <w:sz w:val="24"/>
          <w:szCs w:val="24"/>
        </w:rPr>
        <w:t xml:space="preserve"> złożenia ofert w postaci katalogów elektronicznych dla każdej części odrębnie</w:t>
      </w:r>
      <w:bookmarkEnd w:id="8"/>
      <w:r w:rsidRPr="006417DD">
        <w:rPr>
          <w:rFonts w:ascii="Times New Roman" w:eastAsia="Calibri" w:hAnsi="Times New Roman" w:cs="Times New Roman"/>
          <w:sz w:val="24"/>
          <w:szCs w:val="24"/>
        </w:rPr>
        <w:t>.</w:t>
      </w:r>
    </w:p>
    <w:p w14:paraId="217E0E4C" w14:textId="77777777" w:rsidR="006417DD" w:rsidRDefault="006417DD" w:rsidP="006417DD">
      <w:pPr>
        <w:pStyle w:val="Akapitzlist"/>
        <w:numPr>
          <w:ilvl w:val="3"/>
          <w:numId w:val="17"/>
        </w:numPr>
        <w:tabs>
          <w:tab w:val="left" w:pos="284"/>
        </w:tabs>
        <w:spacing w:after="0" w:line="240" w:lineRule="auto"/>
        <w:ind w:left="0" w:firstLine="0"/>
        <w:jc w:val="both"/>
        <w:rPr>
          <w:rFonts w:ascii="Times New Roman" w:eastAsia="Calibri" w:hAnsi="Times New Roman" w:cs="Times New Roman"/>
          <w:sz w:val="24"/>
          <w:szCs w:val="24"/>
        </w:rPr>
      </w:pPr>
      <w:r w:rsidRPr="006417DD">
        <w:rPr>
          <w:rFonts w:ascii="Times New Roman" w:eastAsia="Calibri" w:hAnsi="Times New Roman" w:cs="Times New Roman"/>
          <w:sz w:val="24"/>
          <w:szCs w:val="24"/>
        </w:rPr>
        <w:t xml:space="preserve">Zamawiający </w:t>
      </w:r>
      <w:r w:rsidRPr="006417DD">
        <w:rPr>
          <w:rFonts w:ascii="Times New Roman" w:eastAsia="Calibri" w:hAnsi="Times New Roman" w:cs="Times New Roman"/>
          <w:b/>
          <w:bCs/>
          <w:sz w:val="24"/>
          <w:szCs w:val="24"/>
        </w:rPr>
        <w:t xml:space="preserve">nie zastrzega dostępu </w:t>
      </w:r>
      <w:r w:rsidRPr="006417DD">
        <w:rPr>
          <w:rFonts w:ascii="Times New Roman" w:eastAsia="Calibri" w:hAnsi="Times New Roman" w:cs="Times New Roman"/>
          <w:sz w:val="24"/>
          <w:szCs w:val="24"/>
        </w:rPr>
        <w:t>do dokumentów zamówienia w żadnej z części.</w:t>
      </w:r>
    </w:p>
    <w:p w14:paraId="629F0D00" w14:textId="77777777" w:rsidR="006417DD" w:rsidRPr="006417DD" w:rsidRDefault="006417DD" w:rsidP="006417DD">
      <w:pPr>
        <w:pStyle w:val="Akapitzlist"/>
        <w:numPr>
          <w:ilvl w:val="3"/>
          <w:numId w:val="17"/>
        </w:numPr>
        <w:tabs>
          <w:tab w:val="left" w:pos="284"/>
        </w:tabs>
        <w:spacing w:after="0" w:line="240" w:lineRule="auto"/>
        <w:ind w:left="0" w:firstLine="0"/>
        <w:jc w:val="both"/>
        <w:rPr>
          <w:rFonts w:ascii="Times New Roman" w:eastAsia="Calibri" w:hAnsi="Times New Roman" w:cs="Times New Roman"/>
          <w:sz w:val="24"/>
          <w:szCs w:val="24"/>
        </w:rPr>
      </w:pPr>
      <w:r w:rsidRPr="006417DD">
        <w:rPr>
          <w:rFonts w:ascii="Times New Roman" w:hAnsi="Times New Roman" w:cs="Times New Roman"/>
          <w:sz w:val="24"/>
          <w:szCs w:val="24"/>
        </w:rPr>
        <w:t xml:space="preserve">Zamawiający </w:t>
      </w:r>
      <w:r w:rsidRPr="006417DD">
        <w:rPr>
          <w:rFonts w:ascii="Times New Roman" w:hAnsi="Times New Roman" w:cs="Times New Roman"/>
          <w:b/>
          <w:bCs/>
          <w:sz w:val="24"/>
          <w:szCs w:val="24"/>
        </w:rPr>
        <w:t>nie wymaga</w:t>
      </w:r>
      <w:r w:rsidRPr="006417DD">
        <w:rPr>
          <w:rFonts w:ascii="Times New Roman" w:hAnsi="Times New Roman" w:cs="Times New Roman"/>
          <w:sz w:val="24"/>
          <w:szCs w:val="24"/>
        </w:rPr>
        <w:t xml:space="preserve"> sporządzenia i przedstawienia ofert w żadnej części przy użyciu narzędzi elektronicznego modelowania danych budowlanych lub innych podobnych narzędzi, które nie są ogólnie dostępne.</w:t>
      </w:r>
    </w:p>
    <w:p w14:paraId="70D0AA64" w14:textId="77777777" w:rsidR="006417DD" w:rsidRDefault="006417DD" w:rsidP="006417DD">
      <w:pPr>
        <w:pStyle w:val="Akapitzlist"/>
        <w:numPr>
          <w:ilvl w:val="3"/>
          <w:numId w:val="17"/>
        </w:numPr>
        <w:tabs>
          <w:tab w:val="left" w:pos="284"/>
        </w:tabs>
        <w:spacing w:after="0" w:line="240" w:lineRule="auto"/>
        <w:ind w:left="0" w:firstLine="0"/>
        <w:jc w:val="both"/>
        <w:rPr>
          <w:rFonts w:ascii="Times New Roman" w:eastAsia="Calibri" w:hAnsi="Times New Roman" w:cs="Times New Roman"/>
          <w:sz w:val="24"/>
          <w:szCs w:val="24"/>
        </w:rPr>
      </w:pPr>
      <w:r w:rsidRPr="006417DD">
        <w:rPr>
          <w:rFonts w:ascii="Times New Roman" w:eastAsia="Calibri" w:hAnsi="Times New Roman" w:cs="Times New Roman"/>
          <w:sz w:val="24"/>
          <w:szCs w:val="24"/>
        </w:rPr>
        <w:t>Przed wszczęciem postępowania nie przeprowadzono konsultacji rynkowych.</w:t>
      </w:r>
    </w:p>
    <w:p w14:paraId="0F0D83D3" w14:textId="77777777" w:rsidR="006417DD" w:rsidRDefault="006417DD" w:rsidP="006417DD">
      <w:pPr>
        <w:pStyle w:val="Akapitzlist"/>
        <w:numPr>
          <w:ilvl w:val="3"/>
          <w:numId w:val="17"/>
        </w:numPr>
        <w:tabs>
          <w:tab w:val="left" w:pos="284"/>
        </w:tabs>
        <w:spacing w:after="0" w:line="240" w:lineRule="auto"/>
        <w:ind w:left="0" w:firstLine="0"/>
        <w:jc w:val="both"/>
        <w:rPr>
          <w:rFonts w:ascii="Times New Roman" w:eastAsia="Calibri" w:hAnsi="Times New Roman" w:cs="Times New Roman"/>
          <w:sz w:val="24"/>
          <w:szCs w:val="24"/>
        </w:rPr>
      </w:pPr>
      <w:r w:rsidRPr="006417DD">
        <w:rPr>
          <w:rFonts w:ascii="Times New Roman" w:eastAsia="Calibri" w:hAnsi="Times New Roman" w:cs="Times New Roman"/>
          <w:sz w:val="24"/>
          <w:szCs w:val="24"/>
        </w:rPr>
        <w:t xml:space="preserve">Zamawiający </w:t>
      </w:r>
      <w:r w:rsidRPr="006417DD">
        <w:rPr>
          <w:rFonts w:ascii="Times New Roman" w:eastAsia="Calibri" w:hAnsi="Times New Roman" w:cs="Times New Roman"/>
          <w:b/>
          <w:bCs/>
          <w:sz w:val="24"/>
          <w:szCs w:val="24"/>
        </w:rPr>
        <w:t>nie udziela zamówienia w częściach</w:t>
      </w:r>
      <w:r w:rsidRPr="006417DD">
        <w:rPr>
          <w:rFonts w:ascii="Times New Roman" w:eastAsia="Calibri" w:hAnsi="Times New Roman" w:cs="Times New Roman"/>
          <w:sz w:val="24"/>
          <w:szCs w:val="24"/>
        </w:rPr>
        <w:t>, z których każda stanowi przedmiot odrębnego postępowania.</w:t>
      </w:r>
    </w:p>
    <w:p w14:paraId="2D342F72" w14:textId="6A7469D8" w:rsidR="006417DD" w:rsidRPr="006417DD" w:rsidRDefault="006417DD" w:rsidP="006417DD">
      <w:pPr>
        <w:pStyle w:val="Akapitzlist"/>
        <w:numPr>
          <w:ilvl w:val="3"/>
          <w:numId w:val="17"/>
        </w:numPr>
        <w:tabs>
          <w:tab w:val="left" w:pos="284"/>
        </w:tabs>
        <w:spacing w:after="0" w:line="240" w:lineRule="auto"/>
        <w:ind w:left="0" w:firstLine="0"/>
        <w:jc w:val="both"/>
        <w:rPr>
          <w:rFonts w:ascii="Times New Roman" w:eastAsia="Calibri" w:hAnsi="Times New Roman" w:cs="Times New Roman"/>
          <w:sz w:val="24"/>
          <w:szCs w:val="24"/>
        </w:rPr>
      </w:pPr>
      <w:r w:rsidRPr="006417DD">
        <w:rPr>
          <w:rFonts w:ascii="Times New Roman" w:eastAsia="Calibri" w:hAnsi="Times New Roman" w:cs="Times New Roman"/>
          <w:sz w:val="24"/>
          <w:szCs w:val="24"/>
        </w:rPr>
        <w:t xml:space="preserve">Zamawiający </w:t>
      </w:r>
      <w:r w:rsidRPr="006417DD">
        <w:rPr>
          <w:rFonts w:ascii="Times New Roman" w:eastAsia="Calibri" w:hAnsi="Times New Roman" w:cs="Times New Roman"/>
          <w:b/>
          <w:bCs/>
          <w:sz w:val="24"/>
          <w:szCs w:val="24"/>
        </w:rPr>
        <w:t>nie uwzględnia</w:t>
      </w:r>
      <w:r w:rsidRPr="006417DD">
        <w:rPr>
          <w:rFonts w:ascii="Times New Roman" w:eastAsia="Calibri" w:hAnsi="Times New Roman" w:cs="Times New Roman"/>
          <w:sz w:val="24"/>
          <w:szCs w:val="24"/>
        </w:rPr>
        <w:t xml:space="preserve"> aspektów społecznych, środowiskowych lub etykiet w opisie przedmiotu zamówienia dla każdej z części odrębnie.</w:t>
      </w:r>
    </w:p>
    <w:p w14:paraId="36F2C986" w14:textId="5C8EA107" w:rsidR="00B161B6" w:rsidRPr="00996CC9" w:rsidRDefault="00A05C46" w:rsidP="00996CC9">
      <w:pPr>
        <w:spacing w:before="120" w:after="120"/>
        <w:jc w:val="both"/>
        <w:rPr>
          <w:rFonts w:ascii="Times New Roman" w:hAnsi="Times New Roman" w:cs="Times New Roman"/>
          <w:b/>
          <w:bCs/>
          <w:sz w:val="24"/>
          <w:szCs w:val="24"/>
        </w:rPr>
      </w:pPr>
      <w:r w:rsidRPr="00070705">
        <w:rPr>
          <w:rFonts w:ascii="Times New Roman" w:hAnsi="Times New Roman" w:cs="Times New Roman"/>
          <w:b/>
          <w:bCs/>
          <w:sz w:val="24"/>
          <w:szCs w:val="24"/>
        </w:rPr>
        <w:t>XXVI</w:t>
      </w:r>
      <w:r>
        <w:rPr>
          <w:rFonts w:ascii="Times New Roman" w:hAnsi="Times New Roman" w:cs="Times New Roman"/>
          <w:b/>
          <w:bCs/>
          <w:sz w:val="24"/>
          <w:szCs w:val="24"/>
        </w:rPr>
        <w:t>I</w:t>
      </w:r>
      <w:r w:rsidRPr="00070705">
        <w:rPr>
          <w:rFonts w:ascii="Times New Roman" w:hAnsi="Times New Roman" w:cs="Times New Roman"/>
          <w:b/>
          <w:bCs/>
          <w:sz w:val="24"/>
          <w:szCs w:val="24"/>
        </w:rPr>
        <w:t xml:space="preserve">. </w:t>
      </w:r>
      <w:r w:rsidR="00B161B6" w:rsidRPr="00996CC9">
        <w:rPr>
          <w:rFonts w:ascii="Times New Roman" w:hAnsi="Times New Roman" w:cs="Times New Roman"/>
          <w:b/>
          <w:bCs/>
          <w:sz w:val="24"/>
          <w:szCs w:val="24"/>
        </w:rPr>
        <w:t>WYKAZ ZAŁĄCZNIKÓW DO SWZ</w:t>
      </w:r>
    </w:p>
    <w:p w14:paraId="22063C05" w14:textId="35228494" w:rsidR="00A05C46" w:rsidRPr="00A05C46" w:rsidRDefault="00B161B6" w:rsidP="00A05C46">
      <w:pPr>
        <w:spacing w:after="0" w:line="240" w:lineRule="auto"/>
        <w:jc w:val="both"/>
        <w:rPr>
          <w:rFonts w:ascii="Times New Roman" w:hAnsi="Times New Roman" w:cs="Times New Roman"/>
          <w:sz w:val="24"/>
          <w:szCs w:val="24"/>
        </w:rPr>
      </w:pPr>
      <w:r w:rsidRPr="00A05C46">
        <w:rPr>
          <w:rFonts w:ascii="Times New Roman" w:hAnsi="Times New Roman" w:cs="Times New Roman"/>
          <w:b/>
          <w:bCs/>
          <w:sz w:val="24"/>
          <w:szCs w:val="24"/>
        </w:rPr>
        <w:t>Zał</w:t>
      </w:r>
      <w:r w:rsidR="00A05C46" w:rsidRPr="00A05C46">
        <w:rPr>
          <w:rFonts w:ascii="Times New Roman" w:hAnsi="Times New Roman" w:cs="Times New Roman"/>
          <w:b/>
          <w:bCs/>
          <w:sz w:val="24"/>
          <w:szCs w:val="24"/>
        </w:rPr>
        <w:t xml:space="preserve">ącznik </w:t>
      </w:r>
      <w:r w:rsidRPr="00A05C46">
        <w:rPr>
          <w:rFonts w:ascii="Times New Roman" w:hAnsi="Times New Roman" w:cs="Times New Roman"/>
          <w:b/>
          <w:bCs/>
          <w:sz w:val="24"/>
          <w:szCs w:val="24"/>
        </w:rPr>
        <w:t>Nr 1</w:t>
      </w:r>
      <w:r w:rsidR="00BB6149" w:rsidRPr="00A05C46">
        <w:rPr>
          <w:rFonts w:ascii="Times New Roman" w:hAnsi="Times New Roman" w:cs="Times New Roman"/>
          <w:b/>
          <w:bCs/>
          <w:sz w:val="24"/>
          <w:szCs w:val="24"/>
        </w:rPr>
        <w:t xml:space="preserve"> do SWZ </w:t>
      </w:r>
      <w:r w:rsidRPr="00A05C46">
        <w:rPr>
          <w:rFonts w:ascii="Times New Roman" w:hAnsi="Times New Roman" w:cs="Times New Roman"/>
          <w:sz w:val="24"/>
          <w:szCs w:val="24"/>
        </w:rPr>
        <w:t>-</w:t>
      </w:r>
      <w:r w:rsidR="00A05C46" w:rsidRPr="00A05C46">
        <w:rPr>
          <w:rFonts w:ascii="Times New Roman" w:hAnsi="Times New Roman" w:cs="Times New Roman"/>
          <w:sz w:val="24"/>
          <w:szCs w:val="24"/>
        </w:rPr>
        <w:t xml:space="preserve"> </w:t>
      </w:r>
      <w:r w:rsidRPr="00A05C46">
        <w:rPr>
          <w:rFonts w:ascii="Times New Roman" w:hAnsi="Times New Roman" w:cs="Times New Roman"/>
          <w:sz w:val="24"/>
          <w:szCs w:val="24"/>
        </w:rPr>
        <w:t>Formularz</w:t>
      </w:r>
      <w:r w:rsidR="00634AA2" w:rsidRPr="00A05C46">
        <w:rPr>
          <w:rFonts w:ascii="Times New Roman" w:hAnsi="Times New Roman" w:cs="Times New Roman"/>
          <w:sz w:val="24"/>
          <w:szCs w:val="24"/>
        </w:rPr>
        <w:t xml:space="preserve"> </w:t>
      </w:r>
      <w:r w:rsidRPr="00A05C46">
        <w:rPr>
          <w:rFonts w:ascii="Times New Roman" w:hAnsi="Times New Roman" w:cs="Times New Roman"/>
          <w:sz w:val="24"/>
          <w:szCs w:val="24"/>
        </w:rPr>
        <w:t>ofert</w:t>
      </w:r>
      <w:r w:rsidR="00A05C46" w:rsidRPr="00A05C46">
        <w:rPr>
          <w:rFonts w:ascii="Times New Roman" w:hAnsi="Times New Roman" w:cs="Times New Roman"/>
          <w:sz w:val="24"/>
          <w:szCs w:val="24"/>
        </w:rPr>
        <w:t>owy</w:t>
      </w:r>
      <w:r w:rsidRPr="00A05C46">
        <w:rPr>
          <w:rFonts w:ascii="Times New Roman" w:hAnsi="Times New Roman" w:cs="Times New Roman"/>
          <w:sz w:val="24"/>
          <w:szCs w:val="24"/>
        </w:rPr>
        <w:t xml:space="preserve"> </w:t>
      </w:r>
    </w:p>
    <w:p w14:paraId="2FA472B4" w14:textId="11C57ADC" w:rsidR="00B161B6" w:rsidRPr="00386B99" w:rsidRDefault="00A05C46" w:rsidP="00A05C46">
      <w:pPr>
        <w:spacing w:after="0" w:line="240" w:lineRule="auto"/>
        <w:jc w:val="both"/>
        <w:rPr>
          <w:rFonts w:ascii="Times New Roman" w:hAnsi="Times New Roman" w:cs="Times New Roman"/>
          <w:sz w:val="24"/>
          <w:szCs w:val="24"/>
        </w:rPr>
      </w:pPr>
      <w:r w:rsidRPr="00A05C46">
        <w:rPr>
          <w:rFonts w:ascii="Times New Roman" w:hAnsi="Times New Roman" w:cs="Times New Roman"/>
          <w:b/>
          <w:bCs/>
          <w:sz w:val="24"/>
          <w:szCs w:val="24"/>
        </w:rPr>
        <w:t xml:space="preserve">Załącznik Nr </w:t>
      </w:r>
      <w:r>
        <w:rPr>
          <w:rFonts w:ascii="Times New Roman" w:hAnsi="Times New Roman" w:cs="Times New Roman"/>
          <w:b/>
          <w:bCs/>
          <w:sz w:val="24"/>
          <w:szCs w:val="24"/>
        </w:rPr>
        <w:t>1a do SWZ –</w:t>
      </w:r>
      <w:r w:rsidRPr="00A05C46">
        <w:rPr>
          <w:rFonts w:ascii="Times New Roman" w:hAnsi="Times New Roman" w:cs="Times New Roman"/>
          <w:sz w:val="24"/>
          <w:szCs w:val="24"/>
        </w:rPr>
        <w:t xml:space="preserve"> </w:t>
      </w:r>
      <w:r w:rsidR="006E7F75">
        <w:rPr>
          <w:rFonts w:ascii="Times New Roman" w:hAnsi="Times New Roman" w:cs="Times New Roman"/>
          <w:sz w:val="24"/>
          <w:szCs w:val="24"/>
        </w:rPr>
        <w:t xml:space="preserve">kalkulacja </w:t>
      </w:r>
      <w:r w:rsidR="00B161B6" w:rsidRPr="00A05C46">
        <w:rPr>
          <w:rFonts w:ascii="Times New Roman" w:hAnsi="Times New Roman" w:cs="Times New Roman"/>
          <w:sz w:val="24"/>
          <w:szCs w:val="24"/>
        </w:rPr>
        <w:t>cenow</w:t>
      </w:r>
      <w:r w:rsidR="006E7F75">
        <w:rPr>
          <w:rFonts w:ascii="Times New Roman" w:hAnsi="Times New Roman" w:cs="Times New Roman"/>
          <w:sz w:val="24"/>
          <w:szCs w:val="24"/>
        </w:rPr>
        <w:t>a</w:t>
      </w:r>
    </w:p>
    <w:p w14:paraId="3C1C00AA" w14:textId="2F30C205" w:rsidR="00B161B6" w:rsidRDefault="00B161B6" w:rsidP="00A05C46">
      <w:pPr>
        <w:spacing w:after="0" w:line="240" w:lineRule="auto"/>
        <w:jc w:val="both"/>
        <w:rPr>
          <w:rFonts w:ascii="Times New Roman" w:hAnsi="Times New Roman" w:cs="Times New Roman"/>
          <w:sz w:val="24"/>
          <w:szCs w:val="24"/>
        </w:rPr>
      </w:pPr>
      <w:r w:rsidRPr="00A05C46">
        <w:rPr>
          <w:rFonts w:ascii="Times New Roman" w:hAnsi="Times New Roman" w:cs="Times New Roman"/>
          <w:b/>
          <w:bCs/>
          <w:sz w:val="24"/>
          <w:szCs w:val="24"/>
        </w:rPr>
        <w:t>Zał</w:t>
      </w:r>
      <w:r w:rsidR="00A05C46" w:rsidRPr="00A05C46">
        <w:rPr>
          <w:rFonts w:ascii="Times New Roman" w:hAnsi="Times New Roman" w:cs="Times New Roman"/>
          <w:b/>
          <w:bCs/>
          <w:sz w:val="24"/>
          <w:szCs w:val="24"/>
        </w:rPr>
        <w:t xml:space="preserve">ącznik </w:t>
      </w:r>
      <w:r w:rsidRPr="00A05C46">
        <w:rPr>
          <w:rFonts w:ascii="Times New Roman" w:hAnsi="Times New Roman" w:cs="Times New Roman"/>
          <w:b/>
          <w:bCs/>
          <w:sz w:val="24"/>
          <w:szCs w:val="24"/>
        </w:rPr>
        <w:t>Nr 2</w:t>
      </w:r>
      <w:r w:rsidR="009026BE" w:rsidRPr="00A05C46">
        <w:rPr>
          <w:rFonts w:ascii="Times New Roman" w:hAnsi="Times New Roman" w:cs="Times New Roman"/>
          <w:b/>
          <w:bCs/>
          <w:sz w:val="24"/>
          <w:szCs w:val="24"/>
        </w:rPr>
        <w:t xml:space="preserve"> do SWZ </w:t>
      </w:r>
      <w:r w:rsidRPr="00386B99">
        <w:rPr>
          <w:rFonts w:ascii="Times New Roman" w:hAnsi="Times New Roman" w:cs="Times New Roman"/>
          <w:sz w:val="24"/>
          <w:szCs w:val="24"/>
        </w:rPr>
        <w:t>-</w:t>
      </w:r>
      <w:r w:rsidR="00A05C46">
        <w:rPr>
          <w:rFonts w:ascii="Times New Roman" w:hAnsi="Times New Roman" w:cs="Times New Roman"/>
          <w:sz w:val="24"/>
          <w:szCs w:val="24"/>
        </w:rPr>
        <w:t xml:space="preserve"> </w:t>
      </w:r>
      <w:r w:rsidRPr="00A05C46">
        <w:rPr>
          <w:rFonts w:ascii="Times New Roman" w:hAnsi="Times New Roman" w:cs="Times New Roman"/>
          <w:sz w:val="24"/>
          <w:szCs w:val="24"/>
        </w:rPr>
        <w:t xml:space="preserve">Projektowane </w:t>
      </w:r>
      <w:r w:rsidR="00A05C46">
        <w:rPr>
          <w:rFonts w:ascii="Times New Roman" w:hAnsi="Times New Roman" w:cs="Times New Roman"/>
          <w:sz w:val="24"/>
          <w:szCs w:val="24"/>
        </w:rPr>
        <w:t>P</w:t>
      </w:r>
      <w:r w:rsidRPr="00A05C46">
        <w:rPr>
          <w:rFonts w:ascii="Times New Roman" w:hAnsi="Times New Roman" w:cs="Times New Roman"/>
          <w:sz w:val="24"/>
          <w:szCs w:val="24"/>
        </w:rPr>
        <w:t xml:space="preserve">ostanowienia </w:t>
      </w:r>
      <w:r w:rsidR="00A05C46">
        <w:rPr>
          <w:rFonts w:ascii="Times New Roman" w:hAnsi="Times New Roman" w:cs="Times New Roman"/>
          <w:sz w:val="24"/>
          <w:szCs w:val="24"/>
        </w:rPr>
        <w:t>U</w:t>
      </w:r>
      <w:r w:rsidRPr="00A05C46">
        <w:rPr>
          <w:rFonts w:ascii="Times New Roman" w:hAnsi="Times New Roman" w:cs="Times New Roman"/>
          <w:sz w:val="24"/>
          <w:szCs w:val="24"/>
        </w:rPr>
        <w:t>mowy</w:t>
      </w:r>
    </w:p>
    <w:p w14:paraId="0469BCC3" w14:textId="737C6446" w:rsidR="00B161B6" w:rsidRPr="00386B99" w:rsidRDefault="00A05C46" w:rsidP="00A05C46">
      <w:pPr>
        <w:spacing w:after="0" w:line="240" w:lineRule="auto"/>
        <w:jc w:val="both"/>
        <w:rPr>
          <w:rFonts w:ascii="Times New Roman" w:hAnsi="Times New Roman" w:cs="Times New Roman"/>
          <w:sz w:val="24"/>
          <w:szCs w:val="24"/>
        </w:rPr>
      </w:pPr>
      <w:r w:rsidRPr="00A05C46">
        <w:rPr>
          <w:rFonts w:ascii="Times New Roman" w:hAnsi="Times New Roman" w:cs="Times New Roman"/>
          <w:b/>
          <w:bCs/>
          <w:sz w:val="24"/>
          <w:szCs w:val="24"/>
        </w:rPr>
        <w:t xml:space="preserve">Załącznik nr 3 do SWZ </w:t>
      </w:r>
      <w:r w:rsidRPr="00A05C46">
        <w:rPr>
          <w:rFonts w:ascii="Times New Roman" w:hAnsi="Times New Roman" w:cs="Times New Roman"/>
          <w:sz w:val="24"/>
          <w:szCs w:val="24"/>
        </w:rPr>
        <w:t xml:space="preserve">- </w:t>
      </w:r>
      <w:r w:rsidR="00B161B6" w:rsidRPr="00A05C46">
        <w:rPr>
          <w:rFonts w:ascii="Times New Roman" w:hAnsi="Times New Roman" w:cs="Times New Roman"/>
          <w:sz w:val="24"/>
          <w:szCs w:val="24"/>
        </w:rPr>
        <w:t>Oświadczeni</w:t>
      </w:r>
      <w:r w:rsidR="00DD2FFB">
        <w:rPr>
          <w:rFonts w:ascii="Times New Roman" w:hAnsi="Times New Roman" w:cs="Times New Roman"/>
          <w:sz w:val="24"/>
          <w:szCs w:val="24"/>
        </w:rPr>
        <w:t>a</w:t>
      </w:r>
      <w:r w:rsidR="00841C3E" w:rsidRPr="00A05C46">
        <w:rPr>
          <w:rFonts w:ascii="Times New Roman" w:hAnsi="Times New Roman" w:cs="Times New Roman"/>
          <w:sz w:val="24"/>
          <w:szCs w:val="24"/>
        </w:rPr>
        <w:t xml:space="preserve"> </w:t>
      </w:r>
      <w:r w:rsidRPr="00A05C46">
        <w:rPr>
          <w:rFonts w:ascii="Times New Roman" w:hAnsi="Times New Roman" w:cs="Times New Roman"/>
          <w:sz w:val="24"/>
          <w:szCs w:val="24"/>
        </w:rPr>
        <w:t xml:space="preserve">z art. 125 ust. 1 </w:t>
      </w:r>
    </w:p>
    <w:p w14:paraId="439E6805" w14:textId="77777777" w:rsidR="00A05C46" w:rsidRDefault="00DA3937" w:rsidP="00A05C46">
      <w:pPr>
        <w:spacing w:after="120"/>
        <w:contextualSpacing/>
        <w:jc w:val="both"/>
        <w:rPr>
          <w:rFonts w:ascii="Times New Roman" w:hAnsi="Times New Roman" w:cs="Times New Roman"/>
          <w:b/>
          <w:sz w:val="24"/>
          <w:szCs w:val="24"/>
        </w:rPr>
      </w:pPr>
      <w:r w:rsidRPr="00A05C46">
        <w:rPr>
          <w:rFonts w:ascii="Times New Roman" w:hAnsi="Times New Roman" w:cs="Times New Roman"/>
          <w:b/>
          <w:bCs/>
          <w:sz w:val="24"/>
          <w:szCs w:val="24"/>
        </w:rPr>
        <w:t>Zał</w:t>
      </w:r>
      <w:r w:rsidR="00A05C46" w:rsidRPr="00A05C46">
        <w:rPr>
          <w:rFonts w:ascii="Times New Roman" w:hAnsi="Times New Roman" w:cs="Times New Roman"/>
          <w:b/>
          <w:bCs/>
          <w:sz w:val="24"/>
          <w:szCs w:val="24"/>
        </w:rPr>
        <w:t xml:space="preserve">ącznik </w:t>
      </w:r>
      <w:r w:rsidRPr="00A05C46">
        <w:rPr>
          <w:rFonts w:ascii="Times New Roman" w:hAnsi="Times New Roman" w:cs="Times New Roman"/>
          <w:b/>
          <w:bCs/>
          <w:sz w:val="24"/>
          <w:szCs w:val="24"/>
        </w:rPr>
        <w:t>Nr 4</w:t>
      </w:r>
      <w:r w:rsidR="00BB6149" w:rsidRPr="00A05C46">
        <w:rPr>
          <w:rFonts w:ascii="Times New Roman" w:hAnsi="Times New Roman" w:cs="Times New Roman"/>
          <w:b/>
          <w:bCs/>
          <w:sz w:val="24"/>
          <w:szCs w:val="24"/>
        </w:rPr>
        <w:t xml:space="preserve"> do SWZ</w:t>
      </w:r>
      <w:r w:rsidRPr="00386B99">
        <w:rPr>
          <w:rFonts w:ascii="Times New Roman" w:hAnsi="Times New Roman" w:cs="Times New Roman"/>
          <w:sz w:val="24"/>
          <w:szCs w:val="24"/>
        </w:rPr>
        <w:t xml:space="preserve"> –</w:t>
      </w:r>
      <w:r w:rsidR="000843A1" w:rsidRPr="00A05C46">
        <w:rPr>
          <w:rFonts w:ascii="Times New Roman" w:hAnsi="Times New Roman" w:cs="Times New Roman"/>
          <w:bCs/>
          <w:sz w:val="24"/>
          <w:szCs w:val="24"/>
        </w:rPr>
        <w:t xml:space="preserve"> Oświadczenie wykonawców wspólnie ubiegających</w:t>
      </w:r>
    </w:p>
    <w:p w14:paraId="7B54E24E" w14:textId="6FF1B64A" w:rsidR="009A562C" w:rsidRPr="00386B99" w:rsidRDefault="00BB6149" w:rsidP="00A05C46">
      <w:pPr>
        <w:spacing w:after="120"/>
        <w:contextualSpacing/>
        <w:jc w:val="both"/>
        <w:rPr>
          <w:rFonts w:ascii="Times New Roman" w:hAnsi="Times New Roman" w:cs="Times New Roman"/>
          <w:sz w:val="24"/>
          <w:szCs w:val="24"/>
        </w:rPr>
      </w:pPr>
      <w:r w:rsidRPr="00A05C46">
        <w:rPr>
          <w:rFonts w:ascii="Times New Roman" w:hAnsi="Times New Roman" w:cs="Times New Roman"/>
          <w:b/>
          <w:bCs/>
          <w:sz w:val="24"/>
          <w:szCs w:val="24"/>
        </w:rPr>
        <w:t>Z</w:t>
      </w:r>
      <w:r w:rsidR="009A562C" w:rsidRPr="00A05C46">
        <w:rPr>
          <w:rFonts w:ascii="Times New Roman" w:hAnsi="Times New Roman" w:cs="Times New Roman"/>
          <w:b/>
          <w:bCs/>
          <w:sz w:val="24"/>
          <w:szCs w:val="24"/>
        </w:rPr>
        <w:t>ał</w:t>
      </w:r>
      <w:r w:rsidR="00A05C46" w:rsidRPr="00A05C46">
        <w:rPr>
          <w:rFonts w:ascii="Times New Roman" w:hAnsi="Times New Roman" w:cs="Times New Roman"/>
          <w:b/>
          <w:bCs/>
          <w:sz w:val="24"/>
          <w:szCs w:val="24"/>
        </w:rPr>
        <w:t xml:space="preserve">ącznik </w:t>
      </w:r>
      <w:r w:rsidR="009A562C" w:rsidRPr="00A05C46">
        <w:rPr>
          <w:rFonts w:ascii="Times New Roman" w:hAnsi="Times New Roman" w:cs="Times New Roman"/>
          <w:b/>
          <w:bCs/>
          <w:sz w:val="24"/>
          <w:szCs w:val="24"/>
        </w:rPr>
        <w:t>Nr 5 do SWZ</w:t>
      </w:r>
      <w:r w:rsidR="009A562C" w:rsidRPr="00386B99">
        <w:rPr>
          <w:rFonts w:ascii="Times New Roman" w:hAnsi="Times New Roman" w:cs="Times New Roman"/>
          <w:b/>
          <w:sz w:val="24"/>
          <w:szCs w:val="24"/>
        </w:rPr>
        <w:t xml:space="preserve"> - </w:t>
      </w:r>
      <w:r w:rsidR="009A562C" w:rsidRPr="00386B99">
        <w:rPr>
          <w:rFonts w:ascii="Times New Roman" w:hAnsi="Times New Roman" w:cs="Times New Roman"/>
          <w:sz w:val="24"/>
          <w:szCs w:val="24"/>
        </w:rPr>
        <w:t xml:space="preserve">Oświadczenie o </w:t>
      </w:r>
      <w:r w:rsidR="00A05C46">
        <w:rPr>
          <w:rFonts w:ascii="Times New Roman" w:hAnsi="Times New Roman" w:cs="Times New Roman"/>
          <w:sz w:val="24"/>
          <w:szCs w:val="24"/>
        </w:rPr>
        <w:t xml:space="preserve">aktualności danych </w:t>
      </w:r>
    </w:p>
    <w:p w14:paraId="70240E21" w14:textId="627602D5" w:rsidR="00500525" w:rsidRPr="00500525" w:rsidRDefault="00500525" w:rsidP="00500525">
      <w:pPr>
        <w:spacing w:after="120"/>
        <w:contextualSpacing/>
        <w:jc w:val="both"/>
        <w:rPr>
          <w:rFonts w:ascii="Times New Roman" w:hAnsi="Times New Roman" w:cs="Times New Roman"/>
          <w:sz w:val="24"/>
          <w:szCs w:val="24"/>
        </w:rPr>
      </w:pPr>
      <w:r w:rsidRPr="00500525">
        <w:rPr>
          <w:rFonts w:ascii="Times New Roman" w:hAnsi="Times New Roman" w:cs="Times New Roman"/>
          <w:b/>
          <w:bCs/>
          <w:sz w:val="24"/>
          <w:szCs w:val="24"/>
        </w:rPr>
        <w:t xml:space="preserve">Załącznik Nr 6 do SWZ </w:t>
      </w:r>
      <w:r w:rsidRPr="00500525">
        <w:rPr>
          <w:rFonts w:ascii="Times New Roman" w:hAnsi="Times New Roman" w:cs="Times New Roman"/>
          <w:sz w:val="24"/>
          <w:szCs w:val="24"/>
        </w:rPr>
        <w:t>– Zobowiązanie podmiotu udostępniającego zasoby</w:t>
      </w:r>
    </w:p>
    <w:p w14:paraId="32BF92B9" w14:textId="6FC0E310" w:rsidR="00613E11" w:rsidRDefault="00613E11" w:rsidP="00A05C46">
      <w:pPr>
        <w:tabs>
          <w:tab w:val="left" w:pos="284"/>
        </w:tabs>
        <w:spacing w:after="0" w:line="240" w:lineRule="auto"/>
        <w:jc w:val="both"/>
        <w:rPr>
          <w:rFonts w:ascii="Times New Roman" w:hAnsi="Times New Roman" w:cs="Times New Roman"/>
          <w:sz w:val="24"/>
          <w:szCs w:val="24"/>
        </w:rPr>
      </w:pPr>
    </w:p>
    <w:p w14:paraId="3389CA44" w14:textId="77777777" w:rsidR="00613E11" w:rsidRDefault="00613E11" w:rsidP="009E54AD">
      <w:pPr>
        <w:tabs>
          <w:tab w:val="left" w:pos="284"/>
        </w:tabs>
        <w:spacing w:after="0" w:line="240" w:lineRule="auto"/>
        <w:jc w:val="both"/>
        <w:rPr>
          <w:rFonts w:ascii="Times New Roman" w:hAnsi="Times New Roman" w:cs="Times New Roman"/>
          <w:sz w:val="24"/>
          <w:szCs w:val="24"/>
        </w:rPr>
      </w:pPr>
    </w:p>
    <w:p w14:paraId="6D872BE4" w14:textId="77777777" w:rsidR="00766632" w:rsidRDefault="00766632" w:rsidP="009E54AD">
      <w:pPr>
        <w:tabs>
          <w:tab w:val="left" w:pos="284"/>
        </w:tabs>
        <w:spacing w:after="0" w:line="240" w:lineRule="auto"/>
        <w:jc w:val="both"/>
        <w:rPr>
          <w:rFonts w:ascii="Times New Roman" w:hAnsi="Times New Roman" w:cs="Times New Roman"/>
          <w:sz w:val="24"/>
          <w:szCs w:val="24"/>
        </w:rPr>
      </w:pPr>
    </w:p>
    <w:p w14:paraId="56D1F059" w14:textId="77777777" w:rsidR="00766632" w:rsidRDefault="00766632" w:rsidP="009E54AD">
      <w:pPr>
        <w:tabs>
          <w:tab w:val="left" w:pos="284"/>
        </w:tabs>
        <w:spacing w:after="0" w:line="240" w:lineRule="auto"/>
        <w:jc w:val="both"/>
        <w:rPr>
          <w:rFonts w:ascii="Times New Roman" w:hAnsi="Times New Roman" w:cs="Times New Roman"/>
          <w:sz w:val="24"/>
          <w:szCs w:val="24"/>
        </w:rPr>
      </w:pPr>
    </w:p>
    <w:p w14:paraId="7E34C2E5" w14:textId="3F9FC2AC" w:rsidR="00A05C46" w:rsidRDefault="00A05C46">
      <w:pPr>
        <w:rPr>
          <w:rFonts w:ascii="Times New Roman" w:hAnsi="Times New Roman" w:cs="Times New Roman"/>
          <w:sz w:val="24"/>
          <w:szCs w:val="24"/>
        </w:rPr>
      </w:pPr>
      <w:r>
        <w:rPr>
          <w:rFonts w:ascii="Times New Roman" w:hAnsi="Times New Roman" w:cs="Times New Roman"/>
          <w:sz w:val="24"/>
          <w:szCs w:val="24"/>
        </w:rPr>
        <w:br w:type="page"/>
      </w:r>
    </w:p>
    <w:p w14:paraId="6EFC0989" w14:textId="77777777" w:rsidR="00766632" w:rsidRDefault="00766632" w:rsidP="009E54AD">
      <w:pPr>
        <w:tabs>
          <w:tab w:val="left" w:pos="284"/>
        </w:tabs>
        <w:spacing w:after="0" w:line="240" w:lineRule="auto"/>
        <w:jc w:val="both"/>
        <w:rPr>
          <w:rFonts w:ascii="Times New Roman" w:hAnsi="Times New Roman" w:cs="Times New Roman"/>
          <w:sz w:val="24"/>
          <w:szCs w:val="24"/>
        </w:rPr>
      </w:pPr>
    </w:p>
    <w:p w14:paraId="6F9B535E" w14:textId="77777777" w:rsidR="00A2428F" w:rsidRDefault="00A2428F" w:rsidP="009E54AD">
      <w:pPr>
        <w:tabs>
          <w:tab w:val="left" w:pos="284"/>
        </w:tabs>
        <w:spacing w:after="0" w:line="240" w:lineRule="auto"/>
        <w:jc w:val="both"/>
        <w:rPr>
          <w:rFonts w:ascii="Times New Roman" w:hAnsi="Times New Roman" w:cs="Times New Roman"/>
          <w:sz w:val="24"/>
          <w:szCs w:val="24"/>
        </w:rPr>
      </w:pPr>
    </w:p>
    <w:p w14:paraId="25D7CFD1" w14:textId="7A415202" w:rsidR="00A2428F" w:rsidRPr="00A2428F" w:rsidRDefault="00A05C46" w:rsidP="00A2428F">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D2FFB">
        <w:rPr>
          <w:rFonts w:ascii="Times New Roman" w:hAnsi="Times New Roman" w:cs="Times New Roman"/>
          <w:b/>
          <w:sz w:val="24"/>
          <w:szCs w:val="24"/>
        </w:rPr>
        <w:tab/>
      </w:r>
      <w:r w:rsidR="00DD2FFB">
        <w:rPr>
          <w:rFonts w:ascii="Times New Roman" w:hAnsi="Times New Roman" w:cs="Times New Roman"/>
          <w:b/>
          <w:sz w:val="24"/>
          <w:szCs w:val="24"/>
        </w:rPr>
        <w:tab/>
      </w:r>
      <w:r w:rsidR="00DD2FFB">
        <w:rPr>
          <w:rFonts w:ascii="Times New Roman" w:hAnsi="Times New Roman" w:cs="Times New Roman"/>
          <w:b/>
          <w:sz w:val="24"/>
          <w:szCs w:val="24"/>
        </w:rPr>
        <w:tab/>
      </w:r>
      <w:r w:rsidR="00DD2FFB">
        <w:rPr>
          <w:rFonts w:ascii="Times New Roman" w:hAnsi="Times New Roman" w:cs="Times New Roman"/>
          <w:b/>
          <w:sz w:val="24"/>
          <w:szCs w:val="24"/>
        </w:rPr>
        <w:tab/>
      </w:r>
      <w:r w:rsidR="00DD2FFB">
        <w:rPr>
          <w:rFonts w:ascii="Times New Roman" w:hAnsi="Times New Roman" w:cs="Times New Roman"/>
          <w:b/>
          <w:sz w:val="24"/>
          <w:szCs w:val="24"/>
        </w:rPr>
        <w:tab/>
      </w:r>
      <w:r w:rsidR="00DD2FFB">
        <w:rPr>
          <w:rFonts w:ascii="Times New Roman" w:hAnsi="Times New Roman" w:cs="Times New Roman"/>
          <w:b/>
          <w:sz w:val="24"/>
          <w:szCs w:val="24"/>
        </w:rPr>
        <w:tab/>
      </w:r>
      <w:r w:rsidR="00DD2FFB">
        <w:rPr>
          <w:rFonts w:ascii="Times New Roman" w:hAnsi="Times New Roman" w:cs="Times New Roman"/>
          <w:b/>
          <w:sz w:val="24"/>
          <w:szCs w:val="24"/>
        </w:rPr>
        <w:tab/>
      </w:r>
      <w:r w:rsidR="00DD2FFB">
        <w:rPr>
          <w:rFonts w:ascii="Times New Roman" w:hAnsi="Times New Roman" w:cs="Times New Roman"/>
          <w:b/>
          <w:sz w:val="24"/>
          <w:szCs w:val="24"/>
        </w:rPr>
        <w:tab/>
      </w:r>
      <w:r w:rsidR="00DD2FFB">
        <w:rPr>
          <w:rFonts w:ascii="Times New Roman" w:hAnsi="Times New Roman" w:cs="Times New Roman"/>
          <w:b/>
          <w:sz w:val="24"/>
          <w:szCs w:val="24"/>
        </w:rPr>
        <w:tab/>
      </w:r>
      <w:r w:rsidR="00DD2FFB">
        <w:rPr>
          <w:rFonts w:ascii="Times New Roman" w:hAnsi="Times New Roman" w:cs="Times New Roman"/>
          <w:b/>
          <w:sz w:val="24"/>
          <w:szCs w:val="24"/>
        </w:rPr>
        <w:tab/>
      </w:r>
      <w:r w:rsidR="00DD2FFB">
        <w:rPr>
          <w:rFonts w:ascii="Times New Roman" w:hAnsi="Times New Roman" w:cs="Times New Roman"/>
          <w:b/>
          <w:sz w:val="24"/>
          <w:szCs w:val="24"/>
        </w:rPr>
        <w:tab/>
      </w:r>
      <w:r w:rsidR="00DD2F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2428F" w:rsidRPr="00A2428F">
        <w:rPr>
          <w:rFonts w:ascii="Times New Roman" w:hAnsi="Times New Roman" w:cs="Times New Roman"/>
          <w:b/>
          <w:sz w:val="24"/>
          <w:szCs w:val="24"/>
        </w:rPr>
        <w:t>Załącznik Nr 1 do SWZ</w:t>
      </w:r>
    </w:p>
    <w:p w14:paraId="634C498F" w14:textId="39F6797F" w:rsidR="00A2428F" w:rsidRPr="00A2428F" w:rsidRDefault="00A05C46" w:rsidP="00A05C46">
      <w:pPr>
        <w:tabs>
          <w:tab w:val="left" w:pos="284"/>
        </w:tabs>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FORMULARZ OFERTOWY</w:t>
      </w:r>
    </w:p>
    <w:p w14:paraId="7990C9BC" w14:textId="77777777" w:rsidR="00C36F79" w:rsidRDefault="00C36F79" w:rsidP="00C36F79">
      <w:pPr>
        <w:tabs>
          <w:tab w:val="left" w:pos="284"/>
        </w:tabs>
        <w:spacing w:after="0" w:line="240" w:lineRule="auto"/>
        <w:jc w:val="both"/>
        <w:rPr>
          <w:rFonts w:ascii="Times New Roman" w:hAnsi="Times New Roman" w:cs="Times New Roman"/>
          <w:b/>
          <w:sz w:val="24"/>
          <w:szCs w:val="24"/>
        </w:rPr>
      </w:pPr>
    </w:p>
    <w:p w14:paraId="0DB10124" w14:textId="42982177" w:rsidR="00C36F79" w:rsidRPr="00A2428F" w:rsidRDefault="00C36F79" w:rsidP="00C36F79">
      <w:pPr>
        <w:tabs>
          <w:tab w:val="left" w:pos="284"/>
        </w:tabs>
        <w:spacing w:after="0" w:line="240" w:lineRule="auto"/>
        <w:jc w:val="both"/>
        <w:rPr>
          <w:rFonts w:ascii="Times New Roman" w:hAnsi="Times New Roman" w:cs="Times New Roman"/>
          <w:b/>
          <w:bCs/>
          <w:sz w:val="24"/>
          <w:szCs w:val="24"/>
        </w:rPr>
      </w:pPr>
      <w:r w:rsidRPr="00A2428F">
        <w:rPr>
          <w:rFonts w:ascii="Times New Roman" w:hAnsi="Times New Roman" w:cs="Times New Roman"/>
          <w:b/>
          <w:sz w:val="24"/>
          <w:szCs w:val="24"/>
        </w:rPr>
        <w:t>I.</w:t>
      </w:r>
      <w:r>
        <w:rPr>
          <w:rFonts w:ascii="Times New Roman" w:hAnsi="Times New Roman" w:cs="Times New Roman"/>
          <w:b/>
          <w:sz w:val="24"/>
          <w:szCs w:val="24"/>
        </w:rPr>
        <w:t xml:space="preserve"> Dane Zamawiającego i dane Wykonawcy</w:t>
      </w:r>
      <w:r w:rsidRPr="00A2428F">
        <w:rPr>
          <w:rFonts w:ascii="Times New Roman" w:hAnsi="Times New Roman" w:cs="Times New Roman"/>
          <w:b/>
          <w:bCs/>
          <w:sz w:val="24"/>
          <w:szCs w:val="24"/>
        </w:rPr>
        <w:t>:</w:t>
      </w:r>
    </w:p>
    <w:p w14:paraId="00AEDB7A" w14:textId="77777777" w:rsidR="00A2428F" w:rsidRDefault="00A2428F" w:rsidP="00A2428F">
      <w:pPr>
        <w:tabs>
          <w:tab w:val="left" w:pos="284"/>
        </w:tabs>
        <w:spacing w:after="0" w:line="240" w:lineRule="auto"/>
        <w:jc w:val="both"/>
        <w:rPr>
          <w:rFonts w:ascii="Times New Roman" w:hAnsi="Times New Roman" w:cs="Times New Roman"/>
          <w:b/>
          <w:sz w:val="24"/>
          <w:szCs w:val="24"/>
        </w:rPr>
      </w:pPr>
    </w:p>
    <w:tbl>
      <w:tblPr>
        <w:tblW w:w="9057" w:type="dxa"/>
        <w:tblLayout w:type="fixed"/>
        <w:tblCellMar>
          <w:left w:w="70" w:type="dxa"/>
          <w:right w:w="70" w:type="dxa"/>
        </w:tblCellMar>
        <w:tblLook w:val="04A0" w:firstRow="1" w:lastRow="0" w:firstColumn="1" w:lastColumn="0" w:noHBand="0" w:noVBand="1"/>
      </w:tblPr>
      <w:tblGrid>
        <w:gridCol w:w="9042"/>
        <w:gridCol w:w="15"/>
      </w:tblGrid>
      <w:tr w:rsidR="00613908" w:rsidRPr="00A2428F" w14:paraId="76CA01CB" w14:textId="77777777" w:rsidTr="00C46188">
        <w:trPr>
          <w:cantSplit/>
          <w:trHeight w:val="284"/>
        </w:trPr>
        <w:tc>
          <w:tcPr>
            <w:tcW w:w="9057" w:type="dxa"/>
            <w:gridSpan w:val="2"/>
            <w:tcBorders>
              <w:top w:val="single" w:sz="12" w:space="0" w:color="auto"/>
              <w:left w:val="single" w:sz="12" w:space="0" w:color="auto"/>
              <w:bottom w:val="nil"/>
              <w:right w:val="single" w:sz="12" w:space="0" w:color="auto"/>
            </w:tcBorders>
            <w:shd w:val="clear" w:color="auto" w:fill="E0E0E0"/>
            <w:vAlign w:val="center"/>
            <w:hideMark/>
          </w:tcPr>
          <w:p w14:paraId="0CCEDB91" w14:textId="4B707DDF" w:rsidR="00613908" w:rsidRPr="00A2428F" w:rsidRDefault="00613908" w:rsidP="00E57715">
            <w:pPr>
              <w:tabs>
                <w:tab w:val="left" w:pos="284"/>
              </w:tabs>
              <w:spacing w:after="0" w:line="240" w:lineRule="auto"/>
              <w:jc w:val="both"/>
              <w:rPr>
                <w:rFonts w:ascii="Times New Roman" w:hAnsi="Times New Roman" w:cs="Times New Roman"/>
                <w:b/>
                <w:sz w:val="24"/>
                <w:szCs w:val="24"/>
              </w:rPr>
            </w:pPr>
            <w:r w:rsidRPr="00A2428F">
              <w:rPr>
                <w:rFonts w:ascii="Times New Roman" w:hAnsi="Times New Roman" w:cs="Times New Roman"/>
                <w:b/>
                <w:sz w:val="24"/>
                <w:szCs w:val="24"/>
              </w:rPr>
              <w:t>Dane Zamawiającego:</w:t>
            </w:r>
          </w:p>
        </w:tc>
      </w:tr>
      <w:tr w:rsidR="00613908" w:rsidRPr="00A2428F" w14:paraId="5B6AD56A" w14:textId="77777777" w:rsidTr="00C46188">
        <w:trPr>
          <w:cantSplit/>
          <w:trHeight w:val="587"/>
        </w:trPr>
        <w:tc>
          <w:tcPr>
            <w:tcW w:w="9057" w:type="dxa"/>
            <w:gridSpan w:val="2"/>
            <w:tcBorders>
              <w:top w:val="nil"/>
              <w:left w:val="single" w:sz="12" w:space="0" w:color="auto"/>
              <w:bottom w:val="single" w:sz="12" w:space="0" w:color="auto"/>
              <w:right w:val="single" w:sz="12" w:space="0" w:color="auto"/>
            </w:tcBorders>
            <w:vAlign w:val="center"/>
          </w:tcPr>
          <w:p w14:paraId="3D8611EF" w14:textId="4F312BD2" w:rsidR="00613908" w:rsidRPr="00A2428F" w:rsidRDefault="00613908" w:rsidP="00613908">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Miasto Mława, ul. Stary Rynek 19, 06-500 Mława</w:t>
            </w:r>
          </w:p>
        </w:tc>
      </w:tr>
      <w:tr w:rsidR="00613908" w:rsidRPr="00A2428F" w14:paraId="046E77A5" w14:textId="77777777" w:rsidTr="00C46188">
        <w:trPr>
          <w:gridAfter w:val="1"/>
          <w:wAfter w:w="15" w:type="dxa"/>
          <w:cantSplit/>
          <w:trHeight w:val="284"/>
        </w:trPr>
        <w:tc>
          <w:tcPr>
            <w:tcW w:w="9042" w:type="dxa"/>
            <w:tcBorders>
              <w:top w:val="single" w:sz="12" w:space="0" w:color="auto"/>
              <w:left w:val="single" w:sz="12" w:space="0" w:color="auto"/>
              <w:bottom w:val="nil"/>
              <w:right w:val="single" w:sz="12" w:space="0" w:color="auto"/>
            </w:tcBorders>
            <w:shd w:val="clear" w:color="auto" w:fill="E0E0E0"/>
            <w:vAlign w:val="center"/>
            <w:hideMark/>
          </w:tcPr>
          <w:p w14:paraId="05901B28" w14:textId="5520C962" w:rsidR="00613908" w:rsidRPr="00A2428F" w:rsidRDefault="00613908" w:rsidP="00E57715">
            <w:pPr>
              <w:tabs>
                <w:tab w:val="left" w:pos="284"/>
              </w:tabs>
              <w:spacing w:after="0" w:line="240" w:lineRule="auto"/>
              <w:jc w:val="both"/>
              <w:rPr>
                <w:rFonts w:ascii="Times New Roman" w:hAnsi="Times New Roman" w:cs="Times New Roman"/>
                <w:b/>
                <w:sz w:val="24"/>
                <w:szCs w:val="24"/>
              </w:rPr>
            </w:pPr>
            <w:r w:rsidRPr="00A2428F">
              <w:rPr>
                <w:rFonts w:ascii="Times New Roman" w:hAnsi="Times New Roman" w:cs="Times New Roman"/>
                <w:b/>
                <w:sz w:val="24"/>
                <w:szCs w:val="24"/>
              </w:rPr>
              <w:t>Dane Wykonawcy*:</w:t>
            </w:r>
          </w:p>
        </w:tc>
      </w:tr>
      <w:tr w:rsidR="00613908" w:rsidRPr="00A2428F" w14:paraId="758E64A1" w14:textId="77777777" w:rsidTr="00C46188">
        <w:trPr>
          <w:gridAfter w:val="1"/>
          <w:wAfter w:w="15" w:type="dxa"/>
          <w:cantSplit/>
          <w:trHeight w:val="1083"/>
        </w:trPr>
        <w:tc>
          <w:tcPr>
            <w:tcW w:w="9042" w:type="dxa"/>
            <w:tcBorders>
              <w:top w:val="nil"/>
              <w:left w:val="single" w:sz="12" w:space="0" w:color="auto"/>
              <w:bottom w:val="single" w:sz="12" w:space="0" w:color="auto"/>
              <w:right w:val="single" w:sz="12" w:space="0" w:color="auto"/>
            </w:tcBorders>
            <w:vAlign w:val="center"/>
          </w:tcPr>
          <w:p w14:paraId="1CF0AB91" w14:textId="77777777" w:rsidR="00613908" w:rsidRPr="00A2428F" w:rsidRDefault="00613908" w:rsidP="00E57715">
            <w:pPr>
              <w:tabs>
                <w:tab w:val="left" w:pos="284"/>
              </w:tabs>
              <w:spacing w:after="0" w:line="240" w:lineRule="auto"/>
              <w:jc w:val="both"/>
              <w:rPr>
                <w:rFonts w:ascii="Times New Roman" w:hAnsi="Times New Roman" w:cs="Times New Roman"/>
                <w:b/>
                <w:sz w:val="24"/>
                <w:szCs w:val="24"/>
              </w:rPr>
            </w:pPr>
          </w:p>
          <w:p w14:paraId="57F29D1C" w14:textId="7A12A275" w:rsidR="00613908" w:rsidRPr="00A2428F" w:rsidRDefault="00613908" w:rsidP="00E57715">
            <w:pPr>
              <w:tabs>
                <w:tab w:val="left" w:pos="28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u w:val="single"/>
              </w:rPr>
              <w:t>N</w:t>
            </w:r>
            <w:r w:rsidRPr="00A2428F">
              <w:rPr>
                <w:rFonts w:ascii="Times New Roman" w:hAnsi="Times New Roman" w:cs="Times New Roman"/>
                <w:bCs/>
                <w:sz w:val="24"/>
                <w:szCs w:val="24"/>
                <w:u w:val="single"/>
              </w:rPr>
              <w:t>azwa firm</w:t>
            </w:r>
            <w:r>
              <w:rPr>
                <w:rFonts w:ascii="Times New Roman" w:hAnsi="Times New Roman" w:cs="Times New Roman"/>
                <w:bCs/>
                <w:sz w:val="24"/>
                <w:szCs w:val="24"/>
                <w:u w:val="single"/>
              </w:rPr>
              <w:t>y</w:t>
            </w:r>
            <w:r w:rsidRPr="00A2428F">
              <w:rPr>
                <w:rFonts w:ascii="Times New Roman" w:hAnsi="Times New Roman" w:cs="Times New Roman"/>
                <w:bCs/>
                <w:sz w:val="24"/>
                <w:szCs w:val="24"/>
                <w:u w:val="single"/>
              </w:rPr>
              <w:t xml:space="preserve"> Wykonawcy</w:t>
            </w:r>
            <w:r w:rsidRPr="00A2428F">
              <w:rPr>
                <w:rFonts w:ascii="Times New Roman" w:hAnsi="Times New Roman" w:cs="Times New Roman"/>
                <w:bCs/>
                <w:sz w:val="24"/>
                <w:szCs w:val="24"/>
              </w:rPr>
              <w:t xml:space="preserve">: </w:t>
            </w:r>
          </w:p>
          <w:p w14:paraId="1182274C" w14:textId="77777777" w:rsidR="00613908" w:rsidRPr="00A2428F" w:rsidRDefault="00613908" w:rsidP="00E57715">
            <w:pPr>
              <w:tabs>
                <w:tab w:val="left" w:pos="284"/>
              </w:tabs>
              <w:spacing w:after="0" w:line="240" w:lineRule="auto"/>
              <w:jc w:val="both"/>
              <w:rPr>
                <w:rFonts w:ascii="Times New Roman" w:hAnsi="Times New Roman" w:cs="Times New Roman"/>
                <w:bCs/>
                <w:sz w:val="24"/>
                <w:szCs w:val="24"/>
              </w:rPr>
            </w:pPr>
            <w:r w:rsidRPr="00A2428F">
              <w:rPr>
                <w:rFonts w:ascii="Times New Roman" w:hAnsi="Times New Roman" w:cs="Times New Roman"/>
                <w:bCs/>
                <w:sz w:val="24"/>
                <w:szCs w:val="24"/>
              </w:rPr>
              <w:t>..............................................................................................................................................................................................................</w:t>
            </w:r>
          </w:p>
          <w:p w14:paraId="492A4635" w14:textId="77777777" w:rsidR="00613908" w:rsidRPr="00A2428F" w:rsidRDefault="00613908" w:rsidP="00E57715">
            <w:pPr>
              <w:tabs>
                <w:tab w:val="left" w:pos="284"/>
              </w:tabs>
              <w:spacing w:after="0" w:line="240" w:lineRule="auto"/>
              <w:jc w:val="both"/>
              <w:rPr>
                <w:rFonts w:ascii="Times New Roman" w:hAnsi="Times New Roman" w:cs="Times New Roman"/>
                <w:bCs/>
                <w:sz w:val="24"/>
                <w:szCs w:val="24"/>
              </w:rPr>
            </w:pPr>
            <w:r w:rsidRPr="00A2428F">
              <w:rPr>
                <w:rFonts w:ascii="Times New Roman" w:hAnsi="Times New Roman" w:cs="Times New Roman"/>
                <w:sz w:val="24"/>
                <w:szCs w:val="24"/>
                <w:lang w:val="de-DE"/>
              </w:rPr>
              <w:t xml:space="preserve">NIP: ..................................,      REGON: ................................         </w:t>
            </w:r>
          </w:p>
          <w:p w14:paraId="75D4308C" w14:textId="227D8753" w:rsidR="00613908" w:rsidRPr="00A2428F" w:rsidRDefault="00613908" w:rsidP="00E57715">
            <w:pPr>
              <w:tabs>
                <w:tab w:val="left" w:pos="284"/>
              </w:tabs>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A</w:t>
            </w:r>
            <w:r w:rsidRPr="00A2428F">
              <w:rPr>
                <w:rFonts w:ascii="Times New Roman" w:hAnsi="Times New Roman" w:cs="Times New Roman"/>
                <w:bCs/>
                <w:sz w:val="24"/>
                <w:szCs w:val="24"/>
                <w:u w:val="single"/>
              </w:rPr>
              <w:t>dres siedzib</w:t>
            </w:r>
            <w:r>
              <w:rPr>
                <w:rFonts w:ascii="Times New Roman" w:hAnsi="Times New Roman" w:cs="Times New Roman"/>
                <w:bCs/>
                <w:sz w:val="24"/>
                <w:szCs w:val="24"/>
                <w:u w:val="single"/>
              </w:rPr>
              <w:t>y</w:t>
            </w:r>
            <w:r w:rsidRPr="00A2428F">
              <w:rPr>
                <w:rFonts w:ascii="Times New Roman" w:hAnsi="Times New Roman" w:cs="Times New Roman"/>
                <w:bCs/>
                <w:sz w:val="24"/>
                <w:szCs w:val="24"/>
                <w:u w:val="single"/>
              </w:rPr>
              <w:t xml:space="preserve"> Wykonawcy z numerem kodu pocztowego:</w:t>
            </w:r>
          </w:p>
          <w:p w14:paraId="7D28F12E" w14:textId="6A3620DF" w:rsidR="00613908" w:rsidRPr="00A2428F" w:rsidRDefault="00613908" w:rsidP="00E57715">
            <w:pPr>
              <w:tabs>
                <w:tab w:val="left" w:pos="284"/>
              </w:tabs>
              <w:spacing w:after="0" w:line="240" w:lineRule="auto"/>
              <w:jc w:val="both"/>
              <w:rPr>
                <w:rFonts w:ascii="Times New Roman" w:hAnsi="Times New Roman" w:cs="Times New Roman"/>
                <w:bCs/>
                <w:sz w:val="24"/>
                <w:szCs w:val="24"/>
              </w:rPr>
            </w:pPr>
            <w:r w:rsidRPr="00A2428F">
              <w:rPr>
                <w:rFonts w:ascii="Times New Roman" w:hAnsi="Times New Roman" w:cs="Times New Roman"/>
                <w:bCs/>
                <w:sz w:val="24"/>
                <w:szCs w:val="24"/>
              </w:rPr>
              <w:t>ul. ......................................................, kod pocztowy: ......................, miejscowość: .......................................................powiat: .............................................., województwo: .................................................</w:t>
            </w:r>
          </w:p>
          <w:p w14:paraId="26B961F5" w14:textId="77777777" w:rsidR="00613908" w:rsidRPr="00A2428F" w:rsidRDefault="00613908" w:rsidP="00E57715">
            <w:pPr>
              <w:tabs>
                <w:tab w:val="left" w:pos="284"/>
              </w:tabs>
              <w:spacing w:after="0" w:line="240" w:lineRule="auto"/>
              <w:jc w:val="both"/>
              <w:rPr>
                <w:rFonts w:ascii="Times New Roman" w:hAnsi="Times New Roman" w:cs="Times New Roman"/>
                <w:bCs/>
                <w:sz w:val="24"/>
                <w:szCs w:val="24"/>
                <w:u w:val="single"/>
              </w:rPr>
            </w:pPr>
            <w:r w:rsidRPr="00A2428F">
              <w:rPr>
                <w:rFonts w:ascii="Times New Roman" w:hAnsi="Times New Roman" w:cs="Times New Roman"/>
                <w:bCs/>
                <w:sz w:val="24"/>
                <w:szCs w:val="24"/>
                <w:u w:val="single"/>
              </w:rPr>
              <w:t>Dane kontaktowe Wykonawcy:</w:t>
            </w:r>
          </w:p>
          <w:p w14:paraId="30EFAB61" w14:textId="44A59FB5" w:rsidR="00613908" w:rsidRPr="00A2428F" w:rsidRDefault="00613908" w:rsidP="00E57715">
            <w:pPr>
              <w:tabs>
                <w:tab w:val="left" w:pos="284"/>
              </w:tabs>
              <w:spacing w:after="0" w:line="240" w:lineRule="auto"/>
              <w:jc w:val="both"/>
              <w:rPr>
                <w:rFonts w:ascii="Times New Roman" w:hAnsi="Times New Roman" w:cs="Times New Roman"/>
                <w:bCs/>
                <w:sz w:val="24"/>
                <w:szCs w:val="24"/>
                <w:lang w:val="de-DE"/>
              </w:rPr>
            </w:pPr>
            <w:r w:rsidRPr="00A2428F">
              <w:rPr>
                <w:rFonts w:ascii="Times New Roman" w:hAnsi="Times New Roman" w:cs="Times New Roman"/>
                <w:bCs/>
                <w:sz w:val="24"/>
                <w:szCs w:val="24"/>
              </w:rPr>
              <w:t xml:space="preserve">telefon: .............................., </w:t>
            </w:r>
            <w:r w:rsidRPr="00A2428F">
              <w:rPr>
                <w:rFonts w:ascii="Times New Roman" w:hAnsi="Times New Roman" w:cs="Times New Roman"/>
                <w:bCs/>
                <w:sz w:val="24"/>
                <w:szCs w:val="24"/>
                <w:lang w:val="de-DE"/>
              </w:rPr>
              <w:t xml:space="preserve"> </w:t>
            </w:r>
            <w:r w:rsidRPr="00A2428F">
              <w:rPr>
                <w:rFonts w:ascii="Times New Roman" w:hAnsi="Times New Roman" w:cs="Times New Roman"/>
                <w:sz w:val="24"/>
                <w:szCs w:val="24"/>
                <w:lang w:val="de-DE"/>
              </w:rPr>
              <w:t xml:space="preserve">e-mail: ............................@.........., </w:t>
            </w:r>
          </w:p>
        </w:tc>
      </w:tr>
    </w:tbl>
    <w:p w14:paraId="7F94E39E" w14:textId="77777777" w:rsidR="00613908" w:rsidRPr="00A2428F" w:rsidRDefault="00613908" w:rsidP="00613908">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sz w:val="24"/>
          <w:szCs w:val="24"/>
        </w:rPr>
        <w:t>* w przypadku oferty składanej przez Konsorcjum, należy osobno podać dane dotyczące Lidera oraz Partnera Konsorcjum</w:t>
      </w:r>
    </w:p>
    <w:p w14:paraId="2CA0020B" w14:textId="77777777" w:rsidR="00613908" w:rsidRPr="00A2428F" w:rsidRDefault="00613908" w:rsidP="00613908">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b/>
          <w:sz w:val="24"/>
          <w:szCs w:val="24"/>
        </w:rPr>
        <w:t>Zamówienie zamierzamy zrealizować</w:t>
      </w:r>
      <w:r w:rsidRPr="00A2428F">
        <w:rPr>
          <w:rFonts w:ascii="Times New Roman" w:hAnsi="Times New Roman" w:cs="Times New Roman"/>
          <w:sz w:val="24"/>
          <w:szCs w:val="24"/>
        </w:rPr>
        <w:t xml:space="preserve"> (należy zaznaczyć właściwy kwadrat):</w:t>
      </w:r>
    </w:p>
    <w:p w14:paraId="117B3D49" w14:textId="778D8F5C" w:rsidR="00613908" w:rsidRPr="00A2428F" w:rsidRDefault="00613908" w:rsidP="00613908">
      <w:pPr>
        <w:numPr>
          <w:ilvl w:val="0"/>
          <w:numId w:val="27"/>
        </w:numPr>
        <w:tabs>
          <w:tab w:val="left" w:pos="284"/>
        </w:tabs>
        <w:spacing w:after="0" w:line="240" w:lineRule="auto"/>
        <w:jc w:val="both"/>
        <w:rPr>
          <w:rFonts w:ascii="Times New Roman" w:hAnsi="Times New Roman" w:cs="Times New Roman"/>
          <w:b/>
          <w:sz w:val="24"/>
          <w:szCs w:val="24"/>
        </w:rPr>
      </w:pP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sidRPr="00A2428F">
        <w:rPr>
          <w:rFonts w:ascii="Times New Roman" w:hAnsi="Times New Roman" w:cs="Times New Roman"/>
          <w:bCs/>
          <w:sz w:val="24"/>
          <w:szCs w:val="24"/>
        </w:rPr>
        <w:t xml:space="preserve"> </w:t>
      </w:r>
      <w:r w:rsidRPr="00A2428F">
        <w:rPr>
          <w:rFonts w:ascii="Times New Roman" w:hAnsi="Times New Roman" w:cs="Times New Roman"/>
          <w:b/>
          <w:sz w:val="24"/>
          <w:szCs w:val="24"/>
        </w:rPr>
        <w:t>sami,</w:t>
      </w:r>
    </w:p>
    <w:p w14:paraId="3FEAD277" w14:textId="7E96817E" w:rsidR="00613908" w:rsidRPr="00A2428F" w:rsidRDefault="00613908" w:rsidP="00613908">
      <w:pPr>
        <w:numPr>
          <w:ilvl w:val="0"/>
          <w:numId w:val="27"/>
        </w:numPr>
        <w:tabs>
          <w:tab w:val="left" w:pos="284"/>
        </w:tabs>
        <w:spacing w:after="0" w:line="240" w:lineRule="auto"/>
        <w:jc w:val="both"/>
        <w:rPr>
          <w:rFonts w:ascii="Times New Roman" w:hAnsi="Times New Roman" w:cs="Times New Roman"/>
          <w:b/>
          <w:sz w:val="24"/>
          <w:szCs w:val="24"/>
        </w:rPr>
      </w:pP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sidRPr="00A2428F">
        <w:rPr>
          <w:rFonts w:ascii="Times New Roman" w:hAnsi="Times New Roman" w:cs="Times New Roman"/>
          <w:bCs/>
          <w:sz w:val="24"/>
          <w:szCs w:val="24"/>
        </w:rPr>
        <w:t xml:space="preserve"> </w:t>
      </w:r>
      <w:r w:rsidRPr="00A2428F">
        <w:rPr>
          <w:rFonts w:ascii="Times New Roman" w:hAnsi="Times New Roman" w:cs="Times New Roman"/>
          <w:b/>
          <w:sz w:val="24"/>
          <w:szCs w:val="24"/>
        </w:rPr>
        <w:t>jako konsorcjum</w:t>
      </w:r>
      <w:r w:rsidRPr="00A2428F">
        <w:rPr>
          <w:rFonts w:ascii="Times New Roman" w:hAnsi="Times New Roman" w:cs="Times New Roman"/>
          <w:sz w:val="24"/>
          <w:szCs w:val="24"/>
        </w:rPr>
        <w:t xml:space="preserve"> w skład którego wchodzą:</w:t>
      </w:r>
    </w:p>
    <w:p w14:paraId="3DDCF61C" w14:textId="71763275" w:rsidR="00613908" w:rsidRPr="00A2428F" w:rsidRDefault="00613908" w:rsidP="00613908">
      <w:pPr>
        <w:tabs>
          <w:tab w:val="left" w:pos="284"/>
        </w:tabs>
        <w:spacing w:after="0" w:line="240" w:lineRule="auto"/>
        <w:jc w:val="both"/>
        <w:rPr>
          <w:rFonts w:ascii="Times New Roman" w:hAnsi="Times New Roman" w:cs="Times New Roman"/>
          <w:bCs/>
          <w:sz w:val="24"/>
          <w:szCs w:val="24"/>
        </w:rPr>
      </w:pPr>
      <w:r w:rsidRPr="00A2428F">
        <w:rPr>
          <w:rFonts w:ascii="Times New Roman" w:hAnsi="Times New Roman" w:cs="Times New Roman"/>
          <w:sz w:val="24"/>
          <w:szCs w:val="24"/>
        </w:rPr>
        <w:t xml:space="preserve">LIDER: </w:t>
      </w:r>
      <w:r w:rsidRPr="00A2428F">
        <w:rPr>
          <w:rFonts w:ascii="Times New Roman" w:hAnsi="Times New Roman" w:cs="Times New Roman"/>
          <w:i/>
          <w:sz w:val="24"/>
          <w:szCs w:val="24"/>
        </w:rPr>
        <w:t>nazwa Wykonawcy wiodącego – Lidera</w:t>
      </w:r>
      <w:r>
        <w:rPr>
          <w:rFonts w:ascii="Times New Roman" w:hAnsi="Times New Roman" w:cs="Times New Roman"/>
          <w:i/>
          <w:sz w:val="24"/>
          <w:szCs w:val="24"/>
        </w:rPr>
        <w:t>………….</w:t>
      </w:r>
      <w:r w:rsidRPr="00A2428F">
        <w:rPr>
          <w:rFonts w:ascii="Times New Roman" w:hAnsi="Times New Roman" w:cs="Times New Roman"/>
          <w:sz w:val="24"/>
          <w:szCs w:val="24"/>
        </w:rPr>
        <w:t>...........................................................</w:t>
      </w:r>
    </w:p>
    <w:p w14:paraId="4D64FF69" w14:textId="44F0D33A" w:rsidR="00613908" w:rsidRPr="00A2428F" w:rsidRDefault="00613908" w:rsidP="00613908">
      <w:pPr>
        <w:tabs>
          <w:tab w:val="left" w:pos="284"/>
        </w:tabs>
        <w:spacing w:after="0" w:line="240" w:lineRule="auto"/>
        <w:jc w:val="both"/>
        <w:rPr>
          <w:rFonts w:ascii="Times New Roman" w:hAnsi="Times New Roman" w:cs="Times New Roman"/>
          <w:i/>
          <w:sz w:val="24"/>
          <w:szCs w:val="24"/>
        </w:rPr>
      </w:pPr>
      <w:r w:rsidRPr="00A2428F">
        <w:rPr>
          <w:rFonts w:ascii="Times New Roman" w:hAnsi="Times New Roman" w:cs="Times New Roman"/>
          <w:sz w:val="24"/>
          <w:szCs w:val="24"/>
        </w:rPr>
        <w:t xml:space="preserve">PARTNER/RZY: </w:t>
      </w:r>
      <w:r w:rsidRPr="00A2428F">
        <w:rPr>
          <w:rFonts w:ascii="Times New Roman" w:hAnsi="Times New Roman" w:cs="Times New Roman"/>
          <w:i/>
          <w:sz w:val="24"/>
          <w:szCs w:val="24"/>
        </w:rPr>
        <w:t>(</w:t>
      </w:r>
      <w:r>
        <w:rPr>
          <w:rFonts w:ascii="Times New Roman" w:hAnsi="Times New Roman" w:cs="Times New Roman"/>
          <w:i/>
          <w:sz w:val="24"/>
          <w:szCs w:val="24"/>
        </w:rPr>
        <w:t xml:space="preserve">nazwa </w:t>
      </w:r>
      <w:r w:rsidRPr="00A2428F">
        <w:rPr>
          <w:rFonts w:ascii="Times New Roman" w:hAnsi="Times New Roman" w:cs="Times New Roman"/>
          <w:i/>
          <w:sz w:val="24"/>
          <w:szCs w:val="24"/>
        </w:rPr>
        <w:t>Partnera/ów/ Konsorcjum)</w:t>
      </w:r>
    </w:p>
    <w:p w14:paraId="31C21540" w14:textId="11DF1CE7" w:rsidR="00613908" w:rsidRPr="00613908" w:rsidRDefault="00613908" w:rsidP="00613908">
      <w:pPr>
        <w:tabs>
          <w:tab w:val="left" w:pos="284"/>
        </w:tabs>
        <w:spacing w:after="0" w:line="240" w:lineRule="auto"/>
        <w:jc w:val="both"/>
        <w:rPr>
          <w:rFonts w:ascii="Times New Roman" w:hAnsi="Times New Roman" w:cs="Times New Roman"/>
          <w:bCs/>
          <w:sz w:val="24"/>
          <w:szCs w:val="24"/>
        </w:rPr>
      </w:pPr>
      <w:r w:rsidRPr="00A2428F">
        <w:rPr>
          <w:rFonts w:ascii="Times New Roman" w:hAnsi="Times New Roman" w:cs="Times New Roman"/>
          <w:sz w:val="24"/>
          <w:szCs w:val="24"/>
        </w:rPr>
        <w:t>.......................................................................................................................................................</w:t>
      </w:r>
    </w:p>
    <w:p w14:paraId="7DB6086B" w14:textId="77777777" w:rsidR="00613908" w:rsidRPr="00A2428F" w:rsidRDefault="00613908" w:rsidP="00613908">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b/>
          <w:sz w:val="24"/>
          <w:szCs w:val="24"/>
          <w:u w:val="single"/>
        </w:rPr>
        <w:t>Uwaga:</w:t>
      </w:r>
      <w:r w:rsidRPr="00A2428F">
        <w:rPr>
          <w:rFonts w:ascii="Times New Roman" w:hAnsi="Times New Roman" w:cs="Times New Roman"/>
          <w:sz w:val="24"/>
          <w:szCs w:val="24"/>
        </w:rPr>
        <w:t xml:space="preserve">  </w:t>
      </w:r>
    </w:p>
    <w:p w14:paraId="4B6DFEB6" w14:textId="77777777" w:rsidR="00613908" w:rsidRPr="00A2428F" w:rsidRDefault="00613908" w:rsidP="00613908">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sz w:val="24"/>
          <w:szCs w:val="24"/>
        </w:rPr>
        <w:t xml:space="preserve">W przypadku złożenia oferty wspólnej (jako konsorcjum), </w:t>
      </w:r>
      <w:r w:rsidRPr="00A2428F">
        <w:rPr>
          <w:rFonts w:ascii="Times New Roman" w:hAnsi="Times New Roman" w:cs="Times New Roman"/>
          <w:sz w:val="24"/>
          <w:szCs w:val="24"/>
          <w:u w:val="single"/>
        </w:rPr>
        <w:t>do formularza oferty należy załączyć:</w:t>
      </w:r>
    </w:p>
    <w:p w14:paraId="55D1601C" w14:textId="371953EB" w:rsidR="00613908" w:rsidRPr="00A2428F" w:rsidRDefault="00613908" w:rsidP="00613908">
      <w:pPr>
        <w:numPr>
          <w:ilvl w:val="0"/>
          <w:numId w:val="28"/>
        </w:numPr>
        <w:tabs>
          <w:tab w:val="left" w:pos="284"/>
        </w:tabs>
        <w:spacing w:after="0" w:line="240" w:lineRule="auto"/>
        <w:ind w:left="0" w:firstLine="0"/>
        <w:jc w:val="both"/>
        <w:rPr>
          <w:rFonts w:ascii="Times New Roman" w:hAnsi="Times New Roman" w:cs="Times New Roman"/>
          <w:sz w:val="24"/>
          <w:szCs w:val="24"/>
          <w:u w:val="single"/>
        </w:rPr>
      </w:pPr>
      <w:r w:rsidRPr="00A2428F">
        <w:rPr>
          <w:rFonts w:ascii="Times New Roman" w:hAnsi="Times New Roman" w:cs="Times New Roman"/>
          <w:sz w:val="24"/>
          <w:szCs w:val="24"/>
        </w:rPr>
        <w:t>pełnomocnictwo do reprezentowania wykonawców wspólnie ubiegających się o</w:t>
      </w:r>
      <w:r>
        <w:rPr>
          <w:rFonts w:ascii="Times New Roman" w:hAnsi="Times New Roman" w:cs="Times New Roman"/>
          <w:sz w:val="24"/>
          <w:szCs w:val="24"/>
        </w:rPr>
        <w:t> </w:t>
      </w:r>
      <w:r w:rsidRPr="00A2428F">
        <w:rPr>
          <w:rFonts w:ascii="Times New Roman" w:hAnsi="Times New Roman" w:cs="Times New Roman"/>
          <w:sz w:val="24"/>
          <w:szCs w:val="24"/>
        </w:rPr>
        <w:t xml:space="preserve">zamówienie </w:t>
      </w:r>
    </w:p>
    <w:p w14:paraId="5C6103C3" w14:textId="7B076506" w:rsidR="00613908" w:rsidRPr="00A2428F" w:rsidRDefault="00613908" w:rsidP="00613908">
      <w:pPr>
        <w:numPr>
          <w:ilvl w:val="0"/>
          <w:numId w:val="28"/>
        </w:numPr>
        <w:tabs>
          <w:tab w:val="left" w:pos="284"/>
        </w:tabs>
        <w:spacing w:after="0" w:line="240" w:lineRule="auto"/>
        <w:ind w:left="0" w:firstLine="0"/>
        <w:jc w:val="both"/>
        <w:rPr>
          <w:rFonts w:ascii="Times New Roman" w:hAnsi="Times New Roman" w:cs="Times New Roman"/>
          <w:sz w:val="24"/>
          <w:szCs w:val="24"/>
          <w:u w:val="single"/>
        </w:rPr>
      </w:pPr>
      <w:r w:rsidRPr="00A2428F">
        <w:rPr>
          <w:rFonts w:ascii="Times New Roman" w:hAnsi="Times New Roman" w:cs="Times New Roman"/>
          <w:sz w:val="24"/>
          <w:szCs w:val="24"/>
        </w:rPr>
        <w:t xml:space="preserve">wypełnione oświadczenie wykonawców wspólnie ubiegających się o udzielenie zamówienia wg wzoru stanowiącego </w:t>
      </w:r>
      <w:r w:rsidRPr="00A2428F">
        <w:rPr>
          <w:rFonts w:ascii="Times New Roman" w:hAnsi="Times New Roman" w:cs="Times New Roman"/>
          <w:b/>
          <w:sz w:val="24"/>
          <w:szCs w:val="24"/>
        </w:rPr>
        <w:t xml:space="preserve">załącznik nr </w:t>
      </w:r>
      <w:r>
        <w:rPr>
          <w:rFonts w:ascii="Times New Roman" w:hAnsi="Times New Roman" w:cs="Times New Roman"/>
          <w:b/>
          <w:sz w:val="24"/>
          <w:szCs w:val="24"/>
        </w:rPr>
        <w:t>4</w:t>
      </w:r>
      <w:r w:rsidRPr="00A2428F">
        <w:rPr>
          <w:rFonts w:ascii="Times New Roman" w:hAnsi="Times New Roman" w:cs="Times New Roman"/>
          <w:b/>
          <w:sz w:val="24"/>
          <w:szCs w:val="24"/>
        </w:rPr>
        <w:t xml:space="preserve"> </w:t>
      </w:r>
      <w:r w:rsidRPr="00A2428F">
        <w:rPr>
          <w:rFonts w:ascii="Times New Roman" w:hAnsi="Times New Roman" w:cs="Times New Roman"/>
          <w:sz w:val="24"/>
          <w:szCs w:val="24"/>
        </w:rPr>
        <w:t>do SWZ.</w:t>
      </w:r>
    </w:p>
    <w:p w14:paraId="1CC3381C" w14:textId="0DA86A71" w:rsidR="00613908" w:rsidRPr="00A2428F" w:rsidRDefault="00613908" w:rsidP="00613908">
      <w:pPr>
        <w:tabs>
          <w:tab w:val="left" w:pos="284"/>
        </w:tabs>
        <w:spacing w:after="0" w:line="240" w:lineRule="auto"/>
        <w:jc w:val="both"/>
        <w:rPr>
          <w:rFonts w:ascii="Times New Roman" w:hAnsi="Times New Roman" w:cs="Times New Roman"/>
          <w:b/>
          <w:bCs/>
          <w:sz w:val="24"/>
          <w:szCs w:val="24"/>
        </w:rPr>
      </w:pPr>
      <w:r w:rsidRPr="00A2428F">
        <w:rPr>
          <w:rFonts w:ascii="Times New Roman" w:hAnsi="Times New Roman" w:cs="Times New Roman"/>
          <w:b/>
          <w:sz w:val="24"/>
          <w:szCs w:val="24"/>
        </w:rPr>
        <w:t>II.</w:t>
      </w:r>
      <w:r w:rsidR="00C36F79">
        <w:rPr>
          <w:rFonts w:ascii="Times New Roman" w:hAnsi="Times New Roman" w:cs="Times New Roman"/>
          <w:b/>
          <w:sz w:val="24"/>
          <w:szCs w:val="24"/>
        </w:rPr>
        <w:t xml:space="preserve"> </w:t>
      </w:r>
      <w:r w:rsidRPr="00A2428F">
        <w:rPr>
          <w:rFonts w:ascii="Times New Roman" w:hAnsi="Times New Roman" w:cs="Times New Roman"/>
          <w:b/>
          <w:bCs/>
          <w:sz w:val="24"/>
          <w:szCs w:val="24"/>
        </w:rPr>
        <w:t>Oferta:</w:t>
      </w:r>
    </w:p>
    <w:p w14:paraId="3A0F8415" w14:textId="77777777" w:rsidR="00C36F79" w:rsidRPr="00A05C46" w:rsidRDefault="00C36F79" w:rsidP="00C36F79">
      <w:pPr>
        <w:contextualSpacing/>
        <w:jc w:val="both"/>
        <w:rPr>
          <w:rFonts w:ascii="Times New Roman" w:hAnsi="Times New Roman" w:cs="Times New Roman"/>
          <w:sz w:val="24"/>
          <w:szCs w:val="24"/>
        </w:rPr>
      </w:pPr>
      <w:r w:rsidRPr="00A05C46">
        <w:rPr>
          <w:rFonts w:ascii="Times New Roman" w:hAnsi="Times New Roman" w:cs="Times New Roman"/>
          <w:sz w:val="24"/>
          <w:szCs w:val="24"/>
        </w:rPr>
        <w:t>W odpowiedzi na ogłoszenie o zamówieniu</w:t>
      </w:r>
      <w:r>
        <w:rPr>
          <w:rFonts w:ascii="Times New Roman" w:hAnsi="Times New Roman" w:cs="Times New Roman"/>
          <w:sz w:val="24"/>
          <w:szCs w:val="24"/>
        </w:rPr>
        <w:t xml:space="preserve">, dla postępowania o udzielenie zamówienia publicznego, prowadzonego w </w:t>
      </w:r>
      <w:r w:rsidRPr="00A05C46">
        <w:rPr>
          <w:rFonts w:ascii="Times New Roman" w:hAnsi="Times New Roman" w:cs="Times New Roman"/>
          <w:sz w:val="24"/>
          <w:szCs w:val="24"/>
        </w:rPr>
        <w:t>trybie podstawowym</w:t>
      </w:r>
      <w:r>
        <w:rPr>
          <w:rFonts w:ascii="Times New Roman" w:hAnsi="Times New Roman" w:cs="Times New Roman"/>
          <w:sz w:val="24"/>
          <w:szCs w:val="24"/>
        </w:rPr>
        <w:t>, na podstawie art. 275 pkt 1 ustawy z dnia 11 września 2019 r. Prawo zamówień publicznych (Dz.U. z 2024 r. poz. 1320) z  pod nazwą</w:t>
      </w:r>
      <w:r w:rsidRPr="00A05C46">
        <w:rPr>
          <w:rFonts w:ascii="Times New Roman" w:hAnsi="Times New Roman" w:cs="Times New Roman"/>
          <w:sz w:val="24"/>
          <w:szCs w:val="24"/>
        </w:rPr>
        <w:t>:</w:t>
      </w:r>
    </w:p>
    <w:p w14:paraId="004ADB6C" w14:textId="17DBA3F4" w:rsidR="00C36F79" w:rsidRPr="00A05C46" w:rsidRDefault="00C36F79" w:rsidP="00C36F79">
      <w:pPr>
        <w:jc w:val="both"/>
        <w:rPr>
          <w:rFonts w:ascii="Times New Roman" w:hAnsi="Times New Roman" w:cs="Times New Roman"/>
          <w:b/>
          <w:bCs/>
          <w:sz w:val="24"/>
          <w:szCs w:val="24"/>
        </w:rPr>
      </w:pPr>
      <w:r w:rsidRPr="00A05C46">
        <w:rPr>
          <w:rFonts w:ascii="Times New Roman" w:hAnsi="Times New Roman" w:cs="Times New Roman"/>
          <w:b/>
          <w:bCs/>
          <w:sz w:val="24"/>
          <w:szCs w:val="24"/>
        </w:rPr>
        <w:t>„</w:t>
      </w:r>
      <w:r w:rsidR="00E13730" w:rsidRPr="00E13730">
        <w:rPr>
          <w:rFonts w:ascii="Times New Roman" w:hAnsi="Times New Roman" w:cs="Times New Roman"/>
          <w:b/>
          <w:bCs/>
          <w:sz w:val="24"/>
          <w:szCs w:val="24"/>
        </w:rPr>
        <w:t>Świadczenie usług pocztowych w obrocie krajowym, zagranicznym w roku 2026 dla potrzeb Urzędu Miasta Mława w zakresie przyjmowania, przemieszczania i doręczania przesyłek pocztowych (przesyłki listowe i paczki pocztowe) oraz ich ewentualnych zwrotów w okresie od dnia 01.01.2026 r. do dnia 31.12.2026 r.”</w:t>
      </w:r>
      <w:r w:rsidR="00465A87">
        <w:rPr>
          <w:rFonts w:ascii="Times New Roman" w:hAnsi="Times New Roman" w:cs="Times New Roman"/>
          <w:b/>
          <w:bCs/>
          <w:sz w:val="24"/>
          <w:szCs w:val="24"/>
        </w:rPr>
        <w:t xml:space="preserve"> </w:t>
      </w:r>
      <w:r>
        <w:rPr>
          <w:rFonts w:ascii="Times New Roman" w:hAnsi="Times New Roman" w:cs="Times New Roman"/>
          <w:b/>
          <w:bCs/>
          <w:sz w:val="24"/>
          <w:szCs w:val="24"/>
        </w:rPr>
        <w:t>oferuję</w:t>
      </w:r>
      <w:r w:rsidR="006E7F75">
        <w:rPr>
          <w:rFonts w:ascii="Times New Roman" w:hAnsi="Times New Roman" w:cs="Times New Roman"/>
          <w:b/>
          <w:bCs/>
          <w:sz w:val="24"/>
          <w:szCs w:val="24"/>
        </w:rPr>
        <w:t>/oferujemy</w:t>
      </w:r>
      <w:r>
        <w:rPr>
          <w:rFonts w:ascii="Times New Roman" w:hAnsi="Times New Roman" w:cs="Times New Roman"/>
          <w:b/>
          <w:bCs/>
          <w:sz w:val="24"/>
          <w:szCs w:val="24"/>
        </w:rPr>
        <w:t>:</w:t>
      </w:r>
    </w:p>
    <w:tbl>
      <w:tblPr>
        <w:tblW w:w="9706" w:type="dxa"/>
        <w:tblInd w:w="67" w:type="dxa"/>
        <w:tblLayout w:type="fixed"/>
        <w:tblCellMar>
          <w:left w:w="70" w:type="dxa"/>
          <w:right w:w="70" w:type="dxa"/>
        </w:tblCellMar>
        <w:tblLook w:val="04A0" w:firstRow="1" w:lastRow="0" w:firstColumn="1" w:lastColumn="0" w:noHBand="0" w:noVBand="1"/>
      </w:tblPr>
      <w:tblGrid>
        <w:gridCol w:w="9706"/>
      </w:tblGrid>
      <w:tr w:rsidR="00613908" w:rsidRPr="00A2428F" w14:paraId="55ACFE64" w14:textId="77777777" w:rsidTr="00465A87">
        <w:trPr>
          <w:cantSplit/>
          <w:trHeight w:val="402"/>
        </w:trPr>
        <w:tc>
          <w:tcPr>
            <w:tcW w:w="9706" w:type="dxa"/>
            <w:tcBorders>
              <w:top w:val="single" w:sz="6" w:space="0" w:color="auto"/>
              <w:left w:val="single" w:sz="6" w:space="0" w:color="auto"/>
              <w:bottom w:val="single" w:sz="6" w:space="0" w:color="auto"/>
              <w:right w:val="single" w:sz="6" w:space="0" w:color="auto"/>
            </w:tcBorders>
            <w:shd w:val="pct10" w:color="auto" w:fill="auto"/>
            <w:vAlign w:val="center"/>
            <w:hideMark/>
          </w:tcPr>
          <w:p w14:paraId="16CD1BB7" w14:textId="082298C3" w:rsidR="00613908" w:rsidRPr="00A2428F" w:rsidRDefault="00613908" w:rsidP="00C36F79">
            <w:pPr>
              <w:tabs>
                <w:tab w:val="left" w:pos="284"/>
              </w:tabs>
              <w:spacing w:after="0" w:line="240" w:lineRule="auto"/>
              <w:jc w:val="both"/>
              <w:rPr>
                <w:rFonts w:ascii="Times New Roman" w:hAnsi="Times New Roman" w:cs="Times New Roman"/>
                <w:b/>
                <w:sz w:val="24"/>
                <w:szCs w:val="24"/>
              </w:rPr>
            </w:pPr>
            <w:r w:rsidRPr="00A2428F">
              <w:rPr>
                <w:rFonts w:ascii="Times New Roman" w:hAnsi="Times New Roman" w:cs="Times New Roman"/>
                <w:b/>
                <w:sz w:val="24"/>
                <w:szCs w:val="24"/>
              </w:rPr>
              <w:t>OFEROWANA CENA</w:t>
            </w:r>
            <w:r w:rsidR="00C36F79">
              <w:rPr>
                <w:rFonts w:ascii="Times New Roman" w:hAnsi="Times New Roman" w:cs="Times New Roman"/>
                <w:b/>
                <w:sz w:val="24"/>
                <w:szCs w:val="24"/>
              </w:rPr>
              <w:t>, wynikająca z Z</w:t>
            </w:r>
            <w:r w:rsidR="00C36F79" w:rsidRPr="00A2428F">
              <w:rPr>
                <w:rFonts w:ascii="Times New Roman" w:hAnsi="Times New Roman" w:cs="Times New Roman"/>
                <w:b/>
                <w:sz w:val="24"/>
                <w:szCs w:val="24"/>
              </w:rPr>
              <w:t xml:space="preserve">ałącznika nr 1a do SWZ – </w:t>
            </w:r>
            <w:r w:rsidR="00C36F79">
              <w:rPr>
                <w:rFonts w:ascii="Times New Roman" w:hAnsi="Times New Roman" w:cs="Times New Roman"/>
                <w:b/>
                <w:sz w:val="24"/>
                <w:szCs w:val="24"/>
              </w:rPr>
              <w:t>kalkul</w:t>
            </w:r>
            <w:r w:rsidR="00C36F79" w:rsidRPr="00A2428F">
              <w:rPr>
                <w:rFonts w:ascii="Times New Roman" w:hAnsi="Times New Roman" w:cs="Times New Roman"/>
                <w:b/>
                <w:sz w:val="24"/>
                <w:szCs w:val="24"/>
              </w:rPr>
              <w:t>a</w:t>
            </w:r>
            <w:r w:rsidR="00C36F79">
              <w:rPr>
                <w:rFonts w:ascii="Times New Roman" w:hAnsi="Times New Roman" w:cs="Times New Roman"/>
                <w:b/>
                <w:sz w:val="24"/>
                <w:szCs w:val="24"/>
              </w:rPr>
              <w:t>cja</w:t>
            </w:r>
            <w:r w:rsidR="00C36F79" w:rsidRPr="00A2428F">
              <w:rPr>
                <w:rFonts w:ascii="Times New Roman" w:hAnsi="Times New Roman" w:cs="Times New Roman"/>
                <w:b/>
                <w:sz w:val="24"/>
                <w:szCs w:val="24"/>
              </w:rPr>
              <w:t xml:space="preserve"> cenowa.</w:t>
            </w:r>
          </w:p>
        </w:tc>
      </w:tr>
      <w:tr w:rsidR="00613908" w:rsidRPr="00A2428F" w14:paraId="77D90DFD" w14:textId="77777777" w:rsidTr="00465A87">
        <w:trPr>
          <w:cantSplit/>
          <w:trHeight w:val="1759"/>
        </w:trPr>
        <w:tc>
          <w:tcPr>
            <w:tcW w:w="9706" w:type="dxa"/>
            <w:tcBorders>
              <w:top w:val="single" w:sz="4" w:space="0" w:color="auto"/>
              <w:left w:val="single" w:sz="4" w:space="0" w:color="auto"/>
              <w:bottom w:val="nil"/>
              <w:right w:val="single" w:sz="24" w:space="0" w:color="auto"/>
            </w:tcBorders>
            <w:vAlign w:val="center"/>
            <w:hideMark/>
          </w:tcPr>
          <w:p w14:paraId="0FC0F08D" w14:textId="78A98CC0" w:rsidR="00613908" w:rsidRPr="00A2428F" w:rsidRDefault="00613908" w:rsidP="00E57715">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sz w:val="24"/>
                <w:szCs w:val="24"/>
              </w:rPr>
              <w:lastRenderedPageBreak/>
              <w:t xml:space="preserve">wykonanie zamówienia zgodnie z opisem przedmiotu zamówienia i na warunkach płatności określonych w SWZ za cenę umowną: ……………………..………….zł </w:t>
            </w:r>
            <w:r w:rsidR="006E7F75">
              <w:rPr>
                <w:rFonts w:ascii="Times New Roman" w:hAnsi="Times New Roman" w:cs="Times New Roman"/>
                <w:sz w:val="24"/>
                <w:szCs w:val="24"/>
              </w:rPr>
              <w:t xml:space="preserve">netto </w:t>
            </w:r>
            <w:r w:rsidRPr="00A2428F">
              <w:rPr>
                <w:rFonts w:ascii="Times New Roman" w:hAnsi="Times New Roman" w:cs="Times New Roman"/>
                <w:sz w:val="24"/>
                <w:szCs w:val="24"/>
              </w:rPr>
              <w:t xml:space="preserve"> (słownie:………………………………………………), </w:t>
            </w:r>
            <w:r w:rsidR="006E7F75">
              <w:rPr>
                <w:rFonts w:ascii="Times New Roman" w:hAnsi="Times New Roman" w:cs="Times New Roman"/>
                <w:sz w:val="24"/>
                <w:szCs w:val="24"/>
              </w:rPr>
              <w:t xml:space="preserve">powiększoną o </w:t>
            </w:r>
            <w:r w:rsidRPr="00A2428F">
              <w:rPr>
                <w:rFonts w:ascii="Times New Roman" w:hAnsi="Times New Roman" w:cs="Times New Roman"/>
                <w:sz w:val="24"/>
                <w:szCs w:val="24"/>
              </w:rPr>
              <w:t xml:space="preserve">podatek VAT (…….%)    ………………. zł, </w:t>
            </w:r>
            <w:r w:rsidR="006E7F75">
              <w:rPr>
                <w:rFonts w:ascii="Times New Roman" w:hAnsi="Times New Roman" w:cs="Times New Roman"/>
                <w:sz w:val="24"/>
                <w:szCs w:val="24"/>
              </w:rPr>
              <w:t>co stanowi:</w:t>
            </w:r>
          </w:p>
        </w:tc>
      </w:tr>
      <w:tr w:rsidR="00613908" w:rsidRPr="00A2428F" w14:paraId="6D83CB85" w14:textId="77777777" w:rsidTr="00465A87">
        <w:tblPrEx>
          <w:tblBorders>
            <w:top w:val="single" w:sz="2" w:space="0" w:color="auto"/>
            <w:left w:val="single" w:sz="2" w:space="0" w:color="auto"/>
            <w:bottom w:val="single" w:sz="2" w:space="0" w:color="auto"/>
            <w:right w:val="single" w:sz="2" w:space="0" w:color="auto"/>
          </w:tblBorders>
        </w:tblPrEx>
        <w:trPr>
          <w:trHeight w:val="479"/>
        </w:trPr>
        <w:tc>
          <w:tcPr>
            <w:tcW w:w="9706" w:type="dxa"/>
            <w:tcBorders>
              <w:top w:val="single" w:sz="4" w:space="0" w:color="auto"/>
              <w:left w:val="single" w:sz="4" w:space="0" w:color="auto"/>
              <w:bottom w:val="single" w:sz="4" w:space="0" w:color="auto"/>
              <w:right w:val="single" w:sz="4" w:space="0" w:color="auto"/>
            </w:tcBorders>
            <w:vAlign w:val="center"/>
            <w:hideMark/>
          </w:tcPr>
          <w:p w14:paraId="13BA4F60" w14:textId="7DE9C0A3" w:rsidR="00613908" w:rsidRPr="00A2428F" w:rsidRDefault="006E7F75" w:rsidP="00E57715">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……………………zł </w:t>
            </w:r>
            <w:r w:rsidRPr="00A2428F">
              <w:rPr>
                <w:rFonts w:ascii="Times New Roman" w:hAnsi="Times New Roman" w:cs="Times New Roman"/>
                <w:b/>
                <w:sz w:val="24"/>
                <w:szCs w:val="24"/>
              </w:rPr>
              <w:t>brutto</w:t>
            </w:r>
            <w:r>
              <w:rPr>
                <w:rFonts w:ascii="Times New Roman" w:hAnsi="Times New Roman" w:cs="Times New Roman"/>
                <w:b/>
                <w:sz w:val="24"/>
                <w:szCs w:val="24"/>
              </w:rPr>
              <w:t xml:space="preserve"> (słownie: </w:t>
            </w:r>
            <w:r w:rsidR="00613908" w:rsidRPr="00A2428F">
              <w:rPr>
                <w:rFonts w:ascii="Times New Roman" w:hAnsi="Times New Roman" w:cs="Times New Roman"/>
                <w:b/>
                <w:sz w:val="24"/>
                <w:szCs w:val="24"/>
              </w:rPr>
              <w:t>…………………………………………………………</w:t>
            </w:r>
            <w:r>
              <w:rPr>
                <w:rFonts w:ascii="Times New Roman" w:hAnsi="Times New Roman" w:cs="Times New Roman"/>
                <w:b/>
                <w:sz w:val="24"/>
                <w:szCs w:val="24"/>
              </w:rPr>
              <w:t>)</w:t>
            </w:r>
          </w:p>
        </w:tc>
      </w:tr>
    </w:tbl>
    <w:p w14:paraId="7423AF9D" w14:textId="77777777" w:rsidR="00613908" w:rsidRPr="00A2428F" w:rsidRDefault="00613908" w:rsidP="00613908">
      <w:pPr>
        <w:tabs>
          <w:tab w:val="left" w:pos="284"/>
        </w:tabs>
        <w:spacing w:after="0" w:line="240" w:lineRule="auto"/>
        <w:jc w:val="both"/>
        <w:rPr>
          <w:rFonts w:ascii="Times New Roman" w:hAnsi="Times New Roman" w:cs="Times New Roman"/>
          <w:sz w:val="24"/>
          <w:szCs w:val="24"/>
        </w:rPr>
      </w:pPr>
    </w:p>
    <w:p w14:paraId="3AC14A27" w14:textId="5F222B91" w:rsidR="00465A87" w:rsidRPr="00A2428F" w:rsidRDefault="00465A87" w:rsidP="00465A87">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sidRPr="00A2428F">
        <w:rPr>
          <w:rFonts w:ascii="Times New Roman" w:hAnsi="Times New Roman" w:cs="Times New Roman"/>
          <w:bCs/>
          <w:sz w:val="24"/>
          <w:szCs w:val="24"/>
        </w:rPr>
        <w:t xml:space="preserve"> </w:t>
      </w:r>
      <w:r>
        <w:rPr>
          <w:rFonts w:ascii="Times New Roman" w:hAnsi="Times New Roman" w:cs="Times New Roman"/>
          <w:b/>
          <w:sz w:val="24"/>
          <w:szCs w:val="24"/>
        </w:rPr>
        <w:t>możliwość śledzenia rejestrowanych przesyłek pocztowych przez Internet</w:t>
      </w:r>
    </w:p>
    <w:p w14:paraId="18603628" w14:textId="0E50BB12" w:rsidR="006E7F75" w:rsidRPr="00465A87" w:rsidRDefault="00465A87" w:rsidP="00465A87">
      <w:pPr>
        <w:tabs>
          <w:tab w:val="left" w:pos="284"/>
        </w:tabs>
        <w:spacing w:after="0" w:line="240" w:lineRule="auto"/>
        <w:jc w:val="both"/>
        <w:rPr>
          <w:rFonts w:ascii="Times New Roman" w:hAnsi="Times New Roman" w:cs="Times New Roman"/>
          <w:b/>
          <w:sz w:val="24"/>
          <w:szCs w:val="24"/>
        </w:rPr>
      </w:pPr>
      <w:r w:rsidRPr="00465A87">
        <w:rPr>
          <w:rFonts w:ascii="Times New Roman" w:hAnsi="Times New Roman" w:cs="Times New Roman"/>
          <w:b/>
          <w:sz w:val="24"/>
          <w:szCs w:val="24"/>
          <w:lang w:val="en-GB"/>
        </w:rPr>
        <w:fldChar w:fldCharType="begin">
          <w:ffData>
            <w:name w:val=""/>
            <w:enabled/>
            <w:calcOnExit w:val="0"/>
            <w:checkBox>
              <w:sizeAuto/>
              <w:default w:val="0"/>
            </w:checkBox>
          </w:ffData>
        </w:fldChar>
      </w:r>
      <w:r w:rsidRPr="00465A87">
        <w:rPr>
          <w:rFonts w:ascii="Times New Roman" w:hAnsi="Times New Roman" w:cs="Times New Roman"/>
          <w:b/>
          <w:sz w:val="24"/>
          <w:szCs w:val="24"/>
        </w:rPr>
        <w:instrText xml:space="preserve"> FORMCHECKBOX </w:instrText>
      </w:r>
      <w:r w:rsidRPr="00465A87">
        <w:rPr>
          <w:rFonts w:ascii="Times New Roman" w:hAnsi="Times New Roman" w:cs="Times New Roman"/>
          <w:b/>
          <w:sz w:val="24"/>
          <w:szCs w:val="24"/>
        </w:rPr>
      </w:r>
      <w:r w:rsidRPr="00465A87">
        <w:rPr>
          <w:rFonts w:ascii="Times New Roman" w:hAnsi="Times New Roman" w:cs="Times New Roman"/>
          <w:b/>
          <w:sz w:val="24"/>
          <w:szCs w:val="24"/>
        </w:rPr>
        <w:fldChar w:fldCharType="separate"/>
      </w:r>
      <w:r w:rsidRPr="00465A87">
        <w:rPr>
          <w:rFonts w:ascii="Times New Roman" w:hAnsi="Times New Roman" w:cs="Times New Roman"/>
          <w:b/>
          <w:sz w:val="24"/>
          <w:szCs w:val="24"/>
        </w:rPr>
        <w:fldChar w:fldCharType="end"/>
      </w:r>
      <w:r w:rsidRPr="00465A87">
        <w:rPr>
          <w:rFonts w:ascii="Times New Roman" w:hAnsi="Times New Roman" w:cs="Times New Roman"/>
          <w:b/>
          <w:sz w:val="24"/>
          <w:szCs w:val="24"/>
        </w:rPr>
        <w:t xml:space="preserve"> </w:t>
      </w:r>
      <w:r>
        <w:rPr>
          <w:rFonts w:ascii="Times New Roman" w:hAnsi="Times New Roman" w:cs="Times New Roman"/>
          <w:b/>
          <w:sz w:val="24"/>
          <w:szCs w:val="24"/>
        </w:rPr>
        <w:t>b</w:t>
      </w:r>
      <w:r w:rsidRPr="00465A87">
        <w:rPr>
          <w:rFonts w:ascii="Times New Roman" w:hAnsi="Times New Roman" w:cs="Times New Roman"/>
          <w:b/>
          <w:sz w:val="24"/>
          <w:szCs w:val="24"/>
        </w:rPr>
        <w:t>rak możliwości śledzenia rejestrowanych przesyłek pocztowych przez Internet</w:t>
      </w:r>
    </w:p>
    <w:p w14:paraId="58F6470D" w14:textId="4BE34E48" w:rsidR="00465A87" w:rsidRPr="00465A87" w:rsidRDefault="00465A87" w:rsidP="00465A87">
      <w:pPr>
        <w:tabs>
          <w:tab w:val="left" w:pos="284"/>
        </w:tabs>
        <w:spacing w:after="0" w:line="240" w:lineRule="auto"/>
        <w:jc w:val="both"/>
        <w:rPr>
          <w:rFonts w:ascii="Times New Roman" w:hAnsi="Times New Roman" w:cs="Times New Roman"/>
          <w:b/>
          <w:sz w:val="24"/>
          <w:szCs w:val="24"/>
        </w:rPr>
      </w:pPr>
      <w:r w:rsidRPr="00A2428F">
        <w:rPr>
          <w:rFonts w:ascii="Times New Roman" w:hAnsi="Times New Roman" w:cs="Times New Roman"/>
          <w:sz w:val="24"/>
          <w:szCs w:val="24"/>
        </w:rPr>
        <w:t>(</w:t>
      </w:r>
      <w:r w:rsidRPr="00465A87">
        <w:rPr>
          <w:rFonts w:ascii="Times New Roman" w:hAnsi="Times New Roman" w:cs="Times New Roman"/>
          <w:i/>
          <w:iCs/>
          <w:sz w:val="20"/>
          <w:szCs w:val="20"/>
        </w:rPr>
        <w:t>należy zaznaczyć właściwy kwadrat</w:t>
      </w:r>
      <w:r w:rsidRPr="00A2428F">
        <w:rPr>
          <w:rFonts w:ascii="Times New Roman" w:hAnsi="Times New Roman" w:cs="Times New Roman"/>
          <w:sz w:val="24"/>
          <w:szCs w:val="24"/>
        </w:rPr>
        <w:t>)</w:t>
      </w:r>
    </w:p>
    <w:p w14:paraId="0E768CE3" w14:textId="77777777" w:rsidR="00465A87" w:rsidRDefault="00465A87" w:rsidP="00465A87">
      <w:pPr>
        <w:tabs>
          <w:tab w:val="left" w:pos="284"/>
        </w:tabs>
        <w:spacing w:after="0" w:line="240" w:lineRule="auto"/>
        <w:jc w:val="both"/>
        <w:rPr>
          <w:rFonts w:ascii="Times New Roman" w:hAnsi="Times New Roman" w:cs="Times New Roman"/>
          <w:b/>
          <w:sz w:val="24"/>
          <w:szCs w:val="24"/>
        </w:rPr>
      </w:pPr>
    </w:p>
    <w:p w14:paraId="64652930" w14:textId="6A3F0382" w:rsidR="00465A87" w:rsidRPr="00A2428F" w:rsidRDefault="00465A87" w:rsidP="00465A87">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b/>
          <w:sz w:val="24"/>
          <w:szCs w:val="24"/>
        </w:rPr>
        <w:t>Adres</w:t>
      </w:r>
      <w:r w:rsidRPr="00A2428F">
        <w:rPr>
          <w:rFonts w:ascii="Times New Roman" w:hAnsi="Times New Roman" w:cs="Times New Roman"/>
          <w:sz w:val="24"/>
          <w:szCs w:val="24"/>
        </w:rPr>
        <w:t xml:space="preserve"> miejsca nadania przesyłek Wykonawcy</w:t>
      </w:r>
      <w:r>
        <w:rPr>
          <w:rFonts w:ascii="Times New Roman" w:hAnsi="Times New Roman" w:cs="Times New Roman"/>
          <w:sz w:val="24"/>
          <w:szCs w:val="24"/>
        </w:rPr>
        <w:t>,</w:t>
      </w:r>
      <w:r w:rsidRPr="00A2428F">
        <w:rPr>
          <w:rFonts w:ascii="Times New Roman" w:hAnsi="Times New Roman" w:cs="Times New Roman"/>
          <w:sz w:val="24"/>
          <w:szCs w:val="24"/>
        </w:rPr>
        <w:t xml:space="preserve"> mieszczący się na terenie </w:t>
      </w:r>
      <w:r>
        <w:rPr>
          <w:rFonts w:ascii="Times New Roman" w:hAnsi="Times New Roman" w:cs="Times New Roman"/>
          <w:sz w:val="24"/>
          <w:szCs w:val="24"/>
        </w:rPr>
        <w:t>M</w:t>
      </w:r>
      <w:r w:rsidRPr="00A2428F">
        <w:rPr>
          <w:rFonts w:ascii="Times New Roman" w:hAnsi="Times New Roman" w:cs="Times New Roman"/>
          <w:sz w:val="24"/>
          <w:szCs w:val="24"/>
        </w:rPr>
        <w:t xml:space="preserve">iasta </w:t>
      </w:r>
      <w:r>
        <w:rPr>
          <w:rFonts w:ascii="Times New Roman" w:hAnsi="Times New Roman" w:cs="Times New Roman"/>
          <w:sz w:val="24"/>
          <w:szCs w:val="24"/>
        </w:rPr>
        <w:t>Mława</w:t>
      </w:r>
      <w:r w:rsidRPr="00A2428F">
        <w:rPr>
          <w:rFonts w:ascii="Times New Roman" w:hAnsi="Times New Roman" w:cs="Times New Roman"/>
          <w:sz w:val="24"/>
          <w:szCs w:val="24"/>
        </w:rPr>
        <w:t xml:space="preserve">: </w:t>
      </w:r>
    </w:p>
    <w:p w14:paraId="17E9F2D4" w14:textId="77777777" w:rsidR="00465A87" w:rsidRPr="00A2428F" w:rsidRDefault="00465A87" w:rsidP="00465A87">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sz w:val="24"/>
          <w:szCs w:val="24"/>
        </w:rPr>
        <w:t>.…………………………………………………………………………………………</w:t>
      </w:r>
    </w:p>
    <w:p w14:paraId="630716D4" w14:textId="77777777" w:rsidR="006E7F75" w:rsidRPr="00A2428F" w:rsidRDefault="006E7F75" w:rsidP="00613908">
      <w:pPr>
        <w:tabs>
          <w:tab w:val="left" w:pos="284"/>
        </w:tabs>
        <w:spacing w:after="0" w:line="240" w:lineRule="auto"/>
        <w:jc w:val="both"/>
        <w:rPr>
          <w:rFonts w:ascii="Times New Roman" w:hAnsi="Times New Roman" w:cs="Times New Roman"/>
          <w:sz w:val="24"/>
          <w:szCs w:val="24"/>
        </w:rPr>
      </w:pPr>
    </w:p>
    <w:p w14:paraId="72B401A0" w14:textId="73CC157F" w:rsidR="00613908" w:rsidRPr="00A2428F" w:rsidRDefault="00613908" w:rsidP="00613908">
      <w:pPr>
        <w:tabs>
          <w:tab w:val="left" w:pos="284"/>
        </w:tabs>
        <w:spacing w:after="0" w:line="240" w:lineRule="auto"/>
        <w:jc w:val="both"/>
        <w:rPr>
          <w:rFonts w:ascii="Times New Roman" w:hAnsi="Times New Roman" w:cs="Times New Roman"/>
          <w:b/>
          <w:bCs/>
          <w:sz w:val="24"/>
          <w:szCs w:val="24"/>
        </w:rPr>
      </w:pPr>
      <w:r w:rsidRPr="00A2428F">
        <w:rPr>
          <w:rFonts w:ascii="Times New Roman" w:hAnsi="Times New Roman" w:cs="Times New Roman"/>
          <w:b/>
          <w:sz w:val="24"/>
          <w:szCs w:val="24"/>
        </w:rPr>
        <w:t>III.</w:t>
      </w:r>
      <w:r w:rsidR="006E7F75">
        <w:rPr>
          <w:rFonts w:ascii="Times New Roman" w:hAnsi="Times New Roman" w:cs="Times New Roman"/>
          <w:b/>
          <w:sz w:val="24"/>
          <w:szCs w:val="24"/>
        </w:rPr>
        <w:t xml:space="preserve"> </w:t>
      </w:r>
      <w:r w:rsidRPr="00A2428F">
        <w:rPr>
          <w:rFonts w:ascii="Times New Roman" w:hAnsi="Times New Roman" w:cs="Times New Roman"/>
          <w:b/>
          <w:bCs/>
          <w:sz w:val="24"/>
          <w:szCs w:val="24"/>
        </w:rPr>
        <w:t xml:space="preserve">Termin realizacji: </w:t>
      </w:r>
    </w:p>
    <w:p w14:paraId="7EAF5B38" w14:textId="038C14F8" w:rsidR="00613908" w:rsidRPr="00A2428F" w:rsidRDefault="00613908" w:rsidP="00613908">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sz w:val="24"/>
          <w:szCs w:val="24"/>
        </w:rPr>
        <w:t>Przedmiot zamówienia obejmuje okres: od dnia 1 stycznia 202</w:t>
      </w:r>
      <w:r w:rsidR="00E13730">
        <w:rPr>
          <w:rFonts w:ascii="Times New Roman" w:hAnsi="Times New Roman" w:cs="Times New Roman"/>
          <w:sz w:val="24"/>
          <w:szCs w:val="24"/>
        </w:rPr>
        <w:t>6</w:t>
      </w:r>
      <w:r w:rsidR="006E7F75">
        <w:rPr>
          <w:rFonts w:ascii="Times New Roman" w:hAnsi="Times New Roman" w:cs="Times New Roman"/>
          <w:sz w:val="24"/>
          <w:szCs w:val="24"/>
        </w:rPr>
        <w:t xml:space="preserve"> </w:t>
      </w:r>
      <w:r w:rsidRPr="00A2428F">
        <w:rPr>
          <w:rFonts w:ascii="Times New Roman" w:hAnsi="Times New Roman" w:cs="Times New Roman"/>
          <w:sz w:val="24"/>
          <w:szCs w:val="24"/>
        </w:rPr>
        <w:t>r. do 31 grudnia 202</w:t>
      </w:r>
      <w:r w:rsidR="00E13730">
        <w:rPr>
          <w:rFonts w:ascii="Times New Roman" w:hAnsi="Times New Roman" w:cs="Times New Roman"/>
          <w:sz w:val="24"/>
          <w:szCs w:val="24"/>
        </w:rPr>
        <w:t>6</w:t>
      </w:r>
      <w:r w:rsidRPr="00A2428F">
        <w:rPr>
          <w:rFonts w:ascii="Times New Roman" w:hAnsi="Times New Roman" w:cs="Times New Roman"/>
          <w:sz w:val="24"/>
          <w:szCs w:val="24"/>
        </w:rPr>
        <w:t xml:space="preserve"> r.</w:t>
      </w:r>
      <w:r w:rsidR="005F3E6A">
        <w:rPr>
          <w:rFonts w:ascii="Times New Roman" w:hAnsi="Times New Roman" w:cs="Times New Roman"/>
          <w:sz w:val="24"/>
          <w:szCs w:val="24"/>
        </w:rPr>
        <w:t>, przez okres 12 miesięcy.</w:t>
      </w:r>
    </w:p>
    <w:p w14:paraId="284B7C8A" w14:textId="77777777" w:rsidR="00613908" w:rsidRPr="00A2428F" w:rsidRDefault="00613908" w:rsidP="00613908">
      <w:pPr>
        <w:tabs>
          <w:tab w:val="left" w:pos="284"/>
        </w:tabs>
        <w:spacing w:after="0" w:line="240" w:lineRule="auto"/>
        <w:jc w:val="both"/>
        <w:rPr>
          <w:rFonts w:ascii="Times New Roman" w:hAnsi="Times New Roman" w:cs="Times New Roman"/>
          <w:b/>
          <w:bCs/>
          <w:sz w:val="24"/>
          <w:szCs w:val="24"/>
        </w:rPr>
      </w:pPr>
    </w:p>
    <w:p w14:paraId="4FD9248C" w14:textId="5A46E12F" w:rsidR="00613908" w:rsidRPr="00A2428F" w:rsidRDefault="00613908" w:rsidP="00613908">
      <w:pPr>
        <w:tabs>
          <w:tab w:val="left" w:pos="284"/>
        </w:tabs>
        <w:spacing w:after="0" w:line="240" w:lineRule="auto"/>
        <w:jc w:val="both"/>
        <w:rPr>
          <w:rFonts w:ascii="Times New Roman" w:hAnsi="Times New Roman" w:cs="Times New Roman"/>
          <w:b/>
          <w:bCs/>
          <w:sz w:val="24"/>
          <w:szCs w:val="24"/>
        </w:rPr>
      </w:pPr>
      <w:r w:rsidRPr="00A2428F">
        <w:rPr>
          <w:rFonts w:ascii="Times New Roman" w:hAnsi="Times New Roman" w:cs="Times New Roman"/>
          <w:b/>
          <w:sz w:val="24"/>
          <w:szCs w:val="24"/>
        </w:rPr>
        <w:t>IV.</w:t>
      </w:r>
      <w:r w:rsidR="006E7F75">
        <w:rPr>
          <w:rFonts w:ascii="Times New Roman" w:hAnsi="Times New Roman" w:cs="Times New Roman"/>
          <w:b/>
          <w:sz w:val="24"/>
          <w:szCs w:val="24"/>
        </w:rPr>
        <w:t xml:space="preserve"> </w:t>
      </w:r>
      <w:r w:rsidRPr="00A2428F">
        <w:rPr>
          <w:rFonts w:ascii="Times New Roman" w:hAnsi="Times New Roman" w:cs="Times New Roman"/>
          <w:b/>
          <w:bCs/>
          <w:sz w:val="24"/>
          <w:szCs w:val="24"/>
        </w:rPr>
        <w:t>Oświadczenia:</w:t>
      </w:r>
    </w:p>
    <w:p w14:paraId="57A1FC38" w14:textId="09A26438" w:rsidR="00613908" w:rsidRPr="00465A87" w:rsidRDefault="00613908" w:rsidP="006E7F75">
      <w:pPr>
        <w:numPr>
          <w:ilvl w:val="0"/>
          <w:numId w:val="30"/>
        </w:numPr>
        <w:tabs>
          <w:tab w:val="left" w:pos="284"/>
        </w:tabs>
        <w:spacing w:after="0" w:line="240" w:lineRule="auto"/>
        <w:ind w:left="0" w:firstLine="0"/>
        <w:jc w:val="both"/>
        <w:rPr>
          <w:rFonts w:ascii="Times New Roman" w:hAnsi="Times New Roman" w:cs="Times New Roman"/>
          <w:bCs/>
          <w:sz w:val="24"/>
          <w:szCs w:val="24"/>
        </w:rPr>
      </w:pPr>
      <w:r w:rsidRPr="00465A87">
        <w:rPr>
          <w:rFonts w:ascii="Times New Roman" w:hAnsi="Times New Roman" w:cs="Times New Roman"/>
          <w:bCs/>
          <w:sz w:val="24"/>
          <w:szCs w:val="24"/>
        </w:rPr>
        <w:t>Oświadczam/Oświadczamy, że wypełniłem/wypełniliśmy obowiązki informacyjne przewidziane w art. 13 lub art. 14 RODO</w:t>
      </w:r>
      <w:r w:rsidRPr="00465A87">
        <w:rPr>
          <w:rFonts w:ascii="Times New Roman" w:hAnsi="Times New Roman" w:cs="Times New Roman"/>
          <w:bCs/>
          <w:sz w:val="24"/>
          <w:szCs w:val="24"/>
          <w:vertAlign w:val="superscript"/>
        </w:rPr>
        <w:t>1)</w:t>
      </w:r>
      <w:r w:rsidRPr="00465A87">
        <w:rPr>
          <w:rFonts w:ascii="Times New Roman" w:hAnsi="Times New Roman" w:cs="Times New Roman"/>
          <w:bCs/>
          <w:sz w:val="24"/>
          <w:szCs w:val="24"/>
        </w:rPr>
        <w:t xml:space="preserve"> wobec osób fizycznych, od których dane osobowe bezpośrednio lub pośrednio pozyskałem/pozyskaliśmy w celu ubiegania się o</w:t>
      </w:r>
      <w:r w:rsidR="006E7F75" w:rsidRPr="00465A87">
        <w:rPr>
          <w:rFonts w:ascii="Times New Roman" w:hAnsi="Times New Roman" w:cs="Times New Roman"/>
          <w:bCs/>
          <w:sz w:val="24"/>
          <w:szCs w:val="24"/>
        </w:rPr>
        <w:t> </w:t>
      </w:r>
      <w:r w:rsidRPr="00465A87">
        <w:rPr>
          <w:rFonts w:ascii="Times New Roman" w:hAnsi="Times New Roman" w:cs="Times New Roman"/>
          <w:bCs/>
          <w:sz w:val="24"/>
          <w:szCs w:val="24"/>
        </w:rPr>
        <w:t>udzielenie zamówienia publicznego w niniejszym postępowaniu.</w:t>
      </w:r>
      <w:r w:rsidRPr="00465A87">
        <w:rPr>
          <w:rFonts w:ascii="Times New Roman" w:hAnsi="Times New Roman" w:cs="Times New Roman"/>
          <w:bCs/>
          <w:sz w:val="24"/>
          <w:szCs w:val="24"/>
          <w:vertAlign w:val="superscript"/>
        </w:rPr>
        <w:t>2)</w:t>
      </w:r>
    </w:p>
    <w:p w14:paraId="018806C5" w14:textId="63116449" w:rsidR="00613908" w:rsidRPr="00A2428F" w:rsidRDefault="00613908" w:rsidP="006E7F75">
      <w:pPr>
        <w:tabs>
          <w:tab w:val="left" w:pos="284"/>
        </w:tabs>
        <w:spacing w:after="0" w:line="240" w:lineRule="auto"/>
        <w:jc w:val="both"/>
        <w:rPr>
          <w:rFonts w:ascii="Times New Roman" w:hAnsi="Times New Roman" w:cs="Times New Roman"/>
          <w:sz w:val="24"/>
          <w:szCs w:val="24"/>
          <w:lang w:val="x-none"/>
        </w:rPr>
      </w:pPr>
      <w:r w:rsidRPr="00A2428F">
        <w:rPr>
          <w:rFonts w:ascii="Times New Roman" w:hAnsi="Times New Roman" w:cs="Times New Roman"/>
          <w:sz w:val="24"/>
          <w:szCs w:val="24"/>
          <w:vertAlign w:val="superscript"/>
          <w:lang w:val="x-none"/>
        </w:rPr>
        <w:t xml:space="preserve">1) </w:t>
      </w:r>
      <w:r w:rsidRPr="00A2428F">
        <w:rPr>
          <w:rFonts w:ascii="Times New Roman" w:hAnsi="Times New Roman" w:cs="Times New Roman"/>
          <w:sz w:val="24"/>
          <w:szCs w:val="24"/>
          <w:lang w:val="x-none"/>
        </w:rPr>
        <w:t>rozporządzenie Parlamentu Europejskiego i Rady (UE) 2016/679 z dnia 27 kwietnia 2016 r. w sprawie ochrony osób fizycznych w związku z przetwarzaniem danych osobowych i</w:t>
      </w:r>
      <w:r w:rsidR="006E7F75">
        <w:rPr>
          <w:rFonts w:ascii="Times New Roman" w:hAnsi="Times New Roman" w:cs="Times New Roman"/>
          <w:sz w:val="24"/>
          <w:szCs w:val="24"/>
          <w:lang w:val="x-none"/>
        </w:rPr>
        <w:t> </w:t>
      </w:r>
      <w:r w:rsidRPr="00A2428F">
        <w:rPr>
          <w:rFonts w:ascii="Times New Roman" w:hAnsi="Times New Roman" w:cs="Times New Roman"/>
          <w:sz w:val="24"/>
          <w:szCs w:val="24"/>
          <w:lang w:val="x-none"/>
        </w:rPr>
        <w:t>w</w:t>
      </w:r>
      <w:r w:rsidR="006E7F75">
        <w:rPr>
          <w:rFonts w:ascii="Times New Roman" w:hAnsi="Times New Roman" w:cs="Times New Roman"/>
          <w:sz w:val="24"/>
          <w:szCs w:val="24"/>
          <w:lang w:val="x-none"/>
        </w:rPr>
        <w:t> </w:t>
      </w:r>
      <w:r w:rsidRPr="00A2428F">
        <w:rPr>
          <w:rFonts w:ascii="Times New Roman" w:hAnsi="Times New Roman" w:cs="Times New Roman"/>
          <w:sz w:val="24"/>
          <w:szCs w:val="24"/>
          <w:lang w:val="x-none"/>
        </w:rPr>
        <w:t xml:space="preserve">sprawie swobodnego przepływu takich danych oraz uchylenia dyrektywy 95/46/WE (ogólne rozporządzenie o ochronie danych) (Dz. Urz. UE L 119 z 04.05.2016, str. 1). </w:t>
      </w:r>
    </w:p>
    <w:p w14:paraId="5A78598E" w14:textId="77777777" w:rsidR="00613908" w:rsidRPr="00A2428F" w:rsidRDefault="00613908" w:rsidP="006E7F75">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sz w:val="24"/>
          <w:szCs w:val="24"/>
          <w:vertAlign w:val="superscript"/>
        </w:rPr>
        <w:t>2)</w:t>
      </w:r>
      <w:r w:rsidRPr="00A2428F">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1232AA8" w14:textId="5C523503" w:rsidR="00613908" w:rsidRPr="00A2428F" w:rsidRDefault="00613908" w:rsidP="006E7F75">
      <w:pPr>
        <w:numPr>
          <w:ilvl w:val="0"/>
          <w:numId w:val="30"/>
        </w:numPr>
        <w:tabs>
          <w:tab w:val="left" w:pos="284"/>
        </w:tabs>
        <w:spacing w:after="0" w:line="240" w:lineRule="auto"/>
        <w:ind w:left="0" w:firstLine="0"/>
        <w:jc w:val="both"/>
        <w:rPr>
          <w:rFonts w:ascii="Times New Roman" w:hAnsi="Times New Roman" w:cs="Times New Roman"/>
          <w:b/>
          <w:sz w:val="24"/>
          <w:szCs w:val="24"/>
        </w:rPr>
      </w:pPr>
      <w:r w:rsidRPr="00A2428F">
        <w:rPr>
          <w:rFonts w:ascii="Times New Roman" w:hAnsi="Times New Roman" w:cs="Times New Roman"/>
          <w:sz w:val="24"/>
          <w:szCs w:val="24"/>
        </w:rPr>
        <w:t xml:space="preserve">W myśl </w:t>
      </w:r>
      <w:r w:rsidRPr="00A2428F">
        <w:rPr>
          <w:rFonts w:ascii="Times New Roman" w:hAnsi="Times New Roman" w:cs="Times New Roman"/>
          <w:i/>
          <w:sz w:val="24"/>
          <w:szCs w:val="24"/>
        </w:rPr>
        <w:t>art. 225 ustawy pzp</w:t>
      </w:r>
      <w:r w:rsidRPr="00A2428F">
        <w:rPr>
          <w:rFonts w:ascii="Times New Roman" w:hAnsi="Times New Roman" w:cs="Times New Roman"/>
          <w:sz w:val="24"/>
          <w:szCs w:val="24"/>
        </w:rPr>
        <w:t xml:space="preserve"> informuję/my, że zgodnie z przepisami o podatku od towarów i</w:t>
      </w:r>
      <w:r w:rsidR="006E7F75">
        <w:rPr>
          <w:rFonts w:ascii="Times New Roman" w:hAnsi="Times New Roman" w:cs="Times New Roman"/>
          <w:sz w:val="24"/>
          <w:szCs w:val="24"/>
        </w:rPr>
        <w:t> </w:t>
      </w:r>
      <w:r w:rsidRPr="00A2428F">
        <w:rPr>
          <w:rFonts w:ascii="Times New Roman" w:hAnsi="Times New Roman" w:cs="Times New Roman"/>
          <w:sz w:val="24"/>
          <w:szCs w:val="24"/>
        </w:rPr>
        <w:t>usług wybór mojej/ naszej oferty (</w:t>
      </w:r>
      <w:r w:rsidRPr="00465A87">
        <w:rPr>
          <w:rFonts w:ascii="Times New Roman" w:hAnsi="Times New Roman" w:cs="Times New Roman"/>
          <w:i/>
          <w:iCs/>
          <w:sz w:val="20"/>
          <w:szCs w:val="20"/>
        </w:rPr>
        <w:t>należy zaznaczyć właściwy kwadrat</w:t>
      </w:r>
      <w:r w:rsidRPr="00A2428F">
        <w:rPr>
          <w:rFonts w:ascii="Times New Roman" w:hAnsi="Times New Roman" w:cs="Times New Roman"/>
          <w:sz w:val="24"/>
          <w:szCs w:val="24"/>
        </w:rPr>
        <w:t>):</w:t>
      </w:r>
    </w:p>
    <w:p w14:paraId="1BF3B688" w14:textId="5A3F00A4" w:rsidR="00613908" w:rsidRPr="00A2428F" w:rsidRDefault="00613908" w:rsidP="00465A87">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sidRPr="00A2428F">
        <w:rPr>
          <w:rFonts w:ascii="Times New Roman" w:hAnsi="Times New Roman" w:cs="Times New Roman"/>
          <w:bCs/>
          <w:sz w:val="24"/>
          <w:szCs w:val="24"/>
        </w:rPr>
        <w:t xml:space="preserve"> </w:t>
      </w:r>
      <w:r w:rsidRPr="00A2428F">
        <w:rPr>
          <w:rFonts w:ascii="Times New Roman" w:hAnsi="Times New Roman" w:cs="Times New Roman"/>
          <w:b/>
          <w:sz w:val="24"/>
          <w:szCs w:val="24"/>
        </w:rPr>
        <w:t>nie będzie</w:t>
      </w:r>
      <w:r w:rsidRPr="00A2428F">
        <w:rPr>
          <w:rFonts w:ascii="Times New Roman" w:hAnsi="Times New Roman" w:cs="Times New Roman"/>
          <w:sz w:val="24"/>
          <w:szCs w:val="24"/>
        </w:rPr>
        <w:t xml:space="preserve"> prowadzić do powstania u </w:t>
      </w:r>
      <w:r w:rsidR="006E7F75">
        <w:rPr>
          <w:rFonts w:ascii="Times New Roman" w:hAnsi="Times New Roman" w:cs="Times New Roman"/>
          <w:sz w:val="24"/>
          <w:szCs w:val="24"/>
        </w:rPr>
        <w:t>Z</w:t>
      </w:r>
      <w:r w:rsidRPr="00A2428F">
        <w:rPr>
          <w:rFonts w:ascii="Times New Roman" w:hAnsi="Times New Roman" w:cs="Times New Roman"/>
          <w:sz w:val="24"/>
          <w:szCs w:val="24"/>
        </w:rPr>
        <w:t>amawiającego obowiązku podatkowego.</w:t>
      </w:r>
    </w:p>
    <w:p w14:paraId="0D8EA3FA" w14:textId="286993E0" w:rsidR="00613908" w:rsidRPr="006E7F75" w:rsidRDefault="00613908" w:rsidP="00465A87">
      <w:pPr>
        <w:tabs>
          <w:tab w:val="left" w:pos="284"/>
        </w:tabs>
        <w:spacing w:after="0" w:line="240" w:lineRule="auto"/>
        <w:jc w:val="both"/>
        <w:rPr>
          <w:rFonts w:ascii="Times New Roman" w:hAnsi="Times New Roman" w:cs="Times New Roman"/>
          <w:sz w:val="24"/>
          <w:szCs w:val="24"/>
        </w:rPr>
      </w:pPr>
      <w:r w:rsidRPr="006E7F75">
        <w:rPr>
          <w:rFonts w:ascii="Times New Roman" w:hAnsi="Times New Roman" w:cs="Times New Roman"/>
          <w:bCs/>
          <w:sz w:val="24"/>
          <w:szCs w:val="24"/>
          <w:lang w:val="en-GB"/>
        </w:rPr>
        <w:fldChar w:fldCharType="begin">
          <w:ffData>
            <w:name w:val=""/>
            <w:enabled/>
            <w:calcOnExit w:val="0"/>
            <w:checkBox>
              <w:sizeAuto/>
              <w:default w:val="0"/>
            </w:checkBox>
          </w:ffData>
        </w:fldChar>
      </w:r>
      <w:r w:rsidRPr="006E7F75">
        <w:rPr>
          <w:rFonts w:ascii="Times New Roman" w:hAnsi="Times New Roman" w:cs="Times New Roman"/>
          <w:bCs/>
          <w:sz w:val="24"/>
          <w:szCs w:val="24"/>
        </w:rPr>
        <w:instrText xml:space="preserve"> FORMCHECKBOX </w:instrText>
      </w:r>
      <w:r w:rsidRPr="006E7F75">
        <w:rPr>
          <w:rFonts w:ascii="Times New Roman" w:hAnsi="Times New Roman" w:cs="Times New Roman"/>
          <w:sz w:val="24"/>
          <w:szCs w:val="24"/>
        </w:rPr>
      </w:r>
      <w:r w:rsidRPr="006E7F75">
        <w:rPr>
          <w:rFonts w:ascii="Times New Roman" w:hAnsi="Times New Roman" w:cs="Times New Roman"/>
          <w:sz w:val="24"/>
          <w:szCs w:val="24"/>
        </w:rPr>
        <w:fldChar w:fldCharType="separate"/>
      </w:r>
      <w:r w:rsidRPr="006E7F75">
        <w:rPr>
          <w:rFonts w:ascii="Times New Roman" w:hAnsi="Times New Roman" w:cs="Times New Roman"/>
          <w:sz w:val="24"/>
          <w:szCs w:val="24"/>
        </w:rPr>
        <w:fldChar w:fldCharType="end"/>
      </w:r>
      <w:r w:rsidRPr="006E7F75">
        <w:rPr>
          <w:rFonts w:ascii="Times New Roman" w:hAnsi="Times New Roman" w:cs="Times New Roman"/>
          <w:bCs/>
          <w:sz w:val="24"/>
          <w:szCs w:val="24"/>
        </w:rPr>
        <w:t xml:space="preserve"> </w:t>
      </w:r>
      <w:r w:rsidRPr="006E7F75">
        <w:rPr>
          <w:rFonts w:ascii="Times New Roman" w:hAnsi="Times New Roman" w:cs="Times New Roman"/>
          <w:b/>
          <w:sz w:val="24"/>
          <w:szCs w:val="24"/>
        </w:rPr>
        <w:t>będzie*</w:t>
      </w:r>
      <w:r w:rsidRPr="006E7F75">
        <w:rPr>
          <w:rFonts w:ascii="Times New Roman" w:hAnsi="Times New Roman" w:cs="Times New Roman"/>
          <w:sz w:val="24"/>
          <w:szCs w:val="24"/>
        </w:rPr>
        <w:t xml:space="preserve"> prowadzić do powstania u zamawiającego obowiązku podatkowego w</w:t>
      </w:r>
      <w:r w:rsidR="006E7F75" w:rsidRPr="006E7F75">
        <w:rPr>
          <w:rFonts w:ascii="Times New Roman" w:hAnsi="Times New Roman" w:cs="Times New Roman"/>
          <w:sz w:val="24"/>
          <w:szCs w:val="24"/>
        </w:rPr>
        <w:t> </w:t>
      </w:r>
      <w:r w:rsidRPr="006E7F75">
        <w:rPr>
          <w:rFonts w:ascii="Times New Roman" w:hAnsi="Times New Roman" w:cs="Times New Roman"/>
          <w:sz w:val="24"/>
          <w:szCs w:val="24"/>
        </w:rPr>
        <w:t>następującym</w:t>
      </w:r>
      <w:r w:rsidR="006E7F75" w:rsidRPr="006E7F75">
        <w:rPr>
          <w:rFonts w:ascii="Times New Roman" w:hAnsi="Times New Roman" w:cs="Times New Roman"/>
          <w:sz w:val="24"/>
          <w:szCs w:val="24"/>
        </w:rPr>
        <w:t xml:space="preserve"> </w:t>
      </w:r>
      <w:r w:rsidRPr="006E7F75">
        <w:rPr>
          <w:rFonts w:ascii="Times New Roman" w:hAnsi="Times New Roman" w:cs="Times New Roman"/>
          <w:sz w:val="24"/>
          <w:szCs w:val="24"/>
        </w:rPr>
        <w:t>zakresie:</w:t>
      </w:r>
    </w:p>
    <w:p w14:paraId="34356CFC" w14:textId="36764E37" w:rsidR="00613908" w:rsidRPr="00A2428F" w:rsidRDefault="00613908" w:rsidP="00613908">
      <w:pPr>
        <w:tabs>
          <w:tab w:val="left" w:pos="284"/>
        </w:tabs>
        <w:spacing w:after="0" w:line="240" w:lineRule="auto"/>
        <w:jc w:val="both"/>
        <w:rPr>
          <w:rFonts w:ascii="Times New Roman" w:hAnsi="Times New Roman" w:cs="Times New Roman"/>
          <w:b/>
          <w:sz w:val="24"/>
          <w:szCs w:val="24"/>
          <w:u w:val="single"/>
        </w:rPr>
      </w:pPr>
      <w:r w:rsidRPr="00A2428F">
        <w:rPr>
          <w:rFonts w:ascii="Times New Roman" w:hAnsi="Times New Roman" w:cs="Times New Roman"/>
          <w:b/>
          <w:sz w:val="24"/>
          <w:szCs w:val="24"/>
          <w:u w:val="single"/>
        </w:rPr>
        <w:t>*Jeżeli została złożona oferta, której wybór prowadziłby do powstania u Zamawiającego obowiązku podatkowego zgodnie z ustawą z dnia 11 marca 2004r. o podatku od towarów i usług, dla celów zastosowania kryterium ceny lub kosztu Zamawiający dolicza do</w:t>
      </w:r>
      <w:r w:rsidR="006E7F75">
        <w:rPr>
          <w:rFonts w:ascii="Times New Roman" w:hAnsi="Times New Roman" w:cs="Times New Roman"/>
          <w:b/>
          <w:sz w:val="24"/>
          <w:szCs w:val="24"/>
          <w:u w:val="single"/>
        </w:rPr>
        <w:t> </w:t>
      </w:r>
      <w:r w:rsidRPr="00A2428F">
        <w:rPr>
          <w:rFonts w:ascii="Times New Roman" w:hAnsi="Times New Roman" w:cs="Times New Roman"/>
          <w:b/>
          <w:sz w:val="24"/>
          <w:szCs w:val="24"/>
          <w:u w:val="single"/>
        </w:rPr>
        <w:t>przedstawionej w tej ofercie ceny kwotę podatku od towarów i usług, którą miałby obowiązek rozliczyć. [art. 225 ust 1 ustawy].</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948"/>
      </w:tblGrid>
      <w:tr w:rsidR="00613908" w:rsidRPr="00A2428F" w14:paraId="73ECC2F3" w14:textId="77777777" w:rsidTr="006E7F75">
        <w:tc>
          <w:tcPr>
            <w:tcW w:w="3828"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32F947E" w14:textId="77777777" w:rsidR="00613908" w:rsidRPr="00A2428F" w:rsidRDefault="00613908" w:rsidP="00E57715">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sz w:val="24"/>
                <w:szCs w:val="24"/>
              </w:rPr>
              <w:t>Nazwa (rodzaj) towaru lub usług których dostawa lub świadczenie będą prowadziły do powstania obowiązku podatkowego</w:t>
            </w:r>
          </w:p>
        </w:tc>
        <w:tc>
          <w:tcPr>
            <w:tcW w:w="2693"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36061B7" w14:textId="77777777" w:rsidR="00613908" w:rsidRPr="00A2428F" w:rsidRDefault="00613908" w:rsidP="00E57715">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sz w:val="24"/>
                <w:szCs w:val="24"/>
              </w:rPr>
              <w:t>Wartość towaru lub usługi objętego obowiązkiem podatkowym zamawiającego, bez kwoty podatku</w:t>
            </w:r>
          </w:p>
        </w:tc>
        <w:tc>
          <w:tcPr>
            <w:tcW w:w="2948" w:type="dxa"/>
            <w:tcBorders>
              <w:top w:val="single" w:sz="4" w:space="0" w:color="auto"/>
              <w:left w:val="single" w:sz="4" w:space="0" w:color="auto"/>
              <w:bottom w:val="single" w:sz="4" w:space="0" w:color="auto"/>
              <w:right w:val="single" w:sz="4" w:space="0" w:color="auto"/>
            </w:tcBorders>
            <w:shd w:val="pct12" w:color="auto" w:fill="auto"/>
            <w:hideMark/>
          </w:tcPr>
          <w:p w14:paraId="33919ACF" w14:textId="299B04F2" w:rsidR="00613908" w:rsidRPr="00A2428F" w:rsidRDefault="00613908" w:rsidP="00E57715">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sz w:val="24"/>
                <w:szCs w:val="24"/>
              </w:rPr>
              <w:t>Stawka podatku od towarów i usług, która zgodnie z</w:t>
            </w:r>
            <w:r w:rsidR="006E7F75">
              <w:rPr>
                <w:rFonts w:ascii="Times New Roman" w:hAnsi="Times New Roman" w:cs="Times New Roman"/>
                <w:sz w:val="24"/>
                <w:szCs w:val="24"/>
              </w:rPr>
              <w:t> </w:t>
            </w:r>
            <w:r w:rsidRPr="00A2428F">
              <w:rPr>
                <w:rFonts w:ascii="Times New Roman" w:hAnsi="Times New Roman" w:cs="Times New Roman"/>
                <w:sz w:val="24"/>
                <w:szCs w:val="24"/>
              </w:rPr>
              <w:t>wiedzą wykonawcy, będzie miała zastosowanie.</w:t>
            </w:r>
          </w:p>
        </w:tc>
      </w:tr>
      <w:tr w:rsidR="00613908" w:rsidRPr="00A2428F" w14:paraId="2174A846" w14:textId="77777777" w:rsidTr="006E7F75">
        <w:tc>
          <w:tcPr>
            <w:tcW w:w="3828" w:type="dxa"/>
            <w:tcBorders>
              <w:top w:val="single" w:sz="4" w:space="0" w:color="auto"/>
              <w:left w:val="single" w:sz="4" w:space="0" w:color="auto"/>
              <w:bottom w:val="single" w:sz="4" w:space="0" w:color="auto"/>
              <w:right w:val="single" w:sz="4" w:space="0" w:color="auto"/>
            </w:tcBorders>
          </w:tcPr>
          <w:p w14:paraId="5CFFD69E" w14:textId="77777777" w:rsidR="00613908" w:rsidRPr="00A2428F" w:rsidRDefault="00613908" w:rsidP="00E57715">
            <w:pPr>
              <w:tabs>
                <w:tab w:val="left" w:pos="284"/>
              </w:tabs>
              <w:spacing w:after="0" w:line="240" w:lineRule="auto"/>
              <w:jc w:val="both"/>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DD94C6E" w14:textId="77777777" w:rsidR="00613908" w:rsidRPr="00A2428F" w:rsidRDefault="00613908" w:rsidP="00E57715">
            <w:pPr>
              <w:tabs>
                <w:tab w:val="left" w:pos="284"/>
              </w:tabs>
              <w:spacing w:after="0" w:line="240" w:lineRule="auto"/>
              <w:jc w:val="both"/>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7455FA6A" w14:textId="77777777" w:rsidR="00613908" w:rsidRPr="00A2428F" w:rsidRDefault="00613908" w:rsidP="00E57715">
            <w:pPr>
              <w:tabs>
                <w:tab w:val="left" w:pos="284"/>
              </w:tabs>
              <w:spacing w:after="0" w:line="240" w:lineRule="auto"/>
              <w:jc w:val="both"/>
              <w:rPr>
                <w:rFonts w:ascii="Times New Roman" w:hAnsi="Times New Roman" w:cs="Times New Roman"/>
                <w:sz w:val="24"/>
                <w:szCs w:val="24"/>
              </w:rPr>
            </w:pPr>
          </w:p>
        </w:tc>
      </w:tr>
    </w:tbl>
    <w:p w14:paraId="2691F707" w14:textId="77777777" w:rsidR="00613908" w:rsidRPr="00465A87" w:rsidRDefault="00613908" w:rsidP="006E7F75">
      <w:pPr>
        <w:numPr>
          <w:ilvl w:val="0"/>
          <w:numId w:val="30"/>
        </w:numPr>
        <w:tabs>
          <w:tab w:val="left" w:pos="284"/>
        </w:tabs>
        <w:spacing w:after="0" w:line="240" w:lineRule="auto"/>
        <w:ind w:left="0" w:firstLine="0"/>
        <w:jc w:val="both"/>
        <w:rPr>
          <w:rFonts w:ascii="Times New Roman" w:hAnsi="Times New Roman" w:cs="Times New Roman"/>
          <w:b/>
          <w:i/>
          <w:iCs/>
          <w:sz w:val="20"/>
          <w:szCs w:val="20"/>
        </w:rPr>
      </w:pPr>
      <w:r w:rsidRPr="00A2428F">
        <w:rPr>
          <w:rFonts w:ascii="Times New Roman" w:hAnsi="Times New Roman" w:cs="Times New Roman"/>
          <w:b/>
          <w:sz w:val="24"/>
          <w:szCs w:val="24"/>
        </w:rPr>
        <w:lastRenderedPageBreak/>
        <w:t xml:space="preserve">Oświadczam/Oświadczamy*, </w:t>
      </w:r>
      <w:r w:rsidRPr="00A2428F">
        <w:rPr>
          <w:rFonts w:ascii="Times New Roman" w:hAnsi="Times New Roman" w:cs="Times New Roman"/>
          <w:sz w:val="24"/>
          <w:szCs w:val="24"/>
        </w:rPr>
        <w:t xml:space="preserve">że przy realizacji zamówienia objętego postępowaniem </w:t>
      </w:r>
      <w:r w:rsidRPr="00465A87">
        <w:rPr>
          <w:rFonts w:ascii="Times New Roman" w:hAnsi="Times New Roman" w:cs="Times New Roman"/>
          <w:i/>
          <w:iCs/>
          <w:sz w:val="20"/>
          <w:szCs w:val="20"/>
        </w:rPr>
        <w:t xml:space="preserve">(należy zaznaczyć odpowiedni kwadrat): </w:t>
      </w:r>
    </w:p>
    <w:p w14:paraId="539B45C6" w14:textId="3954679D" w:rsidR="00613908" w:rsidRPr="00A2428F" w:rsidRDefault="00613908" w:rsidP="00465A87">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sidRPr="00A2428F">
        <w:rPr>
          <w:rFonts w:ascii="Times New Roman" w:hAnsi="Times New Roman" w:cs="Times New Roman"/>
          <w:bCs/>
          <w:sz w:val="24"/>
          <w:szCs w:val="24"/>
        </w:rPr>
        <w:t xml:space="preserve"> </w:t>
      </w:r>
      <w:r w:rsidR="00465A87" w:rsidRPr="00465A87">
        <w:rPr>
          <w:rFonts w:ascii="Times New Roman" w:hAnsi="Times New Roman" w:cs="Times New Roman"/>
          <w:b/>
          <w:sz w:val="24"/>
          <w:szCs w:val="24"/>
        </w:rPr>
        <w:t>N</w:t>
      </w:r>
      <w:r w:rsidRPr="00A2428F">
        <w:rPr>
          <w:rFonts w:ascii="Times New Roman" w:hAnsi="Times New Roman" w:cs="Times New Roman"/>
          <w:b/>
          <w:sz w:val="24"/>
          <w:szCs w:val="24"/>
        </w:rPr>
        <w:t>ie zamierzam(-y)</w:t>
      </w:r>
      <w:r w:rsidRPr="00A2428F">
        <w:rPr>
          <w:rFonts w:ascii="Times New Roman" w:hAnsi="Times New Roman" w:cs="Times New Roman"/>
          <w:sz w:val="24"/>
          <w:szCs w:val="24"/>
        </w:rPr>
        <w:t xml:space="preserve">  powierzyć podwykonawcom żadnej części zamówienia</w:t>
      </w:r>
    </w:p>
    <w:p w14:paraId="06D09F2A" w14:textId="089951B3" w:rsidR="00613908" w:rsidRPr="00A2428F" w:rsidRDefault="00613908" w:rsidP="00465A87">
      <w:pPr>
        <w:tabs>
          <w:tab w:val="left" w:pos="284"/>
        </w:tabs>
        <w:spacing w:after="0" w:line="240" w:lineRule="auto"/>
        <w:jc w:val="both"/>
        <w:rPr>
          <w:rFonts w:ascii="Times New Roman" w:hAnsi="Times New Roman" w:cs="Times New Roman"/>
          <w:b/>
          <w:sz w:val="24"/>
          <w:szCs w:val="24"/>
        </w:rPr>
      </w:pP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sidRPr="00A2428F">
        <w:rPr>
          <w:rFonts w:ascii="Times New Roman" w:hAnsi="Times New Roman" w:cs="Times New Roman"/>
          <w:bCs/>
          <w:sz w:val="24"/>
          <w:szCs w:val="24"/>
        </w:rPr>
        <w:t xml:space="preserve"> </w:t>
      </w:r>
      <w:r w:rsidRPr="00A2428F">
        <w:rPr>
          <w:rFonts w:ascii="Times New Roman" w:hAnsi="Times New Roman" w:cs="Times New Roman"/>
          <w:b/>
          <w:bCs/>
          <w:sz w:val="24"/>
          <w:szCs w:val="24"/>
        </w:rPr>
        <w:t>Z</w:t>
      </w:r>
      <w:r w:rsidRPr="00A2428F">
        <w:rPr>
          <w:rFonts w:ascii="Times New Roman" w:hAnsi="Times New Roman" w:cs="Times New Roman"/>
          <w:b/>
          <w:sz w:val="24"/>
          <w:szCs w:val="24"/>
        </w:rPr>
        <w:t>amierzam(-y)</w:t>
      </w:r>
      <w:r w:rsidRPr="00A2428F">
        <w:rPr>
          <w:rFonts w:ascii="Times New Roman" w:hAnsi="Times New Roman" w:cs="Times New Roman"/>
          <w:sz w:val="24"/>
          <w:szCs w:val="24"/>
        </w:rPr>
        <w:t xml:space="preserve">  następujące części zamówienia powierzyć podwykonawcom:</w:t>
      </w:r>
    </w:p>
    <w:p w14:paraId="0C76C6C2" w14:textId="77777777" w:rsidR="00613908" w:rsidRPr="00A2428F" w:rsidRDefault="00613908" w:rsidP="00613908">
      <w:pPr>
        <w:tabs>
          <w:tab w:val="left" w:pos="284"/>
        </w:tabs>
        <w:spacing w:after="0" w:line="240" w:lineRule="auto"/>
        <w:jc w:val="both"/>
        <w:rPr>
          <w:rFonts w:ascii="Times New Roman" w:hAnsi="Times New Roman" w:cs="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14"/>
        <w:gridCol w:w="3148"/>
        <w:gridCol w:w="1396"/>
      </w:tblGrid>
      <w:tr w:rsidR="00613908" w:rsidRPr="00A2428F" w14:paraId="249157AD" w14:textId="77777777" w:rsidTr="00465A87">
        <w:tc>
          <w:tcPr>
            <w:tcW w:w="709" w:type="dxa"/>
            <w:tcBorders>
              <w:top w:val="single" w:sz="4" w:space="0" w:color="auto"/>
              <w:left w:val="single" w:sz="4" w:space="0" w:color="auto"/>
              <w:bottom w:val="single" w:sz="4" w:space="0" w:color="auto"/>
              <w:right w:val="single" w:sz="4" w:space="0" w:color="auto"/>
            </w:tcBorders>
            <w:vAlign w:val="center"/>
            <w:hideMark/>
          </w:tcPr>
          <w:p w14:paraId="43B3B24E" w14:textId="77777777" w:rsidR="00613908" w:rsidRPr="00A2428F" w:rsidRDefault="00613908" w:rsidP="00E57715">
            <w:pPr>
              <w:tabs>
                <w:tab w:val="left" w:pos="284"/>
              </w:tabs>
              <w:spacing w:after="0" w:line="240" w:lineRule="auto"/>
              <w:jc w:val="both"/>
              <w:rPr>
                <w:rFonts w:ascii="Times New Roman" w:hAnsi="Times New Roman" w:cs="Times New Roman"/>
                <w:b/>
                <w:sz w:val="24"/>
                <w:szCs w:val="24"/>
              </w:rPr>
            </w:pPr>
            <w:r w:rsidRPr="00A2428F">
              <w:rPr>
                <w:rFonts w:ascii="Times New Roman" w:hAnsi="Times New Roman" w:cs="Times New Roman"/>
                <w:b/>
                <w:sz w:val="24"/>
                <w:szCs w:val="24"/>
              </w:rPr>
              <w:t>L.p.</w:t>
            </w:r>
          </w:p>
        </w:tc>
        <w:tc>
          <w:tcPr>
            <w:tcW w:w="3814" w:type="dxa"/>
            <w:tcBorders>
              <w:top w:val="single" w:sz="4" w:space="0" w:color="auto"/>
              <w:left w:val="single" w:sz="4" w:space="0" w:color="auto"/>
              <w:bottom w:val="single" w:sz="4" w:space="0" w:color="auto"/>
              <w:right w:val="single" w:sz="4" w:space="0" w:color="auto"/>
            </w:tcBorders>
            <w:vAlign w:val="center"/>
            <w:hideMark/>
          </w:tcPr>
          <w:p w14:paraId="5FCC2C28" w14:textId="77777777" w:rsidR="00613908" w:rsidRPr="00A2428F" w:rsidRDefault="00613908" w:rsidP="00E57715">
            <w:pPr>
              <w:tabs>
                <w:tab w:val="left" w:pos="284"/>
              </w:tabs>
              <w:spacing w:after="0" w:line="240" w:lineRule="auto"/>
              <w:jc w:val="both"/>
              <w:rPr>
                <w:rFonts w:ascii="Times New Roman" w:hAnsi="Times New Roman" w:cs="Times New Roman"/>
                <w:b/>
                <w:sz w:val="24"/>
                <w:szCs w:val="24"/>
              </w:rPr>
            </w:pPr>
            <w:r w:rsidRPr="00A2428F">
              <w:rPr>
                <w:rFonts w:ascii="Times New Roman" w:hAnsi="Times New Roman" w:cs="Times New Roman"/>
                <w:b/>
                <w:sz w:val="24"/>
                <w:szCs w:val="24"/>
              </w:rPr>
              <w:t>Nazwa/firma, adres podwykonawcy</w:t>
            </w:r>
          </w:p>
          <w:p w14:paraId="36C6E1DC" w14:textId="77777777" w:rsidR="00613908" w:rsidRPr="00A2428F" w:rsidRDefault="00613908" w:rsidP="00E57715">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sz w:val="24"/>
                <w:szCs w:val="24"/>
              </w:rPr>
              <w:t>(o ile jest znana na dzień składania oferty)</w:t>
            </w:r>
          </w:p>
        </w:tc>
        <w:tc>
          <w:tcPr>
            <w:tcW w:w="3148" w:type="dxa"/>
            <w:tcBorders>
              <w:top w:val="single" w:sz="4" w:space="0" w:color="auto"/>
              <w:left w:val="single" w:sz="4" w:space="0" w:color="auto"/>
              <w:bottom w:val="single" w:sz="4" w:space="0" w:color="auto"/>
              <w:right w:val="single" w:sz="4" w:space="0" w:color="auto"/>
            </w:tcBorders>
            <w:vAlign w:val="center"/>
            <w:hideMark/>
          </w:tcPr>
          <w:p w14:paraId="06D37AE9" w14:textId="77777777" w:rsidR="00613908" w:rsidRPr="00A2428F" w:rsidRDefault="00613908" w:rsidP="00E57715">
            <w:pPr>
              <w:tabs>
                <w:tab w:val="left" w:pos="284"/>
              </w:tabs>
              <w:spacing w:after="0" w:line="240" w:lineRule="auto"/>
              <w:jc w:val="both"/>
              <w:rPr>
                <w:rFonts w:ascii="Times New Roman" w:hAnsi="Times New Roman" w:cs="Times New Roman"/>
                <w:b/>
                <w:sz w:val="24"/>
                <w:szCs w:val="24"/>
              </w:rPr>
            </w:pPr>
            <w:r w:rsidRPr="00A2428F">
              <w:rPr>
                <w:rFonts w:ascii="Times New Roman" w:hAnsi="Times New Roman" w:cs="Times New Roman"/>
                <w:b/>
                <w:sz w:val="24"/>
                <w:szCs w:val="24"/>
              </w:rPr>
              <w:t>Powierzane czynności</w:t>
            </w:r>
          </w:p>
          <w:p w14:paraId="7A1EE2C8" w14:textId="77777777" w:rsidR="00613908" w:rsidRPr="00A2428F" w:rsidRDefault="00613908" w:rsidP="00E57715">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sz w:val="24"/>
                <w:szCs w:val="24"/>
              </w:rPr>
              <w:t>(należy wskazać/określić powierzany zakres)</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DEEFDF5" w14:textId="77777777" w:rsidR="00613908" w:rsidRPr="00A2428F" w:rsidRDefault="00613908" w:rsidP="00E57715">
            <w:pPr>
              <w:tabs>
                <w:tab w:val="left" w:pos="284"/>
              </w:tabs>
              <w:spacing w:after="0" w:line="240" w:lineRule="auto"/>
              <w:jc w:val="both"/>
              <w:rPr>
                <w:rFonts w:ascii="Times New Roman" w:hAnsi="Times New Roman" w:cs="Times New Roman"/>
                <w:b/>
                <w:sz w:val="24"/>
                <w:szCs w:val="24"/>
              </w:rPr>
            </w:pPr>
            <w:r w:rsidRPr="00A2428F">
              <w:rPr>
                <w:rFonts w:ascii="Times New Roman" w:hAnsi="Times New Roman" w:cs="Times New Roman"/>
                <w:b/>
                <w:sz w:val="24"/>
                <w:szCs w:val="24"/>
              </w:rPr>
              <w:t>Uwagi</w:t>
            </w:r>
          </w:p>
        </w:tc>
      </w:tr>
      <w:tr w:rsidR="00613908" w:rsidRPr="00A2428F" w14:paraId="2E739E87" w14:textId="77777777" w:rsidTr="00465A87">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76DD601C" w14:textId="77777777" w:rsidR="00613908" w:rsidRPr="00A2428F" w:rsidRDefault="00613908" w:rsidP="00E57715">
            <w:pPr>
              <w:tabs>
                <w:tab w:val="left" w:pos="284"/>
              </w:tabs>
              <w:spacing w:after="0" w:line="240" w:lineRule="auto"/>
              <w:jc w:val="both"/>
              <w:rPr>
                <w:rFonts w:ascii="Times New Roman" w:hAnsi="Times New Roman" w:cs="Times New Roman"/>
                <w:b/>
                <w:sz w:val="24"/>
                <w:szCs w:val="24"/>
              </w:rPr>
            </w:pPr>
          </w:p>
        </w:tc>
        <w:tc>
          <w:tcPr>
            <w:tcW w:w="3814" w:type="dxa"/>
            <w:tcBorders>
              <w:top w:val="single" w:sz="4" w:space="0" w:color="auto"/>
              <w:left w:val="single" w:sz="4" w:space="0" w:color="auto"/>
              <w:bottom w:val="single" w:sz="4" w:space="0" w:color="auto"/>
              <w:right w:val="single" w:sz="4" w:space="0" w:color="auto"/>
            </w:tcBorders>
            <w:vAlign w:val="center"/>
          </w:tcPr>
          <w:p w14:paraId="25BD1154" w14:textId="77777777" w:rsidR="00613908" w:rsidRPr="00A2428F" w:rsidRDefault="00613908" w:rsidP="00E57715">
            <w:pPr>
              <w:tabs>
                <w:tab w:val="left" w:pos="284"/>
              </w:tabs>
              <w:spacing w:after="0" w:line="240" w:lineRule="auto"/>
              <w:jc w:val="both"/>
              <w:rPr>
                <w:rFonts w:ascii="Times New Roman" w:hAnsi="Times New Roman" w:cs="Times New Roman"/>
                <w:b/>
                <w:sz w:val="24"/>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614E806E" w14:textId="77777777" w:rsidR="00613908" w:rsidRPr="00A2428F" w:rsidRDefault="00613908" w:rsidP="00E57715">
            <w:pPr>
              <w:tabs>
                <w:tab w:val="left" w:pos="284"/>
              </w:tabs>
              <w:spacing w:after="0" w:line="240" w:lineRule="auto"/>
              <w:jc w:val="both"/>
              <w:rPr>
                <w:rFonts w:ascii="Times New Roman" w:hAnsi="Times New Roman" w:cs="Times New Roman"/>
                <w:b/>
                <w:sz w:val="24"/>
                <w:szCs w:val="24"/>
              </w:rPr>
            </w:pPr>
          </w:p>
        </w:tc>
        <w:tc>
          <w:tcPr>
            <w:tcW w:w="1396" w:type="dxa"/>
            <w:tcBorders>
              <w:top w:val="single" w:sz="4" w:space="0" w:color="auto"/>
              <w:left w:val="single" w:sz="4" w:space="0" w:color="auto"/>
              <w:bottom w:val="single" w:sz="4" w:space="0" w:color="auto"/>
              <w:right w:val="single" w:sz="4" w:space="0" w:color="auto"/>
            </w:tcBorders>
            <w:vAlign w:val="center"/>
          </w:tcPr>
          <w:p w14:paraId="1BA1EFA7" w14:textId="77777777" w:rsidR="00613908" w:rsidRPr="00A2428F" w:rsidRDefault="00613908" w:rsidP="00E57715">
            <w:pPr>
              <w:tabs>
                <w:tab w:val="left" w:pos="284"/>
              </w:tabs>
              <w:spacing w:after="0" w:line="240" w:lineRule="auto"/>
              <w:jc w:val="both"/>
              <w:rPr>
                <w:rFonts w:ascii="Times New Roman" w:hAnsi="Times New Roman" w:cs="Times New Roman"/>
                <w:b/>
                <w:sz w:val="24"/>
                <w:szCs w:val="24"/>
              </w:rPr>
            </w:pPr>
          </w:p>
        </w:tc>
      </w:tr>
      <w:tr w:rsidR="00613908" w:rsidRPr="00A2428F" w14:paraId="2ACF6E8E" w14:textId="77777777" w:rsidTr="00465A87">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2495781D" w14:textId="77777777" w:rsidR="00613908" w:rsidRPr="00A2428F" w:rsidRDefault="00613908" w:rsidP="00E57715">
            <w:pPr>
              <w:tabs>
                <w:tab w:val="left" w:pos="284"/>
              </w:tabs>
              <w:spacing w:after="0" w:line="240" w:lineRule="auto"/>
              <w:jc w:val="both"/>
              <w:rPr>
                <w:rFonts w:ascii="Times New Roman" w:hAnsi="Times New Roman" w:cs="Times New Roman"/>
                <w:b/>
                <w:sz w:val="24"/>
                <w:szCs w:val="24"/>
              </w:rPr>
            </w:pPr>
          </w:p>
        </w:tc>
        <w:tc>
          <w:tcPr>
            <w:tcW w:w="3814" w:type="dxa"/>
            <w:tcBorders>
              <w:top w:val="single" w:sz="4" w:space="0" w:color="auto"/>
              <w:left w:val="single" w:sz="4" w:space="0" w:color="auto"/>
              <w:bottom w:val="single" w:sz="4" w:space="0" w:color="auto"/>
              <w:right w:val="single" w:sz="4" w:space="0" w:color="auto"/>
            </w:tcBorders>
            <w:vAlign w:val="center"/>
          </w:tcPr>
          <w:p w14:paraId="152DA690" w14:textId="77777777" w:rsidR="00613908" w:rsidRPr="00A2428F" w:rsidRDefault="00613908" w:rsidP="00E57715">
            <w:pPr>
              <w:tabs>
                <w:tab w:val="left" w:pos="284"/>
              </w:tabs>
              <w:spacing w:after="0" w:line="240" w:lineRule="auto"/>
              <w:jc w:val="both"/>
              <w:rPr>
                <w:rFonts w:ascii="Times New Roman" w:hAnsi="Times New Roman" w:cs="Times New Roman"/>
                <w:b/>
                <w:sz w:val="24"/>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35B945E" w14:textId="77777777" w:rsidR="00613908" w:rsidRPr="00A2428F" w:rsidRDefault="00613908" w:rsidP="00E57715">
            <w:pPr>
              <w:tabs>
                <w:tab w:val="left" w:pos="284"/>
              </w:tabs>
              <w:spacing w:after="0" w:line="240" w:lineRule="auto"/>
              <w:jc w:val="both"/>
              <w:rPr>
                <w:rFonts w:ascii="Times New Roman" w:hAnsi="Times New Roman" w:cs="Times New Roman"/>
                <w:b/>
                <w:sz w:val="24"/>
                <w:szCs w:val="24"/>
              </w:rPr>
            </w:pPr>
          </w:p>
        </w:tc>
        <w:tc>
          <w:tcPr>
            <w:tcW w:w="1396" w:type="dxa"/>
            <w:tcBorders>
              <w:top w:val="single" w:sz="4" w:space="0" w:color="auto"/>
              <w:left w:val="single" w:sz="4" w:space="0" w:color="auto"/>
              <w:bottom w:val="single" w:sz="4" w:space="0" w:color="auto"/>
              <w:right w:val="single" w:sz="4" w:space="0" w:color="auto"/>
            </w:tcBorders>
            <w:vAlign w:val="center"/>
          </w:tcPr>
          <w:p w14:paraId="3B579A83" w14:textId="77777777" w:rsidR="00613908" w:rsidRPr="00A2428F" w:rsidRDefault="00613908" w:rsidP="00E57715">
            <w:pPr>
              <w:tabs>
                <w:tab w:val="left" w:pos="284"/>
              </w:tabs>
              <w:spacing w:after="0" w:line="240" w:lineRule="auto"/>
              <w:jc w:val="both"/>
              <w:rPr>
                <w:rFonts w:ascii="Times New Roman" w:hAnsi="Times New Roman" w:cs="Times New Roman"/>
                <w:b/>
                <w:sz w:val="24"/>
                <w:szCs w:val="24"/>
              </w:rPr>
            </w:pPr>
          </w:p>
        </w:tc>
      </w:tr>
    </w:tbl>
    <w:p w14:paraId="72D104B1" w14:textId="77777777" w:rsidR="00613908" w:rsidRPr="00A2428F" w:rsidRDefault="00613908" w:rsidP="00613908">
      <w:pPr>
        <w:tabs>
          <w:tab w:val="left" w:pos="284"/>
        </w:tabs>
        <w:spacing w:after="0" w:line="240" w:lineRule="auto"/>
        <w:jc w:val="both"/>
        <w:rPr>
          <w:rFonts w:ascii="Times New Roman" w:hAnsi="Times New Roman" w:cs="Times New Roman"/>
          <w:b/>
          <w:sz w:val="24"/>
          <w:szCs w:val="24"/>
        </w:rPr>
      </w:pPr>
    </w:p>
    <w:p w14:paraId="57ADE29A" w14:textId="77777777" w:rsidR="00613908" w:rsidRPr="00A2428F" w:rsidRDefault="00613908" w:rsidP="00613908">
      <w:pPr>
        <w:tabs>
          <w:tab w:val="left" w:pos="284"/>
        </w:tabs>
        <w:spacing w:after="0" w:line="240" w:lineRule="auto"/>
        <w:jc w:val="both"/>
        <w:rPr>
          <w:rFonts w:ascii="Times New Roman" w:hAnsi="Times New Roman" w:cs="Times New Roman"/>
          <w:b/>
          <w:sz w:val="24"/>
          <w:szCs w:val="24"/>
        </w:rPr>
      </w:pPr>
      <w:r w:rsidRPr="00A2428F">
        <w:rPr>
          <w:rFonts w:ascii="Times New Roman" w:hAnsi="Times New Roman" w:cs="Times New Roman"/>
          <w:b/>
          <w:sz w:val="24"/>
          <w:szCs w:val="24"/>
          <w:u w:val="single"/>
        </w:rPr>
        <w:t>Uwaga:</w:t>
      </w:r>
      <w:r w:rsidRPr="00A2428F">
        <w:rPr>
          <w:rFonts w:ascii="Times New Roman" w:hAnsi="Times New Roman" w:cs="Times New Roman"/>
          <w:b/>
          <w:sz w:val="24"/>
          <w:szCs w:val="24"/>
        </w:rPr>
        <w:t xml:space="preserve"> </w:t>
      </w:r>
    </w:p>
    <w:p w14:paraId="44DB01CA" w14:textId="25F74ADD" w:rsidR="00613908" w:rsidRPr="00A2428F" w:rsidRDefault="00613908" w:rsidP="00613908">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sz w:val="24"/>
          <w:szCs w:val="24"/>
        </w:rPr>
        <w:t xml:space="preserve">W przypadku, gdy wykonawca nie wypełni niniejszych danych lub zaznaczy „Nie zamierzam(-y) powierzyć podwykonawcom żadnej części zamówienia”, </w:t>
      </w:r>
      <w:r w:rsidR="00465A87">
        <w:rPr>
          <w:rFonts w:ascii="Times New Roman" w:hAnsi="Times New Roman" w:cs="Times New Roman"/>
          <w:sz w:val="24"/>
          <w:szCs w:val="24"/>
        </w:rPr>
        <w:t>Z</w:t>
      </w:r>
      <w:r w:rsidRPr="00A2428F">
        <w:rPr>
          <w:rFonts w:ascii="Times New Roman" w:hAnsi="Times New Roman" w:cs="Times New Roman"/>
          <w:sz w:val="24"/>
          <w:szCs w:val="24"/>
        </w:rPr>
        <w:t>amawiający uzna, iż wykonawca zamierza wykonać całość zamówienia bez udziału Podwykonawców.</w:t>
      </w:r>
    </w:p>
    <w:p w14:paraId="20E0860A" w14:textId="77777777" w:rsidR="00613908" w:rsidRPr="00A2428F" w:rsidRDefault="00613908" w:rsidP="00613908">
      <w:pPr>
        <w:tabs>
          <w:tab w:val="left" w:pos="284"/>
        </w:tabs>
        <w:spacing w:after="0" w:line="240" w:lineRule="auto"/>
        <w:jc w:val="both"/>
        <w:rPr>
          <w:rFonts w:ascii="Times New Roman" w:hAnsi="Times New Roman" w:cs="Times New Roman"/>
          <w:b/>
          <w:sz w:val="24"/>
          <w:szCs w:val="24"/>
        </w:rPr>
      </w:pPr>
    </w:p>
    <w:p w14:paraId="6082F76F" w14:textId="15D051FB" w:rsidR="00613908" w:rsidRPr="00465A87" w:rsidRDefault="00613908" w:rsidP="00465A87">
      <w:pPr>
        <w:numPr>
          <w:ilvl w:val="0"/>
          <w:numId w:val="30"/>
        </w:numPr>
        <w:tabs>
          <w:tab w:val="left" w:pos="284"/>
        </w:tabs>
        <w:spacing w:after="0" w:line="240" w:lineRule="auto"/>
        <w:ind w:left="0" w:firstLine="0"/>
        <w:jc w:val="both"/>
        <w:rPr>
          <w:rFonts w:ascii="Times New Roman" w:hAnsi="Times New Roman" w:cs="Times New Roman"/>
          <w:b/>
          <w:i/>
          <w:iCs/>
          <w:sz w:val="20"/>
          <w:szCs w:val="20"/>
        </w:rPr>
      </w:pPr>
      <w:r w:rsidRPr="00A2428F">
        <w:rPr>
          <w:rFonts w:ascii="Times New Roman" w:hAnsi="Times New Roman" w:cs="Times New Roman"/>
          <w:b/>
          <w:sz w:val="24"/>
          <w:szCs w:val="24"/>
        </w:rPr>
        <w:t xml:space="preserve">Oświadczam/Oświadczamy*, </w:t>
      </w:r>
      <w:r w:rsidRPr="00A2428F">
        <w:rPr>
          <w:rFonts w:ascii="Times New Roman" w:hAnsi="Times New Roman" w:cs="Times New Roman"/>
          <w:sz w:val="24"/>
          <w:szCs w:val="24"/>
        </w:rPr>
        <w:t xml:space="preserve">iż </w:t>
      </w:r>
      <w:r w:rsidRPr="00A2428F">
        <w:rPr>
          <w:rFonts w:ascii="Times New Roman" w:hAnsi="Times New Roman" w:cs="Times New Roman"/>
          <w:b/>
          <w:sz w:val="24"/>
          <w:szCs w:val="24"/>
        </w:rPr>
        <w:t>w celu spełnienia warunku udziału</w:t>
      </w:r>
      <w:r w:rsidRPr="00A2428F">
        <w:rPr>
          <w:rFonts w:ascii="Times New Roman" w:hAnsi="Times New Roman" w:cs="Times New Roman"/>
          <w:sz w:val="24"/>
          <w:szCs w:val="24"/>
        </w:rPr>
        <w:t xml:space="preserve"> w niniejszym postępowaniu o udzielenie zamówienia, </w:t>
      </w: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sidRPr="00E51C9E">
        <w:rPr>
          <w:rFonts w:ascii="Times New Roman" w:hAnsi="Times New Roman" w:cs="Times New Roman"/>
          <w:bCs/>
          <w:sz w:val="24"/>
          <w:szCs w:val="24"/>
        </w:rPr>
        <w:t xml:space="preserve"> </w:t>
      </w:r>
      <w:r w:rsidRPr="00A2428F">
        <w:rPr>
          <w:rFonts w:ascii="Times New Roman" w:hAnsi="Times New Roman" w:cs="Times New Roman"/>
          <w:b/>
          <w:sz w:val="24"/>
          <w:szCs w:val="24"/>
        </w:rPr>
        <w:t xml:space="preserve">polegam */ </w:t>
      </w: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sidRPr="00E51C9E">
        <w:rPr>
          <w:rFonts w:ascii="Times New Roman" w:hAnsi="Times New Roman" w:cs="Times New Roman"/>
          <w:bCs/>
          <w:sz w:val="24"/>
          <w:szCs w:val="24"/>
        </w:rPr>
        <w:t xml:space="preserve"> </w:t>
      </w:r>
      <w:r w:rsidRPr="00A2428F">
        <w:rPr>
          <w:rFonts w:ascii="Times New Roman" w:hAnsi="Times New Roman" w:cs="Times New Roman"/>
          <w:b/>
          <w:bCs/>
          <w:sz w:val="24"/>
          <w:szCs w:val="24"/>
        </w:rPr>
        <w:t xml:space="preserve">nie polegam </w:t>
      </w:r>
      <w:r w:rsidRPr="00A2428F">
        <w:rPr>
          <w:rFonts w:ascii="Times New Roman" w:hAnsi="Times New Roman" w:cs="Times New Roman"/>
          <w:b/>
          <w:sz w:val="24"/>
          <w:szCs w:val="24"/>
        </w:rPr>
        <w:t>*</w:t>
      </w:r>
      <w:r w:rsidRPr="00A2428F">
        <w:rPr>
          <w:rFonts w:ascii="Times New Roman" w:hAnsi="Times New Roman" w:cs="Times New Roman"/>
          <w:bCs/>
          <w:sz w:val="24"/>
          <w:szCs w:val="24"/>
        </w:rPr>
        <w:t xml:space="preserve"> </w:t>
      </w:r>
      <w:r w:rsidRPr="00A2428F">
        <w:rPr>
          <w:rFonts w:ascii="Times New Roman" w:hAnsi="Times New Roman" w:cs="Times New Roman"/>
          <w:sz w:val="24"/>
          <w:szCs w:val="24"/>
        </w:rPr>
        <w:t xml:space="preserve">na zdolnościach technicznych lub zawodowych lub sytuacji finansowej lub ekonomicznej innych podmiotów udostępniających te zasoby zgodnie z przepisami </w:t>
      </w:r>
      <w:r w:rsidRPr="00A2428F">
        <w:rPr>
          <w:rFonts w:ascii="Times New Roman" w:hAnsi="Times New Roman" w:cs="Times New Roman"/>
          <w:i/>
          <w:sz w:val="24"/>
          <w:szCs w:val="24"/>
        </w:rPr>
        <w:t>art. 118 ustawy pzp</w:t>
      </w:r>
      <w:r w:rsidRPr="00A2428F">
        <w:rPr>
          <w:rFonts w:ascii="Times New Roman" w:hAnsi="Times New Roman" w:cs="Times New Roman"/>
          <w:sz w:val="24"/>
          <w:szCs w:val="24"/>
        </w:rPr>
        <w:t xml:space="preserve">. </w:t>
      </w:r>
      <w:r w:rsidRPr="00465A87">
        <w:rPr>
          <w:rFonts w:ascii="Times New Roman" w:hAnsi="Times New Roman" w:cs="Times New Roman"/>
          <w:i/>
          <w:iCs/>
          <w:sz w:val="20"/>
          <w:szCs w:val="20"/>
        </w:rPr>
        <w:t>(należy zaznaczyć odpowiedni kwadrat).</w:t>
      </w:r>
    </w:p>
    <w:p w14:paraId="1AA43B47" w14:textId="77777777" w:rsidR="00613908" w:rsidRPr="00A2428F" w:rsidRDefault="00613908" w:rsidP="00613908">
      <w:pPr>
        <w:tabs>
          <w:tab w:val="left" w:pos="284"/>
        </w:tabs>
        <w:spacing w:after="0" w:line="240" w:lineRule="auto"/>
        <w:jc w:val="both"/>
        <w:rPr>
          <w:rFonts w:ascii="Times New Roman" w:hAnsi="Times New Roman" w:cs="Times New Roman"/>
          <w:b/>
          <w:sz w:val="24"/>
          <w:szCs w:val="24"/>
        </w:rPr>
      </w:pPr>
      <w:r w:rsidRPr="00A2428F">
        <w:rPr>
          <w:rFonts w:ascii="Times New Roman" w:hAnsi="Times New Roman" w:cs="Times New Roman"/>
          <w:b/>
          <w:sz w:val="24"/>
          <w:szCs w:val="24"/>
          <w:u w:val="single"/>
        </w:rPr>
        <w:t>Uwaga:</w:t>
      </w:r>
      <w:r w:rsidRPr="00A2428F">
        <w:rPr>
          <w:rFonts w:ascii="Times New Roman" w:hAnsi="Times New Roman" w:cs="Times New Roman"/>
          <w:b/>
          <w:sz w:val="24"/>
          <w:szCs w:val="24"/>
        </w:rPr>
        <w:t xml:space="preserve"> </w:t>
      </w:r>
    </w:p>
    <w:p w14:paraId="2982DD93" w14:textId="03E1B159" w:rsidR="00613908" w:rsidRPr="00A2428F" w:rsidRDefault="00465A87" w:rsidP="00465A8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3908" w:rsidRPr="00A2428F">
        <w:rPr>
          <w:rFonts w:ascii="Times New Roman" w:hAnsi="Times New Roman" w:cs="Times New Roman"/>
          <w:sz w:val="24"/>
          <w:szCs w:val="24"/>
        </w:rPr>
        <w:t xml:space="preserve">W przypadku, gdy wykonawca nie zaznaczy żadnego kwadratu lub zaznaczy </w:t>
      </w:r>
      <w:r w:rsidR="00613908" w:rsidRPr="00A2428F">
        <w:rPr>
          <w:rFonts w:ascii="Times New Roman" w:hAnsi="Times New Roman" w:cs="Times New Roman"/>
          <w:b/>
          <w:sz w:val="24"/>
          <w:szCs w:val="24"/>
        </w:rPr>
        <w:t>„nie polegam”,</w:t>
      </w:r>
      <w:r w:rsidR="00613908" w:rsidRPr="00A2428F">
        <w:rPr>
          <w:rFonts w:ascii="Times New Roman" w:hAnsi="Times New Roman" w:cs="Times New Roman"/>
          <w:sz w:val="24"/>
          <w:szCs w:val="24"/>
        </w:rPr>
        <w:t xml:space="preserve"> zamawiający uzna, iż wykonawca </w:t>
      </w:r>
      <w:r w:rsidR="00613908" w:rsidRPr="00A2428F">
        <w:rPr>
          <w:rFonts w:ascii="Times New Roman" w:hAnsi="Times New Roman" w:cs="Times New Roman"/>
          <w:b/>
          <w:sz w:val="24"/>
          <w:szCs w:val="24"/>
        </w:rPr>
        <w:t xml:space="preserve">nie polega </w:t>
      </w:r>
      <w:r w:rsidR="00613908" w:rsidRPr="00A2428F">
        <w:rPr>
          <w:rFonts w:ascii="Times New Roman" w:hAnsi="Times New Roman" w:cs="Times New Roman"/>
          <w:sz w:val="24"/>
          <w:szCs w:val="24"/>
        </w:rPr>
        <w:t>na zdolnościach technicznych lub zawodowych lub sytuacji finansowej lub ekonomicznej innych podmiotów w celu spełnienia warunku udziału w niniejszym postępowaniu o udzielenie zamówienia.</w:t>
      </w:r>
    </w:p>
    <w:p w14:paraId="1C7B0E85" w14:textId="46E22B81" w:rsidR="00613908" w:rsidRPr="00A2428F" w:rsidRDefault="00465A87" w:rsidP="00465A8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3908" w:rsidRPr="00A2428F">
        <w:rPr>
          <w:rFonts w:ascii="Times New Roman" w:hAnsi="Times New Roman" w:cs="Times New Roman"/>
          <w:sz w:val="24"/>
          <w:szCs w:val="24"/>
        </w:rPr>
        <w:t xml:space="preserve">W przypadku, gdy wykonawca zaznaczy </w:t>
      </w:r>
      <w:r w:rsidR="00613908" w:rsidRPr="00A2428F">
        <w:rPr>
          <w:rFonts w:ascii="Times New Roman" w:hAnsi="Times New Roman" w:cs="Times New Roman"/>
          <w:b/>
          <w:sz w:val="24"/>
          <w:szCs w:val="24"/>
        </w:rPr>
        <w:t>„polegam”,</w:t>
      </w:r>
      <w:r w:rsidR="00613908" w:rsidRPr="00A2428F">
        <w:rPr>
          <w:rFonts w:ascii="Times New Roman" w:hAnsi="Times New Roman" w:cs="Times New Roman"/>
          <w:sz w:val="24"/>
          <w:szCs w:val="24"/>
        </w:rPr>
        <w:t xml:space="preserve"> wówczas do formularza ofert</w:t>
      </w:r>
      <w:r>
        <w:rPr>
          <w:rFonts w:ascii="Times New Roman" w:hAnsi="Times New Roman" w:cs="Times New Roman"/>
          <w:sz w:val="24"/>
          <w:szCs w:val="24"/>
        </w:rPr>
        <w:t>owego</w:t>
      </w:r>
      <w:r w:rsidR="00613908" w:rsidRPr="00A2428F">
        <w:rPr>
          <w:rFonts w:ascii="Times New Roman" w:hAnsi="Times New Roman" w:cs="Times New Roman"/>
          <w:sz w:val="24"/>
          <w:szCs w:val="24"/>
        </w:rPr>
        <w:t xml:space="preserve"> należy dołączyć zobowiązanie podmiotu udostępniającego wykonawcy zasoby na potrzeby  realizacji zamówienia - wg wzoru stanowiącego </w:t>
      </w:r>
      <w:r w:rsidR="00613908" w:rsidRPr="00A2428F">
        <w:rPr>
          <w:rFonts w:ascii="Times New Roman" w:hAnsi="Times New Roman" w:cs="Times New Roman"/>
          <w:b/>
          <w:sz w:val="24"/>
          <w:szCs w:val="24"/>
        </w:rPr>
        <w:t xml:space="preserve">załącznik nr </w:t>
      </w:r>
      <w:r w:rsidR="00945A93">
        <w:rPr>
          <w:rFonts w:ascii="Times New Roman" w:hAnsi="Times New Roman" w:cs="Times New Roman"/>
          <w:b/>
          <w:sz w:val="24"/>
          <w:szCs w:val="24"/>
        </w:rPr>
        <w:t>6</w:t>
      </w:r>
      <w:r w:rsidR="00613908" w:rsidRPr="00A2428F">
        <w:rPr>
          <w:rFonts w:ascii="Times New Roman" w:hAnsi="Times New Roman" w:cs="Times New Roman"/>
          <w:b/>
          <w:sz w:val="24"/>
          <w:szCs w:val="24"/>
        </w:rPr>
        <w:t xml:space="preserve"> </w:t>
      </w:r>
      <w:r w:rsidR="00613908" w:rsidRPr="00A2428F">
        <w:rPr>
          <w:rFonts w:ascii="Times New Roman" w:hAnsi="Times New Roman" w:cs="Times New Roman"/>
          <w:sz w:val="24"/>
          <w:szCs w:val="24"/>
        </w:rPr>
        <w:t>do SWZ.</w:t>
      </w:r>
    </w:p>
    <w:p w14:paraId="37E8CE0C" w14:textId="77777777" w:rsidR="00613908" w:rsidRPr="00A2428F" w:rsidRDefault="00613908" w:rsidP="00465A87">
      <w:pPr>
        <w:tabs>
          <w:tab w:val="left" w:pos="284"/>
        </w:tabs>
        <w:spacing w:after="0" w:line="240" w:lineRule="auto"/>
        <w:jc w:val="both"/>
        <w:rPr>
          <w:rFonts w:ascii="Times New Roman" w:hAnsi="Times New Roman" w:cs="Times New Roman"/>
          <w:b/>
          <w:sz w:val="24"/>
          <w:szCs w:val="24"/>
        </w:rPr>
      </w:pPr>
    </w:p>
    <w:p w14:paraId="79357201" w14:textId="72EB3BF8" w:rsidR="00613908" w:rsidRPr="00A2428F" w:rsidRDefault="00613908" w:rsidP="00465A87">
      <w:pPr>
        <w:numPr>
          <w:ilvl w:val="0"/>
          <w:numId w:val="30"/>
        </w:numPr>
        <w:tabs>
          <w:tab w:val="left" w:pos="284"/>
        </w:tabs>
        <w:spacing w:after="0" w:line="240" w:lineRule="auto"/>
        <w:ind w:left="0" w:firstLine="0"/>
        <w:jc w:val="both"/>
        <w:rPr>
          <w:rFonts w:ascii="Times New Roman" w:hAnsi="Times New Roman" w:cs="Times New Roman"/>
          <w:b/>
          <w:sz w:val="24"/>
          <w:szCs w:val="24"/>
        </w:rPr>
      </w:pPr>
      <w:r w:rsidRPr="00A2428F">
        <w:rPr>
          <w:rFonts w:ascii="Times New Roman" w:hAnsi="Times New Roman" w:cs="Times New Roman"/>
          <w:b/>
          <w:sz w:val="24"/>
          <w:szCs w:val="24"/>
        </w:rPr>
        <w:t>Oświadczam/Oświadczamy*</w:t>
      </w:r>
      <w:r w:rsidRPr="00A2428F">
        <w:rPr>
          <w:rFonts w:ascii="Times New Roman" w:hAnsi="Times New Roman" w:cs="Times New Roman"/>
          <w:sz w:val="24"/>
          <w:szCs w:val="24"/>
        </w:rPr>
        <w:t>, że niniejsza oferta jest zgodna z przedmiotem zamówienia i</w:t>
      </w:r>
      <w:r w:rsidR="00945A93">
        <w:rPr>
          <w:rFonts w:ascii="Times New Roman" w:hAnsi="Times New Roman" w:cs="Times New Roman"/>
          <w:sz w:val="24"/>
          <w:szCs w:val="24"/>
        </w:rPr>
        <w:t> </w:t>
      </w:r>
      <w:r w:rsidRPr="00A2428F">
        <w:rPr>
          <w:rFonts w:ascii="Times New Roman" w:hAnsi="Times New Roman" w:cs="Times New Roman"/>
          <w:sz w:val="24"/>
          <w:szCs w:val="24"/>
        </w:rPr>
        <w:t>treścią SWZ</w:t>
      </w:r>
      <w:r w:rsidRPr="00A2428F">
        <w:rPr>
          <w:rFonts w:ascii="Times New Roman" w:hAnsi="Times New Roman" w:cs="Times New Roman"/>
          <w:b/>
          <w:sz w:val="24"/>
          <w:szCs w:val="24"/>
        </w:rPr>
        <w:t>.</w:t>
      </w:r>
    </w:p>
    <w:p w14:paraId="126393CA" w14:textId="4CDF58F6" w:rsidR="00613908" w:rsidRPr="00A2428F" w:rsidRDefault="00613908" w:rsidP="00465A87">
      <w:pPr>
        <w:numPr>
          <w:ilvl w:val="0"/>
          <w:numId w:val="30"/>
        </w:numPr>
        <w:tabs>
          <w:tab w:val="left" w:pos="284"/>
        </w:tabs>
        <w:spacing w:after="0" w:line="240" w:lineRule="auto"/>
        <w:ind w:left="0" w:firstLine="0"/>
        <w:jc w:val="both"/>
        <w:rPr>
          <w:rFonts w:ascii="Times New Roman" w:hAnsi="Times New Roman" w:cs="Times New Roman"/>
          <w:b/>
          <w:sz w:val="24"/>
          <w:szCs w:val="24"/>
        </w:rPr>
      </w:pPr>
      <w:r w:rsidRPr="00A2428F">
        <w:rPr>
          <w:rFonts w:ascii="Times New Roman" w:hAnsi="Times New Roman" w:cs="Times New Roman"/>
          <w:b/>
          <w:sz w:val="24"/>
          <w:szCs w:val="24"/>
        </w:rPr>
        <w:t>Oświadczam/Oświadczamy*,</w:t>
      </w:r>
      <w:r w:rsidRPr="00A2428F">
        <w:rPr>
          <w:rFonts w:ascii="Times New Roman" w:hAnsi="Times New Roman" w:cs="Times New Roman"/>
          <w:sz w:val="24"/>
          <w:szCs w:val="24"/>
        </w:rPr>
        <w:t xml:space="preserve"> że zapoznałem/zapoznaliśmy się z  warunkami zawartymi w</w:t>
      </w:r>
      <w:r w:rsidR="00945A93">
        <w:rPr>
          <w:rFonts w:ascii="Times New Roman" w:hAnsi="Times New Roman" w:cs="Times New Roman"/>
          <w:sz w:val="24"/>
          <w:szCs w:val="24"/>
        </w:rPr>
        <w:t> </w:t>
      </w:r>
      <w:r w:rsidRPr="00A2428F">
        <w:rPr>
          <w:rFonts w:ascii="Times New Roman" w:hAnsi="Times New Roman" w:cs="Times New Roman"/>
          <w:sz w:val="24"/>
          <w:szCs w:val="24"/>
        </w:rPr>
        <w:t>specyfikacji warunków zamówienia wraz z wszelkimi zmianami, uzupełnieniami i</w:t>
      </w:r>
      <w:r w:rsidR="00945A93">
        <w:rPr>
          <w:rFonts w:ascii="Times New Roman" w:hAnsi="Times New Roman" w:cs="Times New Roman"/>
          <w:sz w:val="24"/>
          <w:szCs w:val="24"/>
        </w:rPr>
        <w:t> </w:t>
      </w:r>
      <w:r w:rsidRPr="00A2428F">
        <w:rPr>
          <w:rFonts w:ascii="Times New Roman" w:hAnsi="Times New Roman" w:cs="Times New Roman"/>
          <w:sz w:val="24"/>
          <w:szCs w:val="24"/>
        </w:rPr>
        <w:t>aktualizacjami oraz pozostałymi załączonymi dokumentami i przyjmuję/my je bez zastrzeżeń.</w:t>
      </w:r>
    </w:p>
    <w:p w14:paraId="112976F1" w14:textId="77777777" w:rsidR="00613908" w:rsidRPr="00A2428F" w:rsidRDefault="00613908" w:rsidP="007B322C">
      <w:pPr>
        <w:numPr>
          <w:ilvl w:val="0"/>
          <w:numId w:val="30"/>
        </w:numPr>
        <w:tabs>
          <w:tab w:val="left" w:pos="284"/>
        </w:tabs>
        <w:spacing w:after="0" w:line="240" w:lineRule="auto"/>
        <w:ind w:left="0" w:firstLine="0"/>
        <w:jc w:val="both"/>
        <w:rPr>
          <w:rFonts w:ascii="Times New Roman" w:hAnsi="Times New Roman" w:cs="Times New Roman"/>
          <w:b/>
          <w:sz w:val="24"/>
          <w:szCs w:val="24"/>
        </w:rPr>
      </w:pPr>
      <w:r w:rsidRPr="00A2428F">
        <w:rPr>
          <w:rFonts w:ascii="Times New Roman" w:hAnsi="Times New Roman" w:cs="Times New Roman"/>
          <w:b/>
          <w:sz w:val="24"/>
          <w:szCs w:val="24"/>
        </w:rPr>
        <w:t>Oświadczam/Oświadczamy*,</w:t>
      </w:r>
      <w:r w:rsidRPr="00A2428F">
        <w:rPr>
          <w:rFonts w:ascii="Times New Roman" w:hAnsi="Times New Roman" w:cs="Times New Roman"/>
          <w:sz w:val="24"/>
          <w:szCs w:val="24"/>
        </w:rPr>
        <w:t xml:space="preserve"> że uwzględniłem/śmy zmiany i dodatkowe ustalenia wynikłe w trakcie procedury o udzielenie niniejszego zamówienia publicznego, stanowiące integralną część SWZ, wyszczególnione we wszystkich przekazanych/udostępnionych przez zamawiającego pismach/dokumentach.</w:t>
      </w:r>
    </w:p>
    <w:p w14:paraId="7EC4A4C2" w14:textId="440CF3A7" w:rsidR="00613908" w:rsidRPr="00A2428F" w:rsidRDefault="00613908" w:rsidP="007B322C">
      <w:pPr>
        <w:numPr>
          <w:ilvl w:val="0"/>
          <w:numId w:val="30"/>
        </w:numPr>
        <w:tabs>
          <w:tab w:val="left" w:pos="284"/>
        </w:tabs>
        <w:spacing w:after="0" w:line="240" w:lineRule="auto"/>
        <w:ind w:left="0" w:firstLine="0"/>
        <w:jc w:val="both"/>
        <w:rPr>
          <w:rFonts w:ascii="Times New Roman" w:hAnsi="Times New Roman" w:cs="Times New Roman"/>
          <w:b/>
          <w:sz w:val="24"/>
          <w:szCs w:val="24"/>
        </w:rPr>
      </w:pPr>
      <w:r w:rsidRPr="00A2428F">
        <w:rPr>
          <w:rFonts w:ascii="Times New Roman" w:hAnsi="Times New Roman" w:cs="Times New Roman"/>
          <w:b/>
          <w:sz w:val="24"/>
          <w:szCs w:val="24"/>
        </w:rPr>
        <w:t>Oświadczam/Oświadczamy*,</w:t>
      </w:r>
      <w:r w:rsidRPr="00A2428F">
        <w:rPr>
          <w:rFonts w:ascii="Times New Roman" w:hAnsi="Times New Roman" w:cs="Times New Roman"/>
          <w:sz w:val="24"/>
          <w:szCs w:val="24"/>
        </w:rPr>
        <w:t xml:space="preserve"> że zdobyłem/śmy konieczne informacje niezbędne do</w:t>
      </w:r>
      <w:r w:rsidR="00945A93">
        <w:rPr>
          <w:rFonts w:ascii="Times New Roman" w:hAnsi="Times New Roman" w:cs="Times New Roman"/>
          <w:sz w:val="24"/>
          <w:szCs w:val="24"/>
        </w:rPr>
        <w:t> </w:t>
      </w:r>
      <w:r w:rsidRPr="00A2428F">
        <w:rPr>
          <w:rFonts w:ascii="Times New Roman" w:hAnsi="Times New Roman" w:cs="Times New Roman"/>
          <w:sz w:val="24"/>
          <w:szCs w:val="24"/>
        </w:rPr>
        <w:t>przygotowania oferty.</w:t>
      </w:r>
    </w:p>
    <w:p w14:paraId="58F1A2EE" w14:textId="68FE1B07" w:rsidR="00613908" w:rsidRPr="00A2428F" w:rsidRDefault="00613908" w:rsidP="007B322C">
      <w:pPr>
        <w:numPr>
          <w:ilvl w:val="0"/>
          <w:numId w:val="30"/>
        </w:numPr>
        <w:tabs>
          <w:tab w:val="left" w:pos="284"/>
        </w:tabs>
        <w:spacing w:after="0" w:line="240" w:lineRule="auto"/>
        <w:ind w:left="0" w:firstLine="0"/>
        <w:jc w:val="both"/>
        <w:rPr>
          <w:rFonts w:ascii="Times New Roman" w:hAnsi="Times New Roman" w:cs="Times New Roman"/>
          <w:b/>
          <w:sz w:val="24"/>
          <w:szCs w:val="24"/>
        </w:rPr>
      </w:pPr>
      <w:r w:rsidRPr="00A2428F">
        <w:rPr>
          <w:rFonts w:ascii="Times New Roman" w:hAnsi="Times New Roman" w:cs="Times New Roman"/>
          <w:b/>
          <w:sz w:val="24"/>
          <w:szCs w:val="24"/>
        </w:rPr>
        <w:t>Oświadczam/Oświadczamy*</w:t>
      </w:r>
      <w:r w:rsidRPr="00A2428F">
        <w:rPr>
          <w:rFonts w:ascii="Times New Roman" w:hAnsi="Times New Roman" w:cs="Times New Roman"/>
          <w:sz w:val="24"/>
          <w:szCs w:val="24"/>
        </w:rPr>
        <w:t>, że jestem/my związany/ni niniejszą ofertą w okresie wskazanym w SWZ</w:t>
      </w:r>
      <w:r w:rsidRPr="00A2428F">
        <w:rPr>
          <w:rFonts w:ascii="Times New Roman" w:hAnsi="Times New Roman" w:cs="Times New Roman"/>
          <w:b/>
          <w:sz w:val="24"/>
          <w:szCs w:val="24"/>
        </w:rPr>
        <w:t>.</w:t>
      </w:r>
    </w:p>
    <w:p w14:paraId="4904796C" w14:textId="1F67A49E" w:rsidR="00613908" w:rsidRPr="00A2428F" w:rsidRDefault="00613908" w:rsidP="00500525">
      <w:pPr>
        <w:numPr>
          <w:ilvl w:val="0"/>
          <w:numId w:val="30"/>
        </w:numPr>
        <w:tabs>
          <w:tab w:val="clear" w:pos="1440"/>
          <w:tab w:val="left" w:pos="284"/>
        </w:tabs>
        <w:spacing w:after="0" w:line="240" w:lineRule="auto"/>
        <w:ind w:left="0" w:firstLine="0"/>
        <w:jc w:val="both"/>
        <w:rPr>
          <w:rFonts w:ascii="Times New Roman" w:hAnsi="Times New Roman" w:cs="Times New Roman"/>
          <w:b/>
          <w:sz w:val="24"/>
          <w:szCs w:val="24"/>
        </w:rPr>
      </w:pPr>
      <w:r w:rsidRPr="00A2428F">
        <w:rPr>
          <w:rFonts w:ascii="Times New Roman" w:hAnsi="Times New Roman" w:cs="Times New Roman"/>
          <w:b/>
          <w:sz w:val="24"/>
          <w:szCs w:val="24"/>
        </w:rPr>
        <w:t>Oświadczam/Oświadczamy*</w:t>
      </w:r>
      <w:r w:rsidRPr="00A2428F">
        <w:rPr>
          <w:rFonts w:ascii="Times New Roman" w:hAnsi="Times New Roman" w:cs="Times New Roman"/>
          <w:sz w:val="24"/>
          <w:szCs w:val="24"/>
        </w:rPr>
        <w:t>, że zobowiązuję/zobowiązujemy się do</w:t>
      </w:r>
      <w:r w:rsidR="00945A93">
        <w:rPr>
          <w:rFonts w:ascii="Times New Roman" w:hAnsi="Times New Roman" w:cs="Times New Roman"/>
          <w:sz w:val="24"/>
          <w:szCs w:val="24"/>
        </w:rPr>
        <w:t> </w:t>
      </w:r>
      <w:r w:rsidRPr="00A2428F">
        <w:rPr>
          <w:rFonts w:ascii="Times New Roman" w:hAnsi="Times New Roman" w:cs="Times New Roman"/>
          <w:sz w:val="24"/>
          <w:szCs w:val="24"/>
        </w:rPr>
        <w:t xml:space="preserve">wypełnienia wymogów związanych z zatrudnieniem na podstawie umowy o pracę określonych w SWZ. </w:t>
      </w:r>
    </w:p>
    <w:p w14:paraId="4BB312D4" w14:textId="425F5DC1" w:rsidR="00613908" w:rsidRPr="00A2428F" w:rsidRDefault="00613908" w:rsidP="00500525">
      <w:pPr>
        <w:numPr>
          <w:ilvl w:val="0"/>
          <w:numId w:val="30"/>
        </w:numPr>
        <w:tabs>
          <w:tab w:val="clear" w:pos="1440"/>
          <w:tab w:val="left" w:pos="284"/>
        </w:tabs>
        <w:spacing w:after="0" w:line="240" w:lineRule="auto"/>
        <w:ind w:left="0" w:firstLine="0"/>
        <w:jc w:val="both"/>
        <w:rPr>
          <w:rFonts w:ascii="Times New Roman" w:hAnsi="Times New Roman" w:cs="Times New Roman"/>
          <w:b/>
          <w:sz w:val="24"/>
          <w:szCs w:val="24"/>
        </w:rPr>
      </w:pPr>
      <w:r w:rsidRPr="00A2428F">
        <w:rPr>
          <w:rFonts w:ascii="Times New Roman" w:hAnsi="Times New Roman" w:cs="Times New Roman"/>
          <w:b/>
          <w:sz w:val="24"/>
          <w:szCs w:val="24"/>
        </w:rPr>
        <w:t>Oświadczam/Oświadczamy*,</w:t>
      </w:r>
      <w:r w:rsidRPr="00A2428F">
        <w:rPr>
          <w:rFonts w:ascii="Times New Roman" w:hAnsi="Times New Roman" w:cs="Times New Roman"/>
          <w:sz w:val="24"/>
          <w:szCs w:val="24"/>
        </w:rPr>
        <w:t xml:space="preserve"> że akceptuję/my wzór umowy stanowiący </w:t>
      </w:r>
      <w:r w:rsidR="00945A93">
        <w:rPr>
          <w:rFonts w:ascii="Times New Roman" w:hAnsi="Times New Roman" w:cs="Times New Roman"/>
          <w:sz w:val="24"/>
          <w:szCs w:val="24"/>
        </w:rPr>
        <w:t>Z</w:t>
      </w:r>
      <w:r w:rsidRPr="00A2428F">
        <w:rPr>
          <w:rFonts w:ascii="Times New Roman" w:hAnsi="Times New Roman" w:cs="Times New Roman"/>
          <w:sz w:val="24"/>
          <w:szCs w:val="24"/>
        </w:rPr>
        <w:t xml:space="preserve">ałącznik </w:t>
      </w:r>
      <w:r w:rsidR="00945A93">
        <w:rPr>
          <w:rFonts w:ascii="Times New Roman" w:hAnsi="Times New Roman" w:cs="Times New Roman"/>
          <w:sz w:val="24"/>
          <w:szCs w:val="24"/>
        </w:rPr>
        <w:t>Nr</w:t>
      </w:r>
      <w:r w:rsidR="00500525">
        <w:rPr>
          <w:rFonts w:ascii="Times New Roman" w:hAnsi="Times New Roman" w:cs="Times New Roman"/>
          <w:sz w:val="24"/>
          <w:szCs w:val="24"/>
        </w:rPr>
        <w:t> </w:t>
      </w:r>
      <w:r w:rsidR="00945A93">
        <w:rPr>
          <w:rFonts w:ascii="Times New Roman" w:hAnsi="Times New Roman" w:cs="Times New Roman"/>
          <w:sz w:val="24"/>
          <w:szCs w:val="24"/>
        </w:rPr>
        <w:t xml:space="preserve">2 </w:t>
      </w:r>
      <w:r w:rsidRPr="00A2428F">
        <w:rPr>
          <w:rFonts w:ascii="Times New Roman" w:hAnsi="Times New Roman" w:cs="Times New Roman"/>
          <w:sz w:val="24"/>
          <w:szCs w:val="24"/>
        </w:rPr>
        <w:t>do SWZ i w przypadku wyboru mojej/naszej oferty, zobowiązuję/my się do jej podpisania w</w:t>
      </w:r>
      <w:r w:rsidR="00BE3164">
        <w:rPr>
          <w:rFonts w:ascii="Times New Roman" w:hAnsi="Times New Roman" w:cs="Times New Roman"/>
          <w:sz w:val="24"/>
          <w:szCs w:val="24"/>
        </w:rPr>
        <w:t> </w:t>
      </w:r>
      <w:r w:rsidRPr="00A2428F">
        <w:rPr>
          <w:rFonts w:ascii="Times New Roman" w:hAnsi="Times New Roman" w:cs="Times New Roman"/>
          <w:sz w:val="24"/>
          <w:szCs w:val="24"/>
        </w:rPr>
        <w:t xml:space="preserve">formie przedstawionej w SWZ (z uwzględnieniem zmian i dodatkowych ustaleń wynikłych </w:t>
      </w:r>
      <w:r w:rsidRPr="00A2428F">
        <w:rPr>
          <w:rFonts w:ascii="Times New Roman" w:hAnsi="Times New Roman" w:cs="Times New Roman"/>
          <w:sz w:val="24"/>
          <w:szCs w:val="24"/>
        </w:rPr>
        <w:lastRenderedPageBreak/>
        <w:t>w trakcie procedury o udzielenie niniejszego zamówienia publicznego) oraz w</w:t>
      </w:r>
      <w:r w:rsidR="00945A93">
        <w:rPr>
          <w:rFonts w:ascii="Times New Roman" w:hAnsi="Times New Roman" w:cs="Times New Roman"/>
          <w:sz w:val="24"/>
          <w:szCs w:val="24"/>
        </w:rPr>
        <w:t> </w:t>
      </w:r>
      <w:r w:rsidRPr="00A2428F">
        <w:rPr>
          <w:rFonts w:ascii="Times New Roman" w:hAnsi="Times New Roman" w:cs="Times New Roman"/>
          <w:sz w:val="24"/>
          <w:szCs w:val="24"/>
        </w:rPr>
        <w:t>miejscu i</w:t>
      </w:r>
      <w:r w:rsidR="00BE3164">
        <w:rPr>
          <w:rFonts w:ascii="Times New Roman" w:hAnsi="Times New Roman" w:cs="Times New Roman"/>
          <w:sz w:val="24"/>
          <w:szCs w:val="24"/>
        </w:rPr>
        <w:t> </w:t>
      </w:r>
      <w:r w:rsidRPr="00A2428F">
        <w:rPr>
          <w:rFonts w:ascii="Times New Roman" w:hAnsi="Times New Roman" w:cs="Times New Roman"/>
          <w:sz w:val="24"/>
          <w:szCs w:val="24"/>
        </w:rPr>
        <w:t xml:space="preserve">terminie wyznaczonym przez </w:t>
      </w:r>
      <w:r w:rsidR="00945A93">
        <w:rPr>
          <w:rFonts w:ascii="Times New Roman" w:hAnsi="Times New Roman" w:cs="Times New Roman"/>
          <w:sz w:val="24"/>
          <w:szCs w:val="24"/>
        </w:rPr>
        <w:t>Z</w:t>
      </w:r>
      <w:r w:rsidRPr="00A2428F">
        <w:rPr>
          <w:rFonts w:ascii="Times New Roman" w:hAnsi="Times New Roman" w:cs="Times New Roman"/>
          <w:sz w:val="24"/>
          <w:szCs w:val="24"/>
        </w:rPr>
        <w:t>amawiającego.</w:t>
      </w:r>
    </w:p>
    <w:p w14:paraId="2FE62CC1" w14:textId="35DB8782" w:rsidR="00613908" w:rsidRPr="00A2428F" w:rsidRDefault="00613908" w:rsidP="00BE3164">
      <w:pPr>
        <w:numPr>
          <w:ilvl w:val="0"/>
          <w:numId w:val="30"/>
        </w:numPr>
        <w:tabs>
          <w:tab w:val="clear" w:pos="1440"/>
          <w:tab w:val="left" w:pos="284"/>
        </w:tabs>
        <w:spacing w:after="0" w:line="240" w:lineRule="auto"/>
        <w:ind w:left="0" w:firstLine="0"/>
        <w:jc w:val="both"/>
        <w:rPr>
          <w:rFonts w:ascii="Times New Roman" w:hAnsi="Times New Roman" w:cs="Times New Roman"/>
          <w:b/>
          <w:sz w:val="24"/>
          <w:szCs w:val="24"/>
        </w:rPr>
      </w:pPr>
      <w:r w:rsidRPr="00A2428F">
        <w:rPr>
          <w:rFonts w:ascii="Times New Roman" w:hAnsi="Times New Roman" w:cs="Times New Roman"/>
          <w:b/>
          <w:sz w:val="24"/>
          <w:szCs w:val="24"/>
        </w:rPr>
        <w:t>Oświadczam/my</w:t>
      </w:r>
      <w:r w:rsidRPr="00A2428F">
        <w:rPr>
          <w:rFonts w:ascii="Times New Roman" w:hAnsi="Times New Roman" w:cs="Times New Roman"/>
          <w:sz w:val="24"/>
          <w:szCs w:val="24"/>
        </w:rPr>
        <w:t xml:space="preserve">*, że </w:t>
      </w:r>
      <w:r w:rsidR="007B322C">
        <w:rPr>
          <w:rFonts w:ascii="Times New Roman" w:hAnsi="Times New Roman" w:cs="Times New Roman"/>
          <w:sz w:val="24"/>
          <w:szCs w:val="24"/>
        </w:rPr>
        <w:t xml:space="preserve">akceptujemy </w:t>
      </w:r>
      <w:r w:rsidRPr="00A2428F">
        <w:rPr>
          <w:rFonts w:ascii="Times New Roman" w:hAnsi="Times New Roman" w:cs="Times New Roman"/>
          <w:sz w:val="24"/>
          <w:szCs w:val="24"/>
        </w:rPr>
        <w:t>termin płatności wynagrodzenia Wykonawcy</w:t>
      </w:r>
      <w:r w:rsidR="007B322C">
        <w:rPr>
          <w:rFonts w:ascii="Times New Roman" w:hAnsi="Times New Roman" w:cs="Times New Roman"/>
          <w:sz w:val="24"/>
          <w:szCs w:val="24"/>
        </w:rPr>
        <w:t xml:space="preserve"> </w:t>
      </w:r>
      <w:r w:rsidR="00BE3164">
        <w:rPr>
          <w:rFonts w:ascii="Times New Roman" w:hAnsi="Times New Roman" w:cs="Times New Roman"/>
          <w:sz w:val="24"/>
          <w:szCs w:val="24"/>
        </w:rPr>
        <w:t>–</w:t>
      </w:r>
      <w:r w:rsidR="007B322C">
        <w:rPr>
          <w:rFonts w:ascii="Times New Roman" w:hAnsi="Times New Roman" w:cs="Times New Roman"/>
          <w:sz w:val="24"/>
          <w:szCs w:val="24"/>
        </w:rPr>
        <w:t xml:space="preserve"> </w:t>
      </w:r>
      <w:r w:rsidR="00BE3164">
        <w:rPr>
          <w:rFonts w:ascii="Times New Roman" w:hAnsi="Times New Roman" w:cs="Times New Roman"/>
          <w:sz w:val="24"/>
          <w:szCs w:val="24"/>
        </w:rPr>
        <w:t xml:space="preserve">do 14 dni </w:t>
      </w:r>
      <w:r w:rsidRPr="00A2428F">
        <w:rPr>
          <w:rFonts w:ascii="Times New Roman" w:hAnsi="Times New Roman" w:cs="Times New Roman"/>
          <w:sz w:val="24"/>
          <w:szCs w:val="24"/>
        </w:rPr>
        <w:t xml:space="preserve">od daty </w:t>
      </w:r>
      <w:r w:rsidR="00BE3164">
        <w:rPr>
          <w:rFonts w:ascii="Times New Roman" w:hAnsi="Times New Roman" w:cs="Times New Roman"/>
          <w:sz w:val="24"/>
          <w:szCs w:val="24"/>
        </w:rPr>
        <w:t xml:space="preserve">prawidłowo </w:t>
      </w:r>
      <w:r w:rsidRPr="00A2428F">
        <w:rPr>
          <w:rFonts w:ascii="Times New Roman" w:hAnsi="Times New Roman" w:cs="Times New Roman"/>
          <w:sz w:val="24"/>
          <w:szCs w:val="24"/>
        </w:rPr>
        <w:t>wystawi</w:t>
      </w:r>
      <w:r w:rsidR="00BE3164">
        <w:rPr>
          <w:rFonts w:ascii="Times New Roman" w:hAnsi="Times New Roman" w:cs="Times New Roman"/>
          <w:sz w:val="24"/>
          <w:szCs w:val="24"/>
        </w:rPr>
        <w:t xml:space="preserve">onej </w:t>
      </w:r>
      <w:r w:rsidR="007B322C">
        <w:rPr>
          <w:rFonts w:ascii="Times New Roman" w:hAnsi="Times New Roman" w:cs="Times New Roman"/>
          <w:sz w:val="24"/>
          <w:szCs w:val="24"/>
        </w:rPr>
        <w:t>faktury VAT</w:t>
      </w:r>
      <w:r w:rsidRPr="00A2428F">
        <w:rPr>
          <w:rFonts w:ascii="Times New Roman" w:hAnsi="Times New Roman" w:cs="Times New Roman"/>
          <w:sz w:val="24"/>
          <w:szCs w:val="24"/>
        </w:rPr>
        <w:t xml:space="preserve">. </w:t>
      </w:r>
    </w:p>
    <w:p w14:paraId="2C4FA482" w14:textId="1624A14C" w:rsidR="00613908" w:rsidRPr="00A2428F" w:rsidRDefault="00613908" w:rsidP="00BE3164">
      <w:pPr>
        <w:numPr>
          <w:ilvl w:val="0"/>
          <w:numId w:val="30"/>
        </w:numPr>
        <w:tabs>
          <w:tab w:val="clear" w:pos="1440"/>
          <w:tab w:val="left" w:pos="284"/>
        </w:tabs>
        <w:spacing w:after="0" w:line="240" w:lineRule="auto"/>
        <w:ind w:left="0" w:firstLine="0"/>
        <w:jc w:val="both"/>
        <w:rPr>
          <w:rFonts w:ascii="Times New Roman" w:hAnsi="Times New Roman" w:cs="Times New Roman"/>
          <w:b/>
          <w:sz w:val="24"/>
          <w:szCs w:val="24"/>
        </w:rPr>
      </w:pPr>
      <w:r w:rsidRPr="00A2428F">
        <w:rPr>
          <w:rFonts w:ascii="Times New Roman" w:hAnsi="Times New Roman" w:cs="Times New Roman"/>
          <w:b/>
          <w:sz w:val="24"/>
          <w:szCs w:val="24"/>
        </w:rPr>
        <w:t>Oświadczam/Oświadczamy*,</w:t>
      </w:r>
      <w:r w:rsidRPr="00A2428F">
        <w:rPr>
          <w:rFonts w:ascii="Times New Roman" w:hAnsi="Times New Roman" w:cs="Times New Roman"/>
          <w:sz w:val="24"/>
          <w:szCs w:val="24"/>
        </w:rPr>
        <w:t xml:space="preserve"> że gwarantuję/my wykonanie przedmiotu umowy z</w:t>
      </w:r>
      <w:r w:rsidR="00BE3164">
        <w:rPr>
          <w:rFonts w:ascii="Times New Roman" w:hAnsi="Times New Roman" w:cs="Times New Roman"/>
          <w:sz w:val="24"/>
          <w:szCs w:val="24"/>
        </w:rPr>
        <w:t> </w:t>
      </w:r>
      <w:r w:rsidRPr="00A2428F">
        <w:rPr>
          <w:rFonts w:ascii="Times New Roman" w:hAnsi="Times New Roman" w:cs="Times New Roman"/>
          <w:sz w:val="24"/>
          <w:szCs w:val="24"/>
        </w:rPr>
        <w:t>należytą starannością z uwzględnieniem wszelkich wymaganych przepisów oraz przyjmujemy odpowiedzialność wynikającą z rodzaju wykonywanych usług, przewidzianą w</w:t>
      </w:r>
      <w:r w:rsidR="00945A93">
        <w:rPr>
          <w:rFonts w:ascii="Times New Roman" w:hAnsi="Times New Roman" w:cs="Times New Roman"/>
          <w:sz w:val="24"/>
          <w:szCs w:val="24"/>
        </w:rPr>
        <w:t> </w:t>
      </w:r>
      <w:r w:rsidRPr="00A2428F">
        <w:rPr>
          <w:rFonts w:ascii="Times New Roman" w:hAnsi="Times New Roman" w:cs="Times New Roman"/>
          <w:sz w:val="24"/>
          <w:szCs w:val="24"/>
        </w:rPr>
        <w:t>przepisach prawa cywilnego i prawa karnego.</w:t>
      </w:r>
    </w:p>
    <w:p w14:paraId="3F3785AE" w14:textId="12166A76" w:rsidR="00613908" w:rsidRPr="00A2428F" w:rsidRDefault="00613908" w:rsidP="00BE3164">
      <w:pPr>
        <w:numPr>
          <w:ilvl w:val="0"/>
          <w:numId w:val="30"/>
        </w:numPr>
        <w:tabs>
          <w:tab w:val="clear" w:pos="1440"/>
          <w:tab w:val="left" w:pos="284"/>
        </w:tabs>
        <w:spacing w:after="0" w:line="240" w:lineRule="auto"/>
        <w:ind w:left="0" w:firstLine="0"/>
        <w:jc w:val="both"/>
        <w:rPr>
          <w:rFonts w:ascii="Times New Roman" w:hAnsi="Times New Roman" w:cs="Times New Roman"/>
          <w:sz w:val="24"/>
          <w:szCs w:val="24"/>
        </w:rPr>
      </w:pPr>
      <w:r w:rsidRPr="00A2428F">
        <w:rPr>
          <w:rFonts w:ascii="Times New Roman" w:hAnsi="Times New Roman" w:cs="Times New Roman"/>
          <w:b/>
          <w:sz w:val="24"/>
          <w:szCs w:val="24"/>
        </w:rPr>
        <w:t>Oświadczam/Oświadczamy*,</w:t>
      </w:r>
      <w:r w:rsidRPr="00A2428F">
        <w:rPr>
          <w:rFonts w:ascii="Times New Roman" w:hAnsi="Times New Roman" w:cs="Times New Roman"/>
          <w:sz w:val="24"/>
          <w:szCs w:val="24"/>
        </w:rPr>
        <w:t xml:space="preserve"> że z uwagi na fakt iż postępowanie prowadzone jest przy użyciu systemu „Platformy e-Zamówienia, akceptuję postanowienia Regulaminu korzystania z</w:t>
      </w:r>
      <w:r w:rsidR="00BE3164">
        <w:rPr>
          <w:rFonts w:ascii="Times New Roman" w:hAnsi="Times New Roman" w:cs="Times New Roman"/>
          <w:sz w:val="24"/>
          <w:szCs w:val="24"/>
        </w:rPr>
        <w:t> </w:t>
      </w:r>
      <w:r w:rsidRPr="00A2428F">
        <w:rPr>
          <w:rFonts w:ascii="Times New Roman" w:hAnsi="Times New Roman" w:cs="Times New Roman"/>
          <w:sz w:val="24"/>
          <w:szCs w:val="24"/>
        </w:rPr>
        <w:t>Platformy e-Zamówienia”</w:t>
      </w:r>
    </w:p>
    <w:p w14:paraId="187CFDAB" w14:textId="77777777" w:rsidR="00613908" w:rsidRPr="00A2428F" w:rsidRDefault="00613908" w:rsidP="007B322C">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sz w:val="24"/>
          <w:szCs w:val="24"/>
        </w:rPr>
        <w:t>*    niepotrzebne skreślić</w:t>
      </w:r>
    </w:p>
    <w:p w14:paraId="0E1C3C60" w14:textId="77777777" w:rsidR="00613908" w:rsidRPr="00A2428F" w:rsidRDefault="00613908" w:rsidP="00613908">
      <w:pPr>
        <w:tabs>
          <w:tab w:val="left" w:pos="284"/>
        </w:tabs>
        <w:spacing w:after="0" w:line="240" w:lineRule="auto"/>
        <w:jc w:val="both"/>
        <w:rPr>
          <w:rFonts w:ascii="Times New Roman" w:hAnsi="Times New Roman" w:cs="Times New Roman"/>
          <w:b/>
          <w:sz w:val="24"/>
          <w:szCs w:val="24"/>
        </w:rPr>
      </w:pPr>
    </w:p>
    <w:p w14:paraId="2B10D855" w14:textId="42D96688" w:rsidR="00613908" w:rsidRPr="00A2428F" w:rsidRDefault="00613908" w:rsidP="00613908">
      <w:pPr>
        <w:tabs>
          <w:tab w:val="left" w:pos="284"/>
        </w:tabs>
        <w:spacing w:after="0" w:line="240" w:lineRule="auto"/>
        <w:jc w:val="both"/>
        <w:rPr>
          <w:rFonts w:ascii="Times New Roman" w:hAnsi="Times New Roman" w:cs="Times New Roman"/>
          <w:b/>
          <w:bCs/>
          <w:sz w:val="24"/>
          <w:szCs w:val="24"/>
        </w:rPr>
      </w:pPr>
      <w:r w:rsidRPr="00A2428F">
        <w:rPr>
          <w:rFonts w:ascii="Times New Roman" w:hAnsi="Times New Roman" w:cs="Times New Roman"/>
          <w:b/>
          <w:sz w:val="24"/>
          <w:szCs w:val="24"/>
        </w:rPr>
        <w:t xml:space="preserve">V. </w:t>
      </w:r>
      <w:r w:rsidRPr="00A2428F">
        <w:rPr>
          <w:rFonts w:ascii="Times New Roman" w:hAnsi="Times New Roman" w:cs="Times New Roman"/>
          <w:b/>
          <w:bCs/>
          <w:sz w:val="24"/>
          <w:szCs w:val="24"/>
        </w:rPr>
        <w:t xml:space="preserve">Wykonawca oświadcza iż jest </w:t>
      </w:r>
      <w:r w:rsidRPr="00945A93">
        <w:rPr>
          <w:rFonts w:ascii="Times New Roman" w:hAnsi="Times New Roman" w:cs="Times New Roman"/>
          <w:i/>
          <w:iCs/>
          <w:sz w:val="20"/>
          <w:szCs w:val="20"/>
        </w:rPr>
        <w:t>(należy zaznaczyć właściwy kwadrat)</w:t>
      </w:r>
      <w:r w:rsidRPr="00A2428F">
        <w:rPr>
          <w:rFonts w:ascii="Times New Roman" w:hAnsi="Times New Roman" w:cs="Times New Roman"/>
          <w:b/>
          <w:bCs/>
          <w:sz w:val="24"/>
          <w:szCs w:val="24"/>
        </w:rPr>
        <w:t xml:space="preserve">: </w:t>
      </w:r>
    </w:p>
    <w:p w14:paraId="365875B6" w14:textId="01C89389" w:rsidR="00613908" w:rsidRPr="00A2428F" w:rsidRDefault="00613908" w:rsidP="00613908">
      <w:pPr>
        <w:numPr>
          <w:ilvl w:val="0"/>
          <w:numId w:val="34"/>
        </w:numPr>
        <w:tabs>
          <w:tab w:val="left" w:pos="284"/>
        </w:tabs>
        <w:spacing w:after="0" w:line="240" w:lineRule="auto"/>
        <w:jc w:val="both"/>
        <w:rPr>
          <w:rFonts w:ascii="Times New Roman" w:hAnsi="Times New Roman" w:cs="Times New Roman"/>
          <w:bCs/>
          <w:sz w:val="24"/>
          <w:szCs w:val="24"/>
        </w:rPr>
      </w:pP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sidRPr="00945A93">
        <w:rPr>
          <w:rFonts w:ascii="Times New Roman" w:hAnsi="Times New Roman" w:cs="Times New Roman"/>
          <w:bCs/>
          <w:sz w:val="24"/>
          <w:szCs w:val="24"/>
        </w:rPr>
        <w:t xml:space="preserve">  Osobą fizyczną nieprowadząca działalności gospodarczej</w:t>
      </w:r>
    </w:p>
    <w:p w14:paraId="7AA8A320" w14:textId="06D0AEE9" w:rsidR="00613908" w:rsidRPr="00A2428F" w:rsidRDefault="00613908" w:rsidP="00613908">
      <w:pPr>
        <w:numPr>
          <w:ilvl w:val="0"/>
          <w:numId w:val="34"/>
        </w:numPr>
        <w:tabs>
          <w:tab w:val="left" w:pos="284"/>
        </w:tabs>
        <w:spacing w:after="0" w:line="240" w:lineRule="auto"/>
        <w:jc w:val="both"/>
        <w:rPr>
          <w:rFonts w:ascii="Times New Roman" w:hAnsi="Times New Roman" w:cs="Times New Roman"/>
          <w:bCs/>
          <w:sz w:val="24"/>
          <w:szCs w:val="24"/>
        </w:rPr>
      </w:pP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sidRPr="00A2428F">
        <w:rPr>
          <w:rFonts w:ascii="Times New Roman" w:hAnsi="Times New Roman" w:cs="Times New Roman"/>
          <w:bCs/>
          <w:sz w:val="24"/>
          <w:szCs w:val="24"/>
          <w:lang w:val="en-GB"/>
        </w:rPr>
        <w:t xml:space="preserve">  </w:t>
      </w:r>
      <w:r w:rsidRPr="00A2428F">
        <w:rPr>
          <w:rFonts w:ascii="Times New Roman" w:hAnsi="Times New Roman" w:cs="Times New Roman"/>
          <w:bCs/>
          <w:sz w:val="24"/>
          <w:szCs w:val="24"/>
        </w:rPr>
        <w:t>Mikro przedsiębiorstwem</w:t>
      </w:r>
    </w:p>
    <w:p w14:paraId="328704ED" w14:textId="0ED2E6B5" w:rsidR="00613908" w:rsidRPr="00A2428F" w:rsidRDefault="00613908" w:rsidP="00613908">
      <w:pPr>
        <w:numPr>
          <w:ilvl w:val="0"/>
          <w:numId w:val="34"/>
        </w:numPr>
        <w:tabs>
          <w:tab w:val="left" w:pos="284"/>
        </w:tabs>
        <w:spacing w:after="0" w:line="240" w:lineRule="auto"/>
        <w:jc w:val="both"/>
        <w:rPr>
          <w:rFonts w:ascii="Times New Roman" w:hAnsi="Times New Roman" w:cs="Times New Roman"/>
          <w:bCs/>
          <w:sz w:val="24"/>
          <w:szCs w:val="24"/>
        </w:rPr>
      </w:pP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sidRPr="00A2428F">
        <w:rPr>
          <w:rFonts w:ascii="Times New Roman" w:hAnsi="Times New Roman" w:cs="Times New Roman"/>
          <w:bCs/>
          <w:sz w:val="24"/>
          <w:szCs w:val="24"/>
        </w:rPr>
        <w:t xml:space="preserve">  Małym przedsiębiorstwem</w:t>
      </w:r>
    </w:p>
    <w:p w14:paraId="00D4CD25" w14:textId="4BE971DB" w:rsidR="00613908" w:rsidRPr="00A2428F" w:rsidRDefault="00613908" w:rsidP="00613908">
      <w:pPr>
        <w:numPr>
          <w:ilvl w:val="0"/>
          <w:numId w:val="34"/>
        </w:numPr>
        <w:tabs>
          <w:tab w:val="left" w:pos="284"/>
        </w:tabs>
        <w:spacing w:after="0" w:line="240" w:lineRule="auto"/>
        <w:jc w:val="both"/>
        <w:rPr>
          <w:rFonts w:ascii="Times New Roman" w:hAnsi="Times New Roman" w:cs="Times New Roman"/>
          <w:bCs/>
          <w:sz w:val="24"/>
          <w:szCs w:val="24"/>
        </w:rPr>
      </w:pP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sidRPr="00A2428F">
        <w:rPr>
          <w:rFonts w:ascii="Times New Roman" w:hAnsi="Times New Roman" w:cs="Times New Roman"/>
          <w:bCs/>
          <w:sz w:val="24"/>
          <w:szCs w:val="24"/>
        </w:rPr>
        <w:t xml:space="preserve">  Średnim przedsiębiorstwem</w:t>
      </w:r>
    </w:p>
    <w:p w14:paraId="5290C41D" w14:textId="1C2E6932" w:rsidR="00945A93" w:rsidRDefault="00945A93" w:rsidP="00613908">
      <w:pPr>
        <w:numPr>
          <w:ilvl w:val="0"/>
          <w:numId w:val="34"/>
        </w:numPr>
        <w:tabs>
          <w:tab w:val="left" w:pos="284"/>
        </w:tabs>
        <w:spacing w:after="0" w:line="240" w:lineRule="auto"/>
        <w:jc w:val="both"/>
        <w:rPr>
          <w:rFonts w:ascii="Times New Roman" w:hAnsi="Times New Roman" w:cs="Times New Roman"/>
          <w:bCs/>
          <w:sz w:val="24"/>
          <w:szCs w:val="24"/>
        </w:rPr>
      </w:pP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sidRPr="00945A93">
        <w:rPr>
          <w:rFonts w:ascii="Times New Roman" w:hAnsi="Times New Roman" w:cs="Times New Roman"/>
          <w:bCs/>
          <w:sz w:val="24"/>
          <w:szCs w:val="24"/>
        </w:rPr>
        <w:t xml:space="preserve">  </w:t>
      </w:r>
      <w:r w:rsidRPr="00A2428F">
        <w:rPr>
          <w:rFonts w:ascii="Times New Roman" w:hAnsi="Times New Roman" w:cs="Times New Roman"/>
          <w:bCs/>
          <w:sz w:val="24"/>
          <w:szCs w:val="24"/>
        </w:rPr>
        <w:t>Prowadz</w:t>
      </w:r>
      <w:r>
        <w:rPr>
          <w:rFonts w:ascii="Times New Roman" w:hAnsi="Times New Roman" w:cs="Times New Roman"/>
          <w:bCs/>
          <w:sz w:val="24"/>
          <w:szCs w:val="24"/>
        </w:rPr>
        <w:t xml:space="preserve">ącym </w:t>
      </w:r>
      <w:r w:rsidRPr="00A2428F">
        <w:rPr>
          <w:rFonts w:ascii="Times New Roman" w:hAnsi="Times New Roman" w:cs="Times New Roman"/>
          <w:bCs/>
          <w:sz w:val="24"/>
          <w:szCs w:val="24"/>
        </w:rPr>
        <w:t>jednoosobową działalność gospodarczą</w:t>
      </w:r>
    </w:p>
    <w:p w14:paraId="694AEAE2" w14:textId="16BAC394" w:rsidR="00945A93" w:rsidRPr="00A2428F" w:rsidRDefault="00945A93" w:rsidP="00613908">
      <w:pPr>
        <w:numPr>
          <w:ilvl w:val="0"/>
          <w:numId w:val="34"/>
        </w:numPr>
        <w:tabs>
          <w:tab w:val="left" w:pos="284"/>
        </w:tabs>
        <w:spacing w:after="0" w:line="240" w:lineRule="auto"/>
        <w:jc w:val="both"/>
        <w:rPr>
          <w:rFonts w:ascii="Times New Roman" w:hAnsi="Times New Roman" w:cs="Times New Roman"/>
          <w:bCs/>
          <w:sz w:val="24"/>
          <w:szCs w:val="24"/>
        </w:rPr>
      </w:pP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Pr>
          <w:rFonts w:ascii="Times New Roman" w:hAnsi="Times New Roman" w:cs="Times New Roman"/>
          <w:bCs/>
          <w:sz w:val="24"/>
          <w:szCs w:val="24"/>
        </w:rPr>
        <w:t xml:space="preserve">  Innym podmiotem</w:t>
      </w:r>
    </w:p>
    <w:p w14:paraId="38BFF33C" w14:textId="3CE50ED2" w:rsidR="00613908" w:rsidRPr="00A2428F" w:rsidRDefault="00613908" w:rsidP="00613908">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sz w:val="24"/>
          <w:szCs w:val="24"/>
          <w:lang w:val="x-none"/>
        </w:rPr>
        <w:t>W przypadku konsorcjum wymaganą informację należy podać w odniesieniu do lidera konsorcjum.</w:t>
      </w:r>
    </w:p>
    <w:p w14:paraId="06D40C62" w14:textId="77777777" w:rsidR="00613908" w:rsidRPr="00A2428F" w:rsidRDefault="00613908" w:rsidP="00613908">
      <w:pPr>
        <w:tabs>
          <w:tab w:val="left" w:pos="284"/>
        </w:tabs>
        <w:spacing w:after="0" w:line="240" w:lineRule="auto"/>
        <w:jc w:val="both"/>
        <w:rPr>
          <w:rFonts w:ascii="Times New Roman" w:hAnsi="Times New Roman" w:cs="Times New Roman"/>
          <w:b/>
          <w:sz w:val="24"/>
          <w:szCs w:val="24"/>
        </w:rPr>
      </w:pPr>
    </w:p>
    <w:p w14:paraId="6073266E" w14:textId="180C27B6" w:rsidR="00613908" w:rsidRPr="00A2428F" w:rsidRDefault="00613908" w:rsidP="00613908">
      <w:pPr>
        <w:tabs>
          <w:tab w:val="left" w:pos="284"/>
        </w:tabs>
        <w:spacing w:after="0" w:line="240" w:lineRule="auto"/>
        <w:jc w:val="both"/>
        <w:rPr>
          <w:rFonts w:ascii="Times New Roman" w:hAnsi="Times New Roman" w:cs="Times New Roman"/>
          <w:b/>
          <w:bCs/>
          <w:sz w:val="24"/>
          <w:szCs w:val="24"/>
        </w:rPr>
      </w:pPr>
      <w:r w:rsidRPr="00A2428F">
        <w:rPr>
          <w:rFonts w:ascii="Times New Roman" w:hAnsi="Times New Roman" w:cs="Times New Roman"/>
          <w:b/>
          <w:sz w:val="24"/>
          <w:szCs w:val="24"/>
        </w:rPr>
        <w:t>VI.</w:t>
      </w:r>
      <w:r w:rsidR="00945A93">
        <w:rPr>
          <w:rFonts w:ascii="Times New Roman" w:hAnsi="Times New Roman" w:cs="Times New Roman"/>
          <w:b/>
          <w:sz w:val="24"/>
          <w:szCs w:val="24"/>
        </w:rPr>
        <w:t xml:space="preserve"> </w:t>
      </w:r>
      <w:r w:rsidRPr="00A2428F">
        <w:rPr>
          <w:rFonts w:ascii="Times New Roman" w:hAnsi="Times New Roman" w:cs="Times New Roman"/>
          <w:b/>
          <w:bCs/>
          <w:sz w:val="24"/>
          <w:szCs w:val="24"/>
        </w:rPr>
        <w:t xml:space="preserve">Tajemnica przedsiębiorstwa. </w:t>
      </w:r>
    </w:p>
    <w:p w14:paraId="68EAC9FE" w14:textId="7A4EF9FD" w:rsidR="00613908" w:rsidRPr="00A2428F" w:rsidRDefault="00613908" w:rsidP="00613908">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b/>
          <w:sz w:val="24"/>
          <w:szCs w:val="24"/>
        </w:rPr>
        <w:t>Oświadczam/-my</w:t>
      </w:r>
      <w:r w:rsidRPr="00A2428F">
        <w:rPr>
          <w:rFonts w:ascii="Times New Roman" w:hAnsi="Times New Roman" w:cs="Times New Roman"/>
          <w:sz w:val="24"/>
          <w:szCs w:val="24"/>
        </w:rPr>
        <w:t xml:space="preserve"> że niniejsza oferta:</w:t>
      </w:r>
      <w:r w:rsidR="00945A93">
        <w:rPr>
          <w:rFonts w:ascii="Times New Roman" w:hAnsi="Times New Roman" w:cs="Times New Roman"/>
          <w:sz w:val="24"/>
          <w:szCs w:val="24"/>
        </w:rPr>
        <w:t xml:space="preserve"> </w:t>
      </w:r>
      <w:r w:rsidR="00945A93" w:rsidRPr="00945A93">
        <w:rPr>
          <w:rFonts w:ascii="Times New Roman" w:hAnsi="Times New Roman" w:cs="Times New Roman"/>
          <w:i/>
          <w:iCs/>
          <w:sz w:val="20"/>
          <w:szCs w:val="20"/>
        </w:rPr>
        <w:t>(należy zaznaczyć właściwy kwadrat)</w:t>
      </w:r>
    </w:p>
    <w:p w14:paraId="12540C43" w14:textId="12D68E21" w:rsidR="00613908" w:rsidRPr="00A2428F" w:rsidRDefault="00945A93" w:rsidP="00945A93">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13908" w:rsidRPr="00A2428F">
        <w:rPr>
          <w:rFonts w:ascii="Times New Roman" w:hAnsi="Times New Roman" w:cs="Times New Roman"/>
          <w:sz w:val="24"/>
          <w:szCs w:val="24"/>
        </w:rPr>
        <w:t xml:space="preserve">nie zawiera informacji stanowiących tajemnicę przedsiębiorstwa, w rozumieniu </w:t>
      </w:r>
      <w:r w:rsidR="00613908" w:rsidRPr="00A2428F">
        <w:rPr>
          <w:rFonts w:ascii="Times New Roman" w:hAnsi="Times New Roman" w:cs="Times New Roman"/>
          <w:i/>
          <w:sz w:val="24"/>
          <w:szCs w:val="24"/>
        </w:rPr>
        <w:t>art. 11 ust. 4 ustawy z dnia 16 kwietnia 1993 r. o zwalczaniu nieuczciwej konkurencji (Dz. U. z 2022 r. poz. 1233)</w:t>
      </w:r>
      <w:r w:rsidR="00613908" w:rsidRPr="00A2428F">
        <w:rPr>
          <w:rFonts w:ascii="Times New Roman" w:hAnsi="Times New Roman" w:cs="Times New Roman"/>
          <w:sz w:val="24"/>
          <w:szCs w:val="24"/>
        </w:rPr>
        <w:t xml:space="preserve"> *</w:t>
      </w:r>
    </w:p>
    <w:p w14:paraId="3D672AE6" w14:textId="0C996F43" w:rsidR="00613908" w:rsidRPr="00A2428F" w:rsidRDefault="00945A93" w:rsidP="00945A93">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bCs/>
          <w:sz w:val="24"/>
          <w:szCs w:val="24"/>
          <w:lang w:val="en-GB"/>
        </w:rPr>
        <w:fldChar w:fldCharType="begin">
          <w:ffData>
            <w:name w:val=""/>
            <w:enabled/>
            <w:calcOnExit w:val="0"/>
            <w:checkBox>
              <w:sizeAuto/>
              <w:default w:val="0"/>
            </w:checkBox>
          </w:ffData>
        </w:fldChar>
      </w:r>
      <w:r w:rsidRPr="00A2428F">
        <w:rPr>
          <w:rFonts w:ascii="Times New Roman" w:hAnsi="Times New Roman" w:cs="Times New Roman"/>
          <w:bCs/>
          <w:sz w:val="24"/>
          <w:szCs w:val="24"/>
        </w:rPr>
        <w:instrText xml:space="preserve"> FORMCHECKBOX </w:instrText>
      </w:r>
      <w:r w:rsidRPr="00A2428F">
        <w:rPr>
          <w:rFonts w:ascii="Times New Roman" w:hAnsi="Times New Roman" w:cs="Times New Roman"/>
          <w:sz w:val="24"/>
          <w:szCs w:val="24"/>
        </w:rPr>
      </w:r>
      <w:r w:rsidRPr="00A2428F">
        <w:rPr>
          <w:rFonts w:ascii="Times New Roman" w:hAnsi="Times New Roman" w:cs="Times New Roman"/>
          <w:sz w:val="24"/>
          <w:szCs w:val="24"/>
        </w:rPr>
        <w:fldChar w:fldCharType="separate"/>
      </w:r>
      <w:r w:rsidRPr="00A2428F">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13908" w:rsidRPr="00A2428F">
        <w:rPr>
          <w:rFonts w:ascii="Times New Roman" w:hAnsi="Times New Roman" w:cs="Times New Roman"/>
          <w:sz w:val="24"/>
          <w:szCs w:val="24"/>
        </w:rPr>
        <w:t xml:space="preserve">zawiera informacje stanowiące tajemnicę przedsiębiorstwa w rozumieniu </w:t>
      </w:r>
      <w:r w:rsidR="00613908" w:rsidRPr="00A2428F">
        <w:rPr>
          <w:rFonts w:ascii="Times New Roman" w:hAnsi="Times New Roman" w:cs="Times New Roman"/>
          <w:i/>
          <w:sz w:val="24"/>
          <w:szCs w:val="24"/>
        </w:rPr>
        <w:t>art. 11 ust. 4 ustawy z dnia 16 kwietnia 1993 r. o zwalczaniu nieuczciwej konkurencji (Dz. U. z 2022 r. poz. 1233).</w:t>
      </w:r>
      <w:r w:rsidR="00613908" w:rsidRPr="00A2428F">
        <w:rPr>
          <w:rFonts w:ascii="Times New Roman" w:hAnsi="Times New Roman" w:cs="Times New Roman"/>
          <w:sz w:val="24"/>
          <w:szCs w:val="24"/>
        </w:rPr>
        <w:t xml:space="preserve"> Poniżej załączam stosowne uzasadnienie zastrzeżenia informacji stanowiących tajemnicę przedsiębiorstwa. </w:t>
      </w:r>
    </w:p>
    <w:p w14:paraId="39E59B1D" w14:textId="77777777" w:rsidR="00613908" w:rsidRPr="00A2428F" w:rsidRDefault="00613908" w:rsidP="00613908">
      <w:pPr>
        <w:tabs>
          <w:tab w:val="left" w:pos="284"/>
        </w:tabs>
        <w:spacing w:after="0" w:line="240" w:lineRule="auto"/>
        <w:jc w:val="both"/>
        <w:rPr>
          <w:rFonts w:ascii="Times New Roman" w:hAnsi="Times New Roman" w:cs="Times New Roman"/>
          <w:sz w:val="24"/>
          <w:szCs w:val="24"/>
        </w:rPr>
      </w:pPr>
      <w:r w:rsidRPr="00A2428F">
        <w:rPr>
          <w:rFonts w:ascii="Times New Roman" w:hAnsi="Times New Roman" w:cs="Times New Roman"/>
          <w:sz w:val="24"/>
          <w:szCs w:val="24"/>
        </w:rPr>
        <w:t xml:space="preserve">Wykaz zastrzeżonych dokumentów/informacji: </w:t>
      </w:r>
    </w:p>
    <w:p w14:paraId="387C6E0B" w14:textId="4BAC3B69" w:rsidR="00613908" w:rsidRPr="00A2428F" w:rsidRDefault="007B322C" w:rsidP="007B322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3908" w:rsidRPr="00A2428F">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uzasadnienie: ………………………………………</w:t>
      </w:r>
    </w:p>
    <w:p w14:paraId="189672EA" w14:textId="23C54D36" w:rsidR="00613908" w:rsidRPr="00A2428F" w:rsidRDefault="007B322C" w:rsidP="007B322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3908" w:rsidRPr="00A2428F">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uzasadnienie: ………………………………………</w:t>
      </w:r>
    </w:p>
    <w:p w14:paraId="5EC34975" w14:textId="77777777" w:rsidR="00613908" w:rsidRPr="00A2428F" w:rsidRDefault="00613908" w:rsidP="00613908">
      <w:pPr>
        <w:tabs>
          <w:tab w:val="left" w:pos="284"/>
        </w:tabs>
        <w:spacing w:after="0" w:line="240" w:lineRule="auto"/>
        <w:jc w:val="both"/>
        <w:rPr>
          <w:rFonts w:ascii="Times New Roman" w:hAnsi="Times New Roman" w:cs="Times New Roman"/>
          <w:sz w:val="24"/>
          <w:szCs w:val="24"/>
        </w:rPr>
      </w:pPr>
    </w:p>
    <w:p w14:paraId="051002C6" w14:textId="3E7F107B" w:rsidR="00613908" w:rsidRPr="00A2428F" w:rsidRDefault="00613908" w:rsidP="00613908">
      <w:pPr>
        <w:tabs>
          <w:tab w:val="left" w:pos="284"/>
        </w:tabs>
        <w:spacing w:after="0" w:line="240" w:lineRule="auto"/>
        <w:jc w:val="both"/>
        <w:rPr>
          <w:rFonts w:ascii="Times New Roman" w:hAnsi="Times New Roman" w:cs="Times New Roman"/>
          <w:b/>
          <w:bCs/>
          <w:sz w:val="24"/>
          <w:szCs w:val="24"/>
        </w:rPr>
      </w:pPr>
      <w:r w:rsidRPr="00A2428F">
        <w:rPr>
          <w:rFonts w:ascii="Times New Roman" w:hAnsi="Times New Roman" w:cs="Times New Roman"/>
          <w:b/>
          <w:sz w:val="24"/>
          <w:szCs w:val="24"/>
        </w:rPr>
        <w:t>VII.</w:t>
      </w:r>
      <w:r w:rsidR="007B322C">
        <w:rPr>
          <w:rFonts w:ascii="Times New Roman" w:hAnsi="Times New Roman" w:cs="Times New Roman"/>
          <w:b/>
          <w:sz w:val="24"/>
          <w:szCs w:val="24"/>
        </w:rPr>
        <w:t xml:space="preserve"> </w:t>
      </w:r>
      <w:r w:rsidRPr="00A2428F">
        <w:rPr>
          <w:rFonts w:ascii="Times New Roman" w:hAnsi="Times New Roman" w:cs="Times New Roman"/>
          <w:b/>
          <w:bCs/>
          <w:sz w:val="24"/>
          <w:szCs w:val="24"/>
        </w:rPr>
        <w:t>Załączniki:</w:t>
      </w:r>
    </w:p>
    <w:p w14:paraId="52472432" w14:textId="67240464" w:rsidR="00613908" w:rsidRDefault="007B322C" w:rsidP="00613908">
      <w:pPr>
        <w:tabs>
          <w:tab w:val="left" w:pos="284"/>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1. Wypełniona </w:t>
      </w:r>
      <w:r w:rsidRPr="00A2428F">
        <w:rPr>
          <w:rFonts w:ascii="Times New Roman" w:hAnsi="Times New Roman" w:cs="Times New Roman"/>
          <w:sz w:val="24"/>
          <w:szCs w:val="24"/>
        </w:rPr>
        <w:t>kalkulacja cenowa</w:t>
      </w:r>
      <w:r>
        <w:rPr>
          <w:rFonts w:ascii="Times New Roman" w:hAnsi="Times New Roman" w:cs="Times New Roman"/>
          <w:sz w:val="24"/>
          <w:szCs w:val="24"/>
        </w:rPr>
        <w:t xml:space="preserve"> wg Załącznika nr 1a do SWZ</w:t>
      </w:r>
    </w:p>
    <w:p w14:paraId="719CD7C8" w14:textId="29790862" w:rsidR="00613908" w:rsidRPr="00A2428F" w:rsidRDefault="007B322C" w:rsidP="007B322C">
      <w:pPr>
        <w:tabs>
          <w:tab w:val="left" w:pos="284"/>
        </w:tabs>
        <w:spacing w:after="0" w:line="240" w:lineRule="auto"/>
        <w:jc w:val="both"/>
        <w:rPr>
          <w:rFonts w:ascii="Times New Roman" w:hAnsi="Times New Roman" w:cs="Times New Roman"/>
          <w:sz w:val="24"/>
          <w:szCs w:val="24"/>
        </w:rPr>
      </w:pPr>
      <w:r w:rsidRPr="007B322C">
        <w:rPr>
          <w:rFonts w:ascii="Times New Roman" w:hAnsi="Times New Roman" w:cs="Times New Roman"/>
          <w:sz w:val="24"/>
          <w:szCs w:val="24"/>
        </w:rPr>
        <w:t>2.</w:t>
      </w:r>
      <w:r>
        <w:rPr>
          <w:rFonts w:ascii="Times New Roman" w:hAnsi="Times New Roman" w:cs="Times New Roman"/>
          <w:b/>
          <w:bCs/>
          <w:sz w:val="24"/>
          <w:szCs w:val="24"/>
        </w:rPr>
        <w:t xml:space="preserve"> </w:t>
      </w:r>
      <w:r w:rsidR="00613908" w:rsidRPr="00A2428F">
        <w:rPr>
          <w:rFonts w:ascii="Times New Roman" w:hAnsi="Times New Roman" w:cs="Times New Roman"/>
          <w:sz w:val="24"/>
          <w:szCs w:val="24"/>
        </w:rPr>
        <w:t xml:space="preserve">Oświadczenie </w:t>
      </w:r>
      <w:r>
        <w:rPr>
          <w:rFonts w:ascii="Times New Roman" w:hAnsi="Times New Roman" w:cs="Times New Roman"/>
          <w:sz w:val="24"/>
          <w:szCs w:val="24"/>
        </w:rPr>
        <w:t xml:space="preserve">z art. 125 ust. 1 </w:t>
      </w:r>
      <w:r w:rsidR="00613908" w:rsidRPr="00A2428F">
        <w:rPr>
          <w:rFonts w:ascii="Times New Roman" w:hAnsi="Times New Roman" w:cs="Times New Roman"/>
          <w:sz w:val="24"/>
          <w:szCs w:val="24"/>
        </w:rPr>
        <w:t xml:space="preserve">– wg załącznika nr </w:t>
      </w:r>
      <w:r>
        <w:rPr>
          <w:rFonts w:ascii="Times New Roman" w:hAnsi="Times New Roman" w:cs="Times New Roman"/>
          <w:sz w:val="24"/>
          <w:szCs w:val="24"/>
        </w:rPr>
        <w:t>3</w:t>
      </w:r>
      <w:r w:rsidR="00613908" w:rsidRPr="00A2428F">
        <w:rPr>
          <w:rFonts w:ascii="Times New Roman" w:hAnsi="Times New Roman" w:cs="Times New Roman"/>
          <w:sz w:val="24"/>
          <w:szCs w:val="24"/>
        </w:rPr>
        <w:t xml:space="preserve"> do SWZ</w:t>
      </w:r>
    </w:p>
    <w:p w14:paraId="0EC9BC99" w14:textId="04ACD141" w:rsidR="007B322C" w:rsidRDefault="007B322C" w:rsidP="007B322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p w14:paraId="7ABC0167" w14:textId="3A662544" w:rsidR="007B322C" w:rsidRDefault="007B322C" w:rsidP="007B322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p w14:paraId="638F1F33" w14:textId="2DCA6B10" w:rsidR="007B322C" w:rsidRDefault="007B322C" w:rsidP="007B322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p w14:paraId="563AFC4B" w14:textId="77777777" w:rsidR="00613908" w:rsidRDefault="00613908" w:rsidP="00613908">
      <w:pPr>
        <w:tabs>
          <w:tab w:val="left" w:pos="284"/>
        </w:tabs>
        <w:spacing w:after="0" w:line="240" w:lineRule="auto"/>
        <w:jc w:val="both"/>
        <w:rPr>
          <w:rFonts w:ascii="Times New Roman" w:hAnsi="Times New Roman" w:cs="Times New Roman"/>
          <w:sz w:val="24"/>
          <w:szCs w:val="24"/>
          <w:u w:val="single"/>
        </w:rPr>
      </w:pPr>
    </w:p>
    <w:p w14:paraId="1F6D0158" w14:textId="77777777" w:rsidR="007B322C" w:rsidRPr="00A2428F" w:rsidRDefault="007B322C" w:rsidP="00613908">
      <w:pPr>
        <w:tabs>
          <w:tab w:val="left" w:pos="284"/>
        </w:tabs>
        <w:spacing w:after="0" w:line="240" w:lineRule="auto"/>
        <w:jc w:val="both"/>
        <w:rPr>
          <w:rFonts w:ascii="Times New Roman" w:hAnsi="Times New Roman" w:cs="Times New Roman"/>
          <w:sz w:val="24"/>
          <w:szCs w:val="24"/>
          <w:u w:val="single"/>
        </w:rPr>
      </w:pPr>
    </w:p>
    <w:p w14:paraId="4AC3D843" w14:textId="77777777" w:rsidR="00613908" w:rsidRPr="007B322C" w:rsidRDefault="00613908" w:rsidP="007B322C">
      <w:pPr>
        <w:tabs>
          <w:tab w:val="left" w:pos="284"/>
        </w:tabs>
        <w:spacing w:after="0" w:line="240" w:lineRule="auto"/>
        <w:jc w:val="both"/>
        <w:rPr>
          <w:rFonts w:ascii="Times New Roman" w:hAnsi="Times New Roman" w:cs="Times New Roman"/>
          <w:bCs/>
          <w:i/>
          <w:iCs/>
          <w:sz w:val="24"/>
          <w:szCs w:val="24"/>
        </w:rPr>
      </w:pPr>
      <w:r w:rsidRPr="007B322C">
        <w:rPr>
          <w:rFonts w:ascii="Times New Roman" w:hAnsi="Times New Roman" w:cs="Times New Roman"/>
          <w:bCs/>
          <w:i/>
          <w:iCs/>
          <w:sz w:val="24"/>
          <w:szCs w:val="24"/>
        </w:rPr>
        <w:t>Formularz oferty musi być opatrzony przez osobę lub osoby uprawnione do reprezentowania wykonawcy, kwalifikowanym podpisem elektronicznym lub podpisem zaufanym lub podpisem osobistym.</w:t>
      </w:r>
    </w:p>
    <w:p w14:paraId="564C71C2" w14:textId="77777777" w:rsidR="00613908" w:rsidRDefault="00613908" w:rsidP="00613908">
      <w:pPr>
        <w:tabs>
          <w:tab w:val="left" w:pos="284"/>
        </w:tabs>
        <w:spacing w:after="0" w:line="240" w:lineRule="auto"/>
        <w:jc w:val="both"/>
        <w:rPr>
          <w:rFonts w:ascii="Times New Roman" w:hAnsi="Times New Roman" w:cs="Times New Roman"/>
          <w:sz w:val="24"/>
          <w:szCs w:val="24"/>
        </w:rPr>
      </w:pPr>
    </w:p>
    <w:p w14:paraId="55FA2EC8" w14:textId="77777777" w:rsidR="005E0FDF" w:rsidRPr="00A05C46" w:rsidRDefault="005E0FDF" w:rsidP="005E0FDF">
      <w:pPr>
        <w:jc w:val="both"/>
        <w:rPr>
          <w:rFonts w:ascii="Times New Roman" w:hAnsi="Times New Roman" w:cs="Times New Roman"/>
          <w:sz w:val="24"/>
          <w:szCs w:val="24"/>
        </w:rPr>
      </w:pPr>
    </w:p>
    <w:p w14:paraId="49AE8DC0" w14:textId="77777777" w:rsidR="005E0FDF" w:rsidRDefault="005E0FDF" w:rsidP="009E54AD">
      <w:pPr>
        <w:tabs>
          <w:tab w:val="left" w:pos="284"/>
        </w:tabs>
        <w:spacing w:after="0" w:line="240" w:lineRule="auto"/>
        <w:jc w:val="both"/>
        <w:rPr>
          <w:rFonts w:ascii="Times New Roman" w:hAnsi="Times New Roman" w:cs="Times New Roman"/>
          <w:sz w:val="24"/>
          <w:szCs w:val="24"/>
        </w:rPr>
        <w:sectPr w:rsidR="005E0FDF" w:rsidSect="00031BA5">
          <w:footerReference w:type="default" r:id="rId13"/>
          <w:pgSz w:w="11906" w:h="16838"/>
          <w:pgMar w:top="1417" w:right="1417" w:bottom="1417" w:left="1417" w:header="708" w:footer="708" w:gutter="0"/>
          <w:cols w:space="708"/>
          <w:docGrid w:linePitch="360"/>
        </w:sectPr>
      </w:pPr>
    </w:p>
    <w:p w14:paraId="530FE133" w14:textId="243EBF4A" w:rsidR="0028782E" w:rsidRPr="0028782E" w:rsidRDefault="0028782E" w:rsidP="005E0FDF">
      <w:pPr>
        <w:spacing w:after="0" w:line="240" w:lineRule="auto"/>
        <w:ind w:left="80"/>
        <w:rPr>
          <w:rFonts w:ascii="Times New Roman" w:eastAsia="Times New Roman" w:hAnsi="Times New Roman" w:cs="Times New Roman"/>
          <w:b/>
          <w:bCs/>
          <w:color w:val="000000"/>
          <w:kern w:val="0"/>
          <w:sz w:val="24"/>
          <w:szCs w:val="24"/>
          <w:lang w:eastAsia="pl-PL"/>
        </w:rPr>
      </w:pPr>
      <w:r w:rsidRPr="0028782E">
        <w:rPr>
          <w:rFonts w:ascii="Times New Roman" w:eastAsia="Times New Roman" w:hAnsi="Times New Roman" w:cs="Times New Roman"/>
          <w:b/>
          <w:bCs/>
          <w:color w:val="000000"/>
          <w:kern w:val="0"/>
          <w:sz w:val="24"/>
          <w:szCs w:val="24"/>
          <w:lang w:eastAsia="pl-PL"/>
        </w:rPr>
        <w:lastRenderedPageBreak/>
        <w:tab/>
      </w:r>
      <w:r w:rsidRPr="0028782E">
        <w:rPr>
          <w:rFonts w:ascii="Times New Roman" w:eastAsia="Times New Roman" w:hAnsi="Times New Roman" w:cs="Times New Roman"/>
          <w:b/>
          <w:bCs/>
          <w:color w:val="000000"/>
          <w:kern w:val="0"/>
          <w:sz w:val="24"/>
          <w:szCs w:val="24"/>
          <w:lang w:eastAsia="pl-PL"/>
        </w:rPr>
        <w:tab/>
      </w:r>
      <w:r w:rsidR="00DD2FFB">
        <w:rPr>
          <w:rFonts w:ascii="Times New Roman" w:eastAsia="Times New Roman" w:hAnsi="Times New Roman" w:cs="Times New Roman"/>
          <w:b/>
          <w:bCs/>
          <w:color w:val="000000"/>
          <w:kern w:val="0"/>
          <w:sz w:val="24"/>
          <w:szCs w:val="24"/>
          <w:lang w:eastAsia="pl-PL"/>
        </w:rPr>
        <w:tab/>
      </w:r>
      <w:r w:rsidR="00DD2FFB">
        <w:rPr>
          <w:rFonts w:ascii="Times New Roman" w:eastAsia="Times New Roman" w:hAnsi="Times New Roman" w:cs="Times New Roman"/>
          <w:b/>
          <w:bCs/>
          <w:color w:val="000000"/>
          <w:kern w:val="0"/>
          <w:sz w:val="24"/>
          <w:szCs w:val="24"/>
          <w:lang w:eastAsia="pl-PL"/>
        </w:rPr>
        <w:tab/>
      </w:r>
      <w:r w:rsidR="00DD2FFB">
        <w:rPr>
          <w:rFonts w:ascii="Times New Roman" w:eastAsia="Times New Roman" w:hAnsi="Times New Roman" w:cs="Times New Roman"/>
          <w:b/>
          <w:bCs/>
          <w:color w:val="000000"/>
          <w:kern w:val="0"/>
          <w:sz w:val="24"/>
          <w:szCs w:val="24"/>
          <w:lang w:eastAsia="pl-PL"/>
        </w:rPr>
        <w:tab/>
      </w:r>
      <w:r w:rsidR="00DD2FFB">
        <w:rPr>
          <w:rFonts w:ascii="Times New Roman" w:eastAsia="Times New Roman" w:hAnsi="Times New Roman" w:cs="Times New Roman"/>
          <w:b/>
          <w:bCs/>
          <w:color w:val="000000"/>
          <w:kern w:val="0"/>
          <w:sz w:val="24"/>
          <w:szCs w:val="24"/>
          <w:lang w:eastAsia="pl-PL"/>
        </w:rPr>
        <w:tab/>
      </w:r>
      <w:r w:rsidR="00DD2FFB">
        <w:rPr>
          <w:rFonts w:ascii="Times New Roman" w:eastAsia="Times New Roman" w:hAnsi="Times New Roman" w:cs="Times New Roman"/>
          <w:b/>
          <w:bCs/>
          <w:color w:val="000000"/>
          <w:kern w:val="0"/>
          <w:sz w:val="24"/>
          <w:szCs w:val="24"/>
          <w:lang w:eastAsia="pl-PL"/>
        </w:rPr>
        <w:tab/>
      </w:r>
      <w:r w:rsidR="00DD2FFB">
        <w:rPr>
          <w:rFonts w:ascii="Times New Roman" w:eastAsia="Times New Roman" w:hAnsi="Times New Roman" w:cs="Times New Roman"/>
          <w:b/>
          <w:bCs/>
          <w:color w:val="000000"/>
          <w:kern w:val="0"/>
          <w:sz w:val="24"/>
          <w:szCs w:val="24"/>
          <w:lang w:eastAsia="pl-PL"/>
        </w:rPr>
        <w:tab/>
      </w:r>
      <w:r w:rsidR="00DD2FFB">
        <w:rPr>
          <w:rFonts w:ascii="Times New Roman" w:eastAsia="Times New Roman" w:hAnsi="Times New Roman" w:cs="Times New Roman"/>
          <w:b/>
          <w:bCs/>
          <w:color w:val="000000"/>
          <w:kern w:val="0"/>
          <w:sz w:val="24"/>
          <w:szCs w:val="24"/>
          <w:lang w:eastAsia="pl-PL"/>
        </w:rPr>
        <w:tab/>
      </w:r>
      <w:r w:rsidR="00DD2FFB">
        <w:rPr>
          <w:rFonts w:ascii="Times New Roman" w:eastAsia="Times New Roman" w:hAnsi="Times New Roman" w:cs="Times New Roman"/>
          <w:b/>
          <w:bCs/>
          <w:color w:val="000000"/>
          <w:kern w:val="0"/>
          <w:sz w:val="24"/>
          <w:szCs w:val="24"/>
          <w:lang w:eastAsia="pl-PL"/>
        </w:rPr>
        <w:tab/>
      </w:r>
      <w:r w:rsidR="00DD2FFB">
        <w:rPr>
          <w:rFonts w:ascii="Times New Roman" w:eastAsia="Times New Roman" w:hAnsi="Times New Roman" w:cs="Times New Roman"/>
          <w:b/>
          <w:bCs/>
          <w:color w:val="000000"/>
          <w:kern w:val="0"/>
          <w:sz w:val="24"/>
          <w:szCs w:val="24"/>
          <w:lang w:eastAsia="pl-PL"/>
        </w:rPr>
        <w:tab/>
      </w:r>
      <w:r w:rsidR="00DD2FFB">
        <w:rPr>
          <w:rFonts w:ascii="Times New Roman" w:eastAsia="Times New Roman" w:hAnsi="Times New Roman" w:cs="Times New Roman"/>
          <w:b/>
          <w:bCs/>
          <w:color w:val="000000"/>
          <w:kern w:val="0"/>
          <w:sz w:val="24"/>
          <w:szCs w:val="24"/>
          <w:lang w:eastAsia="pl-PL"/>
        </w:rPr>
        <w:tab/>
      </w:r>
      <w:r w:rsidR="00DD2FFB">
        <w:rPr>
          <w:rFonts w:ascii="Times New Roman" w:eastAsia="Times New Roman" w:hAnsi="Times New Roman" w:cs="Times New Roman"/>
          <w:b/>
          <w:bCs/>
          <w:color w:val="000000"/>
          <w:kern w:val="0"/>
          <w:sz w:val="24"/>
          <w:szCs w:val="24"/>
          <w:lang w:eastAsia="pl-PL"/>
        </w:rPr>
        <w:tab/>
      </w:r>
      <w:r w:rsidRPr="0028782E">
        <w:rPr>
          <w:rFonts w:ascii="Times New Roman" w:eastAsia="Times New Roman" w:hAnsi="Times New Roman" w:cs="Times New Roman"/>
          <w:b/>
          <w:bCs/>
          <w:color w:val="000000"/>
          <w:kern w:val="0"/>
          <w:sz w:val="24"/>
          <w:szCs w:val="24"/>
          <w:lang w:eastAsia="pl-PL"/>
        </w:rPr>
        <w:tab/>
      </w:r>
      <w:r w:rsidRPr="0028782E">
        <w:rPr>
          <w:rFonts w:ascii="Times New Roman" w:eastAsia="Times New Roman" w:hAnsi="Times New Roman" w:cs="Times New Roman"/>
          <w:b/>
          <w:bCs/>
          <w:color w:val="000000"/>
          <w:kern w:val="0"/>
          <w:sz w:val="24"/>
          <w:szCs w:val="24"/>
          <w:lang w:eastAsia="pl-PL"/>
        </w:rPr>
        <w:tab/>
      </w:r>
      <w:r w:rsidRPr="0028782E">
        <w:rPr>
          <w:rFonts w:ascii="Times New Roman" w:eastAsia="Times New Roman" w:hAnsi="Times New Roman" w:cs="Times New Roman"/>
          <w:b/>
          <w:bCs/>
          <w:color w:val="000000"/>
          <w:kern w:val="0"/>
          <w:sz w:val="24"/>
          <w:szCs w:val="24"/>
          <w:lang w:eastAsia="pl-PL"/>
        </w:rPr>
        <w:tab/>
      </w:r>
      <w:r w:rsidRPr="0028782E">
        <w:rPr>
          <w:rFonts w:ascii="Times New Roman" w:eastAsia="Times New Roman" w:hAnsi="Times New Roman" w:cs="Times New Roman"/>
          <w:b/>
          <w:bCs/>
          <w:color w:val="000000"/>
          <w:kern w:val="0"/>
          <w:sz w:val="24"/>
          <w:szCs w:val="24"/>
          <w:lang w:eastAsia="pl-PL"/>
        </w:rPr>
        <w:tab/>
      </w:r>
      <w:r w:rsidRPr="0028782E">
        <w:rPr>
          <w:rFonts w:ascii="Times New Roman" w:eastAsia="Times New Roman" w:hAnsi="Times New Roman" w:cs="Times New Roman"/>
          <w:b/>
          <w:bCs/>
          <w:color w:val="000000"/>
          <w:kern w:val="0"/>
          <w:sz w:val="24"/>
          <w:szCs w:val="24"/>
          <w:lang w:eastAsia="pl-PL"/>
        </w:rPr>
        <w:tab/>
      </w:r>
      <w:r w:rsidRPr="0028782E">
        <w:rPr>
          <w:rFonts w:ascii="Times New Roman" w:eastAsia="Times New Roman" w:hAnsi="Times New Roman" w:cs="Times New Roman"/>
          <w:b/>
          <w:bCs/>
          <w:color w:val="000000"/>
          <w:kern w:val="0"/>
          <w:sz w:val="24"/>
          <w:szCs w:val="24"/>
          <w:lang w:eastAsia="pl-PL"/>
        </w:rPr>
        <w:tab/>
      </w:r>
      <w:r w:rsidRPr="0028782E">
        <w:rPr>
          <w:rFonts w:ascii="Times New Roman" w:eastAsia="Times New Roman" w:hAnsi="Times New Roman" w:cs="Times New Roman"/>
          <w:b/>
          <w:bCs/>
          <w:color w:val="000000"/>
          <w:kern w:val="0"/>
          <w:sz w:val="24"/>
          <w:szCs w:val="24"/>
          <w:lang w:eastAsia="pl-PL"/>
        </w:rPr>
        <w:tab/>
        <w:t xml:space="preserve">Załącznik nr </w:t>
      </w:r>
      <w:r w:rsidR="007B322C">
        <w:rPr>
          <w:rFonts w:ascii="Times New Roman" w:eastAsia="Times New Roman" w:hAnsi="Times New Roman" w:cs="Times New Roman"/>
          <w:b/>
          <w:bCs/>
          <w:color w:val="000000"/>
          <w:kern w:val="0"/>
          <w:sz w:val="24"/>
          <w:szCs w:val="24"/>
          <w:lang w:eastAsia="pl-PL"/>
        </w:rPr>
        <w:t xml:space="preserve">1a </w:t>
      </w:r>
      <w:r w:rsidR="006269A8">
        <w:rPr>
          <w:rFonts w:ascii="Times New Roman" w:eastAsia="Times New Roman" w:hAnsi="Times New Roman" w:cs="Times New Roman"/>
          <w:b/>
          <w:bCs/>
          <w:color w:val="000000"/>
          <w:kern w:val="0"/>
          <w:sz w:val="24"/>
          <w:szCs w:val="24"/>
          <w:lang w:eastAsia="pl-PL"/>
        </w:rPr>
        <w:t xml:space="preserve">do SWZ/Załącznik nr 2 do Umowy nr </w:t>
      </w:r>
      <w:r w:rsidR="007B322C">
        <w:rPr>
          <w:rFonts w:ascii="Times New Roman" w:eastAsia="Times New Roman" w:hAnsi="Times New Roman" w:cs="Times New Roman"/>
          <w:b/>
          <w:bCs/>
          <w:color w:val="000000"/>
          <w:kern w:val="0"/>
          <w:sz w:val="24"/>
          <w:szCs w:val="24"/>
          <w:lang w:eastAsia="pl-PL"/>
        </w:rPr>
        <w:t>ORG.272.</w:t>
      </w:r>
      <w:r w:rsidR="00E13730">
        <w:rPr>
          <w:rFonts w:ascii="Times New Roman" w:eastAsia="Times New Roman" w:hAnsi="Times New Roman" w:cs="Times New Roman"/>
          <w:b/>
          <w:bCs/>
          <w:color w:val="000000"/>
          <w:kern w:val="0"/>
          <w:sz w:val="24"/>
          <w:szCs w:val="24"/>
          <w:lang w:eastAsia="pl-PL"/>
        </w:rPr>
        <w:t>5</w:t>
      </w:r>
      <w:r w:rsidR="00324278">
        <w:rPr>
          <w:rFonts w:ascii="Times New Roman" w:eastAsia="Times New Roman" w:hAnsi="Times New Roman" w:cs="Times New Roman"/>
          <w:b/>
          <w:bCs/>
          <w:color w:val="000000"/>
          <w:kern w:val="0"/>
          <w:sz w:val="24"/>
          <w:szCs w:val="24"/>
          <w:lang w:eastAsia="pl-PL"/>
        </w:rPr>
        <w:t>9</w:t>
      </w:r>
      <w:r w:rsidR="007B322C">
        <w:rPr>
          <w:rFonts w:ascii="Times New Roman" w:eastAsia="Times New Roman" w:hAnsi="Times New Roman" w:cs="Times New Roman"/>
          <w:b/>
          <w:bCs/>
          <w:color w:val="000000"/>
          <w:kern w:val="0"/>
          <w:sz w:val="24"/>
          <w:szCs w:val="24"/>
          <w:lang w:eastAsia="pl-PL"/>
        </w:rPr>
        <w:t>.202</w:t>
      </w:r>
      <w:r w:rsidR="00E13730">
        <w:rPr>
          <w:rFonts w:ascii="Times New Roman" w:eastAsia="Times New Roman" w:hAnsi="Times New Roman" w:cs="Times New Roman"/>
          <w:b/>
          <w:bCs/>
          <w:color w:val="000000"/>
          <w:kern w:val="0"/>
          <w:sz w:val="24"/>
          <w:szCs w:val="24"/>
          <w:lang w:eastAsia="pl-PL"/>
        </w:rPr>
        <w:t>5</w:t>
      </w:r>
    </w:p>
    <w:p w14:paraId="25F67364" w14:textId="77777777" w:rsidR="0028782E" w:rsidRPr="005E0FDF" w:rsidRDefault="0028782E" w:rsidP="005E0FDF">
      <w:pPr>
        <w:spacing w:after="0" w:line="240" w:lineRule="auto"/>
        <w:ind w:left="80"/>
        <w:rPr>
          <w:rFonts w:ascii="Century Gothic" w:eastAsia="Times New Roman" w:hAnsi="Century Gothic" w:cs="Calibri"/>
          <w:b/>
          <w:bCs/>
          <w:color w:val="000000"/>
          <w:kern w:val="0"/>
          <w:sz w:val="20"/>
          <w:szCs w:val="20"/>
          <w:lang w:eastAsia="pl-PL"/>
        </w:rPr>
      </w:pPr>
    </w:p>
    <w:tbl>
      <w:tblPr>
        <w:tblW w:w="13480" w:type="dxa"/>
        <w:tblInd w:w="-5" w:type="dxa"/>
        <w:tblCellMar>
          <w:left w:w="70" w:type="dxa"/>
          <w:right w:w="70" w:type="dxa"/>
        </w:tblCellMar>
        <w:tblLook w:val="04A0" w:firstRow="1" w:lastRow="0" w:firstColumn="1" w:lastColumn="0" w:noHBand="0" w:noVBand="1"/>
      </w:tblPr>
      <w:tblGrid>
        <w:gridCol w:w="944"/>
        <w:gridCol w:w="2879"/>
        <w:gridCol w:w="1559"/>
        <w:gridCol w:w="1701"/>
        <w:gridCol w:w="1843"/>
        <w:gridCol w:w="1559"/>
        <w:gridCol w:w="2835"/>
        <w:gridCol w:w="160"/>
      </w:tblGrid>
      <w:tr w:rsidR="005E0FDF" w:rsidRPr="005E0FDF" w14:paraId="7653FA0C" w14:textId="77777777" w:rsidTr="00E13730">
        <w:trPr>
          <w:gridAfter w:val="1"/>
          <w:wAfter w:w="160" w:type="dxa"/>
          <w:trHeight w:val="300"/>
        </w:trPr>
        <w:tc>
          <w:tcPr>
            <w:tcW w:w="13320" w:type="dxa"/>
            <w:gridSpan w:val="7"/>
            <w:tcBorders>
              <w:top w:val="single" w:sz="8" w:space="0" w:color="000000"/>
              <w:left w:val="single" w:sz="8" w:space="0" w:color="000000"/>
              <w:bottom w:val="nil"/>
              <w:right w:val="single" w:sz="8" w:space="0" w:color="000000"/>
            </w:tcBorders>
            <w:vAlign w:val="center"/>
            <w:hideMark/>
          </w:tcPr>
          <w:p w14:paraId="7B4A8EC4" w14:textId="47256860" w:rsidR="005E0FDF" w:rsidRPr="005E0FDF" w:rsidRDefault="00C36F79" w:rsidP="005E0FDF">
            <w:pPr>
              <w:spacing w:after="0" w:line="240" w:lineRule="auto"/>
              <w:jc w:val="center"/>
              <w:rPr>
                <w:rFonts w:ascii="Times New Roman" w:eastAsia="Times New Roman" w:hAnsi="Times New Roman" w:cs="Times New Roman"/>
                <w:b/>
                <w:bCs/>
                <w:color w:val="000000"/>
                <w:kern w:val="0"/>
                <w:sz w:val="20"/>
                <w:szCs w:val="20"/>
                <w:lang w:eastAsia="pl-PL"/>
              </w:rPr>
            </w:pPr>
            <w:r>
              <w:rPr>
                <w:rFonts w:ascii="Times New Roman" w:eastAsia="Times New Roman" w:hAnsi="Times New Roman" w:cs="Times New Roman"/>
                <w:b/>
                <w:bCs/>
                <w:color w:val="000000"/>
                <w:kern w:val="0"/>
                <w:sz w:val="20"/>
                <w:szCs w:val="20"/>
                <w:lang w:eastAsia="pl-PL"/>
              </w:rPr>
              <w:t>Kalkulacja</w:t>
            </w:r>
            <w:r w:rsidR="005E0FDF" w:rsidRPr="005E0FDF">
              <w:rPr>
                <w:rFonts w:ascii="Times New Roman" w:eastAsia="Times New Roman" w:hAnsi="Times New Roman" w:cs="Times New Roman"/>
                <w:b/>
                <w:bCs/>
                <w:color w:val="000000"/>
                <w:kern w:val="0"/>
                <w:sz w:val="20"/>
                <w:szCs w:val="20"/>
                <w:lang w:eastAsia="pl-PL"/>
              </w:rPr>
              <w:t xml:space="preserve"> cenow</w:t>
            </w:r>
            <w:r>
              <w:rPr>
                <w:rFonts w:ascii="Times New Roman" w:eastAsia="Times New Roman" w:hAnsi="Times New Roman" w:cs="Times New Roman"/>
                <w:b/>
                <w:bCs/>
                <w:color w:val="000000"/>
                <w:kern w:val="0"/>
                <w:sz w:val="20"/>
                <w:szCs w:val="20"/>
                <w:lang w:eastAsia="pl-PL"/>
              </w:rPr>
              <w:t>a</w:t>
            </w:r>
          </w:p>
        </w:tc>
      </w:tr>
      <w:tr w:rsidR="00E13730" w:rsidRPr="00E13730" w14:paraId="7A6E195A" w14:textId="77777777" w:rsidTr="00E13730">
        <w:trPr>
          <w:gridAfter w:val="1"/>
          <w:wAfter w:w="160" w:type="dxa"/>
          <w:trHeight w:val="540"/>
        </w:trPr>
        <w:tc>
          <w:tcPr>
            <w:tcW w:w="13320" w:type="dxa"/>
            <w:gridSpan w:val="7"/>
            <w:tcBorders>
              <w:top w:val="single" w:sz="4" w:space="0" w:color="000000"/>
              <w:left w:val="single" w:sz="4" w:space="0" w:color="000000"/>
              <w:bottom w:val="single" w:sz="4" w:space="0" w:color="000000"/>
              <w:right w:val="single" w:sz="4" w:space="0" w:color="000000"/>
            </w:tcBorders>
            <w:vAlign w:val="center"/>
            <w:hideMark/>
          </w:tcPr>
          <w:p w14:paraId="3792164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Szacunkowy wykaz ilościowy przesyłek w okresie trwania umowy / cena oferowanej usługi</w:t>
            </w:r>
          </w:p>
        </w:tc>
      </w:tr>
      <w:tr w:rsidR="00E13730" w:rsidRPr="00E13730" w14:paraId="04819C2C" w14:textId="77777777" w:rsidTr="00E13730">
        <w:trPr>
          <w:gridAfter w:val="1"/>
          <w:wAfter w:w="160" w:type="dxa"/>
          <w:trHeight w:val="810"/>
        </w:trPr>
        <w:tc>
          <w:tcPr>
            <w:tcW w:w="944" w:type="dxa"/>
            <w:vMerge w:val="restart"/>
            <w:tcBorders>
              <w:top w:val="nil"/>
              <w:left w:val="single" w:sz="4" w:space="0" w:color="000000"/>
              <w:bottom w:val="single" w:sz="4" w:space="0" w:color="000000"/>
              <w:right w:val="single" w:sz="4" w:space="0" w:color="000000"/>
            </w:tcBorders>
            <w:vAlign w:val="center"/>
            <w:hideMark/>
          </w:tcPr>
          <w:p w14:paraId="6CCF974A"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Lp.</w:t>
            </w:r>
          </w:p>
        </w:tc>
        <w:tc>
          <w:tcPr>
            <w:tcW w:w="2879" w:type="dxa"/>
            <w:vMerge w:val="restart"/>
            <w:tcBorders>
              <w:top w:val="nil"/>
              <w:left w:val="single" w:sz="4" w:space="0" w:color="000000"/>
              <w:bottom w:val="single" w:sz="4" w:space="0" w:color="000000"/>
              <w:right w:val="single" w:sz="4" w:space="0" w:color="000000"/>
            </w:tcBorders>
            <w:vAlign w:val="center"/>
            <w:hideMark/>
          </w:tcPr>
          <w:p w14:paraId="72EBECFD"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Nazwa usługi</w:t>
            </w:r>
          </w:p>
        </w:tc>
        <w:tc>
          <w:tcPr>
            <w:tcW w:w="1559" w:type="dxa"/>
            <w:vMerge w:val="restart"/>
            <w:tcBorders>
              <w:top w:val="nil"/>
              <w:left w:val="single" w:sz="4" w:space="0" w:color="000000"/>
              <w:bottom w:val="single" w:sz="4" w:space="0" w:color="000000"/>
              <w:right w:val="single" w:sz="4" w:space="0" w:color="000000"/>
            </w:tcBorders>
            <w:vAlign w:val="center"/>
            <w:hideMark/>
          </w:tcPr>
          <w:p w14:paraId="5FEF9088"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Szacowana liczba przesyłek w okresie trwania umowy w sztukach</w:t>
            </w:r>
          </w:p>
        </w:tc>
        <w:tc>
          <w:tcPr>
            <w:tcW w:w="1701" w:type="dxa"/>
            <w:vMerge w:val="restart"/>
            <w:tcBorders>
              <w:top w:val="nil"/>
              <w:left w:val="single" w:sz="4" w:space="0" w:color="000000"/>
              <w:bottom w:val="single" w:sz="4" w:space="0" w:color="000000"/>
              <w:right w:val="single" w:sz="4" w:space="0" w:color="000000"/>
            </w:tcBorders>
            <w:shd w:val="clear" w:color="000000" w:fill="FFF2CC"/>
            <w:vAlign w:val="center"/>
            <w:hideMark/>
          </w:tcPr>
          <w:p w14:paraId="04889D88"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Cena jednostkowa netto /zł/</w:t>
            </w:r>
          </w:p>
        </w:tc>
        <w:tc>
          <w:tcPr>
            <w:tcW w:w="1843" w:type="dxa"/>
            <w:tcBorders>
              <w:top w:val="nil"/>
              <w:left w:val="nil"/>
              <w:bottom w:val="single" w:sz="4" w:space="0" w:color="000000"/>
              <w:right w:val="single" w:sz="4" w:space="0" w:color="000000"/>
            </w:tcBorders>
            <w:vAlign w:val="center"/>
            <w:hideMark/>
          </w:tcPr>
          <w:p w14:paraId="08102202"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Wartość netto w okresie trwania umowy</w:t>
            </w:r>
          </w:p>
        </w:tc>
        <w:tc>
          <w:tcPr>
            <w:tcW w:w="1559" w:type="dxa"/>
            <w:vMerge w:val="restart"/>
            <w:tcBorders>
              <w:top w:val="nil"/>
              <w:left w:val="single" w:sz="4" w:space="0" w:color="000000"/>
              <w:bottom w:val="single" w:sz="4" w:space="0" w:color="000000"/>
              <w:right w:val="single" w:sz="4" w:space="0" w:color="000000"/>
            </w:tcBorders>
            <w:vAlign w:val="center"/>
            <w:hideMark/>
          </w:tcPr>
          <w:p w14:paraId="6DF551A8"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Stawka podatku Vat</w:t>
            </w:r>
          </w:p>
        </w:tc>
        <w:tc>
          <w:tcPr>
            <w:tcW w:w="2835" w:type="dxa"/>
            <w:tcBorders>
              <w:top w:val="nil"/>
              <w:left w:val="nil"/>
              <w:bottom w:val="single" w:sz="4" w:space="0" w:color="000000"/>
              <w:right w:val="single" w:sz="4" w:space="0" w:color="000000"/>
            </w:tcBorders>
            <w:vAlign w:val="center"/>
            <w:hideMark/>
          </w:tcPr>
          <w:p w14:paraId="774A9D4D"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Wartość brutto</w:t>
            </w:r>
          </w:p>
        </w:tc>
      </w:tr>
      <w:tr w:rsidR="00E13730" w:rsidRPr="00E13730" w14:paraId="7CC33632" w14:textId="77777777" w:rsidTr="00E13730">
        <w:trPr>
          <w:gridAfter w:val="1"/>
          <w:wAfter w:w="160" w:type="dxa"/>
          <w:trHeight w:val="690"/>
        </w:trPr>
        <w:tc>
          <w:tcPr>
            <w:tcW w:w="944" w:type="dxa"/>
            <w:vMerge/>
            <w:tcBorders>
              <w:top w:val="nil"/>
              <w:left w:val="single" w:sz="4" w:space="0" w:color="000000"/>
              <w:bottom w:val="single" w:sz="4" w:space="0" w:color="000000"/>
              <w:right w:val="single" w:sz="4" w:space="0" w:color="000000"/>
            </w:tcBorders>
            <w:vAlign w:val="center"/>
            <w:hideMark/>
          </w:tcPr>
          <w:p w14:paraId="7B50E79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2879" w:type="dxa"/>
            <w:vMerge/>
            <w:tcBorders>
              <w:top w:val="nil"/>
              <w:left w:val="single" w:sz="4" w:space="0" w:color="000000"/>
              <w:bottom w:val="single" w:sz="4" w:space="0" w:color="000000"/>
              <w:right w:val="single" w:sz="4" w:space="0" w:color="000000"/>
            </w:tcBorders>
            <w:vAlign w:val="center"/>
            <w:hideMark/>
          </w:tcPr>
          <w:p w14:paraId="69D0D6F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1559" w:type="dxa"/>
            <w:vMerge/>
            <w:tcBorders>
              <w:top w:val="nil"/>
              <w:left w:val="single" w:sz="4" w:space="0" w:color="000000"/>
              <w:bottom w:val="single" w:sz="4" w:space="0" w:color="000000"/>
              <w:right w:val="single" w:sz="4" w:space="0" w:color="000000"/>
            </w:tcBorders>
            <w:vAlign w:val="center"/>
            <w:hideMark/>
          </w:tcPr>
          <w:p w14:paraId="0BD345D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1701" w:type="dxa"/>
            <w:vMerge/>
            <w:tcBorders>
              <w:top w:val="nil"/>
              <w:left w:val="single" w:sz="4" w:space="0" w:color="000000"/>
              <w:bottom w:val="single" w:sz="4" w:space="0" w:color="000000"/>
              <w:right w:val="single" w:sz="4" w:space="0" w:color="000000"/>
            </w:tcBorders>
            <w:vAlign w:val="center"/>
            <w:hideMark/>
          </w:tcPr>
          <w:p w14:paraId="432B95A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1843" w:type="dxa"/>
            <w:tcBorders>
              <w:top w:val="nil"/>
              <w:left w:val="nil"/>
              <w:bottom w:val="single" w:sz="4" w:space="0" w:color="000000"/>
              <w:right w:val="single" w:sz="4" w:space="0" w:color="000000"/>
            </w:tcBorders>
            <w:vAlign w:val="center"/>
            <w:hideMark/>
          </w:tcPr>
          <w:p w14:paraId="7A194996"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kol.5=(kol.3xkol.4)</w:t>
            </w:r>
          </w:p>
        </w:tc>
        <w:tc>
          <w:tcPr>
            <w:tcW w:w="1559" w:type="dxa"/>
            <w:vMerge/>
            <w:tcBorders>
              <w:top w:val="nil"/>
              <w:left w:val="single" w:sz="4" w:space="0" w:color="000000"/>
              <w:bottom w:val="single" w:sz="4" w:space="0" w:color="000000"/>
              <w:right w:val="single" w:sz="4" w:space="0" w:color="000000"/>
            </w:tcBorders>
            <w:vAlign w:val="center"/>
            <w:hideMark/>
          </w:tcPr>
          <w:p w14:paraId="3728ED7D"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2835" w:type="dxa"/>
            <w:tcBorders>
              <w:top w:val="nil"/>
              <w:left w:val="nil"/>
              <w:bottom w:val="single" w:sz="4" w:space="0" w:color="000000"/>
              <w:right w:val="single" w:sz="4" w:space="0" w:color="000000"/>
            </w:tcBorders>
            <w:vAlign w:val="center"/>
            <w:hideMark/>
          </w:tcPr>
          <w:p w14:paraId="382BA0C3"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w okresie trwania umowy</w:t>
            </w:r>
          </w:p>
        </w:tc>
      </w:tr>
      <w:tr w:rsidR="00E13730" w:rsidRPr="00E13730" w14:paraId="3C316482" w14:textId="77777777" w:rsidTr="00E13730">
        <w:trPr>
          <w:gridAfter w:val="1"/>
          <w:wAfter w:w="160" w:type="dxa"/>
          <w:trHeight w:val="615"/>
        </w:trPr>
        <w:tc>
          <w:tcPr>
            <w:tcW w:w="944" w:type="dxa"/>
            <w:tcBorders>
              <w:top w:val="nil"/>
              <w:left w:val="single" w:sz="4" w:space="0" w:color="000000"/>
              <w:bottom w:val="single" w:sz="4" w:space="0" w:color="000000"/>
              <w:right w:val="single" w:sz="4" w:space="0" w:color="000000"/>
            </w:tcBorders>
            <w:vAlign w:val="center"/>
            <w:hideMark/>
          </w:tcPr>
          <w:p w14:paraId="680328CD"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79" w:type="dxa"/>
            <w:tcBorders>
              <w:top w:val="nil"/>
              <w:left w:val="nil"/>
              <w:bottom w:val="single" w:sz="4" w:space="0" w:color="000000"/>
              <w:right w:val="single" w:sz="4" w:space="0" w:color="000000"/>
            </w:tcBorders>
            <w:vAlign w:val="center"/>
            <w:hideMark/>
          </w:tcPr>
          <w:p w14:paraId="5C413E6D"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vMerge/>
            <w:tcBorders>
              <w:top w:val="nil"/>
              <w:left w:val="single" w:sz="4" w:space="0" w:color="000000"/>
              <w:bottom w:val="single" w:sz="4" w:space="0" w:color="000000"/>
              <w:right w:val="single" w:sz="4" w:space="0" w:color="000000"/>
            </w:tcBorders>
            <w:vAlign w:val="center"/>
            <w:hideMark/>
          </w:tcPr>
          <w:p w14:paraId="4E04C266"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1701" w:type="dxa"/>
            <w:vMerge/>
            <w:tcBorders>
              <w:top w:val="nil"/>
              <w:left w:val="single" w:sz="4" w:space="0" w:color="000000"/>
              <w:bottom w:val="single" w:sz="4" w:space="0" w:color="000000"/>
              <w:right w:val="single" w:sz="4" w:space="0" w:color="000000"/>
            </w:tcBorders>
            <w:vAlign w:val="center"/>
            <w:hideMark/>
          </w:tcPr>
          <w:p w14:paraId="27A2A4FD"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1843" w:type="dxa"/>
            <w:tcBorders>
              <w:top w:val="nil"/>
              <w:left w:val="nil"/>
              <w:bottom w:val="single" w:sz="4" w:space="0" w:color="000000"/>
              <w:right w:val="single" w:sz="4" w:space="0" w:color="000000"/>
            </w:tcBorders>
            <w:vAlign w:val="center"/>
            <w:hideMark/>
          </w:tcPr>
          <w:p w14:paraId="25A040E6"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0FE679DF"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17DE09F9"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kol.7=kol.5+kol.6</w:t>
            </w:r>
          </w:p>
        </w:tc>
      </w:tr>
      <w:tr w:rsidR="00E13730" w:rsidRPr="00E13730" w14:paraId="3034A056" w14:textId="77777777" w:rsidTr="00E13730">
        <w:trPr>
          <w:gridAfter w:val="1"/>
          <w:wAfter w:w="160" w:type="dxa"/>
          <w:trHeight w:val="300"/>
        </w:trPr>
        <w:tc>
          <w:tcPr>
            <w:tcW w:w="944" w:type="dxa"/>
            <w:tcBorders>
              <w:top w:val="nil"/>
              <w:left w:val="single" w:sz="4" w:space="0" w:color="000000"/>
              <w:bottom w:val="single" w:sz="4" w:space="0" w:color="000000"/>
              <w:right w:val="single" w:sz="4" w:space="0" w:color="000000"/>
            </w:tcBorders>
            <w:vAlign w:val="center"/>
            <w:hideMark/>
          </w:tcPr>
          <w:p w14:paraId="4DE99AE7" w14:textId="77777777" w:rsidR="00E13730" w:rsidRPr="00E13730" w:rsidRDefault="00E13730" w:rsidP="00E13730">
            <w:pPr>
              <w:spacing w:after="0" w:line="240" w:lineRule="auto"/>
              <w:jc w:val="center"/>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1</w:t>
            </w:r>
          </w:p>
        </w:tc>
        <w:tc>
          <w:tcPr>
            <w:tcW w:w="2879" w:type="dxa"/>
            <w:tcBorders>
              <w:top w:val="nil"/>
              <w:left w:val="nil"/>
              <w:bottom w:val="single" w:sz="4" w:space="0" w:color="000000"/>
              <w:right w:val="single" w:sz="4" w:space="0" w:color="000000"/>
            </w:tcBorders>
            <w:vAlign w:val="center"/>
            <w:hideMark/>
          </w:tcPr>
          <w:p w14:paraId="15E87B4B" w14:textId="77777777" w:rsidR="00E13730" w:rsidRPr="00E13730" w:rsidRDefault="00E13730" w:rsidP="00E13730">
            <w:pPr>
              <w:spacing w:after="0" w:line="240" w:lineRule="auto"/>
              <w:jc w:val="center"/>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2</w:t>
            </w:r>
          </w:p>
        </w:tc>
        <w:tc>
          <w:tcPr>
            <w:tcW w:w="1559" w:type="dxa"/>
            <w:tcBorders>
              <w:top w:val="nil"/>
              <w:left w:val="nil"/>
              <w:bottom w:val="single" w:sz="4" w:space="0" w:color="000000"/>
              <w:right w:val="single" w:sz="4" w:space="0" w:color="000000"/>
            </w:tcBorders>
            <w:vAlign w:val="center"/>
            <w:hideMark/>
          </w:tcPr>
          <w:p w14:paraId="12CEAAE4" w14:textId="77777777" w:rsidR="00E13730" w:rsidRPr="00E13730" w:rsidRDefault="00E13730" w:rsidP="00E13730">
            <w:pPr>
              <w:spacing w:after="0" w:line="240" w:lineRule="auto"/>
              <w:jc w:val="center"/>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3</w:t>
            </w:r>
          </w:p>
        </w:tc>
        <w:tc>
          <w:tcPr>
            <w:tcW w:w="1701" w:type="dxa"/>
            <w:tcBorders>
              <w:top w:val="nil"/>
              <w:left w:val="nil"/>
              <w:bottom w:val="single" w:sz="4" w:space="0" w:color="000000"/>
              <w:right w:val="single" w:sz="4" w:space="0" w:color="000000"/>
            </w:tcBorders>
            <w:vAlign w:val="center"/>
            <w:hideMark/>
          </w:tcPr>
          <w:p w14:paraId="1D7E9A9D" w14:textId="77777777" w:rsidR="00E13730" w:rsidRPr="00E13730" w:rsidRDefault="00E13730" w:rsidP="00E13730">
            <w:pPr>
              <w:spacing w:after="0" w:line="240" w:lineRule="auto"/>
              <w:jc w:val="center"/>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4</w:t>
            </w:r>
          </w:p>
        </w:tc>
        <w:tc>
          <w:tcPr>
            <w:tcW w:w="1843" w:type="dxa"/>
            <w:tcBorders>
              <w:top w:val="nil"/>
              <w:left w:val="nil"/>
              <w:bottom w:val="single" w:sz="4" w:space="0" w:color="000000"/>
              <w:right w:val="single" w:sz="4" w:space="0" w:color="000000"/>
            </w:tcBorders>
            <w:vAlign w:val="center"/>
            <w:hideMark/>
          </w:tcPr>
          <w:p w14:paraId="1CFE2BD7" w14:textId="77777777" w:rsidR="00E13730" w:rsidRPr="00E13730" w:rsidRDefault="00E13730" w:rsidP="00E13730">
            <w:pPr>
              <w:spacing w:after="0" w:line="240" w:lineRule="auto"/>
              <w:jc w:val="center"/>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5</w:t>
            </w:r>
          </w:p>
        </w:tc>
        <w:tc>
          <w:tcPr>
            <w:tcW w:w="1559" w:type="dxa"/>
            <w:tcBorders>
              <w:top w:val="nil"/>
              <w:left w:val="nil"/>
              <w:bottom w:val="single" w:sz="4" w:space="0" w:color="000000"/>
              <w:right w:val="single" w:sz="4" w:space="0" w:color="000000"/>
            </w:tcBorders>
            <w:vAlign w:val="center"/>
            <w:hideMark/>
          </w:tcPr>
          <w:p w14:paraId="5DE4906D" w14:textId="77777777" w:rsidR="00E13730" w:rsidRPr="00E13730" w:rsidRDefault="00E13730" w:rsidP="00E13730">
            <w:pPr>
              <w:spacing w:after="0" w:line="240" w:lineRule="auto"/>
              <w:jc w:val="center"/>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6</w:t>
            </w:r>
          </w:p>
        </w:tc>
        <w:tc>
          <w:tcPr>
            <w:tcW w:w="2835" w:type="dxa"/>
            <w:tcBorders>
              <w:top w:val="nil"/>
              <w:left w:val="nil"/>
              <w:bottom w:val="single" w:sz="4" w:space="0" w:color="000000"/>
              <w:right w:val="single" w:sz="4" w:space="0" w:color="000000"/>
            </w:tcBorders>
            <w:vAlign w:val="center"/>
            <w:hideMark/>
          </w:tcPr>
          <w:p w14:paraId="24857DB7" w14:textId="77777777" w:rsidR="00E13730" w:rsidRPr="00E13730" w:rsidRDefault="00E13730" w:rsidP="00E13730">
            <w:pPr>
              <w:spacing w:after="0" w:line="240" w:lineRule="auto"/>
              <w:jc w:val="center"/>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7</w:t>
            </w:r>
          </w:p>
        </w:tc>
      </w:tr>
      <w:tr w:rsidR="00E13730" w:rsidRPr="00E13730" w14:paraId="3DBE9BE2" w14:textId="77777777" w:rsidTr="00E13730">
        <w:trPr>
          <w:gridAfter w:val="1"/>
          <w:wAfter w:w="160" w:type="dxa"/>
          <w:trHeight w:val="765"/>
        </w:trPr>
        <w:tc>
          <w:tcPr>
            <w:tcW w:w="3823" w:type="dxa"/>
            <w:gridSpan w:val="2"/>
            <w:tcBorders>
              <w:top w:val="single" w:sz="4" w:space="0" w:color="000000"/>
              <w:left w:val="single" w:sz="4" w:space="0" w:color="000000"/>
              <w:bottom w:val="single" w:sz="4" w:space="0" w:color="000000"/>
              <w:right w:val="single" w:sz="4" w:space="0" w:color="000000"/>
            </w:tcBorders>
            <w:vAlign w:val="center"/>
            <w:hideMark/>
          </w:tcPr>
          <w:p w14:paraId="6DF7C853" w14:textId="77777777" w:rsidR="00E13730" w:rsidRPr="00E13730" w:rsidRDefault="00E13730" w:rsidP="00E13730">
            <w:pPr>
              <w:spacing w:after="0" w:line="240" w:lineRule="auto"/>
              <w:jc w:val="center"/>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PRZESYŁKI W OBROCIE KRAJOWYM</w:t>
            </w:r>
          </w:p>
        </w:tc>
        <w:tc>
          <w:tcPr>
            <w:tcW w:w="1559" w:type="dxa"/>
            <w:tcBorders>
              <w:top w:val="nil"/>
              <w:left w:val="nil"/>
              <w:bottom w:val="single" w:sz="4" w:space="0" w:color="000000"/>
              <w:right w:val="single" w:sz="4" w:space="0" w:color="000000"/>
            </w:tcBorders>
            <w:vAlign w:val="center"/>
            <w:hideMark/>
          </w:tcPr>
          <w:p w14:paraId="55CD041F"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701" w:type="dxa"/>
            <w:tcBorders>
              <w:top w:val="nil"/>
              <w:left w:val="nil"/>
              <w:bottom w:val="single" w:sz="4" w:space="0" w:color="000000"/>
              <w:right w:val="single" w:sz="4" w:space="0" w:color="000000"/>
            </w:tcBorders>
            <w:vAlign w:val="center"/>
            <w:hideMark/>
          </w:tcPr>
          <w:p w14:paraId="35240FB9"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437C0CB7"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0900A086"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781AF890"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7C9E817E" w14:textId="77777777" w:rsidTr="00E13730">
        <w:trPr>
          <w:gridAfter w:val="1"/>
          <w:wAfter w:w="160" w:type="dxa"/>
          <w:trHeight w:val="765"/>
        </w:trPr>
        <w:tc>
          <w:tcPr>
            <w:tcW w:w="944" w:type="dxa"/>
            <w:tcBorders>
              <w:top w:val="nil"/>
              <w:left w:val="single" w:sz="4" w:space="0" w:color="000000"/>
              <w:bottom w:val="single" w:sz="4" w:space="0" w:color="000000"/>
              <w:right w:val="single" w:sz="4" w:space="0" w:color="000000"/>
            </w:tcBorders>
            <w:vAlign w:val="center"/>
            <w:hideMark/>
          </w:tcPr>
          <w:p w14:paraId="546EF269"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I.</w:t>
            </w:r>
          </w:p>
        </w:tc>
        <w:tc>
          <w:tcPr>
            <w:tcW w:w="6139" w:type="dxa"/>
            <w:gridSpan w:val="3"/>
            <w:tcBorders>
              <w:top w:val="single" w:sz="4" w:space="0" w:color="000000"/>
              <w:left w:val="nil"/>
              <w:bottom w:val="single" w:sz="4" w:space="0" w:color="000000"/>
              <w:right w:val="single" w:sz="4" w:space="0" w:color="000000"/>
            </w:tcBorders>
            <w:vAlign w:val="center"/>
            <w:hideMark/>
          </w:tcPr>
          <w:p w14:paraId="3F5680A9"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Przesyłki listowe nierejestrowane nie będące przesyłkami najszybszej kategorii /zwykłe ekonomiczne/</w:t>
            </w:r>
          </w:p>
        </w:tc>
        <w:tc>
          <w:tcPr>
            <w:tcW w:w="1843" w:type="dxa"/>
            <w:tcBorders>
              <w:top w:val="nil"/>
              <w:left w:val="nil"/>
              <w:bottom w:val="single" w:sz="4" w:space="0" w:color="000000"/>
              <w:right w:val="single" w:sz="4" w:space="0" w:color="000000"/>
            </w:tcBorders>
            <w:vAlign w:val="center"/>
            <w:hideMark/>
          </w:tcPr>
          <w:p w14:paraId="7492970D"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36B9CEC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113D6D8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4F09E437" w14:textId="77777777" w:rsidTr="00E13730">
        <w:trPr>
          <w:gridAfter w:val="1"/>
          <w:wAfter w:w="160" w:type="dxa"/>
          <w:trHeight w:val="300"/>
        </w:trPr>
        <w:tc>
          <w:tcPr>
            <w:tcW w:w="944" w:type="dxa"/>
            <w:tcBorders>
              <w:top w:val="nil"/>
              <w:left w:val="single" w:sz="4" w:space="0" w:color="000000"/>
              <w:bottom w:val="single" w:sz="4" w:space="0" w:color="000000"/>
              <w:right w:val="single" w:sz="4" w:space="0" w:color="000000"/>
            </w:tcBorders>
            <w:vAlign w:val="center"/>
            <w:hideMark/>
          </w:tcPr>
          <w:p w14:paraId="67DAAF3D"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w:t>
            </w:r>
          </w:p>
        </w:tc>
        <w:tc>
          <w:tcPr>
            <w:tcW w:w="2879" w:type="dxa"/>
            <w:tcBorders>
              <w:top w:val="nil"/>
              <w:left w:val="nil"/>
              <w:bottom w:val="single" w:sz="4" w:space="0" w:color="000000"/>
              <w:right w:val="single" w:sz="4" w:space="0" w:color="000000"/>
            </w:tcBorders>
            <w:vAlign w:val="center"/>
            <w:hideMark/>
          </w:tcPr>
          <w:p w14:paraId="4B81A9BA"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xml:space="preserve">Format L do 2000 g </w:t>
            </w:r>
          </w:p>
        </w:tc>
        <w:tc>
          <w:tcPr>
            <w:tcW w:w="1559" w:type="dxa"/>
            <w:tcBorders>
              <w:top w:val="nil"/>
              <w:left w:val="nil"/>
              <w:bottom w:val="single" w:sz="4" w:space="0" w:color="000000"/>
              <w:right w:val="single" w:sz="4" w:space="0" w:color="000000"/>
            </w:tcBorders>
            <w:vAlign w:val="center"/>
            <w:hideMark/>
          </w:tcPr>
          <w:p w14:paraId="485913FE"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18</w:t>
            </w:r>
          </w:p>
        </w:tc>
        <w:tc>
          <w:tcPr>
            <w:tcW w:w="1701" w:type="dxa"/>
            <w:tcBorders>
              <w:top w:val="nil"/>
              <w:left w:val="nil"/>
              <w:bottom w:val="single" w:sz="4" w:space="0" w:color="000000"/>
              <w:right w:val="single" w:sz="4" w:space="0" w:color="000000"/>
            </w:tcBorders>
            <w:shd w:val="clear" w:color="000000" w:fill="FFF2CC"/>
            <w:vAlign w:val="center"/>
            <w:hideMark/>
          </w:tcPr>
          <w:p w14:paraId="1C60E5CC"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4C5C7383"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11C84F78"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4C9D7121"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539B26AC" w14:textId="77777777" w:rsidTr="00E13730">
        <w:trPr>
          <w:gridAfter w:val="1"/>
          <w:wAfter w:w="160" w:type="dxa"/>
          <w:trHeight w:val="300"/>
        </w:trPr>
        <w:tc>
          <w:tcPr>
            <w:tcW w:w="944" w:type="dxa"/>
            <w:tcBorders>
              <w:top w:val="nil"/>
              <w:left w:val="single" w:sz="4" w:space="0" w:color="000000"/>
              <w:bottom w:val="single" w:sz="4" w:space="0" w:color="000000"/>
              <w:right w:val="single" w:sz="4" w:space="0" w:color="000000"/>
            </w:tcBorders>
            <w:vAlign w:val="center"/>
            <w:hideMark/>
          </w:tcPr>
          <w:p w14:paraId="4984FB08"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2.</w:t>
            </w:r>
          </w:p>
        </w:tc>
        <w:tc>
          <w:tcPr>
            <w:tcW w:w="2879" w:type="dxa"/>
            <w:tcBorders>
              <w:top w:val="nil"/>
              <w:left w:val="nil"/>
              <w:bottom w:val="single" w:sz="4" w:space="0" w:color="000000"/>
              <w:right w:val="single" w:sz="4" w:space="0" w:color="000000"/>
            </w:tcBorders>
            <w:vAlign w:val="center"/>
            <w:hideMark/>
          </w:tcPr>
          <w:p w14:paraId="0D9F2EB6"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Format M do 1000 g</w:t>
            </w:r>
          </w:p>
        </w:tc>
        <w:tc>
          <w:tcPr>
            <w:tcW w:w="1559" w:type="dxa"/>
            <w:tcBorders>
              <w:top w:val="nil"/>
              <w:left w:val="nil"/>
              <w:bottom w:val="single" w:sz="4" w:space="0" w:color="000000"/>
              <w:right w:val="single" w:sz="4" w:space="0" w:color="000000"/>
            </w:tcBorders>
            <w:vAlign w:val="center"/>
            <w:hideMark/>
          </w:tcPr>
          <w:p w14:paraId="2ECFB690"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35</w:t>
            </w:r>
          </w:p>
        </w:tc>
        <w:tc>
          <w:tcPr>
            <w:tcW w:w="1701" w:type="dxa"/>
            <w:tcBorders>
              <w:top w:val="nil"/>
              <w:left w:val="nil"/>
              <w:bottom w:val="single" w:sz="4" w:space="0" w:color="000000"/>
              <w:right w:val="single" w:sz="4" w:space="0" w:color="000000"/>
            </w:tcBorders>
            <w:shd w:val="clear" w:color="000000" w:fill="FFF2CC"/>
            <w:vAlign w:val="center"/>
            <w:hideMark/>
          </w:tcPr>
          <w:p w14:paraId="719B7FDC"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75851B0C"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0E6B8C9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4EFCCEED"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32DCA2A2" w14:textId="77777777" w:rsidTr="00E13730">
        <w:trPr>
          <w:gridAfter w:val="1"/>
          <w:wAfter w:w="160" w:type="dxa"/>
          <w:trHeight w:val="300"/>
        </w:trPr>
        <w:tc>
          <w:tcPr>
            <w:tcW w:w="944" w:type="dxa"/>
            <w:tcBorders>
              <w:top w:val="nil"/>
              <w:left w:val="single" w:sz="4" w:space="0" w:color="000000"/>
              <w:bottom w:val="single" w:sz="4" w:space="0" w:color="000000"/>
              <w:right w:val="single" w:sz="4" w:space="0" w:color="000000"/>
            </w:tcBorders>
            <w:vAlign w:val="center"/>
            <w:hideMark/>
          </w:tcPr>
          <w:p w14:paraId="022786C1"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3.</w:t>
            </w:r>
          </w:p>
        </w:tc>
        <w:tc>
          <w:tcPr>
            <w:tcW w:w="2879" w:type="dxa"/>
            <w:tcBorders>
              <w:top w:val="nil"/>
              <w:left w:val="nil"/>
              <w:bottom w:val="single" w:sz="4" w:space="0" w:color="000000"/>
              <w:right w:val="single" w:sz="4" w:space="0" w:color="000000"/>
            </w:tcBorders>
            <w:vAlign w:val="center"/>
            <w:hideMark/>
          </w:tcPr>
          <w:p w14:paraId="41694DAA"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xml:space="preserve">Format S do 500 g </w:t>
            </w:r>
          </w:p>
        </w:tc>
        <w:tc>
          <w:tcPr>
            <w:tcW w:w="1559" w:type="dxa"/>
            <w:tcBorders>
              <w:top w:val="nil"/>
              <w:left w:val="nil"/>
              <w:bottom w:val="single" w:sz="4" w:space="0" w:color="000000"/>
              <w:right w:val="single" w:sz="4" w:space="0" w:color="000000"/>
            </w:tcBorders>
            <w:vAlign w:val="center"/>
            <w:hideMark/>
          </w:tcPr>
          <w:p w14:paraId="7FD54B66"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810</w:t>
            </w:r>
          </w:p>
        </w:tc>
        <w:tc>
          <w:tcPr>
            <w:tcW w:w="1701" w:type="dxa"/>
            <w:tcBorders>
              <w:top w:val="nil"/>
              <w:left w:val="nil"/>
              <w:bottom w:val="single" w:sz="4" w:space="0" w:color="000000"/>
              <w:right w:val="single" w:sz="4" w:space="0" w:color="000000"/>
            </w:tcBorders>
            <w:shd w:val="clear" w:color="000000" w:fill="FFF2CC"/>
            <w:vAlign w:val="center"/>
            <w:hideMark/>
          </w:tcPr>
          <w:p w14:paraId="34BA745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700D801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50F91BA6"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7FA688D7"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1AF9AA90" w14:textId="77777777" w:rsidTr="00E13730">
        <w:trPr>
          <w:gridAfter w:val="1"/>
          <w:wAfter w:w="160" w:type="dxa"/>
          <w:trHeight w:val="510"/>
        </w:trPr>
        <w:tc>
          <w:tcPr>
            <w:tcW w:w="944" w:type="dxa"/>
            <w:tcBorders>
              <w:top w:val="nil"/>
              <w:left w:val="single" w:sz="4" w:space="0" w:color="000000"/>
              <w:bottom w:val="single" w:sz="4" w:space="0" w:color="000000"/>
              <w:right w:val="single" w:sz="4" w:space="0" w:color="000000"/>
            </w:tcBorders>
            <w:vAlign w:val="center"/>
            <w:hideMark/>
          </w:tcPr>
          <w:p w14:paraId="5557E483"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II.</w:t>
            </w:r>
          </w:p>
        </w:tc>
        <w:tc>
          <w:tcPr>
            <w:tcW w:w="6139" w:type="dxa"/>
            <w:gridSpan w:val="3"/>
            <w:tcBorders>
              <w:top w:val="single" w:sz="4" w:space="0" w:color="000000"/>
              <w:left w:val="nil"/>
              <w:bottom w:val="single" w:sz="4" w:space="0" w:color="000000"/>
              <w:right w:val="single" w:sz="4" w:space="0" w:color="000000"/>
            </w:tcBorders>
            <w:vAlign w:val="center"/>
            <w:hideMark/>
          </w:tcPr>
          <w:p w14:paraId="27E65041"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Przesyłki nierejestrowane najszybszej kategorii /zwykłe priorytetowe/</w:t>
            </w:r>
          </w:p>
        </w:tc>
        <w:tc>
          <w:tcPr>
            <w:tcW w:w="1843" w:type="dxa"/>
            <w:tcBorders>
              <w:top w:val="nil"/>
              <w:left w:val="nil"/>
              <w:bottom w:val="single" w:sz="4" w:space="0" w:color="000000"/>
              <w:right w:val="single" w:sz="4" w:space="0" w:color="000000"/>
            </w:tcBorders>
            <w:vAlign w:val="center"/>
            <w:hideMark/>
          </w:tcPr>
          <w:p w14:paraId="49A19F36"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5865AD0A"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4FAC2AFA"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4841F237" w14:textId="77777777" w:rsidTr="00E13730">
        <w:trPr>
          <w:gridAfter w:val="1"/>
          <w:wAfter w:w="160" w:type="dxa"/>
          <w:trHeight w:val="300"/>
        </w:trPr>
        <w:tc>
          <w:tcPr>
            <w:tcW w:w="944" w:type="dxa"/>
            <w:tcBorders>
              <w:top w:val="nil"/>
              <w:left w:val="single" w:sz="4" w:space="0" w:color="000000"/>
              <w:bottom w:val="single" w:sz="4" w:space="0" w:color="000000"/>
              <w:right w:val="single" w:sz="4" w:space="0" w:color="000000"/>
            </w:tcBorders>
            <w:vAlign w:val="center"/>
            <w:hideMark/>
          </w:tcPr>
          <w:p w14:paraId="771125C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4.</w:t>
            </w:r>
          </w:p>
        </w:tc>
        <w:tc>
          <w:tcPr>
            <w:tcW w:w="2879" w:type="dxa"/>
            <w:tcBorders>
              <w:top w:val="nil"/>
              <w:left w:val="nil"/>
              <w:bottom w:val="single" w:sz="4" w:space="0" w:color="000000"/>
              <w:right w:val="single" w:sz="4" w:space="0" w:color="000000"/>
            </w:tcBorders>
            <w:vAlign w:val="center"/>
            <w:hideMark/>
          </w:tcPr>
          <w:p w14:paraId="67E46BA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Format L do 2000 g</w:t>
            </w:r>
          </w:p>
        </w:tc>
        <w:tc>
          <w:tcPr>
            <w:tcW w:w="1559" w:type="dxa"/>
            <w:tcBorders>
              <w:top w:val="nil"/>
              <w:left w:val="nil"/>
              <w:bottom w:val="single" w:sz="4" w:space="0" w:color="000000"/>
              <w:right w:val="single" w:sz="4" w:space="0" w:color="000000"/>
            </w:tcBorders>
            <w:vAlign w:val="center"/>
            <w:hideMark/>
          </w:tcPr>
          <w:p w14:paraId="41041195"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701" w:type="dxa"/>
            <w:tcBorders>
              <w:top w:val="nil"/>
              <w:left w:val="nil"/>
              <w:bottom w:val="single" w:sz="4" w:space="0" w:color="000000"/>
              <w:right w:val="single" w:sz="4" w:space="0" w:color="000000"/>
            </w:tcBorders>
            <w:shd w:val="clear" w:color="000000" w:fill="FFF2CC"/>
            <w:vAlign w:val="center"/>
            <w:hideMark/>
          </w:tcPr>
          <w:p w14:paraId="54236861"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6D68369D"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52041C05"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02B3D6BE"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6B1E2384" w14:textId="77777777" w:rsidTr="00E13730">
        <w:trPr>
          <w:gridAfter w:val="1"/>
          <w:wAfter w:w="160" w:type="dxa"/>
          <w:trHeight w:val="300"/>
        </w:trPr>
        <w:tc>
          <w:tcPr>
            <w:tcW w:w="944" w:type="dxa"/>
            <w:tcBorders>
              <w:top w:val="nil"/>
              <w:left w:val="single" w:sz="4" w:space="0" w:color="000000"/>
              <w:bottom w:val="single" w:sz="4" w:space="0" w:color="000000"/>
              <w:right w:val="single" w:sz="4" w:space="0" w:color="000000"/>
            </w:tcBorders>
            <w:vAlign w:val="center"/>
            <w:hideMark/>
          </w:tcPr>
          <w:p w14:paraId="24F614D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5.</w:t>
            </w:r>
          </w:p>
        </w:tc>
        <w:tc>
          <w:tcPr>
            <w:tcW w:w="2879" w:type="dxa"/>
            <w:tcBorders>
              <w:top w:val="nil"/>
              <w:left w:val="nil"/>
              <w:bottom w:val="single" w:sz="4" w:space="0" w:color="000000"/>
              <w:right w:val="single" w:sz="4" w:space="0" w:color="000000"/>
            </w:tcBorders>
            <w:vAlign w:val="center"/>
            <w:hideMark/>
          </w:tcPr>
          <w:p w14:paraId="0F8ADD1E"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Format M do 1000 g</w:t>
            </w:r>
          </w:p>
        </w:tc>
        <w:tc>
          <w:tcPr>
            <w:tcW w:w="1559" w:type="dxa"/>
            <w:tcBorders>
              <w:top w:val="nil"/>
              <w:left w:val="nil"/>
              <w:bottom w:val="single" w:sz="4" w:space="0" w:color="000000"/>
              <w:right w:val="single" w:sz="4" w:space="0" w:color="000000"/>
            </w:tcBorders>
            <w:vAlign w:val="center"/>
            <w:hideMark/>
          </w:tcPr>
          <w:p w14:paraId="5D518D48"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701" w:type="dxa"/>
            <w:tcBorders>
              <w:top w:val="nil"/>
              <w:left w:val="nil"/>
              <w:bottom w:val="single" w:sz="4" w:space="0" w:color="000000"/>
              <w:right w:val="single" w:sz="4" w:space="0" w:color="000000"/>
            </w:tcBorders>
            <w:shd w:val="clear" w:color="000000" w:fill="FFF2CC"/>
            <w:vAlign w:val="center"/>
            <w:hideMark/>
          </w:tcPr>
          <w:p w14:paraId="1CA5E4A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2341271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158684F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64A6B943"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6EAF8D5C" w14:textId="77777777" w:rsidTr="00E13730">
        <w:trPr>
          <w:gridAfter w:val="1"/>
          <w:wAfter w:w="160" w:type="dxa"/>
          <w:trHeight w:val="300"/>
        </w:trPr>
        <w:tc>
          <w:tcPr>
            <w:tcW w:w="944" w:type="dxa"/>
            <w:tcBorders>
              <w:top w:val="nil"/>
              <w:left w:val="single" w:sz="4" w:space="0" w:color="000000"/>
              <w:bottom w:val="single" w:sz="4" w:space="0" w:color="000000"/>
              <w:right w:val="single" w:sz="4" w:space="0" w:color="000000"/>
            </w:tcBorders>
            <w:vAlign w:val="center"/>
            <w:hideMark/>
          </w:tcPr>
          <w:p w14:paraId="7E457988"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6.</w:t>
            </w:r>
          </w:p>
        </w:tc>
        <w:tc>
          <w:tcPr>
            <w:tcW w:w="2879" w:type="dxa"/>
            <w:tcBorders>
              <w:top w:val="nil"/>
              <w:left w:val="nil"/>
              <w:bottom w:val="single" w:sz="4" w:space="0" w:color="000000"/>
              <w:right w:val="single" w:sz="4" w:space="0" w:color="000000"/>
            </w:tcBorders>
            <w:vAlign w:val="center"/>
            <w:hideMark/>
          </w:tcPr>
          <w:p w14:paraId="4A545CE7"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Format S do 500 g</w:t>
            </w:r>
          </w:p>
        </w:tc>
        <w:tc>
          <w:tcPr>
            <w:tcW w:w="1559" w:type="dxa"/>
            <w:tcBorders>
              <w:top w:val="nil"/>
              <w:left w:val="nil"/>
              <w:bottom w:val="single" w:sz="4" w:space="0" w:color="000000"/>
              <w:right w:val="single" w:sz="4" w:space="0" w:color="000000"/>
            </w:tcBorders>
            <w:vAlign w:val="center"/>
            <w:hideMark/>
          </w:tcPr>
          <w:p w14:paraId="217CE58F"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701" w:type="dxa"/>
            <w:tcBorders>
              <w:top w:val="nil"/>
              <w:left w:val="nil"/>
              <w:bottom w:val="single" w:sz="4" w:space="0" w:color="000000"/>
              <w:right w:val="single" w:sz="4" w:space="0" w:color="000000"/>
            </w:tcBorders>
            <w:shd w:val="clear" w:color="000000" w:fill="FFF2CC"/>
            <w:vAlign w:val="center"/>
            <w:hideMark/>
          </w:tcPr>
          <w:p w14:paraId="4F7F580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63618791"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2F9AC34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5F417EE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317D7B60" w14:textId="77777777" w:rsidTr="00E13730">
        <w:trPr>
          <w:gridAfter w:val="1"/>
          <w:wAfter w:w="160" w:type="dxa"/>
          <w:trHeight w:val="510"/>
        </w:trPr>
        <w:tc>
          <w:tcPr>
            <w:tcW w:w="944" w:type="dxa"/>
            <w:tcBorders>
              <w:top w:val="nil"/>
              <w:left w:val="single" w:sz="4" w:space="0" w:color="000000"/>
              <w:bottom w:val="single" w:sz="4" w:space="0" w:color="000000"/>
              <w:right w:val="single" w:sz="4" w:space="0" w:color="000000"/>
            </w:tcBorders>
            <w:vAlign w:val="center"/>
            <w:hideMark/>
          </w:tcPr>
          <w:p w14:paraId="5FCEE9E5"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III.</w:t>
            </w:r>
          </w:p>
        </w:tc>
        <w:tc>
          <w:tcPr>
            <w:tcW w:w="6139" w:type="dxa"/>
            <w:gridSpan w:val="3"/>
            <w:tcBorders>
              <w:top w:val="single" w:sz="4" w:space="0" w:color="000000"/>
              <w:left w:val="nil"/>
              <w:bottom w:val="single" w:sz="4" w:space="0" w:color="000000"/>
              <w:right w:val="single" w:sz="4" w:space="0" w:color="000000"/>
            </w:tcBorders>
            <w:vAlign w:val="center"/>
            <w:hideMark/>
          </w:tcPr>
          <w:p w14:paraId="1FEFF08D"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Przesyłki rejestrowane nie będące przesyłkami najszybszej kategorii /polecone ekonomiczne/</w:t>
            </w:r>
          </w:p>
        </w:tc>
        <w:tc>
          <w:tcPr>
            <w:tcW w:w="1843" w:type="dxa"/>
            <w:tcBorders>
              <w:top w:val="nil"/>
              <w:left w:val="nil"/>
              <w:bottom w:val="single" w:sz="4" w:space="0" w:color="000000"/>
              <w:right w:val="single" w:sz="4" w:space="0" w:color="000000"/>
            </w:tcBorders>
            <w:vAlign w:val="center"/>
            <w:hideMark/>
          </w:tcPr>
          <w:p w14:paraId="52EC1C73"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470C4FB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3E5A83C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54788BCC" w14:textId="77777777" w:rsidTr="00E13730">
        <w:trPr>
          <w:gridAfter w:val="1"/>
          <w:wAfter w:w="160" w:type="dxa"/>
          <w:trHeight w:val="300"/>
        </w:trPr>
        <w:tc>
          <w:tcPr>
            <w:tcW w:w="944" w:type="dxa"/>
            <w:tcBorders>
              <w:top w:val="nil"/>
              <w:left w:val="single" w:sz="4" w:space="0" w:color="000000"/>
              <w:bottom w:val="single" w:sz="4" w:space="0" w:color="000000"/>
              <w:right w:val="single" w:sz="4" w:space="0" w:color="000000"/>
            </w:tcBorders>
            <w:vAlign w:val="center"/>
            <w:hideMark/>
          </w:tcPr>
          <w:p w14:paraId="35F2D9C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7.</w:t>
            </w:r>
          </w:p>
        </w:tc>
        <w:tc>
          <w:tcPr>
            <w:tcW w:w="2879" w:type="dxa"/>
            <w:tcBorders>
              <w:top w:val="nil"/>
              <w:left w:val="nil"/>
              <w:bottom w:val="single" w:sz="4" w:space="0" w:color="000000"/>
              <w:right w:val="single" w:sz="4" w:space="0" w:color="000000"/>
            </w:tcBorders>
            <w:vAlign w:val="center"/>
            <w:hideMark/>
          </w:tcPr>
          <w:p w14:paraId="409A9C1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Format L do 2000 g</w:t>
            </w:r>
          </w:p>
        </w:tc>
        <w:tc>
          <w:tcPr>
            <w:tcW w:w="1559" w:type="dxa"/>
            <w:tcBorders>
              <w:top w:val="nil"/>
              <w:left w:val="nil"/>
              <w:bottom w:val="single" w:sz="4" w:space="0" w:color="000000"/>
              <w:right w:val="single" w:sz="4" w:space="0" w:color="000000"/>
            </w:tcBorders>
            <w:vAlign w:val="center"/>
            <w:hideMark/>
          </w:tcPr>
          <w:p w14:paraId="0661DEB1"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351</w:t>
            </w:r>
          </w:p>
        </w:tc>
        <w:tc>
          <w:tcPr>
            <w:tcW w:w="1701" w:type="dxa"/>
            <w:tcBorders>
              <w:top w:val="nil"/>
              <w:left w:val="nil"/>
              <w:bottom w:val="single" w:sz="4" w:space="0" w:color="000000"/>
              <w:right w:val="single" w:sz="4" w:space="0" w:color="000000"/>
            </w:tcBorders>
            <w:shd w:val="clear" w:color="000000" w:fill="FFF2CC"/>
            <w:vAlign w:val="center"/>
            <w:hideMark/>
          </w:tcPr>
          <w:p w14:paraId="73A8EDB6"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32B44EE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4A441AC8"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31C4583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7F64EE74" w14:textId="77777777" w:rsidTr="007D2312">
        <w:trPr>
          <w:gridAfter w:val="1"/>
          <w:wAfter w:w="160" w:type="dxa"/>
          <w:trHeight w:val="300"/>
        </w:trPr>
        <w:tc>
          <w:tcPr>
            <w:tcW w:w="944" w:type="dxa"/>
            <w:tcBorders>
              <w:top w:val="nil"/>
              <w:left w:val="single" w:sz="4" w:space="0" w:color="000000"/>
              <w:bottom w:val="single" w:sz="4" w:space="0" w:color="auto"/>
              <w:right w:val="single" w:sz="4" w:space="0" w:color="000000"/>
            </w:tcBorders>
            <w:vAlign w:val="center"/>
            <w:hideMark/>
          </w:tcPr>
          <w:p w14:paraId="2F97E0D6"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8.</w:t>
            </w:r>
          </w:p>
        </w:tc>
        <w:tc>
          <w:tcPr>
            <w:tcW w:w="2879" w:type="dxa"/>
            <w:tcBorders>
              <w:top w:val="nil"/>
              <w:left w:val="nil"/>
              <w:bottom w:val="single" w:sz="4" w:space="0" w:color="auto"/>
              <w:right w:val="single" w:sz="4" w:space="0" w:color="000000"/>
            </w:tcBorders>
            <w:vAlign w:val="center"/>
            <w:hideMark/>
          </w:tcPr>
          <w:p w14:paraId="70992F68"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Format M do 1000 g</w:t>
            </w:r>
          </w:p>
        </w:tc>
        <w:tc>
          <w:tcPr>
            <w:tcW w:w="1559" w:type="dxa"/>
            <w:tcBorders>
              <w:top w:val="nil"/>
              <w:left w:val="nil"/>
              <w:bottom w:val="single" w:sz="4" w:space="0" w:color="auto"/>
              <w:right w:val="single" w:sz="4" w:space="0" w:color="000000"/>
            </w:tcBorders>
            <w:vAlign w:val="center"/>
            <w:hideMark/>
          </w:tcPr>
          <w:p w14:paraId="3FBC956D"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490</w:t>
            </w:r>
          </w:p>
        </w:tc>
        <w:tc>
          <w:tcPr>
            <w:tcW w:w="1701" w:type="dxa"/>
            <w:tcBorders>
              <w:top w:val="nil"/>
              <w:left w:val="nil"/>
              <w:bottom w:val="single" w:sz="4" w:space="0" w:color="auto"/>
              <w:right w:val="single" w:sz="4" w:space="0" w:color="000000"/>
            </w:tcBorders>
            <w:shd w:val="clear" w:color="000000" w:fill="FFF2CC"/>
            <w:vAlign w:val="center"/>
            <w:hideMark/>
          </w:tcPr>
          <w:p w14:paraId="40BD5F1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auto"/>
              <w:right w:val="single" w:sz="4" w:space="0" w:color="000000"/>
            </w:tcBorders>
            <w:vAlign w:val="center"/>
            <w:hideMark/>
          </w:tcPr>
          <w:p w14:paraId="3BF71103"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auto"/>
              <w:right w:val="single" w:sz="4" w:space="0" w:color="000000"/>
            </w:tcBorders>
            <w:vAlign w:val="center"/>
            <w:hideMark/>
          </w:tcPr>
          <w:p w14:paraId="1054776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auto"/>
              <w:right w:val="single" w:sz="4" w:space="0" w:color="000000"/>
            </w:tcBorders>
            <w:vAlign w:val="center"/>
            <w:hideMark/>
          </w:tcPr>
          <w:p w14:paraId="1374B588"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7D2312" w:rsidRPr="00E13730" w14:paraId="4E7D8DF7" w14:textId="77777777" w:rsidTr="007D2312">
        <w:trPr>
          <w:gridAfter w:val="1"/>
          <w:wAfter w:w="160" w:type="dxa"/>
          <w:trHeight w:val="610"/>
        </w:trPr>
        <w:tc>
          <w:tcPr>
            <w:tcW w:w="944" w:type="dxa"/>
            <w:tcBorders>
              <w:top w:val="single" w:sz="4" w:space="0" w:color="auto"/>
              <w:left w:val="single" w:sz="4" w:space="0" w:color="000000"/>
              <w:bottom w:val="single" w:sz="4" w:space="0" w:color="auto"/>
              <w:right w:val="single" w:sz="4" w:space="0" w:color="000000"/>
            </w:tcBorders>
            <w:vAlign w:val="center"/>
          </w:tcPr>
          <w:p w14:paraId="59BAA4DF" w14:textId="42268535" w:rsidR="007D2312" w:rsidRPr="00E13730" w:rsidRDefault="007D2312"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lastRenderedPageBreak/>
              <w:t>9.</w:t>
            </w:r>
          </w:p>
        </w:tc>
        <w:tc>
          <w:tcPr>
            <w:tcW w:w="2879" w:type="dxa"/>
            <w:tcBorders>
              <w:top w:val="single" w:sz="4" w:space="0" w:color="auto"/>
              <w:left w:val="nil"/>
              <w:bottom w:val="single" w:sz="4" w:space="0" w:color="auto"/>
              <w:right w:val="single" w:sz="4" w:space="0" w:color="000000"/>
            </w:tcBorders>
            <w:vAlign w:val="center"/>
          </w:tcPr>
          <w:p w14:paraId="6853D52D" w14:textId="7761449D" w:rsidR="007D2312" w:rsidRPr="00E13730" w:rsidRDefault="007D2312"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Format S do 500 g</w:t>
            </w:r>
          </w:p>
        </w:tc>
        <w:tc>
          <w:tcPr>
            <w:tcW w:w="1559" w:type="dxa"/>
            <w:tcBorders>
              <w:top w:val="single" w:sz="4" w:space="0" w:color="auto"/>
              <w:left w:val="nil"/>
              <w:bottom w:val="single" w:sz="4" w:space="0" w:color="auto"/>
              <w:right w:val="single" w:sz="4" w:space="0" w:color="000000"/>
            </w:tcBorders>
            <w:vAlign w:val="center"/>
          </w:tcPr>
          <w:p w14:paraId="73261B34" w14:textId="02822F63" w:rsidR="007D2312" w:rsidRPr="00E13730" w:rsidRDefault="007D2312"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14200</w:t>
            </w:r>
          </w:p>
        </w:tc>
        <w:tc>
          <w:tcPr>
            <w:tcW w:w="1701" w:type="dxa"/>
            <w:tcBorders>
              <w:top w:val="single" w:sz="4" w:space="0" w:color="auto"/>
              <w:left w:val="nil"/>
              <w:bottom w:val="single" w:sz="4" w:space="0" w:color="auto"/>
              <w:right w:val="single" w:sz="4" w:space="0" w:color="000000"/>
            </w:tcBorders>
            <w:shd w:val="clear" w:color="000000" w:fill="FFF2CC"/>
            <w:vAlign w:val="center"/>
          </w:tcPr>
          <w:p w14:paraId="17EE7D66" w14:textId="5643A2B9" w:rsidR="007D2312" w:rsidRPr="00E13730" w:rsidRDefault="007D2312"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single" w:sz="4" w:space="0" w:color="auto"/>
              <w:left w:val="nil"/>
              <w:bottom w:val="single" w:sz="4" w:space="0" w:color="auto"/>
              <w:right w:val="single" w:sz="4" w:space="0" w:color="000000"/>
            </w:tcBorders>
            <w:vAlign w:val="center"/>
          </w:tcPr>
          <w:p w14:paraId="334D6DEC" w14:textId="797F7093" w:rsidR="007D2312" w:rsidRPr="00E13730" w:rsidRDefault="007D2312"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single" w:sz="4" w:space="0" w:color="auto"/>
              <w:left w:val="nil"/>
              <w:bottom w:val="single" w:sz="4" w:space="0" w:color="auto"/>
              <w:right w:val="single" w:sz="4" w:space="0" w:color="000000"/>
            </w:tcBorders>
            <w:vAlign w:val="center"/>
          </w:tcPr>
          <w:p w14:paraId="3C7ED598" w14:textId="22EADAEC" w:rsidR="007D2312" w:rsidRPr="00E13730" w:rsidRDefault="007D2312"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single" w:sz="4" w:space="0" w:color="auto"/>
              <w:left w:val="nil"/>
              <w:bottom w:val="single" w:sz="4" w:space="0" w:color="auto"/>
              <w:right w:val="single" w:sz="4" w:space="0" w:color="000000"/>
            </w:tcBorders>
            <w:vAlign w:val="center"/>
          </w:tcPr>
          <w:p w14:paraId="68D50068" w14:textId="0C17A017" w:rsidR="007D2312" w:rsidRPr="00E13730" w:rsidRDefault="007D2312"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16763E6E" w14:textId="77777777" w:rsidTr="007D2312">
        <w:trPr>
          <w:gridAfter w:val="1"/>
          <w:wAfter w:w="160" w:type="dxa"/>
          <w:trHeight w:val="810"/>
        </w:trPr>
        <w:tc>
          <w:tcPr>
            <w:tcW w:w="944" w:type="dxa"/>
            <w:tcBorders>
              <w:top w:val="single" w:sz="4" w:space="0" w:color="auto"/>
              <w:left w:val="single" w:sz="4" w:space="0" w:color="000000"/>
              <w:bottom w:val="single" w:sz="4" w:space="0" w:color="000000"/>
              <w:right w:val="single" w:sz="4" w:space="0" w:color="000000"/>
            </w:tcBorders>
            <w:vAlign w:val="center"/>
            <w:hideMark/>
          </w:tcPr>
          <w:p w14:paraId="354C5546"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10.</w:t>
            </w:r>
          </w:p>
        </w:tc>
        <w:tc>
          <w:tcPr>
            <w:tcW w:w="2879" w:type="dxa"/>
            <w:tcBorders>
              <w:top w:val="single" w:sz="4" w:space="0" w:color="auto"/>
              <w:left w:val="nil"/>
              <w:bottom w:val="single" w:sz="4" w:space="0" w:color="000000"/>
              <w:right w:val="single" w:sz="4" w:space="0" w:color="000000"/>
            </w:tcBorders>
            <w:vAlign w:val="center"/>
            <w:hideMark/>
          </w:tcPr>
          <w:p w14:paraId="4C702C5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Usługa: Potwierdzenie odbioru format L do 2000 g</w:t>
            </w:r>
          </w:p>
        </w:tc>
        <w:tc>
          <w:tcPr>
            <w:tcW w:w="1559" w:type="dxa"/>
            <w:tcBorders>
              <w:top w:val="single" w:sz="4" w:space="0" w:color="auto"/>
              <w:left w:val="nil"/>
              <w:bottom w:val="single" w:sz="4" w:space="0" w:color="000000"/>
              <w:right w:val="single" w:sz="4" w:space="0" w:color="000000"/>
            </w:tcBorders>
            <w:vAlign w:val="center"/>
            <w:hideMark/>
          </w:tcPr>
          <w:p w14:paraId="0662754E"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342</w:t>
            </w:r>
          </w:p>
        </w:tc>
        <w:tc>
          <w:tcPr>
            <w:tcW w:w="1701" w:type="dxa"/>
            <w:tcBorders>
              <w:top w:val="single" w:sz="4" w:space="0" w:color="auto"/>
              <w:left w:val="nil"/>
              <w:bottom w:val="single" w:sz="4" w:space="0" w:color="000000"/>
              <w:right w:val="single" w:sz="4" w:space="0" w:color="000000"/>
            </w:tcBorders>
            <w:shd w:val="clear" w:color="000000" w:fill="FFF2CC"/>
            <w:noWrap/>
            <w:vAlign w:val="center"/>
            <w:hideMark/>
          </w:tcPr>
          <w:p w14:paraId="0A3AE77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single" w:sz="4" w:space="0" w:color="auto"/>
              <w:left w:val="nil"/>
              <w:bottom w:val="single" w:sz="4" w:space="0" w:color="000000"/>
              <w:right w:val="single" w:sz="4" w:space="0" w:color="000000"/>
            </w:tcBorders>
            <w:vAlign w:val="center"/>
            <w:hideMark/>
          </w:tcPr>
          <w:p w14:paraId="10CD6CB6"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single" w:sz="4" w:space="0" w:color="auto"/>
              <w:left w:val="nil"/>
              <w:bottom w:val="single" w:sz="4" w:space="0" w:color="000000"/>
              <w:right w:val="single" w:sz="4" w:space="0" w:color="000000"/>
            </w:tcBorders>
            <w:vAlign w:val="center"/>
            <w:hideMark/>
          </w:tcPr>
          <w:p w14:paraId="33D03E5C"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single" w:sz="4" w:space="0" w:color="auto"/>
              <w:left w:val="nil"/>
              <w:bottom w:val="single" w:sz="4" w:space="0" w:color="000000"/>
              <w:right w:val="single" w:sz="4" w:space="0" w:color="000000"/>
            </w:tcBorders>
            <w:vAlign w:val="center"/>
            <w:hideMark/>
          </w:tcPr>
          <w:p w14:paraId="56F52AC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2B411345" w14:textId="77777777" w:rsidTr="00E13730">
        <w:trPr>
          <w:gridAfter w:val="1"/>
          <w:wAfter w:w="160" w:type="dxa"/>
          <w:trHeight w:val="810"/>
        </w:trPr>
        <w:tc>
          <w:tcPr>
            <w:tcW w:w="944" w:type="dxa"/>
            <w:tcBorders>
              <w:top w:val="nil"/>
              <w:left w:val="single" w:sz="4" w:space="0" w:color="000000"/>
              <w:bottom w:val="single" w:sz="4" w:space="0" w:color="000000"/>
              <w:right w:val="single" w:sz="4" w:space="0" w:color="000000"/>
            </w:tcBorders>
            <w:vAlign w:val="center"/>
            <w:hideMark/>
          </w:tcPr>
          <w:p w14:paraId="5145AF4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11.</w:t>
            </w:r>
          </w:p>
        </w:tc>
        <w:tc>
          <w:tcPr>
            <w:tcW w:w="2879" w:type="dxa"/>
            <w:tcBorders>
              <w:top w:val="nil"/>
              <w:left w:val="nil"/>
              <w:bottom w:val="single" w:sz="4" w:space="0" w:color="000000"/>
              <w:right w:val="single" w:sz="4" w:space="0" w:color="000000"/>
            </w:tcBorders>
            <w:vAlign w:val="center"/>
            <w:hideMark/>
          </w:tcPr>
          <w:p w14:paraId="7962A5F6"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Usługa: Potwierdzenie odbioru format M do 1000 g</w:t>
            </w:r>
          </w:p>
        </w:tc>
        <w:tc>
          <w:tcPr>
            <w:tcW w:w="1559" w:type="dxa"/>
            <w:tcBorders>
              <w:top w:val="nil"/>
              <w:left w:val="nil"/>
              <w:bottom w:val="single" w:sz="4" w:space="0" w:color="000000"/>
              <w:right w:val="single" w:sz="4" w:space="0" w:color="000000"/>
            </w:tcBorders>
            <w:vAlign w:val="center"/>
            <w:hideMark/>
          </w:tcPr>
          <w:p w14:paraId="5885C6C7"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443</w:t>
            </w:r>
          </w:p>
        </w:tc>
        <w:tc>
          <w:tcPr>
            <w:tcW w:w="1701" w:type="dxa"/>
            <w:tcBorders>
              <w:top w:val="nil"/>
              <w:left w:val="nil"/>
              <w:bottom w:val="single" w:sz="4" w:space="0" w:color="000000"/>
              <w:right w:val="single" w:sz="4" w:space="0" w:color="000000"/>
            </w:tcBorders>
            <w:shd w:val="clear" w:color="000000" w:fill="FFF2CC"/>
            <w:vAlign w:val="center"/>
            <w:hideMark/>
          </w:tcPr>
          <w:p w14:paraId="1F27963D"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4CBB62B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4BC82941"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58E383B8"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09C1B657" w14:textId="77777777" w:rsidTr="00E13730">
        <w:trPr>
          <w:gridAfter w:val="1"/>
          <w:wAfter w:w="160" w:type="dxa"/>
          <w:trHeight w:val="810"/>
        </w:trPr>
        <w:tc>
          <w:tcPr>
            <w:tcW w:w="944" w:type="dxa"/>
            <w:tcBorders>
              <w:top w:val="nil"/>
              <w:left w:val="single" w:sz="4" w:space="0" w:color="000000"/>
              <w:bottom w:val="single" w:sz="4" w:space="0" w:color="000000"/>
              <w:right w:val="single" w:sz="4" w:space="0" w:color="000000"/>
            </w:tcBorders>
            <w:vAlign w:val="center"/>
            <w:hideMark/>
          </w:tcPr>
          <w:p w14:paraId="7A8D0758"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12.</w:t>
            </w:r>
          </w:p>
        </w:tc>
        <w:tc>
          <w:tcPr>
            <w:tcW w:w="2879" w:type="dxa"/>
            <w:tcBorders>
              <w:top w:val="nil"/>
              <w:left w:val="nil"/>
              <w:bottom w:val="single" w:sz="4" w:space="0" w:color="000000"/>
              <w:right w:val="single" w:sz="4" w:space="0" w:color="000000"/>
            </w:tcBorders>
            <w:vAlign w:val="center"/>
            <w:hideMark/>
          </w:tcPr>
          <w:p w14:paraId="0F5FAD8A"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Usługa: Potwierdzenie odbioru format S do 500 g</w:t>
            </w:r>
          </w:p>
        </w:tc>
        <w:tc>
          <w:tcPr>
            <w:tcW w:w="1559" w:type="dxa"/>
            <w:tcBorders>
              <w:top w:val="nil"/>
              <w:left w:val="nil"/>
              <w:bottom w:val="single" w:sz="4" w:space="0" w:color="000000"/>
              <w:right w:val="single" w:sz="4" w:space="0" w:color="000000"/>
            </w:tcBorders>
            <w:vAlign w:val="center"/>
            <w:hideMark/>
          </w:tcPr>
          <w:p w14:paraId="64913044"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14176</w:t>
            </w:r>
          </w:p>
        </w:tc>
        <w:tc>
          <w:tcPr>
            <w:tcW w:w="1701" w:type="dxa"/>
            <w:tcBorders>
              <w:top w:val="nil"/>
              <w:left w:val="nil"/>
              <w:bottom w:val="single" w:sz="4" w:space="0" w:color="000000"/>
              <w:right w:val="single" w:sz="4" w:space="0" w:color="000000"/>
            </w:tcBorders>
            <w:shd w:val="clear" w:color="000000" w:fill="FFF2CC"/>
            <w:vAlign w:val="center"/>
            <w:hideMark/>
          </w:tcPr>
          <w:p w14:paraId="30F59631"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588FA87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1A3E04A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5845D32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203FA399" w14:textId="77777777" w:rsidTr="00E13730">
        <w:trPr>
          <w:gridAfter w:val="1"/>
          <w:wAfter w:w="160" w:type="dxa"/>
          <w:trHeight w:val="810"/>
        </w:trPr>
        <w:tc>
          <w:tcPr>
            <w:tcW w:w="944" w:type="dxa"/>
            <w:tcBorders>
              <w:top w:val="nil"/>
              <w:left w:val="single" w:sz="4" w:space="0" w:color="000000"/>
              <w:bottom w:val="single" w:sz="4" w:space="0" w:color="000000"/>
              <w:right w:val="single" w:sz="4" w:space="0" w:color="000000"/>
            </w:tcBorders>
            <w:vAlign w:val="center"/>
            <w:hideMark/>
          </w:tcPr>
          <w:p w14:paraId="677CEC2A"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13.</w:t>
            </w:r>
          </w:p>
        </w:tc>
        <w:tc>
          <w:tcPr>
            <w:tcW w:w="2879" w:type="dxa"/>
            <w:tcBorders>
              <w:top w:val="nil"/>
              <w:left w:val="nil"/>
              <w:bottom w:val="single" w:sz="4" w:space="0" w:color="000000"/>
              <w:right w:val="single" w:sz="4" w:space="0" w:color="000000"/>
            </w:tcBorders>
            <w:vAlign w:val="center"/>
            <w:hideMark/>
          </w:tcPr>
          <w:p w14:paraId="3E7CE8D1"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Zwrot przesyłki ekonomicznej  format M do 1000 g</w:t>
            </w:r>
          </w:p>
        </w:tc>
        <w:tc>
          <w:tcPr>
            <w:tcW w:w="1559" w:type="dxa"/>
            <w:tcBorders>
              <w:top w:val="nil"/>
              <w:left w:val="nil"/>
              <w:bottom w:val="single" w:sz="4" w:space="0" w:color="000000"/>
              <w:right w:val="single" w:sz="4" w:space="0" w:color="000000"/>
            </w:tcBorders>
            <w:vAlign w:val="center"/>
            <w:hideMark/>
          </w:tcPr>
          <w:p w14:paraId="58FC606F"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21</w:t>
            </w:r>
          </w:p>
        </w:tc>
        <w:tc>
          <w:tcPr>
            <w:tcW w:w="1701" w:type="dxa"/>
            <w:tcBorders>
              <w:top w:val="nil"/>
              <w:left w:val="nil"/>
              <w:bottom w:val="single" w:sz="4" w:space="0" w:color="000000"/>
              <w:right w:val="single" w:sz="4" w:space="0" w:color="000000"/>
            </w:tcBorders>
            <w:shd w:val="clear" w:color="000000" w:fill="FFF2CC"/>
            <w:vAlign w:val="center"/>
            <w:hideMark/>
          </w:tcPr>
          <w:p w14:paraId="650C593D"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25C86DFA"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152FCA1E"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6569A083"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1BFC2C92" w14:textId="77777777" w:rsidTr="00E13730">
        <w:trPr>
          <w:gridAfter w:val="1"/>
          <w:wAfter w:w="160" w:type="dxa"/>
          <w:trHeight w:val="1080"/>
        </w:trPr>
        <w:tc>
          <w:tcPr>
            <w:tcW w:w="944" w:type="dxa"/>
            <w:tcBorders>
              <w:top w:val="nil"/>
              <w:left w:val="single" w:sz="4" w:space="0" w:color="000000"/>
              <w:bottom w:val="single" w:sz="4" w:space="0" w:color="000000"/>
              <w:right w:val="single" w:sz="4" w:space="0" w:color="000000"/>
            </w:tcBorders>
            <w:vAlign w:val="center"/>
            <w:hideMark/>
          </w:tcPr>
          <w:p w14:paraId="4473EE8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14.</w:t>
            </w:r>
          </w:p>
        </w:tc>
        <w:tc>
          <w:tcPr>
            <w:tcW w:w="2879" w:type="dxa"/>
            <w:tcBorders>
              <w:top w:val="nil"/>
              <w:left w:val="nil"/>
              <w:bottom w:val="single" w:sz="4" w:space="0" w:color="000000"/>
              <w:right w:val="single" w:sz="4" w:space="0" w:color="000000"/>
            </w:tcBorders>
            <w:vAlign w:val="center"/>
            <w:hideMark/>
          </w:tcPr>
          <w:p w14:paraId="2E92E253"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xml:space="preserve"> Zwrot – usługa: Potwierdzenie odbioru w obrocie krajowym – format M</w:t>
            </w:r>
          </w:p>
        </w:tc>
        <w:tc>
          <w:tcPr>
            <w:tcW w:w="1559" w:type="dxa"/>
            <w:tcBorders>
              <w:top w:val="nil"/>
              <w:left w:val="nil"/>
              <w:bottom w:val="single" w:sz="4" w:space="0" w:color="000000"/>
              <w:right w:val="single" w:sz="4" w:space="0" w:color="000000"/>
            </w:tcBorders>
            <w:vAlign w:val="center"/>
            <w:hideMark/>
          </w:tcPr>
          <w:p w14:paraId="54015AD9"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w:t>
            </w:r>
          </w:p>
        </w:tc>
        <w:tc>
          <w:tcPr>
            <w:tcW w:w="1701" w:type="dxa"/>
            <w:tcBorders>
              <w:top w:val="nil"/>
              <w:left w:val="nil"/>
              <w:bottom w:val="single" w:sz="4" w:space="0" w:color="000000"/>
              <w:right w:val="single" w:sz="4" w:space="0" w:color="000000"/>
            </w:tcBorders>
            <w:shd w:val="clear" w:color="000000" w:fill="FFF2CC"/>
            <w:vAlign w:val="center"/>
            <w:hideMark/>
          </w:tcPr>
          <w:p w14:paraId="530728B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54B21EA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504E66D3"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6ACB800C"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536D1F50" w14:textId="77777777" w:rsidTr="00E13730">
        <w:trPr>
          <w:gridAfter w:val="1"/>
          <w:wAfter w:w="160" w:type="dxa"/>
          <w:trHeight w:val="810"/>
        </w:trPr>
        <w:tc>
          <w:tcPr>
            <w:tcW w:w="944" w:type="dxa"/>
            <w:tcBorders>
              <w:top w:val="nil"/>
              <w:left w:val="single" w:sz="4" w:space="0" w:color="000000"/>
              <w:bottom w:val="single" w:sz="4" w:space="0" w:color="000000"/>
              <w:right w:val="single" w:sz="4" w:space="0" w:color="000000"/>
            </w:tcBorders>
            <w:vAlign w:val="center"/>
            <w:hideMark/>
          </w:tcPr>
          <w:p w14:paraId="34469935"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15.</w:t>
            </w:r>
          </w:p>
        </w:tc>
        <w:tc>
          <w:tcPr>
            <w:tcW w:w="2879" w:type="dxa"/>
            <w:tcBorders>
              <w:top w:val="nil"/>
              <w:left w:val="nil"/>
              <w:bottom w:val="single" w:sz="4" w:space="0" w:color="000000"/>
              <w:right w:val="single" w:sz="4" w:space="0" w:color="000000"/>
            </w:tcBorders>
            <w:vAlign w:val="center"/>
            <w:hideMark/>
          </w:tcPr>
          <w:p w14:paraId="13705AA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Zwrot przesyłki ekonomicznej  format S do 500 g</w:t>
            </w:r>
          </w:p>
        </w:tc>
        <w:tc>
          <w:tcPr>
            <w:tcW w:w="1559" w:type="dxa"/>
            <w:tcBorders>
              <w:top w:val="nil"/>
              <w:left w:val="nil"/>
              <w:bottom w:val="single" w:sz="4" w:space="0" w:color="000000"/>
              <w:right w:val="single" w:sz="4" w:space="0" w:color="000000"/>
            </w:tcBorders>
            <w:vAlign w:val="center"/>
            <w:hideMark/>
          </w:tcPr>
          <w:p w14:paraId="585173D5"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178</w:t>
            </w:r>
          </w:p>
        </w:tc>
        <w:tc>
          <w:tcPr>
            <w:tcW w:w="1701" w:type="dxa"/>
            <w:tcBorders>
              <w:top w:val="nil"/>
              <w:left w:val="nil"/>
              <w:bottom w:val="single" w:sz="4" w:space="0" w:color="000000"/>
              <w:right w:val="single" w:sz="4" w:space="0" w:color="000000"/>
            </w:tcBorders>
            <w:shd w:val="clear" w:color="000000" w:fill="FFF2CC"/>
            <w:vAlign w:val="center"/>
            <w:hideMark/>
          </w:tcPr>
          <w:p w14:paraId="47D585B3"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6576FD4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20DF005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261D770E"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201693FA" w14:textId="77777777" w:rsidTr="00E13730">
        <w:trPr>
          <w:gridAfter w:val="1"/>
          <w:wAfter w:w="160" w:type="dxa"/>
          <w:trHeight w:val="1080"/>
        </w:trPr>
        <w:tc>
          <w:tcPr>
            <w:tcW w:w="944" w:type="dxa"/>
            <w:tcBorders>
              <w:top w:val="nil"/>
              <w:left w:val="single" w:sz="4" w:space="0" w:color="000000"/>
              <w:bottom w:val="single" w:sz="4" w:space="0" w:color="000000"/>
              <w:right w:val="single" w:sz="4" w:space="0" w:color="000000"/>
            </w:tcBorders>
            <w:vAlign w:val="center"/>
            <w:hideMark/>
          </w:tcPr>
          <w:p w14:paraId="1C5727FE"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16.</w:t>
            </w:r>
          </w:p>
        </w:tc>
        <w:tc>
          <w:tcPr>
            <w:tcW w:w="2879" w:type="dxa"/>
            <w:tcBorders>
              <w:top w:val="nil"/>
              <w:left w:val="nil"/>
              <w:bottom w:val="single" w:sz="4" w:space="0" w:color="000000"/>
              <w:right w:val="single" w:sz="4" w:space="0" w:color="000000"/>
            </w:tcBorders>
            <w:vAlign w:val="center"/>
            <w:hideMark/>
          </w:tcPr>
          <w:p w14:paraId="56A5EC47"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Zwrot – usługa: Potwierdzenie odbioru w obrocie krajowym – format S</w:t>
            </w:r>
          </w:p>
        </w:tc>
        <w:tc>
          <w:tcPr>
            <w:tcW w:w="1559" w:type="dxa"/>
            <w:tcBorders>
              <w:top w:val="nil"/>
              <w:left w:val="nil"/>
              <w:bottom w:val="single" w:sz="4" w:space="0" w:color="000000"/>
              <w:right w:val="single" w:sz="4" w:space="0" w:color="000000"/>
            </w:tcBorders>
            <w:vAlign w:val="center"/>
            <w:hideMark/>
          </w:tcPr>
          <w:p w14:paraId="366631B1"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1443</w:t>
            </w:r>
          </w:p>
        </w:tc>
        <w:tc>
          <w:tcPr>
            <w:tcW w:w="1701" w:type="dxa"/>
            <w:tcBorders>
              <w:top w:val="nil"/>
              <w:left w:val="nil"/>
              <w:bottom w:val="single" w:sz="4" w:space="0" w:color="000000"/>
              <w:right w:val="single" w:sz="4" w:space="0" w:color="000000"/>
            </w:tcBorders>
            <w:shd w:val="clear" w:color="000000" w:fill="FFF2CC"/>
            <w:vAlign w:val="center"/>
            <w:hideMark/>
          </w:tcPr>
          <w:p w14:paraId="098D1B3C"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055A8EAA"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7E1FB64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21A05CD8"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117855F2" w14:textId="77777777" w:rsidTr="00E13730">
        <w:trPr>
          <w:gridAfter w:val="1"/>
          <w:wAfter w:w="160" w:type="dxa"/>
          <w:trHeight w:val="765"/>
        </w:trPr>
        <w:tc>
          <w:tcPr>
            <w:tcW w:w="944" w:type="dxa"/>
            <w:tcBorders>
              <w:top w:val="nil"/>
              <w:left w:val="single" w:sz="4" w:space="0" w:color="000000"/>
              <w:bottom w:val="single" w:sz="4" w:space="0" w:color="000000"/>
              <w:right w:val="single" w:sz="4" w:space="0" w:color="000000"/>
            </w:tcBorders>
            <w:vAlign w:val="center"/>
            <w:hideMark/>
          </w:tcPr>
          <w:p w14:paraId="1D379891"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IV.</w:t>
            </w:r>
          </w:p>
        </w:tc>
        <w:tc>
          <w:tcPr>
            <w:tcW w:w="6139" w:type="dxa"/>
            <w:gridSpan w:val="3"/>
            <w:tcBorders>
              <w:top w:val="single" w:sz="4" w:space="0" w:color="000000"/>
              <w:left w:val="nil"/>
              <w:bottom w:val="single" w:sz="4" w:space="0" w:color="000000"/>
              <w:right w:val="single" w:sz="4" w:space="0" w:color="000000"/>
            </w:tcBorders>
            <w:vAlign w:val="center"/>
            <w:hideMark/>
          </w:tcPr>
          <w:p w14:paraId="78E4B5BC"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Przesyłki rejestrowane najszybszej kategorii /polecone priorytetowe/krajowe</w:t>
            </w:r>
          </w:p>
        </w:tc>
        <w:tc>
          <w:tcPr>
            <w:tcW w:w="1843" w:type="dxa"/>
            <w:tcBorders>
              <w:top w:val="nil"/>
              <w:left w:val="nil"/>
              <w:bottom w:val="single" w:sz="4" w:space="0" w:color="000000"/>
              <w:right w:val="single" w:sz="4" w:space="0" w:color="000000"/>
            </w:tcBorders>
            <w:vAlign w:val="center"/>
            <w:hideMark/>
          </w:tcPr>
          <w:p w14:paraId="791CDCF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6354D5E7"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489EDC5A"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416DB239" w14:textId="77777777" w:rsidTr="00E13730">
        <w:trPr>
          <w:gridAfter w:val="1"/>
          <w:wAfter w:w="160" w:type="dxa"/>
          <w:trHeight w:val="300"/>
        </w:trPr>
        <w:tc>
          <w:tcPr>
            <w:tcW w:w="944" w:type="dxa"/>
            <w:tcBorders>
              <w:top w:val="nil"/>
              <w:left w:val="single" w:sz="4" w:space="0" w:color="000000"/>
              <w:bottom w:val="single" w:sz="4" w:space="0" w:color="000000"/>
              <w:right w:val="single" w:sz="4" w:space="0" w:color="000000"/>
            </w:tcBorders>
            <w:vAlign w:val="center"/>
            <w:hideMark/>
          </w:tcPr>
          <w:p w14:paraId="5085D1F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17.</w:t>
            </w:r>
          </w:p>
        </w:tc>
        <w:tc>
          <w:tcPr>
            <w:tcW w:w="2879" w:type="dxa"/>
            <w:tcBorders>
              <w:top w:val="nil"/>
              <w:left w:val="nil"/>
              <w:bottom w:val="single" w:sz="4" w:space="0" w:color="000000"/>
              <w:right w:val="single" w:sz="4" w:space="0" w:color="000000"/>
            </w:tcBorders>
            <w:vAlign w:val="center"/>
            <w:hideMark/>
          </w:tcPr>
          <w:p w14:paraId="38D4111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Format L do 2000 g</w:t>
            </w:r>
          </w:p>
        </w:tc>
        <w:tc>
          <w:tcPr>
            <w:tcW w:w="1559" w:type="dxa"/>
            <w:tcBorders>
              <w:top w:val="nil"/>
              <w:left w:val="nil"/>
              <w:bottom w:val="single" w:sz="4" w:space="0" w:color="000000"/>
              <w:right w:val="single" w:sz="4" w:space="0" w:color="000000"/>
            </w:tcBorders>
            <w:vAlign w:val="center"/>
            <w:hideMark/>
          </w:tcPr>
          <w:p w14:paraId="3AA1B4CB"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11</w:t>
            </w:r>
          </w:p>
        </w:tc>
        <w:tc>
          <w:tcPr>
            <w:tcW w:w="1701" w:type="dxa"/>
            <w:tcBorders>
              <w:top w:val="nil"/>
              <w:left w:val="nil"/>
              <w:bottom w:val="single" w:sz="4" w:space="0" w:color="000000"/>
              <w:right w:val="single" w:sz="4" w:space="0" w:color="000000"/>
            </w:tcBorders>
            <w:shd w:val="clear" w:color="000000" w:fill="FFF2CC"/>
            <w:vAlign w:val="center"/>
            <w:hideMark/>
          </w:tcPr>
          <w:p w14:paraId="68A1A41D"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1C21DA9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59CC3FA1"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0BB1DCB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161EE2F7" w14:textId="77777777" w:rsidTr="00E13730">
        <w:trPr>
          <w:gridAfter w:val="1"/>
          <w:wAfter w:w="160" w:type="dxa"/>
          <w:trHeight w:val="300"/>
        </w:trPr>
        <w:tc>
          <w:tcPr>
            <w:tcW w:w="944" w:type="dxa"/>
            <w:tcBorders>
              <w:top w:val="nil"/>
              <w:left w:val="single" w:sz="4" w:space="0" w:color="000000"/>
              <w:bottom w:val="single" w:sz="4" w:space="0" w:color="000000"/>
              <w:right w:val="single" w:sz="4" w:space="0" w:color="000000"/>
            </w:tcBorders>
            <w:vAlign w:val="center"/>
            <w:hideMark/>
          </w:tcPr>
          <w:p w14:paraId="285B08B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18.</w:t>
            </w:r>
          </w:p>
        </w:tc>
        <w:tc>
          <w:tcPr>
            <w:tcW w:w="2879" w:type="dxa"/>
            <w:tcBorders>
              <w:top w:val="nil"/>
              <w:left w:val="nil"/>
              <w:bottom w:val="single" w:sz="4" w:space="0" w:color="000000"/>
              <w:right w:val="single" w:sz="4" w:space="0" w:color="000000"/>
            </w:tcBorders>
            <w:vAlign w:val="center"/>
            <w:hideMark/>
          </w:tcPr>
          <w:p w14:paraId="4769AC9E"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Format M do 1000 g</w:t>
            </w:r>
          </w:p>
        </w:tc>
        <w:tc>
          <w:tcPr>
            <w:tcW w:w="1559" w:type="dxa"/>
            <w:tcBorders>
              <w:top w:val="nil"/>
              <w:left w:val="nil"/>
              <w:bottom w:val="single" w:sz="4" w:space="0" w:color="000000"/>
              <w:right w:val="single" w:sz="4" w:space="0" w:color="000000"/>
            </w:tcBorders>
            <w:vAlign w:val="center"/>
            <w:hideMark/>
          </w:tcPr>
          <w:p w14:paraId="3C101153"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18</w:t>
            </w:r>
          </w:p>
        </w:tc>
        <w:tc>
          <w:tcPr>
            <w:tcW w:w="1701" w:type="dxa"/>
            <w:tcBorders>
              <w:top w:val="nil"/>
              <w:left w:val="nil"/>
              <w:bottom w:val="single" w:sz="4" w:space="0" w:color="000000"/>
              <w:right w:val="single" w:sz="4" w:space="0" w:color="000000"/>
            </w:tcBorders>
            <w:shd w:val="clear" w:color="000000" w:fill="FFF2CC"/>
            <w:vAlign w:val="center"/>
            <w:hideMark/>
          </w:tcPr>
          <w:p w14:paraId="4F757485"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6803E436"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7856D9E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36F2A7D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5C3F274C" w14:textId="77777777" w:rsidTr="007D2312">
        <w:trPr>
          <w:gridAfter w:val="1"/>
          <w:wAfter w:w="160" w:type="dxa"/>
          <w:trHeight w:val="300"/>
        </w:trPr>
        <w:tc>
          <w:tcPr>
            <w:tcW w:w="944" w:type="dxa"/>
            <w:tcBorders>
              <w:top w:val="nil"/>
              <w:left w:val="single" w:sz="4" w:space="0" w:color="000000"/>
              <w:bottom w:val="single" w:sz="4" w:space="0" w:color="auto"/>
              <w:right w:val="single" w:sz="4" w:space="0" w:color="000000"/>
            </w:tcBorders>
            <w:vAlign w:val="center"/>
            <w:hideMark/>
          </w:tcPr>
          <w:p w14:paraId="39F5E61D"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19.</w:t>
            </w:r>
          </w:p>
        </w:tc>
        <w:tc>
          <w:tcPr>
            <w:tcW w:w="2879" w:type="dxa"/>
            <w:tcBorders>
              <w:top w:val="nil"/>
              <w:left w:val="nil"/>
              <w:bottom w:val="single" w:sz="4" w:space="0" w:color="auto"/>
              <w:right w:val="single" w:sz="4" w:space="0" w:color="000000"/>
            </w:tcBorders>
            <w:vAlign w:val="center"/>
            <w:hideMark/>
          </w:tcPr>
          <w:p w14:paraId="2989ABD8"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Format S do 500 g</w:t>
            </w:r>
          </w:p>
        </w:tc>
        <w:tc>
          <w:tcPr>
            <w:tcW w:w="1559" w:type="dxa"/>
            <w:tcBorders>
              <w:top w:val="nil"/>
              <w:left w:val="nil"/>
              <w:bottom w:val="single" w:sz="4" w:space="0" w:color="auto"/>
              <w:right w:val="single" w:sz="4" w:space="0" w:color="000000"/>
            </w:tcBorders>
            <w:vAlign w:val="center"/>
            <w:hideMark/>
          </w:tcPr>
          <w:p w14:paraId="219257FC"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21</w:t>
            </w:r>
          </w:p>
        </w:tc>
        <w:tc>
          <w:tcPr>
            <w:tcW w:w="1701" w:type="dxa"/>
            <w:tcBorders>
              <w:top w:val="nil"/>
              <w:left w:val="nil"/>
              <w:bottom w:val="single" w:sz="4" w:space="0" w:color="auto"/>
              <w:right w:val="single" w:sz="4" w:space="0" w:color="000000"/>
            </w:tcBorders>
            <w:shd w:val="clear" w:color="000000" w:fill="FFF2CC"/>
            <w:vAlign w:val="center"/>
            <w:hideMark/>
          </w:tcPr>
          <w:p w14:paraId="06462236"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auto"/>
              <w:right w:val="single" w:sz="4" w:space="0" w:color="000000"/>
            </w:tcBorders>
            <w:vAlign w:val="center"/>
            <w:hideMark/>
          </w:tcPr>
          <w:p w14:paraId="4B9B25E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auto"/>
              <w:right w:val="single" w:sz="4" w:space="0" w:color="000000"/>
            </w:tcBorders>
            <w:vAlign w:val="center"/>
            <w:hideMark/>
          </w:tcPr>
          <w:p w14:paraId="1A0A79F8"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auto"/>
              <w:right w:val="single" w:sz="4" w:space="0" w:color="000000"/>
            </w:tcBorders>
            <w:vAlign w:val="center"/>
            <w:hideMark/>
          </w:tcPr>
          <w:p w14:paraId="1EF5F18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5EF1F937" w14:textId="77777777" w:rsidTr="007D2312">
        <w:trPr>
          <w:gridAfter w:val="1"/>
          <w:wAfter w:w="160" w:type="dxa"/>
          <w:trHeight w:val="810"/>
        </w:trPr>
        <w:tc>
          <w:tcPr>
            <w:tcW w:w="944" w:type="dxa"/>
            <w:tcBorders>
              <w:top w:val="single" w:sz="4" w:space="0" w:color="auto"/>
              <w:left w:val="single" w:sz="4" w:space="0" w:color="auto"/>
              <w:bottom w:val="single" w:sz="4" w:space="0" w:color="auto"/>
              <w:right w:val="single" w:sz="4" w:space="0" w:color="auto"/>
            </w:tcBorders>
            <w:vAlign w:val="center"/>
            <w:hideMark/>
          </w:tcPr>
          <w:p w14:paraId="7DD3805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lastRenderedPageBreak/>
              <w:t>20.</w:t>
            </w:r>
          </w:p>
        </w:tc>
        <w:tc>
          <w:tcPr>
            <w:tcW w:w="2879" w:type="dxa"/>
            <w:tcBorders>
              <w:top w:val="single" w:sz="4" w:space="0" w:color="auto"/>
              <w:left w:val="single" w:sz="4" w:space="0" w:color="auto"/>
              <w:bottom w:val="single" w:sz="4" w:space="0" w:color="auto"/>
              <w:right w:val="single" w:sz="4" w:space="0" w:color="auto"/>
            </w:tcBorders>
            <w:vAlign w:val="center"/>
            <w:hideMark/>
          </w:tcPr>
          <w:p w14:paraId="35EFCC3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Usługa: Potwierdzenie odbioru format L do 2000 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79695D"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11</w:t>
            </w:r>
          </w:p>
        </w:tc>
        <w:tc>
          <w:tcPr>
            <w:tcW w:w="170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0BCBEE67"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85A23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ABCAD5"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90F41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076A488E" w14:textId="77777777" w:rsidTr="007D2312">
        <w:trPr>
          <w:gridAfter w:val="1"/>
          <w:wAfter w:w="160" w:type="dxa"/>
          <w:trHeight w:val="810"/>
        </w:trPr>
        <w:tc>
          <w:tcPr>
            <w:tcW w:w="944" w:type="dxa"/>
            <w:tcBorders>
              <w:top w:val="single" w:sz="4" w:space="0" w:color="auto"/>
              <w:left w:val="single" w:sz="4" w:space="0" w:color="000000"/>
              <w:bottom w:val="single" w:sz="4" w:space="0" w:color="000000"/>
              <w:right w:val="single" w:sz="4" w:space="0" w:color="000000"/>
            </w:tcBorders>
            <w:vAlign w:val="center"/>
            <w:hideMark/>
          </w:tcPr>
          <w:p w14:paraId="03F2966A"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21.</w:t>
            </w:r>
          </w:p>
        </w:tc>
        <w:tc>
          <w:tcPr>
            <w:tcW w:w="2879" w:type="dxa"/>
            <w:tcBorders>
              <w:top w:val="single" w:sz="4" w:space="0" w:color="auto"/>
              <w:left w:val="nil"/>
              <w:bottom w:val="single" w:sz="4" w:space="0" w:color="000000"/>
              <w:right w:val="single" w:sz="4" w:space="0" w:color="000000"/>
            </w:tcBorders>
            <w:vAlign w:val="center"/>
            <w:hideMark/>
          </w:tcPr>
          <w:p w14:paraId="0C81156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Usługa: Potwierdzenie odbioru format M do 1000 g</w:t>
            </w:r>
          </w:p>
        </w:tc>
        <w:tc>
          <w:tcPr>
            <w:tcW w:w="1559" w:type="dxa"/>
            <w:tcBorders>
              <w:top w:val="single" w:sz="4" w:space="0" w:color="auto"/>
              <w:left w:val="nil"/>
              <w:bottom w:val="single" w:sz="4" w:space="0" w:color="000000"/>
              <w:right w:val="single" w:sz="4" w:space="0" w:color="000000"/>
            </w:tcBorders>
            <w:vAlign w:val="center"/>
            <w:hideMark/>
          </w:tcPr>
          <w:p w14:paraId="4F1F19C3"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18</w:t>
            </w:r>
          </w:p>
        </w:tc>
        <w:tc>
          <w:tcPr>
            <w:tcW w:w="1701" w:type="dxa"/>
            <w:tcBorders>
              <w:top w:val="single" w:sz="4" w:space="0" w:color="auto"/>
              <w:left w:val="nil"/>
              <w:bottom w:val="single" w:sz="4" w:space="0" w:color="000000"/>
              <w:right w:val="single" w:sz="4" w:space="0" w:color="000000"/>
            </w:tcBorders>
            <w:shd w:val="clear" w:color="000000" w:fill="FFF2CC"/>
            <w:vAlign w:val="center"/>
            <w:hideMark/>
          </w:tcPr>
          <w:p w14:paraId="772C25A7"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single" w:sz="4" w:space="0" w:color="auto"/>
              <w:left w:val="nil"/>
              <w:bottom w:val="single" w:sz="4" w:space="0" w:color="000000"/>
              <w:right w:val="single" w:sz="4" w:space="0" w:color="000000"/>
            </w:tcBorders>
            <w:vAlign w:val="center"/>
            <w:hideMark/>
          </w:tcPr>
          <w:p w14:paraId="73AD735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single" w:sz="4" w:space="0" w:color="auto"/>
              <w:left w:val="nil"/>
              <w:bottom w:val="single" w:sz="4" w:space="0" w:color="000000"/>
              <w:right w:val="single" w:sz="4" w:space="0" w:color="000000"/>
            </w:tcBorders>
            <w:vAlign w:val="center"/>
            <w:hideMark/>
          </w:tcPr>
          <w:p w14:paraId="602FFF8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single" w:sz="4" w:space="0" w:color="auto"/>
              <w:left w:val="nil"/>
              <w:bottom w:val="single" w:sz="4" w:space="0" w:color="000000"/>
              <w:right w:val="single" w:sz="4" w:space="0" w:color="000000"/>
            </w:tcBorders>
            <w:vAlign w:val="center"/>
            <w:hideMark/>
          </w:tcPr>
          <w:p w14:paraId="2C6A5C7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7A23DA06" w14:textId="77777777" w:rsidTr="00E13730">
        <w:trPr>
          <w:gridAfter w:val="1"/>
          <w:wAfter w:w="160" w:type="dxa"/>
          <w:trHeight w:val="810"/>
        </w:trPr>
        <w:tc>
          <w:tcPr>
            <w:tcW w:w="944" w:type="dxa"/>
            <w:tcBorders>
              <w:top w:val="nil"/>
              <w:left w:val="single" w:sz="4" w:space="0" w:color="000000"/>
              <w:bottom w:val="single" w:sz="4" w:space="0" w:color="000000"/>
              <w:right w:val="single" w:sz="4" w:space="0" w:color="000000"/>
            </w:tcBorders>
            <w:vAlign w:val="center"/>
            <w:hideMark/>
          </w:tcPr>
          <w:p w14:paraId="136E24B7"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22.</w:t>
            </w:r>
          </w:p>
        </w:tc>
        <w:tc>
          <w:tcPr>
            <w:tcW w:w="2879" w:type="dxa"/>
            <w:tcBorders>
              <w:top w:val="nil"/>
              <w:left w:val="nil"/>
              <w:bottom w:val="single" w:sz="4" w:space="0" w:color="000000"/>
              <w:right w:val="single" w:sz="4" w:space="0" w:color="000000"/>
            </w:tcBorders>
            <w:vAlign w:val="center"/>
            <w:hideMark/>
          </w:tcPr>
          <w:p w14:paraId="03832BA5"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Usługa: Potwierdzenie odbioru format S do 500 g</w:t>
            </w:r>
          </w:p>
        </w:tc>
        <w:tc>
          <w:tcPr>
            <w:tcW w:w="1559" w:type="dxa"/>
            <w:tcBorders>
              <w:top w:val="nil"/>
              <w:left w:val="nil"/>
              <w:bottom w:val="single" w:sz="4" w:space="0" w:color="000000"/>
              <w:right w:val="single" w:sz="4" w:space="0" w:color="000000"/>
            </w:tcBorders>
            <w:vAlign w:val="center"/>
            <w:hideMark/>
          </w:tcPr>
          <w:p w14:paraId="5A2DFE08"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21</w:t>
            </w:r>
          </w:p>
        </w:tc>
        <w:tc>
          <w:tcPr>
            <w:tcW w:w="1701" w:type="dxa"/>
            <w:tcBorders>
              <w:top w:val="nil"/>
              <w:left w:val="nil"/>
              <w:bottom w:val="single" w:sz="4" w:space="0" w:color="000000"/>
              <w:right w:val="single" w:sz="4" w:space="0" w:color="000000"/>
            </w:tcBorders>
            <w:shd w:val="clear" w:color="000000" w:fill="FFF2CC"/>
            <w:vAlign w:val="center"/>
            <w:hideMark/>
          </w:tcPr>
          <w:p w14:paraId="31774F6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492CE0E1"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59BBEAC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1929F835"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5A211934" w14:textId="77777777" w:rsidTr="00E13730">
        <w:trPr>
          <w:gridAfter w:val="1"/>
          <w:wAfter w:w="160" w:type="dxa"/>
          <w:trHeight w:val="300"/>
        </w:trPr>
        <w:tc>
          <w:tcPr>
            <w:tcW w:w="944" w:type="dxa"/>
            <w:tcBorders>
              <w:top w:val="nil"/>
              <w:left w:val="single" w:sz="4" w:space="0" w:color="000000"/>
              <w:bottom w:val="single" w:sz="4" w:space="0" w:color="000000"/>
              <w:right w:val="single" w:sz="4" w:space="0" w:color="000000"/>
            </w:tcBorders>
            <w:vAlign w:val="center"/>
            <w:hideMark/>
          </w:tcPr>
          <w:p w14:paraId="4C70110A"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4438" w:type="dxa"/>
            <w:gridSpan w:val="2"/>
            <w:tcBorders>
              <w:top w:val="single" w:sz="4" w:space="0" w:color="000000"/>
              <w:left w:val="nil"/>
              <w:bottom w:val="single" w:sz="4" w:space="0" w:color="000000"/>
              <w:right w:val="single" w:sz="4" w:space="0" w:color="000000"/>
            </w:tcBorders>
            <w:vAlign w:val="center"/>
            <w:hideMark/>
          </w:tcPr>
          <w:p w14:paraId="024A8607"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PRZESYŁKI ZAGRANICZNE</w:t>
            </w:r>
          </w:p>
        </w:tc>
        <w:tc>
          <w:tcPr>
            <w:tcW w:w="1701" w:type="dxa"/>
            <w:tcBorders>
              <w:top w:val="nil"/>
              <w:left w:val="nil"/>
              <w:bottom w:val="single" w:sz="4" w:space="0" w:color="000000"/>
              <w:right w:val="single" w:sz="4" w:space="0" w:color="000000"/>
            </w:tcBorders>
            <w:shd w:val="clear" w:color="000000" w:fill="FFF2CC"/>
            <w:vAlign w:val="center"/>
            <w:hideMark/>
          </w:tcPr>
          <w:p w14:paraId="0004626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433FFB8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08A199B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3A93FB6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463D57A5" w14:textId="77777777" w:rsidTr="00E13730">
        <w:trPr>
          <w:gridAfter w:val="1"/>
          <w:wAfter w:w="160" w:type="dxa"/>
          <w:trHeight w:val="765"/>
        </w:trPr>
        <w:tc>
          <w:tcPr>
            <w:tcW w:w="944" w:type="dxa"/>
            <w:tcBorders>
              <w:top w:val="nil"/>
              <w:left w:val="single" w:sz="4" w:space="0" w:color="000000"/>
              <w:bottom w:val="single" w:sz="4" w:space="0" w:color="000000"/>
              <w:right w:val="single" w:sz="4" w:space="0" w:color="000000"/>
            </w:tcBorders>
            <w:vAlign w:val="center"/>
            <w:hideMark/>
          </w:tcPr>
          <w:p w14:paraId="42D0B7DB"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V.</w:t>
            </w:r>
          </w:p>
        </w:tc>
        <w:tc>
          <w:tcPr>
            <w:tcW w:w="4438" w:type="dxa"/>
            <w:gridSpan w:val="2"/>
            <w:tcBorders>
              <w:top w:val="single" w:sz="4" w:space="0" w:color="000000"/>
              <w:left w:val="nil"/>
              <w:bottom w:val="single" w:sz="4" w:space="0" w:color="000000"/>
              <w:right w:val="single" w:sz="4" w:space="0" w:color="000000"/>
            </w:tcBorders>
            <w:vAlign w:val="center"/>
            <w:hideMark/>
          </w:tcPr>
          <w:p w14:paraId="5C2A2FD6"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Przesyłki rejestrowane najszybszej kategorii /polecone priorytetowe/</w:t>
            </w:r>
          </w:p>
        </w:tc>
        <w:tc>
          <w:tcPr>
            <w:tcW w:w="1701" w:type="dxa"/>
            <w:tcBorders>
              <w:top w:val="nil"/>
              <w:left w:val="nil"/>
              <w:bottom w:val="single" w:sz="4" w:space="0" w:color="000000"/>
              <w:right w:val="single" w:sz="4" w:space="0" w:color="000000"/>
            </w:tcBorders>
            <w:shd w:val="clear" w:color="000000" w:fill="FFF2CC"/>
            <w:vAlign w:val="center"/>
            <w:hideMark/>
          </w:tcPr>
          <w:p w14:paraId="597A186E"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3C081F2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1EA12525"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271AB277"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3423EA96" w14:textId="77777777" w:rsidTr="00E13730">
        <w:trPr>
          <w:gridAfter w:val="1"/>
          <w:wAfter w:w="160" w:type="dxa"/>
          <w:trHeight w:val="540"/>
        </w:trPr>
        <w:tc>
          <w:tcPr>
            <w:tcW w:w="944" w:type="dxa"/>
            <w:tcBorders>
              <w:top w:val="nil"/>
              <w:left w:val="single" w:sz="4" w:space="0" w:color="000000"/>
              <w:bottom w:val="single" w:sz="4" w:space="0" w:color="000000"/>
              <w:right w:val="single" w:sz="4" w:space="0" w:color="000000"/>
            </w:tcBorders>
            <w:vAlign w:val="center"/>
            <w:hideMark/>
          </w:tcPr>
          <w:p w14:paraId="3A583BA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23.</w:t>
            </w:r>
          </w:p>
        </w:tc>
        <w:tc>
          <w:tcPr>
            <w:tcW w:w="2879" w:type="dxa"/>
            <w:tcBorders>
              <w:top w:val="nil"/>
              <w:left w:val="nil"/>
              <w:bottom w:val="single" w:sz="4" w:space="0" w:color="000000"/>
              <w:right w:val="single" w:sz="4" w:space="0" w:color="000000"/>
            </w:tcBorders>
            <w:vAlign w:val="center"/>
            <w:hideMark/>
          </w:tcPr>
          <w:p w14:paraId="65F5EA15"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O masie do 50 g strefa A, B, C, D</w:t>
            </w:r>
          </w:p>
        </w:tc>
        <w:tc>
          <w:tcPr>
            <w:tcW w:w="1559" w:type="dxa"/>
            <w:tcBorders>
              <w:top w:val="nil"/>
              <w:left w:val="nil"/>
              <w:bottom w:val="single" w:sz="4" w:space="0" w:color="000000"/>
              <w:right w:val="single" w:sz="4" w:space="0" w:color="000000"/>
            </w:tcBorders>
            <w:vAlign w:val="center"/>
            <w:hideMark/>
          </w:tcPr>
          <w:p w14:paraId="2622151A"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100</w:t>
            </w:r>
          </w:p>
        </w:tc>
        <w:tc>
          <w:tcPr>
            <w:tcW w:w="1701" w:type="dxa"/>
            <w:tcBorders>
              <w:top w:val="nil"/>
              <w:left w:val="nil"/>
              <w:bottom w:val="single" w:sz="4" w:space="0" w:color="000000"/>
              <w:right w:val="single" w:sz="4" w:space="0" w:color="000000"/>
            </w:tcBorders>
            <w:shd w:val="clear" w:color="000000" w:fill="FFF2CC"/>
            <w:vAlign w:val="center"/>
            <w:hideMark/>
          </w:tcPr>
          <w:p w14:paraId="04904863"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2E35AB73"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5BFF1811"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644B3457"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2FA6624D" w14:textId="77777777" w:rsidTr="00E13730">
        <w:trPr>
          <w:gridAfter w:val="1"/>
          <w:wAfter w:w="160" w:type="dxa"/>
          <w:trHeight w:val="540"/>
        </w:trPr>
        <w:tc>
          <w:tcPr>
            <w:tcW w:w="944" w:type="dxa"/>
            <w:tcBorders>
              <w:top w:val="nil"/>
              <w:left w:val="single" w:sz="4" w:space="0" w:color="000000"/>
              <w:bottom w:val="single" w:sz="4" w:space="0" w:color="000000"/>
              <w:right w:val="single" w:sz="4" w:space="0" w:color="000000"/>
            </w:tcBorders>
            <w:vAlign w:val="center"/>
            <w:hideMark/>
          </w:tcPr>
          <w:p w14:paraId="60EB556E"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24.</w:t>
            </w:r>
          </w:p>
        </w:tc>
        <w:tc>
          <w:tcPr>
            <w:tcW w:w="2879" w:type="dxa"/>
            <w:tcBorders>
              <w:top w:val="nil"/>
              <w:left w:val="nil"/>
              <w:bottom w:val="single" w:sz="4" w:space="0" w:color="000000"/>
              <w:right w:val="single" w:sz="4" w:space="0" w:color="000000"/>
            </w:tcBorders>
            <w:vAlign w:val="center"/>
            <w:hideMark/>
          </w:tcPr>
          <w:p w14:paraId="3F394E1A"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O masie ponad 50 g do 100 g strefa A, B, C, D</w:t>
            </w:r>
          </w:p>
        </w:tc>
        <w:tc>
          <w:tcPr>
            <w:tcW w:w="1559" w:type="dxa"/>
            <w:tcBorders>
              <w:top w:val="nil"/>
              <w:left w:val="nil"/>
              <w:bottom w:val="single" w:sz="4" w:space="0" w:color="000000"/>
              <w:right w:val="single" w:sz="4" w:space="0" w:color="000000"/>
            </w:tcBorders>
            <w:vAlign w:val="center"/>
            <w:hideMark/>
          </w:tcPr>
          <w:p w14:paraId="14761FED"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3</w:t>
            </w:r>
          </w:p>
        </w:tc>
        <w:tc>
          <w:tcPr>
            <w:tcW w:w="1701" w:type="dxa"/>
            <w:tcBorders>
              <w:top w:val="nil"/>
              <w:left w:val="nil"/>
              <w:bottom w:val="single" w:sz="4" w:space="0" w:color="000000"/>
              <w:right w:val="single" w:sz="4" w:space="0" w:color="000000"/>
            </w:tcBorders>
            <w:shd w:val="clear" w:color="000000" w:fill="FFF2CC"/>
            <w:vAlign w:val="center"/>
            <w:hideMark/>
          </w:tcPr>
          <w:p w14:paraId="12B390D5"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0DC7E4A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489C2AD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2A2384B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5C5E8E39" w14:textId="77777777" w:rsidTr="00E13730">
        <w:trPr>
          <w:gridAfter w:val="1"/>
          <w:wAfter w:w="160" w:type="dxa"/>
          <w:trHeight w:val="540"/>
        </w:trPr>
        <w:tc>
          <w:tcPr>
            <w:tcW w:w="944" w:type="dxa"/>
            <w:tcBorders>
              <w:top w:val="nil"/>
              <w:left w:val="single" w:sz="4" w:space="0" w:color="000000"/>
              <w:bottom w:val="single" w:sz="4" w:space="0" w:color="000000"/>
              <w:right w:val="single" w:sz="4" w:space="0" w:color="000000"/>
            </w:tcBorders>
            <w:vAlign w:val="center"/>
            <w:hideMark/>
          </w:tcPr>
          <w:p w14:paraId="1D16024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25.</w:t>
            </w:r>
          </w:p>
        </w:tc>
        <w:tc>
          <w:tcPr>
            <w:tcW w:w="2879" w:type="dxa"/>
            <w:tcBorders>
              <w:top w:val="nil"/>
              <w:left w:val="nil"/>
              <w:bottom w:val="single" w:sz="4" w:space="0" w:color="000000"/>
              <w:right w:val="single" w:sz="4" w:space="0" w:color="000000"/>
            </w:tcBorders>
            <w:vAlign w:val="center"/>
            <w:hideMark/>
          </w:tcPr>
          <w:p w14:paraId="70635E7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O masie ponad 100 g do 350 g strefa A, B, C, D</w:t>
            </w:r>
          </w:p>
        </w:tc>
        <w:tc>
          <w:tcPr>
            <w:tcW w:w="1559" w:type="dxa"/>
            <w:tcBorders>
              <w:top w:val="nil"/>
              <w:left w:val="nil"/>
              <w:bottom w:val="single" w:sz="4" w:space="0" w:color="000000"/>
              <w:right w:val="single" w:sz="4" w:space="0" w:color="000000"/>
            </w:tcBorders>
            <w:vAlign w:val="center"/>
            <w:hideMark/>
          </w:tcPr>
          <w:p w14:paraId="2F2C36A1"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4</w:t>
            </w:r>
          </w:p>
        </w:tc>
        <w:tc>
          <w:tcPr>
            <w:tcW w:w="1701" w:type="dxa"/>
            <w:tcBorders>
              <w:top w:val="nil"/>
              <w:left w:val="nil"/>
              <w:bottom w:val="single" w:sz="4" w:space="0" w:color="000000"/>
              <w:right w:val="single" w:sz="4" w:space="0" w:color="000000"/>
            </w:tcBorders>
            <w:shd w:val="clear" w:color="000000" w:fill="FFF2CC"/>
            <w:vAlign w:val="center"/>
            <w:hideMark/>
          </w:tcPr>
          <w:p w14:paraId="4E387CE7"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681C8F85"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2ABAC6D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5A6B2B07"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3DEB4334" w14:textId="77777777" w:rsidTr="00E13730">
        <w:trPr>
          <w:gridAfter w:val="1"/>
          <w:wAfter w:w="160" w:type="dxa"/>
          <w:trHeight w:val="540"/>
        </w:trPr>
        <w:tc>
          <w:tcPr>
            <w:tcW w:w="944" w:type="dxa"/>
            <w:tcBorders>
              <w:top w:val="nil"/>
              <w:left w:val="single" w:sz="4" w:space="0" w:color="000000"/>
              <w:bottom w:val="single" w:sz="4" w:space="0" w:color="000000"/>
              <w:right w:val="single" w:sz="4" w:space="0" w:color="000000"/>
            </w:tcBorders>
            <w:vAlign w:val="center"/>
            <w:hideMark/>
          </w:tcPr>
          <w:p w14:paraId="3283030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26.</w:t>
            </w:r>
          </w:p>
        </w:tc>
        <w:tc>
          <w:tcPr>
            <w:tcW w:w="2879" w:type="dxa"/>
            <w:tcBorders>
              <w:top w:val="nil"/>
              <w:left w:val="nil"/>
              <w:bottom w:val="single" w:sz="4" w:space="0" w:color="000000"/>
              <w:right w:val="single" w:sz="4" w:space="0" w:color="000000"/>
            </w:tcBorders>
            <w:vAlign w:val="center"/>
            <w:hideMark/>
          </w:tcPr>
          <w:p w14:paraId="67176FEA"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xml:space="preserve">O masie ponad 350 g do 500 g strefa A                 </w:t>
            </w:r>
          </w:p>
        </w:tc>
        <w:tc>
          <w:tcPr>
            <w:tcW w:w="1559" w:type="dxa"/>
            <w:tcBorders>
              <w:top w:val="nil"/>
              <w:left w:val="nil"/>
              <w:bottom w:val="single" w:sz="4" w:space="0" w:color="000000"/>
              <w:right w:val="single" w:sz="4" w:space="0" w:color="000000"/>
            </w:tcBorders>
            <w:vAlign w:val="center"/>
            <w:hideMark/>
          </w:tcPr>
          <w:p w14:paraId="092D5E72"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7</w:t>
            </w:r>
          </w:p>
        </w:tc>
        <w:tc>
          <w:tcPr>
            <w:tcW w:w="1701" w:type="dxa"/>
            <w:tcBorders>
              <w:top w:val="nil"/>
              <w:left w:val="nil"/>
              <w:bottom w:val="single" w:sz="4" w:space="0" w:color="000000"/>
              <w:right w:val="single" w:sz="4" w:space="0" w:color="000000"/>
            </w:tcBorders>
            <w:shd w:val="clear" w:color="000000" w:fill="FFF2CC"/>
            <w:vAlign w:val="center"/>
            <w:hideMark/>
          </w:tcPr>
          <w:p w14:paraId="2C8CE74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34903FB1"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1CE8410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1514116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7F64446D" w14:textId="77777777" w:rsidTr="00E13730">
        <w:trPr>
          <w:gridAfter w:val="1"/>
          <w:wAfter w:w="160" w:type="dxa"/>
          <w:trHeight w:val="540"/>
        </w:trPr>
        <w:tc>
          <w:tcPr>
            <w:tcW w:w="944" w:type="dxa"/>
            <w:tcBorders>
              <w:top w:val="nil"/>
              <w:left w:val="single" w:sz="4" w:space="0" w:color="000000"/>
              <w:bottom w:val="single" w:sz="4" w:space="0" w:color="000000"/>
              <w:right w:val="single" w:sz="4" w:space="0" w:color="000000"/>
            </w:tcBorders>
            <w:vAlign w:val="center"/>
            <w:hideMark/>
          </w:tcPr>
          <w:p w14:paraId="057DE5A1"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27.</w:t>
            </w:r>
          </w:p>
        </w:tc>
        <w:tc>
          <w:tcPr>
            <w:tcW w:w="2879" w:type="dxa"/>
            <w:tcBorders>
              <w:top w:val="nil"/>
              <w:left w:val="nil"/>
              <w:bottom w:val="single" w:sz="4" w:space="0" w:color="000000"/>
              <w:right w:val="single" w:sz="4" w:space="0" w:color="000000"/>
            </w:tcBorders>
            <w:vAlign w:val="center"/>
            <w:hideMark/>
          </w:tcPr>
          <w:p w14:paraId="49DF0CC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O masie ponad 500 g do 1000 g strefa A</w:t>
            </w:r>
          </w:p>
        </w:tc>
        <w:tc>
          <w:tcPr>
            <w:tcW w:w="1559" w:type="dxa"/>
            <w:tcBorders>
              <w:top w:val="nil"/>
              <w:left w:val="nil"/>
              <w:bottom w:val="single" w:sz="4" w:space="0" w:color="000000"/>
              <w:right w:val="single" w:sz="4" w:space="0" w:color="000000"/>
            </w:tcBorders>
            <w:vAlign w:val="center"/>
            <w:hideMark/>
          </w:tcPr>
          <w:p w14:paraId="0CF93BF5"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w:t>
            </w:r>
          </w:p>
        </w:tc>
        <w:tc>
          <w:tcPr>
            <w:tcW w:w="1701" w:type="dxa"/>
            <w:tcBorders>
              <w:top w:val="nil"/>
              <w:left w:val="nil"/>
              <w:bottom w:val="single" w:sz="4" w:space="0" w:color="000000"/>
              <w:right w:val="single" w:sz="4" w:space="0" w:color="000000"/>
            </w:tcBorders>
            <w:shd w:val="clear" w:color="000000" w:fill="FFF2CC"/>
            <w:vAlign w:val="center"/>
            <w:hideMark/>
          </w:tcPr>
          <w:p w14:paraId="507DD27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05FEE18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1E1E3BBA"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08E61FF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46BC2660" w14:textId="77777777" w:rsidTr="00E13730">
        <w:trPr>
          <w:gridAfter w:val="1"/>
          <w:wAfter w:w="160" w:type="dxa"/>
          <w:trHeight w:val="1260"/>
        </w:trPr>
        <w:tc>
          <w:tcPr>
            <w:tcW w:w="944" w:type="dxa"/>
            <w:tcBorders>
              <w:top w:val="nil"/>
              <w:left w:val="single" w:sz="4" w:space="0" w:color="000000"/>
              <w:bottom w:val="single" w:sz="4" w:space="0" w:color="000000"/>
              <w:right w:val="single" w:sz="4" w:space="0" w:color="000000"/>
            </w:tcBorders>
            <w:vAlign w:val="center"/>
            <w:hideMark/>
          </w:tcPr>
          <w:p w14:paraId="44A20EAC"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28.</w:t>
            </w:r>
          </w:p>
        </w:tc>
        <w:tc>
          <w:tcPr>
            <w:tcW w:w="2879" w:type="dxa"/>
            <w:tcBorders>
              <w:top w:val="nil"/>
              <w:left w:val="nil"/>
              <w:bottom w:val="single" w:sz="4" w:space="0" w:color="000000"/>
              <w:right w:val="single" w:sz="4" w:space="0" w:color="000000"/>
            </w:tcBorders>
            <w:vAlign w:val="center"/>
            <w:hideMark/>
          </w:tcPr>
          <w:p w14:paraId="1819A6BE"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O masie ponad 1000 g do 2000 g strefa A</w:t>
            </w:r>
          </w:p>
        </w:tc>
        <w:tc>
          <w:tcPr>
            <w:tcW w:w="1559" w:type="dxa"/>
            <w:tcBorders>
              <w:top w:val="nil"/>
              <w:left w:val="nil"/>
              <w:bottom w:val="single" w:sz="4" w:space="0" w:color="000000"/>
              <w:right w:val="single" w:sz="4" w:space="0" w:color="000000"/>
            </w:tcBorders>
            <w:vAlign w:val="center"/>
            <w:hideMark/>
          </w:tcPr>
          <w:p w14:paraId="2B1E7ABA"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93</w:t>
            </w:r>
          </w:p>
        </w:tc>
        <w:tc>
          <w:tcPr>
            <w:tcW w:w="1701" w:type="dxa"/>
            <w:tcBorders>
              <w:top w:val="nil"/>
              <w:left w:val="nil"/>
              <w:bottom w:val="single" w:sz="4" w:space="0" w:color="000000"/>
              <w:right w:val="single" w:sz="4" w:space="0" w:color="000000"/>
            </w:tcBorders>
            <w:shd w:val="clear" w:color="000000" w:fill="FFF2CC"/>
            <w:vAlign w:val="center"/>
            <w:hideMark/>
          </w:tcPr>
          <w:p w14:paraId="4B56F1C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6186790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7EDE90B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000000"/>
              <w:right w:val="single" w:sz="4" w:space="0" w:color="000000"/>
            </w:tcBorders>
            <w:vAlign w:val="center"/>
            <w:hideMark/>
          </w:tcPr>
          <w:p w14:paraId="3B62574E"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6BBC4E45" w14:textId="77777777" w:rsidTr="007D2312">
        <w:trPr>
          <w:gridAfter w:val="1"/>
          <w:wAfter w:w="160" w:type="dxa"/>
          <w:trHeight w:val="1080"/>
        </w:trPr>
        <w:tc>
          <w:tcPr>
            <w:tcW w:w="944" w:type="dxa"/>
            <w:tcBorders>
              <w:top w:val="nil"/>
              <w:left w:val="single" w:sz="4" w:space="0" w:color="000000"/>
              <w:bottom w:val="single" w:sz="4" w:space="0" w:color="auto"/>
              <w:right w:val="single" w:sz="4" w:space="0" w:color="000000"/>
            </w:tcBorders>
            <w:vAlign w:val="center"/>
            <w:hideMark/>
          </w:tcPr>
          <w:p w14:paraId="3B18FEF3"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29.</w:t>
            </w:r>
          </w:p>
        </w:tc>
        <w:tc>
          <w:tcPr>
            <w:tcW w:w="2879" w:type="dxa"/>
            <w:tcBorders>
              <w:top w:val="nil"/>
              <w:left w:val="nil"/>
              <w:bottom w:val="single" w:sz="4" w:space="0" w:color="auto"/>
              <w:right w:val="single" w:sz="4" w:space="0" w:color="000000"/>
            </w:tcBorders>
            <w:vAlign w:val="center"/>
            <w:hideMark/>
          </w:tcPr>
          <w:p w14:paraId="48F99475"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xml:space="preserve">Usługa: Potwierdzenie odbioru -przesyłka o masie do 50 g strefa A, B, C, D                                          </w:t>
            </w:r>
          </w:p>
        </w:tc>
        <w:tc>
          <w:tcPr>
            <w:tcW w:w="1559" w:type="dxa"/>
            <w:tcBorders>
              <w:top w:val="nil"/>
              <w:left w:val="nil"/>
              <w:bottom w:val="single" w:sz="4" w:space="0" w:color="auto"/>
              <w:right w:val="single" w:sz="4" w:space="0" w:color="000000"/>
            </w:tcBorders>
            <w:vAlign w:val="center"/>
            <w:hideMark/>
          </w:tcPr>
          <w:p w14:paraId="29C120BA"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3</w:t>
            </w:r>
          </w:p>
        </w:tc>
        <w:tc>
          <w:tcPr>
            <w:tcW w:w="1701" w:type="dxa"/>
            <w:tcBorders>
              <w:top w:val="nil"/>
              <w:left w:val="nil"/>
              <w:bottom w:val="single" w:sz="4" w:space="0" w:color="auto"/>
              <w:right w:val="single" w:sz="4" w:space="0" w:color="000000"/>
            </w:tcBorders>
            <w:shd w:val="clear" w:color="000000" w:fill="FFF2CC"/>
            <w:vAlign w:val="center"/>
            <w:hideMark/>
          </w:tcPr>
          <w:p w14:paraId="71113956"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nil"/>
              <w:left w:val="nil"/>
              <w:bottom w:val="single" w:sz="4" w:space="0" w:color="auto"/>
              <w:right w:val="single" w:sz="4" w:space="0" w:color="000000"/>
            </w:tcBorders>
            <w:vAlign w:val="center"/>
            <w:hideMark/>
          </w:tcPr>
          <w:p w14:paraId="3CD19A2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nil"/>
              <w:left w:val="nil"/>
              <w:bottom w:val="single" w:sz="4" w:space="0" w:color="auto"/>
              <w:right w:val="single" w:sz="4" w:space="0" w:color="000000"/>
            </w:tcBorders>
            <w:vAlign w:val="center"/>
            <w:hideMark/>
          </w:tcPr>
          <w:p w14:paraId="50143C43"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nil"/>
              <w:left w:val="nil"/>
              <w:bottom w:val="single" w:sz="4" w:space="0" w:color="auto"/>
              <w:right w:val="single" w:sz="4" w:space="0" w:color="000000"/>
            </w:tcBorders>
            <w:vAlign w:val="center"/>
            <w:hideMark/>
          </w:tcPr>
          <w:p w14:paraId="3358AB9C"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5021F223" w14:textId="77777777" w:rsidTr="007D2312">
        <w:trPr>
          <w:gridAfter w:val="1"/>
          <w:wAfter w:w="160" w:type="dxa"/>
          <w:trHeight w:val="1080"/>
        </w:trPr>
        <w:tc>
          <w:tcPr>
            <w:tcW w:w="944" w:type="dxa"/>
            <w:tcBorders>
              <w:top w:val="single" w:sz="4" w:space="0" w:color="auto"/>
              <w:left w:val="single" w:sz="4" w:space="0" w:color="auto"/>
              <w:bottom w:val="single" w:sz="4" w:space="0" w:color="auto"/>
              <w:right w:val="single" w:sz="4" w:space="0" w:color="auto"/>
            </w:tcBorders>
            <w:vAlign w:val="center"/>
            <w:hideMark/>
          </w:tcPr>
          <w:p w14:paraId="32139BA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lastRenderedPageBreak/>
              <w:t>30.</w:t>
            </w:r>
          </w:p>
        </w:tc>
        <w:tc>
          <w:tcPr>
            <w:tcW w:w="2879" w:type="dxa"/>
            <w:tcBorders>
              <w:top w:val="single" w:sz="4" w:space="0" w:color="auto"/>
              <w:left w:val="single" w:sz="4" w:space="0" w:color="auto"/>
              <w:bottom w:val="single" w:sz="4" w:space="0" w:color="auto"/>
              <w:right w:val="single" w:sz="4" w:space="0" w:color="auto"/>
            </w:tcBorders>
            <w:vAlign w:val="center"/>
            <w:hideMark/>
          </w:tcPr>
          <w:p w14:paraId="35478021"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xml:space="preserve">Usługa: Potwierdzenie odbioru -przesyłka o masie ponad 50 g do 100 g strefa A, B, C, D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0B54BF"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w:t>
            </w:r>
          </w:p>
        </w:tc>
        <w:tc>
          <w:tcPr>
            <w:tcW w:w="170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4BEE64C"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95D35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D89EE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539FB1"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7BB5FDE7" w14:textId="77777777" w:rsidTr="007D2312">
        <w:trPr>
          <w:gridAfter w:val="1"/>
          <w:wAfter w:w="160" w:type="dxa"/>
          <w:trHeight w:val="1080"/>
        </w:trPr>
        <w:tc>
          <w:tcPr>
            <w:tcW w:w="944" w:type="dxa"/>
            <w:tcBorders>
              <w:top w:val="single" w:sz="4" w:space="0" w:color="auto"/>
              <w:left w:val="single" w:sz="4" w:space="0" w:color="000000"/>
              <w:bottom w:val="single" w:sz="4" w:space="0" w:color="000000"/>
              <w:right w:val="single" w:sz="4" w:space="0" w:color="000000"/>
            </w:tcBorders>
            <w:vAlign w:val="center"/>
            <w:hideMark/>
          </w:tcPr>
          <w:p w14:paraId="41530DD5"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31.</w:t>
            </w:r>
          </w:p>
        </w:tc>
        <w:tc>
          <w:tcPr>
            <w:tcW w:w="2879" w:type="dxa"/>
            <w:tcBorders>
              <w:top w:val="single" w:sz="4" w:space="0" w:color="auto"/>
              <w:left w:val="nil"/>
              <w:bottom w:val="single" w:sz="4" w:space="0" w:color="000000"/>
              <w:right w:val="single" w:sz="4" w:space="0" w:color="000000"/>
            </w:tcBorders>
            <w:vAlign w:val="center"/>
            <w:hideMark/>
          </w:tcPr>
          <w:p w14:paraId="2A466FC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xml:space="preserve">Usługa: Potwierdzenie odbioru - przesyłka o masie ponad 100 g do 350 g strefa A, B, C, D                                          </w:t>
            </w:r>
          </w:p>
        </w:tc>
        <w:tc>
          <w:tcPr>
            <w:tcW w:w="1559" w:type="dxa"/>
            <w:tcBorders>
              <w:top w:val="single" w:sz="4" w:space="0" w:color="auto"/>
              <w:left w:val="nil"/>
              <w:bottom w:val="single" w:sz="4" w:space="0" w:color="000000"/>
              <w:right w:val="single" w:sz="4" w:space="0" w:color="000000"/>
            </w:tcBorders>
            <w:vAlign w:val="center"/>
            <w:hideMark/>
          </w:tcPr>
          <w:p w14:paraId="6B3A34F9"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7</w:t>
            </w:r>
          </w:p>
        </w:tc>
        <w:tc>
          <w:tcPr>
            <w:tcW w:w="1701" w:type="dxa"/>
            <w:tcBorders>
              <w:top w:val="single" w:sz="4" w:space="0" w:color="auto"/>
              <w:left w:val="nil"/>
              <w:bottom w:val="single" w:sz="4" w:space="0" w:color="000000"/>
              <w:right w:val="single" w:sz="4" w:space="0" w:color="000000"/>
            </w:tcBorders>
            <w:shd w:val="clear" w:color="000000" w:fill="FFF2CC"/>
            <w:vAlign w:val="center"/>
            <w:hideMark/>
          </w:tcPr>
          <w:p w14:paraId="330F29F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tcBorders>
              <w:top w:val="single" w:sz="4" w:space="0" w:color="auto"/>
              <w:left w:val="nil"/>
              <w:bottom w:val="single" w:sz="4" w:space="0" w:color="000000"/>
              <w:right w:val="single" w:sz="4" w:space="0" w:color="000000"/>
            </w:tcBorders>
            <w:vAlign w:val="center"/>
            <w:hideMark/>
          </w:tcPr>
          <w:p w14:paraId="67C8FB8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tcBorders>
              <w:top w:val="single" w:sz="4" w:space="0" w:color="auto"/>
              <w:left w:val="nil"/>
              <w:bottom w:val="single" w:sz="4" w:space="0" w:color="000000"/>
              <w:right w:val="single" w:sz="4" w:space="0" w:color="000000"/>
            </w:tcBorders>
            <w:vAlign w:val="center"/>
            <w:hideMark/>
          </w:tcPr>
          <w:p w14:paraId="2467843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tcBorders>
              <w:top w:val="single" w:sz="4" w:space="0" w:color="auto"/>
              <w:left w:val="nil"/>
              <w:bottom w:val="single" w:sz="4" w:space="0" w:color="000000"/>
              <w:right w:val="single" w:sz="4" w:space="0" w:color="000000"/>
            </w:tcBorders>
            <w:vAlign w:val="center"/>
            <w:hideMark/>
          </w:tcPr>
          <w:p w14:paraId="32477DE8"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52C0D505" w14:textId="77777777" w:rsidTr="007D2312">
        <w:trPr>
          <w:gridAfter w:val="1"/>
          <w:wAfter w:w="160" w:type="dxa"/>
          <w:trHeight w:val="510"/>
        </w:trPr>
        <w:tc>
          <w:tcPr>
            <w:tcW w:w="944" w:type="dxa"/>
            <w:vMerge w:val="restart"/>
            <w:tcBorders>
              <w:top w:val="nil"/>
              <w:left w:val="single" w:sz="4" w:space="0" w:color="000000"/>
              <w:bottom w:val="single" w:sz="4" w:space="0" w:color="000000"/>
              <w:right w:val="single" w:sz="4" w:space="0" w:color="000000"/>
            </w:tcBorders>
            <w:vAlign w:val="center"/>
            <w:hideMark/>
          </w:tcPr>
          <w:p w14:paraId="0FDA71D8"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32.</w:t>
            </w:r>
          </w:p>
        </w:tc>
        <w:tc>
          <w:tcPr>
            <w:tcW w:w="2879" w:type="dxa"/>
            <w:vMerge w:val="restart"/>
            <w:tcBorders>
              <w:top w:val="nil"/>
              <w:left w:val="single" w:sz="4" w:space="0" w:color="000000"/>
              <w:bottom w:val="single" w:sz="4" w:space="0" w:color="000000"/>
              <w:right w:val="single" w:sz="4" w:space="0" w:color="000000"/>
            </w:tcBorders>
            <w:vAlign w:val="center"/>
            <w:hideMark/>
          </w:tcPr>
          <w:p w14:paraId="4A4E26BD"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xml:space="preserve">Usługa: Potwierdzenie odbioru - przesyłka o masie ponad 350 g do 500 g strefa A                                          </w:t>
            </w:r>
          </w:p>
        </w:tc>
        <w:tc>
          <w:tcPr>
            <w:tcW w:w="1559" w:type="dxa"/>
            <w:vMerge w:val="restart"/>
            <w:tcBorders>
              <w:top w:val="nil"/>
              <w:left w:val="single" w:sz="4" w:space="0" w:color="000000"/>
              <w:bottom w:val="single" w:sz="4" w:space="0" w:color="000000"/>
              <w:right w:val="single" w:sz="4" w:space="0" w:color="000000"/>
            </w:tcBorders>
            <w:vAlign w:val="center"/>
            <w:hideMark/>
          </w:tcPr>
          <w:p w14:paraId="3330EE23"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10</w:t>
            </w:r>
          </w:p>
        </w:tc>
        <w:tc>
          <w:tcPr>
            <w:tcW w:w="1701" w:type="dxa"/>
            <w:vMerge w:val="restart"/>
            <w:tcBorders>
              <w:top w:val="nil"/>
              <w:left w:val="single" w:sz="4" w:space="0" w:color="000000"/>
              <w:bottom w:val="single" w:sz="4" w:space="0" w:color="000000"/>
              <w:right w:val="single" w:sz="4" w:space="0" w:color="000000"/>
            </w:tcBorders>
            <w:shd w:val="clear" w:color="000000" w:fill="FFF2CC"/>
            <w:vAlign w:val="center"/>
            <w:hideMark/>
          </w:tcPr>
          <w:p w14:paraId="772C878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vMerge w:val="restart"/>
            <w:tcBorders>
              <w:top w:val="nil"/>
              <w:left w:val="single" w:sz="4" w:space="0" w:color="000000"/>
              <w:bottom w:val="single" w:sz="4" w:space="0" w:color="000000"/>
              <w:right w:val="single" w:sz="4" w:space="0" w:color="000000"/>
            </w:tcBorders>
            <w:vAlign w:val="center"/>
            <w:hideMark/>
          </w:tcPr>
          <w:p w14:paraId="02577B6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vMerge w:val="restart"/>
            <w:tcBorders>
              <w:top w:val="nil"/>
              <w:left w:val="single" w:sz="4" w:space="0" w:color="000000"/>
              <w:bottom w:val="single" w:sz="4" w:space="0" w:color="000000"/>
              <w:right w:val="single" w:sz="4" w:space="0" w:color="000000"/>
            </w:tcBorders>
            <w:vAlign w:val="center"/>
            <w:hideMark/>
          </w:tcPr>
          <w:p w14:paraId="71266EA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vMerge w:val="restart"/>
            <w:tcBorders>
              <w:top w:val="nil"/>
              <w:left w:val="single" w:sz="4" w:space="0" w:color="000000"/>
              <w:bottom w:val="single" w:sz="4" w:space="0" w:color="000000"/>
              <w:right w:val="single" w:sz="4" w:space="0" w:color="000000"/>
            </w:tcBorders>
            <w:vAlign w:val="center"/>
            <w:hideMark/>
          </w:tcPr>
          <w:p w14:paraId="6A6F815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r>
      <w:tr w:rsidR="00E13730" w:rsidRPr="00E13730" w14:paraId="6FF9C87D" w14:textId="77777777" w:rsidTr="007D2312">
        <w:trPr>
          <w:trHeight w:val="70"/>
        </w:trPr>
        <w:tc>
          <w:tcPr>
            <w:tcW w:w="944" w:type="dxa"/>
            <w:vMerge/>
            <w:tcBorders>
              <w:top w:val="nil"/>
              <w:left w:val="single" w:sz="4" w:space="0" w:color="000000"/>
              <w:bottom w:val="single" w:sz="4" w:space="0" w:color="000000"/>
              <w:right w:val="single" w:sz="4" w:space="0" w:color="000000"/>
            </w:tcBorders>
            <w:vAlign w:val="center"/>
            <w:hideMark/>
          </w:tcPr>
          <w:p w14:paraId="4AB8FD6D"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2879" w:type="dxa"/>
            <w:vMerge/>
            <w:tcBorders>
              <w:top w:val="nil"/>
              <w:left w:val="single" w:sz="4" w:space="0" w:color="000000"/>
              <w:bottom w:val="single" w:sz="4" w:space="0" w:color="000000"/>
              <w:right w:val="single" w:sz="4" w:space="0" w:color="000000"/>
            </w:tcBorders>
            <w:vAlign w:val="center"/>
            <w:hideMark/>
          </w:tcPr>
          <w:p w14:paraId="35DF2BE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1559" w:type="dxa"/>
            <w:vMerge/>
            <w:tcBorders>
              <w:top w:val="nil"/>
              <w:left w:val="single" w:sz="4" w:space="0" w:color="000000"/>
              <w:bottom w:val="single" w:sz="4" w:space="0" w:color="000000"/>
              <w:right w:val="single" w:sz="4" w:space="0" w:color="000000"/>
            </w:tcBorders>
            <w:vAlign w:val="center"/>
            <w:hideMark/>
          </w:tcPr>
          <w:p w14:paraId="4DA4B0BC"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1701" w:type="dxa"/>
            <w:vMerge/>
            <w:tcBorders>
              <w:top w:val="nil"/>
              <w:left w:val="single" w:sz="4" w:space="0" w:color="000000"/>
              <w:bottom w:val="single" w:sz="4" w:space="0" w:color="000000"/>
              <w:right w:val="single" w:sz="4" w:space="0" w:color="000000"/>
            </w:tcBorders>
            <w:vAlign w:val="center"/>
            <w:hideMark/>
          </w:tcPr>
          <w:p w14:paraId="421CF86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1843" w:type="dxa"/>
            <w:vMerge/>
            <w:tcBorders>
              <w:top w:val="nil"/>
              <w:left w:val="single" w:sz="4" w:space="0" w:color="000000"/>
              <w:bottom w:val="single" w:sz="4" w:space="0" w:color="000000"/>
              <w:right w:val="single" w:sz="4" w:space="0" w:color="000000"/>
            </w:tcBorders>
            <w:vAlign w:val="center"/>
            <w:hideMark/>
          </w:tcPr>
          <w:p w14:paraId="6C71AA81"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1559" w:type="dxa"/>
            <w:vMerge/>
            <w:tcBorders>
              <w:top w:val="nil"/>
              <w:left w:val="single" w:sz="4" w:space="0" w:color="000000"/>
              <w:bottom w:val="single" w:sz="4" w:space="0" w:color="000000"/>
              <w:right w:val="single" w:sz="4" w:space="0" w:color="000000"/>
            </w:tcBorders>
            <w:vAlign w:val="center"/>
            <w:hideMark/>
          </w:tcPr>
          <w:p w14:paraId="5FA70E13"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2835" w:type="dxa"/>
            <w:vMerge/>
            <w:tcBorders>
              <w:top w:val="nil"/>
              <w:left w:val="single" w:sz="4" w:space="0" w:color="000000"/>
              <w:bottom w:val="single" w:sz="4" w:space="0" w:color="000000"/>
              <w:right w:val="single" w:sz="4" w:space="0" w:color="000000"/>
            </w:tcBorders>
            <w:vAlign w:val="center"/>
            <w:hideMark/>
          </w:tcPr>
          <w:p w14:paraId="26D3C87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160" w:type="dxa"/>
            <w:tcBorders>
              <w:top w:val="nil"/>
              <w:left w:val="nil"/>
              <w:bottom w:val="nil"/>
              <w:right w:val="nil"/>
            </w:tcBorders>
            <w:noWrap/>
            <w:vAlign w:val="bottom"/>
            <w:hideMark/>
          </w:tcPr>
          <w:p w14:paraId="25BD7337" w14:textId="77777777" w:rsidR="00E13730" w:rsidRPr="00E13730" w:rsidRDefault="00E13730" w:rsidP="00E13730">
            <w:pPr>
              <w:spacing w:after="0" w:line="240" w:lineRule="auto"/>
              <w:rPr>
                <w:rFonts w:ascii="Century Gothic" w:eastAsia="Times New Roman" w:hAnsi="Century Gothic" w:cs="Calibri"/>
                <w:color w:val="000000"/>
                <w:kern w:val="0"/>
                <w:sz w:val="20"/>
                <w:szCs w:val="20"/>
                <w:lang w:eastAsia="pl-PL"/>
              </w:rPr>
            </w:pPr>
          </w:p>
        </w:tc>
      </w:tr>
      <w:tr w:rsidR="00E13730" w:rsidRPr="00E13730" w14:paraId="6C1C8B48" w14:textId="77777777" w:rsidTr="007D2312">
        <w:trPr>
          <w:trHeight w:val="624"/>
        </w:trPr>
        <w:tc>
          <w:tcPr>
            <w:tcW w:w="944" w:type="dxa"/>
            <w:vMerge w:val="restart"/>
            <w:tcBorders>
              <w:top w:val="nil"/>
              <w:left w:val="single" w:sz="4" w:space="0" w:color="000000"/>
              <w:bottom w:val="single" w:sz="4" w:space="0" w:color="000000"/>
              <w:right w:val="single" w:sz="4" w:space="0" w:color="000000"/>
            </w:tcBorders>
            <w:vAlign w:val="center"/>
            <w:hideMark/>
          </w:tcPr>
          <w:p w14:paraId="5C8D568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33.</w:t>
            </w:r>
          </w:p>
        </w:tc>
        <w:tc>
          <w:tcPr>
            <w:tcW w:w="2879" w:type="dxa"/>
            <w:vMerge w:val="restart"/>
            <w:tcBorders>
              <w:top w:val="nil"/>
              <w:left w:val="single" w:sz="4" w:space="0" w:color="000000"/>
              <w:bottom w:val="single" w:sz="4" w:space="0" w:color="000000"/>
              <w:right w:val="single" w:sz="4" w:space="0" w:color="000000"/>
            </w:tcBorders>
            <w:vAlign w:val="center"/>
            <w:hideMark/>
          </w:tcPr>
          <w:p w14:paraId="353C4657"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xml:space="preserve">Usługa: Potwierdzenie odbioru - przesyłka o masie ponad 1000 g do 2000 g strefa A                                          </w:t>
            </w:r>
          </w:p>
        </w:tc>
        <w:tc>
          <w:tcPr>
            <w:tcW w:w="1559" w:type="dxa"/>
            <w:vMerge w:val="restart"/>
            <w:tcBorders>
              <w:top w:val="nil"/>
              <w:left w:val="single" w:sz="4" w:space="0" w:color="000000"/>
              <w:bottom w:val="single" w:sz="4" w:space="0" w:color="000000"/>
              <w:right w:val="single" w:sz="4" w:space="0" w:color="000000"/>
            </w:tcBorders>
            <w:vAlign w:val="center"/>
            <w:hideMark/>
          </w:tcPr>
          <w:p w14:paraId="64634947"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w:t>
            </w:r>
          </w:p>
        </w:tc>
        <w:tc>
          <w:tcPr>
            <w:tcW w:w="1701" w:type="dxa"/>
            <w:vMerge w:val="restart"/>
            <w:tcBorders>
              <w:top w:val="nil"/>
              <w:left w:val="single" w:sz="4" w:space="0" w:color="000000"/>
              <w:bottom w:val="single" w:sz="4" w:space="0" w:color="000000"/>
              <w:right w:val="single" w:sz="4" w:space="0" w:color="000000"/>
            </w:tcBorders>
            <w:shd w:val="clear" w:color="000000" w:fill="FFF2CC"/>
            <w:vAlign w:val="center"/>
            <w:hideMark/>
          </w:tcPr>
          <w:p w14:paraId="4FFF022F"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843" w:type="dxa"/>
            <w:vMerge w:val="restart"/>
            <w:tcBorders>
              <w:top w:val="nil"/>
              <w:left w:val="single" w:sz="4" w:space="0" w:color="000000"/>
              <w:bottom w:val="single" w:sz="4" w:space="0" w:color="000000"/>
              <w:right w:val="single" w:sz="4" w:space="0" w:color="000000"/>
            </w:tcBorders>
            <w:vAlign w:val="center"/>
            <w:hideMark/>
          </w:tcPr>
          <w:p w14:paraId="0503934E"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559" w:type="dxa"/>
            <w:vMerge w:val="restart"/>
            <w:tcBorders>
              <w:top w:val="nil"/>
              <w:left w:val="single" w:sz="4" w:space="0" w:color="000000"/>
              <w:bottom w:val="single" w:sz="4" w:space="0" w:color="000000"/>
              <w:right w:val="single" w:sz="4" w:space="0" w:color="000000"/>
            </w:tcBorders>
            <w:vAlign w:val="center"/>
            <w:hideMark/>
          </w:tcPr>
          <w:p w14:paraId="7536BCB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2835" w:type="dxa"/>
            <w:vMerge w:val="restart"/>
            <w:tcBorders>
              <w:top w:val="nil"/>
              <w:left w:val="single" w:sz="4" w:space="0" w:color="000000"/>
              <w:bottom w:val="single" w:sz="4" w:space="0" w:color="000000"/>
              <w:right w:val="single" w:sz="4" w:space="0" w:color="000000"/>
            </w:tcBorders>
            <w:vAlign w:val="center"/>
            <w:hideMark/>
          </w:tcPr>
          <w:p w14:paraId="4FF2F78C"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w:t>
            </w:r>
          </w:p>
        </w:tc>
        <w:tc>
          <w:tcPr>
            <w:tcW w:w="160" w:type="dxa"/>
            <w:vAlign w:val="center"/>
            <w:hideMark/>
          </w:tcPr>
          <w:p w14:paraId="370F96E4"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p>
        </w:tc>
      </w:tr>
      <w:tr w:rsidR="00E13730" w:rsidRPr="00E13730" w14:paraId="06F25958" w14:textId="77777777" w:rsidTr="00E13730">
        <w:trPr>
          <w:trHeight w:val="300"/>
        </w:trPr>
        <w:tc>
          <w:tcPr>
            <w:tcW w:w="944" w:type="dxa"/>
            <w:vMerge/>
            <w:tcBorders>
              <w:top w:val="nil"/>
              <w:left w:val="single" w:sz="4" w:space="0" w:color="000000"/>
              <w:bottom w:val="single" w:sz="4" w:space="0" w:color="000000"/>
              <w:right w:val="single" w:sz="4" w:space="0" w:color="000000"/>
            </w:tcBorders>
            <w:vAlign w:val="center"/>
            <w:hideMark/>
          </w:tcPr>
          <w:p w14:paraId="1E183CEC"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2879" w:type="dxa"/>
            <w:vMerge/>
            <w:tcBorders>
              <w:top w:val="nil"/>
              <w:left w:val="single" w:sz="4" w:space="0" w:color="000000"/>
              <w:bottom w:val="single" w:sz="4" w:space="0" w:color="000000"/>
              <w:right w:val="single" w:sz="4" w:space="0" w:color="000000"/>
            </w:tcBorders>
            <w:vAlign w:val="center"/>
            <w:hideMark/>
          </w:tcPr>
          <w:p w14:paraId="22E5F5A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1559" w:type="dxa"/>
            <w:vMerge/>
            <w:tcBorders>
              <w:top w:val="nil"/>
              <w:left w:val="single" w:sz="4" w:space="0" w:color="000000"/>
              <w:bottom w:val="single" w:sz="4" w:space="0" w:color="000000"/>
              <w:right w:val="single" w:sz="4" w:space="0" w:color="000000"/>
            </w:tcBorders>
            <w:vAlign w:val="center"/>
            <w:hideMark/>
          </w:tcPr>
          <w:p w14:paraId="6B0D482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1701" w:type="dxa"/>
            <w:vMerge/>
            <w:tcBorders>
              <w:top w:val="nil"/>
              <w:left w:val="single" w:sz="4" w:space="0" w:color="000000"/>
              <w:bottom w:val="single" w:sz="4" w:space="0" w:color="000000"/>
              <w:right w:val="single" w:sz="4" w:space="0" w:color="000000"/>
            </w:tcBorders>
            <w:vAlign w:val="center"/>
            <w:hideMark/>
          </w:tcPr>
          <w:p w14:paraId="7794F2A0"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1843" w:type="dxa"/>
            <w:vMerge/>
            <w:tcBorders>
              <w:top w:val="nil"/>
              <w:left w:val="single" w:sz="4" w:space="0" w:color="000000"/>
              <w:bottom w:val="single" w:sz="4" w:space="0" w:color="000000"/>
              <w:right w:val="single" w:sz="4" w:space="0" w:color="000000"/>
            </w:tcBorders>
            <w:vAlign w:val="center"/>
            <w:hideMark/>
          </w:tcPr>
          <w:p w14:paraId="282CDFD5"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1559" w:type="dxa"/>
            <w:vMerge/>
            <w:tcBorders>
              <w:top w:val="nil"/>
              <w:left w:val="single" w:sz="4" w:space="0" w:color="000000"/>
              <w:bottom w:val="single" w:sz="4" w:space="0" w:color="000000"/>
              <w:right w:val="single" w:sz="4" w:space="0" w:color="000000"/>
            </w:tcBorders>
            <w:vAlign w:val="center"/>
            <w:hideMark/>
          </w:tcPr>
          <w:p w14:paraId="5C93C405"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2835" w:type="dxa"/>
            <w:vMerge/>
            <w:tcBorders>
              <w:top w:val="nil"/>
              <w:left w:val="single" w:sz="4" w:space="0" w:color="000000"/>
              <w:bottom w:val="single" w:sz="4" w:space="0" w:color="000000"/>
              <w:right w:val="single" w:sz="4" w:space="0" w:color="000000"/>
            </w:tcBorders>
            <w:vAlign w:val="center"/>
            <w:hideMark/>
          </w:tcPr>
          <w:p w14:paraId="2BD3E54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p>
        </w:tc>
        <w:tc>
          <w:tcPr>
            <w:tcW w:w="160" w:type="dxa"/>
            <w:tcBorders>
              <w:top w:val="nil"/>
              <w:left w:val="nil"/>
              <w:bottom w:val="nil"/>
              <w:right w:val="nil"/>
            </w:tcBorders>
            <w:noWrap/>
            <w:vAlign w:val="bottom"/>
            <w:hideMark/>
          </w:tcPr>
          <w:p w14:paraId="7B0EEEF6" w14:textId="77777777" w:rsidR="00E13730" w:rsidRPr="00E13730" w:rsidRDefault="00E13730" w:rsidP="00E13730">
            <w:pPr>
              <w:spacing w:after="0" w:line="240" w:lineRule="auto"/>
              <w:rPr>
                <w:rFonts w:ascii="Century Gothic" w:eastAsia="Times New Roman" w:hAnsi="Century Gothic" w:cs="Calibri"/>
                <w:color w:val="000000"/>
                <w:kern w:val="0"/>
                <w:sz w:val="20"/>
                <w:szCs w:val="20"/>
                <w:lang w:eastAsia="pl-PL"/>
              </w:rPr>
            </w:pPr>
          </w:p>
        </w:tc>
      </w:tr>
      <w:tr w:rsidR="00E13730" w:rsidRPr="00E13730" w14:paraId="356B0E4F" w14:textId="77777777" w:rsidTr="00E13730">
        <w:trPr>
          <w:trHeight w:val="300"/>
        </w:trPr>
        <w:tc>
          <w:tcPr>
            <w:tcW w:w="944" w:type="dxa"/>
            <w:vMerge w:val="restart"/>
            <w:tcBorders>
              <w:top w:val="nil"/>
              <w:left w:val="single" w:sz="4" w:space="0" w:color="000000"/>
              <w:bottom w:val="single" w:sz="4" w:space="0" w:color="000000"/>
              <w:right w:val="single" w:sz="4" w:space="0" w:color="000000"/>
            </w:tcBorders>
            <w:vAlign w:val="center"/>
            <w:hideMark/>
          </w:tcPr>
          <w:p w14:paraId="1A5A2FC1"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 </w:t>
            </w:r>
          </w:p>
        </w:tc>
        <w:tc>
          <w:tcPr>
            <w:tcW w:w="12376" w:type="dxa"/>
            <w:gridSpan w:val="6"/>
            <w:tcBorders>
              <w:top w:val="single" w:sz="4" w:space="0" w:color="000000"/>
              <w:left w:val="nil"/>
              <w:bottom w:val="single" w:sz="4" w:space="0" w:color="000000"/>
              <w:right w:val="single" w:sz="4" w:space="0" w:color="000000"/>
            </w:tcBorders>
            <w:vAlign w:val="center"/>
            <w:hideMark/>
          </w:tcPr>
          <w:p w14:paraId="10E6CE17"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PRZESYŁKI KURIERSKIE  w OBROCIE KRAJOWYM</w:t>
            </w:r>
          </w:p>
        </w:tc>
        <w:tc>
          <w:tcPr>
            <w:tcW w:w="160" w:type="dxa"/>
            <w:vAlign w:val="center"/>
            <w:hideMark/>
          </w:tcPr>
          <w:p w14:paraId="017D0D12"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p>
        </w:tc>
      </w:tr>
      <w:tr w:rsidR="00E13730" w:rsidRPr="00E13730" w14:paraId="3ABCEAF3" w14:textId="77777777" w:rsidTr="00E13730">
        <w:trPr>
          <w:trHeight w:val="510"/>
        </w:trPr>
        <w:tc>
          <w:tcPr>
            <w:tcW w:w="944" w:type="dxa"/>
            <w:vMerge/>
            <w:tcBorders>
              <w:top w:val="nil"/>
              <w:left w:val="single" w:sz="4" w:space="0" w:color="000000"/>
              <w:bottom w:val="single" w:sz="4" w:space="0" w:color="000000"/>
              <w:right w:val="single" w:sz="4" w:space="0" w:color="000000"/>
            </w:tcBorders>
            <w:vAlign w:val="center"/>
            <w:hideMark/>
          </w:tcPr>
          <w:p w14:paraId="6710AAF7"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p>
        </w:tc>
        <w:tc>
          <w:tcPr>
            <w:tcW w:w="12376" w:type="dxa"/>
            <w:gridSpan w:val="6"/>
            <w:tcBorders>
              <w:top w:val="single" w:sz="4" w:space="0" w:color="000000"/>
              <w:left w:val="nil"/>
              <w:bottom w:val="single" w:sz="4" w:space="0" w:color="000000"/>
              <w:right w:val="single" w:sz="4" w:space="0" w:color="000000"/>
            </w:tcBorders>
            <w:vAlign w:val="center"/>
            <w:hideMark/>
          </w:tcPr>
          <w:p w14:paraId="057BA8DD"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 xml:space="preserve">Paczki pocztowe rejestrowane będące paczkami najszybszej kategorii/priorytetowe </w:t>
            </w:r>
          </w:p>
        </w:tc>
        <w:tc>
          <w:tcPr>
            <w:tcW w:w="160" w:type="dxa"/>
            <w:vAlign w:val="center"/>
            <w:hideMark/>
          </w:tcPr>
          <w:p w14:paraId="7409E5AC"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p>
        </w:tc>
      </w:tr>
      <w:tr w:rsidR="00E13730" w:rsidRPr="00E13730" w14:paraId="3A88F1B6" w14:textId="77777777" w:rsidTr="00E13730">
        <w:trPr>
          <w:trHeight w:val="540"/>
        </w:trPr>
        <w:tc>
          <w:tcPr>
            <w:tcW w:w="944" w:type="dxa"/>
            <w:tcBorders>
              <w:top w:val="nil"/>
              <w:left w:val="single" w:sz="4" w:space="0" w:color="000000"/>
              <w:bottom w:val="single" w:sz="4" w:space="0" w:color="000000"/>
              <w:right w:val="single" w:sz="4" w:space="0" w:color="000000"/>
            </w:tcBorders>
            <w:vAlign w:val="center"/>
            <w:hideMark/>
          </w:tcPr>
          <w:p w14:paraId="7C8E42AB"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34.</w:t>
            </w:r>
          </w:p>
        </w:tc>
        <w:tc>
          <w:tcPr>
            <w:tcW w:w="2879" w:type="dxa"/>
            <w:tcBorders>
              <w:top w:val="nil"/>
              <w:left w:val="nil"/>
              <w:bottom w:val="single" w:sz="4" w:space="0" w:color="000000"/>
              <w:right w:val="single" w:sz="4" w:space="0" w:color="000000"/>
            </w:tcBorders>
            <w:vAlign w:val="center"/>
            <w:hideMark/>
          </w:tcPr>
          <w:p w14:paraId="78A08484"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 xml:space="preserve">Gabaryt S, 0-20 kg, doręczenie pod adres </w:t>
            </w:r>
          </w:p>
        </w:tc>
        <w:tc>
          <w:tcPr>
            <w:tcW w:w="1559" w:type="dxa"/>
            <w:tcBorders>
              <w:top w:val="nil"/>
              <w:left w:val="nil"/>
              <w:bottom w:val="single" w:sz="4" w:space="0" w:color="000000"/>
              <w:right w:val="single" w:sz="4" w:space="0" w:color="000000"/>
            </w:tcBorders>
            <w:vAlign w:val="center"/>
            <w:hideMark/>
          </w:tcPr>
          <w:p w14:paraId="4108B975"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3</w:t>
            </w:r>
          </w:p>
        </w:tc>
        <w:tc>
          <w:tcPr>
            <w:tcW w:w="1701" w:type="dxa"/>
            <w:tcBorders>
              <w:top w:val="nil"/>
              <w:left w:val="nil"/>
              <w:bottom w:val="single" w:sz="4" w:space="0" w:color="000000"/>
              <w:right w:val="single" w:sz="4" w:space="0" w:color="000000"/>
            </w:tcBorders>
            <w:shd w:val="clear" w:color="000000" w:fill="FFF2CC"/>
            <w:vAlign w:val="center"/>
            <w:hideMark/>
          </w:tcPr>
          <w:p w14:paraId="06BFA0F0"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008DCC17"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5ADB4AF9" w14:textId="77777777" w:rsidR="00E13730" w:rsidRPr="00E13730" w:rsidRDefault="00E13730" w:rsidP="00E13730">
            <w:pPr>
              <w:spacing w:after="0" w:line="240" w:lineRule="auto"/>
              <w:jc w:val="right"/>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23%</w:t>
            </w:r>
          </w:p>
        </w:tc>
        <w:tc>
          <w:tcPr>
            <w:tcW w:w="2835" w:type="dxa"/>
            <w:tcBorders>
              <w:top w:val="nil"/>
              <w:left w:val="nil"/>
              <w:bottom w:val="single" w:sz="4" w:space="0" w:color="000000"/>
              <w:right w:val="single" w:sz="4" w:space="0" w:color="000000"/>
            </w:tcBorders>
            <w:vAlign w:val="center"/>
            <w:hideMark/>
          </w:tcPr>
          <w:p w14:paraId="29D80A47"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 </w:t>
            </w:r>
          </w:p>
        </w:tc>
        <w:tc>
          <w:tcPr>
            <w:tcW w:w="160" w:type="dxa"/>
            <w:vAlign w:val="center"/>
            <w:hideMark/>
          </w:tcPr>
          <w:p w14:paraId="600F003C"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p>
        </w:tc>
      </w:tr>
      <w:tr w:rsidR="00E13730" w:rsidRPr="00E13730" w14:paraId="7949C699" w14:textId="77777777" w:rsidTr="00E13730">
        <w:trPr>
          <w:trHeight w:val="540"/>
        </w:trPr>
        <w:tc>
          <w:tcPr>
            <w:tcW w:w="944" w:type="dxa"/>
            <w:tcBorders>
              <w:top w:val="nil"/>
              <w:left w:val="single" w:sz="4" w:space="0" w:color="000000"/>
              <w:bottom w:val="single" w:sz="4" w:space="0" w:color="000000"/>
              <w:right w:val="single" w:sz="4" w:space="0" w:color="000000"/>
            </w:tcBorders>
            <w:vAlign w:val="center"/>
            <w:hideMark/>
          </w:tcPr>
          <w:p w14:paraId="32ADACE2"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35.</w:t>
            </w:r>
          </w:p>
        </w:tc>
        <w:tc>
          <w:tcPr>
            <w:tcW w:w="2879" w:type="dxa"/>
            <w:tcBorders>
              <w:top w:val="nil"/>
              <w:left w:val="nil"/>
              <w:bottom w:val="single" w:sz="4" w:space="0" w:color="000000"/>
              <w:right w:val="single" w:sz="4" w:space="0" w:color="000000"/>
            </w:tcBorders>
            <w:vAlign w:val="center"/>
            <w:hideMark/>
          </w:tcPr>
          <w:p w14:paraId="4BCE24CE"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Gabaryt L, 0-20 kg, doręczenie pod adres</w:t>
            </w:r>
          </w:p>
        </w:tc>
        <w:tc>
          <w:tcPr>
            <w:tcW w:w="1559" w:type="dxa"/>
            <w:tcBorders>
              <w:top w:val="nil"/>
              <w:left w:val="nil"/>
              <w:bottom w:val="single" w:sz="4" w:space="0" w:color="000000"/>
              <w:right w:val="single" w:sz="4" w:space="0" w:color="000000"/>
            </w:tcBorders>
            <w:vAlign w:val="center"/>
            <w:hideMark/>
          </w:tcPr>
          <w:p w14:paraId="3E66D059"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4</w:t>
            </w:r>
          </w:p>
        </w:tc>
        <w:tc>
          <w:tcPr>
            <w:tcW w:w="1701" w:type="dxa"/>
            <w:tcBorders>
              <w:top w:val="nil"/>
              <w:left w:val="nil"/>
              <w:bottom w:val="single" w:sz="4" w:space="0" w:color="000000"/>
              <w:right w:val="single" w:sz="4" w:space="0" w:color="000000"/>
            </w:tcBorders>
            <w:shd w:val="clear" w:color="000000" w:fill="FFF2CC"/>
            <w:vAlign w:val="center"/>
            <w:hideMark/>
          </w:tcPr>
          <w:p w14:paraId="0953B430"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6B343E59"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4E48BCEA" w14:textId="77777777" w:rsidR="00E13730" w:rsidRPr="00E13730" w:rsidRDefault="00E13730" w:rsidP="00E13730">
            <w:pPr>
              <w:spacing w:after="0" w:line="240" w:lineRule="auto"/>
              <w:jc w:val="right"/>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23%</w:t>
            </w:r>
          </w:p>
        </w:tc>
        <w:tc>
          <w:tcPr>
            <w:tcW w:w="2835" w:type="dxa"/>
            <w:tcBorders>
              <w:top w:val="nil"/>
              <w:left w:val="nil"/>
              <w:bottom w:val="single" w:sz="4" w:space="0" w:color="000000"/>
              <w:right w:val="single" w:sz="4" w:space="0" w:color="000000"/>
            </w:tcBorders>
            <w:vAlign w:val="center"/>
            <w:hideMark/>
          </w:tcPr>
          <w:p w14:paraId="57843C17"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 </w:t>
            </w:r>
          </w:p>
        </w:tc>
        <w:tc>
          <w:tcPr>
            <w:tcW w:w="160" w:type="dxa"/>
            <w:vAlign w:val="center"/>
            <w:hideMark/>
          </w:tcPr>
          <w:p w14:paraId="07022B74"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p>
        </w:tc>
      </w:tr>
      <w:tr w:rsidR="00E13730" w:rsidRPr="00E13730" w14:paraId="45D261C5" w14:textId="77777777" w:rsidTr="00E13730">
        <w:trPr>
          <w:trHeight w:val="540"/>
        </w:trPr>
        <w:tc>
          <w:tcPr>
            <w:tcW w:w="944" w:type="dxa"/>
            <w:tcBorders>
              <w:top w:val="nil"/>
              <w:left w:val="single" w:sz="4" w:space="0" w:color="000000"/>
              <w:bottom w:val="single" w:sz="4" w:space="0" w:color="000000"/>
              <w:right w:val="single" w:sz="4" w:space="0" w:color="000000"/>
            </w:tcBorders>
            <w:vAlign w:val="center"/>
            <w:hideMark/>
          </w:tcPr>
          <w:p w14:paraId="1E54C409"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36.</w:t>
            </w:r>
          </w:p>
        </w:tc>
        <w:tc>
          <w:tcPr>
            <w:tcW w:w="2879" w:type="dxa"/>
            <w:tcBorders>
              <w:top w:val="nil"/>
              <w:left w:val="nil"/>
              <w:bottom w:val="single" w:sz="4" w:space="0" w:color="000000"/>
              <w:right w:val="single" w:sz="4" w:space="0" w:color="000000"/>
            </w:tcBorders>
            <w:vAlign w:val="center"/>
            <w:hideMark/>
          </w:tcPr>
          <w:p w14:paraId="34F148D7"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Gabaryt M, 0-20 kg, doręczenie pod adres</w:t>
            </w:r>
          </w:p>
        </w:tc>
        <w:tc>
          <w:tcPr>
            <w:tcW w:w="1559" w:type="dxa"/>
            <w:tcBorders>
              <w:top w:val="nil"/>
              <w:left w:val="nil"/>
              <w:bottom w:val="single" w:sz="4" w:space="0" w:color="000000"/>
              <w:right w:val="single" w:sz="4" w:space="0" w:color="000000"/>
            </w:tcBorders>
            <w:vAlign w:val="center"/>
            <w:hideMark/>
          </w:tcPr>
          <w:p w14:paraId="27842318"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11</w:t>
            </w:r>
          </w:p>
        </w:tc>
        <w:tc>
          <w:tcPr>
            <w:tcW w:w="1701" w:type="dxa"/>
            <w:tcBorders>
              <w:top w:val="nil"/>
              <w:left w:val="nil"/>
              <w:bottom w:val="single" w:sz="4" w:space="0" w:color="000000"/>
              <w:right w:val="single" w:sz="4" w:space="0" w:color="000000"/>
            </w:tcBorders>
            <w:shd w:val="clear" w:color="000000" w:fill="FFF2CC"/>
            <w:vAlign w:val="center"/>
            <w:hideMark/>
          </w:tcPr>
          <w:p w14:paraId="13431209"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0F178D3C"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1591DF7C" w14:textId="77777777" w:rsidR="00E13730" w:rsidRPr="00E13730" w:rsidRDefault="00E13730" w:rsidP="00E13730">
            <w:pPr>
              <w:spacing w:after="0" w:line="240" w:lineRule="auto"/>
              <w:jc w:val="right"/>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23%</w:t>
            </w:r>
          </w:p>
        </w:tc>
        <w:tc>
          <w:tcPr>
            <w:tcW w:w="2835" w:type="dxa"/>
            <w:tcBorders>
              <w:top w:val="nil"/>
              <w:left w:val="nil"/>
              <w:bottom w:val="single" w:sz="4" w:space="0" w:color="000000"/>
              <w:right w:val="single" w:sz="4" w:space="0" w:color="000000"/>
            </w:tcBorders>
            <w:vAlign w:val="center"/>
            <w:hideMark/>
          </w:tcPr>
          <w:p w14:paraId="183763BA"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 </w:t>
            </w:r>
          </w:p>
        </w:tc>
        <w:tc>
          <w:tcPr>
            <w:tcW w:w="160" w:type="dxa"/>
            <w:vAlign w:val="center"/>
            <w:hideMark/>
          </w:tcPr>
          <w:p w14:paraId="1FF99B95"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p>
        </w:tc>
      </w:tr>
      <w:tr w:rsidR="00E13730" w:rsidRPr="00E13730" w14:paraId="3815A932" w14:textId="77777777" w:rsidTr="00E13730">
        <w:trPr>
          <w:trHeight w:val="540"/>
        </w:trPr>
        <w:tc>
          <w:tcPr>
            <w:tcW w:w="944" w:type="dxa"/>
            <w:tcBorders>
              <w:top w:val="nil"/>
              <w:left w:val="single" w:sz="4" w:space="0" w:color="000000"/>
              <w:bottom w:val="single" w:sz="4" w:space="0" w:color="000000"/>
              <w:right w:val="single" w:sz="4" w:space="0" w:color="000000"/>
            </w:tcBorders>
            <w:vAlign w:val="center"/>
            <w:hideMark/>
          </w:tcPr>
          <w:p w14:paraId="32FD96B6"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37.</w:t>
            </w:r>
          </w:p>
        </w:tc>
        <w:tc>
          <w:tcPr>
            <w:tcW w:w="2879" w:type="dxa"/>
            <w:tcBorders>
              <w:top w:val="nil"/>
              <w:left w:val="nil"/>
              <w:bottom w:val="single" w:sz="4" w:space="0" w:color="000000"/>
              <w:right w:val="single" w:sz="4" w:space="0" w:color="000000"/>
            </w:tcBorders>
            <w:vAlign w:val="center"/>
            <w:hideMark/>
          </w:tcPr>
          <w:p w14:paraId="458B9D48" w14:textId="77777777" w:rsidR="00E13730" w:rsidRPr="00E13730" w:rsidRDefault="00E13730" w:rsidP="00E13730">
            <w:pPr>
              <w:spacing w:after="0" w:line="240" w:lineRule="auto"/>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Gabaryt XL, 0-20 kg, doręczenie pod adres</w:t>
            </w:r>
          </w:p>
        </w:tc>
        <w:tc>
          <w:tcPr>
            <w:tcW w:w="1559" w:type="dxa"/>
            <w:tcBorders>
              <w:top w:val="nil"/>
              <w:left w:val="nil"/>
              <w:bottom w:val="single" w:sz="4" w:space="0" w:color="000000"/>
              <w:right w:val="single" w:sz="4" w:space="0" w:color="000000"/>
            </w:tcBorders>
            <w:vAlign w:val="center"/>
            <w:hideMark/>
          </w:tcPr>
          <w:p w14:paraId="181DB2D8" w14:textId="77777777" w:rsidR="00E13730" w:rsidRPr="00E13730" w:rsidRDefault="00E13730" w:rsidP="00E13730">
            <w:pPr>
              <w:spacing w:after="0" w:line="240" w:lineRule="auto"/>
              <w:jc w:val="center"/>
              <w:rPr>
                <w:rFonts w:ascii="Times New Roman" w:eastAsia="Times New Roman" w:hAnsi="Times New Roman" w:cs="Times New Roman"/>
                <w:color w:val="000000"/>
                <w:kern w:val="0"/>
                <w:sz w:val="20"/>
                <w:szCs w:val="20"/>
                <w:lang w:eastAsia="pl-PL"/>
              </w:rPr>
            </w:pPr>
            <w:r w:rsidRPr="00E13730">
              <w:rPr>
                <w:rFonts w:ascii="Times New Roman" w:eastAsia="Times New Roman" w:hAnsi="Times New Roman" w:cs="Times New Roman"/>
                <w:color w:val="000000"/>
                <w:kern w:val="0"/>
                <w:sz w:val="20"/>
                <w:szCs w:val="20"/>
                <w:lang w:eastAsia="pl-PL"/>
              </w:rPr>
              <w:t>2</w:t>
            </w:r>
          </w:p>
        </w:tc>
        <w:tc>
          <w:tcPr>
            <w:tcW w:w="1701" w:type="dxa"/>
            <w:tcBorders>
              <w:top w:val="nil"/>
              <w:left w:val="nil"/>
              <w:bottom w:val="single" w:sz="4" w:space="0" w:color="000000"/>
              <w:right w:val="single" w:sz="4" w:space="0" w:color="000000"/>
            </w:tcBorders>
            <w:shd w:val="clear" w:color="000000" w:fill="FFF2CC"/>
            <w:vAlign w:val="center"/>
            <w:hideMark/>
          </w:tcPr>
          <w:p w14:paraId="4662BA39"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 </w:t>
            </w:r>
          </w:p>
        </w:tc>
        <w:tc>
          <w:tcPr>
            <w:tcW w:w="1843" w:type="dxa"/>
            <w:tcBorders>
              <w:top w:val="nil"/>
              <w:left w:val="nil"/>
              <w:bottom w:val="single" w:sz="4" w:space="0" w:color="000000"/>
              <w:right w:val="single" w:sz="4" w:space="0" w:color="000000"/>
            </w:tcBorders>
            <w:vAlign w:val="center"/>
            <w:hideMark/>
          </w:tcPr>
          <w:p w14:paraId="548EE78F"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 </w:t>
            </w:r>
          </w:p>
        </w:tc>
        <w:tc>
          <w:tcPr>
            <w:tcW w:w="1559" w:type="dxa"/>
            <w:tcBorders>
              <w:top w:val="nil"/>
              <w:left w:val="nil"/>
              <w:bottom w:val="single" w:sz="4" w:space="0" w:color="000000"/>
              <w:right w:val="single" w:sz="4" w:space="0" w:color="000000"/>
            </w:tcBorders>
            <w:vAlign w:val="center"/>
            <w:hideMark/>
          </w:tcPr>
          <w:p w14:paraId="09564466" w14:textId="77777777" w:rsidR="00E13730" w:rsidRPr="00E13730" w:rsidRDefault="00E13730" w:rsidP="00E13730">
            <w:pPr>
              <w:spacing w:after="0" w:line="240" w:lineRule="auto"/>
              <w:jc w:val="right"/>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23%</w:t>
            </w:r>
          </w:p>
        </w:tc>
        <w:tc>
          <w:tcPr>
            <w:tcW w:w="2835" w:type="dxa"/>
            <w:tcBorders>
              <w:top w:val="nil"/>
              <w:left w:val="nil"/>
              <w:bottom w:val="single" w:sz="4" w:space="0" w:color="000000"/>
              <w:right w:val="single" w:sz="4" w:space="0" w:color="000000"/>
            </w:tcBorders>
            <w:vAlign w:val="center"/>
            <w:hideMark/>
          </w:tcPr>
          <w:p w14:paraId="4D8AC2AA"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r w:rsidRPr="00E13730">
              <w:rPr>
                <w:rFonts w:ascii="Times New Roman" w:eastAsia="Times New Roman" w:hAnsi="Times New Roman" w:cs="Times New Roman"/>
                <w:kern w:val="0"/>
                <w:sz w:val="20"/>
                <w:szCs w:val="20"/>
                <w:lang w:eastAsia="pl-PL"/>
              </w:rPr>
              <w:t> </w:t>
            </w:r>
          </w:p>
        </w:tc>
        <w:tc>
          <w:tcPr>
            <w:tcW w:w="160" w:type="dxa"/>
            <w:vAlign w:val="center"/>
            <w:hideMark/>
          </w:tcPr>
          <w:p w14:paraId="5F5AC3C8"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p>
        </w:tc>
      </w:tr>
      <w:tr w:rsidR="00E13730" w:rsidRPr="00E13730" w14:paraId="7B8CFC05" w14:textId="77777777" w:rsidTr="00E13730">
        <w:trPr>
          <w:trHeight w:val="765"/>
        </w:trPr>
        <w:tc>
          <w:tcPr>
            <w:tcW w:w="944" w:type="dxa"/>
            <w:vMerge w:val="restart"/>
            <w:tcBorders>
              <w:top w:val="nil"/>
              <w:left w:val="single" w:sz="4" w:space="0" w:color="000000"/>
              <w:bottom w:val="single" w:sz="4" w:space="0" w:color="000000"/>
              <w:right w:val="single" w:sz="4" w:space="0" w:color="000000"/>
            </w:tcBorders>
            <w:vAlign w:val="center"/>
            <w:hideMark/>
          </w:tcPr>
          <w:p w14:paraId="3208BF54"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 </w:t>
            </w:r>
          </w:p>
        </w:tc>
        <w:tc>
          <w:tcPr>
            <w:tcW w:w="6139"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14A0BD07" w14:textId="77777777" w:rsidR="00E13730" w:rsidRPr="00E13730" w:rsidRDefault="00E13730" w:rsidP="00E13730">
            <w:pPr>
              <w:spacing w:after="0" w:line="240" w:lineRule="auto"/>
              <w:jc w:val="center"/>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RAZEM</w:t>
            </w:r>
          </w:p>
        </w:tc>
        <w:tc>
          <w:tcPr>
            <w:tcW w:w="1843" w:type="dxa"/>
            <w:vMerge w:val="restart"/>
            <w:tcBorders>
              <w:top w:val="nil"/>
              <w:left w:val="single" w:sz="4" w:space="0" w:color="000000"/>
              <w:bottom w:val="single" w:sz="4" w:space="0" w:color="000000"/>
              <w:right w:val="single" w:sz="4" w:space="0" w:color="000000"/>
            </w:tcBorders>
            <w:vAlign w:val="center"/>
            <w:hideMark/>
          </w:tcPr>
          <w:p w14:paraId="75808244"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 </w:t>
            </w:r>
          </w:p>
        </w:tc>
        <w:tc>
          <w:tcPr>
            <w:tcW w:w="1559" w:type="dxa"/>
            <w:vMerge w:val="restart"/>
            <w:tcBorders>
              <w:top w:val="nil"/>
              <w:left w:val="single" w:sz="4" w:space="0" w:color="000000"/>
              <w:bottom w:val="single" w:sz="4" w:space="0" w:color="000000"/>
              <w:right w:val="single" w:sz="4" w:space="0" w:color="000000"/>
            </w:tcBorders>
            <w:vAlign w:val="center"/>
            <w:hideMark/>
          </w:tcPr>
          <w:p w14:paraId="5E126AE7"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 </w:t>
            </w:r>
          </w:p>
        </w:tc>
        <w:tc>
          <w:tcPr>
            <w:tcW w:w="2835" w:type="dxa"/>
            <w:vMerge w:val="restart"/>
            <w:tcBorders>
              <w:top w:val="nil"/>
              <w:left w:val="single" w:sz="4" w:space="0" w:color="000000"/>
              <w:bottom w:val="single" w:sz="4" w:space="0" w:color="000000"/>
              <w:right w:val="single" w:sz="4" w:space="0" w:color="000000"/>
            </w:tcBorders>
            <w:vAlign w:val="center"/>
            <w:hideMark/>
          </w:tcPr>
          <w:p w14:paraId="039C1808" w14:textId="77777777" w:rsidR="00E13730" w:rsidRPr="00E13730" w:rsidRDefault="00E13730" w:rsidP="00E13730">
            <w:pPr>
              <w:spacing w:after="0" w:line="240" w:lineRule="auto"/>
              <w:rPr>
                <w:rFonts w:ascii="Times New Roman" w:eastAsia="Times New Roman" w:hAnsi="Times New Roman" w:cs="Times New Roman"/>
                <w:b/>
                <w:bCs/>
                <w:color w:val="000000"/>
                <w:kern w:val="0"/>
                <w:sz w:val="20"/>
                <w:szCs w:val="20"/>
                <w:lang w:eastAsia="pl-PL"/>
              </w:rPr>
            </w:pPr>
            <w:r w:rsidRPr="00E13730">
              <w:rPr>
                <w:rFonts w:ascii="Times New Roman" w:eastAsia="Times New Roman" w:hAnsi="Times New Roman" w:cs="Times New Roman"/>
                <w:b/>
                <w:bCs/>
                <w:color w:val="000000"/>
                <w:kern w:val="0"/>
                <w:sz w:val="20"/>
                <w:szCs w:val="20"/>
                <w:lang w:eastAsia="pl-PL"/>
              </w:rPr>
              <w:t> </w:t>
            </w:r>
          </w:p>
        </w:tc>
        <w:tc>
          <w:tcPr>
            <w:tcW w:w="160" w:type="dxa"/>
            <w:vAlign w:val="center"/>
            <w:hideMark/>
          </w:tcPr>
          <w:p w14:paraId="1652A4E7" w14:textId="77777777" w:rsidR="00E13730" w:rsidRPr="00E13730" w:rsidRDefault="00E13730" w:rsidP="00E13730">
            <w:pPr>
              <w:spacing w:after="0" w:line="240" w:lineRule="auto"/>
              <w:rPr>
                <w:rFonts w:ascii="Times New Roman" w:eastAsia="Times New Roman" w:hAnsi="Times New Roman" w:cs="Times New Roman"/>
                <w:kern w:val="0"/>
                <w:sz w:val="20"/>
                <w:szCs w:val="20"/>
                <w:lang w:eastAsia="pl-PL"/>
              </w:rPr>
            </w:pPr>
          </w:p>
        </w:tc>
      </w:tr>
      <w:tr w:rsidR="00E13730" w:rsidRPr="00E13730" w14:paraId="63472877" w14:textId="77777777" w:rsidTr="00E13730">
        <w:trPr>
          <w:trHeight w:val="300"/>
        </w:trPr>
        <w:tc>
          <w:tcPr>
            <w:tcW w:w="944" w:type="dxa"/>
            <w:vMerge/>
            <w:tcBorders>
              <w:top w:val="nil"/>
              <w:left w:val="single" w:sz="4" w:space="0" w:color="000000"/>
              <w:bottom w:val="single" w:sz="4" w:space="0" w:color="000000"/>
              <w:right w:val="single" w:sz="4" w:space="0" w:color="000000"/>
            </w:tcBorders>
            <w:vAlign w:val="center"/>
            <w:hideMark/>
          </w:tcPr>
          <w:p w14:paraId="6AAD3E4E" w14:textId="77777777" w:rsidR="00E13730" w:rsidRPr="00E13730" w:rsidRDefault="00E13730" w:rsidP="00E13730">
            <w:pPr>
              <w:spacing w:after="0" w:line="240" w:lineRule="auto"/>
              <w:rPr>
                <w:rFonts w:ascii="Century Gothic" w:eastAsia="Times New Roman" w:hAnsi="Century Gothic" w:cs="Calibri"/>
                <w:b/>
                <w:bCs/>
                <w:color w:val="000000"/>
                <w:kern w:val="0"/>
                <w:sz w:val="20"/>
                <w:szCs w:val="20"/>
                <w:lang w:eastAsia="pl-PL"/>
              </w:rPr>
            </w:pPr>
          </w:p>
        </w:tc>
        <w:tc>
          <w:tcPr>
            <w:tcW w:w="6139" w:type="dxa"/>
            <w:gridSpan w:val="3"/>
            <w:vMerge/>
            <w:tcBorders>
              <w:top w:val="single" w:sz="4" w:space="0" w:color="000000"/>
              <w:left w:val="single" w:sz="4" w:space="0" w:color="000000"/>
              <w:bottom w:val="single" w:sz="4" w:space="0" w:color="000000"/>
              <w:right w:val="single" w:sz="4" w:space="0" w:color="000000"/>
            </w:tcBorders>
            <w:vAlign w:val="center"/>
            <w:hideMark/>
          </w:tcPr>
          <w:p w14:paraId="133C2528" w14:textId="77777777" w:rsidR="00E13730" w:rsidRPr="00E13730" w:rsidRDefault="00E13730" w:rsidP="00E13730">
            <w:pPr>
              <w:spacing w:after="0" w:line="240" w:lineRule="auto"/>
              <w:rPr>
                <w:rFonts w:ascii="Century Gothic" w:eastAsia="Times New Roman" w:hAnsi="Century Gothic" w:cs="Calibri"/>
                <w:b/>
                <w:bCs/>
                <w:color w:val="000000"/>
                <w:kern w:val="0"/>
                <w:sz w:val="20"/>
                <w:szCs w:val="20"/>
                <w:lang w:eastAsia="pl-PL"/>
              </w:rPr>
            </w:pPr>
          </w:p>
        </w:tc>
        <w:tc>
          <w:tcPr>
            <w:tcW w:w="1843" w:type="dxa"/>
            <w:vMerge/>
            <w:tcBorders>
              <w:top w:val="nil"/>
              <w:left w:val="single" w:sz="4" w:space="0" w:color="000000"/>
              <w:bottom w:val="single" w:sz="4" w:space="0" w:color="000000"/>
              <w:right w:val="single" w:sz="4" w:space="0" w:color="000000"/>
            </w:tcBorders>
            <w:vAlign w:val="center"/>
            <w:hideMark/>
          </w:tcPr>
          <w:p w14:paraId="056A3BD0" w14:textId="77777777" w:rsidR="00E13730" w:rsidRPr="00E13730" w:rsidRDefault="00E13730" w:rsidP="00E13730">
            <w:pPr>
              <w:spacing w:after="0" w:line="240" w:lineRule="auto"/>
              <w:rPr>
                <w:rFonts w:ascii="Century Gothic" w:eastAsia="Times New Roman" w:hAnsi="Century Gothic" w:cs="Calibri"/>
                <w:b/>
                <w:bCs/>
                <w:color w:val="000000"/>
                <w:kern w:val="0"/>
                <w:sz w:val="20"/>
                <w:szCs w:val="20"/>
                <w:lang w:eastAsia="pl-PL"/>
              </w:rPr>
            </w:pPr>
          </w:p>
        </w:tc>
        <w:tc>
          <w:tcPr>
            <w:tcW w:w="1559" w:type="dxa"/>
            <w:vMerge/>
            <w:tcBorders>
              <w:top w:val="nil"/>
              <w:left w:val="single" w:sz="4" w:space="0" w:color="000000"/>
              <w:bottom w:val="single" w:sz="4" w:space="0" w:color="000000"/>
              <w:right w:val="single" w:sz="4" w:space="0" w:color="000000"/>
            </w:tcBorders>
            <w:vAlign w:val="center"/>
            <w:hideMark/>
          </w:tcPr>
          <w:p w14:paraId="57854A97" w14:textId="77777777" w:rsidR="00E13730" w:rsidRPr="00E13730" w:rsidRDefault="00E13730" w:rsidP="00E13730">
            <w:pPr>
              <w:spacing w:after="0" w:line="240" w:lineRule="auto"/>
              <w:rPr>
                <w:rFonts w:ascii="Century Gothic" w:eastAsia="Times New Roman" w:hAnsi="Century Gothic" w:cs="Calibri"/>
                <w:b/>
                <w:bCs/>
                <w:color w:val="000000"/>
                <w:kern w:val="0"/>
                <w:sz w:val="20"/>
                <w:szCs w:val="20"/>
                <w:lang w:eastAsia="pl-PL"/>
              </w:rPr>
            </w:pPr>
          </w:p>
        </w:tc>
        <w:tc>
          <w:tcPr>
            <w:tcW w:w="2835" w:type="dxa"/>
            <w:vMerge/>
            <w:tcBorders>
              <w:top w:val="nil"/>
              <w:left w:val="single" w:sz="4" w:space="0" w:color="000000"/>
              <w:bottom w:val="single" w:sz="4" w:space="0" w:color="000000"/>
              <w:right w:val="single" w:sz="4" w:space="0" w:color="000000"/>
            </w:tcBorders>
            <w:vAlign w:val="center"/>
            <w:hideMark/>
          </w:tcPr>
          <w:p w14:paraId="2F8B6D41" w14:textId="77777777" w:rsidR="00E13730" w:rsidRPr="00E13730" w:rsidRDefault="00E13730" w:rsidP="00E13730">
            <w:pPr>
              <w:spacing w:after="0" w:line="240" w:lineRule="auto"/>
              <w:rPr>
                <w:rFonts w:ascii="Century Gothic" w:eastAsia="Times New Roman" w:hAnsi="Century Gothic" w:cs="Calibri"/>
                <w:b/>
                <w:bCs/>
                <w:color w:val="000000"/>
                <w:kern w:val="0"/>
                <w:sz w:val="20"/>
                <w:szCs w:val="20"/>
                <w:lang w:eastAsia="pl-PL"/>
              </w:rPr>
            </w:pPr>
          </w:p>
        </w:tc>
        <w:tc>
          <w:tcPr>
            <w:tcW w:w="160" w:type="dxa"/>
            <w:tcBorders>
              <w:top w:val="nil"/>
              <w:left w:val="nil"/>
              <w:bottom w:val="nil"/>
              <w:right w:val="nil"/>
            </w:tcBorders>
            <w:noWrap/>
            <w:vAlign w:val="bottom"/>
            <w:hideMark/>
          </w:tcPr>
          <w:p w14:paraId="12EB2DC2" w14:textId="77777777" w:rsidR="00E13730" w:rsidRPr="00E13730" w:rsidRDefault="00E13730" w:rsidP="00E13730">
            <w:pPr>
              <w:spacing w:after="0" w:line="240" w:lineRule="auto"/>
              <w:rPr>
                <w:rFonts w:ascii="Century Gothic" w:eastAsia="Times New Roman" w:hAnsi="Century Gothic" w:cs="Calibri"/>
                <w:b/>
                <w:bCs/>
                <w:color w:val="000000"/>
                <w:kern w:val="0"/>
                <w:sz w:val="20"/>
                <w:szCs w:val="20"/>
                <w:lang w:eastAsia="pl-PL"/>
              </w:rPr>
            </w:pPr>
          </w:p>
        </w:tc>
      </w:tr>
    </w:tbl>
    <w:p w14:paraId="0A284D63" w14:textId="77777777" w:rsidR="005E0FDF" w:rsidRDefault="005E0FDF" w:rsidP="009E54AD">
      <w:pPr>
        <w:tabs>
          <w:tab w:val="left" w:pos="284"/>
        </w:tabs>
        <w:spacing w:after="0" w:line="240" w:lineRule="auto"/>
        <w:jc w:val="both"/>
        <w:rPr>
          <w:rFonts w:ascii="Times New Roman" w:hAnsi="Times New Roman" w:cs="Times New Roman"/>
          <w:sz w:val="24"/>
          <w:szCs w:val="24"/>
        </w:rPr>
      </w:pPr>
    </w:p>
    <w:p w14:paraId="6159B690" w14:textId="77777777" w:rsidR="00413ECD" w:rsidRDefault="00413ECD" w:rsidP="009E54AD">
      <w:pPr>
        <w:tabs>
          <w:tab w:val="left" w:pos="284"/>
        </w:tabs>
        <w:spacing w:after="0" w:line="240" w:lineRule="auto"/>
        <w:jc w:val="both"/>
        <w:rPr>
          <w:rFonts w:ascii="Times New Roman" w:hAnsi="Times New Roman" w:cs="Times New Roman"/>
          <w:sz w:val="24"/>
          <w:szCs w:val="24"/>
        </w:rPr>
        <w:sectPr w:rsidR="00413ECD" w:rsidSect="005E0FDF">
          <w:pgSz w:w="16838" w:h="11906" w:orient="landscape"/>
          <w:pgMar w:top="1417" w:right="1417" w:bottom="1417" w:left="1417" w:header="708" w:footer="708" w:gutter="0"/>
          <w:cols w:space="708"/>
          <w:docGrid w:linePitch="360"/>
        </w:sectPr>
      </w:pPr>
    </w:p>
    <w:p w14:paraId="76C87721" w14:textId="6B01D615" w:rsidR="00413ECD" w:rsidRPr="00511C9A" w:rsidRDefault="00413ECD" w:rsidP="00413ECD">
      <w:pPr>
        <w:tabs>
          <w:tab w:val="left" w:pos="284"/>
        </w:tabs>
        <w:spacing w:after="0" w:line="240" w:lineRule="auto"/>
        <w:jc w:val="both"/>
        <w:rPr>
          <w:rFonts w:ascii="Times New Roman" w:hAnsi="Times New Roman" w:cs="Times New Roman"/>
          <w:b/>
          <w:bCs/>
          <w:sz w:val="24"/>
          <w:szCs w:val="24"/>
        </w:rPr>
      </w:pPr>
      <w:r w:rsidRPr="00511C9A">
        <w:rPr>
          <w:rFonts w:ascii="Times New Roman" w:hAnsi="Times New Roman" w:cs="Times New Roman"/>
          <w:sz w:val="24"/>
          <w:szCs w:val="24"/>
        </w:rPr>
        <w:lastRenderedPageBreak/>
        <w:tab/>
      </w:r>
      <w:r w:rsidRPr="00511C9A">
        <w:rPr>
          <w:rFonts w:ascii="Times New Roman" w:hAnsi="Times New Roman" w:cs="Times New Roman"/>
          <w:sz w:val="24"/>
          <w:szCs w:val="24"/>
        </w:rPr>
        <w:tab/>
      </w:r>
      <w:r w:rsidRPr="00511C9A">
        <w:rPr>
          <w:rFonts w:ascii="Times New Roman" w:hAnsi="Times New Roman" w:cs="Times New Roman"/>
          <w:sz w:val="24"/>
          <w:szCs w:val="24"/>
        </w:rPr>
        <w:tab/>
      </w:r>
      <w:r w:rsidRPr="00511C9A">
        <w:rPr>
          <w:rFonts w:ascii="Times New Roman" w:hAnsi="Times New Roman" w:cs="Times New Roman"/>
          <w:sz w:val="24"/>
          <w:szCs w:val="24"/>
        </w:rPr>
        <w:tab/>
      </w:r>
      <w:r w:rsidR="00BE3164" w:rsidRPr="00511C9A">
        <w:rPr>
          <w:rFonts w:ascii="Times New Roman" w:hAnsi="Times New Roman" w:cs="Times New Roman"/>
          <w:sz w:val="24"/>
          <w:szCs w:val="24"/>
        </w:rPr>
        <w:tab/>
      </w:r>
      <w:r w:rsidR="00BE3164" w:rsidRPr="00511C9A">
        <w:rPr>
          <w:rFonts w:ascii="Times New Roman" w:hAnsi="Times New Roman" w:cs="Times New Roman"/>
          <w:sz w:val="24"/>
          <w:szCs w:val="24"/>
        </w:rPr>
        <w:tab/>
      </w:r>
      <w:r w:rsidR="00BE3164" w:rsidRPr="00511C9A">
        <w:rPr>
          <w:rFonts w:ascii="Times New Roman" w:hAnsi="Times New Roman" w:cs="Times New Roman"/>
          <w:sz w:val="24"/>
          <w:szCs w:val="24"/>
        </w:rPr>
        <w:tab/>
      </w:r>
      <w:r w:rsidR="00BE3164" w:rsidRPr="00511C9A">
        <w:rPr>
          <w:rFonts w:ascii="Times New Roman" w:hAnsi="Times New Roman" w:cs="Times New Roman"/>
          <w:sz w:val="24"/>
          <w:szCs w:val="24"/>
        </w:rPr>
        <w:tab/>
      </w:r>
      <w:r w:rsidR="00BE3164" w:rsidRPr="00511C9A">
        <w:rPr>
          <w:rFonts w:ascii="Times New Roman" w:hAnsi="Times New Roman" w:cs="Times New Roman"/>
          <w:sz w:val="24"/>
          <w:szCs w:val="24"/>
        </w:rPr>
        <w:tab/>
      </w:r>
      <w:r w:rsidR="00BE3164" w:rsidRPr="00511C9A">
        <w:rPr>
          <w:rFonts w:ascii="Times New Roman" w:hAnsi="Times New Roman" w:cs="Times New Roman"/>
          <w:sz w:val="24"/>
          <w:szCs w:val="24"/>
        </w:rPr>
        <w:tab/>
      </w:r>
      <w:r w:rsidR="00BE3164" w:rsidRPr="00511C9A">
        <w:rPr>
          <w:rFonts w:ascii="Times New Roman" w:hAnsi="Times New Roman" w:cs="Times New Roman"/>
          <w:sz w:val="24"/>
          <w:szCs w:val="24"/>
        </w:rPr>
        <w:tab/>
      </w:r>
      <w:r w:rsidR="00BE3164" w:rsidRPr="00511C9A">
        <w:rPr>
          <w:rFonts w:ascii="Times New Roman" w:hAnsi="Times New Roman" w:cs="Times New Roman"/>
          <w:sz w:val="24"/>
          <w:szCs w:val="24"/>
        </w:rPr>
        <w:tab/>
      </w:r>
      <w:r w:rsidR="00BE3164" w:rsidRPr="00511C9A">
        <w:rPr>
          <w:rFonts w:ascii="Times New Roman" w:hAnsi="Times New Roman" w:cs="Times New Roman"/>
          <w:sz w:val="24"/>
          <w:szCs w:val="24"/>
        </w:rPr>
        <w:tab/>
      </w:r>
      <w:r w:rsidR="00BE3164" w:rsidRPr="00511C9A">
        <w:rPr>
          <w:rFonts w:ascii="Times New Roman" w:hAnsi="Times New Roman" w:cs="Times New Roman"/>
          <w:sz w:val="24"/>
          <w:szCs w:val="24"/>
        </w:rPr>
        <w:tab/>
      </w:r>
      <w:r w:rsidR="00BE3164" w:rsidRPr="00511C9A">
        <w:rPr>
          <w:rFonts w:ascii="Times New Roman" w:hAnsi="Times New Roman" w:cs="Times New Roman"/>
          <w:sz w:val="24"/>
          <w:szCs w:val="24"/>
        </w:rPr>
        <w:tab/>
      </w:r>
      <w:r w:rsidR="00BE3164" w:rsidRPr="00511C9A">
        <w:rPr>
          <w:rFonts w:ascii="Times New Roman" w:hAnsi="Times New Roman" w:cs="Times New Roman"/>
          <w:sz w:val="24"/>
          <w:szCs w:val="24"/>
        </w:rPr>
        <w:tab/>
      </w:r>
      <w:r w:rsidRPr="00511C9A">
        <w:rPr>
          <w:rFonts w:ascii="Times New Roman" w:hAnsi="Times New Roman" w:cs="Times New Roman"/>
          <w:sz w:val="24"/>
          <w:szCs w:val="24"/>
        </w:rPr>
        <w:tab/>
      </w:r>
      <w:r w:rsidRPr="00511C9A">
        <w:rPr>
          <w:rFonts w:ascii="Times New Roman" w:hAnsi="Times New Roman" w:cs="Times New Roman"/>
          <w:sz w:val="24"/>
          <w:szCs w:val="24"/>
        </w:rPr>
        <w:tab/>
      </w:r>
      <w:r w:rsidRPr="00511C9A">
        <w:rPr>
          <w:rFonts w:ascii="Times New Roman" w:hAnsi="Times New Roman" w:cs="Times New Roman"/>
          <w:sz w:val="24"/>
          <w:szCs w:val="24"/>
        </w:rPr>
        <w:tab/>
      </w:r>
      <w:r w:rsidRPr="00511C9A">
        <w:rPr>
          <w:rFonts w:ascii="Times New Roman" w:hAnsi="Times New Roman" w:cs="Times New Roman"/>
          <w:sz w:val="24"/>
          <w:szCs w:val="24"/>
        </w:rPr>
        <w:tab/>
      </w:r>
      <w:r w:rsidRPr="00511C9A">
        <w:rPr>
          <w:rFonts w:ascii="Times New Roman" w:hAnsi="Times New Roman" w:cs="Times New Roman"/>
          <w:sz w:val="24"/>
          <w:szCs w:val="24"/>
        </w:rPr>
        <w:tab/>
      </w:r>
      <w:r w:rsidRPr="00511C9A">
        <w:rPr>
          <w:rFonts w:ascii="Times New Roman" w:hAnsi="Times New Roman" w:cs="Times New Roman"/>
          <w:sz w:val="24"/>
          <w:szCs w:val="24"/>
        </w:rPr>
        <w:tab/>
      </w:r>
      <w:r w:rsidRPr="00511C9A">
        <w:rPr>
          <w:rFonts w:ascii="Times New Roman" w:hAnsi="Times New Roman" w:cs="Times New Roman"/>
          <w:sz w:val="24"/>
          <w:szCs w:val="24"/>
        </w:rPr>
        <w:tab/>
      </w:r>
      <w:r w:rsidRPr="00511C9A">
        <w:rPr>
          <w:rFonts w:ascii="Times New Roman" w:hAnsi="Times New Roman" w:cs="Times New Roman"/>
          <w:b/>
          <w:bCs/>
          <w:sz w:val="24"/>
          <w:szCs w:val="24"/>
        </w:rPr>
        <w:t xml:space="preserve">Załącznik nr </w:t>
      </w:r>
      <w:r w:rsidR="00014B96" w:rsidRPr="00511C9A">
        <w:rPr>
          <w:rFonts w:ascii="Times New Roman" w:hAnsi="Times New Roman" w:cs="Times New Roman"/>
          <w:b/>
          <w:bCs/>
          <w:sz w:val="24"/>
          <w:szCs w:val="24"/>
        </w:rPr>
        <w:t>2</w:t>
      </w:r>
      <w:r w:rsidR="00BE3164" w:rsidRPr="00511C9A">
        <w:rPr>
          <w:rFonts w:ascii="Times New Roman" w:hAnsi="Times New Roman" w:cs="Times New Roman"/>
          <w:b/>
          <w:bCs/>
          <w:sz w:val="24"/>
          <w:szCs w:val="24"/>
        </w:rPr>
        <w:t xml:space="preserve"> do SWZ</w:t>
      </w:r>
    </w:p>
    <w:p w14:paraId="5DA43CB8" w14:textId="77777777" w:rsidR="00413ECD" w:rsidRDefault="00413ECD" w:rsidP="00413ECD">
      <w:pPr>
        <w:tabs>
          <w:tab w:val="left" w:pos="284"/>
        </w:tabs>
        <w:spacing w:after="0" w:line="240" w:lineRule="auto"/>
        <w:jc w:val="both"/>
        <w:rPr>
          <w:rFonts w:ascii="Times New Roman" w:hAnsi="Times New Roman" w:cs="Times New Roman"/>
          <w:sz w:val="24"/>
          <w:szCs w:val="24"/>
        </w:rPr>
      </w:pPr>
    </w:p>
    <w:p w14:paraId="079B2F85" w14:textId="7189A31D" w:rsidR="00413ECD" w:rsidRDefault="00413ECD" w:rsidP="00413ECD">
      <w:pPr>
        <w:tabs>
          <w:tab w:val="left" w:pos="284"/>
        </w:tabs>
        <w:spacing w:after="0" w:line="240" w:lineRule="auto"/>
        <w:jc w:val="center"/>
        <w:rPr>
          <w:rFonts w:ascii="Times New Roman" w:hAnsi="Times New Roman" w:cs="Times New Roman"/>
          <w:b/>
          <w:bCs/>
          <w:sz w:val="24"/>
          <w:szCs w:val="24"/>
        </w:rPr>
      </w:pPr>
      <w:r w:rsidRPr="00413ECD">
        <w:rPr>
          <w:rFonts w:ascii="Times New Roman" w:hAnsi="Times New Roman" w:cs="Times New Roman"/>
          <w:b/>
          <w:bCs/>
          <w:sz w:val="24"/>
          <w:szCs w:val="24"/>
        </w:rPr>
        <w:t>Projektowane Postanowienia Umowy (PPU)</w:t>
      </w:r>
    </w:p>
    <w:p w14:paraId="7CB98582" w14:textId="51644F95" w:rsidR="00014B96" w:rsidRPr="00014B96" w:rsidRDefault="00014B96" w:rsidP="00413ECD">
      <w:pPr>
        <w:tabs>
          <w:tab w:val="left" w:pos="284"/>
        </w:tabs>
        <w:spacing w:after="0" w:line="240" w:lineRule="auto"/>
        <w:jc w:val="center"/>
        <w:rPr>
          <w:rFonts w:ascii="Times New Roman" w:hAnsi="Times New Roman" w:cs="Times New Roman"/>
          <w:b/>
          <w:bCs/>
          <w:sz w:val="20"/>
          <w:szCs w:val="20"/>
        </w:rPr>
      </w:pPr>
      <w:r w:rsidRPr="00014B96">
        <w:rPr>
          <w:rFonts w:ascii="Times New Roman" w:hAnsi="Times New Roman" w:cs="Times New Roman"/>
          <w:b/>
          <w:bCs/>
          <w:sz w:val="20"/>
          <w:szCs w:val="20"/>
        </w:rPr>
        <w:t>(docelowo Umowa nr ORG.272.</w:t>
      </w:r>
      <w:r w:rsidR="007D2312">
        <w:rPr>
          <w:rFonts w:ascii="Times New Roman" w:hAnsi="Times New Roman" w:cs="Times New Roman"/>
          <w:b/>
          <w:bCs/>
          <w:sz w:val="20"/>
          <w:szCs w:val="20"/>
        </w:rPr>
        <w:t>5</w:t>
      </w:r>
      <w:r w:rsidR="00324278">
        <w:rPr>
          <w:rFonts w:ascii="Times New Roman" w:hAnsi="Times New Roman" w:cs="Times New Roman"/>
          <w:b/>
          <w:bCs/>
          <w:sz w:val="20"/>
          <w:szCs w:val="20"/>
        </w:rPr>
        <w:t>9</w:t>
      </w:r>
      <w:r w:rsidRPr="00014B96">
        <w:rPr>
          <w:rFonts w:ascii="Times New Roman" w:hAnsi="Times New Roman" w:cs="Times New Roman"/>
          <w:b/>
          <w:bCs/>
          <w:sz w:val="20"/>
          <w:szCs w:val="20"/>
        </w:rPr>
        <w:t>.202</w:t>
      </w:r>
      <w:r w:rsidR="007D2312">
        <w:rPr>
          <w:rFonts w:ascii="Times New Roman" w:hAnsi="Times New Roman" w:cs="Times New Roman"/>
          <w:b/>
          <w:bCs/>
          <w:sz w:val="20"/>
          <w:szCs w:val="20"/>
        </w:rPr>
        <w:t>5</w:t>
      </w:r>
      <w:r w:rsidRPr="00014B96">
        <w:rPr>
          <w:rFonts w:ascii="Times New Roman" w:hAnsi="Times New Roman" w:cs="Times New Roman"/>
          <w:b/>
          <w:bCs/>
          <w:sz w:val="20"/>
          <w:szCs w:val="20"/>
        </w:rPr>
        <w:t>)</w:t>
      </w:r>
    </w:p>
    <w:p w14:paraId="730A81EB" w14:textId="77777777" w:rsidR="00014B96" w:rsidRDefault="00014B96" w:rsidP="00413ECD">
      <w:pPr>
        <w:tabs>
          <w:tab w:val="left" w:pos="284"/>
        </w:tabs>
        <w:spacing w:after="0" w:line="240" w:lineRule="auto"/>
        <w:jc w:val="both"/>
        <w:rPr>
          <w:rFonts w:ascii="Times New Roman" w:hAnsi="Times New Roman" w:cs="Times New Roman"/>
          <w:bCs/>
          <w:sz w:val="24"/>
          <w:szCs w:val="24"/>
        </w:rPr>
      </w:pPr>
    </w:p>
    <w:p w14:paraId="0DE0D5D9"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Projektowane Postanowienia Umowy (PPU)</w:t>
      </w:r>
    </w:p>
    <w:p w14:paraId="0578A12E"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p>
    <w:p w14:paraId="7FCC0FCA"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p>
    <w:p w14:paraId="5286AD6C"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W dacie złożenia oświadczenia woli o jej zawarciu przez ostatnią ze Stron pomiędzy:</w:t>
      </w:r>
    </w:p>
    <w:p w14:paraId="13B7D796"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p>
    <w:p w14:paraId="0ED656AF"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
          <w:bCs/>
          <w:sz w:val="24"/>
          <w:szCs w:val="24"/>
        </w:rPr>
        <w:t>Miastem Mława</w:t>
      </w:r>
      <w:r w:rsidRPr="007D2312">
        <w:rPr>
          <w:rFonts w:ascii="Times New Roman" w:hAnsi="Times New Roman" w:cs="Times New Roman"/>
          <w:bCs/>
          <w:sz w:val="24"/>
          <w:szCs w:val="24"/>
        </w:rPr>
        <w:t xml:space="preserve">, ul. Stary Rynek 19, 06-500 Mława, NIP: 569-176- 00-34 zwanym dalej </w:t>
      </w:r>
      <w:r w:rsidRPr="007D2312">
        <w:rPr>
          <w:rFonts w:ascii="Times New Roman" w:hAnsi="Times New Roman" w:cs="Times New Roman"/>
          <w:b/>
          <w:bCs/>
          <w:sz w:val="24"/>
          <w:szCs w:val="24"/>
        </w:rPr>
        <w:t xml:space="preserve">Zamawiającym, </w:t>
      </w:r>
      <w:r w:rsidRPr="007D2312">
        <w:rPr>
          <w:rFonts w:ascii="Times New Roman" w:hAnsi="Times New Roman" w:cs="Times New Roman"/>
          <w:bCs/>
          <w:sz w:val="24"/>
          <w:szCs w:val="24"/>
        </w:rPr>
        <w:t>reprezentowanym przez:</w:t>
      </w:r>
    </w:p>
    <w:p w14:paraId="4FC82C19"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Burmistrza Miasta Mława – Piotra Jankowskiego</w:t>
      </w:r>
    </w:p>
    <w:p w14:paraId="4D50A195"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przy kontrasygnacie Skarbnika Miasta Mława – Beaty Karpińskiej</w:t>
      </w:r>
    </w:p>
    <w:p w14:paraId="2953BD8D"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a</w:t>
      </w:r>
    </w:p>
    <w:p w14:paraId="0C9B9DB2"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NIP:……………………………………REGON:………………………………….</w:t>
      </w:r>
    </w:p>
    <w:p w14:paraId="48FD767A"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zwaną dalej </w:t>
      </w:r>
      <w:r w:rsidRPr="007D2312">
        <w:rPr>
          <w:rFonts w:ascii="Times New Roman" w:hAnsi="Times New Roman" w:cs="Times New Roman"/>
          <w:b/>
          <w:bCs/>
          <w:sz w:val="24"/>
          <w:szCs w:val="24"/>
        </w:rPr>
        <w:t>Wykonawcą</w:t>
      </w:r>
      <w:r w:rsidRPr="007D2312">
        <w:rPr>
          <w:rFonts w:ascii="Times New Roman" w:hAnsi="Times New Roman" w:cs="Times New Roman"/>
          <w:bCs/>
          <w:sz w:val="24"/>
          <w:szCs w:val="24"/>
        </w:rPr>
        <w:t xml:space="preserve">, </w:t>
      </w:r>
    </w:p>
    <w:p w14:paraId="3EB704BB"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razem określonych w niniejszej Umowie jako </w:t>
      </w:r>
      <w:r w:rsidRPr="007D2312">
        <w:rPr>
          <w:rFonts w:ascii="Times New Roman" w:hAnsi="Times New Roman" w:cs="Times New Roman"/>
          <w:b/>
          <w:bCs/>
          <w:sz w:val="24"/>
          <w:szCs w:val="24"/>
        </w:rPr>
        <w:t xml:space="preserve">„Strony”, </w:t>
      </w:r>
      <w:r w:rsidRPr="007D2312">
        <w:rPr>
          <w:rFonts w:ascii="Times New Roman" w:hAnsi="Times New Roman" w:cs="Times New Roman"/>
          <w:bCs/>
          <w:sz w:val="24"/>
          <w:szCs w:val="24"/>
        </w:rPr>
        <w:t xml:space="preserve">została zawarta niniejsza umowa, na podstawie przeprowadzonego postępowania o udzielenie zamówienia publicznego o numerze ORG.271.59.2025.MK, prowadzonego w trybie podstawowym bez negocjacji realizowanego na podstawie ustawy Prawo zamówień publicznych z dnia 11 września 2019 r. (Dz.U. z 2024 r. poz. 1320 z późn. zm.), zwanej dalej „ustawą Pzp, na wykonanie usługi pod nazwą: </w:t>
      </w:r>
      <w:r w:rsidRPr="007D2312">
        <w:rPr>
          <w:rFonts w:ascii="Times New Roman" w:hAnsi="Times New Roman" w:cs="Times New Roman"/>
          <w:b/>
          <w:bCs/>
          <w:sz w:val="24"/>
          <w:szCs w:val="24"/>
        </w:rPr>
        <w:t>„Świadczenie usług pocztowych w obrocie krajowym, zagranicznym w roku 2026 dla potrzeb Urzędu Miasta Mława w zakresie przyjmowania, przemieszczania i doręczania przesyłek pocztowych (przesyłki listowe i paczki pocztowe) oraz ich ewentualnych zwrotów w okresie od dnia 01.01.2026 r. do dnia 31.12.2026 r.”, zwanej dalej „przedmiotem umowy”</w:t>
      </w:r>
      <w:r w:rsidRPr="007D2312">
        <w:rPr>
          <w:rFonts w:ascii="Times New Roman" w:hAnsi="Times New Roman" w:cs="Times New Roman"/>
          <w:bCs/>
          <w:sz w:val="24"/>
          <w:szCs w:val="24"/>
        </w:rPr>
        <w:t>, o następującej treści:</w:t>
      </w:r>
    </w:p>
    <w:p w14:paraId="0E3D4EAE"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 1</w:t>
      </w:r>
    </w:p>
    <w:p w14:paraId="61002D65"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1. Zamawiający powierza, a Wykonawca przyjmuje do wykonania usługę, polegającą na przyjmowaniu, przemieszczeniu i doręczeniu, a w razie niemożności doręczenia, do zwrotu Zamawiającemu przesyłek pocztowych i paczek pocztowych w obrocie krajowym i zagranicznym w rozumieniu ustawy z dnia 23 listopada 2012 r. Prawo pocztowe (Dz.U. z 2025 r. poz. 366), zwanej dalej „ustawą Prawo pocztowe” oraz międzynarodowych przepisów pocztowych.</w:t>
      </w:r>
    </w:p>
    <w:p w14:paraId="5EDA60C5"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2. Niniejsza umowa będzie realizowana zgodnie z następującymi dokumentami:</w:t>
      </w:r>
    </w:p>
    <w:p w14:paraId="7ABF40AD"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1) opisem przedmiotu zamówienia, stanowiącym Załącznik nr 1,</w:t>
      </w:r>
    </w:p>
    <w:p w14:paraId="16212842" w14:textId="5266B401"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2) kalkulacją cenową Wykonawcy, stanowiącą Załącznik nr </w:t>
      </w:r>
      <w:r w:rsidR="0005136B">
        <w:rPr>
          <w:rFonts w:ascii="Times New Roman" w:hAnsi="Times New Roman" w:cs="Times New Roman"/>
          <w:bCs/>
          <w:sz w:val="24"/>
          <w:szCs w:val="24"/>
        </w:rPr>
        <w:t>2</w:t>
      </w:r>
      <w:r w:rsidRPr="007D2312">
        <w:rPr>
          <w:rFonts w:ascii="Times New Roman" w:hAnsi="Times New Roman" w:cs="Times New Roman"/>
          <w:bCs/>
          <w:sz w:val="24"/>
          <w:szCs w:val="24"/>
        </w:rPr>
        <w:t>, do niniejszej umowy</w:t>
      </w:r>
      <w:r w:rsidR="0005136B">
        <w:rPr>
          <w:rFonts w:ascii="Times New Roman" w:hAnsi="Times New Roman" w:cs="Times New Roman"/>
          <w:bCs/>
          <w:sz w:val="24"/>
          <w:szCs w:val="24"/>
        </w:rPr>
        <w:t>, złożoną wraz z ofertą</w:t>
      </w:r>
      <w:r w:rsidRPr="007D2312">
        <w:rPr>
          <w:rFonts w:ascii="Times New Roman" w:hAnsi="Times New Roman" w:cs="Times New Roman"/>
          <w:bCs/>
          <w:sz w:val="24"/>
          <w:szCs w:val="24"/>
        </w:rPr>
        <w:t>.</w:t>
      </w:r>
    </w:p>
    <w:p w14:paraId="111225C0"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3. W celu realizacji umowy Wykonawca zapewni minimum jedną placówkę nadawczo-odbiorczą na terenie Mławy czynną w dni powszednie od poniedziałku do piątku w godz. 8.00 – 16.00, z wyłączeniem dni ustawowo wolnych od pracy, ze wskazaniem na:………………..</w:t>
      </w:r>
    </w:p>
    <w:p w14:paraId="003EEBF4"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 2</w:t>
      </w:r>
    </w:p>
    <w:p w14:paraId="08EEA1C5"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1. Strony zobowiązują się niezwłocznie informować o każdej zmianie danych w dokumentach rejestracyjnych oraz innych, dotyczących ich danych, wymienionych w Umowie, a także o przeszkodach w należytej realizacji umowy. </w:t>
      </w:r>
    </w:p>
    <w:p w14:paraId="45C0C9E6"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2. W przypadku zmian przepisów prawa w trakcie trwania Umowy, stosowane będą przepisy obowiązujące.</w:t>
      </w:r>
    </w:p>
    <w:p w14:paraId="100E61C7"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3. Wykonawca zapewnia przestrzeganie zasad przetwarzania i ochrony danych osobowych zgodnie z powszechnie obowiązującymi przepisami.</w:t>
      </w:r>
    </w:p>
    <w:p w14:paraId="12C9C2B2"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lastRenderedPageBreak/>
        <w:t>4. Wykonawca zobowiązany jest do stosowania wszelkich środków, wynikających z ustawy Prawo pocztowe, w tym do przestrzegania tajemnicy pocztowej, w zakresie ochrony danych osobowych.</w:t>
      </w:r>
    </w:p>
    <w:p w14:paraId="613EF15E"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5. Postanowienia wewnętrznych uregulowań Wykonawcy sprzeczne z niniejszą Umową, a nie wynikające z powszechnie obowiązujących przepisów prawa, nie wiążą Zamawiającego.</w:t>
      </w:r>
    </w:p>
    <w:p w14:paraId="46BE80A9"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6. Wykonawca zobowiązuje się na bieżąco i bez zbędnej zwłoki informować w formie pisemnej Zamawiającego, o wszelkich istotnych okolicznościach, które mają lub mogą mieć wpływ na wykonanie przedmiotu umowy, nie później jednak niż w ciągu 2 dni kalendarzowych od dnia powzięcia informacji o ich zaistnieniu. </w:t>
      </w:r>
    </w:p>
    <w:p w14:paraId="155AA13F"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7. Jeżeli okoliczności, o których mowa w ust. 1, uniemożliwiają prawidłowe wykonanie przedmiotu umowy, Zamawiający ma prawo odstąpić od Umowy w terminie 30 dni kalendarzowych od dnia powzięcia informacji o zaistnieniu okoliczności, uzasadniających odstąpienie. </w:t>
      </w:r>
    </w:p>
    <w:p w14:paraId="50E8BD29"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 3</w:t>
      </w:r>
    </w:p>
    <w:p w14:paraId="0BADAE7B"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1. Wynagrodzenie brutto za wykonanie niniejszej umowy nie przekroczy kwoty ………………………….……..….. zł, (słownie ……………………………………….. złotych).</w:t>
      </w:r>
    </w:p>
    <w:p w14:paraId="210B5D55"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2. Odpowiedzialność za kontrolę wykorzystania wartości brutto umowy ponosi Zamawiający.</w:t>
      </w:r>
    </w:p>
    <w:p w14:paraId="4C0845A4"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3. Rozliczenia między Stronami z tytułu realizacji przedmiotu umowy dokonywane będą z dołu, tj. w terminie późniejszym niż dzień nadania przesyłek, z zastrzeżeniem, iż obliczenia dokonuje się w ostatnim dniu okresu rozliczeniowego. </w:t>
      </w:r>
    </w:p>
    <w:p w14:paraId="74649485"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4. Okres rozliczeniowy opłaty z dołu ustala się na koniec miesiąca kalendarzowego.</w:t>
      </w:r>
    </w:p>
    <w:p w14:paraId="51A29A64"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5. Podstawę rozliczeń pomiędzy Zamawiającym a Wykonawcą stanowić będą ceny jednostkowe brutto za poszczególne przesyłki pocztowe oraz faktyczna ilość przesyłek odebranych w okresie rozliczeniowym od Zamawiającego, wynikająca z rejestrów Zamawiającego.</w:t>
      </w:r>
    </w:p>
    <w:p w14:paraId="6609D3B4"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6. Do obliczenia należności jednostkowych za usługi Wykonawcy stosowane będą ceny jednostkowe brutto za przesyłki pocztowe, paczki pocztowe oraz inne usługi, zawarte w Załączniku Nr …..do niniejszej umowy, które nie ulegną podwyższeniu przez cały okres obowiązywania umowy; z wyjątkiem zmiany cen jednostkowych, wynikających z zatwierdzenia ich przez Prezesa Urzędu Komunikacji Elektronicznej lub w sposób dopuszczony przez ustawę Prawo pocztowe, bez konieczności składania wniosku wraz ze szczegółową kalkulacją, a jedynie po złożeniu oświadczenia, że podwyżka cen świadczonych usług obejmuje nie tylko jednostki sektora finansów publicznych. Wyjątek stanowi klauzula waloryzacyjna określona w umowie. </w:t>
      </w:r>
    </w:p>
    <w:p w14:paraId="220B9761"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7. W przypadku obniżenia cen poszczególnych usług w nowym cenniku Wykonawcy w stosunku do stawek określonych w kalkulacji cenowej, Wykonawca zobowiązany będzie do obniżenia stawek do co najmniej maksymalnej wysokości obniżonych stawek. </w:t>
      </w:r>
    </w:p>
    <w:p w14:paraId="31BB28CD"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8. Zmiana cen korzystna dla Zamawiającego, w trakcie trwania umowy, nie wymaga sporządzenia aneksu do umowy. Wykonawca niezwłocznie po ustaleniu nowego cennika usług pocztowych, zawierającego ceny niższe niż podane w ofercie, poinformuje o tym fakcie Zamawiającego, przesyłając mu aktualny cennik i stosując wynikające z niego ceny w trakcie trwania umowy. Taką samą zasadę należy zastosować w sytuacji, kiedy Zamawiającemu będą przysługiwały upusty.</w:t>
      </w:r>
    </w:p>
    <w:p w14:paraId="7418FBAA"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9. Zastrzega się, że w przypadku świadczenia usług nie ujętych w Załączniku nr 1 do niniejszej umowy, podstawą rozliczeń będą ceny zawarte w obowiązującym w dacie przyjęcia przesyłek cenniku opłat za usługi pocztowe świadczone przez Wykonawcę, w oparciu o przepisy ustawy Prawo pocztowe oraz międzynarodowe przepisy pocztowe. </w:t>
      </w:r>
    </w:p>
    <w:p w14:paraId="7D7B95A0"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10. Zestawienie odebranych przesyłek z uwzględnieniem ich rodzajów i wagi oraz zestawienia innych usług objętych przedmiotem umowy, wraz z podaniem ilości, potwierdzone przez </w:t>
      </w:r>
      <w:r w:rsidRPr="007D2312">
        <w:rPr>
          <w:rFonts w:ascii="Times New Roman" w:hAnsi="Times New Roman" w:cs="Times New Roman"/>
          <w:bCs/>
          <w:sz w:val="24"/>
          <w:szCs w:val="24"/>
        </w:rPr>
        <w:lastRenderedPageBreak/>
        <w:t>upoważnionego przedstawiciela Zamawiającego, stanowić będą podstawę do wystawienia faktury przez Wykonawcę.</w:t>
      </w:r>
    </w:p>
    <w:p w14:paraId="0928187C"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11. Faktura wystawiona będzie w formie papierowej i będzie zawierała następujące dane: Nabywca: Miasto Mława, ul. Stary Rynek 19, 06-500 Mława, numer NIP 5691760034 </w:t>
      </w:r>
    </w:p>
    <w:p w14:paraId="623FFC2D"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Odbiorca: Urząd Miasta Mława, ul. Stary Rynek 19, 06-500 Mława. </w:t>
      </w:r>
    </w:p>
    <w:p w14:paraId="4BBA2DDA"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12. Termin płatności wynosi do 14 dni od daty doręczenia Zamawiającemu prawidłowo wystawionej faktury wraz z zestawieniem, o którym mowa w ust. 10. </w:t>
      </w:r>
    </w:p>
    <w:p w14:paraId="407DE66D"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13. Za dzień zapłaty Strony przyjmują dzień wpływu środków na rachunek bankowy Wykonawcy.</w:t>
      </w:r>
    </w:p>
    <w:p w14:paraId="38FDC275"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14. Zamawiający wymaga dostarczania faktur w formie elektronicznej na adres e-mail: </w:t>
      </w:r>
      <w:hyperlink r:id="rId14" w:history="1">
        <w:r w:rsidRPr="007D2312">
          <w:rPr>
            <w:rStyle w:val="Hipercze"/>
            <w:rFonts w:ascii="Times New Roman" w:hAnsi="Times New Roman" w:cs="Times New Roman"/>
            <w:bCs/>
            <w:sz w:val="24"/>
            <w:szCs w:val="24"/>
          </w:rPr>
          <w:t>info@mlawa.pl</w:t>
        </w:r>
      </w:hyperlink>
      <w:r w:rsidRPr="007D2312">
        <w:rPr>
          <w:rFonts w:ascii="Times New Roman" w:hAnsi="Times New Roman" w:cs="Times New Roman"/>
          <w:bCs/>
          <w:sz w:val="24"/>
          <w:szCs w:val="24"/>
        </w:rPr>
        <w:t xml:space="preserve"> .</w:t>
      </w:r>
    </w:p>
    <w:p w14:paraId="7A19DAB1"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15. W ramach realizacji umowy, Strony będą stosować przepisy ustawy z dnia 26 maja 2023 r. o zmianie ustawy o podatku od towarów i usług oraz niektórych ustaw (Dz.U. z 2023 r., poz. 1059 z póź.zm.).</w:t>
      </w:r>
    </w:p>
    <w:p w14:paraId="4CE7B07C"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16. Powyższe oznacza m.in., że zapłata każdej faktury VAT zostanie objęta mechanizmem podzielonej płatności na rachunek bankowy Wykonawcy wskazany na fakturze, ujęty w urzędowym wykazie podmiotów zarejestrowanych jako podatnicy VAT.</w:t>
      </w:r>
    </w:p>
    <w:p w14:paraId="6F6A6C5F"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17. W przypadku zalegania przez Zamawiającego z płatnościami przez okres dłuższy niż 21 dni od wskazanego w ust. 12 terminu zapłaty, Wykonawca ma prawo do wstrzymania realizacji usług opłacanych w formie opłaty „z dołu” oraz prawo do wstrzymania realizacji usług na warunkach cenowych określonych w niniejszej umowie. Ponowne zastosowanie formy opłaty „z dołu” i powrót do warunków cenowych określonych w niniejszej umowie nastąpić może począwszy od następnego okresu rozliczeniowego, po uregulowaniu zaległych należności wraz z odsetkami.</w:t>
      </w:r>
    </w:p>
    <w:p w14:paraId="60CC64DB"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bookmarkStart w:id="9" w:name="_Hlk181789733"/>
      <w:r w:rsidRPr="007D2312">
        <w:rPr>
          <w:rFonts w:ascii="Times New Roman" w:hAnsi="Times New Roman" w:cs="Times New Roman"/>
          <w:bCs/>
          <w:sz w:val="24"/>
          <w:szCs w:val="24"/>
        </w:rPr>
        <w:t>18. W przypadku opóźnienia Zamawiającego w zapłacie za faktury, Wykonawca ma prawo do zaliczenia otrzymanych płatności na poczet zaległych należności, w tym odsetek, bez względu na tytuł podanej płatności.</w:t>
      </w:r>
    </w:p>
    <w:bookmarkEnd w:id="9"/>
    <w:p w14:paraId="1C461893"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 xml:space="preserve">§ 4 </w:t>
      </w:r>
    </w:p>
    <w:p w14:paraId="48299246" w14:textId="6AA67786"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Cs/>
          <w:sz w:val="24"/>
          <w:szCs w:val="24"/>
        </w:rPr>
        <w:t xml:space="preserve">Umowa obowiązuje Strony </w:t>
      </w:r>
      <w:r w:rsidRPr="007D2312">
        <w:rPr>
          <w:rFonts w:ascii="Times New Roman" w:hAnsi="Times New Roman" w:cs="Times New Roman"/>
          <w:b/>
          <w:bCs/>
          <w:sz w:val="24"/>
          <w:szCs w:val="24"/>
        </w:rPr>
        <w:t>od dnia 1.01.2026 r. do dnia 31.12.2026 r.</w:t>
      </w:r>
      <w:r w:rsidR="00873B1C">
        <w:rPr>
          <w:rFonts w:ascii="Times New Roman" w:hAnsi="Times New Roman" w:cs="Times New Roman"/>
          <w:b/>
          <w:bCs/>
          <w:sz w:val="24"/>
          <w:szCs w:val="24"/>
        </w:rPr>
        <w:t xml:space="preserve"> przez okres 12 miesięcy.</w:t>
      </w:r>
    </w:p>
    <w:p w14:paraId="7DDD5D38"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 5</w:t>
      </w:r>
    </w:p>
    <w:p w14:paraId="304E2CB9"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1. W zakresie gwarancji i rękojmi do odpowiedzialności Wykonawcy za nienależyte wykonanie usługi pocztowej stosuje się odpowiednie przepisy ustawy Prawo pocztowe.</w:t>
      </w:r>
    </w:p>
    <w:p w14:paraId="421686F4"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2. Wykonawca odpowiada za niewykonanie lub nienależyte wykonanie usług pocztowych, chyba że spowodowane jest ono działaniem siły wyższej. </w:t>
      </w:r>
    </w:p>
    <w:p w14:paraId="75441EFF"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3. Z tytułu niewykonania lub nienależytego wykonania umowy, w tym utraty, ubytku lub uszkodzenia przesyłki, Zamawiającemu przysługuje odszkodowanie oraz inne roszczenia na zasadach i wysokości określonych w ustawie Prawo pocztowe. </w:t>
      </w:r>
    </w:p>
    <w:p w14:paraId="51660D1A"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4. W przypadku nienależytego wykonywania przez Wykonawcę przedmiotu umowy Zamawiający zastrzega sobie prawo odstąpienia od umowy w ciągu 30 dni licząc od dnia ujawnienia podstawy odstąpienia.</w:t>
      </w:r>
    </w:p>
    <w:p w14:paraId="53119103"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 6</w:t>
      </w:r>
    </w:p>
    <w:p w14:paraId="63F4EF83"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1. Wykonawca, zgodnie z oświadczeniem, wykonuje zamówienie samodzielnie*), przy udziale Podwykonawcy/ów, którym powierza wykonanie następującego zakresu: ___________*) (wskazany/e w oświadczeniu Wykonawcy zakres/y, które zamierza powierzyć podwykonawcom) *). </w:t>
      </w:r>
    </w:p>
    <w:p w14:paraId="4695631C"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2. Wykonawca zawiadamia Zamawiającego o wszelkich zmianach danych, o których mowa w ust 1, w trakcie realizacji zamówienia, a także przekazuje informacje na temat nowych podwykonawców, którym w późniejszym okresie zamierza powierzyć realizację usług. </w:t>
      </w:r>
      <w:r w:rsidRPr="007D2312">
        <w:rPr>
          <w:rFonts w:ascii="Times New Roman" w:hAnsi="Times New Roman" w:cs="Times New Roman"/>
          <w:bCs/>
          <w:sz w:val="24"/>
          <w:szCs w:val="24"/>
        </w:rPr>
        <w:lastRenderedPageBreak/>
        <w:t>W trakcie realizacji zamówienia Wykonawca może również zmienić Podwykonawcę wymienionego w ust. 1.</w:t>
      </w:r>
    </w:p>
    <w:p w14:paraId="6C07FFF0"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3. Wprowadzenie nowego Podwykonawcy lub zmiana Podwykonawcy wymienionego w ust. 1, musi być uzasadniona na piśmie i zaakceptowane przez Zamawiającego. </w:t>
      </w:r>
    </w:p>
    <w:p w14:paraId="09F28111"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4. Powierzenie wykonania części zamówienia Podwykonawcom nie zwalnia Wykonawcy z odpowiedzialności za należyte wykonanie tego zamówienia i zobowiązań wynikających z warunków Umowy. Wykonawca, odpowiedzialny jest za działania, zaniechania i uchybienia lub zaniedbania Podwykonawcy, tak samo jak by były one działaniami, uchybieniami lub zaniedbaniami Wykonawcy.</w:t>
      </w:r>
    </w:p>
    <w:p w14:paraId="374E2BCA"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5. W przypadku wykonywania zamówienia z pomocą Podwykonawców, Wykonawca pełni funkcję koordynatora prac objętych przedmiotem zamówienia i usuwania ewentualnych wad.</w:t>
      </w:r>
    </w:p>
    <w:p w14:paraId="4CF2AA37"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6. Jeżeli Przedstawiciel Zamawiającego ma uzasadnione podejrzenia, że uprawnienia, kwalifikacje Podwykonawcy/dalszego podwykonawcy lub jego wyposażenie nie gwarantują odpowiedniej jakości wykonania przedmiotu zamówienia, to Zamawiający może żądać od Wykonawcy zmiany Podwykonawcy.</w:t>
      </w:r>
    </w:p>
    <w:p w14:paraId="1478E4E9"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7. Zamawiającemu przysługuje prawo żądania od Wykonawcy, zamiany podwykonawcy lub dalszego podwykonawcy, także w przypadku, gdy podwykonawca lub dalszy podwykonawca narusza zasady realizacji Umowy, nie daje gwarancji należytego wykonania umowy lub wprowadza w błąd Zamawiającego, co do rozliczeń wykonanych prac i czynności.</w:t>
      </w:r>
    </w:p>
    <w:p w14:paraId="7CF28BD1"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8. W zakresie podwykonawstwa, Strony stosują powszechnie obowiązujące przepisy art. 462-465 ustawy Pzp.</w:t>
      </w:r>
    </w:p>
    <w:p w14:paraId="7FEAD492"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 7</w:t>
      </w:r>
    </w:p>
    <w:p w14:paraId="6EE9EAC9"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1. Wykonawca i Zamawiający zobowiązują się do niezwłocznego, wzajemnego pisemnego powiadamiania się o zmianach dotyczących danych w dokumentach rejestracyjnych, adresów, osób odpowiedzialnych za realizację umowy, bez konieczności sporządzenia aneksu do umowy.</w:t>
      </w:r>
    </w:p>
    <w:p w14:paraId="1EE103B4"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2. Ze strony Wykonawcy osobami odpowiedzialnymi za prawidłową realizację niniejszej umowy jest: …..…………..……………, tel.………………, mail:…………………………</w:t>
      </w:r>
    </w:p>
    <w:p w14:paraId="3957CC69"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3. Ze strony Zamawiającego osobą odpowiedzialną za prawidłową realizację umowy jest: …..…………..……………, tel.………………, mail:……………………….., </w:t>
      </w:r>
    </w:p>
    <w:p w14:paraId="78499E93"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4. W przypadku jakichkolwiek zmian danych kontaktowych, Wykonawca niezwłocznie zawiadomi Zamawiającego w formie pisemnej. Zmiany danych kontaktowych nie wymagają podpisania aneksu do umowy. </w:t>
      </w:r>
    </w:p>
    <w:p w14:paraId="3B5563B7"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 8</w:t>
      </w:r>
    </w:p>
    <w:p w14:paraId="55DF3620"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1. Zamawiający przewiduje 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przepisie art. 22 § 1 ustawy z dnia 26 czerwca 1974 r. Kodeks Pracy (Dz.U. z 2025 r. poz. 277), w zakresie:</w:t>
      </w:r>
    </w:p>
    <w:p w14:paraId="6F2C50E0"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1) rodzaju czynności związanych z realizacją zamówienia, których dotyczą wymagania zatrudnienia na podstawie stosunku pracy przez wykonawcę lub podwykonawcę osób wykonujących czynności w trakcie realizacji zamówienia: osób bezpośrednio obsługujących Zamawiającego (tj. osób odbierających przesyłki od Zamawiającego oraz przyjmujących przesyłki Zamawiającego w celu nadania do obrotu pocztowego, wydających przesyłki dla Zamawiającego); </w:t>
      </w:r>
    </w:p>
    <w:p w14:paraId="122786C2"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2) w trakcie realizacji zamówienia na każde żądanie Zamawiającego, w wyznaczonym terminie, nie krótszym niż 14 dni, Wykonawca przedłoży Zamawiającemu wskazane poniżej dowody w celu potwierdzenia spełnienia wymogu zatrudnienia na podstawie umowy o pracę przez wykonawcę lub podwykonawcę osób wykonujących wskazane czynności w trakcie </w:t>
      </w:r>
      <w:r w:rsidRPr="007D2312">
        <w:rPr>
          <w:rFonts w:ascii="Times New Roman" w:hAnsi="Times New Roman" w:cs="Times New Roman"/>
          <w:bCs/>
          <w:sz w:val="24"/>
          <w:szCs w:val="24"/>
        </w:rPr>
        <w:lastRenderedPageBreak/>
        <w:t>realizacji zamówienia w odniesieniu do obszaru miasta Mława, w którym Zamawiający realizuje usługę :</w:t>
      </w:r>
    </w:p>
    <w:p w14:paraId="11696AD0"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a) oświadczenie wykonawcy lub podwykonawcy o zatrudnieniu na podstawie umowy o pracę osób wykonujących czynności, których dotyczy wezwanie Zamawiającego,</w:t>
      </w:r>
    </w:p>
    <w:p w14:paraId="14337918"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b) oświadczenia osób zatrudnionych.</w:t>
      </w:r>
    </w:p>
    <w:p w14:paraId="15B944CB"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 9</w:t>
      </w:r>
    </w:p>
    <w:p w14:paraId="7F90E6A0"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1. Wszelkie zmiany postanowień umowy wymagają formy pisemnej pod rygorem nieważności. 2. W związku z brzmieniem art. 455 ust. 1 ustawy Prawo zamówień publicznych, Zamawiający dopuszcza możliwość zmiany niniejszej umowy w stosunku do treści oferty, na podstawie której dokonano wyboru Wykonawcy w przypadku: </w:t>
      </w:r>
    </w:p>
    <w:p w14:paraId="74EC81E1"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1) zmiany godzin nadawania, dostarczania przesyłek, jeżeli będą one wynikać ze zmian w strukturze Zamawiającego,</w:t>
      </w:r>
    </w:p>
    <w:p w14:paraId="303F9B63"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2) w zakresie o którym mowa w § 3 ust. 1 umowy w odniesieniu do całkowitego wynagrodzenia przedmiotu umowy w sytuacji większej ilości wysyłanych przesyłek niż oszacowano; w takiej sytuacji możliwe jest zwiększenie wartości umowy,</w:t>
      </w:r>
    </w:p>
    <w:p w14:paraId="1338E82E"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3) zmiany stawki podatku od towarów i usług oraz zmiany „cen jednostkowych brutto” w poszczególnych pozycjach wpisanych przez Wykonawcę w Załączniku Nr 2 do umowy w sytuacji spowodowanej zmianami tych cen w sposób dopuszczony przez ustawę Prawo pocztowe - po zatwierdzeniu nowego cennika przez Prezesa Urzędu Komunikacji Elektronicznej. Jeżeli w trakcie obowiązywania umowy nastąpi zmiana w zakresie cen jednostkowych poszczególnych usług, spowodowana zmianą:</w:t>
      </w:r>
    </w:p>
    <w:p w14:paraId="092FDD91"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a) wysokości minimalnego wynagrodzenia za pracę ustalonego na podstawie art. 2 ust. 3-5 ustawy z dnia 10 października 2002 r. o minimalnym wynagrodzeniu za pracę (Dz.U. 2024 poz. 1773), </w:t>
      </w:r>
    </w:p>
    <w:p w14:paraId="0C53C7A4"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b) zasad podlegania ubezpieczeniom społecznym lub ubezpieczeniu zdrowotnemu lub wysokości stawki składki na ubezpieczenia społeczne lub zdrowotne, Zamawiający, zobowiązuje się do uiszczenia opłaty za świadczone usługi, uwzględniając przy tym zmiany określone w pkt 2) i 3), obowiązujące na dzień wystawienia faktury VAT, pod warunkiem, że Wykonawca uprzednio zawiadomi Zamawiającego o takich zmianach i wykaże ich wpływ na ceny jednostkowe.</w:t>
      </w:r>
    </w:p>
    <w:p w14:paraId="051E8864"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 10</w:t>
      </w:r>
    </w:p>
    <w:p w14:paraId="7F632570"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1. W razie wystąpienia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od Zamawiającego wyłącznie wynagrodzenia należnego mu z tytułu wykonanej części umowy.</w:t>
      </w:r>
    </w:p>
    <w:p w14:paraId="19A033F9"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 11</w:t>
      </w:r>
    </w:p>
    <w:p w14:paraId="31F69BB8"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1. Zamawiający przewiduje następujące kary umowne: </w:t>
      </w:r>
    </w:p>
    <w:p w14:paraId="5CC0A787"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1) W przypadku odstąpienia od umowy przez Zamawiającego z przyczyn leżących po stronie Wykonawcy, Zamawiającemu przysługuje prawo do naliczenia kary umownej w wysokości 2% kwoty niewykorzystanej z umowy. Odstąpienie od umowy powinno nastąpić pod rygorem nieważności na piśmie i zawierać uzasadnienie; </w:t>
      </w:r>
    </w:p>
    <w:p w14:paraId="65E7BD08"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2) 50 zł za każdy rozpoczęty dzień zwłoki, w przypadku niedostarczenia dowodów, potwierdzających zatrudnienie osób tj. dowodów, o których mowa w § 8 ust. 1 pkt. 1 lub pkt 2 w terminie wskazanym w niniejszych postanowieniach. </w:t>
      </w:r>
    </w:p>
    <w:p w14:paraId="064BD7B1"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2. Zapłata kary umownej odbywać się będzie po przeprowadzeniu postępowania wyjaśniającego przy udziale Wykonawcy potwierdzającego zasadność i wysokość naliczonej kary umownej. </w:t>
      </w:r>
    </w:p>
    <w:p w14:paraId="269E577A"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lastRenderedPageBreak/>
        <w:t>3. Jeżeli kara umowna nie pokrywa poniesionej szkody, Zamawiający może dochodzić odszkodowania uzupełniającego, do wysokości odpowiadającej rzeczywiście poniesionej szkody, na zasadach ogólnych.</w:t>
      </w:r>
    </w:p>
    <w:p w14:paraId="238EA350"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4. W przypadku utraty, ubytku, uszkodzenia przesyłki, czy niewykonania lub nienależytego wykonania przedmiotu zamówienia, Wykonawca zapłaci Zamawiającemu należne odszkodowanie i inne roszczenia, zgodnie z przepisami rozdziału 8 ustawy Prawo pocztowe.</w:t>
      </w:r>
    </w:p>
    <w:p w14:paraId="321BEC2F"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5. Strony nie ponoszą odpowiedzialności za opóźnienie w przygotowaniu lub odbiorze przesyłek w przypadku działania siły wyższej, a także w przypadku zaistnienia innych przyczyn od Stron niezależnych.</w:t>
      </w:r>
    </w:p>
    <w:p w14:paraId="7440A2C9"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6. Podstawą do poniesienia odpowiedzialności, o której mowa w ust. 3 i 4, będą adnotacje dotyczące daty i godziny odbioru przesyłek.</w:t>
      </w:r>
    </w:p>
    <w:p w14:paraId="6EB1DF72"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7. Wykonawca ponosi pełną odpowiedzialność materialną za szkody wyrządzone przez osoby, którym powierzył realizację obowiązków wynikających z niniejszej umowy.</w:t>
      </w:r>
    </w:p>
    <w:p w14:paraId="38D5FDF1"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8. Maksymalna wysokość kar umownych, które Strony mogą dochodzić wynosi 5% wynagrodzenia brutto o którym mowa w § 3 ust. 1.</w:t>
      </w:r>
    </w:p>
    <w:p w14:paraId="047BE530"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 12</w:t>
      </w:r>
    </w:p>
    <w:p w14:paraId="201425BA"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1. W związku z faktem, że umowa jest zawarta na okres dłuższy niż 6 miesięcy, Zamawiający przewiduje możliwość zmiany wysokości wynagrodzenia należnego Wykonawcy w przypadku zmiany kosztów związanych z realizacją zamówienia, z tym zastrzeżeniem, że: </w:t>
      </w:r>
    </w:p>
    <w:p w14:paraId="3FF80864"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1) minimalny poziom zmiany kosztów, uprawniający Strony Umowy do żądania zmiany wynagrodzenia osiągnie wartość 10 % w stosunku do kosztów z miesiąca, w którym złożono ofertę Wykonawcy,</w:t>
      </w:r>
    </w:p>
    <w:p w14:paraId="2966CA88"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2) poziom zmiany wynagrodzenia zostanie ustalony na podstawie wskaźnika zmiany cen materiałów lub kosztów ogłoszonego w komunikacie Prezesa Głównego Urzędu Statystycznego, ustalonego w stosunku do kwartału, w którym została złożona oferta Wykonawcy (w szczególności wskaźnika spadku siły nabywczej pieniądza); poziom zmiany będzie stanowił różnicę kosztów wynikających z ogłoszonego komunikatu Prezesa Głównego Urzędu Statystycznego z miesiąca, za który wnioskowana jest zmiana a wysokością kosztów wynikających z komunikatu Prezesa GUS za miesiąc, w którym została złożona oferta Wykonawcy,</w:t>
      </w:r>
    </w:p>
    <w:p w14:paraId="677493F4"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3) sposób określenia wpływu zmiany kosztów na koszt wykonania zamówienia nastąpi na podstawie wniosku Strony wnioskującej o zmianę i dokumentów dołączonych do tego wniosku potwierdzających m.in. rzeczywiste poniesienie poszczególnych kosztów w ramach niniejszego zamówienia, a także na podstawie komunikatów Prezesa GUS, o których mowa w pkt 2 powyżej. Zmiana wynagrodzenia może nastąpić na podstawie pisemnego aneksu podpisanego przez obie Strony Umowy, </w:t>
      </w:r>
    </w:p>
    <w:p w14:paraId="7E5CDB97"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4) zmiana wynagrodzenia może nastąpić najwcześniej po upływie 6-go miesiąca obowiązywania niniejszej Umowy. </w:t>
      </w:r>
    </w:p>
    <w:p w14:paraId="4B613BE5"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2. Maksymalna wartość zmiany wynagrodzenia Wykonawcy, jaką dopuszcza Zamawiający w efekcie zastosowania postanowień o zasadach wprowadzania zmian wysokości wynagrodzenia w wyniku waloryzacji, o której mowa w ust. 1 wynosi 10 % wynagrodzenia jednostkowego brutto za przesyłki pocztowe, paczki pocztowe oraz inne usługi, określonego w ofercie Wykonawcy. Zmiany mogą być inicjowane przez Zamawiającego oraz przez Wykonawcę.</w:t>
      </w:r>
    </w:p>
    <w:p w14:paraId="6C43ACC3"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3. Przez zmianę wysokości wynagrodzenia należy rozumieć jego zwiększenie jak również obniżenie.</w:t>
      </w:r>
    </w:p>
    <w:p w14:paraId="7B47963E" w14:textId="77777777"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 13</w:t>
      </w:r>
    </w:p>
    <w:p w14:paraId="045BCDD3"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1. W sprawach nieuregulowanych niniejszą umową stosuje się przepisy ustawy z dnia 23 kwietnia 1964 r. Kodeksu cywilny (Dz. U. z 2025 r., poz. 1071), ustawy z dnia 16 kwietnia 1993 r. o zwalczaniu nieuczciwej konkurencji (Dz. U. z 2022 r., poz. 1233) oraz ustawy z dnia </w:t>
      </w:r>
      <w:r w:rsidRPr="007D2312">
        <w:rPr>
          <w:rFonts w:ascii="Times New Roman" w:hAnsi="Times New Roman" w:cs="Times New Roman"/>
          <w:bCs/>
          <w:sz w:val="24"/>
          <w:szCs w:val="24"/>
        </w:rPr>
        <w:lastRenderedPageBreak/>
        <w:t>10 maja 2018 r. o ochronie danych osobowych (Dz. U. z 2019 r., poz. 1781) oraz inne przepisy prawa mające związek z przedmiotem umowy.</w:t>
      </w:r>
    </w:p>
    <w:p w14:paraId="50F3D086"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2. Strony mają obowiązek wzajemnego informowania o wszelkich zmianach swojego statusu prawnego, a także o wszczęciu lub złożeniu wniosku w przedmiocie postępowania upadłościowego, układowego i likwidacyjnego, a także o zmianach adresu.</w:t>
      </w:r>
    </w:p>
    <w:p w14:paraId="3493795A"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3. W przypadku niepoinformowania drugiej Strony o zmianie adresu, pisma wysłane na adres podany w komparycji niniejszej Umowy uważa się za dostarczone do adresata.</w:t>
      </w:r>
    </w:p>
    <w:p w14:paraId="18A32EEA"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4. Strony deklarują, iż w razie powstania jakiegokolwiek sporu wynikającego z interpretacji lub w związku z wykonywaniem Umowy, podejmą w dobrej wierze negocjacje w celu porozumienia w zakresie rozstrzygnięcia takiego sporu. Jeżeli negocjacje nie doprowadzą do rozwiązania sporu w terminie 30 dni kalendarzowych od pisemnego wezwania do wszczęcia negocjacji, spór taki Strony poddają rozstrzygnięciu przez Sąd powszechny właściwy dla siedziby Zamawiającego. Postanowienie dotyczące właściwości sądu pozostaje skuteczne także na wypadek odstąpienia od Umowy.</w:t>
      </w:r>
    </w:p>
    <w:p w14:paraId="474B89D8"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r w:rsidRPr="007D2312">
        <w:rPr>
          <w:rFonts w:ascii="Times New Roman" w:hAnsi="Times New Roman" w:cs="Times New Roman"/>
          <w:bCs/>
          <w:sz w:val="24"/>
          <w:szCs w:val="24"/>
        </w:rPr>
        <w:t xml:space="preserve">5. Umowa została sporządzona w formie elektronicznej i zawarta z chwilą złożenia ostatniego z podpisów elektronicznych – </w:t>
      </w:r>
      <w:r w:rsidRPr="007D2312">
        <w:rPr>
          <w:rFonts w:ascii="Times New Roman" w:hAnsi="Times New Roman" w:cs="Times New Roman"/>
          <w:b/>
          <w:bCs/>
          <w:sz w:val="24"/>
          <w:szCs w:val="24"/>
        </w:rPr>
        <w:t xml:space="preserve">kwalifikowanych </w:t>
      </w:r>
      <w:r w:rsidRPr="007D2312">
        <w:rPr>
          <w:rFonts w:ascii="Times New Roman" w:hAnsi="Times New Roman" w:cs="Times New Roman"/>
          <w:bCs/>
          <w:sz w:val="24"/>
          <w:szCs w:val="24"/>
        </w:rPr>
        <w:t>(ze wskazaniem znacznika czasu), osób reprezentujących Zamawiającego i Wykonawcę</w:t>
      </w:r>
    </w:p>
    <w:p w14:paraId="37F3FE35"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p>
    <w:p w14:paraId="266C0FD2"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p>
    <w:p w14:paraId="1AA7B997"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p>
    <w:p w14:paraId="2F87A894" w14:textId="7FCF349F" w:rsidR="007D2312" w:rsidRPr="007D2312" w:rsidRDefault="007D2312" w:rsidP="007D2312">
      <w:pPr>
        <w:tabs>
          <w:tab w:val="left" w:pos="284"/>
        </w:tabs>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 xml:space="preserve">Zamawiający: </w:t>
      </w:r>
      <w:r w:rsidRPr="007D2312">
        <w:rPr>
          <w:rFonts w:ascii="Times New Roman" w:hAnsi="Times New Roman" w:cs="Times New Roman"/>
          <w:b/>
          <w:bCs/>
          <w:sz w:val="24"/>
          <w:szCs w:val="24"/>
        </w:rPr>
        <w:tab/>
      </w:r>
      <w:r w:rsidRPr="007D2312">
        <w:rPr>
          <w:rFonts w:ascii="Times New Roman" w:hAnsi="Times New Roman" w:cs="Times New Roman"/>
          <w:b/>
          <w:bCs/>
          <w:sz w:val="24"/>
          <w:szCs w:val="24"/>
        </w:rPr>
        <w:tab/>
      </w:r>
      <w:r w:rsidRPr="007D2312">
        <w:rPr>
          <w:rFonts w:ascii="Times New Roman" w:hAnsi="Times New Roman" w:cs="Times New Roman"/>
          <w:b/>
          <w:bCs/>
          <w:sz w:val="24"/>
          <w:szCs w:val="24"/>
        </w:rPr>
        <w:tab/>
      </w:r>
      <w:r w:rsidRPr="007D2312">
        <w:rPr>
          <w:rFonts w:ascii="Times New Roman" w:hAnsi="Times New Roman" w:cs="Times New Roman"/>
          <w:b/>
          <w:bCs/>
          <w:sz w:val="24"/>
          <w:szCs w:val="24"/>
        </w:rPr>
        <w:tab/>
      </w:r>
      <w:r w:rsidRPr="007D231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7D2312">
        <w:rPr>
          <w:rFonts w:ascii="Times New Roman" w:hAnsi="Times New Roman" w:cs="Times New Roman"/>
          <w:b/>
          <w:bCs/>
          <w:sz w:val="24"/>
          <w:szCs w:val="24"/>
        </w:rPr>
        <w:tab/>
      </w:r>
      <w:r w:rsidRPr="007D2312">
        <w:rPr>
          <w:rFonts w:ascii="Times New Roman" w:hAnsi="Times New Roman" w:cs="Times New Roman"/>
          <w:b/>
          <w:bCs/>
          <w:sz w:val="24"/>
          <w:szCs w:val="24"/>
        </w:rPr>
        <w:tab/>
      </w:r>
      <w:r w:rsidRPr="007D2312">
        <w:rPr>
          <w:rFonts w:ascii="Times New Roman" w:hAnsi="Times New Roman" w:cs="Times New Roman"/>
          <w:b/>
          <w:bCs/>
          <w:sz w:val="24"/>
          <w:szCs w:val="24"/>
        </w:rPr>
        <w:tab/>
        <w:t>Wykonawca:</w:t>
      </w:r>
    </w:p>
    <w:p w14:paraId="025AFDA0"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p>
    <w:p w14:paraId="77C09E04"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p>
    <w:p w14:paraId="337AF6D1"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p>
    <w:p w14:paraId="0F5B87F8"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p>
    <w:p w14:paraId="457BF8FB"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p>
    <w:p w14:paraId="400B7E64" w14:textId="77777777" w:rsidR="007D2312" w:rsidRPr="007D2312" w:rsidRDefault="007D2312" w:rsidP="007D2312">
      <w:pPr>
        <w:tabs>
          <w:tab w:val="left" w:pos="284"/>
        </w:tabs>
        <w:spacing w:after="0" w:line="240" w:lineRule="auto"/>
        <w:jc w:val="both"/>
        <w:rPr>
          <w:rFonts w:ascii="Times New Roman" w:hAnsi="Times New Roman" w:cs="Times New Roman"/>
          <w:bCs/>
          <w:sz w:val="24"/>
          <w:szCs w:val="24"/>
        </w:rPr>
      </w:pPr>
    </w:p>
    <w:p w14:paraId="3A1EAEE7" w14:textId="77777777" w:rsidR="00B10FE8" w:rsidRDefault="00B10FE8" w:rsidP="00413ECD">
      <w:pPr>
        <w:tabs>
          <w:tab w:val="left" w:pos="284"/>
        </w:tabs>
        <w:spacing w:after="0" w:line="240" w:lineRule="auto"/>
        <w:jc w:val="both"/>
        <w:rPr>
          <w:rFonts w:ascii="Times New Roman" w:hAnsi="Times New Roman" w:cs="Times New Roman"/>
          <w:sz w:val="24"/>
          <w:szCs w:val="24"/>
        </w:rPr>
      </w:pPr>
    </w:p>
    <w:p w14:paraId="2C6FB66F" w14:textId="77777777" w:rsidR="00B10FE8" w:rsidRDefault="00B10FE8" w:rsidP="00413ECD">
      <w:pPr>
        <w:tabs>
          <w:tab w:val="left" w:pos="284"/>
        </w:tabs>
        <w:spacing w:after="0" w:line="240" w:lineRule="auto"/>
        <w:jc w:val="both"/>
        <w:rPr>
          <w:rFonts w:ascii="Times New Roman" w:hAnsi="Times New Roman" w:cs="Times New Roman"/>
          <w:sz w:val="24"/>
          <w:szCs w:val="24"/>
        </w:rPr>
      </w:pPr>
    </w:p>
    <w:p w14:paraId="7AEEFE51" w14:textId="77777777" w:rsidR="00B10FE8" w:rsidRDefault="00B10FE8" w:rsidP="00413ECD">
      <w:pPr>
        <w:tabs>
          <w:tab w:val="left" w:pos="284"/>
        </w:tabs>
        <w:spacing w:after="0" w:line="240" w:lineRule="auto"/>
        <w:jc w:val="both"/>
        <w:rPr>
          <w:rFonts w:ascii="Times New Roman" w:hAnsi="Times New Roman" w:cs="Times New Roman"/>
          <w:sz w:val="24"/>
          <w:szCs w:val="24"/>
        </w:rPr>
      </w:pPr>
    </w:p>
    <w:p w14:paraId="2653C671" w14:textId="77777777" w:rsidR="00B10FE8" w:rsidRDefault="00B10FE8" w:rsidP="00413ECD">
      <w:pPr>
        <w:tabs>
          <w:tab w:val="left" w:pos="284"/>
        </w:tabs>
        <w:spacing w:after="0" w:line="240" w:lineRule="auto"/>
        <w:jc w:val="both"/>
        <w:rPr>
          <w:rFonts w:ascii="Times New Roman" w:hAnsi="Times New Roman" w:cs="Times New Roman"/>
          <w:sz w:val="24"/>
          <w:szCs w:val="24"/>
        </w:rPr>
      </w:pPr>
    </w:p>
    <w:p w14:paraId="0B2F3FCE" w14:textId="77777777" w:rsidR="00B10FE8" w:rsidRDefault="00B10FE8" w:rsidP="00413ECD">
      <w:pPr>
        <w:tabs>
          <w:tab w:val="left" w:pos="284"/>
        </w:tabs>
        <w:spacing w:after="0" w:line="240" w:lineRule="auto"/>
        <w:jc w:val="both"/>
        <w:rPr>
          <w:rFonts w:ascii="Times New Roman" w:hAnsi="Times New Roman" w:cs="Times New Roman"/>
          <w:sz w:val="24"/>
          <w:szCs w:val="24"/>
        </w:rPr>
      </w:pPr>
    </w:p>
    <w:p w14:paraId="1E78F59D" w14:textId="77777777" w:rsidR="00B10FE8" w:rsidRDefault="00B10FE8" w:rsidP="00413ECD">
      <w:pPr>
        <w:tabs>
          <w:tab w:val="left" w:pos="284"/>
        </w:tabs>
        <w:spacing w:after="0" w:line="240" w:lineRule="auto"/>
        <w:jc w:val="both"/>
        <w:rPr>
          <w:rFonts w:ascii="Times New Roman" w:hAnsi="Times New Roman" w:cs="Times New Roman"/>
          <w:sz w:val="24"/>
          <w:szCs w:val="24"/>
        </w:rPr>
      </w:pPr>
    </w:p>
    <w:p w14:paraId="5E684F1F" w14:textId="77777777" w:rsidR="00B10FE8" w:rsidRDefault="00B10FE8" w:rsidP="00413ECD">
      <w:pPr>
        <w:tabs>
          <w:tab w:val="left" w:pos="284"/>
        </w:tabs>
        <w:spacing w:after="0" w:line="240" w:lineRule="auto"/>
        <w:jc w:val="both"/>
        <w:rPr>
          <w:rFonts w:ascii="Times New Roman" w:hAnsi="Times New Roman" w:cs="Times New Roman"/>
          <w:sz w:val="24"/>
          <w:szCs w:val="24"/>
        </w:rPr>
      </w:pPr>
    </w:p>
    <w:p w14:paraId="1D031B2C" w14:textId="77777777" w:rsidR="00B10FE8" w:rsidRDefault="00B10FE8" w:rsidP="00413ECD">
      <w:pPr>
        <w:tabs>
          <w:tab w:val="left" w:pos="284"/>
        </w:tabs>
        <w:spacing w:after="0" w:line="240" w:lineRule="auto"/>
        <w:jc w:val="both"/>
        <w:rPr>
          <w:rFonts w:ascii="Times New Roman" w:hAnsi="Times New Roman" w:cs="Times New Roman"/>
          <w:sz w:val="24"/>
          <w:szCs w:val="24"/>
        </w:rPr>
      </w:pPr>
    </w:p>
    <w:p w14:paraId="233CAA87" w14:textId="77777777" w:rsidR="00B10FE8" w:rsidRDefault="00B10FE8" w:rsidP="00413ECD">
      <w:pPr>
        <w:tabs>
          <w:tab w:val="left" w:pos="284"/>
        </w:tabs>
        <w:spacing w:after="0" w:line="240" w:lineRule="auto"/>
        <w:jc w:val="both"/>
        <w:rPr>
          <w:rFonts w:ascii="Times New Roman" w:hAnsi="Times New Roman" w:cs="Times New Roman"/>
          <w:sz w:val="24"/>
          <w:szCs w:val="24"/>
        </w:rPr>
      </w:pPr>
    </w:p>
    <w:p w14:paraId="268B4D97" w14:textId="77777777" w:rsidR="00B10FE8" w:rsidRPr="00413ECD" w:rsidRDefault="00B10FE8" w:rsidP="00413ECD">
      <w:pPr>
        <w:tabs>
          <w:tab w:val="left" w:pos="284"/>
        </w:tabs>
        <w:spacing w:after="0" w:line="240" w:lineRule="auto"/>
        <w:jc w:val="both"/>
        <w:rPr>
          <w:rFonts w:ascii="Times New Roman" w:hAnsi="Times New Roman" w:cs="Times New Roman"/>
          <w:sz w:val="24"/>
          <w:szCs w:val="24"/>
        </w:rPr>
      </w:pPr>
    </w:p>
    <w:p w14:paraId="48BD4BB9" w14:textId="2064C268" w:rsidR="00B10FE8" w:rsidRPr="00B10FE8" w:rsidRDefault="00413ECD" w:rsidP="00413ECD">
      <w:pPr>
        <w:tabs>
          <w:tab w:val="left" w:pos="284"/>
        </w:tabs>
        <w:spacing w:after="0" w:line="240" w:lineRule="auto"/>
        <w:jc w:val="both"/>
        <w:rPr>
          <w:rFonts w:ascii="Times New Roman" w:hAnsi="Times New Roman" w:cs="Times New Roman"/>
          <w:b/>
          <w:bCs/>
          <w:sz w:val="24"/>
          <w:szCs w:val="24"/>
          <w:u w:val="single"/>
        </w:rPr>
      </w:pPr>
      <w:r w:rsidRPr="00413ECD">
        <w:rPr>
          <w:rFonts w:ascii="Times New Roman" w:hAnsi="Times New Roman" w:cs="Times New Roman"/>
          <w:b/>
          <w:bCs/>
          <w:sz w:val="24"/>
          <w:szCs w:val="24"/>
          <w:u w:val="single"/>
        </w:rPr>
        <w:t>Załączniki:</w:t>
      </w:r>
      <w:r w:rsidR="00B10FE8" w:rsidRPr="00B10FE8">
        <w:rPr>
          <w:rFonts w:ascii="Times New Roman" w:hAnsi="Times New Roman" w:cs="Times New Roman"/>
          <w:b/>
          <w:bCs/>
          <w:sz w:val="24"/>
          <w:szCs w:val="24"/>
          <w:u w:val="single"/>
        </w:rPr>
        <w:t xml:space="preserve"> 2</w:t>
      </w:r>
    </w:p>
    <w:p w14:paraId="5901277B" w14:textId="72F9DE25" w:rsidR="00B10FE8" w:rsidRDefault="00B10FE8" w:rsidP="00413ECD">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w:t>
      </w:r>
      <w:r w:rsidR="00413ECD" w:rsidRPr="00413ECD">
        <w:rPr>
          <w:rFonts w:ascii="Times New Roman" w:hAnsi="Times New Roman" w:cs="Times New Roman"/>
          <w:sz w:val="24"/>
          <w:szCs w:val="24"/>
        </w:rPr>
        <w:t xml:space="preserve">Nr 1 – </w:t>
      </w:r>
      <w:r>
        <w:rPr>
          <w:rFonts w:ascii="Times New Roman" w:hAnsi="Times New Roman" w:cs="Times New Roman"/>
          <w:sz w:val="24"/>
          <w:szCs w:val="24"/>
        </w:rPr>
        <w:t>O</w:t>
      </w:r>
      <w:r w:rsidR="00413ECD" w:rsidRPr="00413ECD">
        <w:rPr>
          <w:rFonts w:ascii="Times New Roman" w:hAnsi="Times New Roman" w:cs="Times New Roman"/>
          <w:sz w:val="24"/>
          <w:szCs w:val="24"/>
        </w:rPr>
        <w:t>pis przedmiotu zamówienia</w:t>
      </w:r>
      <w:r>
        <w:rPr>
          <w:rFonts w:ascii="Times New Roman" w:hAnsi="Times New Roman" w:cs="Times New Roman"/>
          <w:sz w:val="24"/>
          <w:szCs w:val="24"/>
        </w:rPr>
        <w:t>,</w:t>
      </w:r>
    </w:p>
    <w:p w14:paraId="5A77233D" w14:textId="2FAF5097" w:rsidR="00B10FE8" w:rsidRDefault="00B10FE8" w:rsidP="00413ECD">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w:t>
      </w:r>
      <w:r w:rsidR="00413ECD" w:rsidRPr="00413ECD">
        <w:rPr>
          <w:rFonts w:ascii="Times New Roman" w:hAnsi="Times New Roman" w:cs="Times New Roman"/>
          <w:sz w:val="24"/>
          <w:szCs w:val="24"/>
        </w:rPr>
        <w:t xml:space="preserve">Nr 2 – </w:t>
      </w:r>
      <w:r w:rsidR="00A96D2F">
        <w:rPr>
          <w:rFonts w:ascii="Times New Roman" w:hAnsi="Times New Roman" w:cs="Times New Roman"/>
          <w:sz w:val="24"/>
          <w:szCs w:val="24"/>
        </w:rPr>
        <w:t>K</w:t>
      </w:r>
      <w:r w:rsidR="00C36F79">
        <w:rPr>
          <w:rFonts w:ascii="Times New Roman" w:hAnsi="Times New Roman" w:cs="Times New Roman"/>
          <w:sz w:val="24"/>
          <w:szCs w:val="24"/>
        </w:rPr>
        <w:t xml:space="preserve">alkulacja </w:t>
      </w:r>
      <w:r w:rsidR="00413ECD" w:rsidRPr="00413ECD">
        <w:rPr>
          <w:rFonts w:ascii="Times New Roman" w:hAnsi="Times New Roman" w:cs="Times New Roman"/>
          <w:sz w:val="24"/>
          <w:szCs w:val="24"/>
        </w:rPr>
        <w:t>cenow</w:t>
      </w:r>
      <w:r w:rsidR="00C36F79">
        <w:rPr>
          <w:rFonts w:ascii="Times New Roman" w:hAnsi="Times New Roman" w:cs="Times New Roman"/>
          <w:sz w:val="24"/>
          <w:szCs w:val="24"/>
        </w:rPr>
        <w:t>a</w:t>
      </w:r>
      <w:r w:rsidR="00413ECD" w:rsidRPr="00413ECD">
        <w:rPr>
          <w:rFonts w:ascii="Times New Roman" w:hAnsi="Times New Roman" w:cs="Times New Roman"/>
          <w:sz w:val="24"/>
          <w:szCs w:val="24"/>
        </w:rPr>
        <w:t>.</w:t>
      </w:r>
    </w:p>
    <w:p w14:paraId="537AE07E" w14:textId="77777777" w:rsidR="00B10FE8" w:rsidRDefault="00B10FE8" w:rsidP="00413ECD">
      <w:pPr>
        <w:tabs>
          <w:tab w:val="left" w:pos="284"/>
        </w:tabs>
        <w:spacing w:after="0" w:line="240" w:lineRule="auto"/>
        <w:jc w:val="both"/>
        <w:rPr>
          <w:rFonts w:ascii="Times New Roman" w:hAnsi="Times New Roman" w:cs="Times New Roman"/>
          <w:sz w:val="24"/>
          <w:szCs w:val="24"/>
        </w:rPr>
      </w:pPr>
    </w:p>
    <w:p w14:paraId="100D5347" w14:textId="77777777" w:rsidR="00B10FE8" w:rsidRDefault="00B10FE8" w:rsidP="00413ECD">
      <w:pPr>
        <w:tabs>
          <w:tab w:val="left" w:pos="284"/>
        </w:tabs>
        <w:spacing w:after="0" w:line="240" w:lineRule="auto"/>
        <w:jc w:val="both"/>
        <w:rPr>
          <w:rFonts w:ascii="Times New Roman" w:hAnsi="Times New Roman" w:cs="Times New Roman"/>
          <w:sz w:val="24"/>
          <w:szCs w:val="24"/>
        </w:rPr>
      </w:pPr>
    </w:p>
    <w:p w14:paraId="474FEDB4" w14:textId="77777777" w:rsidR="00B10FE8" w:rsidRPr="00B10FE8" w:rsidRDefault="00413ECD" w:rsidP="00413ECD">
      <w:pPr>
        <w:tabs>
          <w:tab w:val="left" w:pos="284"/>
        </w:tabs>
        <w:spacing w:after="0" w:line="240" w:lineRule="auto"/>
        <w:jc w:val="both"/>
        <w:rPr>
          <w:rFonts w:ascii="Times New Roman" w:hAnsi="Times New Roman" w:cs="Times New Roman"/>
          <w:b/>
          <w:bCs/>
          <w:sz w:val="24"/>
          <w:szCs w:val="24"/>
        </w:rPr>
      </w:pPr>
      <w:r w:rsidRPr="00413ECD">
        <w:rPr>
          <w:rFonts w:ascii="Times New Roman" w:hAnsi="Times New Roman" w:cs="Times New Roman"/>
          <w:b/>
          <w:bCs/>
          <w:sz w:val="24"/>
          <w:szCs w:val="24"/>
        </w:rPr>
        <w:t>Źródło finansowania:</w:t>
      </w:r>
    </w:p>
    <w:p w14:paraId="61366E38" w14:textId="77777777" w:rsidR="00B10FE8" w:rsidRDefault="00413ECD" w:rsidP="00413ECD">
      <w:pPr>
        <w:tabs>
          <w:tab w:val="left" w:pos="284"/>
        </w:tabs>
        <w:spacing w:after="0" w:line="240" w:lineRule="auto"/>
        <w:jc w:val="both"/>
        <w:rPr>
          <w:rFonts w:ascii="Times New Roman" w:hAnsi="Times New Roman" w:cs="Times New Roman"/>
          <w:sz w:val="24"/>
          <w:szCs w:val="24"/>
        </w:rPr>
      </w:pPr>
      <w:r w:rsidRPr="00413ECD">
        <w:rPr>
          <w:rFonts w:ascii="Times New Roman" w:hAnsi="Times New Roman" w:cs="Times New Roman"/>
          <w:sz w:val="24"/>
          <w:szCs w:val="24"/>
        </w:rPr>
        <w:t xml:space="preserve">Dział 750, rozdz. 75023, </w:t>
      </w:r>
      <w:bookmarkStart w:id="10" w:name="_Hlk180146173"/>
      <w:r w:rsidRPr="00413ECD">
        <w:rPr>
          <w:rFonts w:ascii="Times New Roman" w:hAnsi="Times New Roman" w:cs="Times New Roman"/>
          <w:sz w:val="24"/>
          <w:szCs w:val="24"/>
        </w:rPr>
        <w:t xml:space="preserve">§ 4300 </w:t>
      </w:r>
      <w:bookmarkEnd w:id="10"/>
    </w:p>
    <w:p w14:paraId="7124D78A" w14:textId="27FFEE46" w:rsidR="00413ECD" w:rsidRPr="00413ECD" w:rsidRDefault="00413ECD" w:rsidP="00413ECD">
      <w:pPr>
        <w:tabs>
          <w:tab w:val="left" w:pos="284"/>
        </w:tabs>
        <w:spacing w:after="0" w:line="240" w:lineRule="auto"/>
        <w:jc w:val="both"/>
        <w:rPr>
          <w:rFonts w:ascii="Times New Roman" w:hAnsi="Times New Roman" w:cs="Times New Roman"/>
          <w:sz w:val="24"/>
          <w:szCs w:val="24"/>
        </w:rPr>
      </w:pPr>
      <w:r w:rsidRPr="00413ECD">
        <w:rPr>
          <w:rFonts w:ascii="Times New Roman" w:hAnsi="Times New Roman" w:cs="Times New Roman"/>
          <w:sz w:val="24"/>
          <w:szCs w:val="24"/>
        </w:rPr>
        <w:t xml:space="preserve">Dział 900, rozdz. 90002, § 4300    </w:t>
      </w:r>
    </w:p>
    <w:p w14:paraId="31CC1A24" w14:textId="77777777" w:rsidR="00A2428F" w:rsidRDefault="00A2428F" w:rsidP="009E54AD">
      <w:pPr>
        <w:tabs>
          <w:tab w:val="left" w:pos="284"/>
        </w:tabs>
        <w:spacing w:after="0" w:line="240" w:lineRule="auto"/>
        <w:jc w:val="both"/>
        <w:rPr>
          <w:rFonts w:ascii="Times New Roman" w:hAnsi="Times New Roman" w:cs="Times New Roman"/>
          <w:sz w:val="24"/>
          <w:szCs w:val="24"/>
        </w:rPr>
      </w:pPr>
    </w:p>
    <w:p w14:paraId="66879F3E" w14:textId="7AB6A07D" w:rsidR="00014B96" w:rsidRDefault="00014B96">
      <w:pPr>
        <w:rPr>
          <w:rFonts w:ascii="Times New Roman" w:hAnsi="Times New Roman" w:cs="Times New Roman"/>
          <w:sz w:val="24"/>
          <w:szCs w:val="24"/>
        </w:rPr>
      </w:pPr>
      <w:r>
        <w:rPr>
          <w:rFonts w:ascii="Times New Roman" w:hAnsi="Times New Roman" w:cs="Times New Roman"/>
          <w:sz w:val="24"/>
          <w:szCs w:val="24"/>
        </w:rPr>
        <w:br w:type="page"/>
      </w:r>
    </w:p>
    <w:p w14:paraId="2946CFBD" w14:textId="77777777" w:rsidR="00A96EF1" w:rsidRDefault="00A96EF1" w:rsidP="009E54AD">
      <w:pPr>
        <w:tabs>
          <w:tab w:val="left" w:pos="284"/>
        </w:tabs>
        <w:spacing w:after="0" w:line="240" w:lineRule="auto"/>
        <w:jc w:val="both"/>
        <w:rPr>
          <w:rFonts w:ascii="Times New Roman" w:hAnsi="Times New Roman" w:cs="Times New Roman"/>
          <w:sz w:val="24"/>
          <w:szCs w:val="24"/>
        </w:rPr>
      </w:pPr>
    </w:p>
    <w:p w14:paraId="33C57AC6" w14:textId="668A1598" w:rsidR="00A96EF1" w:rsidRPr="00511C9A" w:rsidRDefault="00A96EF1" w:rsidP="00A96EF1">
      <w:pPr>
        <w:tabs>
          <w:tab w:val="left" w:pos="284"/>
        </w:tabs>
        <w:spacing w:after="0" w:line="240" w:lineRule="auto"/>
        <w:jc w:val="right"/>
        <w:rPr>
          <w:rFonts w:ascii="Times New Roman" w:hAnsi="Times New Roman" w:cs="Times New Roman"/>
          <w:b/>
          <w:bCs/>
          <w:sz w:val="24"/>
          <w:szCs w:val="24"/>
        </w:rPr>
      </w:pPr>
      <w:r w:rsidRPr="00511C9A">
        <w:rPr>
          <w:rFonts w:ascii="Times New Roman" w:hAnsi="Times New Roman" w:cs="Times New Roman"/>
          <w:b/>
          <w:bCs/>
          <w:sz w:val="24"/>
          <w:szCs w:val="24"/>
        </w:rPr>
        <w:t xml:space="preserve">Załącznik nr </w:t>
      </w:r>
      <w:r w:rsidR="00BE3164" w:rsidRPr="00511C9A">
        <w:rPr>
          <w:rFonts w:ascii="Times New Roman" w:hAnsi="Times New Roman" w:cs="Times New Roman"/>
          <w:b/>
          <w:bCs/>
          <w:sz w:val="24"/>
          <w:szCs w:val="24"/>
        </w:rPr>
        <w:t>1</w:t>
      </w:r>
      <w:r w:rsidR="006269A8" w:rsidRPr="00511C9A">
        <w:rPr>
          <w:rFonts w:ascii="Times New Roman" w:hAnsi="Times New Roman" w:cs="Times New Roman"/>
          <w:b/>
          <w:bCs/>
          <w:sz w:val="24"/>
          <w:szCs w:val="24"/>
        </w:rPr>
        <w:t xml:space="preserve"> </w:t>
      </w:r>
      <w:r w:rsidRPr="00511C9A">
        <w:rPr>
          <w:rFonts w:ascii="Times New Roman" w:hAnsi="Times New Roman" w:cs="Times New Roman"/>
          <w:b/>
          <w:bCs/>
          <w:sz w:val="24"/>
          <w:szCs w:val="24"/>
        </w:rPr>
        <w:t xml:space="preserve">do </w:t>
      </w:r>
      <w:r w:rsidR="006269A8" w:rsidRPr="00511C9A">
        <w:rPr>
          <w:rFonts w:ascii="Times New Roman" w:hAnsi="Times New Roman" w:cs="Times New Roman"/>
          <w:b/>
          <w:bCs/>
          <w:sz w:val="24"/>
          <w:szCs w:val="24"/>
        </w:rPr>
        <w:t>PPU</w:t>
      </w:r>
      <w:r w:rsidR="006417DD" w:rsidRPr="00511C9A">
        <w:rPr>
          <w:rFonts w:ascii="Times New Roman" w:hAnsi="Times New Roman" w:cs="Times New Roman"/>
          <w:b/>
          <w:bCs/>
          <w:sz w:val="24"/>
          <w:szCs w:val="24"/>
        </w:rPr>
        <w:t xml:space="preserve"> i docelowo Załącznik nr 1 do Umowy nr ORG.272.</w:t>
      </w:r>
      <w:r w:rsidR="0005136B" w:rsidRPr="00511C9A">
        <w:rPr>
          <w:rFonts w:ascii="Times New Roman" w:hAnsi="Times New Roman" w:cs="Times New Roman"/>
          <w:b/>
          <w:bCs/>
          <w:sz w:val="24"/>
          <w:szCs w:val="24"/>
        </w:rPr>
        <w:t>5</w:t>
      </w:r>
      <w:r w:rsidR="006417DD" w:rsidRPr="00511C9A">
        <w:rPr>
          <w:rFonts w:ascii="Times New Roman" w:hAnsi="Times New Roman" w:cs="Times New Roman"/>
          <w:b/>
          <w:bCs/>
          <w:sz w:val="24"/>
          <w:szCs w:val="24"/>
        </w:rPr>
        <w:t>9.202</w:t>
      </w:r>
      <w:r w:rsidR="0005136B" w:rsidRPr="00511C9A">
        <w:rPr>
          <w:rFonts w:ascii="Times New Roman" w:hAnsi="Times New Roman" w:cs="Times New Roman"/>
          <w:b/>
          <w:bCs/>
          <w:sz w:val="24"/>
          <w:szCs w:val="24"/>
        </w:rPr>
        <w:t>5</w:t>
      </w:r>
    </w:p>
    <w:p w14:paraId="523F3035" w14:textId="77777777" w:rsidR="00A96EF1" w:rsidRDefault="00A96EF1" w:rsidP="009E54AD">
      <w:pPr>
        <w:tabs>
          <w:tab w:val="left" w:pos="284"/>
        </w:tabs>
        <w:spacing w:after="0" w:line="240" w:lineRule="auto"/>
        <w:jc w:val="both"/>
        <w:rPr>
          <w:rFonts w:ascii="Times New Roman" w:hAnsi="Times New Roman" w:cs="Times New Roman"/>
          <w:sz w:val="24"/>
          <w:szCs w:val="24"/>
        </w:rPr>
      </w:pPr>
    </w:p>
    <w:p w14:paraId="3A74A68A"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 xml:space="preserve">1. Przedmiotem zamówienia jest świadczenie usług pocztowych w obrocie krajowym i zagranicznym w roku 2025 dla potrzeb Urzędu Miasta Mława w zakresie przyjmowania, przemieszczania i doręczania przesyłek pocztowych oraz ich zwrotów w rozumieniu ustawy z dnia 23 listopada 2012 r. Prawo pocztowe (Dz.U. z 2025 r. poz.366 z późn.zm.), dalej zwaną „ustawą Prawo pocztowe”. </w:t>
      </w:r>
    </w:p>
    <w:p w14:paraId="2825BFB8"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2. Przez przesyłki pocztowe, będące przedmiotem zamówienia rozumie się jako przesyłki listowe o wadze do 2000 g :</w:t>
      </w:r>
    </w:p>
    <w:p w14:paraId="4B38C98A"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1) zwykłe ekonomiczne – przesyłka nierejestrowana nie będąca przesyłką najszybszej kategorii,</w:t>
      </w:r>
    </w:p>
    <w:p w14:paraId="5C9888D9"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2) zwykłe priorytetowe – przesyłka nierejestrowana najszybszej kategorii,</w:t>
      </w:r>
    </w:p>
    <w:p w14:paraId="62C6E53D"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3) polecone ekonomiczne – przesyłka rejestrowana będąca przesyłką listową, przemieszczana i doręczana w sposób zabezpieczający ją przed utratą, ubytkiem zawartości lub uszkodzeniem najszybszej kategorii,</w:t>
      </w:r>
    </w:p>
    <w:p w14:paraId="03555165"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4) polecone z poświadczeniem odbioru (ZPO) - przesyłka listowa przyjęta za potwierdzeniem nadania i doręczona za pokwitowaniem odbioru,</w:t>
      </w:r>
    </w:p>
    <w:p w14:paraId="7B20494F"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 xml:space="preserve">5) polecone priorytetowe za zwrotnym potwierdzeniem odbioru (ZPO) – przesyłka najszybszej kategorii przyjęta za potwierdzeniem nadania i doręczona za pokwitowaniem odbioru, </w:t>
      </w:r>
    </w:p>
    <w:p w14:paraId="20A94FB1"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6) FORMAT S to przesyłki o wymiarach:</w:t>
      </w:r>
    </w:p>
    <w:p w14:paraId="1A630AC0"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 minimum – wymiar strony adresowej nie mogą być mniejsze niż 90 x140 mm, - maksimum – żaden z wymiarów nie może przekraczać wysokości 20 mm, długości 230 mm, szerokości 160 mm,</w:t>
      </w:r>
    </w:p>
    <w:p w14:paraId="64A02C3C"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7) FORMAT M to przesyłki o wymiarach:</w:t>
      </w:r>
    </w:p>
    <w:p w14:paraId="6FCDD462"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 minimum – wymiar strony adresowej nie mogą być mniejsze niż 90 x140 mm,</w:t>
      </w:r>
    </w:p>
    <w:p w14:paraId="4659A498"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 maksimum – żaden z wymiarów nie może przekraczać wysokości 20 mm, długości 325 mm, szerokości 230 mm,</w:t>
      </w:r>
    </w:p>
    <w:p w14:paraId="780C31C2"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8) FORMAT L to przesyłki o wymiarach:</w:t>
      </w:r>
    </w:p>
    <w:p w14:paraId="06DDD7D1"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 minimum – wymiar strony adresowej nie mogą być mniejsze niż 90 x140 mm,</w:t>
      </w:r>
    </w:p>
    <w:p w14:paraId="07AD159E"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 maksimum – suma długości, szerokości i wysokości 900 mm, przy czym największy z tych wymiarów (długość) nie może przekroczyć 600 mm.</w:t>
      </w:r>
    </w:p>
    <w:p w14:paraId="1622F3B7"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3. Zamawiający będzie dostarczał przesyłki listowe do wyznaczonego punktu Wykonawcy w dni robocze od poniedziałku do piątku w godzinach 8.00 – 16.00. Przekazanie przesyłek listowych przygotowanych do wyekspediowania będzie każdorazowo dokumentowane przez Wykonawcę w systemie E-nadawca w wersji elektronicznej jako zbiór przesyłek odebranych. 4. Zamawiający zobowiązuje się do umieszczenia na przesyłce listowej nazwy odbiorcy wraz z jego adresem, określając rodzaj przesyłki (polecona, priorytet czy za zwrotnym poświadczeniem odbioru), umieszczenia nadruku (pieczątki) określającej pełną nazwę i adres Zamawiającego na stronie adresowej każdej nadawanej przesyłki oraz oznaczenie potwierdzające wniesienie opłaty za usługę.</w:t>
      </w:r>
    </w:p>
    <w:p w14:paraId="55EC787D"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5. Zamawiający zobowiązuje się do nadawania przesyłek w stanie uporządkowanym tj. wg kolejności wpisów w systemie E-nadawca w wersji elektronicznej dokonywanych z uwzględnieniem podziału na poszczególne rodzaje usług, przesyłki krajowe i zagraniczne, ekonomiczne i priorytetowe, nierejestrowanych w podziale wynikającym z zestawienia ilościowego.</w:t>
      </w:r>
    </w:p>
    <w:p w14:paraId="6BD73869"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6. Zamawiający jest odpowiedzialny za nadawanie przesyłek listowych w stanie umożliwiającym doręczenie przesyłek listowych bez ubytku i uszkodzenia do miejsca zgodnie z adresem przeznaczenia.</w:t>
      </w:r>
    </w:p>
    <w:p w14:paraId="3A9C0EA7"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lastRenderedPageBreak/>
        <w:t>7. Opakowanie przesyłek listowych stanowić będzie koperta Zamawiającego, odpowiednio zabezpieczona.</w:t>
      </w:r>
    </w:p>
    <w:p w14:paraId="0FEAF5E9"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8. W przypadku gdy przesyłki wymagać będą specjalnego, odrębnego oznakowania lub opakowania Wykonawca zapewni (dostarczy) Zamawiającemu we własnym zakresie wszelkie materiały niezbędne do prawidłowego wykonania przedmiotu zamówienia.</w:t>
      </w:r>
    </w:p>
    <w:p w14:paraId="43E8ABEF"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9. Nadanie przesyłek przez Wykonawcę, objętych przedmiotem zamówienia następować będzie w dniu ich odbioru. W przypadku uzasadnionych zastrzeżeń w stosunku do już nadanych przesyłek (np. nieprawidłowe opakowanie, brak pełnego adresu, niezgodność wpisów w dokumentach nadawczych z wpisami na przesyłkach, brak znaków opłaty itp.) Wykonawca bez zbędnej zwłoki wyjaśnia je z Zamawiającym.</w:t>
      </w:r>
    </w:p>
    <w:p w14:paraId="5018C3D1"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 xml:space="preserve">10. Wykonawca będzie dostarczał zwrotne potwierdzenie odbioru do Zamawiającego oraz zwroty przesyłek niedostarczonych wraz z wykazem zwrotów. Wykonawca określi dodatkowo powód niepodjęcia przez adresata przesyłki listowej. </w:t>
      </w:r>
    </w:p>
    <w:p w14:paraId="611D1A84"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11. Zamawiający określa kategorie przesyłek wg czasu dostarczenia zgodnie z art. 47 pkt. 1 ustawy Prawo pocztowe wskaźnik czasu przebiegu przesyłek pocztowych określone są przez ministra właściwego do spraw łączności. Zamawiający wymaga zadeklarowania n/w terminów doręczeń przesyłek:</w:t>
      </w:r>
    </w:p>
    <w:p w14:paraId="348F21E1"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1) przesyłka priorytetowa D+1 - w następnym dniu roboczym po dniu nadania, pod warunkiem nadania do godziny 15:00, a dla przesyłek zagranicznych Europa, Europa z Cyprem, całą Rosją i Izraelem D+3, kraje pozaeuropejskie D+5 po dniu nadania pod warunkiem nadania do godz. 15.00,</w:t>
      </w:r>
    </w:p>
    <w:p w14:paraId="72138C1A"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2) przesyłka ekonomiczna D+3 - w ciągu trzech dni roboczych po dniu nadania, gdzie „D” - oznacza dzień nadania przesyłki.</w:t>
      </w:r>
    </w:p>
    <w:p w14:paraId="72F2B9B4"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12. Zamawiający nie dopuszcza, aby Wykonawca świadczący usługi w ramach niniejszego postępowania umieszczał na przesyłkach Zamawiającego znaki opłaty pocztowej innego Operatora Pocztowego.</w:t>
      </w:r>
    </w:p>
    <w:p w14:paraId="64CB1CC2"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13. Zamawiający wymaga, aby placówki pocztowe Wykonawcy spełniały następujące warunki:</w:t>
      </w:r>
    </w:p>
    <w:p w14:paraId="5F1B2DBE"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1) czynna, co najmniej we wszystkie dni robocze, z wyjątkiem dni ustawowo wolnych od pracy,</w:t>
      </w:r>
    </w:p>
    <w:p w14:paraId="30B6C81D"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2) oznakowana w sposób widoczny „szyldem” z nawą bądź logo Wykonawcy, umieszczonym w obrębie witryny jednoznacznie wskazującym na jednostkę Wykonawcy,</w:t>
      </w:r>
    </w:p>
    <w:p w14:paraId="6F27BE33"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3) gdy znajduje się w lokalu, w którym prowadzona jest inna działalność gospodarcza, musi posiadać wyodrębnione stanowisko obsługi klientów w zakresie usług pocztowych oznakowane w sposób widoczny nazwą lub logo Wykonawcy.</w:t>
      </w:r>
    </w:p>
    <w:p w14:paraId="62B8972C"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14. Zamawiający oprócz powyższych kryteriów, co do placówek Wykonawcy oczekuje, iż placówka dedykowana dla głównej siedziby Zamawiającego będzie umożliwiała skorzystanie z innych usług pocztowych Wykonawcy niezawartych w przedmiocie zamówienia.</w:t>
      </w:r>
    </w:p>
    <w:p w14:paraId="5E8C5B82"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15. Zamawiający przewiduje możliwość korzystania z udostępnionego bezpłatnie przez Wykonawcę, narzędzia do nadawania przesyłek w wersji elektronicznej oraz ich śledzenia, dzięki któremu proces przygotowywania korespondencji ulegnie uproszczeniu.</w:t>
      </w:r>
    </w:p>
    <w:p w14:paraId="499F72FA"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16. Zamawiający nie dopuszcza, aby Wykonawca nadawał przesyłki Zamawiającego jako ich nadawca w imieniu i na rzecz Zamawiającego, w wyniku czego na przesyłce w miejscu Nadawcy będzie widniała nazwa podmiotu trzeciego tylko ze wskazaniem, że jest to korespondencja w imieniu Zmawiającego, a dodatkowo w konsekwencji na dowodzie nadania przesyłki będzie figurował inny podmiot niż Zamawiający.</w:t>
      </w:r>
    </w:p>
    <w:p w14:paraId="050AB81E"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17. Reklamacje z tytułu niewykonania usługi Zamawiający może zgłosić do Wykonawcy zgodnie z postanowieniami Rozporządzenia Ministra Administracji i Cyfryzacji z dnia 21 lutego 2019 r. w sprawie reklamacji usługi pocztowej (Dz.U. z 2019 r., poz.474 ze zm.). Termin rozpatrzenia reklamacji na przesyłki zagraniczne do 3 miesięcy, z zastrzeżeniem odrębnych uregulowań ujętych w regulaminach usług i przepisach międzynarodowych.</w:t>
      </w:r>
    </w:p>
    <w:p w14:paraId="0745FB78"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lastRenderedPageBreak/>
        <w:t>18. Pokwitowanie odbioru przesyłki Wykonawca będzie zwracał Zamawiającemu niezwłocznie po doręczeniu przesyłki.</w:t>
      </w:r>
    </w:p>
    <w:p w14:paraId="22CCD049"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 xml:space="preserve">19. Wykonawca zobowiązany jest do honorowania, obsługiwania „zwrotnego potwierdzenia odbioru” stanowiącego potwierdzenie doręczenia i odbioru przesyłki na zasadach określonych w ustawie z dnia 14 czerwca 1960 r. – Kodeks postępowania administracyjnego (Dz.U. z 2024 r. poz. 572). </w:t>
      </w:r>
    </w:p>
    <w:p w14:paraId="265F4202"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 xml:space="preserve">20. W przypadku przesyłek nadanych „za potwierdzeniem odbioru”, Zamawiający będzie używała druku „za potwierdzeniem odbioru”, dostarczonego przez Wykonawcę W przypadkach, gdy przesyłki nadane za „za potwierdzeniem odbioru” będą wymagały stosowania procedery w trybie specjalnym, przejętych wewnętrznie przez Zamawiającego, druków „za potwierdzeniem odbioru”, Zamawiający sam zapewni odpowiednie formularze potwierdzeń Odbioru. Decyzja, który druk zastosować należy do Zamawiającego. </w:t>
      </w:r>
    </w:p>
    <w:p w14:paraId="2F741720"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 xml:space="preserve">21. Wykonawca jest odpowiedzialny za całokształt, w tym za przebieg oraz terminową realizację przedmiotu zamówienia, do czasu wygaśnięcia zobowiązań Wykonawcy wobec Zamawiającego. Ponadto Wykonawca musi posiadać ubezpieczenie odpowiedzialności cywilnej przez cały okres wykonywania przedmiotu zamówienia. </w:t>
      </w:r>
    </w:p>
    <w:p w14:paraId="13A7FCA5"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22. Zamawiający nie ponosi odpowiedzialności za szkody wyrządzone przez Wykonawcę podczas wykonywania przedmiotu zamówienia.</w:t>
      </w:r>
    </w:p>
    <w:p w14:paraId="2E940D80"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23. Wykonawca, w przypadku gdy doręczenie przesyłki nie mogło nastąpić z powodu nieobecności adresata, zobowiązany jest pozostawić awizo z informacją tj. datą wizyty doręczyciela, identyfikatorem lub podpisem umożliwiającym na jednoznaczne ustalenie danych osobowych doręczyciela oraz informację wraz z adresem, gdzie adresat może osobiście podjąć przesyłkę listową z podaniem godzin urzędowania.</w:t>
      </w:r>
    </w:p>
    <w:p w14:paraId="00D6ACE3"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24. Awizo, o którym mowa w ust. 23 jest ważne 7 dni od daty jego wystawienia. W przypadku, gdy adresat nie stawi się we wskazanym punkcie Wykonawcy po odbiór przesyłki, Wykonawca zobowiązany jest ponownie awizować przesyłkę z zachowaniem zasad określonych w ust. 23.</w:t>
      </w:r>
    </w:p>
    <w:p w14:paraId="46B33B95"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25. Odbierający pismo potwierdza doręczenie przesyłki listowej zgodnie z zapisami art. 37 ustawy Prawo pocztowe. Jeżeli odbierający pismo uchyla się od potwierdzenia lub nie może tego uczynić, doręczający sam stwierdza odmowę przyjęcia przesyłki lub datę doręczenia przesyłki listowej oraz wskazuje osobę, która odebrała pismo i przyczynę braku jej podpisu.</w:t>
      </w:r>
    </w:p>
    <w:p w14:paraId="6501A908"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 xml:space="preserve">26. W przypadku utraty, ubytku, uszkodzenia przesyłki bądź nienależytego wykonania przedmiotu zamówienia Wykonawca zapłaci Zamawiającemu należne odszkodowanie i inne roszczenia, zgodnie z przepisami Rozdziału 8 (odpowiedzialność operatora pocztowego oraz postępowanie reklamacyjne) ustawy Prawo pocztowe i postanowieniami umowy. </w:t>
      </w:r>
    </w:p>
    <w:p w14:paraId="0BBE7E69"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27. Ze względu na specyfikę przedmiotu zamówienia faktyczna liczba oraz rodzaje nadanych przesyłek listowych mogą ulec zmianie w odniesieniu do ilości podanych w kalkulacji cenowej. Zamawiający nie jest zobowiązany do zrealizowania w całości podanych ilości przesyłek. Rodzaje i ilości przesyłek w ramach świadczonych usług będą ulegały zmianie w zależności od potrzeb Zamawiającego, na co Wykonawca wyraża zgodę i nie będzie dochodził roszczeń z tytułu zmian ilościowych i rodzajowych w trakcie realizacji przedmiotu zamówienia. Faktyczne ilości realizowanych przesyłek mogą odbiegać od podanych ilości, zaś każda z usług wskazanych w załączniku do formularza oferty – kalkulacji cenowej musi być dostępna dla Zamawiającego.</w:t>
      </w:r>
    </w:p>
    <w:p w14:paraId="26044834"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28. Rozliczenia za wykonane usługi pocztowe następować będą w okresach miesięcznych, w formie opłaty „z dołu”, w terminie do 14 dni od daty dostarczenia prawidłowo wystawionej faktury do siedziby Zamawiającego. Należność zostanie obliczona jako iloczyn ceny jednostkowej zaoferowanej przez Wykonawcę w Załączniku Nr 2 do Umowy – kalkulacji cenowej za dany rodzaj przesyłki i faktycznej ilości nadanych przesyłek danego rodzaju.</w:t>
      </w:r>
    </w:p>
    <w:p w14:paraId="0D52C65D"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lastRenderedPageBreak/>
        <w:t>29. Wykonawca zobowiązany jest do wystawienia faktury za wykonane usługi na rzecz Zamawiającego z dokładnym wyszczególnieniem rodzaju usług. Za dzień zapłaty strony przyjmują dzień uznania rachunku bankowego Wykonawcy.</w:t>
      </w:r>
    </w:p>
    <w:p w14:paraId="3B909E99"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30. Zobowiązania wykonawcy do przestrzegania przepisów dotyczących zasad przetwarzania i ochrony danych osobowych i zachowania tajemnicy wszelkich informacji mających wpływ na stan bezpieczeństwa Zamawiającego.</w:t>
      </w:r>
    </w:p>
    <w:p w14:paraId="362131FE"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31. Wykonawca zapewni minimum jedną placówkę nadawczo-odbiorczą na terenie Mławy czynną w dni powszednie od poniedziałku do piątku w godz. 8.00 – 16.00, z wyłączeniem dni ustawowo wolnych od pracy.</w:t>
      </w:r>
    </w:p>
    <w:p w14:paraId="3287B205"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32. Zamówienie musi być wykonane zgodnie z:</w:t>
      </w:r>
    </w:p>
    <w:p w14:paraId="1AC52E01"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 xml:space="preserve">1) Ustawą Prawo pocztowe, </w:t>
      </w:r>
    </w:p>
    <w:p w14:paraId="19829B15"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2) Rozporządzeniem Ministra Infrastruktury z dnia 21 lutego 2019 r. w sprawie reklamacji powszechnej usługi pocztowej w zakresie przesyłki rejestrowanej i przekazu pocztowego (Dz.U. z 2019 r. poz.474),</w:t>
      </w:r>
    </w:p>
    <w:p w14:paraId="42842961"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r w:rsidRPr="007D2312">
        <w:rPr>
          <w:rFonts w:ascii="Times New Roman" w:hAnsi="Times New Roman" w:cs="Times New Roman"/>
          <w:sz w:val="24"/>
          <w:szCs w:val="24"/>
        </w:rPr>
        <w:t xml:space="preserve">3) Innymi aktami prawnymi związanymi z realizacją usług będących przedmiotem postępowania, wydanych na podstawie ustawy i rozporządzenia oraz w zakresie nieunormowanym umową, zgodnie z regulaminem świadczenia usług pocztowych zatwierdzonym przez właściwy organ regulacyjny zgodnie z ustawą Prawo pocztowe. </w:t>
      </w:r>
    </w:p>
    <w:p w14:paraId="63344348"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p>
    <w:p w14:paraId="67060136" w14:textId="77777777" w:rsidR="007D2312" w:rsidRPr="007D2312" w:rsidRDefault="007D2312" w:rsidP="007D2312">
      <w:pPr>
        <w:tabs>
          <w:tab w:val="left" w:pos="284"/>
        </w:tabs>
        <w:snapToGrid w:val="0"/>
        <w:spacing w:after="0" w:line="240" w:lineRule="auto"/>
        <w:jc w:val="both"/>
        <w:rPr>
          <w:rFonts w:ascii="Times New Roman" w:hAnsi="Times New Roman" w:cs="Times New Roman"/>
          <w:sz w:val="24"/>
          <w:szCs w:val="24"/>
        </w:rPr>
      </w:pPr>
    </w:p>
    <w:p w14:paraId="4C85341F" w14:textId="77777777" w:rsidR="00A96EF1" w:rsidRDefault="00A96EF1" w:rsidP="00A96EF1">
      <w:pPr>
        <w:tabs>
          <w:tab w:val="left" w:pos="284"/>
        </w:tabs>
        <w:snapToGrid w:val="0"/>
        <w:spacing w:after="0" w:line="240" w:lineRule="auto"/>
        <w:jc w:val="both"/>
        <w:rPr>
          <w:rFonts w:ascii="Times New Roman" w:hAnsi="Times New Roman" w:cs="Times New Roman"/>
          <w:sz w:val="24"/>
          <w:szCs w:val="24"/>
        </w:rPr>
      </w:pPr>
    </w:p>
    <w:p w14:paraId="0A7310FD" w14:textId="77777777" w:rsidR="00A5585E" w:rsidRDefault="00A5585E" w:rsidP="00A96EF1">
      <w:pPr>
        <w:tabs>
          <w:tab w:val="left" w:pos="284"/>
        </w:tabs>
        <w:snapToGrid w:val="0"/>
        <w:spacing w:after="0" w:line="240" w:lineRule="auto"/>
        <w:jc w:val="both"/>
        <w:rPr>
          <w:rFonts w:ascii="Times New Roman" w:hAnsi="Times New Roman" w:cs="Times New Roman"/>
          <w:sz w:val="24"/>
          <w:szCs w:val="24"/>
        </w:rPr>
      </w:pPr>
    </w:p>
    <w:p w14:paraId="1910A853" w14:textId="77777777" w:rsidR="00A5585E" w:rsidRDefault="00A5585E" w:rsidP="00A96EF1">
      <w:pPr>
        <w:tabs>
          <w:tab w:val="left" w:pos="284"/>
        </w:tabs>
        <w:snapToGrid w:val="0"/>
        <w:spacing w:after="0" w:line="240" w:lineRule="auto"/>
        <w:jc w:val="both"/>
        <w:rPr>
          <w:rFonts w:ascii="Times New Roman" w:hAnsi="Times New Roman" w:cs="Times New Roman"/>
          <w:sz w:val="24"/>
          <w:szCs w:val="24"/>
        </w:rPr>
      </w:pPr>
    </w:p>
    <w:p w14:paraId="05295C66" w14:textId="1ECA6EAD" w:rsidR="00A5585E" w:rsidRDefault="00A5585E">
      <w:pPr>
        <w:rPr>
          <w:rFonts w:ascii="Times New Roman" w:hAnsi="Times New Roman" w:cs="Times New Roman"/>
          <w:sz w:val="24"/>
          <w:szCs w:val="24"/>
        </w:rPr>
      </w:pPr>
      <w:r>
        <w:rPr>
          <w:rFonts w:ascii="Times New Roman" w:hAnsi="Times New Roman" w:cs="Times New Roman"/>
          <w:sz w:val="24"/>
          <w:szCs w:val="24"/>
        </w:rPr>
        <w:br w:type="page"/>
      </w:r>
    </w:p>
    <w:p w14:paraId="05376556" w14:textId="7D358AF8" w:rsidR="00A5585E" w:rsidRPr="00DD2FFB" w:rsidRDefault="00A5585E" w:rsidP="00A5585E">
      <w:pPr>
        <w:tabs>
          <w:tab w:val="left" w:pos="284"/>
        </w:tabs>
        <w:snapToGrid w:val="0"/>
        <w:spacing w:after="0" w:line="240" w:lineRule="auto"/>
        <w:jc w:val="both"/>
        <w:rPr>
          <w:rFonts w:ascii="Times New Roman" w:hAnsi="Times New Roman" w:cs="Times New Roman"/>
          <w:b/>
          <w:bCs/>
          <w:i/>
          <w:iCs/>
        </w:rPr>
      </w:pPr>
      <w:r w:rsidRPr="00DD2FFB">
        <w:rPr>
          <w:rFonts w:ascii="Times New Roman" w:hAnsi="Times New Roman" w:cs="Times New Roman"/>
          <w:b/>
          <w:bCs/>
          <w:i/>
          <w:iCs/>
        </w:rPr>
        <w:lastRenderedPageBreak/>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t>Załącznik Nr 3 do SWZ</w:t>
      </w:r>
    </w:p>
    <w:p w14:paraId="3937416D" w14:textId="77777777" w:rsidR="00A5585E" w:rsidRPr="00DD2FFB" w:rsidRDefault="00A5585E" w:rsidP="00A5585E">
      <w:pPr>
        <w:tabs>
          <w:tab w:val="left" w:pos="284"/>
        </w:tabs>
        <w:snapToGrid w:val="0"/>
        <w:spacing w:after="0" w:line="240" w:lineRule="auto"/>
        <w:jc w:val="both"/>
        <w:rPr>
          <w:rFonts w:ascii="Times New Roman" w:hAnsi="Times New Roman" w:cs="Times New Roman"/>
          <w:b/>
        </w:rPr>
      </w:pPr>
      <w:bookmarkStart w:id="11" w:name="_Hlk61956310"/>
      <w:r w:rsidRPr="00DD2FFB">
        <w:rPr>
          <w:rFonts w:ascii="Times New Roman" w:hAnsi="Times New Roman" w:cs="Times New Roman"/>
          <w:b/>
        </w:rPr>
        <w:t>Wykonawca:</w:t>
      </w:r>
      <w:r w:rsidRPr="00DD2FFB">
        <w:rPr>
          <w:rFonts w:ascii="Times New Roman" w:hAnsi="Times New Roman" w:cs="Times New Roman"/>
          <w:i/>
        </w:rPr>
        <w:tab/>
      </w:r>
      <w:r w:rsidRPr="00DD2FFB">
        <w:rPr>
          <w:rFonts w:ascii="Times New Roman" w:hAnsi="Times New Roman" w:cs="Times New Roman"/>
          <w:i/>
        </w:rPr>
        <w:tab/>
      </w:r>
    </w:p>
    <w:p w14:paraId="17D5BA62" w14:textId="77777777" w:rsidR="00A5585E" w:rsidRPr="00DD2FFB" w:rsidRDefault="00A5585E" w:rsidP="00A5585E">
      <w:pPr>
        <w:tabs>
          <w:tab w:val="left" w:pos="284"/>
        </w:tabs>
        <w:snapToGrid w:val="0"/>
        <w:spacing w:after="0" w:line="240" w:lineRule="auto"/>
        <w:jc w:val="both"/>
        <w:rPr>
          <w:rFonts w:ascii="Times New Roman" w:hAnsi="Times New Roman" w:cs="Times New Roman"/>
          <w:b/>
        </w:rPr>
      </w:pPr>
    </w:p>
    <w:p w14:paraId="7D5BF586" w14:textId="77777777" w:rsidR="00A5585E" w:rsidRPr="00DD2FFB" w:rsidRDefault="00A5585E" w:rsidP="00A5585E">
      <w:pPr>
        <w:tabs>
          <w:tab w:val="left" w:pos="284"/>
        </w:tabs>
        <w:snapToGrid w:val="0"/>
        <w:spacing w:after="0" w:line="240" w:lineRule="auto"/>
        <w:jc w:val="both"/>
        <w:rPr>
          <w:rFonts w:ascii="Times New Roman" w:hAnsi="Times New Roman" w:cs="Times New Roman"/>
          <w:b/>
        </w:rPr>
      </w:pPr>
      <w:r w:rsidRPr="00DD2FFB">
        <w:rPr>
          <w:rFonts w:ascii="Times New Roman" w:hAnsi="Times New Roman" w:cs="Times New Roman"/>
        </w:rPr>
        <w:t>………………………………….…………………………………..</w:t>
      </w:r>
    </w:p>
    <w:p w14:paraId="4BE71129"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i/>
        </w:rPr>
        <w:t>pełna nazwa/firma</w:t>
      </w:r>
    </w:p>
    <w:p w14:paraId="7A8A38EB"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w:t>
      </w:r>
    </w:p>
    <w:p w14:paraId="23B68636" w14:textId="77777777" w:rsidR="00A5585E" w:rsidRPr="00DD2FFB" w:rsidRDefault="00A5585E" w:rsidP="00A5585E">
      <w:pPr>
        <w:tabs>
          <w:tab w:val="left" w:pos="284"/>
        </w:tabs>
        <w:snapToGrid w:val="0"/>
        <w:spacing w:after="0" w:line="240" w:lineRule="auto"/>
        <w:jc w:val="both"/>
        <w:rPr>
          <w:rFonts w:ascii="Times New Roman" w:hAnsi="Times New Roman" w:cs="Times New Roman"/>
          <w:i/>
        </w:rPr>
      </w:pPr>
      <w:r w:rsidRPr="00DD2FFB">
        <w:rPr>
          <w:rFonts w:ascii="Times New Roman" w:hAnsi="Times New Roman" w:cs="Times New Roman"/>
          <w:i/>
        </w:rPr>
        <w:t>adres</w:t>
      </w:r>
    </w:p>
    <w:p w14:paraId="2C477C64"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w:t>
      </w:r>
    </w:p>
    <w:p w14:paraId="4D7BD9B3" w14:textId="77777777" w:rsidR="00A5585E" w:rsidRPr="00DD2FFB" w:rsidRDefault="00A5585E" w:rsidP="00A5585E">
      <w:pPr>
        <w:tabs>
          <w:tab w:val="left" w:pos="284"/>
        </w:tabs>
        <w:snapToGrid w:val="0"/>
        <w:spacing w:after="0" w:line="240" w:lineRule="auto"/>
        <w:jc w:val="both"/>
        <w:rPr>
          <w:rFonts w:ascii="Times New Roman" w:hAnsi="Times New Roman" w:cs="Times New Roman"/>
          <w:i/>
        </w:rPr>
      </w:pPr>
    </w:p>
    <w:p w14:paraId="3CA99180"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b/>
        </w:rPr>
        <w:t>reprezentowany przez</w:t>
      </w:r>
      <w:r w:rsidRPr="00DD2FFB">
        <w:rPr>
          <w:rFonts w:ascii="Times New Roman" w:hAnsi="Times New Roman" w:cs="Times New Roman"/>
        </w:rPr>
        <w:t>:</w:t>
      </w:r>
    </w:p>
    <w:p w14:paraId="235B8BE9" w14:textId="36D4BF83" w:rsidR="00A5585E" w:rsidRPr="00DD2FFB" w:rsidRDefault="00A5585E" w:rsidP="00A5585E">
      <w:pPr>
        <w:tabs>
          <w:tab w:val="left" w:pos="284"/>
        </w:tabs>
        <w:snapToGrid w:val="0"/>
        <w:spacing w:after="0" w:line="240" w:lineRule="auto"/>
        <w:jc w:val="both"/>
        <w:rPr>
          <w:rFonts w:ascii="Times New Roman" w:hAnsi="Times New Roman" w:cs="Times New Roman"/>
          <w:u w:val="single"/>
        </w:rPr>
      </w:pPr>
      <w:r w:rsidRPr="00DD2FFB">
        <w:rPr>
          <w:rFonts w:ascii="Times New Roman" w:hAnsi="Times New Roman" w:cs="Times New Roman"/>
        </w:rPr>
        <w:t>………………………………………………………………………………</w:t>
      </w:r>
    </w:p>
    <w:p w14:paraId="0A1321FF" w14:textId="63ECDFED"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i/>
        </w:rPr>
        <w:t>imię, nazwisko, podstawa do reprezentacji</w:t>
      </w:r>
    </w:p>
    <w:bookmarkEnd w:id="11"/>
    <w:p w14:paraId="1B0BD788" w14:textId="7B61CC46" w:rsidR="00A5585E" w:rsidRPr="00DD2FFB" w:rsidRDefault="00A5585E" w:rsidP="00A5585E">
      <w:pPr>
        <w:tabs>
          <w:tab w:val="left" w:pos="284"/>
        </w:tabs>
        <w:snapToGrid w:val="0"/>
        <w:spacing w:after="0" w:line="240" w:lineRule="auto"/>
        <w:jc w:val="center"/>
        <w:rPr>
          <w:rFonts w:ascii="Times New Roman" w:hAnsi="Times New Roman" w:cs="Times New Roman"/>
          <w:b/>
          <w:u w:val="single"/>
        </w:rPr>
      </w:pPr>
      <w:r w:rsidRPr="00DD2FFB">
        <w:rPr>
          <w:rFonts w:ascii="Times New Roman" w:hAnsi="Times New Roman" w:cs="Times New Roman"/>
          <w:b/>
          <w:u w:val="single"/>
        </w:rPr>
        <w:t>OŚWIADCZENIE WYKONAWCY</w:t>
      </w:r>
    </w:p>
    <w:p w14:paraId="50506DD7" w14:textId="3F3D5D3F" w:rsidR="00A5585E" w:rsidRPr="00DD2FFB" w:rsidRDefault="00A5585E" w:rsidP="00A5585E">
      <w:pPr>
        <w:tabs>
          <w:tab w:val="left" w:pos="284"/>
        </w:tabs>
        <w:snapToGrid w:val="0"/>
        <w:spacing w:after="0" w:line="240" w:lineRule="auto"/>
        <w:jc w:val="both"/>
        <w:rPr>
          <w:rFonts w:ascii="Times New Roman" w:hAnsi="Times New Roman" w:cs="Times New Roman"/>
          <w:b/>
          <w:bCs/>
        </w:rPr>
      </w:pPr>
      <w:r w:rsidRPr="00DD2FFB">
        <w:rPr>
          <w:rFonts w:ascii="Times New Roman" w:hAnsi="Times New Roman" w:cs="Times New Roman"/>
        </w:rPr>
        <w:t xml:space="preserve">składane na podstawie </w:t>
      </w:r>
      <w:r w:rsidRPr="00DD2FFB">
        <w:rPr>
          <w:rFonts w:ascii="Times New Roman" w:hAnsi="Times New Roman" w:cs="Times New Roman"/>
          <w:b/>
          <w:bCs/>
        </w:rPr>
        <w:t>art. 125 ust. 1</w:t>
      </w:r>
      <w:r w:rsidRPr="00DD2FFB">
        <w:rPr>
          <w:rFonts w:ascii="Times New Roman" w:hAnsi="Times New Roman" w:cs="Times New Roman"/>
        </w:rPr>
        <w:t xml:space="preserve"> ustawy z dnia 11 września 2019 r. Prawo zamówień publicznych (dalej zwana ustawą Pzp) w postępowaniu o udzielenie zamówienia pn.: </w:t>
      </w:r>
      <w:r w:rsidR="008D2696" w:rsidRPr="007D2312">
        <w:rPr>
          <w:rFonts w:ascii="Times New Roman" w:hAnsi="Times New Roman" w:cs="Times New Roman"/>
          <w:b/>
          <w:bCs/>
          <w:sz w:val="24"/>
          <w:szCs w:val="24"/>
        </w:rPr>
        <w:t>„Świadczenie usług pocztowych w obrocie krajowym, zagranicznym w roku 2026 dla potrzeb Urzędu Miasta Mława w zakresie przyjmowania, przemieszczania i doręczania przesyłek pocztowych (przesyłki listowe i paczki pocztowe) oraz ich ewentualnych zwrotów w okresie od dnia 01.01.2026 r. do dnia 31.12.2026 r.”</w:t>
      </w:r>
    </w:p>
    <w:p w14:paraId="1714EF44" w14:textId="77777777" w:rsidR="008D2696" w:rsidRDefault="008D2696" w:rsidP="00A5585E">
      <w:pPr>
        <w:tabs>
          <w:tab w:val="left" w:pos="284"/>
        </w:tabs>
        <w:snapToGrid w:val="0"/>
        <w:spacing w:after="0" w:line="240" w:lineRule="auto"/>
        <w:jc w:val="center"/>
        <w:rPr>
          <w:rFonts w:ascii="Times New Roman" w:hAnsi="Times New Roman" w:cs="Times New Roman"/>
          <w:b/>
          <w:bCs/>
          <w:u w:val="single"/>
        </w:rPr>
      </w:pPr>
    </w:p>
    <w:p w14:paraId="423A6263" w14:textId="302F0664" w:rsidR="00A5585E" w:rsidRPr="00DD2FFB" w:rsidRDefault="00A5585E" w:rsidP="00A5585E">
      <w:pPr>
        <w:tabs>
          <w:tab w:val="left" w:pos="284"/>
        </w:tabs>
        <w:snapToGrid w:val="0"/>
        <w:spacing w:after="0" w:line="240" w:lineRule="auto"/>
        <w:jc w:val="center"/>
        <w:rPr>
          <w:rFonts w:ascii="Times New Roman" w:hAnsi="Times New Roman" w:cs="Times New Roman"/>
          <w:b/>
          <w:bCs/>
          <w:u w:val="single"/>
        </w:rPr>
      </w:pPr>
      <w:r w:rsidRPr="00DD2FFB">
        <w:rPr>
          <w:rFonts w:ascii="Times New Roman" w:hAnsi="Times New Roman" w:cs="Times New Roman"/>
          <w:b/>
          <w:bCs/>
          <w:u w:val="single"/>
        </w:rPr>
        <w:t>OŚWIADCZENIE O NIEPODLEGANIU WYKLUCZENIU</w:t>
      </w:r>
    </w:p>
    <w:p w14:paraId="54DD3CFD" w14:textId="77777777" w:rsidR="00A5585E" w:rsidRPr="00DD2FFB" w:rsidRDefault="00A5585E" w:rsidP="00A5585E">
      <w:pPr>
        <w:tabs>
          <w:tab w:val="left" w:pos="284"/>
        </w:tabs>
        <w:snapToGrid w:val="0"/>
        <w:spacing w:after="0" w:line="240" w:lineRule="auto"/>
        <w:jc w:val="both"/>
        <w:rPr>
          <w:rFonts w:ascii="Times New Roman" w:hAnsi="Times New Roman" w:cs="Times New Roman"/>
          <w:i/>
          <w:iCs/>
        </w:rPr>
      </w:pPr>
      <w:r w:rsidRPr="00DD2FFB">
        <w:rPr>
          <w:rFonts w:ascii="Times New Roman" w:hAnsi="Times New Roman" w:cs="Times New Roman"/>
        </w:rPr>
        <w:t>Oświadczam, że nie później niż na dzień składania ofert, nie podlegam wykluczeniu z postępowania na podstawie</w:t>
      </w:r>
      <w:r w:rsidRPr="00DD2FFB">
        <w:rPr>
          <w:rFonts w:ascii="Times New Roman" w:hAnsi="Times New Roman" w:cs="Times New Roman"/>
          <w:b/>
          <w:bCs/>
        </w:rPr>
        <w:t xml:space="preserve"> art. 108 ust. 1 pkt. 1-6 ustawy Pzp, art. 109 ust. 1 pkt 4</w:t>
      </w:r>
      <w:r w:rsidRPr="00DD2FFB">
        <w:rPr>
          <w:rFonts w:ascii="Times New Roman" w:hAnsi="Times New Roman" w:cs="Times New Roman"/>
        </w:rPr>
        <w:t xml:space="preserve"> </w:t>
      </w:r>
      <w:r w:rsidRPr="00DD2FFB">
        <w:rPr>
          <w:rFonts w:ascii="Times New Roman" w:hAnsi="Times New Roman" w:cs="Times New Roman"/>
          <w:b/>
          <w:bCs/>
        </w:rPr>
        <w:t xml:space="preserve">ustawy Pzp oraz </w:t>
      </w:r>
      <w:r w:rsidRPr="00DD2FFB">
        <w:rPr>
          <w:rFonts w:ascii="Times New Roman" w:hAnsi="Times New Roman" w:cs="Times New Roman"/>
          <w:b/>
        </w:rPr>
        <w:t xml:space="preserve">art. 7 ust. 1 pkt 1-3 ustawy z dnia 13 kwietnia 2022 r. </w:t>
      </w:r>
      <w:r w:rsidRPr="00DD2FFB">
        <w:rPr>
          <w:rFonts w:ascii="Times New Roman" w:hAnsi="Times New Roman" w:cs="Times New Roman"/>
          <w:b/>
          <w:i/>
          <w:iCs/>
        </w:rPr>
        <w:t>o szczególnych rozwiązaniach w zakresie przeciwdziałania wspieraniu agresji na Ukrainę oraz służących ochronie bezpieczeństwa narodowego</w:t>
      </w:r>
      <w:r w:rsidRPr="00DD2FFB">
        <w:rPr>
          <w:rFonts w:ascii="Times New Roman" w:hAnsi="Times New Roman" w:cs="Times New Roman"/>
          <w:i/>
          <w:iCs/>
        </w:rPr>
        <w:t>.</w:t>
      </w:r>
    </w:p>
    <w:p w14:paraId="4679AB9F"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 xml:space="preserve">Wskazuję, że dokumenty na potwierdzenie, że nie podlegam wykluczeniu na podstawie </w:t>
      </w:r>
      <w:r w:rsidRPr="00DD2FFB">
        <w:rPr>
          <w:rFonts w:ascii="Times New Roman" w:hAnsi="Times New Roman" w:cs="Times New Roman"/>
          <w:b/>
          <w:bCs/>
        </w:rPr>
        <w:t>art. 109 ust. 1 pkt 4</w:t>
      </w:r>
      <w:r w:rsidRPr="00DD2FFB">
        <w:rPr>
          <w:rFonts w:ascii="Times New Roman" w:hAnsi="Times New Roman" w:cs="Times New Roman"/>
        </w:rPr>
        <w:t xml:space="preserve"> </w:t>
      </w:r>
      <w:r w:rsidRPr="00DD2FFB">
        <w:rPr>
          <w:rFonts w:ascii="Times New Roman" w:hAnsi="Times New Roman" w:cs="Times New Roman"/>
          <w:b/>
          <w:bCs/>
        </w:rPr>
        <w:t>ustawy Pzp,</w:t>
      </w:r>
      <w:r w:rsidRPr="00DD2FFB">
        <w:rPr>
          <w:rFonts w:ascii="Times New Roman" w:hAnsi="Times New Roman" w:cs="Times New Roman"/>
        </w:rPr>
        <w:t xml:space="preserve"> Zamawiający może uzyskać z bezpłatnych i ogólnodostępnych baz danych za pomocą następujących danych umożliwiających dostęp do tych dokumentów</w:t>
      </w:r>
      <w:r w:rsidRPr="00DD2FFB">
        <w:rPr>
          <w:rFonts w:ascii="Times New Roman" w:hAnsi="Times New Roman" w:cs="Times New Roman"/>
          <w:vertAlign w:val="superscript"/>
        </w:rPr>
        <w:t>*)</w:t>
      </w:r>
      <w:r w:rsidRPr="00DD2FFB">
        <w:rPr>
          <w:rFonts w:ascii="Times New Roman" w:hAnsi="Times New Roman" w:cs="Times New Roman"/>
        </w:rPr>
        <w:t>:</w:t>
      </w:r>
    </w:p>
    <w:p w14:paraId="44B9DA50"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w:t>
      </w:r>
    </w:p>
    <w:p w14:paraId="28F909F4" w14:textId="77777777" w:rsidR="00A5585E" w:rsidRPr="00DD2FFB" w:rsidRDefault="00A5585E" w:rsidP="00A5585E">
      <w:pPr>
        <w:tabs>
          <w:tab w:val="left" w:pos="284"/>
        </w:tabs>
        <w:snapToGrid w:val="0"/>
        <w:spacing w:after="0" w:line="240" w:lineRule="auto"/>
        <w:jc w:val="both"/>
        <w:rPr>
          <w:rFonts w:ascii="Times New Roman" w:hAnsi="Times New Roman" w:cs="Times New Roman"/>
          <w:b/>
          <w:bCs/>
        </w:rPr>
      </w:pPr>
      <w:r w:rsidRPr="00DD2FFB">
        <w:rPr>
          <w:rFonts w:ascii="Times New Roman" w:hAnsi="Times New Roman" w:cs="Times New Roman"/>
          <w:vertAlign w:val="superscript"/>
        </w:rPr>
        <w:t xml:space="preserve">*) </w:t>
      </w:r>
      <w:r w:rsidRPr="00DD2FFB">
        <w:rPr>
          <w:rFonts w:ascii="Times New Roman" w:hAnsi="Times New Roman" w:cs="Times New Roman"/>
          <w:b/>
          <w:bCs/>
          <w:i/>
        </w:rPr>
        <w:t xml:space="preserve">należy wskazać właściwe dane (np. nr KRS, NIP, REGON lub inne dane) </w:t>
      </w:r>
    </w:p>
    <w:p w14:paraId="74FF95C7" w14:textId="77777777" w:rsidR="00A5585E" w:rsidRPr="00DD2FFB" w:rsidRDefault="00A5585E" w:rsidP="00A5585E">
      <w:pPr>
        <w:tabs>
          <w:tab w:val="left" w:pos="284"/>
        </w:tabs>
        <w:snapToGrid w:val="0"/>
        <w:spacing w:after="0" w:line="240" w:lineRule="auto"/>
        <w:jc w:val="both"/>
        <w:rPr>
          <w:rFonts w:ascii="Times New Roman" w:hAnsi="Times New Roman" w:cs="Times New Roman"/>
          <w:i/>
        </w:rPr>
      </w:pPr>
      <w:r w:rsidRPr="00DD2FFB">
        <w:rPr>
          <w:rFonts w:ascii="Times New Roman" w:hAnsi="Times New Roman" w:cs="Times New Roman"/>
          <w:i/>
        </w:rPr>
        <w:t>W przypadku gdy w stosunku do Wykonawcy zachodzi którakolwiek z okoliczności określonych w art. 108 ust. 1 pkt 1, 2 i 5 lub art. 109 ust. 1 pkt 4 ustawy Pzp</w:t>
      </w:r>
      <w:r w:rsidRPr="00DD2FFB">
        <w:rPr>
          <w:rFonts w:ascii="Times New Roman" w:hAnsi="Times New Roman" w:cs="Times New Roman"/>
          <w:iCs/>
        </w:rPr>
        <w:t xml:space="preserve">, art. 7 ust. 1 pkt 1-3 ustawy z dnia 13 kwietnia 2022 r. </w:t>
      </w:r>
      <w:r w:rsidRPr="00DD2FFB">
        <w:rPr>
          <w:rFonts w:ascii="Times New Roman" w:hAnsi="Times New Roman" w:cs="Times New Roman"/>
          <w:i/>
          <w:iCs/>
        </w:rPr>
        <w:t>o szczególnych rozwiązaniach w zakresie przeciwdziałania wspieraniu agresji na Ukrainę oraz służących ochronie bezpieczeństwa narodowego,</w:t>
      </w:r>
      <w:r w:rsidRPr="00DD2FFB">
        <w:rPr>
          <w:rFonts w:ascii="Times New Roman" w:hAnsi="Times New Roman" w:cs="Times New Roman"/>
          <w:i/>
        </w:rPr>
        <w:t xml:space="preserve"> skutkująca wykluczeniem z postępowania to Wykonawca zobowiązany jest wskazać w niniejszym oświadczeniu (poniżej) tę okoliczność i udowodnić Zamawiającemu, że spełnił łącznie przesłanki określone w art.110 ust. 2 ustawy Pzp. </w:t>
      </w:r>
    </w:p>
    <w:p w14:paraId="0C21DFB8"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w:t>
      </w:r>
    </w:p>
    <w:p w14:paraId="0A904307" w14:textId="77777777" w:rsidR="00A5585E" w:rsidRPr="00DD2FFB" w:rsidRDefault="00A5585E" w:rsidP="00A5585E">
      <w:pPr>
        <w:tabs>
          <w:tab w:val="left" w:pos="284"/>
        </w:tabs>
        <w:snapToGrid w:val="0"/>
        <w:spacing w:after="0" w:line="240" w:lineRule="auto"/>
        <w:jc w:val="both"/>
        <w:rPr>
          <w:rFonts w:ascii="Times New Roman" w:hAnsi="Times New Roman" w:cs="Times New Roman"/>
          <w:b/>
          <w:bCs/>
          <w:u w:val="single"/>
        </w:rPr>
      </w:pPr>
      <w:r w:rsidRPr="00DD2FFB">
        <w:rPr>
          <w:rFonts w:ascii="Times New Roman" w:hAnsi="Times New Roman" w:cs="Times New Roman"/>
          <w:b/>
          <w:bCs/>
          <w:u w:val="single"/>
        </w:rPr>
        <w:t>OŚWIADCZENIE O SPEŁNIANIU WARUNKÓW UDZIAŁU W POSTĘPOWANIU</w:t>
      </w:r>
    </w:p>
    <w:p w14:paraId="5B682B53"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Oświadczam, że nie później niż na dzień składania ofert, spełniam warunki udziału w postępowaniu określone przez Zamawiającego w Specyfikacji Warunków Zamówienia (SWZ).</w:t>
      </w:r>
    </w:p>
    <w:p w14:paraId="4652E971" w14:textId="77777777" w:rsidR="00A5585E" w:rsidRPr="00DD2FFB" w:rsidRDefault="00A5585E" w:rsidP="00A5585E">
      <w:pPr>
        <w:numPr>
          <w:ilvl w:val="0"/>
          <w:numId w:val="43"/>
        </w:numPr>
        <w:tabs>
          <w:tab w:val="left" w:pos="284"/>
        </w:tabs>
        <w:snapToGrid w:val="0"/>
        <w:spacing w:after="0" w:line="240" w:lineRule="auto"/>
        <w:jc w:val="both"/>
        <w:rPr>
          <w:rFonts w:ascii="Times New Roman" w:hAnsi="Times New Roman" w:cs="Times New Roman"/>
          <w:b/>
          <w:bCs/>
          <w:u w:val="single"/>
        </w:rPr>
      </w:pPr>
      <w:r w:rsidRPr="00DD2FFB">
        <w:rPr>
          <w:rFonts w:ascii="Times New Roman" w:hAnsi="Times New Roman" w:cs="Times New Roman"/>
          <w:b/>
          <w:bCs/>
          <w:u w:val="single"/>
        </w:rPr>
        <w:t>OŚWIADCZENIE O PODMIOTACH UDOSTĘPNIAJĄCYCH ZASOBY</w:t>
      </w:r>
    </w:p>
    <w:p w14:paraId="75D2692B"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 xml:space="preserve">Oświadczam, że w celu wykazania spełniania warunków udziału w postępowaniu określonych przez Zamawiającego w SWZ polegam na zasobach następujących podmiotów, tj.: </w:t>
      </w:r>
    </w:p>
    <w:p w14:paraId="24197DA6"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w:t>
      </w:r>
    </w:p>
    <w:p w14:paraId="00F619DB" w14:textId="77777777" w:rsidR="00A5585E" w:rsidRPr="00DD2FFB" w:rsidRDefault="00A5585E" w:rsidP="00A5585E">
      <w:pPr>
        <w:tabs>
          <w:tab w:val="left" w:pos="284"/>
        </w:tabs>
        <w:snapToGrid w:val="0"/>
        <w:spacing w:after="0" w:line="240" w:lineRule="auto"/>
        <w:jc w:val="both"/>
        <w:rPr>
          <w:rFonts w:ascii="Times New Roman" w:hAnsi="Times New Roman" w:cs="Times New Roman"/>
          <w:b/>
          <w:bCs/>
          <w:i/>
          <w:iCs/>
        </w:rPr>
      </w:pPr>
      <w:r w:rsidRPr="00DD2FFB">
        <w:rPr>
          <w:rFonts w:ascii="Times New Roman" w:hAnsi="Times New Roman" w:cs="Times New Roman"/>
          <w:b/>
          <w:bCs/>
          <w:i/>
          <w:iCs/>
        </w:rPr>
        <w:t>(podać pełną nazwę/firmę oraz adres)</w:t>
      </w:r>
    </w:p>
    <w:p w14:paraId="7C4AA425" w14:textId="77777777" w:rsidR="00A5585E" w:rsidRPr="00DD2FFB" w:rsidRDefault="00A5585E" w:rsidP="00A5585E">
      <w:pPr>
        <w:numPr>
          <w:ilvl w:val="0"/>
          <w:numId w:val="43"/>
        </w:numPr>
        <w:tabs>
          <w:tab w:val="left" w:pos="284"/>
        </w:tabs>
        <w:snapToGrid w:val="0"/>
        <w:spacing w:after="0" w:line="240" w:lineRule="auto"/>
        <w:jc w:val="both"/>
        <w:rPr>
          <w:rFonts w:ascii="Times New Roman" w:hAnsi="Times New Roman" w:cs="Times New Roman"/>
          <w:b/>
          <w:bCs/>
          <w:u w:val="single"/>
        </w:rPr>
      </w:pPr>
      <w:r w:rsidRPr="00DD2FFB">
        <w:rPr>
          <w:rFonts w:ascii="Times New Roman" w:hAnsi="Times New Roman" w:cs="Times New Roman"/>
          <w:b/>
          <w:bCs/>
          <w:u w:val="single"/>
        </w:rPr>
        <w:t>OŚWIADCZENIE DOTYCZĄCE PODANYCH INFORMACJI:</w:t>
      </w:r>
    </w:p>
    <w:p w14:paraId="56882B7C"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p w14:paraId="40F905CB"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br/>
        <w:t xml:space="preserve">Podpis </w:t>
      </w:r>
      <w:r w:rsidRPr="00DD2FFB">
        <w:rPr>
          <w:rFonts w:ascii="Times New Roman" w:hAnsi="Times New Roman" w:cs="Times New Roman"/>
          <w:i/>
          <w:iCs/>
        </w:rPr>
        <w:t xml:space="preserve">kwalifikowany/elektroniczny/zaufany </w:t>
      </w:r>
      <w:r w:rsidRPr="00DD2FFB">
        <w:rPr>
          <w:rFonts w:ascii="Times New Roman" w:hAnsi="Times New Roman" w:cs="Times New Roman"/>
        </w:rPr>
        <w:t>osoby/osób upoważnionej/ych do występowania w imieniu Wykonawcy.</w:t>
      </w:r>
    </w:p>
    <w:p w14:paraId="2C601D1B" w14:textId="77777777" w:rsidR="00A5585E" w:rsidRPr="00A5585E" w:rsidRDefault="00A5585E" w:rsidP="00A5585E">
      <w:pPr>
        <w:tabs>
          <w:tab w:val="left" w:pos="284"/>
        </w:tabs>
        <w:snapToGrid w:val="0"/>
        <w:spacing w:after="0" w:line="240" w:lineRule="auto"/>
        <w:jc w:val="both"/>
        <w:rPr>
          <w:rFonts w:ascii="Times New Roman" w:hAnsi="Times New Roman" w:cs="Times New Roman"/>
          <w:b/>
          <w:bCs/>
          <w:i/>
          <w:iCs/>
          <w:sz w:val="24"/>
          <w:szCs w:val="24"/>
        </w:rPr>
      </w:pPr>
      <w:r w:rsidRPr="00A5585E">
        <w:rPr>
          <w:rFonts w:ascii="Times New Roman" w:hAnsi="Times New Roman" w:cs="Times New Roman"/>
          <w:b/>
          <w:bCs/>
          <w:i/>
          <w:iCs/>
          <w:sz w:val="24"/>
          <w:szCs w:val="24"/>
        </w:rPr>
        <w:br w:type="page"/>
      </w:r>
    </w:p>
    <w:p w14:paraId="7E495EE9" w14:textId="120031A1" w:rsidR="00A5585E" w:rsidRPr="00DD2FFB" w:rsidRDefault="00A5585E" w:rsidP="00A5585E">
      <w:pPr>
        <w:tabs>
          <w:tab w:val="left" w:pos="284"/>
        </w:tabs>
        <w:snapToGrid w:val="0"/>
        <w:spacing w:after="0" w:line="240" w:lineRule="auto"/>
        <w:jc w:val="both"/>
        <w:rPr>
          <w:rFonts w:ascii="Times New Roman" w:hAnsi="Times New Roman" w:cs="Times New Roman"/>
          <w:b/>
          <w:bCs/>
          <w:i/>
          <w:iCs/>
        </w:rPr>
      </w:pPr>
      <w:r w:rsidRPr="00DD2FFB">
        <w:rPr>
          <w:rFonts w:ascii="Times New Roman" w:hAnsi="Times New Roman" w:cs="Times New Roman"/>
          <w:b/>
          <w:bCs/>
          <w:i/>
          <w:iCs/>
        </w:rPr>
        <w:lastRenderedPageBreak/>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t>`</w:t>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t>Załącznik Nr 3 do SWZ</w:t>
      </w:r>
    </w:p>
    <w:p w14:paraId="5FCB0322" w14:textId="77777777" w:rsidR="00A5585E" w:rsidRPr="00DD2FFB" w:rsidRDefault="00A5585E" w:rsidP="00A5585E">
      <w:pPr>
        <w:tabs>
          <w:tab w:val="left" w:pos="284"/>
        </w:tabs>
        <w:snapToGrid w:val="0"/>
        <w:spacing w:after="0" w:line="240" w:lineRule="auto"/>
        <w:jc w:val="both"/>
        <w:rPr>
          <w:rFonts w:ascii="Times New Roman" w:hAnsi="Times New Roman" w:cs="Times New Roman"/>
          <w:i/>
          <w:iCs/>
        </w:rPr>
      </w:pPr>
    </w:p>
    <w:p w14:paraId="0A441E2D" w14:textId="77777777" w:rsidR="00A5585E" w:rsidRPr="00DD2FFB" w:rsidRDefault="00A5585E" w:rsidP="00A5585E">
      <w:pPr>
        <w:tabs>
          <w:tab w:val="left" w:pos="284"/>
        </w:tabs>
        <w:snapToGrid w:val="0"/>
        <w:spacing w:after="0" w:line="240" w:lineRule="auto"/>
        <w:jc w:val="both"/>
        <w:rPr>
          <w:rFonts w:ascii="Times New Roman" w:hAnsi="Times New Roman" w:cs="Times New Roman"/>
          <w:b/>
        </w:rPr>
      </w:pPr>
      <w:r w:rsidRPr="00DD2FFB">
        <w:rPr>
          <w:rFonts w:ascii="Times New Roman" w:hAnsi="Times New Roman" w:cs="Times New Roman"/>
          <w:b/>
        </w:rPr>
        <w:t>Podmiot udostępniający zasoby:</w:t>
      </w:r>
      <w:r w:rsidRPr="00DD2FFB">
        <w:rPr>
          <w:rFonts w:ascii="Times New Roman" w:hAnsi="Times New Roman" w:cs="Times New Roman"/>
          <w:i/>
        </w:rPr>
        <w:tab/>
      </w:r>
      <w:r w:rsidRPr="00DD2FFB">
        <w:rPr>
          <w:rFonts w:ascii="Times New Roman" w:hAnsi="Times New Roman" w:cs="Times New Roman"/>
          <w:i/>
        </w:rPr>
        <w:tab/>
      </w:r>
    </w:p>
    <w:p w14:paraId="72464A42" w14:textId="77777777" w:rsidR="00A5585E" w:rsidRPr="00DD2FFB" w:rsidRDefault="00A5585E" w:rsidP="00A5585E">
      <w:pPr>
        <w:tabs>
          <w:tab w:val="left" w:pos="284"/>
        </w:tabs>
        <w:snapToGrid w:val="0"/>
        <w:spacing w:after="0" w:line="240" w:lineRule="auto"/>
        <w:jc w:val="both"/>
        <w:rPr>
          <w:rFonts w:ascii="Times New Roman" w:hAnsi="Times New Roman" w:cs="Times New Roman"/>
          <w:b/>
        </w:rPr>
      </w:pPr>
      <w:r w:rsidRPr="00DD2FFB">
        <w:rPr>
          <w:rFonts w:ascii="Times New Roman" w:hAnsi="Times New Roman" w:cs="Times New Roman"/>
        </w:rPr>
        <w:t>………………………………….…………………………………..</w:t>
      </w:r>
    </w:p>
    <w:p w14:paraId="0D9BC2BC" w14:textId="77777777" w:rsidR="00A5585E" w:rsidRPr="00DD2FFB" w:rsidRDefault="00A5585E" w:rsidP="00A5585E">
      <w:pPr>
        <w:tabs>
          <w:tab w:val="left" w:pos="284"/>
        </w:tabs>
        <w:snapToGrid w:val="0"/>
        <w:spacing w:after="0" w:line="240" w:lineRule="auto"/>
        <w:jc w:val="both"/>
        <w:rPr>
          <w:rFonts w:ascii="Times New Roman" w:hAnsi="Times New Roman" w:cs="Times New Roman"/>
          <w:iCs/>
        </w:rPr>
      </w:pPr>
      <w:r w:rsidRPr="00DD2FFB">
        <w:rPr>
          <w:rFonts w:ascii="Times New Roman" w:hAnsi="Times New Roman" w:cs="Times New Roman"/>
          <w:i/>
        </w:rPr>
        <w:t>pełna nazwa/firma</w:t>
      </w:r>
    </w:p>
    <w:p w14:paraId="2B8A6A69"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w:t>
      </w:r>
    </w:p>
    <w:p w14:paraId="7820F5E3" w14:textId="77777777" w:rsidR="00A5585E" w:rsidRPr="00DD2FFB" w:rsidRDefault="00A5585E" w:rsidP="00A5585E">
      <w:pPr>
        <w:tabs>
          <w:tab w:val="left" w:pos="284"/>
        </w:tabs>
        <w:snapToGrid w:val="0"/>
        <w:spacing w:after="0" w:line="240" w:lineRule="auto"/>
        <w:jc w:val="both"/>
        <w:rPr>
          <w:rFonts w:ascii="Times New Roman" w:hAnsi="Times New Roman" w:cs="Times New Roman"/>
          <w:i/>
        </w:rPr>
      </w:pPr>
      <w:r w:rsidRPr="00DD2FFB">
        <w:rPr>
          <w:rFonts w:ascii="Times New Roman" w:hAnsi="Times New Roman" w:cs="Times New Roman"/>
          <w:i/>
        </w:rPr>
        <w:t>adres</w:t>
      </w:r>
    </w:p>
    <w:p w14:paraId="23860B10"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w:t>
      </w:r>
    </w:p>
    <w:p w14:paraId="6863398E" w14:textId="77777777" w:rsidR="00A5585E" w:rsidRPr="00DD2FFB" w:rsidRDefault="00A5585E" w:rsidP="00A5585E">
      <w:pPr>
        <w:tabs>
          <w:tab w:val="left" w:pos="284"/>
        </w:tabs>
        <w:snapToGrid w:val="0"/>
        <w:spacing w:after="0" w:line="240" w:lineRule="auto"/>
        <w:jc w:val="both"/>
        <w:rPr>
          <w:rFonts w:ascii="Times New Roman" w:hAnsi="Times New Roman" w:cs="Times New Roman"/>
          <w:u w:val="single"/>
        </w:rPr>
      </w:pPr>
      <w:r w:rsidRPr="00DD2FFB">
        <w:rPr>
          <w:rFonts w:ascii="Times New Roman" w:hAnsi="Times New Roman" w:cs="Times New Roman"/>
          <w:b/>
        </w:rPr>
        <w:t>reprezentowany przez</w:t>
      </w:r>
      <w:r w:rsidRPr="00DD2FFB">
        <w:rPr>
          <w:rFonts w:ascii="Times New Roman" w:hAnsi="Times New Roman" w:cs="Times New Roman"/>
        </w:rPr>
        <w:t>: ………………………………………………………………………………</w:t>
      </w:r>
    </w:p>
    <w:p w14:paraId="41A3E722" w14:textId="25CBFDD9"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i/>
        </w:rPr>
        <w:t>imię, nazwisko, podstawa do reprezentacji</w:t>
      </w:r>
    </w:p>
    <w:p w14:paraId="47E6E86E" w14:textId="408B4307" w:rsidR="00A5585E" w:rsidRPr="00DD2FFB" w:rsidRDefault="00A5585E" w:rsidP="00A5585E">
      <w:pPr>
        <w:tabs>
          <w:tab w:val="left" w:pos="284"/>
        </w:tabs>
        <w:snapToGrid w:val="0"/>
        <w:spacing w:after="0" w:line="240" w:lineRule="auto"/>
        <w:jc w:val="both"/>
        <w:rPr>
          <w:rFonts w:ascii="Times New Roman" w:hAnsi="Times New Roman" w:cs="Times New Roman"/>
          <w:b/>
          <w:u w:val="single"/>
        </w:rPr>
      </w:pPr>
      <w:r w:rsidRPr="00DD2FFB">
        <w:rPr>
          <w:rFonts w:ascii="Times New Roman" w:hAnsi="Times New Roman" w:cs="Times New Roman"/>
          <w:b/>
          <w:u w:val="single"/>
        </w:rPr>
        <w:t>OŚWIADCZENIE PODMIOTU UDOSTĘPNIAJĄCEGO ZASOBY WYKONAWCY ZAMÓWIENIA PUBLICZNEGO</w:t>
      </w:r>
    </w:p>
    <w:p w14:paraId="5FDBC9AC" w14:textId="101D7FDF" w:rsidR="00A5585E" w:rsidRPr="00DD2FFB" w:rsidRDefault="00A5585E" w:rsidP="00A5585E">
      <w:pPr>
        <w:jc w:val="both"/>
        <w:rPr>
          <w:rFonts w:ascii="Times New Roman" w:hAnsi="Times New Roman" w:cs="Times New Roman"/>
          <w:b/>
          <w:bCs/>
        </w:rPr>
      </w:pPr>
      <w:r w:rsidRPr="00DD2FFB">
        <w:rPr>
          <w:rFonts w:ascii="Times New Roman" w:hAnsi="Times New Roman" w:cs="Times New Roman"/>
        </w:rPr>
        <w:t xml:space="preserve">składane na podstawie </w:t>
      </w:r>
      <w:r w:rsidRPr="00DD2FFB">
        <w:rPr>
          <w:rFonts w:ascii="Times New Roman" w:hAnsi="Times New Roman" w:cs="Times New Roman"/>
          <w:b/>
          <w:bCs/>
        </w:rPr>
        <w:t>art. 125 ust. 5</w:t>
      </w:r>
      <w:r w:rsidRPr="00DD2FFB">
        <w:rPr>
          <w:rFonts w:ascii="Times New Roman" w:hAnsi="Times New Roman" w:cs="Times New Roman"/>
        </w:rPr>
        <w:t xml:space="preserve"> ustawy z dnia 11 września 2019 r. Prawo zamówień publicznych (dalej zwana ustawą Pzp) w postępowaniu o udzielenie zamówienia publicznego pn.: </w:t>
      </w:r>
      <w:r w:rsidR="008D2696" w:rsidRPr="007D2312">
        <w:rPr>
          <w:rFonts w:ascii="Times New Roman" w:hAnsi="Times New Roman" w:cs="Times New Roman"/>
          <w:b/>
          <w:bCs/>
          <w:sz w:val="24"/>
          <w:szCs w:val="24"/>
        </w:rPr>
        <w:t>„Świadczenie usług pocztowych w obrocie krajowym, zagranicznym w roku 2026 dla potrzeb Urzędu Miasta Mława w zakresie przyjmowania, przemieszczania i doręczania przesyłek pocztowych (przesyłki listowe i paczki pocztowe) oraz ich ewentualnych zwrotów w okresie od dnia 01.01.2026 r. do dnia 31.12.2026 r.”</w:t>
      </w:r>
    </w:p>
    <w:p w14:paraId="553670F2" w14:textId="77777777" w:rsidR="00A5585E" w:rsidRPr="00DD2FFB" w:rsidRDefault="00A5585E" w:rsidP="00A5585E">
      <w:pPr>
        <w:numPr>
          <w:ilvl w:val="0"/>
          <w:numId w:val="44"/>
        </w:numPr>
        <w:tabs>
          <w:tab w:val="left" w:pos="284"/>
        </w:tabs>
        <w:snapToGrid w:val="0"/>
        <w:spacing w:after="0" w:line="240" w:lineRule="auto"/>
        <w:jc w:val="both"/>
        <w:rPr>
          <w:rFonts w:ascii="Times New Roman" w:hAnsi="Times New Roman" w:cs="Times New Roman"/>
          <w:b/>
          <w:bCs/>
          <w:u w:val="single"/>
        </w:rPr>
      </w:pPr>
      <w:r w:rsidRPr="00DD2FFB">
        <w:rPr>
          <w:rFonts w:ascii="Times New Roman" w:hAnsi="Times New Roman" w:cs="Times New Roman"/>
          <w:b/>
          <w:bCs/>
          <w:u w:val="single"/>
        </w:rPr>
        <w:t>OŚWIADCZENIE O NIEPODLEGANIU WYKLUCZENIU</w:t>
      </w:r>
    </w:p>
    <w:p w14:paraId="2497D3FA" w14:textId="1737EF9D" w:rsidR="00A5585E" w:rsidRPr="00DD2FFB" w:rsidRDefault="00A5585E" w:rsidP="00A5585E">
      <w:pPr>
        <w:tabs>
          <w:tab w:val="left" w:pos="284"/>
        </w:tabs>
        <w:snapToGrid w:val="0"/>
        <w:spacing w:after="0" w:line="240" w:lineRule="auto"/>
        <w:jc w:val="both"/>
        <w:rPr>
          <w:rFonts w:ascii="Times New Roman" w:hAnsi="Times New Roman" w:cs="Times New Roman"/>
          <w:i/>
          <w:iCs/>
        </w:rPr>
      </w:pPr>
      <w:r w:rsidRPr="00DD2FFB">
        <w:rPr>
          <w:rFonts w:ascii="Times New Roman" w:hAnsi="Times New Roman" w:cs="Times New Roman"/>
        </w:rPr>
        <w:t>Oświadczam, że nie później niż na dzień składania ofert, nie podlegam wykluczeniu z postępowania na</w:t>
      </w:r>
      <w:r w:rsidR="00187224">
        <w:rPr>
          <w:rFonts w:ascii="Times New Roman" w:hAnsi="Times New Roman" w:cs="Times New Roman"/>
        </w:rPr>
        <w:t> </w:t>
      </w:r>
      <w:r w:rsidRPr="00DD2FFB">
        <w:rPr>
          <w:rFonts w:ascii="Times New Roman" w:hAnsi="Times New Roman" w:cs="Times New Roman"/>
        </w:rPr>
        <w:t xml:space="preserve">podstawie </w:t>
      </w:r>
      <w:r w:rsidRPr="00DD2FFB">
        <w:rPr>
          <w:rFonts w:ascii="Times New Roman" w:hAnsi="Times New Roman" w:cs="Times New Roman"/>
          <w:b/>
          <w:bCs/>
        </w:rPr>
        <w:t>art. 108 ust. 1 pkt 1-6 ustawy Pzp, art. 109 ust. 1 pkt 4</w:t>
      </w:r>
      <w:r w:rsidRPr="00DD2FFB">
        <w:rPr>
          <w:rFonts w:ascii="Times New Roman" w:hAnsi="Times New Roman" w:cs="Times New Roman"/>
        </w:rPr>
        <w:t xml:space="preserve"> </w:t>
      </w:r>
      <w:r w:rsidRPr="00DD2FFB">
        <w:rPr>
          <w:rFonts w:ascii="Times New Roman" w:hAnsi="Times New Roman" w:cs="Times New Roman"/>
          <w:b/>
          <w:bCs/>
        </w:rPr>
        <w:t xml:space="preserve">ustawy Pzp oraz </w:t>
      </w:r>
      <w:r w:rsidRPr="00DD2FFB">
        <w:rPr>
          <w:rFonts w:ascii="Times New Roman" w:hAnsi="Times New Roman" w:cs="Times New Roman"/>
          <w:b/>
        </w:rPr>
        <w:t xml:space="preserve">art. 7 ust. 1 pkt 1-3 ustawy z dnia 13 kwietnia 2022 r. </w:t>
      </w:r>
      <w:r w:rsidRPr="00DD2FFB">
        <w:rPr>
          <w:rFonts w:ascii="Times New Roman" w:hAnsi="Times New Roman" w:cs="Times New Roman"/>
          <w:b/>
          <w:i/>
          <w:iCs/>
        </w:rPr>
        <w:t>o szczególnych rozwiązaniach w zakresie przeciwdziałania wspieraniu agresji na Ukrainę oraz służących ochronie bezpieczeństwa narodowego</w:t>
      </w:r>
      <w:r w:rsidRPr="00DD2FFB">
        <w:rPr>
          <w:rFonts w:ascii="Times New Roman" w:hAnsi="Times New Roman" w:cs="Times New Roman"/>
        </w:rPr>
        <w:t>.</w:t>
      </w:r>
    </w:p>
    <w:p w14:paraId="6FABD783" w14:textId="2FECC4A2"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 xml:space="preserve">Wskazuję, że dokumenty na potwierdzenie, że nie podlegam wykluczeniu na podstawie </w:t>
      </w:r>
      <w:r w:rsidRPr="00DD2FFB">
        <w:rPr>
          <w:rFonts w:ascii="Times New Roman" w:hAnsi="Times New Roman" w:cs="Times New Roman"/>
          <w:b/>
          <w:bCs/>
        </w:rPr>
        <w:t>art. 109 ust. 1 pkt 4</w:t>
      </w:r>
      <w:r w:rsidRPr="00DD2FFB">
        <w:rPr>
          <w:rFonts w:ascii="Times New Roman" w:hAnsi="Times New Roman" w:cs="Times New Roman"/>
        </w:rPr>
        <w:t xml:space="preserve"> </w:t>
      </w:r>
      <w:r w:rsidRPr="00DD2FFB">
        <w:rPr>
          <w:rFonts w:ascii="Times New Roman" w:hAnsi="Times New Roman" w:cs="Times New Roman"/>
          <w:b/>
          <w:bCs/>
        </w:rPr>
        <w:t>ustawy Pzp,</w:t>
      </w:r>
      <w:r w:rsidRPr="00DD2FFB">
        <w:rPr>
          <w:rFonts w:ascii="Times New Roman" w:hAnsi="Times New Roman" w:cs="Times New Roman"/>
        </w:rPr>
        <w:t xml:space="preserve"> Zamawiający może uzyskać z bezpłatnych i ogólnodostępnych baz danych za</w:t>
      </w:r>
      <w:r w:rsidR="00187224">
        <w:rPr>
          <w:rFonts w:ascii="Times New Roman" w:hAnsi="Times New Roman" w:cs="Times New Roman"/>
        </w:rPr>
        <w:t> </w:t>
      </w:r>
      <w:r w:rsidRPr="00DD2FFB">
        <w:rPr>
          <w:rFonts w:ascii="Times New Roman" w:hAnsi="Times New Roman" w:cs="Times New Roman"/>
        </w:rPr>
        <w:t>pomocą następujących danych umożliwiających dostęp do tych dokumentów</w:t>
      </w:r>
      <w:r w:rsidRPr="00DD2FFB">
        <w:rPr>
          <w:rFonts w:ascii="Times New Roman" w:hAnsi="Times New Roman" w:cs="Times New Roman"/>
          <w:vertAlign w:val="superscript"/>
        </w:rPr>
        <w:t>*)</w:t>
      </w:r>
      <w:r w:rsidRPr="00DD2FFB">
        <w:rPr>
          <w:rFonts w:ascii="Times New Roman" w:hAnsi="Times New Roman" w:cs="Times New Roman"/>
        </w:rPr>
        <w:t>:</w:t>
      </w:r>
    </w:p>
    <w:p w14:paraId="2E77B78C"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bookmarkStart w:id="12" w:name="_Hlk62472478"/>
      <w:r w:rsidRPr="00DD2FFB">
        <w:rPr>
          <w:rFonts w:ascii="Times New Roman" w:hAnsi="Times New Roman" w:cs="Times New Roman"/>
        </w:rPr>
        <w:t>…………………………………………………………………………………………………</w:t>
      </w:r>
      <w:bookmarkEnd w:id="12"/>
    </w:p>
    <w:p w14:paraId="41C9528C" w14:textId="77777777" w:rsidR="00A5585E" w:rsidRPr="00DD2FFB" w:rsidRDefault="00A5585E" w:rsidP="00A5585E">
      <w:pPr>
        <w:tabs>
          <w:tab w:val="left" w:pos="284"/>
        </w:tabs>
        <w:snapToGrid w:val="0"/>
        <w:spacing w:after="0" w:line="240" w:lineRule="auto"/>
        <w:jc w:val="both"/>
        <w:rPr>
          <w:rFonts w:ascii="Times New Roman" w:hAnsi="Times New Roman" w:cs="Times New Roman"/>
          <w:iCs/>
        </w:rPr>
      </w:pPr>
      <w:r w:rsidRPr="00DD2FFB">
        <w:rPr>
          <w:rFonts w:ascii="Times New Roman" w:hAnsi="Times New Roman" w:cs="Times New Roman"/>
          <w:iCs/>
        </w:rPr>
        <w:t>…………………………………………………………………………………………………</w:t>
      </w:r>
    </w:p>
    <w:p w14:paraId="637092C8" w14:textId="77777777" w:rsidR="00A5585E" w:rsidRPr="00DD2FFB" w:rsidRDefault="00A5585E" w:rsidP="00A5585E">
      <w:pPr>
        <w:tabs>
          <w:tab w:val="left" w:pos="284"/>
        </w:tabs>
        <w:snapToGrid w:val="0"/>
        <w:spacing w:after="0" w:line="240" w:lineRule="auto"/>
        <w:jc w:val="both"/>
        <w:rPr>
          <w:rFonts w:ascii="Times New Roman" w:hAnsi="Times New Roman" w:cs="Times New Roman"/>
          <w:b/>
          <w:bCs/>
        </w:rPr>
      </w:pPr>
      <w:r w:rsidRPr="00DD2FFB">
        <w:rPr>
          <w:rFonts w:ascii="Times New Roman" w:hAnsi="Times New Roman" w:cs="Times New Roman"/>
          <w:b/>
          <w:bCs/>
          <w:vertAlign w:val="superscript"/>
        </w:rPr>
        <w:t xml:space="preserve">*) </w:t>
      </w:r>
      <w:r w:rsidRPr="00DD2FFB">
        <w:rPr>
          <w:rFonts w:ascii="Times New Roman" w:hAnsi="Times New Roman" w:cs="Times New Roman"/>
          <w:b/>
          <w:bCs/>
          <w:i/>
        </w:rPr>
        <w:t xml:space="preserve">należy wskazać właściwe dane (np. nr KRS, NIP, REGON lub inne dane) </w:t>
      </w:r>
    </w:p>
    <w:p w14:paraId="70BBFF42" w14:textId="77777777" w:rsidR="00A5585E" w:rsidRPr="00DD2FFB" w:rsidRDefault="00A5585E" w:rsidP="00A5585E">
      <w:pPr>
        <w:tabs>
          <w:tab w:val="left" w:pos="284"/>
        </w:tabs>
        <w:snapToGrid w:val="0"/>
        <w:spacing w:after="0" w:line="240" w:lineRule="auto"/>
        <w:jc w:val="both"/>
        <w:rPr>
          <w:rFonts w:ascii="Times New Roman" w:hAnsi="Times New Roman" w:cs="Times New Roman"/>
          <w:b/>
          <w:bCs/>
          <w:u w:val="single"/>
        </w:rPr>
      </w:pPr>
    </w:p>
    <w:p w14:paraId="773C89CC" w14:textId="77777777" w:rsidR="00A5585E" w:rsidRPr="00DD2FFB" w:rsidRDefault="00A5585E" w:rsidP="00A5585E">
      <w:pPr>
        <w:numPr>
          <w:ilvl w:val="0"/>
          <w:numId w:val="44"/>
        </w:numPr>
        <w:tabs>
          <w:tab w:val="left" w:pos="284"/>
        </w:tabs>
        <w:snapToGrid w:val="0"/>
        <w:spacing w:after="0" w:line="240" w:lineRule="auto"/>
        <w:jc w:val="both"/>
        <w:rPr>
          <w:rFonts w:ascii="Times New Roman" w:hAnsi="Times New Roman" w:cs="Times New Roman"/>
          <w:b/>
          <w:bCs/>
          <w:u w:val="single"/>
        </w:rPr>
      </w:pPr>
      <w:r w:rsidRPr="00DD2FFB">
        <w:rPr>
          <w:rFonts w:ascii="Times New Roman" w:hAnsi="Times New Roman" w:cs="Times New Roman"/>
          <w:b/>
          <w:bCs/>
          <w:u w:val="single"/>
        </w:rPr>
        <w:t>OŚWIADCZENIE O SPEŁNIANIU WARUNKÓW UDZIAŁU W POSTĘPOWANIU</w:t>
      </w:r>
    </w:p>
    <w:p w14:paraId="687F5D01" w14:textId="21FB5320" w:rsidR="00A5585E" w:rsidRPr="00DD2FFB" w:rsidRDefault="00A5585E" w:rsidP="00A5585E">
      <w:pPr>
        <w:tabs>
          <w:tab w:val="left" w:pos="284"/>
        </w:tabs>
        <w:snapToGrid w:val="0"/>
        <w:spacing w:after="0" w:line="240" w:lineRule="auto"/>
        <w:jc w:val="both"/>
        <w:rPr>
          <w:rFonts w:ascii="Times New Roman" w:hAnsi="Times New Roman" w:cs="Times New Roman"/>
          <w:b/>
          <w:bCs/>
          <w:u w:val="single"/>
        </w:rPr>
      </w:pPr>
      <w:r w:rsidRPr="00DD2FFB">
        <w:rPr>
          <w:rFonts w:ascii="Times New Roman" w:hAnsi="Times New Roman" w:cs="Times New Roman"/>
        </w:rPr>
        <w:t>Oświadczam, że nie później niż na dzień składania ofert, spełniam warunki udziału w przedmiotowym postępowaniu określone przez Zamawiającego w Specyfikacji Warunków Zamówienia (SWZ), w</w:t>
      </w:r>
      <w:r w:rsidR="00187224">
        <w:rPr>
          <w:rFonts w:ascii="Times New Roman" w:hAnsi="Times New Roman" w:cs="Times New Roman"/>
        </w:rPr>
        <w:t> </w:t>
      </w:r>
      <w:r w:rsidRPr="00DD2FFB">
        <w:rPr>
          <w:rFonts w:ascii="Times New Roman" w:hAnsi="Times New Roman" w:cs="Times New Roman"/>
        </w:rPr>
        <w:t>zakresie w jakim Wykonawca powołuje się na moje zasoby.</w:t>
      </w:r>
      <w:r w:rsidRPr="00DD2FFB">
        <w:rPr>
          <w:rFonts w:ascii="Times New Roman" w:hAnsi="Times New Roman" w:cs="Times New Roman"/>
        </w:rPr>
        <w:br/>
      </w:r>
      <w:r w:rsidRPr="00DD2FFB">
        <w:rPr>
          <w:rFonts w:ascii="Times New Roman" w:hAnsi="Times New Roman" w:cs="Times New Roman"/>
          <w:b/>
          <w:bCs/>
          <w:u w:val="single"/>
        </w:rPr>
        <w:t>OŚWIADCZENIE DOTYCZĄCE PODANYCH INFORMACJI:</w:t>
      </w:r>
    </w:p>
    <w:p w14:paraId="791FDFFA"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p w14:paraId="56E07A3F"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p>
    <w:p w14:paraId="7CBEA99C" w14:textId="77777777" w:rsidR="00A5585E" w:rsidRPr="00DD2FFB" w:rsidRDefault="00A5585E" w:rsidP="00A5585E">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 xml:space="preserve">Podpis </w:t>
      </w:r>
      <w:r w:rsidRPr="00DD2FFB">
        <w:rPr>
          <w:rFonts w:ascii="Times New Roman" w:hAnsi="Times New Roman" w:cs="Times New Roman"/>
          <w:i/>
          <w:iCs/>
        </w:rPr>
        <w:t xml:space="preserve">kwalifikowany/elektroniczny/zaufany </w:t>
      </w:r>
      <w:r w:rsidRPr="00DD2FFB">
        <w:rPr>
          <w:rFonts w:ascii="Times New Roman" w:hAnsi="Times New Roman" w:cs="Times New Roman"/>
        </w:rPr>
        <w:t>osoby/osób upoważnionej/ych do występowania w imieniu podmiotu udostępniającego zasoby.</w:t>
      </w:r>
    </w:p>
    <w:p w14:paraId="397DC700"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29481242"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rPr>
        <w:br w:type="page"/>
      </w:r>
    </w:p>
    <w:p w14:paraId="2065B55E" w14:textId="6E83FA25" w:rsidR="007E2041" w:rsidRPr="00DD2FFB" w:rsidRDefault="007E2041" w:rsidP="007E2041">
      <w:pPr>
        <w:tabs>
          <w:tab w:val="left" w:pos="284"/>
        </w:tabs>
        <w:snapToGrid w:val="0"/>
        <w:spacing w:after="0" w:line="240" w:lineRule="auto"/>
        <w:jc w:val="both"/>
        <w:rPr>
          <w:rFonts w:ascii="Times New Roman" w:hAnsi="Times New Roman" w:cs="Times New Roman"/>
          <w:b/>
          <w:bCs/>
          <w:i/>
          <w:iCs/>
        </w:rPr>
      </w:pPr>
      <w:r w:rsidRPr="00DD2FFB">
        <w:rPr>
          <w:rFonts w:ascii="Times New Roman" w:hAnsi="Times New Roman" w:cs="Times New Roman"/>
          <w:b/>
          <w:bCs/>
          <w:i/>
          <w:iCs/>
        </w:rPr>
        <w:lastRenderedPageBreak/>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00DD2FFB"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r>
      <w:r w:rsidRPr="00DD2FFB">
        <w:rPr>
          <w:rFonts w:ascii="Times New Roman" w:hAnsi="Times New Roman" w:cs="Times New Roman"/>
          <w:b/>
          <w:bCs/>
          <w:i/>
          <w:iCs/>
        </w:rPr>
        <w:tab/>
        <w:t>Załącznik nr 3 do SWZ</w:t>
      </w:r>
    </w:p>
    <w:p w14:paraId="78EB9363" w14:textId="77777777" w:rsidR="007E2041" w:rsidRPr="00DD2FFB" w:rsidRDefault="007E2041" w:rsidP="007E2041">
      <w:pPr>
        <w:tabs>
          <w:tab w:val="left" w:pos="284"/>
        </w:tabs>
        <w:snapToGrid w:val="0"/>
        <w:spacing w:after="0" w:line="240" w:lineRule="auto"/>
        <w:jc w:val="both"/>
        <w:rPr>
          <w:rFonts w:ascii="Times New Roman" w:hAnsi="Times New Roman" w:cs="Times New Roman"/>
          <w:b/>
        </w:rPr>
      </w:pPr>
      <w:r w:rsidRPr="00DD2FFB">
        <w:rPr>
          <w:rFonts w:ascii="Times New Roman" w:hAnsi="Times New Roman" w:cs="Times New Roman"/>
          <w:b/>
        </w:rPr>
        <w:t>Podwykonawca:</w:t>
      </w:r>
      <w:r w:rsidRPr="00DD2FFB">
        <w:rPr>
          <w:rFonts w:ascii="Times New Roman" w:hAnsi="Times New Roman" w:cs="Times New Roman"/>
          <w:i/>
        </w:rPr>
        <w:tab/>
      </w:r>
      <w:r w:rsidRPr="00DD2FFB">
        <w:rPr>
          <w:rFonts w:ascii="Times New Roman" w:hAnsi="Times New Roman" w:cs="Times New Roman"/>
          <w:i/>
        </w:rPr>
        <w:tab/>
      </w:r>
    </w:p>
    <w:p w14:paraId="00823EAB" w14:textId="77777777" w:rsidR="007E2041" w:rsidRPr="00DD2FFB" w:rsidRDefault="007E2041" w:rsidP="007E2041">
      <w:pPr>
        <w:tabs>
          <w:tab w:val="left" w:pos="284"/>
        </w:tabs>
        <w:snapToGrid w:val="0"/>
        <w:spacing w:after="0" w:line="240" w:lineRule="auto"/>
        <w:jc w:val="both"/>
        <w:rPr>
          <w:rFonts w:ascii="Times New Roman" w:hAnsi="Times New Roman" w:cs="Times New Roman"/>
          <w:b/>
        </w:rPr>
      </w:pPr>
    </w:p>
    <w:p w14:paraId="1FAAE9C9" w14:textId="77777777" w:rsidR="007E2041" w:rsidRPr="00DD2FFB" w:rsidRDefault="007E2041" w:rsidP="007E2041">
      <w:pPr>
        <w:tabs>
          <w:tab w:val="left" w:pos="284"/>
        </w:tabs>
        <w:snapToGrid w:val="0"/>
        <w:spacing w:after="0" w:line="240" w:lineRule="auto"/>
        <w:jc w:val="both"/>
        <w:rPr>
          <w:rFonts w:ascii="Times New Roman" w:hAnsi="Times New Roman" w:cs="Times New Roman"/>
          <w:b/>
        </w:rPr>
      </w:pPr>
      <w:r w:rsidRPr="00DD2FFB">
        <w:rPr>
          <w:rFonts w:ascii="Times New Roman" w:hAnsi="Times New Roman" w:cs="Times New Roman"/>
        </w:rPr>
        <w:t>………………………………….…………………………………..</w:t>
      </w:r>
    </w:p>
    <w:p w14:paraId="7AD77851" w14:textId="77777777" w:rsidR="007E2041" w:rsidRPr="00DD2FFB" w:rsidRDefault="007E2041" w:rsidP="007E2041">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i/>
        </w:rPr>
        <w:t>pełna nazwa/firma</w:t>
      </w:r>
    </w:p>
    <w:p w14:paraId="372FBEE3" w14:textId="77777777" w:rsidR="007E2041" w:rsidRPr="00DD2FFB" w:rsidRDefault="007E2041" w:rsidP="007E2041">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w:t>
      </w:r>
    </w:p>
    <w:p w14:paraId="3DBAEBA6" w14:textId="77777777" w:rsidR="007E2041" w:rsidRPr="00DD2FFB" w:rsidRDefault="007E2041" w:rsidP="007E2041">
      <w:pPr>
        <w:tabs>
          <w:tab w:val="left" w:pos="284"/>
        </w:tabs>
        <w:snapToGrid w:val="0"/>
        <w:spacing w:after="0" w:line="240" w:lineRule="auto"/>
        <w:jc w:val="both"/>
        <w:rPr>
          <w:rFonts w:ascii="Times New Roman" w:hAnsi="Times New Roman" w:cs="Times New Roman"/>
          <w:i/>
        </w:rPr>
      </w:pPr>
      <w:r w:rsidRPr="00DD2FFB">
        <w:rPr>
          <w:rFonts w:ascii="Times New Roman" w:hAnsi="Times New Roman" w:cs="Times New Roman"/>
          <w:i/>
        </w:rPr>
        <w:t>adres</w:t>
      </w:r>
    </w:p>
    <w:p w14:paraId="46EF0955" w14:textId="77777777" w:rsidR="007E2041" w:rsidRPr="00DD2FFB" w:rsidRDefault="007E2041" w:rsidP="007E2041">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w:t>
      </w:r>
    </w:p>
    <w:p w14:paraId="5B45ED66" w14:textId="77777777" w:rsidR="007E2041" w:rsidRPr="00DD2FFB" w:rsidRDefault="007E2041" w:rsidP="007E2041">
      <w:pPr>
        <w:tabs>
          <w:tab w:val="left" w:pos="284"/>
        </w:tabs>
        <w:snapToGrid w:val="0"/>
        <w:spacing w:after="0" w:line="240" w:lineRule="auto"/>
        <w:jc w:val="both"/>
        <w:rPr>
          <w:rFonts w:ascii="Times New Roman" w:hAnsi="Times New Roman" w:cs="Times New Roman"/>
          <w:i/>
        </w:rPr>
      </w:pPr>
    </w:p>
    <w:p w14:paraId="24B154FF" w14:textId="77777777" w:rsidR="007E2041" w:rsidRPr="00DD2FFB" w:rsidRDefault="007E2041" w:rsidP="007E2041">
      <w:pPr>
        <w:tabs>
          <w:tab w:val="left" w:pos="284"/>
        </w:tabs>
        <w:snapToGrid w:val="0"/>
        <w:spacing w:after="0" w:line="240" w:lineRule="auto"/>
        <w:jc w:val="both"/>
        <w:rPr>
          <w:rFonts w:ascii="Times New Roman" w:hAnsi="Times New Roman" w:cs="Times New Roman"/>
          <w:u w:val="single"/>
        </w:rPr>
      </w:pPr>
      <w:r w:rsidRPr="00DD2FFB">
        <w:rPr>
          <w:rFonts w:ascii="Times New Roman" w:hAnsi="Times New Roman" w:cs="Times New Roman"/>
          <w:b/>
        </w:rPr>
        <w:t>reprezentowany przez</w:t>
      </w:r>
      <w:r w:rsidRPr="00DD2FFB">
        <w:rPr>
          <w:rFonts w:ascii="Times New Roman" w:hAnsi="Times New Roman" w:cs="Times New Roman"/>
        </w:rPr>
        <w:t>: ………………………………………………………………………………</w:t>
      </w:r>
    </w:p>
    <w:p w14:paraId="4216868A" w14:textId="77777777" w:rsidR="007E2041" w:rsidRPr="00DD2FFB" w:rsidRDefault="007E2041" w:rsidP="007E2041">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i/>
        </w:rPr>
        <w:t>imię, nazwisko, stanowisko/podstawa do reprezentacji</w:t>
      </w:r>
    </w:p>
    <w:p w14:paraId="7534360B" w14:textId="77777777" w:rsidR="007E2041" w:rsidRPr="00DD2FFB" w:rsidRDefault="007E2041" w:rsidP="007E2041">
      <w:pPr>
        <w:tabs>
          <w:tab w:val="left" w:pos="284"/>
        </w:tabs>
        <w:snapToGrid w:val="0"/>
        <w:spacing w:after="0" w:line="240" w:lineRule="auto"/>
        <w:jc w:val="both"/>
        <w:rPr>
          <w:rFonts w:ascii="Times New Roman" w:hAnsi="Times New Roman" w:cs="Times New Roman"/>
          <w:b/>
          <w:u w:val="single"/>
        </w:rPr>
      </w:pPr>
    </w:p>
    <w:p w14:paraId="6F0A42FF" w14:textId="77777777" w:rsidR="007E2041" w:rsidRPr="00DD2FFB" w:rsidRDefault="007E2041" w:rsidP="007E2041">
      <w:pPr>
        <w:tabs>
          <w:tab w:val="left" w:pos="284"/>
        </w:tabs>
        <w:snapToGrid w:val="0"/>
        <w:spacing w:after="0" w:line="240" w:lineRule="auto"/>
        <w:jc w:val="both"/>
        <w:rPr>
          <w:rFonts w:ascii="Times New Roman" w:hAnsi="Times New Roman" w:cs="Times New Roman"/>
          <w:b/>
          <w:u w:val="single"/>
        </w:rPr>
      </w:pPr>
      <w:r w:rsidRPr="00DD2FFB">
        <w:rPr>
          <w:rFonts w:ascii="Times New Roman" w:hAnsi="Times New Roman" w:cs="Times New Roman"/>
          <w:b/>
          <w:u w:val="single"/>
        </w:rPr>
        <w:t>OŚWIADCZENIE PODWYKONAWCY</w:t>
      </w:r>
    </w:p>
    <w:p w14:paraId="655D5463" w14:textId="77777777" w:rsidR="008D2696" w:rsidRDefault="007E2041" w:rsidP="008D2696">
      <w:pPr>
        <w:jc w:val="both"/>
        <w:rPr>
          <w:rFonts w:ascii="Times New Roman" w:hAnsi="Times New Roman" w:cs="Times New Roman"/>
          <w:b/>
          <w:bCs/>
          <w:sz w:val="24"/>
          <w:szCs w:val="24"/>
        </w:rPr>
      </w:pPr>
      <w:r w:rsidRPr="00DD2FFB">
        <w:rPr>
          <w:rFonts w:ascii="Times New Roman" w:hAnsi="Times New Roman" w:cs="Times New Roman"/>
        </w:rPr>
        <w:t xml:space="preserve">składane na podstawie </w:t>
      </w:r>
      <w:r w:rsidRPr="00DD2FFB">
        <w:rPr>
          <w:rFonts w:ascii="Times New Roman" w:hAnsi="Times New Roman" w:cs="Times New Roman"/>
          <w:b/>
          <w:bCs/>
        </w:rPr>
        <w:t>art. 125 ust. 1</w:t>
      </w:r>
      <w:r w:rsidRPr="00DD2FFB">
        <w:rPr>
          <w:rFonts w:ascii="Times New Roman" w:hAnsi="Times New Roman" w:cs="Times New Roman"/>
        </w:rPr>
        <w:t xml:space="preserve"> ustawy z dnia 11 września 2019 r. Prawo zamówień publicznych (dalej zwana ustawą Pzp) w postępowaniu o udzielenie zamówienia pn.: </w:t>
      </w:r>
      <w:r w:rsidR="008D2696" w:rsidRPr="007D2312">
        <w:rPr>
          <w:rFonts w:ascii="Times New Roman" w:hAnsi="Times New Roman" w:cs="Times New Roman"/>
          <w:b/>
          <w:bCs/>
          <w:sz w:val="24"/>
          <w:szCs w:val="24"/>
        </w:rPr>
        <w:t>„Świadczenie usług pocztowych w obrocie krajowym, zagranicznym w roku 2026 dla potrzeb Urzędu Miasta Mława w zakresie przyjmowania, przemieszczania i doręczania przesyłek pocztowych (przesyłki listowe i paczki pocztowe) oraz ich ewentualnych zwrotów w okresie od dnia 01.01.2026 r. do dnia 31.12.2026 r.”</w:t>
      </w:r>
    </w:p>
    <w:p w14:paraId="5A35AF30" w14:textId="4AFCF55A" w:rsidR="007E2041" w:rsidRPr="00DD2FFB" w:rsidRDefault="007E2041" w:rsidP="008D2696">
      <w:pPr>
        <w:jc w:val="both"/>
        <w:rPr>
          <w:rFonts w:ascii="Times New Roman" w:hAnsi="Times New Roman" w:cs="Times New Roman"/>
          <w:b/>
          <w:bCs/>
          <w:u w:val="single"/>
        </w:rPr>
      </w:pPr>
      <w:r w:rsidRPr="00DD2FFB">
        <w:rPr>
          <w:rFonts w:ascii="Times New Roman" w:hAnsi="Times New Roman" w:cs="Times New Roman"/>
          <w:b/>
          <w:bCs/>
          <w:u w:val="single"/>
        </w:rPr>
        <w:t>OŚWIADCZENIE O NIEPODLEGANIU WYKLUCZENIU</w:t>
      </w:r>
    </w:p>
    <w:p w14:paraId="588EA565" w14:textId="77777777" w:rsidR="007E2041" w:rsidRPr="00DD2FFB" w:rsidRDefault="007E2041" w:rsidP="007E2041">
      <w:pPr>
        <w:tabs>
          <w:tab w:val="left" w:pos="284"/>
        </w:tabs>
        <w:snapToGrid w:val="0"/>
        <w:spacing w:after="0" w:line="240" w:lineRule="auto"/>
        <w:jc w:val="both"/>
        <w:rPr>
          <w:rFonts w:ascii="Times New Roman" w:hAnsi="Times New Roman" w:cs="Times New Roman"/>
          <w:i/>
          <w:iCs/>
        </w:rPr>
      </w:pPr>
      <w:r w:rsidRPr="00DD2FFB">
        <w:rPr>
          <w:rFonts w:ascii="Times New Roman" w:hAnsi="Times New Roman" w:cs="Times New Roman"/>
        </w:rPr>
        <w:t>Oświadczam, że nie później niż na dzień składania ofert, nie podlegam wykluczeniu z postępowania na podstawie</w:t>
      </w:r>
      <w:r w:rsidRPr="00DD2FFB">
        <w:rPr>
          <w:rFonts w:ascii="Times New Roman" w:hAnsi="Times New Roman" w:cs="Times New Roman"/>
          <w:b/>
          <w:bCs/>
        </w:rPr>
        <w:t xml:space="preserve"> art. 108 ust. 1 pkt 1-6 ustawy Pzp oraz art. 109 ust. 1 pkt 4</w:t>
      </w:r>
      <w:r w:rsidRPr="00DD2FFB">
        <w:rPr>
          <w:rFonts w:ascii="Times New Roman" w:hAnsi="Times New Roman" w:cs="Times New Roman"/>
        </w:rPr>
        <w:t xml:space="preserve"> </w:t>
      </w:r>
      <w:r w:rsidRPr="00DD2FFB">
        <w:rPr>
          <w:rFonts w:ascii="Times New Roman" w:hAnsi="Times New Roman" w:cs="Times New Roman"/>
          <w:b/>
          <w:bCs/>
        </w:rPr>
        <w:t>ustawy Pzp</w:t>
      </w:r>
      <w:r w:rsidRPr="00DD2FFB">
        <w:rPr>
          <w:rFonts w:ascii="Times New Roman" w:hAnsi="Times New Roman" w:cs="Times New Roman"/>
        </w:rPr>
        <w:t>.</w:t>
      </w:r>
    </w:p>
    <w:p w14:paraId="736BEF2D" w14:textId="77777777" w:rsidR="007E2041" w:rsidRPr="00DD2FFB" w:rsidRDefault="007E2041" w:rsidP="007E2041">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 xml:space="preserve">Wskazuję, że dokumenty na potwierdzenie, że nie podlegam wykluczeniu na podstawie </w:t>
      </w:r>
      <w:r w:rsidRPr="00DD2FFB">
        <w:rPr>
          <w:rFonts w:ascii="Times New Roman" w:hAnsi="Times New Roman" w:cs="Times New Roman"/>
          <w:b/>
          <w:bCs/>
        </w:rPr>
        <w:t>art. 109 ust. 1 pkt 4</w:t>
      </w:r>
      <w:r w:rsidRPr="00DD2FFB">
        <w:rPr>
          <w:rFonts w:ascii="Times New Roman" w:hAnsi="Times New Roman" w:cs="Times New Roman"/>
        </w:rPr>
        <w:t xml:space="preserve"> </w:t>
      </w:r>
      <w:r w:rsidRPr="00DD2FFB">
        <w:rPr>
          <w:rFonts w:ascii="Times New Roman" w:hAnsi="Times New Roman" w:cs="Times New Roman"/>
          <w:b/>
          <w:bCs/>
        </w:rPr>
        <w:t>ustawy Pzp,</w:t>
      </w:r>
      <w:r w:rsidRPr="00DD2FFB">
        <w:rPr>
          <w:rFonts w:ascii="Times New Roman" w:hAnsi="Times New Roman" w:cs="Times New Roman"/>
        </w:rPr>
        <w:t xml:space="preserve"> Zamawiający może uzyskać z bezpłatnych i ogólnodostępnych baz danych za pomocą następujących danych umożliwiających dostęp do tych dokumentów</w:t>
      </w:r>
      <w:r w:rsidRPr="00DD2FFB">
        <w:rPr>
          <w:rFonts w:ascii="Times New Roman" w:hAnsi="Times New Roman" w:cs="Times New Roman"/>
          <w:vertAlign w:val="superscript"/>
        </w:rPr>
        <w:t>*)</w:t>
      </w:r>
      <w:r w:rsidRPr="00DD2FFB">
        <w:rPr>
          <w:rFonts w:ascii="Times New Roman" w:hAnsi="Times New Roman" w:cs="Times New Roman"/>
        </w:rPr>
        <w:t>:</w:t>
      </w:r>
    </w:p>
    <w:p w14:paraId="0EC3893C" w14:textId="77777777" w:rsidR="007E2041" w:rsidRPr="00DD2FFB" w:rsidRDefault="007E2041" w:rsidP="007E2041">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w:t>
      </w:r>
    </w:p>
    <w:p w14:paraId="7E748E3F" w14:textId="77777777" w:rsidR="007E2041" w:rsidRPr="00DD2FFB" w:rsidRDefault="007E2041" w:rsidP="007E2041">
      <w:pPr>
        <w:tabs>
          <w:tab w:val="left" w:pos="284"/>
        </w:tabs>
        <w:snapToGrid w:val="0"/>
        <w:spacing w:after="0" w:line="240" w:lineRule="auto"/>
        <w:jc w:val="both"/>
        <w:rPr>
          <w:rFonts w:ascii="Times New Roman" w:hAnsi="Times New Roman" w:cs="Times New Roman"/>
          <w:b/>
          <w:bCs/>
        </w:rPr>
      </w:pPr>
      <w:r w:rsidRPr="00DD2FFB">
        <w:rPr>
          <w:rFonts w:ascii="Times New Roman" w:hAnsi="Times New Roman" w:cs="Times New Roman"/>
          <w:vertAlign w:val="superscript"/>
        </w:rPr>
        <w:t xml:space="preserve">*) </w:t>
      </w:r>
      <w:r w:rsidRPr="00DD2FFB">
        <w:rPr>
          <w:rFonts w:ascii="Times New Roman" w:hAnsi="Times New Roman" w:cs="Times New Roman"/>
          <w:b/>
          <w:bCs/>
          <w:i/>
        </w:rPr>
        <w:t xml:space="preserve">należy wskazać właściwe dane (np. nr KRS, NIP, REGON lub inne dane) </w:t>
      </w:r>
    </w:p>
    <w:p w14:paraId="588203B7" w14:textId="77777777" w:rsidR="007E2041" w:rsidRPr="00DD2FFB" w:rsidRDefault="007E2041" w:rsidP="007E2041">
      <w:pPr>
        <w:tabs>
          <w:tab w:val="left" w:pos="284"/>
        </w:tabs>
        <w:snapToGrid w:val="0"/>
        <w:spacing w:after="0" w:line="240" w:lineRule="auto"/>
        <w:jc w:val="both"/>
        <w:rPr>
          <w:rFonts w:ascii="Times New Roman" w:hAnsi="Times New Roman" w:cs="Times New Roman"/>
          <w:i/>
        </w:rPr>
      </w:pPr>
      <w:r w:rsidRPr="00DD2FFB">
        <w:rPr>
          <w:rFonts w:ascii="Times New Roman" w:hAnsi="Times New Roman" w:cs="Times New Roman"/>
          <w:i/>
        </w:rPr>
        <w:t xml:space="preserve">W przypadku gdy w stosunku do Wykonawcy zachodzi którakolwiek z okoliczności określonych w art. 108 ust. 1 pkt 1, 2 i 5  lub art. 109 ust. 1 pkt 4 ustawy Pzp, skutkująca wykluczeniem z postępowania to Podwykonawca zobowiązany jest wskazać w niniejszym oświadczeniu (poniżej) tę okoliczność i udowodnić Zamawiającemu, że spełnił łącznie przesłanki określone w art.110 ust. 2 ustawy Pzp. </w:t>
      </w:r>
    </w:p>
    <w:p w14:paraId="0ED57500" w14:textId="77777777" w:rsidR="007E2041" w:rsidRPr="00DD2FFB" w:rsidRDefault="007E2041" w:rsidP="007E2041">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w:t>
      </w:r>
    </w:p>
    <w:p w14:paraId="2DF63B98" w14:textId="77777777" w:rsidR="007E2041" w:rsidRPr="00DD2FFB" w:rsidRDefault="007E2041" w:rsidP="007E2041">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w:t>
      </w:r>
    </w:p>
    <w:p w14:paraId="5A5911B4" w14:textId="77777777" w:rsidR="007E2041" w:rsidRPr="00DD2FFB" w:rsidRDefault="007E2041" w:rsidP="007E2041">
      <w:pPr>
        <w:tabs>
          <w:tab w:val="left" w:pos="284"/>
        </w:tabs>
        <w:snapToGrid w:val="0"/>
        <w:spacing w:after="0" w:line="240" w:lineRule="auto"/>
        <w:jc w:val="both"/>
        <w:rPr>
          <w:rFonts w:ascii="Times New Roman" w:hAnsi="Times New Roman" w:cs="Times New Roman"/>
          <w:b/>
          <w:bCs/>
          <w:u w:val="single"/>
        </w:rPr>
      </w:pPr>
      <w:r w:rsidRPr="00DD2FFB">
        <w:rPr>
          <w:rFonts w:ascii="Times New Roman" w:hAnsi="Times New Roman" w:cs="Times New Roman"/>
          <w:b/>
          <w:bCs/>
          <w:u w:val="single"/>
        </w:rPr>
        <w:t>OŚWIADCZENIE O SPEŁNIANIU WARUNKÓW UDZIAŁU W POSTĘPOWANIU</w:t>
      </w:r>
    </w:p>
    <w:p w14:paraId="26091E47" w14:textId="77777777" w:rsidR="007E2041" w:rsidRPr="00DD2FFB" w:rsidRDefault="007E2041" w:rsidP="007E2041">
      <w:pPr>
        <w:tabs>
          <w:tab w:val="left" w:pos="284"/>
        </w:tabs>
        <w:snapToGrid w:val="0"/>
        <w:spacing w:after="0" w:line="240" w:lineRule="auto"/>
        <w:jc w:val="both"/>
        <w:rPr>
          <w:rFonts w:ascii="Times New Roman" w:hAnsi="Times New Roman" w:cs="Times New Roman"/>
          <w:b/>
          <w:bCs/>
          <w:u w:val="single"/>
        </w:rPr>
      </w:pPr>
      <w:r w:rsidRPr="00DD2FFB">
        <w:rPr>
          <w:rFonts w:ascii="Times New Roman" w:hAnsi="Times New Roman" w:cs="Times New Roman"/>
        </w:rPr>
        <w:t>Oświadczam, że nie później niż na dzień składania ofert, spełniam warunki udziału w postępowaniu określone przez Zamawiającego w Specyfikacji Warunków Zamówienia (SWZ).</w:t>
      </w:r>
      <w:r w:rsidRPr="00DD2FFB">
        <w:rPr>
          <w:rFonts w:ascii="Times New Roman" w:hAnsi="Times New Roman" w:cs="Times New Roman"/>
        </w:rPr>
        <w:br/>
      </w:r>
      <w:r w:rsidRPr="00DD2FFB">
        <w:rPr>
          <w:rFonts w:ascii="Times New Roman" w:hAnsi="Times New Roman" w:cs="Times New Roman"/>
          <w:b/>
          <w:bCs/>
          <w:u w:val="single"/>
        </w:rPr>
        <w:t>OŚWIADCZENIE DOTYCZĄCE PODANYCH INFORMACJI:</w:t>
      </w:r>
    </w:p>
    <w:p w14:paraId="46DB553F" w14:textId="77777777" w:rsidR="007E2041" w:rsidRPr="00DD2FFB" w:rsidRDefault="007E2041" w:rsidP="007E2041">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p w14:paraId="6762285A" w14:textId="77777777" w:rsidR="007E2041" w:rsidRPr="00DD2FFB" w:rsidRDefault="007E2041" w:rsidP="007E2041">
      <w:pPr>
        <w:tabs>
          <w:tab w:val="left" w:pos="284"/>
        </w:tabs>
        <w:snapToGrid w:val="0"/>
        <w:spacing w:after="0" w:line="240" w:lineRule="auto"/>
        <w:jc w:val="both"/>
        <w:rPr>
          <w:rFonts w:ascii="Times New Roman" w:hAnsi="Times New Roman" w:cs="Times New Roman"/>
        </w:rPr>
      </w:pPr>
    </w:p>
    <w:p w14:paraId="3BB2F610" w14:textId="77777777" w:rsidR="007E2041" w:rsidRPr="00DD2FFB" w:rsidRDefault="007E2041" w:rsidP="007E2041">
      <w:pPr>
        <w:tabs>
          <w:tab w:val="left" w:pos="284"/>
        </w:tabs>
        <w:snapToGrid w:val="0"/>
        <w:spacing w:after="0" w:line="240" w:lineRule="auto"/>
        <w:jc w:val="both"/>
        <w:rPr>
          <w:rFonts w:ascii="Times New Roman" w:hAnsi="Times New Roman" w:cs="Times New Roman"/>
        </w:rPr>
      </w:pPr>
      <w:r w:rsidRPr="00DD2FFB">
        <w:rPr>
          <w:rFonts w:ascii="Times New Roman" w:hAnsi="Times New Roman" w:cs="Times New Roman"/>
        </w:rPr>
        <w:t xml:space="preserve">Podpis </w:t>
      </w:r>
      <w:r w:rsidRPr="00DD2FFB">
        <w:rPr>
          <w:rFonts w:ascii="Times New Roman" w:hAnsi="Times New Roman" w:cs="Times New Roman"/>
          <w:i/>
          <w:iCs/>
        </w:rPr>
        <w:t xml:space="preserve">kwalifikowany/osobisty/zaufany </w:t>
      </w:r>
      <w:r w:rsidRPr="00DD2FFB">
        <w:rPr>
          <w:rFonts w:ascii="Times New Roman" w:hAnsi="Times New Roman" w:cs="Times New Roman"/>
        </w:rPr>
        <w:t>osoby/osób upoważnionej/ych do występowania w imieniu składającego oświadczenie.</w:t>
      </w:r>
    </w:p>
    <w:p w14:paraId="5B9696D5" w14:textId="77777777" w:rsidR="007E2041" w:rsidRPr="00DD2FFB" w:rsidRDefault="007E2041" w:rsidP="007E2041">
      <w:pPr>
        <w:tabs>
          <w:tab w:val="left" w:pos="284"/>
        </w:tabs>
        <w:snapToGrid w:val="0"/>
        <w:spacing w:after="0" w:line="240" w:lineRule="auto"/>
        <w:jc w:val="both"/>
        <w:rPr>
          <w:rFonts w:ascii="Times New Roman" w:hAnsi="Times New Roman" w:cs="Times New Roman"/>
        </w:rPr>
      </w:pPr>
    </w:p>
    <w:p w14:paraId="160D89A1" w14:textId="4BE20C83" w:rsidR="00DD2FFB" w:rsidRDefault="00DD2FFB">
      <w:pPr>
        <w:rPr>
          <w:rFonts w:ascii="Times New Roman" w:hAnsi="Times New Roman" w:cs="Times New Roman"/>
          <w:b/>
          <w:bCs/>
          <w:i/>
          <w:iCs/>
        </w:rPr>
      </w:pPr>
      <w:r>
        <w:rPr>
          <w:rFonts w:ascii="Times New Roman" w:hAnsi="Times New Roman" w:cs="Times New Roman"/>
          <w:b/>
          <w:bCs/>
          <w:i/>
          <w:iCs/>
        </w:rPr>
        <w:br w:type="page"/>
      </w:r>
    </w:p>
    <w:p w14:paraId="23FB8802" w14:textId="239620EB" w:rsidR="00A5585E" w:rsidRPr="00A5585E" w:rsidRDefault="00A5585E" w:rsidP="00A5585E">
      <w:pPr>
        <w:tabs>
          <w:tab w:val="left" w:pos="284"/>
        </w:tabs>
        <w:snapToGri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7E2041">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Pr="00A5585E">
        <w:rPr>
          <w:rFonts w:ascii="Times New Roman" w:hAnsi="Times New Roman" w:cs="Times New Roman"/>
          <w:b/>
          <w:bCs/>
          <w:i/>
          <w:iCs/>
          <w:sz w:val="24"/>
          <w:szCs w:val="24"/>
        </w:rPr>
        <w:t xml:space="preserve">Załącznik Nr </w:t>
      </w:r>
      <w:r>
        <w:rPr>
          <w:rFonts w:ascii="Times New Roman" w:hAnsi="Times New Roman" w:cs="Times New Roman"/>
          <w:b/>
          <w:bCs/>
          <w:i/>
          <w:iCs/>
          <w:sz w:val="24"/>
          <w:szCs w:val="24"/>
        </w:rPr>
        <w:t>4</w:t>
      </w:r>
      <w:r w:rsidRPr="00A5585E">
        <w:rPr>
          <w:rFonts w:ascii="Times New Roman" w:hAnsi="Times New Roman" w:cs="Times New Roman"/>
          <w:b/>
          <w:bCs/>
          <w:i/>
          <w:iCs/>
          <w:sz w:val="24"/>
          <w:szCs w:val="24"/>
        </w:rPr>
        <w:t xml:space="preserve"> do SWZ</w:t>
      </w:r>
    </w:p>
    <w:p w14:paraId="039D753E" w14:textId="77777777" w:rsidR="00A5585E" w:rsidRPr="00A5585E" w:rsidRDefault="00A5585E" w:rsidP="00A5585E">
      <w:pPr>
        <w:tabs>
          <w:tab w:val="left" w:pos="284"/>
        </w:tabs>
        <w:snapToGrid w:val="0"/>
        <w:spacing w:after="0" w:line="240" w:lineRule="auto"/>
        <w:jc w:val="both"/>
        <w:rPr>
          <w:rFonts w:ascii="Times New Roman" w:hAnsi="Times New Roman" w:cs="Times New Roman"/>
          <w:i/>
          <w:iCs/>
          <w:sz w:val="24"/>
          <w:szCs w:val="24"/>
        </w:rPr>
      </w:pPr>
    </w:p>
    <w:p w14:paraId="4AA78E0F" w14:textId="77777777" w:rsidR="00A5585E" w:rsidRPr="00A5585E" w:rsidRDefault="00A5585E" w:rsidP="00A5585E">
      <w:pPr>
        <w:tabs>
          <w:tab w:val="left" w:pos="284"/>
        </w:tabs>
        <w:snapToGrid w:val="0"/>
        <w:spacing w:after="0" w:line="240" w:lineRule="auto"/>
        <w:jc w:val="both"/>
        <w:rPr>
          <w:rFonts w:ascii="Times New Roman" w:hAnsi="Times New Roman" w:cs="Times New Roman"/>
          <w:b/>
          <w:sz w:val="24"/>
          <w:szCs w:val="24"/>
        </w:rPr>
      </w:pPr>
      <w:r w:rsidRPr="00A5585E">
        <w:rPr>
          <w:rFonts w:ascii="Times New Roman" w:hAnsi="Times New Roman" w:cs="Times New Roman"/>
          <w:b/>
          <w:sz w:val="24"/>
          <w:szCs w:val="24"/>
        </w:rPr>
        <w:t>Wykonawca:</w:t>
      </w:r>
    </w:p>
    <w:p w14:paraId="1901BAAE" w14:textId="77777777" w:rsidR="00A5585E" w:rsidRPr="00A5585E" w:rsidRDefault="00A5585E" w:rsidP="00A5585E">
      <w:pPr>
        <w:tabs>
          <w:tab w:val="left" w:pos="284"/>
        </w:tabs>
        <w:snapToGrid w:val="0"/>
        <w:spacing w:after="0" w:line="240" w:lineRule="auto"/>
        <w:jc w:val="both"/>
        <w:rPr>
          <w:rFonts w:ascii="Times New Roman" w:hAnsi="Times New Roman" w:cs="Times New Roman"/>
          <w:b/>
          <w:sz w:val="24"/>
          <w:szCs w:val="24"/>
        </w:rPr>
      </w:pPr>
      <w:r w:rsidRPr="00A5585E">
        <w:rPr>
          <w:rFonts w:ascii="Times New Roman" w:hAnsi="Times New Roman" w:cs="Times New Roman"/>
          <w:i/>
          <w:sz w:val="24"/>
          <w:szCs w:val="24"/>
        </w:rPr>
        <w:t>(</w:t>
      </w:r>
      <w:r w:rsidRPr="00A5585E">
        <w:rPr>
          <w:rFonts w:ascii="Times New Roman" w:hAnsi="Times New Roman" w:cs="Times New Roman"/>
          <w:b/>
          <w:i/>
          <w:sz w:val="24"/>
          <w:szCs w:val="24"/>
        </w:rPr>
        <w:t>należy podać dane dotyczące wszystkich Wykonawców wspólnie ubiegających się o zamówienie)</w:t>
      </w:r>
      <w:r w:rsidRPr="00A5585E">
        <w:rPr>
          <w:rFonts w:ascii="Times New Roman" w:hAnsi="Times New Roman" w:cs="Times New Roman"/>
          <w:i/>
          <w:sz w:val="24"/>
          <w:szCs w:val="24"/>
        </w:rPr>
        <w:tab/>
      </w:r>
    </w:p>
    <w:p w14:paraId="726367E5" w14:textId="77777777" w:rsidR="00A5585E" w:rsidRPr="00A5585E" w:rsidRDefault="00A5585E" w:rsidP="00A5585E">
      <w:pPr>
        <w:tabs>
          <w:tab w:val="left" w:pos="284"/>
        </w:tabs>
        <w:snapToGrid w:val="0"/>
        <w:spacing w:after="0" w:line="240" w:lineRule="auto"/>
        <w:jc w:val="both"/>
        <w:rPr>
          <w:rFonts w:ascii="Times New Roman" w:hAnsi="Times New Roman" w:cs="Times New Roman"/>
          <w:b/>
          <w:sz w:val="24"/>
          <w:szCs w:val="24"/>
        </w:rPr>
      </w:pPr>
      <w:r w:rsidRPr="00A5585E">
        <w:rPr>
          <w:rFonts w:ascii="Times New Roman" w:hAnsi="Times New Roman" w:cs="Times New Roman"/>
          <w:i/>
          <w:sz w:val="24"/>
          <w:szCs w:val="24"/>
        </w:rPr>
        <w:tab/>
      </w:r>
    </w:p>
    <w:p w14:paraId="6A95AF5B" w14:textId="77777777" w:rsidR="00A5585E" w:rsidRPr="00A5585E" w:rsidRDefault="00A5585E" w:rsidP="00A5585E">
      <w:pPr>
        <w:tabs>
          <w:tab w:val="left" w:pos="284"/>
        </w:tabs>
        <w:snapToGrid w:val="0"/>
        <w:spacing w:after="0" w:line="240" w:lineRule="auto"/>
        <w:jc w:val="both"/>
        <w:rPr>
          <w:rFonts w:ascii="Times New Roman" w:hAnsi="Times New Roman" w:cs="Times New Roman"/>
          <w:b/>
          <w:sz w:val="24"/>
          <w:szCs w:val="24"/>
        </w:rPr>
      </w:pPr>
    </w:p>
    <w:p w14:paraId="0B7516F2" w14:textId="77777777" w:rsidR="00A5585E" w:rsidRPr="00A5585E" w:rsidRDefault="00A5585E" w:rsidP="00A5585E">
      <w:pPr>
        <w:tabs>
          <w:tab w:val="left" w:pos="284"/>
        </w:tabs>
        <w:snapToGrid w:val="0"/>
        <w:spacing w:after="0" w:line="240" w:lineRule="auto"/>
        <w:jc w:val="both"/>
        <w:rPr>
          <w:rFonts w:ascii="Times New Roman" w:hAnsi="Times New Roman" w:cs="Times New Roman"/>
          <w:b/>
          <w:sz w:val="24"/>
          <w:szCs w:val="24"/>
        </w:rPr>
      </w:pPr>
      <w:r w:rsidRPr="00A5585E">
        <w:rPr>
          <w:rFonts w:ascii="Times New Roman" w:hAnsi="Times New Roman" w:cs="Times New Roman"/>
          <w:sz w:val="24"/>
          <w:szCs w:val="24"/>
        </w:rPr>
        <w:t>………………………………….…………………………………..</w:t>
      </w:r>
    </w:p>
    <w:p w14:paraId="25FDF012"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i/>
          <w:sz w:val="24"/>
          <w:szCs w:val="24"/>
        </w:rPr>
        <w:t>pełna nazwa/firma</w:t>
      </w:r>
    </w:p>
    <w:p w14:paraId="19EFB82F"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rPr>
        <w:t>………………………………….…………………………………..</w:t>
      </w:r>
    </w:p>
    <w:p w14:paraId="1C79AE28" w14:textId="77777777" w:rsidR="00A5585E" w:rsidRPr="00A5585E" w:rsidRDefault="00A5585E" w:rsidP="00A5585E">
      <w:pPr>
        <w:tabs>
          <w:tab w:val="left" w:pos="284"/>
        </w:tabs>
        <w:snapToGrid w:val="0"/>
        <w:spacing w:after="0" w:line="240" w:lineRule="auto"/>
        <w:jc w:val="both"/>
        <w:rPr>
          <w:rFonts w:ascii="Times New Roman" w:hAnsi="Times New Roman" w:cs="Times New Roman"/>
          <w:i/>
          <w:sz w:val="24"/>
          <w:szCs w:val="24"/>
        </w:rPr>
      </w:pPr>
      <w:r w:rsidRPr="00A5585E">
        <w:rPr>
          <w:rFonts w:ascii="Times New Roman" w:hAnsi="Times New Roman" w:cs="Times New Roman"/>
          <w:i/>
          <w:sz w:val="24"/>
          <w:szCs w:val="24"/>
        </w:rPr>
        <w:t>adres</w:t>
      </w:r>
    </w:p>
    <w:p w14:paraId="031AE829"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rPr>
        <w:t>………………………………….…………………………………..</w:t>
      </w:r>
    </w:p>
    <w:p w14:paraId="3A492624" w14:textId="77777777" w:rsidR="00A5585E" w:rsidRPr="00A5585E" w:rsidRDefault="00A5585E" w:rsidP="00A5585E">
      <w:pPr>
        <w:tabs>
          <w:tab w:val="left" w:pos="284"/>
        </w:tabs>
        <w:snapToGrid w:val="0"/>
        <w:spacing w:after="0" w:line="240" w:lineRule="auto"/>
        <w:jc w:val="both"/>
        <w:rPr>
          <w:rFonts w:ascii="Times New Roman" w:hAnsi="Times New Roman" w:cs="Times New Roman"/>
          <w:i/>
          <w:sz w:val="24"/>
          <w:szCs w:val="24"/>
        </w:rPr>
      </w:pPr>
    </w:p>
    <w:p w14:paraId="2349043B" w14:textId="77777777" w:rsid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b/>
          <w:sz w:val="24"/>
          <w:szCs w:val="24"/>
        </w:rPr>
        <w:t>reprezentowany przez</w:t>
      </w:r>
      <w:r w:rsidRPr="00A5585E">
        <w:rPr>
          <w:rFonts w:ascii="Times New Roman" w:hAnsi="Times New Roman" w:cs="Times New Roman"/>
          <w:sz w:val="24"/>
          <w:szCs w:val="24"/>
        </w:rPr>
        <w:t xml:space="preserve">: </w:t>
      </w:r>
    </w:p>
    <w:p w14:paraId="43340B0C"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u w:val="single"/>
        </w:rPr>
      </w:pPr>
      <w:r w:rsidRPr="00A5585E">
        <w:rPr>
          <w:rFonts w:ascii="Times New Roman" w:hAnsi="Times New Roman" w:cs="Times New Roman"/>
          <w:sz w:val="24"/>
          <w:szCs w:val="24"/>
        </w:rPr>
        <w:t>………………………………………………………………………………</w:t>
      </w:r>
    </w:p>
    <w:p w14:paraId="3E98AD5E"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i/>
          <w:sz w:val="24"/>
          <w:szCs w:val="24"/>
        </w:rPr>
        <w:t>imię, nazwisko, stanowisko/podstawa do reprezentacji</w:t>
      </w:r>
    </w:p>
    <w:p w14:paraId="023FB91B" w14:textId="77777777" w:rsidR="00A5585E" w:rsidRPr="00A5585E" w:rsidRDefault="00A5585E" w:rsidP="00A5585E">
      <w:pPr>
        <w:tabs>
          <w:tab w:val="left" w:pos="284"/>
        </w:tabs>
        <w:snapToGrid w:val="0"/>
        <w:spacing w:after="0" w:line="240" w:lineRule="auto"/>
        <w:jc w:val="both"/>
        <w:rPr>
          <w:rFonts w:ascii="Times New Roman" w:hAnsi="Times New Roman" w:cs="Times New Roman"/>
          <w:i/>
          <w:iCs/>
          <w:sz w:val="24"/>
          <w:szCs w:val="24"/>
        </w:rPr>
      </w:pPr>
    </w:p>
    <w:p w14:paraId="61ACFEFF" w14:textId="77777777" w:rsidR="00A5585E" w:rsidRPr="00A5585E" w:rsidRDefault="00A5585E" w:rsidP="00A5585E">
      <w:pPr>
        <w:tabs>
          <w:tab w:val="left" w:pos="284"/>
        </w:tabs>
        <w:snapToGrid w:val="0"/>
        <w:spacing w:after="0" w:line="240" w:lineRule="auto"/>
        <w:jc w:val="both"/>
        <w:rPr>
          <w:rFonts w:ascii="Times New Roman" w:hAnsi="Times New Roman" w:cs="Times New Roman"/>
          <w:b/>
          <w:sz w:val="24"/>
          <w:szCs w:val="24"/>
          <w:u w:val="single"/>
        </w:rPr>
      </w:pPr>
    </w:p>
    <w:p w14:paraId="44BF73B3" w14:textId="77777777" w:rsidR="00A5585E" w:rsidRPr="00A5585E" w:rsidRDefault="00A5585E" w:rsidP="00A5585E">
      <w:pPr>
        <w:tabs>
          <w:tab w:val="left" w:pos="284"/>
        </w:tabs>
        <w:snapToGrid w:val="0"/>
        <w:spacing w:after="0" w:line="240" w:lineRule="auto"/>
        <w:jc w:val="center"/>
        <w:rPr>
          <w:rFonts w:ascii="Times New Roman" w:hAnsi="Times New Roman" w:cs="Times New Roman"/>
          <w:b/>
          <w:sz w:val="24"/>
          <w:szCs w:val="24"/>
        </w:rPr>
      </w:pPr>
      <w:bookmarkStart w:id="13" w:name="_Hlk61859679"/>
      <w:r w:rsidRPr="00A5585E">
        <w:rPr>
          <w:rFonts w:ascii="Times New Roman" w:hAnsi="Times New Roman" w:cs="Times New Roman"/>
          <w:b/>
          <w:sz w:val="24"/>
          <w:szCs w:val="24"/>
        </w:rPr>
        <w:t>OŚWIADCZENIE WYKONAWCÓW</w:t>
      </w:r>
    </w:p>
    <w:p w14:paraId="7FC67C8E" w14:textId="77777777" w:rsidR="00A5585E" w:rsidRPr="00A5585E" w:rsidRDefault="00A5585E" w:rsidP="00A5585E">
      <w:pPr>
        <w:tabs>
          <w:tab w:val="left" w:pos="284"/>
        </w:tabs>
        <w:snapToGrid w:val="0"/>
        <w:spacing w:after="0" w:line="240" w:lineRule="auto"/>
        <w:jc w:val="center"/>
        <w:rPr>
          <w:rFonts w:ascii="Times New Roman" w:hAnsi="Times New Roman" w:cs="Times New Roman"/>
          <w:b/>
          <w:sz w:val="24"/>
          <w:szCs w:val="24"/>
        </w:rPr>
      </w:pPr>
      <w:r w:rsidRPr="00A5585E">
        <w:rPr>
          <w:rFonts w:ascii="Times New Roman" w:hAnsi="Times New Roman" w:cs="Times New Roman"/>
          <w:b/>
          <w:sz w:val="24"/>
          <w:szCs w:val="24"/>
        </w:rPr>
        <w:t>WSPÓLNIE UBIEGAJĄCYCH SIĘ O UDZIELENIE ZAMÓWIENIA</w:t>
      </w:r>
    </w:p>
    <w:p w14:paraId="7CA54E51" w14:textId="77777777" w:rsidR="00A5585E" w:rsidRPr="00A5585E" w:rsidRDefault="00A5585E" w:rsidP="00A5585E">
      <w:pPr>
        <w:tabs>
          <w:tab w:val="left" w:pos="284"/>
        </w:tabs>
        <w:snapToGrid w:val="0"/>
        <w:spacing w:after="0" w:line="240" w:lineRule="auto"/>
        <w:jc w:val="center"/>
        <w:rPr>
          <w:rFonts w:ascii="Times New Roman" w:hAnsi="Times New Roman" w:cs="Times New Roman"/>
          <w:b/>
          <w:sz w:val="24"/>
          <w:szCs w:val="24"/>
        </w:rPr>
      </w:pPr>
      <w:r w:rsidRPr="00A5585E">
        <w:rPr>
          <w:rFonts w:ascii="Times New Roman" w:hAnsi="Times New Roman" w:cs="Times New Roman"/>
          <w:b/>
          <w:sz w:val="24"/>
          <w:szCs w:val="24"/>
        </w:rPr>
        <w:t>Z KTÓREGO WYNIKA KTÓRE USŁUGI WYKONAJĄ POSZCZEGÓLNI WYKONAWCY</w:t>
      </w:r>
    </w:p>
    <w:p w14:paraId="6CBA67A5" w14:textId="3A680D08" w:rsidR="00A5585E" w:rsidRPr="00A5585E" w:rsidRDefault="00A5585E" w:rsidP="00A5585E">
      <w:pPr>
        <w:tabs>
          <w:tab w:val="left" w:pos="284"/>
        </w:tabs>
        <w:snapToGrid w:val="0"/>
        <w:spacing w:after="0" w:line="240" w:lineRule="auto"/>
        <w:jc w:val="both"/>
        <w:rPr>
          <w:rFonts w:ascii="Times New Roman" w:hAnsi="Times New Roman" w:cs="Times New Roman"/>
          <w:b/>
          <w:bCs/>
          <w:sz w:val="24"/>
          <w:szCs w:val="24"/>
        </w:rPr>
      </w:pPr>
      <w:r w:rsidRPr="00A5585E">
        <w:rPr>
          <w:rFonts w:ascii="Times New Roman" w:hAnsi="Times New Roman" w:cs="Times New Roman"/>
          <w:sz w:val="24"/>
          <w:szCs w:val="24"/>
        </w:rPr>
        <w:t xml:space="preserve">składane na podstawie </w:t>
      </w:r>
      <w:r w:rsidRPr="00A5585E">
        <w:rPr>
          <w:rFonts w:ascii="Times New Roman" w:hAnsi="Times New Roman" w:cs="Times New Roman"/>
          <w:b/>
          <w:bCs/>
          <w:sz w:val="24"/>
          <w:szCs w:val="24"/>
        </w:rPr>
        <w:t>art. 117 ust. 4</w:t>
      </w:r>
      <w:r w:rsidRPr="00A5585E">
        <w:rPr>
          <w:rFonts w:ascii="Times New Roman" w:hAnsi="Times New Roman" w:cs="Times New Roman"/>
          <w:sz w:val="24"/>
          <w:szCs w:val="24"/>
        </w:rPr>
        <w:t xml:space="preserve"> ustawy z dnia 11 września 2019 r. Prawo zamówień publicznych </w:t>
      </w:r>
      <w:bookmarkEnd w:id="13"/>
      <w:r w:rsidRPr="00A5585E">
        <w:rPr>
          <w:rFonts w:ascii="Times New Roman" w:hAnsi="Times New Roman" w:cs="Times New Roman"/>
          <w:sz w:val="24"/>
          <w:szCs w:val="24"/>
        </w:rPr>
        <w:t xml:space="preserve">w postępowaniu o udzielenie zamówienia publicznego pn.: </w:t>
      </w:r>
      <w:r w:rsidR="008D2696" w:rsidRPr="007D2312">
        <w:rPr>
          <w:rFonts w:ascii="Times New Roman" w:hAnsi="Times New Roman" w:cs="Times New Roman"/>
          <w:b/>
          <w:bCs/>
          <w:sz w:val="24"/>
          <w:szCs w:val="24"/>
        </w:rPr>
        <w:t>„Świadczenie usług pocztowych w obrocie krajowym, zagranicznym w roku 2026 dla potrzeb Urzędu Miasta Mława w zakresie przyjmowania, przemieszczania i doręczania przesyłek pocztowych (przesyłki listowe i paczki pocztowe) oraz ich ewentualnych zwrotów w okresie od dnia 01.01.2026 r. do dnia 31.12.2026 r.”</w:t>
      </w:r>
      <w:r w:rsidRPr="00A5585E">
        <w:rPr>
          <w:rFonts w:ascii="Times New Roman" w:hAnsi="Times New Roman" w:cs="Times New Roman"/>
          <w:b/>
          <w:bCs/>
          <w:sz w:val="24"/>
          <w:szCs w:val="24"/>
        </w:rPr>
        <w:t>.</w:t>
      </w:r>
    </w:p>
    <w:p w14:paraId="46270646"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b/>
          <w:bCs/>
          <w:sz w:val="24"/>
          <w:szCs w:val="24"/>
        </w:rPr>
        <w:t>Oświadczam/y, że</w:t>
      </w:r>
      <w:r w:rsidRPr="00A5585E">
        <w:rPr>
          <w:rFonts w:ascii="Times New Roman" w:hAnsi="Times New Roman" w:cs="Times New Roman"/>
          <w:sz w:val="24"/>
          <w:szCs w:val="24"/>
        </w:rPr>
        <w:t xml:space="preserve">: </w:t>
      </w:r>
    </w:p>
    <w:p w14:paraId="62288378"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47487CD8" w14:textId="77777777" w:rsidR="00A5585E" w:rsidRPr="00A5585E" w:rsidRDefault="00A5585E" w:rsidP="00A5585E">
      <w:pPr>
        <w:tabs>
          <w:tab w:val="left" w:pos="284"/>
        </w:tabs>
        <w:snapToGrid w:val="0"/>
        <w:spacing w:after="0" w:line="240" w:lineRule="auto"/>
        <w:jc w:val="both"/>
        <w:rPr>
          <w:rFonts w:ascii="Times New Roman" w:hAnsi="Times New Roman" w:cs="Times New Roman"/>
          <w:i/>
          <w:iCs/>
          <w:sz w:val="24"/>
          <w:szCs w:val="24"/>
        </w:rPr>
      </w:pPr>
      <w:bookmarkStart w:id="14" w:name="_Hlk64644741"/>
      <w:r w:rsidRPr="00A5585E">
        <w:rPr>
          <w:rFonts w:ascii="Times New Roman" w:hAnsi="Times New Roman" w:cs="Times New Roman"/>
          <w:sz w:val="24"/>
          <w:szCs w:val="24"/>
        </w:rPr>
        <w:t xml:space="preserve">1. Wykonawca ………………………….……………………………………………… wykona następujące </w:t>
      </w:r>
      <w:r w:rsidRPr="00A5585E">
        <w:rPr>
          <w:rFonts w:ascii="Times New Roman" w:hAnsi="Times New Roman" w:cs="Times New Roman"/>
          <w:i/>
          <w:iCs/>
          <w:sz w:val="24"/>
          <w:szCs w:val="24"/>
        </w:rPr>
        <w:t>usługi</w:t>
      </w:r>
    </w:p>
    <w:p w14:paraId="42EA33AD" w14:textId="77777777" w:rsidR="00A5585E" w:rsidRPr="00A5585E" w:rsidRDefault="00A5585E" w:rsidP="00A5585E">
      <w:pPr>
        <w:tabs>
          <w:tab w:val="left" w:pos="284"/>
        </w:tabs>
        <w:snapToGrid w:val="0"/>
        <w:spacing w:after="0" w:line="240" w:lineRule="auto"/>
        <w:jc w:val="both"/>
        <w:rPr>
          <w:rFonts w:ascii="Times New Roman" w:hAnsi="Times New Roman" w:cs="Times New Roman"/>
          <w:i/>
          <w:iCs/>
          <w:sz w:val="24"/>
          <w:szCs w:val="24"/>
        </w:rPr>
      </w:pPr>
      <w:r w:rsidRPr="00A5585E">
        <w:rPr>
          <w:rFonts w:ascii="Times New Roman" w:hAnsi="Times New Roman" w:cs="Times New Roman"/>
          <w:i/>
          <w:iCs/>
          <w:sz w:val="24"/>
          <w:szCs w:val="24"/>
        </w:rPr>
        <w:t>(nazwa Wykonawcy)</w:t>
      </w:r>
    </w:p>
    <w:p w14:paraId="2DCD3915"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i/>
          <w:iCs/>
          <w:sz w:val="24"/>
          <w:szCs w:val="24"/>
        </w:rPr>
        <w:t xml:space="preserve"> </w:t>
      </w:r>
      <w:r w:rsidRPr="00A5585E">
        <w:rPr>
          <w:rFonts w:ascii="Times New Roman" w:hAnsi="Times New Roman" w:cs="Times New Roman"/>
          <w:sz w:val="24"/>
          <w:szCs w:val="24"/>
        </w:rPr>
        <w:t>……………………………………………………………………………………………………………………………………….............................</w:t>
      </w:r>
    </w:p>
    <w:bookmarkEnd w:id="14"/>
    <w:p w14:paraId="3513AE2D" w14:textId="77777777" w:rsidR="00A5585E" w:rsidRPr="00A5585E" w:rsidRDefault="00A5585E" w:rsidP="00A5585E">
      <w:pPr>
        <w:tabs>
          <w:tab w:val="left" w:pos="284"/>
        </w:tabs>
        <w:snapToGrid w:val="0"/>
        <w:spacing w:after="0" w:line="240" w:lineRule="auto"/>
        <w:jc w:val="both"/>
        <w:rPr>
          <w:rFonts w:ascii="Times New Roman" w:hAnsi="Times New Roman" w:cs="Times New Roman"/>
          <w:i/>
          <w:iCs/>
          <w:sz w:val="24"/>
          <w:szCs w:val="24"/>
        </w:rPr>
      </w:pPr>
      <w:r w:rsidRPr="00A5585E">
        <w:rPr>
          <w:rFonts w:ascii="Times New Roman" w:hAnsi="Times New Roman" w:cs="Times New Roman"/>
          <w:sz w:val="24"/>
          <w:szCs w:val="24"/>
        </w:rPr>
        <w:t xml:space="preserve">2. Wykonawca ………………………….……………………………………………… wykona następujące </w:t>
      </w:r>
      <w:r w:rsidRPr="00A5585E">
        <w:rPr>
          <w:rFonts w:ascii="Times New Roman" w:hAnsi="Times New Roman" w:cs="Times New Roman"/>
          <w:i/>
          <w:iCs/>
          <w:sz w:val="24"/>
          <w:szCs w:val="24"/>
        </w:rPr>
        <w:t>usługi</w:t>
      </w:r>
    </w:p>
    <w:p w14:paraId="4F0DBC21" w14:textId="77777777" w:rsidR="00A5585E" w:rsidRPr="00A5585E" w:rsidRDefault="00A5585E" w:rsidP="00A5585E">
      <w:pPr>
        <w:tabs>
          <w:tab w:val="left" w:pos="284"/>
        </w:tabs>
        <w:snapToGrid w:val="0"/>
        <w:spacing w:after="0" w:line="240" w:lineRule="auto"/>
        <w:jc w:val="both"/>
        <w:rPr>
          <w:rFonts w:ascii="Times New Roman" w:hAnsi="Times New Roman" w:cs="Times New Roman"/>
          <w:i/>
          <w:iCs/>
          <w:sz w:val="24"/>
          <w:szCs w:val="24"/>
        </w:rPr>
      </w:pPr>
      <w:r w:rsidRPr="00A5585E">
        <w:rPr>
          <w:rFonts w:ascii="Times New Roman" w:hAnsi="Times New Roman" w:cs="Times New Roman"/>
          <w:i/>
          <w:iCs/>
          <w:sz w:val="24"/>
          <w:szCs w:val="24"/>
        </w:rPr>
        <w:t>(nazwa Wykonawcy)</w:t>
      </w:r>
    </w:p>
    <w:p w14:paraId="5CF71847"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rPr>
        <w:t>……………………………………………………………………………………………………………………………………………………………..</w:t>
      </w:r>
    </w:p>
    <w:p w14:paraId="0E6B30EA" w14:textId="77777777" w:rsidR="00A5585E" w:rsidRPr="00A5585E" w:rsidRDefault="00A5585E" w:rsidP="00A5585E">
      <w:pPr>
        <w:tabs>
          <w:tab w:val="left" w:pos="284"/>
        </w:tabs>
        <w:snapToGrid w:val="0"/>
        <w:spacing w:after="0" w:line="240" w:lineRule="auto"/>
        <w:jc w:val="both"/>
        <w:rPr>
          <w:rFonts w:ascii="Times New Roman" w:hAnsi="Times New Roman" w:cs="Times New Roman"/>
          <w:b/>
          <w:bCs/>
          <w:sz w:val="24"/>
          <w:szCs w:val="24"/>
        </w:rPr>
      </w:pPr>
    </w:p>
    <w:p w14:paraId="414041AC" w14:textId="77777777" w:rsidR="00A5585E" w:rsidRPr="00A5585E" w:rsidRDefault="00A5585E" w:rsidP="00A5585E">
      <w:pPr>
        <w:tabs>
          <w:tab w:val="left" w:pos="284"/>
        </w:tabs>
        <w:snapToGrid w:val="0"/>
        <w:spacing w:after="0" w:line="240" w:lineRule="auto"/>
        <w:jc w:val="both"/>
        <w:rPr>
          <w:rFonts w:ascii="Times New Roman" w:hAnsi="Times New Roman" w:cs="Times New Roman"/>
          <w:b/>
          <w:bCs/>
          <w:i/>
          <w:iCs/>
          <w:sz w:val="24"/>
          <w:szCs w:val="24"/>
        </w:rPr>
      </w:pPr>
    </w:p>
    <w:p w14:paraId="592433F5"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rPr>
        <w:t xml:space="preserve">Podpis </w:t>
      </w:r>
      <w:r w:rsidRPr="00A5585E">
        <w:rPr>
          <w:rFonts w:ascii="Times New Roman" w:hAnsi="Times New Roman" w:cs="Times New Roman"/>
          <w:i/>
          <w:iCs/>
          <w:sz w:val="24"/>
          <w:szCs w:val="24"/>
        </w:rPr>
        <w:t xml:space="preserve">kwalifikowany/elektroniczny/zaufany </w:t>
      </w:r>
      <w:r w:rsidRPr="00A5585E">
        <w:rPr>
          <w:rFonts w:ascii="Times New Roman" w:hAnsi="Times New Roman" w:cs="Times New Roman"/>
          <w:sz w:val="24"/>
          <w:szCs w:val="24"/>
        </w:rPr>
        <w:t>osoby/osób upoważnionej/ych do występowania w imieniu Wykonawców.</w:t>
      </w:r>
    </w:p>
    <w:p w14:paraId="75C4C136" w14:textId="77777777" w:rsidR="00A5585E" w:rsidRDefault="00A5585E" w:rsidP="00A5585E">
      <w:pPr>
        <w:tabs>
          <w:tab w:val="left" w:pos="284"/>
        </w:tabs>
        <w:snapToGrid w:val="0"/>
        <w:spacing w:after="0" w:line="240" w:lineRule="auto"/>
        <w:jc w:val="both"/>
        <w:rPr>
          <w:rFonts w:ascii="Times New Roman" w:hAnsi="Times New Roman" w:cs="Times New Roman"/>
          <w:b/>
          <w:bCs/>
          <w:i/>
          <w:iCs/>
          <w:sz w:val="24"/>
          <w:szCs w:val="24"/>
        </w:rPr>
      </w:pPr>
    </w:p>
    <w:p w14:paraId="1C1A45B6" w14:textId="77777777" w:rsidR="00A5585E" w:rsidRDefault="00A5585E" w:rsidP="00A5585E">
      <w:pPr>
        <w:tabs>
          <w:tab w:val="left" w:pos="284"/>
        </w:tabs>
        <w:snapToGrid w:val="0"/>
        <w:spacing w:after="0" w:line="240" w:lineRule="auto"/>
        <w:jc w:val="both"/>
        <w:rPr>
          <w:rFonts w:ascii="Times New Roman" w:hAnsi="Times New Roman" w:cs="Times New Roman"/>
          <w:b/>
          <w:bCs/>
          <w:i/>
          <w:iCs/>
          <w:sz w:val="24"/>
          <w:szCs w:val="24"/>
        </w:rPr>
      </w:pPr>
    </w:p>
    <w:p w14:paraId="5AED9B55" w14:textId="77777777" w:rsidR="00A5585E" w:rsidRDefault="00A5585E" w:rsidP="00A5585E">
      <w:pPr>
        <w:tabs>
          <w:tab w:val="left" w:pos="284"/>
        </w:tabs>
        <w:snapToGrid w:val="0"/>
        <w:spacing w:after="0" w:line="240" w:lineRule="auto"/>
        <w:jc w:val="both"/>
        <w:rPr>
          <w:rFonts w:ascii="Times New Roman" w:hAnsi="Times New Roman" w:cs="Times New Roman"/>
          <w:b/>
          <w:bCs/>
          <w:i/>
          <w:iCs/>
          <w:sz w:val="24"/>
          <w:szCs w:val="24"/>
        </w:rPr>
      </w:pPr>
    </w:p>
    <w:p w14:paraId="392DA20B" w14:textId="77777777" w:rsidR="00A5585E" w:rsidRDefault="00A5585E" w:rsidP="00A5585E">
      <w:pPr>
        <w:tabs>
          <w:tab w:val="left" w:pos="284"/>
        </w:tabs>
        <w:snapToGrid w:val="0"/>
        <w:spacing w:after="0" w:line="240" w:lineRule="auto"/>
        <w:jc w:val="both"/>
        <w:rPr>
          <w:rFonts w:ascii="Times New Roman" w:hAnsi="Times New Roman" w:cs="Times New Roman"/>
          <w:b/>
          <w:bCs/>
          <w:i/>
          <w:iCs/>
          <w:sz w:val="24"/>
          <w:szCs w:val="24"/>
        </w:rPr>
      </w:pPr>
    </w:p>
    <w:p w14:paraId="0B1228E6" w14:textId="77777777" w:rsidR="00A5585E" w:rsidRDefault="00A5585E" w:rsidP="00A5585E">
      <w:pPr>
        <w:tabs>
          <w:tab w:val="left" w:pos="284"/>
        </w:tabs>
        <w:snapToGrid w:val="0"/>
        <w:spacing w:after="0" w:line="240" w:lineRule="auto"/>
        <w:jc w:val="both"/>
        <w:rPr>
          <w:rFonts w:ascii="Times New Roman" w:hAnsi="Times New Roman" w:cs="Times New Roman"/>
          <w:b/>
          <w:bCs/>
          <w:i/>
          <w:iCs/>
          <w:sz w:val="24"/>
          <w:szCs w:val="24"/>
        </w:rPr>
      </w:pPr>
    </w:p>
    <w:p w14:paraId="309C2DDD" w14:textId="707813C3" w:rsidR="00A5585E" w:rsidRPr="00A5585E" w:rsidRDefault="00A5585E" w:rsidP="00A5585E">
      <w:pPr>
        <w:tabs>
          <w:tab w:val="left" w:pos="284"/>
        </w:tabs>
        <w:snapToGri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Pr="00A5585E">
        <w:rPr>
          <w:rFonts w:ascii="Times New Roman" w:hAnsi="Times New Roman" w:cs="Times New Roman"/>
          <w:b/>
          <w:bCs/>
          <w:i/>
          <w:iCs/>
          <w:sz w:val="24"/>
          <w:szCs w:val="24"/>
        </w:rPr>
        <w:t xml:space="preserve">Załącznik Nr </w:t>
      </w:r>
      <w:r>
        <w:rPr>
          <w:rFonts w:ascii="Times New Roman" w:hAnsi="Times New Roman" w:cs="Times New Roman"/>
          <w:b/>
          <w:bCs/>
          <w:i/>
          <w:iCs/>
          <w:sz w:val="24"/>
          <w:szCs w:val="24"/>
        </w:rPr>
        <w:t>5</w:t>
      </w:r>
      <w:r w:rsidRPr="00A5585E">
        <w:rPr>
          <w:rFonts w:ascii="Times New Roman" w:hAnsi="Times New Roman" w:cs="Times New Roman"/>
          <w:b/>
          <w:bCs/>
          <w:i/>
          <w:iCs/>
          <w:sz w:val="24"/>
          <w:szCs w:val="24"/>
        </w:rPr>
        <w:t xml:space="preserve"> do SWZ</w:t>
      </w:r>
    </w:p>
    <w:p w14:paraId="729845F5" w14:textId="77777777" w:rsidR="00A5585E" w:rsidRPr="00A5585E" w:rsidRDefault="00A5585E" w:rsidP="00A5585E">
      <w:pPr>
        <w:tabs>
          <w:tab w:val="left" w:pos="284"/>
        </w:tabs>
        <w:snapToGrid w:val="0"/>
        <w:spacing w:after="0" w:line="240" w:lineRule="auto"/>
        <w:jc w:val="both"/>
        <w:rPr>
          <w:rFonts w:ascii="Times New Roman" w:hAnsi="Times New Roman" w:cs="Times New Roman"/>
          <w:b/>
          <w:bCs/>
          <w:sz w:val="24"/>
          <w:szCs w:val="24"/>
        </w:rPr>
      </w:pPr>
    </w:p>
    <w:p w14:paraId="3B353D5E" w14:textId="66FD8F0C"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b/>
          <w:bCs/>
          <w:sz w:val="24"/>
          <w:szCs w:val="24"/>
        </w:rPr>
        <w:t xml:space="preserve">Oświadczenie Wykonawcy o </w:t>
      </w:r>
      <w:r w:rsidRPr="00A5585E">
        <w:rPr>
          <w:rFonts w:ascii="Times New Roman" w:hAnsi="Times New Roman" w:cs="Times New Roman"/>
          <w:b/>
          <w:bCs/>
          <w:sz w:val="24"/>
          <w:szCs w:val="24"/>
          <w:u w:val="single"/>
        </w:rPr>
        <w:t>aktualności informacji</w:t>
      </w:r>
      <w:r w:rsidRPr="00A5585E">
        <w:rPr>
          <w:rFonts w:ascii="Times New Roman" w:hAnsi="Times New Roman" w:cs="Times New Roman"/>
          <w:b/>
          <w:bCs/>
          <w:sz w:val="24"/>
          <w:szCs w:val="24"/>
        </w:rPr>
        <w:t xml:space="preserve"> zawartych  w oświadczeniu, o którym mowa w art. 125 ust. 1 ustawy z dnia 11 września 2019 r. Prawo zamówień publicznych w postępowaniu o udzielenie zamówienia pn.: </w:t>
      </w:r>
      <w:r w:rsidR="008D2696" w:rsidRPr="007D2312">
        <w:rPr>
          <w:rFonts w:ascii="Times New Roman" w:hAnsi="Times New Roman" w:cs="Times New Roman"/>
          <w:b/>
          <w:bCs/>
          <w:sz w:val="24"/>
          <w:szCs w:val="24"/>
        </w:rPr>
        <w:t>„Świadczenie usług pocztowych w obrocie krajowym, zagranicznym w roku 2026 dla potrzeb Urzędu Miasta Mława w zakresie przyjmowania, przemieszczania i doręczania przesyłek pocztowych (przesyłki listowe i paczki pocztowe) oraz ich ewentualnych zwrotów w okresie od dnia 01.01.2026 r. do dnia 31.12.2026 r.”</w:t>
      </w:r>
      <w:r w:rsidRPr="00A5585E">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sidRPr="00A5585E">
        <w:rPr>
          <w:rFonts w:ascii="Times New Roman" w:hAnsi="Times New Roman" w:cs="Times New Roman"/>
          <w:b/>
          <w:bCs/>
          <w:sz w:val="24"/>
          <w:szCs w:val="24"/>
        </w:rPr>
        <w:t>w zakresie podstaw wykluczenia wskazanych przez Zamawiającego, w</w:t>
      </w:r>
      <w:r>
        <w:rPr>
          <w:rFonts w:ascii="Times New Roman" w:hAnsi="Times New Roman" w:cs="Times New Roman"/>
          <w:b/>
          <w:bCs/>
          <w:sz w:val="24"/>
          <w:szCs w:val="24"/>
        </w:rPr>
        <w:t> </w:t>
      </w:r>
      <w:r w:rsidRPr="00A5585E">
        <w:rPr>
          <w:rFonts w:ascii="Times New Roman" w:hAnsi="Times New Roman" w:cs="Times New Roman"/>
          <w:b/>
          <w:bCs/>
          <w:sz w:val="24"/>
          <w:szCs w:val="24"/>
        </w:rPr>
        <w:t xml:space="preserve">zakresie przesłanek, o których mowa w art. 108 ust. 1 pkt. 1-6, art. 109 ust. 1 pkt. 4 ustawy Pzp oraz w </w:t>
      </w:r>
      <w:r w:rsidRPr="00A5585E">
        <w:rPr>
          <w:rFonts w:ascii="Times New Roman" w:hAnsi="Times New Roman" w:cs="Times New Roman"/>
          <w:b/>
          <w:sz w:val="24"/>
          <w:szCs w:val="24"/>
        </w:rPr>
        <w:t xml:space="preserve">art. 7 ust. 1 pkt 1-3 ustawy z dnia 13 kwietnia 2022 r. </w:t>
      </w:r>
      <w:r w:rsidRPr="00A5585E">
        <w:rPr>
          <w:rFonts w:ascii="Times New Roman" w:hAnsi="Times New Roman" w:cs="Times New Roman"/>
          <w:b/>
          <w:i/>
          <w:iCs/>
          <w:sz w:val="24"/>
          <w:szCs w:val="24"/>
        </w:rPr>
        <w:t>o szczególnych rozwiązaniach w zakresie przeciwdziałania wspieraniu agresji na Ukrainę oraz służących ochronie bezpieczeństwa narodowego.</w:t>
      </w:r>
      <w:r w:rsidRPr="00A5585E">
        <w:rPr>
          <w:rFonts w:ascii="Times New Roman" w:hAnsi="Times New Roman" w:cs="Times New Roman"/>
          <w:i/>
          <w:sz w:val="24"/>
          <w:szCs w:val="24"/>
        </w:rPr>
        <w:t> </w:t>
      </w:r>
    </w:p>
    <w:p w14:paraId="048002E3"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3DFB79BC"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rPr>
        <w:t>……………………….., dnia ………………….</w:t>
      </w:r>
    </w:p>
    <w:p w14:paraId="7379EEC5" w14:textId="77777777" w:rsidR="00A5585E" w:rsidRPr="00A5585E" w:rsidRDefault="00A5585E" w:rsidP="00A5585E">
      <w:pPr>
        <w:tabs>
          <w:tab w:val="left" w:pos="284"/>
        </w:tabs>
        <w:snapToGrid w:val="0"/>
        <w:spacing w:after="0" w:line="240" w:lineRule="auto"/>
        <w:jc w:val="both"/>
        <w:rPr>
          <w:rFonts w:ascii="Times New Roman" w:hAnsi="Times New Roman" w:cs="Times New Roman"/>
          <w:b/>
          <w:sz w:val="24"/>
          <w:szCs w:val="24"/>
          <w:u w:val="single"/>
        </w:rPr>
      </w:pPr>
    </w:p>
    <w:p w14:paraId="27C9F4BA"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b/>
          <w:sz w:val="24"/>
          <w:szCs w:val="24"/>
          <w:u w:val="single"/>
        </w:rPr>
        <w:t xml:space="preserve">WYKONAWCA: </w:t>
      </w:r>
      <w:r w:rsidRPr="00A5585E">
        <w:rPr>
          <w:rFonts w:ascii="Times New Roman" w:hAnsi="Times New Roman" w:cs="Times New Roman"/>
          <w:sz w:val="24"/>
          <w:szCs w:val="24"/>
        </w:rPr>
        <w:t>………………………………………………………………………………</w:t>
      </w:r>
    </w:p>
    <w:p w14:paraId="09BE5279"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i/>
          <w:sz w:val="24"/>
          <w:szCs w:val="24"/>
        </w:rPr>
        <w:t>(pełna nazwa/firma, adres)</w:t>
      </w:r>
    </w:p>
    <w:p w14:paraId="656EA9B2"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u w:val="single"/>
        </w:rPr>
        <w:t xml:space="preserve">reprezentowany przez: </w:t>
      </w:r>
      <w:r w:rsidRPr="00A5585E">
        <w:rPr>
          <w:rFonts w:ascii="Times New Roman" w:hAnsi="Times New Roman" w:cs="Times New Roman"/>
          <w:sz w:val="24"/>
          <w:szCs w:val="24"/>
        </w:rPr>
        <w:t>……………………………………………………………….…………</w:t>
      </w:r>
    </w:p>
    <w:p w14:paraId="61710547"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b/>
          <w:bCs/>
          <w:i/>
          <w:iCs/>
          <w:sz w:val="24"/>
          <w:szCs w:val="24"/>
          <w:u w:val="single"/>
        </w:rPr>
        <w:t xml:space="preserve">                                   </w:t>
      </w:r>
      <w:r w:rsidRPr="00A5585E">
        <w:rPr>
          <w:rFonts w:ascii="Times New Roman" w:hAnsi="Times New Roman" w:cs="Times New Roman"/>
          <w:i/>
          <w:iCs/>
          <w:sz w:val="24"/>
          <w:szCs w:val="24"/>
          <w:u w:val="single"/>
        </w:rPr>
        <w:t xml:space="preserve">     (imię, nazwisko, stanowisko/podstawa do reprezentacji)</w:t>
      </w:r>
    </w:p>
    <w:p w14:paraId="47E4590C"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rPr>
        <w:t>Świadomy(a) odpowiedzialności karnej za składanie fałszywego oświadczenia, oświadczam, że:</w:t>
      </w:r>
    </w:p>
    <w:p w14:paraId="1E38FC8D" w14:textId="77777777" w:rsidR="00A5585E" w:rsidRPr="00A5585E" w:rsidRDefault="00A5585E" w:rsidP="00A5585E">
      <w:pPr>
        <w:numPr>
          <w:ilvl w:val="0"/>
          <w:numId w:val="46"/>
        </w:num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b/>
          <w:bCs/>
          <w:sz w:val="24"/>
          <w:szCs w:val="24"/>
        </w:rPr>
        <w:t xml:space="preserve">* </w:t>
      </w:r>
      <w:r w:rsidRPr="00A5585E">
        <w:rPr>
          <w:rFonts w:ascii="Times New Roman" w:hAnsi="Times New Roman" w:cs="Times New Roman"/>
          <w:b/>
          <w:bCs/>
          <w:sz w:val="24"/>
          <w:szCs w:val="24"/>
          <w:u w:val="single"/>
        </w:rPr>
        <w:t>aktualne są</w:t>
      </w:r>
      <w:r w:rsidRPr="00A5585E">
        <w:rPr>
          <w:rFonts w:ascii="Times New Roman" w:hAnsi="Times New Roman" w:cs="Times New Roman"/>
          <w:sz w:val="24"/>
          <w:szCs w:val="24"/>
        </w:rPr>
        <w:t xml:space="preserve"> informacje zawarte w oświadczeniu, o którym mowa w art. 125 ust 1 ustawy Pzp, w zakresie podstaw wykluczenia z postępowania, o których mowa w art. 108 ust. 1 pkt. 1-6 oraz art. 109 ust. 1 pkt. 4 ustawy Pzp złożonym wraz z ofertą; </w:t>
      </w:r>
    </w:p>
    <w:p w14:paraId="0B3D62E0" w14:textId="77777777" w:rsidR="00A5585E" w:rsidRPr="00A5585E" w:rsidRDefault="00A5585E" w:rsidP="00A5585E">
      <w:pPr>
        <w:numPr>
          <w:ilvl w:val="0"/>
          <w:numId w:val="46"/>
        </w:num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b/>
          <w:bCs/>
          <w:sz w:val="24"/>
          <w:szCs w:val="24"/>
        </w:rPr>
        <w:t xml:space="preserve">* </w:t>
      </w:r>
      <w:r w:rsidRPr="00A5585E">
        <w:rPr>
          <w:rFonts w:ascii="Times New Roman" w:hAnsi="Times New Roman" w:cs="Times New Roman"/>
          <w:sz w:val="24"/>
          <w:szCs w:val="24"/>
        </w:rPr>
        <w:t xml:space="preserve">następujące informacje zawarte przeze mnie w oświadczeniu, złożonym wraz z ofertą, o którym mowa art. 125 ust. 1 ustawy Pzp, w zakresie podstaw wykluczenia z postępowania, o których mowa w art. 108 ust. 1 pkt. 1-6 oraz art. 109 ust. 1 pkt. 4 ustawy Pzp, </w:t>
      </w:r>
      <w:r w:rsidRPr="00A5585E">
        <w:rPr>
          <w:rFonts w:ascii="Times New Roman" w:hAnsi="Times New Roman" w:cs="Times New Roman"/>
          <w:b/>
          <w:bCs/>
          <w:sz w:val="24"/>
          <w:szCs w:val="24"/>
          <w:u w:val="single"/>
        </w:rPr>
        <w:t>są nieaktualne</w:t>
      </w:r>
      <w:r w:rsidRPr="00A5585E">
        <w:rPr>
          <w:rFonts w:ascii="Times New Roman" w:hAnsi="Times New Roman" w:cs="Times New Roman"/>
          <w:sz w:val="24"/>
          <w:szCs w:val="24"/>
        </w:rPr>
        <w:t xml:space="preserve"> w następującym zakresie ………………………. </w:t>
      </w:r>
      <w:r w:rsidRPr="00A5585E">
        <w:rPr>
          <w:rFonts w:ascii="Times New Roman" w:hAnsi="Times New Roman" w:cs="Times New Roman"/>
          <w:i/>
          <w:iCs/>
          <w:sz w:val="24"/>
          <w:szCs w:val="24"/>
        </w:rPr>
        <w:t xml:space="preserve">(podać mającą zastosowanie podstawę prawną wykluczenia spośród wymienionych powyżej w art. 108 ust. 1 oraz 109 ust. 1 pkt 4 </w:t>
      </w:r>
      <w:r w:rsidRPr="00A5585E">
        <w:rPr>
          <w:rFonts w:ascii="Times New Roman" w:hAnsi="Times New Roman" w:cs="Times New Roman"/>
          <w:b/>
          <w:bCs/>
          <w:sz w:val="24"/>
          <w:szCs w:val="24"/>
        </w:rPr>
        <w:t xml:space="preserve">oraz w </w:t>
      </w:r>
      <w:r w:rsidRPr="00A5585E">
        <w:rPr>
          <w:rFonts w:ascii="Times New Roman" w:hAnsi="Times New Roman" w:cs="Times New Roman"/>
          <w:b/>
          <w:sz w:val="24"/>
          <w:szCs w:val="24"/>
        </w:rPr>
        <w:t xml:space="preserve">art. 7 ust. 1 pkt 1-3 ustawy z dnia 13 kwietnia 2022 r. </w:t>
      </w:r>
      <w:r w:rsidRPr="00A5585E">
        <w:rPr>
          <w:rFonts w:ascii="Times New Roman" w:hAnsi="Times New Roman" w:cs="Times New Roman"/>
          <w:b/>
          <w:i/>
          <w:iCs/>
          <w:sz w:val="24"/>
          <w:szCs w:val="24"/>
        </w:rPr>
        <w:t>o szczególnych rozwiązaniach w zakresie przeciwdziałania wspieraniu agresji na Ukrainę oraz służących ochronie bezpieczeństwa narodowego</w:t>
      </w:r>
      <w:r w:rsidRPr="00A5585E">
        <w:rPr>
          <w:rFonts w:ascii="Times New Roman" w:hAnsi="Times New Roman" w:cs="Times New Roman"/>
          <w:i/>
          <w:iCs/>
          <w:sz w:val="24"/>
          <w:szCs w:val="24"/>
        </w:rPr>
        <w:t>).</w:t>
      </w:r>
    </w:p>
    <w:p w14:paraId="4D06E0F3"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b/>
          <w:bCs/>
          <w:sz w:val="24"/>
          <w:szCs w:val="24"/>
        </w:rPr>
        <w:t xml:space="preserve">* </w:t>
      </w:r>
      <w:r w:rsidRPr="00A5585E">
        <w:rPr>
          <w:rFonts w:ascii="Times New Roman" w:hAnsi="Times New Roman" w:cs="Times New Roman"/>
          <w:sz w:val="24"/>
          <w:szCs w:val="24"/>
        </w:rPr>
        <w:t>- niepotrzebne skreślić</w:t>
      </w:r>
    </w:p>
    <w:p w14:paraId="40DD116F" w14:textId="77777777" w:rsid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29336C34" w14:textId="77777777" w:rsid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65CBBB39" w14:textId="77777777" w:rsid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7F7DF192" w14:textId="77777777" w:rsid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1BF09F40" w14:textId="53DA79C2"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rPr>
        <w:t xml:space="preserve">Podpis </w:t>
      </w:r>
      <w:r w:rsidRPr="00A5585E">
        <w:rPr>
          <w:rFonts w:ascii="Times New Roman" w:hAnsi="Times New Roman" w:cs="Times New Roman"/>
          <w:i/>
          <w:iCs/>
          <w:sz w:val="24"/>
          <w:szCs w:val="24"/>
        </w:rPr>
        <w:t xml:space="preserve">kwalifikowany/elektroniczny/zaufany </w:t>
      </w:r>
      <w:r w:rsidRPr="00A5585E">
        <w:rPr>
          <w:rFonts w:ascii="Times New Roman" w:hAnsi="Times New Roman" w:cs="Times New Roman"/>
          <w:sz w:val="24"/>
          <w:szCs w:val="24"/>
        </w:rPr>
        <w:t>osoby/osób upoważnionej/ych do występowania w imieniu Wykonawcy.</w:t>
      </w:r>
    </w:p>
    <w:p w14:paraId="6CEBC51C" w14:textId="791A0CF9" w:rsidR="00A5585E" w:rsidRDefault="00A5585E" w:rsidP="00A5585E">
      <w:pPr>
        <w:tabs>
          <w:tab w:val="left" w:pos="284"/>
        </w:tabs>
        <w:snapToGrid w:val="0"/>
        <w:spacing w:after="0" w:line="240" w:lineRule="auto"/>
        <w:jc w:val="both"/>
        <w:rPr>
          <w:rFonts w:ascii="Times New Roman" w:hAnsi="Times New Roman" w:cs="Times New Roman"/>
          <w:b/>
          <w:bCs/>
          <w:i/>
          <w:iCs/>
          <w:sz w:val="24"/>
          <w:szCs w:val="24"/>
        </w:rPr>
      </w:pPr>
      <w:r w:rsidRPr="00A5585E">
        <w:rPr>
          <w:rFonts w:ascii="Times New Roman" w:hAnsi="Times New Roman" w:cs="Times New Roman"/>
          <w:b/>
          <w:bCs/>
          <w:i/>
          <w:iCs/>
          <w:sz w:val="24"/>
          <w:szCs w:val="24"/>
        </w:rPr>
        <w:br w:type="page"/>
      </w:r>
    </w:p>
    <w:p w14:paraId="0C21A4F9" w14:textId="77777777" w:rsidR="00A5585E" w:rsidRDefault="00A5585E" w:rsidP="00A5585E">
      <w:pPr>
        <w:tabs>
          <w:tab w:val="left" w:pos="284"/>
        </w:tabs>
        <w:snapToGrid w:val="0"/>
        <w:spacing w:after="0" w:line="240" w:lineRule="auto"/>
        <w:jc w:val="both"/>
        <w:rPr>
          <w:rFonts w:ascii="Times New Roman" w:hAnsi="Times New Roman" w:cs="Times New Roman"/>
          <w:b/>
          <w:bCs/>
          <w:i/>
          <w:iCs/>
          <w:sz w:val="24"/>
          <w:szCs w:val="24"/>
        </w:rPr>
      </w:pPr>
    </w:p>
    <w:p w14:paraId="4CF13DDA" w14:textId="1DDDD837" w:rsidR="00A5585E" w:rsidRPr="00A5585E" w:rsidRDefault="00A5585E" w:rsidP="00A5585E">
      <w:pPr>
        <w:tabs>
          <w:tab w:val="left" w:pos="284"/>
        </w:tabs>
        <w:snapToGri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sidR="00DD2FFB">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Pr="00A5585E">
        <w:rPr>
          <w:rFonts w:ascii="Times New Roman" w:hAnsi="Times New Roman" w:cs="Times New Roman"/>
          <w:b/>
          <w:bCs/>
          <w:i/>
          <w:iCs/>
          <w:sz w:val="24"/>
          <w:szCs w:val="24"/>
        </w:rPr>
        <w:t xml:space="preserve">Załącznik Nr </w:t>
      </w:r>
      <w:r>
        <w:rPr>
          <w:rFonts w:ascii="Times New Roman" w:hAnsi="Times New Roman" w:cs="Times New Roman"/>
          <w:b/>
          <w:bCs/>
          <w:i/>
          <w:iCs/>
          <w:sz w:val="24"/>
          <w:szCs w:val="24"/>
        </w:rPr>
        <w:t xml:space="preserve">6 </w:t>
      </w:r>
      <w:r w:rsidRPr="00A5585E">
        <w:rPr>
          <w:rFonts w:ascii="Times New Roman" w:hAnsi="Times New Roman" w:cs="Times New Roman"/>
          <w:b/>
          <w:bCs/>
          <w:i/>
          <w:iCs/>
          <w:sz w:val="24"/>
          <w:szCs w:val="24"/>
        </w:rPr>
        <w:t>do SWZ</w:t>
      </w:r>
    </w:p>
    <w:p w14:paraId="5DDE9FCC" w14:textId="77777777" w:rsidR="00A5585E" w:rsidRPr="00A5585E" w:rsidRDefault="00A5585E" w:rsidP="00A5585E">
      <w:pPr>
        <w:tabs>
          <w:tab w:val="left" w:pos="284"/>
        </w:tabs>
        <w:snapToGrid w:val="0"/>
        <w:spacing w:after="0" w:line="240" w:lineRule="auto"/>
        <w:jc w:val="both"/>
        <w:rPr>
          <w:rFonts w:ascii="Times New Roman" w:hAnsi="Times New Roman" w:cs="Times New Roman"/>
          <w:i/>
          <w:sz w:val="24"/>
          <w:szCs w:val="24"/>
        </w:rPr>
      </w:pPr>
      <w:r w:rsidRPr="00A5585E">
        <w:rPr>
          <w:rFonts w:ascii="Times New Roman" w:hAnsi="Times New Roman" w:cs="Times New Roman"/>
          <w:i/>
          <w:sz w:val="24"/>
          <w:szCs w:val="24"/>
          <w:u w:val="single"/>
        </w:rPr>
        <w:t>Informacja:</w:t>
      </w:r>
      <w:r w:rsidRPr="00A5585E">
        <w:rPr>
          <w:rFonts w:ascii="Times New Roman" w:hAnsi="Times New Roman" w:cs="Times New Roman"/>
          <w:i/>
          <w:sz w:val="24"/>
          <w:szCs w:val="24"/>
        </w:rPr>
        <w:t xml:space="preserve"> Zobowiązanie składa tylko ten Wykonawca, który w celu potwierdzenia spełniania warunków udziału w postępowaniu polega na zdolnościach technicznych lub zawodowych innych podmiotów na zasadach określonych w art. 118 ust. 1 ustawy Prawo zamówień publicznych.</w:t>
      </w:r>
    </w:p>
    <w:p w14:paraId="40A53983"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1D9C3FB7" w14:textId="77777777" w:rsidR="00A5585E" w:rsidRPr="00A5585E" w:rsidRDefault="00A5585E" w:rsidP="00500525">
      <w:pPr>
        <w:tabs>
          <w:tab w:val="left" w:pos="284"/>
        </w:tabs>
        <w:snapToGrid w:val="0"/>
        <w:spacing w:after="0" w:line="240" w:lineRule="auto"/>
        <w:jc w:val="center"/>
        <w:rPr>
          <w:rFonts w:ascii="Times New Roman" w:hAnsi="Times New Roman" w:cs="Times New Roman"/>
          <w:b/>
          <w:bCs/>
          <w:sz w:val="24"/>
          <w:szCs w:val="24"/>
        </w:rPr>
      </w:pPr>
      <w:r w:rsidRPr="00A5585E">
        <w:rPr>
          <w:rFonts w:ascii="Times New Roman" w:hAnsi="Times New Roman" w:cs="Times New Roman"/>
          <w:b/>
          <w:bCs/>
          <w:sz w:val="24"/>
          <w:szCs w:val="24"/>
        </w:rPr>
        <w:t>ZOBOWIĄZANIE PODMIOTU UDOSTĘPNIAJĄCEGO ZASOBY</w:t>
      </w:r>
    </w:p>
    <w:p w14:paraId="0E452341" w14:textId="77777777" w:rsidR="00A5585E" w:rsidRPr="00A5585E" w:rsidRDefault="00A5585E" w:rsidP="00A5585E">
      <w:pPr>
        <w:tabs>
          <w:tab w:val="left" w:pos="284"/>
        </w:tabs>
        <w:snapToGrid w:val="0"/>
        <w:spacing w:after="0" w:line="240" w:lineRule="auto"/>
        <w:jc w:val="both"/>
        <w:rPr>
          <w:rFonts w:ascii="Times New Roman" w:hAnsi="Times New Roman" w:cs="Times New Roman"/>
          <w:b/>
          <w:bCs/>
          <w:sz w:val="24"/>
          <w:szCs w:val="24"/>
        </w:rPr>
      </w:pPr>
      <w:r w:rsidRPr="00A5585E">
        <w:rPr>
          <w:rFonts w:ascii="Times New Roman" w:hAnsi="Times New Roman" w:cs="Times New Roman"/>
          <w:b/>
          <w:bCs/>
          <w:sz w:val="24"/>
          <w:szCs w:val="24"/>
        </w:rPr>
        <w:t>do oddania Wykonawcy do dyspozycji niezbędnych zasobów na potrzeby realizacji zamówienia</w:t>
      </w:r>
    </w:p>
    <w:p w14:paraId="0D662AF1" w14:textId="77777777" w:rsidR="00A5585E" w:rsidRPr="00A5585E" w:rsidRDefault="00A5585E" w:rsidP="00A5585E">
      <w:pPr>
        <w:tabs>
          <w:tab w:val="left" w:pos="284"/>
        </w:tabs>
        <w:snapToGrid w:val="0"/>
        <w:spacing w:after="0" w:line="240" w:lineRule="auto"/>
        <w:jc w:val="both"/>
        <w:rPr>
          <w:rFonts w:ascii="Times New Roman" w:hAnsi="Times New Roman" w:cs="Times New Roman"/>
          <w:b/>
          <w:bCs/>
          <w:sz w:val="24"/>
          <w:szCs w:val="24"/>
        </w:rPr>
      </w:pPr>
    </w:p>
    <w:p w14:paraId="238A071D"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rPr>
        <w:t>Ja</w:t>
      </w:r>
    </w:p>
    <w:p w14:paraId="013FB9C8"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lang w:val="x-none"/>
        </w:rPr>
      </w:pPr>
      <w:r w:rsidRPr="00A5585E">
        <w:rPr>
          <w:rFonts w:ascii="Times New Roman" w:hAnsi="Times New Roman" w:cs="Times New Roman"/>
          <w:sz w:val="24"/>
          <w:szCs w:val="24"/>
          <w:lang w:val="x-none"/>
        </w:rPr>
        <w:tab/>
      </w:r>
    </w:p>
    <w:p w14:paraId="04C6E3C2" w14:textId="77777777" w:rsidR="00A5585E" w:rsidRPr="00A5585E" w:rsidRDefault="00A5585E" w:rsidP="00A5585E">
      <w:pPr>
        <w:tabs>
          <w:tab w:val="left" w:pos="284"/>
        </w:tabs>
        <w:snapToGrid w:val="0"/>
        <w:spacing w:after="0" w:line="240" w:lineRule="auto"/>
        <w:jc w:val="both"/>
        <w:rPr>
          <w:rFonts w:ascii="Times New Roman" w:hAnsi="Times New Roman" w:cs="Times New Roman"/>
          <w:i/>
          <w:iCs/>
          <w:sz w:val="24"/>
          <w:szCs w:val="24"/>
          <w:lang w:val="x-none"/>
        </w:rPr>
      </w:pPr>
      <w:r w:rsidRPr="00A5585E">
        <w:rPr>
          <w:rFonts w:ascii="Times New Roman" w:hAnsi="Times New Roman" w:cs="Times New Roman"/>
          <w:i/>
          <w:iCs/>
          <w:sz w:val="24"/>
          <w:szCs w:val="24"/>
          <w:lang w:val="x-none"/>
        </w:rPr>
        <w:t xml:space="preserve"> (imię i nazwisko osoby upoważnionej do reprezentowania podmiotu)</w:t>
      </w:r>
    </w:p>
    <w:p w14:paraId="5D1C427F"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lang w:val="x-none"/>
        </w:rPr>
      </w:pPr>
    </w:p>
    <w:p w14:paraId="202FF03E"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lang w:val="x-none"/>
        </w:rPr>
        <w:t>działając w imieniu i na rzec</w:t>
      </w:r>
      <w:r w:rsidRPr="00A5585E">
        <w:rPr>
          <w:rFonts w:ascii="Times New Roman" w:hAnsi="Times New Roman" w:cs="Times New Roman"/>
          <w:sz w:val="24"/>
          <w:szCs w:val="24"/>
        </w:rPr>
        <w:t>z</w:t>
      </w:r>
    </w:p>
    <w:p w14:paraId="6A20368A"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lang w:val="x-none"/>
        </w:rPr>
      </w:pPr>
      <w:r w:rsidRPr="00A5585E">
        <w:rPr>
          <w:rFonts w:ascii="Times New Roman" w:hAnsi="Times New Roman" w:cs="Times New Roman"/>
          <w:sz w:val="24"/>
          <w:szCs w:val="24"/>
          <w:lang w:val="x-none"/>
        </w:rPr>
        <w:tab/>
        <w:t xml:space="preserve"> </w:t>
      </w:r>
    </w:p>
    <w:p w14:paraId="70D938ED" w14:textId="77777777" w:rsidR="00A5585E" w:rsidRPr="00A5585E" w:rsidRDefault="00A5585E" w:rsidP="00A5585E">
      <w:pPr>
        <w:tabs>
          <w:tab w:val="left" w:pos="284"/>
        </w:tabs>
        <w:snapToGrid w:val="0"/>
        <w:spacing w:after="0" w:line="240" w:lineRule="auto"/>
        <w:jc w:val="both"/>
        <w:rPr>
          <w:rFonts w:ascii="Times New Roman" w:hAnsi="Times New Roman" w:cs="Times New Roman"/>
          <w:i/>
          <w:iCs/>
          <w:sz w:val="24"/>
          <w:szCs w:val="24"/>
          <w:lang w:val="x-none"/>
        </w:rPr>
      </w:pPr>
      <w:r w:rsidRPr="00A5585E">
        <w:rPr>
          <w:rFonts w:ascii="Times New Roman" w:hAnsi="Times New Roman" w:cs="Times New Roman"/>
          <w:i/>
          <w:iCs/>
          <w:sz w:val="24"/>
          <w:szCs w:val="24"/>
          <w:lang w:val="x-none"/>
        </w:rPr>
        <w:t>(nazwa (firma) dokładny adres Podmiotu)</w:t>
      </w:r>
    </w:p>
    <w:p w14:paraId="5869D269"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6EB9D8CA"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rPr>
        <w:t xml:space="preserve">Zobowiązuję się do oddania nw. zasobów na potrzeby realizacji zamówienia </w:t>
      </w:r>
    </w:p>
    <w:p w14:paraId="6ABEA4A2" w14:textId="77777777" w:rsidR="00A5585E" w:rsidRPr="00A5585E" w:rsidRDefault="00A5585E" w:rsidP="00A5585E">
      <w:pPr>
        <w:tabs>
          <w:tab w:val="left" w:pos="284"/>
        </w:tabs>
        <w:snapToGrid w:val="0"/>
        <w:spacing w:after="0" w:line="240" w:lineRule="auto"/>
        <w:jc w:val="both"/>
        <w:rPr>
          <w:rFonts w:ascii="Times New Roman" w:hAnsi="Times New Roman" w:cs="Times New Roman"/>
          <w:i/>
          <w:sz w:val="24"/>
          <w:szCs w:val="24"/>
        </w:rPr>
      </w:pPr>
      <w:r w:rsidRPr="00A5585E">
        <w:rPr>
          <w:rFonts w:ascii="Times New Roman" w:hAnsi="Times New Roman" w:cs="Times New Roman"/>
          <w:i/>
          <w:sz w:val="24"/>
          <w:szCs w:val="24"/>
        </w:rPr>
        <w:t>(określenie zasobu – zdolności techniczne lub zawodowe)</w:t>
      </w:r>
    </w:p>
    <w:p w14:paraId="2EBEC061"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rPr>
        <w:t>do dyspozycji Wykonawcy:</w:t>
      </w:r>
    </w:p>
    <w:p w14:paraId="66E727CC"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rPr>
        <w:t xml:space="preserve">_____________________________________________________________________________________________________________________________________________________ </w:t>
      </w:r>
    </w:p>
    <w:p w14:paraId="4CEE9FCA" w14:textId="77777777" w:rsidR="00A5585E" w:rsidRPr="00A5585E" w:rsidRDefault="00A5585E" w:rsidP="00A5585E">
      <w:pPr>
        <w:tabs>
          <w:tab w:val="left" w:pos="284"/>
        </w:tabs>
        <w:snapToGrid w:val="0"/>
        <w:spacing w:after="0" w:line="240" w:lineRule="auto"/>
        <w:jc w:val="both"/>
        <w:rPr>
          <w:rFonts w:ascii="Times New Roman" w:hAnsi="Times New Roman" w:cs="Times New Roman"/>
          <w:i/>
          <w:sz w:val="24"/>
          <w:szCs w:val="24"/>
        </w:rPr>
      </w:pPr>
      <w:r w:rsidRPr="00A5585E">
        <w:rPr>
          <w:rFonts w:ascii="Times New Roman" w:hAnsi="Times New Roman" w:cs="Times New Roman"/>
          <w:i/>
          <w:sz w:val="24"/>
          <w:szCs w:val="24"/>
        </w:rPr>
        <w:t>(nazwa Wykonawcy)</w:t>
      </w:r>
    </w:p>
    <w:p w14:paraId="7974EAB0"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155C47C5"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rPr>
        <w:t>przy wykonywaniu zamówienia pod nazwą:</w:t>
      </w:r>
    </w:p>
    <w:p w14:paraId="333C1240" w14:textId="77777777" w:rsidR="008D2696" w:rsidRDefault="008D2696" w:rsidP="00A5585E">
      <w:pPr>
        <w:tabs>
          <w:tab w:val="left" w:pos="284"/>
        </w:tabs>
        <w:snapToGrid w:val="0"/>
        <w:spacing w:after="0" w:line="240" w:lineRule="auto"/>
        <w:jc w:val="both"/>
        <w:rPr>
          <w:rFonts w:ascii="Times New Roman" w:hAnsi="Times New Roman" w:cs="Times New Roman"/>
          <w:b/>
          <w:bCs/>
          <w:sz w:val="24"/>
          <w:szCs w:val="24"/>
        </w:rPr>
      </w:pPr>
      <w:r w:rsidRPr="007D2312">
        <w:rPr>
          <w:rFonts w:ascii="Times New Roman" w:hAnsi="Times New Roman" w:cs="Times New Roman"/>
          <w:b/>
          <w:bCs/>
          <w:sz w:val="24"/>
          <w:szCs w:val="24"/>
        </w:rPr>
        <w:t>„Świadczenie usług pocztowych w obrocie krajowym, zagranicznym w roku 2026 dla potrzeb Urzędu Miasta Mława w zakresie przyjmowania, przemieszczania i doręczania przesyłek pocztowych (przesyłki listowe i paczki pocztowe) oraz ich ewentualnych zwrotów w okresie od dnia 01.01.2026 r. do dnia 31.12.2026 r.”</w:t>
      </w:r>
    </w:p>
    <w:p w14:paraId="1BDF7580" w14:textId="60157BD2"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rPr>
        <w:t>oświadczam, iż:</w:t>
      </w:r>
    </w:p>
    <w:p w14:paraId="66AB68D1" w14:textId="25AB703F" w:rsidR="00A5585E" w:rsidRPr="00A5585E" w:rsidRDefault="00A5585E" w:rsidP="00A5585E">
      <w:pPr>
        <w:numPr>
          <w:ilvl w:val="0"/>
          <w:numId w:val="45"/>
        </w:numPr>
        <w:tabs>
          <w:tab w:val="left" w:pos="284"/>
        </w:tabs>
        <w:snapToGrid w:val="0"/>
        <w:spacing w:after="0" w:line="240" w:lineRule="auto"/>
        <w:ind w:left="0" w:firstLine="0"/>
        <w:jc w:val="both"/>
        <w:rPr>
          <w:rFonts w:ascii="Times New Roman" w:hAnsi="Times New Roman" w:cs="Times New Roman"/>
          <w:sz w:val="24"/>
          <w:szCs w:val="24"/>
        </w:rPr>
      </w:pPr>
      <w:r w:rsidRPr="00A5585E">
        <w:rPr>
          <w:rFonts w:ascii="Times New Roman" w:hAnsi="Times New Roman" w:cs="Times New Roman"/>
          <w:sz w:val="24"/>
          <w:szCs w:val="24"/>
        </w:rPr>
        <w:t>udostępniam Wykonawcy ww. zasoby, w następującym zakresie:</w:t>
      </w:r>
      <w:r w:rsidR="00500525">
        <w:rPr>
          <w:rFonts w:ascii="Times New Roman" w:hAnsi="Times New Roman" w:cs="Times New Roman"/>
          <w:sz w:val="24"/>
          <w:szCs w:val="24"/>
        </w:rPr>
        <w:t>……………………….</w:t>
      </w:r>
    </w:p>
    <w:p w14:paraId="58E11867" w14:textId="7D891E5C" w:rsidR="00A5585E" w:rsidRPr="00A5585E" w:rsidRDefault="00A5585E" w:rsidP="00A5585E">
      <w:pPr>
        <w:numPr>
          <w:ilvl w:val="0"/>
          <w:numId w:val="45"/>
        </w:numPr>
        <w:tabs>
          <w:tab w:val="left" w:pos="284"/>
        </w:tabs>
        <w:snapToGrid w:val="0"/>
        <w:spacing w:after="0" w:line="240" w:lineRule="auto"/>
        <w:ind w:left="0" w:firstLine="0"/>
        <w:jc w:val="both"/>
        <w:rPr>
          <w:rFonts w:ascii="Times New Roman" w:hAnsi="Times New Roman" w:cs="Times New Roman"/>
          <w:sz w:val="24"/>
          <w:szCs w:val="24"/>
        </w:rPr>
      </w:pPr>
      <w:r w:rsidRPr="00A5585E">
        <w:rPr>
          <w:rFonts w:ascii="Times New Roman" w:hAnsi="Times New Roman" w:cs="Times New Roman"/>
          <w:sz w:val="24"/>
          <w:szCs w:val="24"/>
        </w:rPr>
        <w:t>sposób udostępnienia Wykonawcy i sposób wykorzystania przez Wykonawcę moich zasobów będzie następujący:</w:t>
      </w:r>
      <w:r w:rsidR="00500525">
        <w:rPr>
          <w:rFonts w:ascii="Times New Roman" w:hAnsi="Times New Roman" w:cs="Times New Roman"/>
          <w:sz w:val="24"/>
          <w:szCs w:val="24"/>
        </w:rPr>
        <w:t>…………………………………………………………….……..</w:t>
      </w:r>
    </w:p>
    <w:p w14:paraId="4E7218A2" w14:textId="037D9B49" w:rsidR="00A5585E" w:rsidRPr="00A5585E" w:rsidRDefault="00A5585E" w:rsidP="00A5585E">
      <w:pPr>
        <w:numPr>
          <w:ilvl w:val="0"/>
          <w:numId w:val="45"/>
        </w:numPr>
        <w:tabs>
          <w:tab w:val="left" w:pos="284"/>
        </w:tabs>
        <w:snapToGrid w:val="0"/>
        <w:spacing w:after="0" w:line="240" w:lineRule="auto"/>
        <w:ind w:left="0" w:firstLine="0"/>
        <w:jc w:val="both"/>
        <w:rPr>
          <w:rFonts w:ascii="Times New Roman" w:hAnsi="Times New Roman" w:cs="Times New Roman"/>
          <w:sz w:val="24"/>
          <w:szCs w:val="24"/>
        </w:rPr>
      </w:pPr>
      <w:r w:rsidRPr="00A5585E">
        <w:rPr>
          <w:rFonts w:ascii="Times New Roman" w:hAnsi="Times New Roman" w:cs="Times New Roman"/>
          <w:sz w:val="24"/>
          <w:szCs w:val="24"/>
        </w:rPr>
        <w:t>okres udostępnienia Wykonawcy moich zasobów będzie następujący:</w:t>
      </w:r>
      <w:r w:rsidR="00500525">
        <w:rPr>
          <w:rFonts w:ascii="Times New Roman" w:hAnsi="Times New Roman" w:cs="Times New Roman"/>
          <w:sz w:val="24"/>
          <w:szCs w:val="24"/>
        </w:rPr>
        <w:t>………………………</w:t>
      </w:r>
    </w:p>
    <w:p w14:paraId="0A27EA4D" w14:textId="66CBDAE7" w:rsidR="00A5585E" w:rsidRPr="00A5585E" w:rsidRDefault="00A5585E" w:rsidP="00A5585E">
      <w:pPr>
        <w:numPr>
          <w:ilvl w:val="0"/>
          <w:numId w:val="45"/>
        </w:numPr>
        <w:tabs>
          <w:tab w:val="left" w:pos="284"/>
        </w:tabs>
        <w:snapToGrid w:val="0"/>
        <w:spacing w:after="0" w:line="240" w:lineRule="auto"/>
        <w:ind w:left="0" w:firstLine="0"/>
        <w:jc w:val="both"/>
        <w:rPr>
          <w:rFonts w:ascii="Times New Roman" w:hAnsi="Times New Roman" w:cs="Times New Roman"/>
          <w:sz w:val="24"/>
          <w:szCs w:val="24"/>
        </w:rPr>
      </w:pPr>
      <w:r w:rsidRPr="00A5585E">
        <w:rPr>
          <w:rFonts w:ascii="Times New Roman" w:hAnsi="Times New Roman" w:cs="Times New Roman"/>
          <w:sz w:val="24"/>
          <w:szCs w:val="24"/>
        </w:rPr>
        <w:t xml:space="preserve">zrealizuję </w:t>
      </w:r>
      <w:r w:rsidRPr="00A5585E">
        <w:rPr>
          <w:rFonts w:ascii="Times New Roman" w:hAnsi="Times New Roman" w:cs="Times New Roman"/>
          <w:b/>
          <w:bCs/>
          <w:sz w:val="24"/>
          <w:szCs w:val="24"/>
        </w:rPr>
        <w:t xml:space="preserve">usługę </w:t>
      </w:r>
      <w:r w:rsidRPr="00A5585E">
        <w:rPr>
          <w:rFonts w:ascii="Times New Roman" w:hAnsi="Times New Roman" w:cs="Times New Roman"/>
          <w:sz w:val="24"/>
          <w:szCs w:val="24"/>
        </w:rPr>
        <w:t>(w odniesieniu do warunków udziału w postępowaniu) w następującym zakresie:</w:t>
      </w:r>
      <w:r w:rsidR="00500525">
        <w:rPr>
          <w:rFonts w:ascii="Times New Roman" w:hAnsi="Times New Roman" w:cs="Times New Roman"/>
          <w:sz w:val="24"/>
          <w:szCs w:val="24"/>
        </w:rPr>
        <w:t>……………………………………………………………………………………</w:t>
      </w:r>
    </w:p>
    <w:p w14:paraId="38545195"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15CA9128"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172F5EB6"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0F5121EB"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r w:rsidRPr="00A5585E">
        <w:rPr>
          <w:rFonts w:ascii="Times New Roman" w:hAnsi="Times New Roman" w:cs="Times New Roman"/>
          <w:sz w:val="24"/>
          <w:szCs w:val="24"/>
        </w:rPr>
        <w:t xml:space="preserve">Podpis </w:t>
      </w:r>
      <w:r w:rsidRPr="00A5585E">
        <w:rPr>
          <w:rFonts w:ascii="Times New Roman" w:hAnsi="Times New Roman" w:cs="Times New Roman"/>
          <w:i/>
          <w:iCs/>
          <w:sz w:val="24"/>
          <w:szCs w:val="24"/>
        </w:rPr>
        <w:t xml:space="preserve">kwalifikowany/elektroniczny/zaufany </w:t>
      </w:r>
      <w:r w:rsidRPr="00A5585E">
        <w:rPr>
          <w:rFonts w:ascii="Times New Roman" w:hAnsi="Times New Roman" w:cs="Times New Roman"/>
          <w:sz w:val="24"/>
          <w:szCs w:val="24"/>
        </w:rPr>
        <w:t>osoby/osób upoważnionej/ych do występowania w imieniu Zobowiązanego.</w:t>
      </w:r>
    </w:p>
    <w:p w14:paraId="368EF7E2"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25C865D4"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13F74FDC"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p>
    <w:p w14:paraId="11BF563C" w14:textId="77777777" w:rsidR="00A5585E" w:rsidRPr="00A5585E" w:rsidRDefault="00A5585E" w:rsidP="00A5585E">
      <w:pPr>
        <w:tabs>
          <w:tab w:val="left" w:pos="284"/>
        </w:tabs>
        <w:snapToGrid w:val="0"/>
        <w:spacing w:after="0" w:line="240" w:lineRule="auto"/>
        <w:jc w:val="both"/>
        <w:rPr>
          <w:rFonts w:ascii="Times New Roman" w:hAnsi="Times New Roman" w:cs="Times New Roman"/>
          <w:sz w:val="24"/>
          <w:szCs w:val="24"/>
        </w:rPr>
      </w:pPr>
    </w:p>
    <w:sectPr w:rsidR="00A5585E" w:rsidRPr="00A5585E" w:rsidSect="00413E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CD30" w14:textId="77777777" w:rsidR="00EC358B" w:rsidRDefault="00EC358B" w:rsidP="005214B6">
      <w:pPr>
        <w:spacing w:after="0" w:line="240" w:lineRule="auto"/>
      </w:pPr>
      <w:r>
        <w:separator/>
      </w:r>
    </w:p>
  </w:endnote>
  <w:endnote w:type="continuationSeparator" w:id="0">
    <w:p w14:paraId="6569F242" w14:textId="77777777" w:rsidR="00EC358B" w:rsidRDefault="00EC358B" w:rsidP="0052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sz w:val="16"/>
        <w:szCs w:val="16"/>
      </w:rPr>
      <w:id w:val="-1049377178"/>
      <w:docPartObj>
        <w:docPartGallery w:val="Page Numbers (Bottom of Page)"/>
        <w:docPartUnique/>
      </w:docPartObj>
    </w:sdtPr>
    <w:sdtEndPr/>
    <w:sdtContent>
      <w:p w14:paraId="1391C3E1" w14:textId="6BA4E20A" w:rsidR="00EC3D7A" w:rsidRPr="00EC3D7A" w:rsidRDefault="00EC3D7A">
        <w:pPr>
          <w:pStyle w:val="Stopka"/>
          <w:jc w:val="right"/>
          <w:rPr>
            <w:rFonts w:ascii="Times New Roman" w:eastAsiaTheme="majorEastAsia" w:hAnsi="Times New Roman" w:cs="Times New Roman"/>
            <w:sz w:val="16"/>
            <w:szCs w:val="16"/>
          </w:rPr>
        </w:pPr>
        <w:r w:rsidRPr="00EC3D7A">
          <w:rPr>
            <w:rFonts w:ascii="Times New Roman" w:eastAsiaTheme="majorEastAsia" w:hAnsi="Times New Roman" w:cs="Times New Roman"/>
            <w:sz w:val="16"/>
            <w:szCs w:val="16"/>
          </w:rPr>
          <w:t xml:space="preserve">str. </w:t>
        </w:r>
        <w:r w:rsidRPr="00EC3D7A">
          <w:rPr>
            <w:rFonts w:ascii="Times New Roman" w:eastAsiaTheme="minorEastAsia" w:hAnsi="Times New Roman" w:cs="Times New Roman"/>
            <w:sz w:val="16"/>
            <w:szCs w:val="16"/>
          </w:rPr>
          <w:fldChar w:fldCharType="begin"/>
        </w:r>
        <w:r w:rsidRPr="00EC3D7A">
          <w:rPr>
            <w:rFonts w:ascii="Times New Roman" w:hAnsi="Times New Roman" w:cs="Times New Roman"/>
            <w:sz w:val="16"/>
            <w:szCs w:val="16"/>
          </w:rPr>
          <w:instrText>PAGE    \* MERGEFORMAT</w:instrText>
        </w:r>
        <w:r w:rsidRPr="00EC3D7A">
          <w:rPr>
            <w:rFonts w:ascii="Times New Roman" w:eastAsiaTheme="minorEastAsia" w:hAnsi="Times New Roman" w:cs="Times New Roman"/>
            <w:sz w:val="16"/>
            <w:szCs w:val="16"/>
          </w:rPr>
          <w:fldChar w:fldCharType="separate"/>
        </w:r>
        <w:r w:rsidRPr="00EC3D7A">
          <w:rPr>
            <w:rFonts w:ascii="Times New Roman" w:eastAsiaTheme="majorEastAsia" w:hAnsi="Times New Roman" w:cs="Times New Roman"/>
            <w:sz w:val="16"/>
            <w:szCs w:val="16"/>
          </w:rPr>
          <w:t>2</w:t>
        </w:r>
        <w:r w:rsidRPr="00EC3D7A">
          <w:rPr>
            <w:rFonts w:ascii="Times New Roman" w:eastAsiaTheme="majorEastAsia" w:hAnsi="Times New Roman" w:cs="Times New Roman"/>
            <w:sz w:val="16"/>
            <w:szCs w:val="16"/>
          </w:rPr>
          <w:fldChar w:fldCharType="end"/>
        </w:r>
      </w:p>
    </w:sdtContent>
  </w:sdt>
  <w:p w14:paraId="0F68ABAA" w14:textId="77777777" w:rsidR="00EC3D7A" w:rsidRDefault="00EC3D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E04FB" w14:textId="77777777" w:rsidR="00EC358B" w:rsidRDefault="00EC358B" w:rsidP="005214B6">
      <w:pPr>
        <w:spacing w:after="0" w:line="240" w:lineRule="auto"/>
      </w:pPr>
      <w:r>
        <w:separator/>
      </w:r>
    </w:p>
  </w:footnote>
  <w:footnote w:type="continuationSeparator" w:id="0">
    <w:p w14:paraId="07BB38FF" w14:textId="77777777" w:rsidR="00EC358B" w:rsidRDefault="00EC358B" w:rsidP="00521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5"/>
    <w:multiLevelType w:val="multilevel"/>
    <w:tmpl w:val="415606EC"/>
    <w:name w:val="WW8Num26"/>
    <w:lvl w:ilvl="0">
      <w:start w:val="1"/>
      <w:numFmt w:val="decimal"/>
      <w:lvlText w:val="%1."/>
      <w:lvlJc w:val="left"/>
      <w:pPr>
        <w:tabs>
          <w:tab w:val="num" w:pos="0"/>
        </w:tabs>
        <w:ind w:left="360" w:hanging="360"/>
      </w:pPr>
      <w:rPr>
        <w:rFonts w:ascii="Cambria" w:hAnsi="Cambria" w:hint="default"/>
        <w:b/>
        <w:color w:val="auto"/>
        <w:sz w:val="22"/>
      </w:rPr>
    </w:lvl>
    <w:lvl w:ilvl="1">
      <w:start w:val="1"/>
      <w:numFmt w:val="decimal"/>
      <w:lvlText w:val="%1.%2."/>
      <w:lvlJc w:val="left"/>
      <w:pPr>
        <w:tabs>
          <w:tab w:val="num" w:pos="0"/>
        </w:tabs>
        <w:ind w:left="792" w:hanging="432"/>
      </w:pPr>
      <w:rPr>
        <w:rFonts w:ascii="Cambria" w:hAnsi="Cambria" w:hint="default"/>
        <w:b/>
        <w:color w:val="auto"/>
        <w:sz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263258"/>
    <w:multiLevelType w:val="hybridMultilevel"/>
    <w:tmpl w:val="4FA8361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 w15:restartNumberingAfterBreak="0">
    <w:nsid w:val="06A62D17"/>
    <w:multiLevelType w:val="hybridMultilevel"/>
    <w:tmpl w:val="07D0118E"/>
    <w:lvl w:ilvl="0" w:tplc="994C988E">
      <w:start w:val="19"/>
      <w:numFmt w:val="upperRoman"/>
      <w:lvlText w:val="%1."/>
      <w:lvlJc w:val="left"/>
      <w:pPr>
        <w:ind w:left="1080" w:hanging="72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203"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0A48F0"/>
    <w:multiLevelType w:val="hybridMultilevel"/>
    <w:tmpl w:val="DDE425F2"/>
    <w:lvl w:ilvl="0" w:tplc="D944B23E">
      <w:start w:val="1"/>
      <w:numFmt w:val="bullet"/>
      <w:lvlText w:val="−"/>
      <w:lvlJc w:val="left"/>
      <w:pPr>
        <w:ind w:left="1571" w:hanging="360"/>
      </w:pPr>
      <w:rPr>
        <w:rFonts w:ascii="Times New Roman" w:hAnsi="Times New Roman" w:cs="Times New Roman" w:hint="default"/>
        <w:color w:val="auto"/>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5" w15:restartNumberingAfterBreak="0">
    <w:nsid w:val="0BB435D7"/>
    <w:multiLevelType w:val="hybridMultilevel"/>
    <w:tmpl w:val="6BB68DCA"/>
    <w:lvl w:ilvl="0" w:tplc="BFFA7546">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B5303"/>
    <w:multiLevelType w:val="hybridMultilevel"/>
    <w:tmpl w:val="94ACF0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5723F2"/>
    <w:multiLevelType w:val="hybridMultilevel"/>
    <w:tmpl w:val="9C9A3800"/>
    <w:lvl w:ilvl="0" w:tplc="DEDC2F9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CE61061"/>
    <w:multiLevelType w:val="hybridMultilevel"/>
    <w:tmpl w:val="0CC067CE"/>
    <w:lvl w:ilvl="0" w:tplc="630AE356">
      <w:start w:val="1"/>
      <w:numFmt w:val="decimal"/>
      <w:lvlText w:val="%1)"/>
      <w:lvlJc w:val="left"/>
      <w:pPr>
        <w:ind w:left="720" w:hanging="360"/>
      </w:pPr>
      <w:rPr>
        <w:rFonts w:ascii="Times New Roman" w:hAnsi="Times New Roman" w:cs="Times New Roman"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DCE4CB5"/>
    <w:multiLevelType w:val="hybridMultilevel"/>
    <w:tmpl w:val="C8003392"/>
    <w:lvl w:ilvl="0" w:tplc="F5FA2A70">
      <w:start w:val="1"/>
      <w:numFmt w:val="decimal"/>
      <w:lvlText w:val="%1."/>
      <w:lvlJc w:val="left"/>
      <w:pPr>
        <w:ind w:left="720" w:hanging="360"/>
      </w:pPr>
      <w:rPr>
        <w:rFonts w:asciiTheme="minorHAnsi" w:eastAsia="Calibri" w:hAnsiTheme="minorHAnsi" w:cstheme="minorHAnsi" w:hint="default"/>
        <w:b w:val="0"/>
        <w:bCs/>
      </w:rPr>
    </w:lvl>
    <w:lvl w:ilvl="1" w:tplc="DE749892">
      <w:start w:val="11"/>
      <w:numFmt w:val="upperRoman"/>
      <w:lvlText w:val="%2."/>
      <w:lvlJc w:val="left"/>
      <w:pPr>
        <w:tabs>
          <w:tab w:val="num" w:pos="510"/>
        </w:tabs>
        <w:ind w:left="510" w:hanging="510"/>
      </w:pPr>
      <w:rPr>
        <w:rFonts w:hint="default"/>
        <w:b/>
      </w:rPr>
    </w:lvl>
    <w:lvl w:ilvl="2" w:tplc="0710326E">
      <w:start w:val="1"/>
      <w:numFmt w:val="decimal"/>
      <w:lvlText w:val="%3."/>
      <w:lvlJc w:val="left"/>
      <w:pPr>
        <w:tabs>
          <w:tab w:val="num" w:pos="680"/>
        </w:tabs>
        <w:ind w:left="680" w:hanging="340"/>
      </w:pPr>
      <w:rPr>
        <w:rFonts w:ascii="Times New Roman" w:hAnsi="Times New Roman" w:hint="default"/>
        <w:b w:val="0"/>
        <w:i w:val="0"/>
        <w:sz w:val="22"/>
        <w:szCs w:val="22"/>
      </w:rPr>
    </w:lvl>
    <w:lvl w:ilvl="3" w:tplc="345E8298">
      <w:start w:val="1"/>
      <w:numFmt w:val="decimal"/>
      <w:lvlText w:val="%4)"/>
      <w:lvlJc w:val="left"/>
      <w:pPr>
        <w:tabs>
          <w:tab w:val="num" w:pos="1021"/>
        </w:tabs>
        <w:ind w:left="1021" w:hanging="341"/>
      </w:pPr>
      <w:rPr>
        <w:rFonts w:hint="default"/>
        <w:b w:val="0"/>
        <w:i w:val="0"/>
        <w:sz w:val="24"/>
        <w:szCs w:val="24"/>
      </w:rPr>
    </w:lvl>
    <w:lvl w:ilvl="4" w:tplc="F01E43BC">
      <w:start w:val="1"/>
      <w:numFmt w:val="bullet"/>
      <w:lvlText w:val="-"/>
      <w:lvlJc w:val="left"/>
      <w:pPr>
        <w:tabs>
          <w:tab w:val="num" w:pos="1361"/>
        </w:tabs>
        <w:ind w:left="1361" w:hanging="340"/>
      </w:pPr>
      <w:rPr>
        <w:rFonts w:hint="default"/>
        <w:b/>
      </w:rPr>
    </w:lvl>
    <w:lvl w:ilvl="5" w:tplc="0A4201B6">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15714B"/>
    <w:multiLevelType w:val="hybridMultilevel"/>
    <w:tmpl w:val="3BE051F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0F0C7E79"/>
    <w:multiLevelType w:val="hybridMultilevel"/>
    <w:tmpl w:val="553A02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47396B"/>
    <w:multiLevelType w:val="hybridMultilevel"/>
    <w:tmpl w:val="5242021C"/>
    <w:lvl w:ilvl="0" w:tplc="3B883222">
      <w:start w:val="1"/>
      <w:numFmt w:val="decimal"/>
      <w:lvlText w:val="%1)"/>
      <w:lvlJc w:val="left"/>
      <w:pPr>
        <w:ind w:left="1429" w:hanging="360"/>
      </w:pPr>
      <w:rPr>
        <w:rFonts w:ascii="Times New Roman" w:eastAsiaTheme="minorHAnsi" w:hAnsi="Times New Roman" w:cs="Times New Roman"/>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3" w15:restartNumberingAfterBreak="0">
    <w:nsid w:val="12336E5D"/>
    <w:multiLevelType w:val="hybridMultilevel"/>
    <w:tmpl w:val="EA0EA048"/>
    <w:lvl w:ilvl="0" w:tplc="D99232C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2D52B83"/>
    <w:multiLevelType w:val="hybridMultilevel"/>
    <w:tmpl w:val="C69CC6F8"/>
    <w:lvl w:ilvl="0" w:tplc="BFFA4ED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38E532F"/>
    <w:multiLevelType w:val="hybridMultilevel"/>
    <w:tmpl w:val="6CC8A184"/>
    <w:lvl w:ilvl="0" w:tplc="B4EAFC6C">
      <w:start w:val="1"/>
      <w:numFmt w:val="decimal"/>
      <w:lvlText w:val="%1."/>
      <w:lvlJc w:val="left"/>
      <w:pPr>
        <w:ind w:left="1440" w:hanging="360"/>
      </w:pPr>
      <w:rPr>
        <w:b/>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86107E7"/>
    <w:multiLevelType w:val="hybridMultilevel"/>
    <w:tmpl w:val="8D68421C"/>
    <w:lvl w:ilvl="0" w:tplc="B81CAE18">
      <w:start w:val="1"/>
      <w:numFmt w:val="decimal"/>
      <w:lvlText w:val="%1)"/>
      <w:lvlJc w:val="left"/>
      <w:pPr>
        <w:ind w:left="1004" w:hanging="360"/>
      </w:pPr>
      <w:rPr>
        <w:rFonts w:ascii="Times New Roman" w:eastAsia="Times New Roman" w:hAnsi="Times New Roman" w:cs="Times New Roman"/>
        <w:b w:val="0"/>
        <w:bCs w:val="0"/>
        <w:color w:val="auto"/>
      </w:rPr>
    </w:lvl>
    <w:lvl w:ilvl="1" w:tplc="04150003">
      <w:numFmt w:val="decimal"/>
      <w:lvlText w:val="o"/>
      <w:lvlJc w:val="left"/>
      <w:pPr>
        <w:ind w:left="1724" w:hanging="360"/>
      </w:pPr>
      <w:rPr>
        <w:rFonts w:ascii="Courier New" w:hAnsi="Courier New" w:cs="Courier New" w:hint="default"/>
      </w:rPr>
    </w:lvl>
    <w:lvl w:ilvl="2" w:tplc="04150005">
      <w:numFmt w:val="decimal"/>
      <w:lvlText w:val=""/>
      <w:lvlJc w:val="left"/>
      <w:pPr>
        <w:ind w:left="2444" w:hanging="360"/>
      </w:pPr>
      <w:rPr>
        <w:rFonts w:ascii="Wingdings" w:hAnsi="Wingdings" w:hint="default"/>
      </w:rPr>
    </w:lvl>
    <w:lvl w:ilvl="3" w:tplc="04150001">
      <w:numFmt w:val="decimal"/>
      <w:lvlText w:val=""/>
      <w:lvlJc w:val="left"/>
      <w:pPr>
        <w:ind w:left="3164" w:hanging="360"/>
      </w:pPr>
      <w:rPr>
        <w:rFonts w:ascii="Symbol" w:hAnsi="Symbol" w:hint="default"/>
      </w:rPr>
    </w:lvl>
    <w:lvl w:ilvl="4" w:tplc="04150003">
      <w:numFmt w:val="decimal"/>
      <w:lvlText w:val="o"/>
      <w:lvlJc w:val="left"/>
      <w:pPr>
        <w:ind w:left="3884" w:hanging="360"/>
      </w:pPr>
      <w:rPr>
        <w:rFonts w:ascii="Courier New" w:hAnsi="Courier New" w:cs="Courier New" w:hint="default"/>
      </w:rPr>
    </w:lvl>
    <w:lvl w:ilvl="5" w:tplc="04150005">
      <w:numFmt w:val="decimal"/>
      <w:lvlText w:val=""/>
      <w:lvlJc w:val="left"/>
      <w:pPr>
        <w:ind w:left="4604" w:hanging="360"/>
      </w:pPr>
      <w:rPr>
        <w:rFonts w:ascii="Wingdings" w:hAnsi="Wingdings" w:hint="default"/>
      </w:rPr>
    </w:lvl>
    <w:lvl w:ilvl="6" w:tplc="04150001">
      <w:numFmt w:val="decimal"/>
      <w:lvlText w:val=""/>
      <w:lvlJc w:val="left"/>
      <w:pPr>
        <w:ind w:left="5324" w:hanging="360"/>
      </w:pPr>
      <w:rPr>
        <w:rFonts w:ascii="Symbol" w:hAnsi="Symbol" w:hint="default"/>
      </w:rPr>
    </w:lvl>
    <w:lvl w:ilvl="7" w:tplc="04150003">
      <w:numFmt w:val="decimal"/>
      <w:lvlText w:val="o"/>
      <w:lvlJc w:val="left"/>
      <w:pPr>
        <w:ind w:left="6044" w:hanging="360"/>
      </w:pPr>
      <w:rPr>
        <w:rFonts w:ascii="Courier New" w:hAnsi="Courier New" w:cs="Courier New" w:hint="default"/>
      </w:rPr>
    </w:lvl>
    <w:lvl w:ilvl="8" w:tplc="04150005">
      <w:numFmt w:val="decimal"/>
      <w:lvlText w:val=""/>
      <w:lvlJc w:val="left"/>
      <w:pPr>
        <w:ind w:left="6764" w:hanging="360"/>
      </w:pPr>
      <w:rPr>
        <w:rFonts w:ascii="Wingdings" w:hAnsi="Wingdings" w:hint="default"/>
      </w:rPr>
    </w:lvl>
  </w:abstractNum>
  <w:abstractNum w:abstractNumId="17" w15:restartNumberingAfterBreak="0">
    <w:nsid w:val="188A2A42"/>
    <w:multiLevelType w:val="hybridMultilevel"/>
    <w:tmpl w:val="C1D821BC"/>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8" w15:restartNumberingAfterBreak="0">
    <w:nsid w:val="196A2356"/>
    <w:multiLevelType w:val="hybridMultilevel"/>
    <w:tmpl w:val="9DC2BF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B72255"/>
    <w:multiLevelType w:val="hybridMultilevel"/>
    <w:tmpl w:val="6228F566"/>
    <w:lvl w:ilvl="0" w:tplc="42CAB2BC">
      <w:start w:val="1"/>
      <w:numFmt w:val="decimal"/>
      <w:lvlText w:val="%1."/>
      <w:lvlJc w:val="left"/>
      <w:pPr>
        <w:ind w:left="720" w:hanging="360"/>
      </w:pPr>
      <w:rPr>
        <w:rFonts w:eastAsia="Times New Roman"/>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C24597B"/>
    <w:multiLevelType w:val="hybridMultilevel"/>
    <w:tmpl w:val="022CCC1A"/>
    <w:lvl w:ilvl="0" w:tplc="041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DC42FB0"/>
    <w:multiLevelType w:val="hybridMultilevel"/>
    <w:tmpl w:val="032E6A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6792920"/>
    <w:multiLevelType w:val="hybridMultilevel"/>
    <w:tmpl w:val="6CC8A184"/>
    <w:lvl w:ilvl="0" w:tplc="B4EAFC6C">
      <w:start w:val="1"/>
      <w:numFmt w:val="decimal"/>
      <w:lvlText w:val="%1."/>
      <w:lvlJc w:val="left"/>
      <w:pPr>
        <w:ind w:left="1440" w:hanging="360"/>
      </w:pPr>
      <w:rPr>
        <w:b/>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2F771B96"/>
    <w:multiLevelType w:val="hybridMultilevel"/>
    <w:tmpl w:val="0204BE6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4" w15:restartNumberingAfterBreak="0">
    <w:nsid w:val="320532C7"/>
    <w:multiLevelType w:val="hybridMultilevel"/>
    <w:tmpl w:val="BA0E5A78"/>
    <w:lvl w:ilvl="0" w:tplc="D2405D9C">
      <w:start w:val="1"/>
      <w:numFmt w:val="decimal"/>
      <w:lvlText w:val="%1)"/>
      <w:lvlJc w:val="left"/>
      <w:pPr>
        <w:ind w:left="720" w:hanging="360"/>
      </w:pPr>
      <w:rPr>
        <w:rFonts w:eastAsiaTheme="majorEastAsi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EB4DD4"/>
    <w:multiLevelType w:val="hybridMultilevel"/>
    <w:tmpl w:val="325A26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5792978"/>
    <w:multiLevelType w:val="hybridMultilevel"/>
    <w:tmpl w:val="2182DD70"/>
    <w:lvl w:ilvl="0" w:tplc="0415000B">
      <w:start w:val="1"/>
      <w:numFmt w:val="bullet"/>
      <w:lvlText w:val=""/>
      <w:lvlJc w:val="left"/>
      <w:pPr>
        <w:ind w:left="759" w:hanging="360"/>
      </w:pPr>
      <w:rPr>
        <w:rFonts w:ascii="Wingdings" w:hAnsi="Wingdings" w:hint="default"/>
      </w:rPr>
    </w:lvl>
    <w:lvl w:ilvl="1" w:tplc="04150003">
      <w:start w:val="1"/>
      <w:numFmt w:val="bullet"/>
      <w:lvlText w:val="o"/>
      <w:lvlJc w:val="left"/>
      <w:pPr>
        <w:ind w:left="1479" w:hanging="360"/>
      </w:pPr>
      <w:rPr>
        <w:rFonts w:ascii="Courier New" w:hAnsi="Courier New" w:cs="Courier New" w:hint="default"/>
      </w:rPr>
    </w:lvl>
    <w:lvl w:ilvl="2" w:tplc="04150005">
      <w:start w:val="1"/>
      <w:numFmt w:val="bullet"/>
      <w:lvlText w:val=""/>
      <w:lvlJc w:val="left"/>
      <w:pPr>
        <w:ind w:left="2199" w:hanging="360"/>
      </w:pPr>
      <w:rPr>
        <w:rFonts w:ascii="Wingdings" w:hAnsi="Wingdings" w:hint="default"/>
      </w:rPr>
    </w:lvl>
    <w:lvl w:ilvl="3" w:tplc="04150001">
      <w:start w:val="1"/>
      <w:numFmt w:val="bullet"/>
      <w:lvlText w:val=""/>
      <w:lvlJc w:val="left"/>
      <w:pPr>
        <w:ind w:left="2919" w:hanging="360"/>
      </w:pPr>
      <w:rPr>
        <w:rFonts w:ascii="Symbol" w:hAnsi="Symbol" w:hint="default"/>
      </w:rPr>
    </w:lvl>
    <w:lvl w:ilvl="4" w:tplc="04150003">
      <w:start w:val="1"/>
      <w:numFmt w:val="bullet"/>
      <w:lvlText w:val="o"/>
      <w:lvlJc w:val="left"/>
      <w:pPr>
        <w:ind w:left="3639" w:hanging="360"/>
      </w:pPr>
      <w:rPr>
        <w:rFonts w:ascii="Courier New" w:hAnsi="Courier New" w:cs="Courier New" w:hint="default"/>
      </w:rPr>
    </w:lvl>
    <w:lvl w:ilvl="5" w:tplc="04150005">
      <w:start w:val="1"/>
      <w:numFmt w:val="bullet"/>
      <w:lvlText w:val=""/>
      <w:lvlJc w:val="left"/>
      <w:pPr>
        <w:ind w:left="4359" w:hanging="360"/>
      </w:pPr>
      <w:rPr>
        <w:rFonts w:ascii="Wingdings" w:hAnsi="Wingdings" w:hint="default"/>
      </w:rPr>
    </w:lvl>
    <w:lvl w:ilvl="6" w:tplc="04150001">
      <w:start w:val="1"/>
      <w:numFmt w:val="bullet"/>
      <w:lvlText w:val=""/>
      <w:lvlJc w:val="left"/>
      <w:pPr>
        <w:ind w:left="5079" w:hanging="360"/>
      </w:pPr>
      <w:rPr>
        <w:rFonts w:ascii="Symbol" w:hAnsi="Symbol" w:hint="default"/>
      </w:rPr>
    </w:lvl>
    <w:lvl w:ilvl="7" w:tplc="04150003">
      <w:start w:val="1"/>
      <w:numFmt w:val="bullet"/>
      <w:lvlText w:val="o"/>
      <w:lvlJc w:val="left"/>
      <w:pPr>
        <w:ind w:left="5799" w:hanging="360"/>
      </w:pPr>
      <w:rPr>
        <w:rFonts w:ascii="Courier New" w:hAnsi="Courier New" w:cs="Courier New" w:hint="default"/>
      </w:rPr>
    </w:lvl>
    <w:lvl w:ilvl="8" w:tplc="04150005">
      <w:start w:val="1"/>
      <w:numFmt w:val="bullet"/>
      <w:lvlText w:val=""/>
      <w:lvlJc w:val="left"/>
      <w:pPr>
        <w:ind w:left="6519" w:hanging="360"/>
      </w:pPr>
      <w:rPr>
        <w:rFonts w:ascii="Wingdings" w:hAnsi="Wingdings" w:hint="default"/>
      </w:rPr>
    </w:lvl>
  </w:abstractNum>
  <w:abstractNum w:abstractNumId="27" w15:restartNumberingAfterBreak="0">
    <w:nsid w:val="35845259"/>
    <w:multiLevelType w:val="hybridMultilevel"/>
    <w:tmpl w:val="B67E9386"/>
    <w:lvl w:ilvl="0" w:tplc="39F84AE4">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8" w15:restartNumberingAfterBreak="0">
    <w:nsid w:val="36575D9A"/>
    <w:multiLevelType w:val="hybridMultilevel"/>
    <w:tmpl w:val="DBA6F774"/>
    <w:lvl w:ilvl="0" w:tplc="B5E22E4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84861C6"/>
    <w:multiLevelType w:val="hybridMultilevel"/>
    <w:tmpl w:val="490E2698"/>
    <w:lvl w:ilvl="0" w:tplc="FDC64244">
      <w:start w:val="1"/>
      <w:numFmt w:val="decimal"/>
      <w:lvlText w:val="%1."/>
      <w:lvlJc w:val="left"/>
      <w:pPr>
        <w:tabs>
          <w:tab w:val="num" w:pos="1440"/>
        </w:tabs>
        <w:ind w:left="1440" w:hanging="360"/>
      </w:pPr>
      <w:rPr>
        <w:b/>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38DC091B"/>
    <w:multiLevelType w:val="hybridMultilevel"/>
    <w:tmpl w:val="9D624F08"/>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C22C334">
      <w:start w:val="1"/>
      <w:numFmt w:val="decimal"/>
      <w:lvlText w:val="%4."/>
      <w:lvlJc w:val="left"/>
      <w:pPr>
        <w:ind w:left="2880" w:hanging="360"/>
      </w:pPr>
      <w:rPr>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0C2C07"/>
    <w:multiLevelType w:val="hybridMultilevel"/>
    <w:tmpl w:val="E47E3854"/>
    <w:lvl w:ilvl="0" w:tplc="3664003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DF8742E"/>
    <w:multiLevelType w:val="hybridMultilevel"/>
    <w:tmpl w:val="13B0CF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EDF0166"/>
    <w:multiLevelType w:val="multilevel"/>
    <w:tmpl w:val="C8AE74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05B752E"/>
    <w:multiLevelType w:val="hybridMultilevel"/>
    <w:tmpl w:val="13D07700"/>
    <w:lvl w:ilvl="0" w:tplc="B1187F2A">
      <w:start w:val="1"/>
      <w:numFmt w:val="decimal"/>
      <w:lvlText w:val="%1."/>
      <w:lvlJc w:val="left"/>
      <w:pPr>
        <w:ind w:left="927" w:hanging="360"/>
      </w:pPr>
      <w:rPr>
        <w:b/>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5" w15:restartNumberingAfterBreak="0">
    <w:nsid w:val="5AEC521D"/>
    <w:multiLevelType w:val="hybridMultilevel"/>
    <w:tmpl w:val="6D68CA86"/>
    <w:lvl w:ilvl="0" w:tplc="D944B23E">
      <w:start w:val="1"/>
      <w:numFmt w:val="bullet"/>
      <w:lvlText w:val="−"/>
      <w:lvlJc w:val="left"/>
      <w:pPr>
        <w:ind w:left="720" w:hanging="360"/>
      </w:pPr>
      <w:rPr>
        <w:rFonts w:ascii="Times New Roman" w:hAnsi="Times New Roman" w:cs="Times New Roman" w:hint="default"/>
        <w:b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60CB1D13"/>
    <w:multiLevelType w:val="hybridMultilevel"/>
    <w:tmpl w:val="E8B629E0"/>
    <w:lvl w:ilvl="0" w:tplc="D5E670D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39817C4"/>
    <w:multiLevelType w:val="hybridMultilevel"/>
    <w:tmpl w:val="6B8C4D82"/>
    <w:lvl w:ilvl="0" w:tplc="B276E1DE">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93EFAB4">
      <w:start w:val="1"/>
      <w:numFmt w:val="decimal"/>
      <w:lvlText w:val="%4."/>
      <w:lvlJc w:val="left"/>
      <w:pPr>
        <w:ind w:left="2880" w:hanging="360"/>
      </w:pPr>
      <w:rPr>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66F7ED6"/>
    <w:multiLevelType w:val="hybridMultilevel"/>
    <w:tmpl w:val="79C29566"/>
    <w:lvl w:ilvl="0" w:tplc="0A5A9C90">
      <w:start w:val="1"/>
      <w:numFmt w:val="decimal"/>
      <w:lvlText w:val="%1."/>
      <w:lvlJc w:val="left"/>
      <w:pPr>
        <w:ind w:left="288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78A596E"/>
    <w:multiLevelType w:val="hybridMultilevel"/>
    <w:tmpl w:val="B234147A"/>
    <w:lvl w:ilvl="0" w:tplc="E98E6FDC">
      <w:start w:val="1"/>
      <w:numFmt w:val="decimal"/>
      <w:lvlText w:val="%1)"/>
      <w:lvlJc w:val="left"/>
      <w:pPr>
        <w:ind w:left="3240" w:hanging="360"/>
      </w:pPr>
      <w:rPr>
        <w:rFonts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0" w15:restartNumberingAfterBreak="0">
    <w:nsid w:val="68BA799D"/>
    <w:multiLevelType w:val="hybridMultilevel"/>
    <w:tmpl w:val="3D44B3DE"/>
    <w:lvl w:ilvl="0" w:tplc="D69EEEEC">
      <w:start w:val="1"/>
      <w:numFmt w:val="decimal"/>
      <w:lvlText w:val="%1."/>
      <w:lvlJc w:val="left"/>
      <w:pPr>
        <w:ind w:left="720" w:hanging="360"/>
      </w:pPr>
      <w:rPr>
        <w:rFonts w:eastAsia="Times New Roman"/>
        <w:b w:val="0"/>
        <w:bCs w:val="0"/>
        <w:i w:val="0"/>
        <w:iCs w:val="0"/>
        <w:sz w:val="24"/>
        <w:szCs w:val="24"/>
      </w:rPr>
    </w:lvl>
    <w:lvl w:ilvl="1" w:tplc="4E2A1478">
      <w:start w:val="1"/>
      <w:numFmt w:val="decimal"/>
      <w:lvlText w:val="%2)"/>
      <w:lvlJc w:val="left"/>
      <w:pPr>
        <w:ind w:left="1440" w:hanging="360"/>
      </w:pPr>
      <w:rPr>
        <w:rFonts w:ascii="Times New Roman" w:eastAsiaTheme="minorHAnsi"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2835B3A"/>
    <w:multiLevelType w:val="hybridMultilevel"/>
    <w:tmpl w:val="38E65C14"/>
    <w:lvl w:ilvl="0" w:tplc="C1E4CE2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4D27902"/>
    <w:multiLevelType w:val="hybridMultilevel"/>
    <w:tmpl w:val="5C7C68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51E4056"/>
    <w:multiLevelType w:val="hybridMultilevel"/>
    <w:tmpl w:val="400EC076"/>
    <w:lvl w:ilvl="0" w:tplc="16E4B136">
      <w:start w:val="1"/>
      <w:numFmt w:val="decimal"/>
      <w:lvlText w:val="%1."/>
      <w:lvlJc w:val="left"/>
      <w:pPr>
        <w:tabs>
          <w:tab w:val="num" w:pos="1440"/>
        </w:tabs>
        <w:ind w:left="1440" w:hanging="360"/>
      </w:pPr>
      <w:rPr>
        <w:b w:val="0"/>
        <w:bCs/>
        <w:i w:val="0"/>
        <w:iCs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DA57641"/>
    <w:multiLevelType w:val="hybridMultilevel"/>
    <w:tmpl w:val="4FDE632A"/>
    <w:lvl w:ilvl="0" w:tplc="D99232C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EE32B96"/>
    <w:multiLevelType w:val="hybridMultilevel"/>
    <w:tmpl w:val="427E27D2"/>
    <w:lvl w:ilvl="0" w:tplc="1FA41CEC">
      <w:start w:val="1"/>
      <w:numFmt w:val="decimal"/>
      <w:lvlText w:val="%1."/>
      <w:lvlJc w:val="left"/>
      <w:pPr>
        <w:tabs>
          <w:tab w:val="num" w:pos="340"/>
        </w:tabs>
        <w:ind w:left="340" w:hanging="340"/>
      </w:pPr>
      <w:rPr>
        <w:rFonts w:hint="default"/>
        <w:color w:val="auto"/>
      </w:rPr>
    </w:lvl>
    <w:lvl w:ilvl="1" w:tplc="F7062DAA">
      <w:start w:val="1"/>
      <w:numFmt w:val="lowerLetter"/>
      <w:lvlText w:val="%2)"/>
      <w:lvlJc w:val="left"/>
      <w:pPr>
        <w:tabs>
          <w:tab w:val="num" w:pos="1021"/>
        </w:tabs>
        <w:ind w:left="1021" w:hanging="341"/>
      </w:pPr>
      <w:rPr>
        <w:rFonts w:ascii="Times New Roman" w:hAnsi="Times New Roman" w:cs="Times New Roman" w:hint="default"/>
        <w:b w:val="0"/>
        <w:i w:val="0"/>
        <w:sz w:val="22"/>
        <w:szCs w:val="22"/>
      </w:rPr>
    </w:lvl>
    <w:lvl w:ilvl="2" w:tplc="8976DF4A">
      <w:start w:val="10"/>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18FCC9CA">
      <w:start w:val="1"/>
      <w:numFmt w:val="decimal"/>
      <w:lvlText w:val="%7)"/>
      <w:lvlJc w:val="left"/>
      <w:pPr>
        <w:tabs>
          <w:tab w:val="num" w:pos="5040"/>
        </w:tabs>
        <w:ind w:left="5040" w:hanging="360"/>
      </w:pPr>
      <w:rPr>
        <w:rFonts w:ascii="Times New Roman" w:eastAsia="Times New Roman" w:hAnsi="Times New Roman" w:cs="Times New Roman"/>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21437435">
    <w:abstractNumId w:val="30"/>
  </w:num>
  <w:num w:numId="2" w16cid:durableId="705525927">
    <w:abstractNumId w:val="18"/>
  </w:num>
  <w:num w:numId="3" w16cid:durableId="1726174854">
    <w:abstractNumId w:val="45"/>
  </w:num>
  <w:num w:numId="4" w16cid:durableId="816916793">
    <w:abstractNumId w:val="9"/>
  </w:num>
  <w:num w:numId="5" w16cid:durableId="1612013283">
    <w:abstractNumId w:val="3"/>
  </w:num>
  <w:num w:numId="6" w16cid:durableId="1339236573">
    <w:abstractNumId w:val="5"/>
  </w:num>
  <w:num w:numId="7" w16cid:durableId="18126769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80467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1359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6086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90903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47328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13905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550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1104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49138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26505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9134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24260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28913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16636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2679432">
    <w:abstractNumId w:val="16"/>
  </w:num>
  <w:num w:numId="23" w16cid:durableId="944847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608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7543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2420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06765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5733649">
    <w:abstractNumId w:val="26"/>
  </w:num>
  <w:num w:numId="29" w16cid:durableId="16827030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87993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8921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1098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3392410">
    <w:abstractNumId w:val="4"/>
  </w:num>
  <w:num w:numId="34" w16cid:durableId="431979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5616933">
    <w:abstractNumId w:val="35"/>
  </w:num>
  <w:num w:numId="36" w16cid:durableId="1113524982">
    <w:abstractNumId w:val="2"/>
  </w:num>
  <w:num w:numId="37" w16cid:durableId="487287178">
    <w:abstractNumId w:val="27"/>
  </w:num>
  <w:num w:numId="38" w16cid:durableId="16826583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16245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2809502">
    <w:abstractNumId w:val="6"/>
  </w:num>
  <w:num w:numId="41" w16cid:durableId="1660693512">
    <w:abstractNumId w:val="39"/>
  </w:num>
  <w:num w:numId="42" w16cid:durableId="1959289818">
    <w:abstractNumId w:val="24"/>
  </w:num>
  <w:num w:numId="43" w16cid:durableId="5839981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9043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0198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991679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114914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ED"/>
    <w:rsid w:val="00003B38"/>
    <w:rsid w:val="00014B96"/>
    <w:rsid w:val="000201CE"/>
    <w:rsid w:val="0002121A"/>
    <w:rsid w:val="00031BA5"/>
    <w:rsid w:val="00033D83"/>
    <w:rsid w:val="00043D34"/>
    <w:rsid w:val="00044A1E"/>
    <w:rsid w:val="000500ED"/>
    <w:rsid w:val="0005136B"/>
    <w:rsid w:val="00056F9F"/>
    <w:rsid w:val="00060510"/>
    <w:rsid w:val="00062E5E"/>
    <w:rsid w:val="000633BB"/>
    <w:rsid w:val="000675B1"/>
    <w:rsid w:val="00070705"/>
    <w:rsid w:val="00081241"/>
    <w:rsid w:val="000843A1"/>
    <w:rsid w:val="000844F9"/>
    <w:rsid w:val="00086D12"/>
    <w:rsid w:val="000927EA"/>
    <w:rsid w:val="000A0B91"/>
    <w:rsid w:val="000A1E1F"/>
    <w:rsid w:val="000A45A8"/>
    <w:rsid w:val="000A4ED0"/>
    <w:rsid w:val="000B170F"/>
    <w:rsid w:val="000B2354"/>
    <w:rsid w:val="000B3DF7"/>
    <w:rsid w:val="000B6710"/>
    <w:rsid w:val="000B70E2"/>
    <w:rsid w:val="000B78B3"/>
    <w:rsid w:val="000C214A"/>
    <w:rsid w:val="000C5F6E"/>
    <w:rsid w:val="000D21B8"/>
    <w:rsid w:val="000E1489"/>
    <w:rsid w:val="000E76D1"/>
    <w:rsid w:val="000E77D6"/>
    <w:rsid w:val="000F0A57"/>
    <w:rsid w:val="000F2F53"/>
    <w:rsid w:val="000F503D"/>
    <w:rsid w:val="000F7B1D"/>
    <w:rsid w:val="0010061D"/>
    <w:rsid w:val="0010077F"/>
    <w:rsid w:val="001027FD"/>
    <w:rsid w:val="00111765"/>
    <w:rsid w:val="001138D9"/>
    <w:rsid w:val="00124D9E"/>
    <w:rsid w:val="0013522F"/>
    <w:rsid w:val="001363CA"/>
    <w:rsid w:val="0014003D"/>
    <w:rsid w:val="00140D43"/>
    <w:rsid w:val="001453A3"/>
    <w:rsid w:val="0015551D"/>
    <w:rsid w:val="00162770"/>
    <w:rsid w:val="00163935"/>
    <w:rsid w:val="00165764"/>
    <w:rsid w:val="00172083"/>
    <w:rsid w:val="001733DB"/>
    <w:rsid w:val="0017732A"/>
    <w:rsid w:val="001845E9"/>
    <w:rsid w:val="0018561E"/>
    <w:rsid w:val="00187224"/>
    <w:rsid w:val="00196FDC"/>
    <w:rsid w:val="001A01F8"/>
    <w:rsid w:val="001A1E66"/>
    <w:rsid w:val="001A3568"/>
    <w:rsid w:val="001A7A6A"/>
    <w:rsid w:val="001B1D8F"/>
    <w:rsid w:val="001C2C84"/>
    <w:rsid w:val="001C5DA9"/>
    <w:rsid w:val="001D08C6"/>
    <w:rsid w:val="001D12B7"/>
    <w:rsid w:val="001E0B59"/>
    <w:rsid w:val="001E2C69"/>
    <w:rsid w:val="001E3AB0"/>
    <w:rsid w:val="001F0381"/>
    <w:rsid w:val="00207162"/>
    <w:rsid w:val="0021423D"/>
    <w:rsid w:val="00214882"/>
    <w:rsid w:val="00215358"/>
    <w:rsid w:val="0021675E"/>
    <w:rsid w:val="00216DA2"/>
    <w:rsid w:val="002231AE"/>
    <w:rsid w:val="002311CB"/>
    <w:rsid w:val="00237CAA"/>
    <w:rsid w:val="002444B5"/>
    <w:rsid w:val="00245C74"/>
    <w:rsid w:val="002518BA"/>
    <w:rsid w:val="002521B8"/>
    <w:rsid w:val="00254DCC"/>
    <w:rsid w:val="00264DA0"/>
    <w:rsid w:val="002762FD"/>
    <w:rsid w:val="0028045C"/>
    <w:rsid w:val="00282920"/>
    <w:rsid w:val="00286916"/>
    <w:rsid w:val="0028782E"/>
    <w:rsid w:val="002907FB"/>
    <w:rsid w:val="00296CB3"/>
    <w:rsid w:val="002A0778"/>
    <w:rsid w:val="002A2A72"/>
    <w:rsid w:val="002B3831"/>
    <w:rsid w:val="002B6943"/>
    <w:rsid w:val="002B7229"/>
    <w:rsid w:val="002B7BDD"/>
    <w:rsid w:val="002C2AA7"/>
    <w:rsid w:val="002C34D6"/>
    <w:rsid w:val="002E4611"/>
    <w:rsid w:val="002E53D8"/>
    <w:rsid w:val="002F6380"/>
    <w:rsid w:val="002F7A78"/>
    <w:rsid w:val="00301A02"/>
    <w:rsid w:val="00302255"/>
    <w:rsid w:val="00310D29"/>
    <w:rsid w:val="00310E89"/>
    <w:rsid w:val="00315DE2"/>
    <w:rsid w:val="003211ED"/>
    <w:rsid w:val="003213A7"/>
    <w:rsid w:val="00324278"/>
    <w:rsid w:val="003252FD"/>
    <w:rsid w:val="00325F23"/>
    <w:rsid w:val="00331C3A"/>
    <w:rsid w:val="00334A3B"/>
    <w:rsid w:val="00340651"/>
    <w:rsid w:val="0034125F"/>
    <w:rsid w:val="003432B3"/>
    <w:rsid w:val="00345AB8"/>
    <w:rsid w:val="00345BC5"/>
    <w:rsid w:val="003477A4"/>
    <w:rsid w:val="003610BF"/>
    <w:rsid w:val="00364C56"/>
    <w:rsid w:val="00365A33"/>
    <w:rsid w:val="00366396"/>
    <w:rsid w:val="00373880"/>
    <w:rsid w:val="00377257"/>
    <w:rsid w:val="00377C53"/>
    <w:rsid w:val="003864CA"/>
    <w:rsid w:val="00386B99"/>
    <w:rsid w:val="00390DB3"/>
    <w:rsid w:val="003934DA"/>
    <w:rsid w:val="0039526F"/>
    <w:rsid w:val="003A0517"/>
    <w:rsid w:val="003A2F93"/>
    <w:rsid w:val="003A471A"/>
    <w:rsid w:val="003A6BFC"/>
    <w:rsid w:val="003A6F69"/>
    <w:rsid w:val="003B7EAC"/>
    <w:rsid w:val="003C2D3E"/>
    <w:rsid w:val="003C32EF"/>
    <w:rsid w:val="003C61D6"/>
    <w:rsid w:val="003C73D3"/>
    <w:rsid w:val="003D12D4"/>
    <w:rsid w:val="003D36CC"/>
    <w:rsid w:val="003D3E0C"/>
    <w:rsid w:val="003D764A"/>
    <w:rsid w:val="003D7A4E"/>
    <w:rsid w:val="003E0F52"/>
    <w:rsid w:val="003F177C"/>
    <w:rsid w:val="003F66D6"/>
    <w:rsid w:val="003F68BE"/>
    <w:rsid w:val="0040210E"/>
    <w:rsid w:val="00406B87"/>
    <w:rsid w:val="004077AF"/>
    <w:rsid w:val="004103AC"/>
    <w:rsid w:val="00413ECD"/>
    <w:rsid w:val="00433346"/>
    <w:rsid w:val="00433498"/>
    <w:rsid w:val="00436E1F"/>
    <w:rsid w:val="0044434E"/>
    <w:rsid w:val="00451BF1"/>
    <w:rsid w:val="00456099"/>
    <w:rsid w:val="00456A09"/>
    <w:rsid w:val="00456E5C"/>
    <w:rsid w:val="00462154"/>
    <w:rsid w:val="00465A87"/>
    <w:rsid w:val="00470359"/>
    <w:rsid w:val="0048074D"/>
    <w:rsid w:val="00483341"/>
    <w:rsid w:val="00484F6D"/>
    <w:rsid w:val="0049352D"/>
    <w:rsid w:val="004A5688"/>
    <w:rsid w:val="004D00E7"/>
    <w:rsid w:val="004D4013"/>
    <w:rsid w:val="004D7A05"/>
    <w:rsid w:val="004D7C8D"/>
    <w:rsid w:val="004E0B61"/>
    <w:rsid w:val="004E446C"/>
    <w:rsid w:val="004F1E46"/>
    <w:rsid w:val="004F6B31"/>
    <w:rsid w:val="0050049E"/>
    <w:rsid w:val="00500525"/>
    <w:rsid w:val="00501E6D"/>
    <w:rsid w:val="005063DE"/>
    <w:rsid w:val="00511C9A"/>
    <w:rsid w:val="005214B6"/>
    <w:rsid w:val="00522F67"/>
    <w:rsid w:val="005241AE"/>
    <w:rsid w:val="00525D5D"/>
    <w:rsid w:val="00530C76"/>
    <w:rsid w:val="00537249"/>
    <w:rsid w:val="005417A9"/>
    <w:rsid w:val="005454FE"/>
    <w:rsid w:val="00545F75"/>
    <w:rsid w:val="0055356B"/>
    <w:rsid w:val="00553E3C"/>
    <w:rsid w:val="00554C4A"/>
    <w:rsid w:val="00562E75"/>
    <w:rsid w:val="005738B7"/>
    <w:rsid w:val="00575282"/>
    <w:rsid w:val="00577BDF"/>
    <w:rsid w:val="005836F2"/>
    <w:rsid w:val="005859D1"/>
    <w:rsid w:val="00590988"/>
    <w:rsid w:val="00592900"/>
    <w:rsid w:val="00592B05"/>
    <w:rsid w:val="005936FE"/>
    <w:rsid w:val="00595734"/>
    <w:rsid w:val="005A6E67"/>
    <w:rsid w:val="005A7604"/>
    <w:rsid w:val="005B3388"/>
    <w:rsid w:val="005C26F8"/>
    <w:rsid w:val="005C3AB6"/>
    <w:rsid w:val="005C5502"/>
    <w:rsid w:val="005C57BA"/>
    <w:rsid w:val="005D3AC0"/>
    <w:rsid w:val="005D3C43"/>
    <w:rsid w:val="005E0FDF"/>
    <w:rsid w:val="005E341F"/>
    <w:rsid w:val="005E48B6"/>
    <w:rsid w:val="005E57D8"/>
    <w:rsid w:val="005F37F2"/>
    <w:rsid w:val="005F3914"/>
    <w:rsid w:val="005F3C22"/>
    <w:rsid w:val="005F3E6A"/>
    <w:rsid w:val="005F54D3"/>
    <w:rsid w:val="005F6516"/>
    <w:rsid w:val="00600DFB"/>
    <w:rsid w:val="00601D94"/>
    <w:rsid w:val="00603065"/>
    <w:rsid w:val="006051A3"/>
    <w:rsid w:val="00606BD9"/>
    <w:rsid w:val="00612593"/>
    <w:rsid w:val="00613740"/>
    <w:rsid w:val="00613908"/>
    <w:rsid w:val="00613E11"/>
    <w:rsid w:val="00617205"/>
    <w:rsid w:val="0061796D"/>
    <w:rsid w:val="00617B67"/>
    <w:rsid w:val="00620A31"/>
    <w:rsid w:val="00625046"/>
    <w:rsid w:val="006269A8"/>
    <w:rsid w:val="00631BF9"/>
    <w:rsid w:val="0063395E"/>
    <w:rsid w:val="00634AA2"/>
    <w:rsid w:val="00635141"/>
    <w:rsid w:val="00637D77"/>
    <w:rsid w:val="00640139"/>
    <w:rsid w:val="006417DD"/>
    <w:rsid w:val="00643550"/>
    <w:rsid w:val="0065441C"/>
    <w:rsid w:val="00672A1A"/>
    <w:rsid w:val="00677487"/>
    <w:rsid w:val="0068406F"/>
    <w:rsid w:val="0068531D"/>
    <w:rsid w:val="00695DEB"/>
    <w:rsid w:val="006A0157"/>
    <w:rsid w:val="006A5817"/>
    <w:rsid w:val="006A7F73"/>
    <w:rsid w:val="006B2F4B"/>
    <w:rsid w:val="006B7A27"/>
    <w:rsid w:val="006C365E"/>
    <w:rsid w:val="006C3BF5"/>
    <w:rsid w:val="006C62DF"/>
    <w:rsid w:val="006C6BAC"/>
    <w:rsid w:val="006C7A8C"/>
    <w:rsid w:val="006D680E"/>
    <w:rsid w:val="006E75EC"/>
    <w:rsid w:val="006E7CBB"/>
    <w:rsid w:val="006E7F75"/>
    <w:rsid w:val="006F4A7C"/>
    <w:rsid w:val="007026B6"/>
    <w:rsid w:val="00707D96"/>
    <w:rsid w:val="007159C9"/>
    <w:rsid w:val="00716F7E"/>
    <w:rsid w:val="00720B69"/>
    <w:rsid w:val="00720DE1"/>
    <w:rsid w:val="00724989"/>
    <w:rsid w:val="00730CFE"/>
    <w:rsid w:val="00741CA2"/>
    <w:rsid w:val="00743560"/>
    <w:rsid w:val="007471EC"/>
    <w:rsid w:val="007477AF"/>
    <w:rsid w:val="00750178"/>
    <w:rsid w:val="0075188A"/>
    <w:rsid w:val="00753114"/>
    <w:rsid w:val="00755F01"/>
    <w:rsid w:val="00761DB5"/>
    <w:rsid w:val="00764A63"/>
    <w:rsid w:val="00766632"/>
    <w:rsid w:val="00770A9B"/>
    <w:rsid w:val="00771BD9"/>
    <w:rsid w:val="007743DB"/>
    <w:rsid w:val="00775175"/>
    <w:rsid w:val="00782485"/>
    <w:rsid w:val="007826B8"/>
    <w:rsid w:val="00784AA4"/>
    <w:rsid w:val="00786BB9"/>
    <w:rsid w:val="00790F6F"/>
    <w:rsid w:val="0079111E"/>
    <w:rsid w:val="00794248"/>
    <w:rsid w:val="00795FC9"/>
    <w:rsid w:val="007961A5"/>
    <w:rsid w:val="007A20E6"/>
    <w:rsid w:val="007A5166"/>
    <w:rsid w:val="007A5341"/>
    <w:rsid w:val="007A53D1"/>
    <w:rsid w:val="007B322C"/>
    <w:rsid w:val="007C06FD"/>
    <w:rsid w:val="007C30DE"/>
    <w:rsid w:val="007D0A24"/>
    <w:rsid w:val="007D1119"/>
    <w:rsid w:val="007D21BD"/>
    <w:rsid w:val="007D2312"/>
    <w:rsid w:val="007D4F61"/>
    <w:rsid w:val="007D65B6"/>
    <w:rsid w:val="007E13BD"/>
    <w:rsid w:val="007E2041"/>
    <w:rsid w:val="007E3853"/>
    <w:rsid w:val="007E45FD"/>
    <w:rsid w:val="007E4C16"/>
    <w:rsid w:val="007F15AE"/>
    <w:rsid w:val="007F1D2B"/>
    <w:rsid w:val="0080116D"/>
    <w:rsid w:val="008026A5"/>
    <w:rsid w:val="00807139"/>
    <w:rsid w:val="00811828"/>
    <w:rsid w:val="00812156"/>
    <w:rsid w:val="00816B4F"/>
    <w:rsid w:val="00827B94"/>
    <w:rsid w:val="00841C3E"/>
    <w:rsid w:val="008421D7"/>
    <w:rsid w:val="00843A20"/>
    <w:rsid w:val="00843E25"/>
    <w:rsid w:val="008460B3"/>
    <w:rsid w:val="008526FD"/>
    <w:rsid w:val="008528BF"/>
    <w:rsid w:val="00854D23"/>
    <w:rsid w:val="0086582D"/>
    <w:rsid w:val="0086649F"/>
    <w:rsid w:val="00871F86"/>
    <w:rsid w:val="008727A3"/>
    <w:rsid w:val="00873B1C"/>
    <w:rsid w:val="00874F04"/>
    <w:rsid w:val="008773CC"/>
    <w:rsid w:val="00886535"/>
    <w:rsid w:val="00886598"/>
    <w:rsid w:val="00891C9C"/>
    <w:rsid w:val="008950B1"/>
    <w:rsid w:val="008959D7"/>
    <w:rsid w:val="008979AA"/>
    <w:rsid w:val="008A5914"/>
    <w:rsid w:val="008B1090"/>
    <w:rsid w:val="008B2790"/>
    <w:rsid w:val="008C723C"/>
    <w:rsid w:val="008D0FF8"/>
    <w:rsid w:val="008D2696"/>
    <w:rsid w:val="008D2DF6"/>
    <w:rsid w:val="008D5EA5"/>
    <w:rsid w:val="008D6F50"/>
    <w:rsid w:val="008D773B"/>
    <w:rsid w:val="008E2103"/>
    <w:rsid w:val="008E2725"/>
    <w:rsid w:val="008E28DE"/>
    <w:rsid w:val="008E445E"/>
    <w:rsid w:val="008E510B"/>
    <w:rsid w:val="008F090D"/>
    <w:rsid w:val="008F0E19"/>
    <w:rsid w:val="008F2488"/>
    <w:rsid w:val="008F2D30"/>
    <w:rsid w:val="009026BE"/>
    <w:rsid w:val="009038B4"/>
    <w:rsid w:val="00914E35"/>
    <w:rsid w:val="00915A79"/>
    <w:rsid w:val="0091749B"/>
    <w:rsid w:val="00920197"/>
    <w:rsid w:val="009217C6"/>
    <w:rsid w:val="00927F6C"/>
    <w:rsid w:val="00945A93"/>
    <w:rsid w:val="009527BE"/>
    <w:rsid w:val="00957FA7"/>
    <w:rsid w:val="009618F6"/>
    <w:rsid w:val="0097079F"/>
    <w:rsid w:val="0097310B"/>
    <w:rsid w:val="00974C23"/>
    <w:rsid w:val="00980A71"/>
    <w:rsid w:val="00981B74"/>
    <w:rsid w:val="009913AB"/>
    <w:rsid w:val="009946C4"/>
    <w:rsid w:val="00996CC9"/>
    <w:rsid w:val="009A562C"/>
    <w:rsid w:val="009B1E2F"/>
    <w:rsid w:val="009B487E"/>
    <w:rsid w:val="009B4F4B"/>
    <w:rsid w:val="009B6CBB"/>
    <w:rsid w:val="009C27FD"/>
    <w:rsid w:val="009C4F3D"/>
    <w:rsid w:val="009D7226"/>
    <w:rsid w:val="009E54AD"/>
    <w:rsid w:val="009E7E6B"/>
    <w:rsid w:val="009F4839"/>
    <w:rsid w:val="009F7DD8"/>
    <w:rsid w:val="00A004B0"/>
    <w:rsid w:val="00A01D98"/>
    <w:rsid w:val="00A05C46"/>
    <w:rsid w:val="00A05F60"/>
    <w:rsid w:val="00A07121"/>
    <w:rsid w:val="00A1239B"/>
    <w:rsid w:val="00A15C4C"/>
    <w:rsid w:val="00A16075"/>
    <w:rsid w:val="00A17ED4"/>
    <w:rsid w:val="00A2368C"/>
    <w:rsid w:val="00A2428F"/>
    <w:rsid w:val="00A4128B"/>
    <w:rsid w:val="00A445C6"/>
    <w:rsid w:val="00A4621B"/>
    <w:rsid w:val="00A46DEB"/>
    <w:rsid w:val="00A47E05"/>
    <w:rsid w:val="00A530FD"/>
    <w:rsid w:val="00A5491D"/>
    <w:rsid w:val="00A5585E"/>
    <w:rsid w:val="00A63A8C"/>
    <w:rsid w:val="00A652A6"/>
    <w:rsid w:val="00A65A9A"/>
    <w:rsid w:val="00A8646F"/>
    <w:rsid w:val="00A86FAD"/>
    <w:rsid w:val="00A910B5"/>
    <w:rsid w:val="00A94171"/>
    <w:rsid w:val="00A96D2F"/>
    <w:rsid w:val="00A96EF1"/>
    <w:rsid w:val="00A974A9"/>
    <w:rsid w:val="00AA0301"/>
    <w:rsid w:val="00AA379B"/>
    <w:rsid w:val="00AA6F4B"/>
    <w:rsid w:val="00AB07DA"/>
    <w:rsid w:val="00AB7DEB"/>
    <w:rsid w:val="00AC02BF"/>
    <w:rsid w:val="00AD3D2B"/>
    <w:rsid w:val="00AD7A7F"/>
    <w:rsid w:val="00AE2148"/>
    <w:rsid w:val="00AF023C"/>
    <w:rsid w:val="00AF1136"/>
    <w:rsid w:val="00AF4B0A"/>
    <w:rsid w:val="00AF5778"/>
    <w:rsid w:val="00AF795A"/>
    <w:rsid w:val="00B04685"/>
    <w:rsid w:val="00B060DC"/>
    <w:rsid w:val="00B0643D"/>
    <w:rsid w:val="00B06580"/>
    <w:rsid w:val="00B07F0E"/>
    <w:rsid w:val="00B10FE8"/>
    <w:rsid w:val="00B13647"/>
    <w:rsid w:val="00B13ABC"/>
    <w:rsid w:val="00B145C7"/>
    <w:rsid w:val="00B161B6"/>
    <w:rsid w:val="00B174A6"/>
    <w:rsid w:val="00B204E3"/>
    <w:rsid w:val="00B4220A"/>
    <w:rsid w:val="00B4598D"/>
    <w:rsid w:val="00B459A3"/>
    <w:rsid w:val="00B4626F"/>
    <w:rsid w:val="00B476A0"/>
    <w:rsid w:val="00B50875"/>
    <w:rsid w:val="00B50C3F"/>
    <w:rsid w:val="00B64224"/>
    <w:rsid w:val="00B73659"/>
    <w:rsid w:val="00B7529A"/>
    <w:rsid w:val="00B800B5"/>
    <w:rsid w:val="00B817CD"/>
    <w:rsid w:val="00B8539D"/>
    <w:rsid w:val="00B9197A"/>
    <w:rsid w:val="00B9714F"/>
    <w:rsid w:val="00B97796"/>
    <w:rsid w:val="00BA0084"/>
    <w:rsid w:val="00BB4498"/>
    <w:rsid w:val="00BB6149"/>
    <w:rsid w:val="00BC25E3"/>
    <w:rsid w:val="00BC7606"/>
    <w:rsid w:val="00BD2D4F"/>
    <w:rsid w:val="00BD54BB"/>
    <w:rsid w:val="00BE0842"/>
    <w:rsid w:val="00BE3164"/>
    <w:rsid w:val="00BE3B22"/>
    <w:rsid w:val="00BF215A"/>
    <w:rsid w:val="00BF3CAB"/>
    <w:rsid w:val="00C008F4"/>
    <w:rsid w:val="00C03158"/>
    <w:rsid w:val="00C07550"/>
    <w:rsid w:val="00C11FA4"/>
    <w:rsid w:val="00C16D18"/>
    <w:rsid w:val="00C17360"/>
    <w:rsid w:val="00C21F56"/>
    <w:rsid w:val="00C23EFF"/>
    <w:rsid w:val="00C240A6"/>
    <w:rsid w:val="00C27067"/>
    <w:rsid w:val="00C27393"/>
    <w:rsid w:val="00C316EA"/>
    <w:rsid w:val="00C35612"/>
    <w:rsid w:val="00C36F79"/>
    <w:rsid w:val="00C40CF5"/>
    <w:rsid w:val="00C429DA"/>
    <w:rsid w:val="00C43857"/>
    <w:rsid w:val="00C46188"/>
    <w:rsid w:val="00C46D83"/>
    <w:rsid w:val="00C50B4E"/>
    <w:rsid w:val="00C515AD"/>
    <w:rsid w:val="00C57CDE"/>
    <w:rsid w:val="00C64003"/>
    <w:rsid w:val="00C6633C"/>
    <w:rsid w:val="00C67EF9"/>
    <w:rsid w:val="00C707B4"/>
    <w:rsid w:val="00C71F70"/>
    <w:rsid w:val="00C72A0C"/>
    <w:rsid w:val="00C73227"/>
    <w:rsid w:val="00C7744D"/>
    <w:rsid w:val="00C8495B"/>
    <w:rsid w:val="00C84A51"/>
    <w:rsid w:val="00C91C70"/>
    <w:rsid w:val="00C92BFB"/>
    <w:rsid w:val="00C93543"/>
    <w:rsid w:val="00CA24C8"/>
    <w:rsid w:val="00CA418A"/>
    <w:rsid w:val="00CA4F09"/>
    <w:rsid w:val="00CA7A25"/>
    <w:rsid w:val="00CB135B"/>
    <w:rsid w:val="00CB6A89"/>
    <w:rsid w:val="00CC36EE"/>
    <w:rsid w:val="00CC47BA"/>
    <w:rsid w:val="00CC7AB9"/>
    <w:rsid w:val="00CD534C"/>
    <w:rsid w:val="00CE051A"/>
    <w:rsid w:val="00CE1029"/>
    <w:rsid w:val="00CE21A4"/>
    <w:rsid w:val="00CF29EB"/>
    <w:rsid w:val="00CF7122"/>
    <w:rsid w:val="00D011D1"/>
    <w:rsid w:val="00D03DFE"/>
    <w:rsid w:val="00D05CAD"/>
    <w:rsid w:val="00D07006"/>
    <w:rsid w:val="00D07755"/>
    <w:rsid w:val="00D10D45"/>
    <w:rsid w:val="00D14731"/>
    <w:rsid w:val="00D17CCF"/>
    <w:rsid w:val="00D24C13"/>
    <w:rsid w:val="00D25CBC"/>
    <w:rsid w:val="00D2731D"/>
    <w:rsid w:val="00D4384F"/>
    <w:rsid w:val="00D55D95"/>
    <w:rsid w:val="00D717F1"/>
    <w:rsid w:val="00D81F4A"/>
    <w:rsid w:val="00D8446C"/>
    <w:rsid w:val="00D84AED"/>
    <w:rsid w:val="00D862D4"/>
    <w:rsid w:val="00D92A89"/>
    <w:rsid w:val="00D93130"/>
    <w:rsid w:val="00D95696"/>
    <w:rsid w:val="00D95852"/>
    <w:rsid w:val="00D9631C"/>
    <w:rsid w:val="00DA10EE"/>
    <w:rsid w:val="00DA3937"/>
    <w:rsid w:val="00DB2011"/>
    <w:rsid w:val="00DB3546"/>
    <w:rsid w:val="00DC166F"/>
    <w:rsid w:val="00DC486A"/>
    <w:rsid w:val="00DD2FFB"/>
    <w:rsid w:val="00DD3B2C"/>
    <w:rsid w:val="00DD55F5"/>
    <w:rsid w:val="00DE0B01"/>
    <w:rsid w:val="00DE4133"/>
    <w:rsid w:val="00DE543F"/>
    <w:rsid w:val="00DF2D96"/>
    <w:rsid w:val="00DF32BB"/>
    <w:rsid w:val="00E01206"/>
    <w:rsid w:val="00E031AE"/>
    <w:rsid w:val="00E03E05"/>
    <w:rsid w:val="00E10EDA"/>
    <w:rsid w:val="00E11190"/>
    <w:rsid w:val="00E13730"/>
    <w:rsid w:val="00E20243"/>
    <w:rsid w:val="00E23202"/>
    <w:rsid w:val="00E24CDE"/>
    <w:rsid w:val="00E267F5"/>
    <w:rsid w:val="00E26BA2"/>
    <w:rsid w:val="00E33C1C"/>
    <w:rsid w:val="00E36952"/>
    <w:rsid w:val="00E41986"/>
    <w:rsid w:val="00E474FD"/>
    <w:rsid w:val="00E5046A"/>
    <w:rsid w:val="00E51C9E"/>
    <w:rsid w:val="00E52475"/>
    <w:rsid w:val="00E5537E"/>
    <w:rsid w:val="00E5766F"/>
    <w:rsid w:val="00E62787"/>
    <w:rsid w:val="00E67DC3"/>
    <w:rsid w:val="00E71FBC"/>
    <w:rsid w:val="00E73EB4"/>
    <w:rsid w:val="00E75B24"/>
    <w:rsid w:val="00E76169"/>
    <w:rsid w:val="00E84A20"/>
    <w:rsid w:val="00E876FF"/>
    <w:rsid w:val="00E93B90"/>
    <w:rsid w:val="00E94626"/>
    <w:rsid w:val="00EA2EBF"/>
    <w:rsid w:val="00EA32F4"/>
    <w:rsid w:val="00EA575C"/>
    <w:rsid w:val="00EB42EE"/>
    <w:rsid w:val="00EB65A3"/>
    <w:rsid w:val="00EB76EE"/>
    <w:rsid w:val="00EB7DC2"/>
    <w:rsid w:val="00EC05B6"/>
    <w:rsid w:val="00EC2CF9"/>
    <w:rsid w:val="00EC358B"/>
    <w:rsid w:val="00EC3D7A"/>
    <w:rsid w:val="00EC7CF6"/>
    <w:rsid w:val="00ED16E1"/>
    <w:rsid w:val="00ED2F9D"/>
    <w:rsid w:val="00ED78BB"/>
    <w:rsid w:val="00EE11A3"/>
    <w:rsid w:val="00EE4525"/>
    <w:rsid w:val="00EE6EA5"/>
    <w:rsid w:val="00EE7947"/>
    <w:rsid w:val="00EF22E8"/>
    <w:rsid w:val="00EF37B5"/>
    <w:rsid w:val="00EF4C0F"/>
    <w:rsid w:val="00F1026B"/>
    <w:rsid w:val="00F17E88"/>
    <w:rsid w:val="00F22736"/>
    <w:rsid w:val="00F27763"/>
    <w:rsid w:val="00F311C0"/>
    <w:rsid w:val="00F32785"/>
    <w:rsid w:val="00F361DF"/>
    <w:rsid w:val="00F47D85"/>
    <w:rsid w:val="00F54D6E"/>
    <w:rsid w:val="00F57C13"/>
    <w:rsid w:val="00F66338"/>
    <w:rsid w:val="00F744B5"/>
    <w:rsid w:val="00F74F1F"/>
    <w:rsid w:val="00F8585C"/>
    <w:rsid w:val="00F95D91"/>
    <w:rsid w:val="00FA0421"/>
    <w:rsid w:val="00FB01B5"/>
    <w:rsid w:val="00FB534C"/>
    <w:rsid w:val="00FC64D1"/>
    <w:rsid w:val="00FC6F6E"/>
    <w:rsid w:val="00FD0D26"/>
    <w:rsid w:val="00FE02C6"/>
    <w:rsid w:val="00FE1778"/>
    <w:rsid w:val="00FE4588"/>
    <w:rsid w:val="00FE48FE"/>
    <w:rsid w:val="00FE5006"/>
    <w:rsid w:val="00FF03D3"/>
    <w:rsid w:val="00FF28D8"/>
    <w:rsid w:val="00FF77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0171"/>
  <w15:docId w15:val="{F5FA0D46-5CDB-4A89-AD8C-459BD5BB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1B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B73659"/>
    <w:pPr>
      <w:ind w:left="720"/>
      <w:contextualSpacing/>
    </w:p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6C7A8C"/>
  </w:style>
  <w:style w:type="character" w:customStyle="1" w:styleId="Teksttreci2">
    <w:name w:val="Tekst treści (2)_"/>
    <w:link w:val="Teksttreci20"/>
    <w:rsid w:val="006C7A8C"/>
    <w:rPr>
      <w:rFonts w:ascii="Arial" w:eastAsia="Arial" w:hAnsi="Arial" w:cs="Arial"/>
      <w:sz w:val="18"/>
      <w:szCs w:val="18"/>
      <w:shd w:val="clear" w:color="auto" w:fill="FFFFFF"/>
    </w:rPr>
  </w:style>
  <w:style w:type="paragraph" w:customStyle="1" w:styleId="Teksttreci20">
    <w:name w:val="Tekst treści (2)"/>
    <w:basedOn w:val="Normalny"/>
    <w:link w:val="Teksttreci2"/>
    <w:rsid w:val="006C7A8C"/>
    <w:pPr>
      <w:widowControl w:val="0"/>
      <w:shd w:val="clear" w:color="auto" w:fill="FFFFFF"/>
      <w:spacing w:before="180" w:after="0" w:line="327" w:lineRule="exact"/>
      <w:ind w:hanging="820"/>
      <w:jc w:val="center"/>
    </w:pPr>
    <w:rPr>
      <w:rFonts w:ascii="Arial" w:eastAsia="Arial" w:hAnsi="Arial" w:cs="Arial"/>
      <w:sz w:val="18"/>
      <w:szCs w:val="18"/>
    </w:rPr>
  </w:style>
  <w:style w:type="table" w:styleId="Tabela-Siatka">
    <w:name w:val="Table Grid"/>
    <w:basedOn w:val="Standardowy"/>
    <w:uiPriority w:val="39"/>
    <w:rsid w:val="00957F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rsid w:val="00B161B6"/>
    <w:pPr>
      <w:spacing w:before="100" w:beforeAutospacing="1" w:after="119" w:line="240" w:lineRule="auto"/>
    </w:pPr>
    <w:rPr>
      <w:rFonts w:ascii="Times New Roman" w:eastAsia="Times New Roman" w:hAnsi="Times New Roman" w:cs="Times New Roman"/>
      <w:kern w:val="0"/>
      <w:sz w:val="24"/>
      <w:szCs w:val="24"/>
      <w:lang w:eastAsia="pl-PL"/>
    </w:rPr>
  </w:style>
  <w:style w:type="paragraph" w:styleId="Nagwek">
    <w:name w:val="header"/>
    <w:basedOn w:val="Normalny"/>
    <w:link w:val="NagwekZnak"/>
    <w:uiPriority w:val="99"/>
    <w:unhideWhenUsed/>
    <w:rsid w:val="005214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14B6"/>
  </w:style>
  <w:style w:type="paragraph" w:styleId="Stopka">
    <w:name w:val="footer"/>
    <w:basedOn w:val="Normalny"/>
    <w:link w:val="StopkaZnak"/>
    <w:uiPriority w:val="99"/>
    <w:unhideWhenUsed/>
    <w:rsid w:val="005214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14B6"/>
  </w:style>
  <w:style w:type="character" w:styleId="Hipercze">
    <w:name w:val="Hyperlink"/>
    <w:basedOn w:val="Domylnaczcionkaakapitu"/>
    <w:uiPriority w:val="99"/>
    <w:unhideWhenUsed/>
    <w:rsid w:val="004D4013"/>
    <w:rPr>
      <w:color w:val="0563C1" w:themeColor="hyperlink"/>
      <w:u w:val="single"/>
    </w:rPr>
  </w:style>
  <w:style w:type="character" w:styleId="Nierozpoznanawzmianka">
    <w:name w:val="Unresolved Mention"/>
    <w:basedOn w:val="Domylnaczcionkaakapitu"/>
    <w:uiPriority w:val="99"/>
    <w:semiHidden/>
    <w:unhideWhenUsed/>
    <w:rsid w:val="00A8646F"/>
    <w:rPr>
      <w:color w:val="605E5C"/>
      <w:shd w:val="clear" w:color="auto" w:fill="E1DFDD"/>
    </w:rPr>
  </w:style>
  <w:style w:type="paragraph" w:customStyle="1" w:styleId="Tekstblokowy1">
    <w:name w:val="Tekst blokowy1"/>
    <w:basedOn w:val="Normalny"/>
    <w:uiPriority w:val="99"/>
    <w:rsid w:val="005E0FDF"/>
    <w:pPr>
      <w:suppressAutoHyphens/>
      <w:spacing w:after="0" w:line="240" w:lineRule="auto"/>
      <w:ind w:left="1428" w:right="-284"/>
      <w:jc w:val="both"/>
    </w:pPr>
    <w:rPr>
      <w:rFonts w:ascii="Times New Roman" w:eastAsia="Times New Roman" w:hAnsi="Times New Roman" w:cs="Times New Roman"/>
      <w:kern w:val="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3263">
      <w:bodyDiv w:val="1"/>
      <w:marLeft w:val="0"/>
      <w:marRight w:val="0"/>
      <w:marTop w:val="0"/>
      <w:marBottom w:val="0"/>
      <w:divBdr>
        <w:top w:val="none" w:sz="0" w:space="0" w:color="auto"/>
        <w:left w:val="none" w:sz="0" w:space="0" w:color="auto"/>
        <w:bottom w:val="none" w:sz="0" w:space="0" w:color="auto"/>
        <w:right w:val="none" w:sz="0" w:space="0" w:color="auto"/>
      </w:divBdr>
    </w:div>
    <w:div w:id="43913002">
      <w:bodyDiv w:val="1"/>
      <w:marLeft w:val="0"/>
      <w:marRight w:val="0"/>
      <w:marTop w:val="0"/>
      <w:marBottom w:val="0"/>
      <w:divBdr>
        <w:top w:val="none" w:sz="0" w:space="0" w:color="auto"/>
        <w:left w:val="none" w:sz="0" w:space="0" w:color="auto"/>
        <w:bottom w:val="none" w:sz="0" w:space="0" w:color="auto"/>
        <w:right w:val="none" w:sz="0" w:space="0" w:color="auto"/>
      </w:divBdr>
    </w:div>
    <w:div w:id="59133963">
      <w:bodyDiv w:val="1"/>
      <w:marLeft w:val="0"/>
      <w:marRight w:val="0"/>
      <w:marTop w:val="0"/>
      <w:marBottom w:val="0"/>
      <w:divBdr>
        <w:top w:val="none" w:sz="0" w:space="0" w:color="auto"/>
        <w:left w:val="none" w:sz="0" w:space="0" w:color="auto"/>
        <w:bottom w:val="none" w:sz="0" w:space="0" w:color="auto"/>
        <w:right w:val="none" w:sz="0" w:space="0" w:color="auto"/>
      </w:divBdr>
    </w:div>
    <w:div w:id="182666724">
      <w:bodyDiv w:val="1"/>
      <w:marLeft w:val="0"/>
      <w:marRight w:val="0"/>
      <w:marTop w:val="0"/>
      <w:marBottom w:val="0"/>
      <w:divBdr>
        <w:top w:val="none" w:sz="0" w:space="0" w:color="auto"/>
        <w:left w:val="none" w:sz="0" w:space="0" w:color="auto"/>
        <w:bottom w:val="none" w:sz="0" w:space="0" w:color="auto"/>
        <w:right w:val="none" w:sz="0" w:space="0" w:color="auto"/>
      </w:divBdr>
    </w:div>
    <w:div w:id="291516581">
      <w:bodyDiv w:val="1"/>
      <w:marLeft w:val="0"/>
      <w:marRight w:val="0"/>
      <w:marTop w:val="0"/>
      <w:marBottom w:val="0"/>
      <w:divBdr>
        <w:top w:val="none" w:sz="0" w:space="0" w:color="auto"/>
        <w:left w:val="none" w:sz="0" w:space="0" w:color="auto"/>
        <w:bottom w:val="none" w:sz="0" w:space="0" w:color="auto"/>
        <w:right w:val="none" w:sz="0" w:space="0" w:color="auto"/>
      </w:divBdr>
    </w:div>
    <w:div w:id="302660029">
      <w:bodyDiv w:val="1"/>
      <w:marLeft w:val="0"/>
      <w:marRight w:val="0"/>
      <w:marTop w:val="0"/>
      <w:marBottom w:val="0"/>
      <w:divBdr>
        <w:top w:val="none" w:sz="0" w:space="0" w:color="auto"/>
        <w:left w:val="none" w:sz="0" w:space="0" w:color="auto"/>
        <w:bottom w:val="none" w:sz="0" w:space="0" w:color="auto"/>
        <w:right w:val="none" w:sz="0" w:space="0" w:color="auto"/>
      </w:divBdr>
    </w:div>
    <w:div w:id="303583330">
      <w:bodyDiv w:val="1"/>
      <w:marLeft w:val="0"/>
      <w:marRight w:val="0"/>
      <w:marTop w:val="0"/>
      <w:marBottom w:val="0"/>
      <w:divBdr>
        <w:top w:val="none" w:sz="0" w:space="0" w:color="auto"/>
        <w:left w:val="none" w:sz="0" w:space="0" w:color="auto"/>
        <w:bottom w:val="none" w:sz="0" w:space="0" w:color="auto"/>
        <w:right w:val="none" w:sz="0" w:space="0" w:color="auto"/>
      </w:divBdr>
    </w:div>
    <w:div w:id="445082439">
      <w:bodyDiv w:val="1"/>
      <w:marLeft w:val="0"/>
      <w:marRight w:val="0"/>
      <w:marTop w:val="0"/>
      <w:marBottom w:val="0"/>
      <w:divBdr>
        <w:top w:val="none" w:sz="0" w:space="0" w:color="auto"/>
        <w:left w:val="none" w:sz="0" w:space="0" w:color="auto"/>
        <w:bottom w:val="none" w:sz="0" w:space="0" w:color="auto"/>
        <w:right w:val="none" w:sz="0" w:space="0" w:color="auto"/>
      </w:divBdr>
    </w:div>
    <w:div w:id="477262681">
      <w:bodyDiv w:val="1"/>
      <w:marLeft w:val="0"/>
      <w:marRight w:val="0"/>
      <w:marTop w:val="0"/>
      <w:marBottom w:val="0"/>
      <w:divBdr>
        <w:top w:val="none" w:sz="0" w:space="0" w:color="auto"/>
        <w:left w:val="none" w:sz="0" w:space="0" w:color="auto"/>
        <w:bottom w:val="none" w:sz="0" w:space="0" w:color="auto"/>
        <w:right w:val="none" w:sz="0" w:space="0" w:color="auto"/>
      </w:divBdr>
    </w:div>
    <w:div w:id="479856471">
      <w:bodyDiv w:val="1"/>
      <w:marLeft w:val="0"/>
      <w:marRight w:val="0"/>
      <w:marTop w:val="0"/>
      <w:marBottom w:val="0"/>
      <w:divBdr>
        <w:top w:val="none" w:sz="0" w:space="0" w:color="auto"/>
        <w:left w:val="none" w:sz="0" w:space="0" w:color="auto"/>
        <w:bottom w:val="none" w:sz="0" w:space="0" w:color="auto"/>
        <w:right w:val="none" w:sz="0" w:space="0" w:color="auto"/>
      </w:divBdr>
    </w:div>
    <w:div w:id="485241101">
      <w:bodyDiv w:val="1"/>
      <w:marLeft w:val="0"/>
      <w:marRight w:val="0"/>
      <w:marTop w:val="0"/>
      <w:marBottom w:val="0"/>
      <w:divBdr>
        <w:top w:val="none" w:sz="0" w:space="0" w:color="auto"/>
        <w:left w:val="none" w:sz="0" w:space="0" w:color="auto"/>
        <w:bottom w:val="none" w:sz="0" w:space="0" w:color="auto"/>
        <w:right w:val="none" w:sz="0" w:space="0" w:color="auto"/>
      </w:divBdr>
    </w:div>
    <w:div w:id="494147702">
      <w:bodyDiv w:val="1"/>
      <w:marLeft w:val="0"/>
      <w:marRight w:val="0"/>
      <w:marTop w:val="0"/>
      <w:marBottom w:val="0"/>
      <w:divBdr>
        <w:top w:val="none" w:sz="0" w:space="0" w:color="auto"/>
        <w:left w:val="none" w:sz="0" w:space="0" w:color="auto"/>
        <w:bottom w:val="none" w:sz="0" w:space="0" w:color="auto"/>
        <w:right w:val="none" w:sz="0" w:space="0" w:color="auto"/>
      </w:divBdr>
    </w:div>
    <w:div w:id="556942932">
      <w:bodyDiv w:val="1"/>
      <w:marLeft w:val="0"/>
      <w:marRight w:val="0"/>
      <w:marTop w:val="0"/>
      <w:marBottom w:val="0"/>
      <w:divBdr>
        <w:top w:val="none" w:sz="0" w:space="0" w:color="auto"/>
        <w:left w:val="none" w:sz="0" w:space="0" w:color="auto"/>
        <w:bottom w:val="none" w:sz="0" w:space="0" w:color="auto"/>
        <w:right w:val="none" w:sz="0" w:space="0" w:color="auto"/>
      </w:divBdr>
    </w:div>
    <w:div w:id="595017200">
      <w:bodyDiv w:val="1"/>
      <w:marLeft w:val="0"/>
      <w:marRight w:val="0"/>
      <w:marTop w:val="0"/>
      <w:marBottom w:val="0"/>
      <w:divBdr>
        <w:top w:val="none" w:sz="0" w:space="0" w:color="auto"/>
        <w:left w:val="none" w:sz="0" w:space="0" w:color="auto"/>
        <w:bottom w:val="none" w:sz="0" w:space="0" w:color="auto"/>
        <w:right w:val="none" w:sz="0" w:space="0" w:color="auto"/>
      </w:divBdr>
    </w:div>
    <w:div w:id="659622356">
      <w:bodyDiv w:val="1"/>
      <w:marLeft w:val="0"/>
      <w:marRight w:val="0"/>
      <w:marTop w:val="0"/>
      <w:marBottom w:val="0"/>
      <w:divBdr>
        <w:top w:val="none" w:sz="0" w:space="0" w:color="auto"/>
        <w:left w:val="none" w:sz="0" w:space="0" w:color="auto"/>
        <w:bottom w:val="none" w:sz="0" w:space="0" w:color="auto"/>
        <w:right w:val="none" w:sz="0" w:space="0" w:color="auto"/>
      </w:divBdr>
    </w:div>
    <w:div w:id="704402527">
      <w:bodyDiv w:val="1"/>
      <w:marLeft w:val="0"/>
      <w:marRight w:val="0"/>
      <w:marTop w:val="0"/>
      <w:marBottom w:val="0"/>
      <w:divBdr>
        <w:top w:val="none" w:sz="0" w:space="0" w:color="auto"/>
        <w:left w:val="none" w:sz="0" w:space="0" w:color="auto"/>
        <w:bottom w:val="none" w:sz="0" w:space="0" w:color="auto"/>
        <w:right w:val="none" w:sz="0" w:space="0" w:color="auto"/>
      </w:divBdr>
    </w:div>
    <w:div w:id="727537504">
      <w:bodyDiv w:val="1"/>
      <w:marLeft w:val="0"/>
      <w:marRight w:val="0"/>
      <w:marTop w:val="0"/>
      <w:marBottom w:val="0"/>
      <w:divBdr>
        <w:top w:val="none" w:sz="0" w:space="0" w:color="auto"/>
        <w:left w:val="none" w:sz="0" w:space="0" w:color="auto"/>
        <w:bottom w:val="none" w:sz="0" w:space="0" w:color="auto"/>
        <w:right w:val="none" w:sz="0" w:space="0" w:color="auto"/>
      </w:divBdr>
    </w:div>
    <w:div w:id="760296965">
      <w:bodyDiv w:val="1"/>
      <w:marLeft w:val="0"/>
      <w:marRight w:val="0"/>
      <w:marTop w:val="0"/>
      <w:marBottom w:val="0"/>
      <w:divBdr>
        <w:top w:val="none" w:sz="0" w:space="0" w:color="auto"/>
        <w:left w:val="none" w:sz="0" w:space="0" w:color="auto"/>
        <w:bottom w:val="none" w:sz="0" w:space="0" w:color="auto"/>
        <w:right w:val="none" w:sz="0" w:space="0" w:color="auto"/>
      </w:divBdr>
    </w:div>
    <w:div w:id="802894874">
      <w:bodyDiv w:val="1"/>
      <w:marLeft w:val="0"/>
      <w:marRight w:val="0"/>
      <w:marTop w:val="0"/>
      <w:marBottom w:val="0"/>
      <w:divBdr>
        <w:top w:val="none" w:sz="0" w:space="0" w:color="auto"/>
        <w:left w:val="none" w:sz="0" w:space="0" w:color="auto"/>
        <w:bottom w:val="none" w:sz="0" w:space="0" w:color="auto"/>
        <w:right w:val="none" w:sz="0" w:space="0" w:color="auto"/>
      </w:divBdr>
    </w:div>
    <w:div w:id="823475486">
      <w:bodyDiv w:val="1"/>
      <w:marLeft w:val="0"/>
      <w:marRight w:val="0"/>
      <w:marTop w:val="0"/>
      <w:marBottom w:val="0"/>
      <w:divBdr>
        <w:top w:val="none" w:sz="0" w:space="0" w:color="auto"/>
        <w:left w:val="none" w:sz="0" w:space="0" w:color="auto"/>
        <w:bottom w:val="none" w:sz="0" w:space="0" w:color="auto"/>
        <w:right w:val="none" w:sz="0" w:space="0" w:color="auto"/>
      </w:divBdr>
    </w:div>
    <w:div w:id="914163665">
      <w:bodyDiv w:val="1"/>
      <w:marLeft w:val="0"/>
      <w:marRight w:val="0"/>
      <w:marTop w:val="0"/>
      <w:marBottom w:val="0"/>
      <w:divBdr>
        <w:top w:val="none" w:sz="0" w:space="0" w:color="auto"/>
        <w:left w:val="none" w:sz="0" w:space="0" w:color="auto"/>
        <w:bottom w:val="none" w:sz="0" w:space="0" w:color="auto"/>
        <w:right w:val="none" w:sz="0" w:space="0" w:color="auto"/>
      </w:divBdr>
    </w:div>
    <w:div w:id="925307081">
      <w:bodyDiv w:val="1"/>
      <w:marLeft w:val="0"/>
      <w:marRight w:val="0"/>
      <w:marTop w:val="0"/>
      <w:marBottom w:val="0"/>
      <w:divBdr>
        <w:top w:val="none" w:sz="0" w:space="0" w:color="auto"/>
        <w:left w:val="none" w:sz="0" w:space="0" w:color="auto"/>
        <w:bottom w:val="none" w:sz="0" w:space="0" w:color="auto"/>
        <w:right w:val="none" w:sz="0" w:space="0" w:color="auto"/>
      </w:divBdr>
    </w:div>
    <w:div w:id="965963420">
      <w:bodyDiv w:val="1"/>
      <w:marLeft w:val="0"/>
      <w:marRight w:val="0"/>
      <w:marTop w:val="0"/>
      <w:marBottom w:val="0"/>
      <w:divBdr>
        <w:top w:val="none" w:sz="0" w:space="0" w:color="auto"/>
        <w:left w:val="none" w:sz="0" w:space="0" w:color="auto"/>
        <w:bottom w:val="none" w:sz="0" w:space="0" w:color="auto"/>
        <w:right w:val="none" w:sz="0" w:space="0" w:color="auto"/>
      </w:divBdr>
    </w:div>
    <w:div w:id="990644894">
      <w:bodyDiv w:val="1"/>
      <w:marLeft w:val="0"/>
      <w:marRight w:val="0"/>
      <w:marTop w:val="0"/>
      <w:marBottom w:val="0"/>
      <w:divBdr>
        <w:top w:val="none" w:sz="0" w:space="0" w:color="auto"/>
        <w:left w:val="none" w:sz="0" w:space="0" w:color="auto"/>
        <w:bottom w:val="none" w:sz="0" w:space="0" w:color="auto"/>
        <w:right w:val="none" w:sz="0" w:space="0" w:color="auto"/>
      </w:divBdr>
    </w:div>
    <w:div w:id="1007709952">
      <w:bodyDiv w:val="1"/>
      <w:marLeft w:val="0"/>
      <w:marRight w:val="0"/>
      <w:marTop w:val="0"/>
      <w:marBottom w:val="0"/>
      <w:divBdr>
        <w:top w:val="none" w:sz="0" w:space="0" w:color="auto"/>
        <w:left w:val="none" w:sz="0" w:space="0" w:color="auto"/>
        <w:bottom w:val="none" w:sz="0" w:space="0" w:color="auto"/>
        <w:right w:val="none" w:sz="0" w:space="0" w:color="auto"/>
      </w:divBdr>
    </w:div>
    <w:div w:id="1019623652">
      <w:bodyDiv w:val="1"/>
      <w:marLeft w:val="0"/>
      <w:marRight w:val="0"/>
      <w:marTop w:val="0"/>
      <w:marBottom w:val="0"/>
      <w:divBdr>
        <w:top w:val="none" w:sz="0" w:space="0" w:color="auto"/>
        <w:left w:val="none" w:sz="0" w:space="0" w:color="auto"/>
        <w:bottom w:val="none" w:sz="0" w:space="0" w:color="auto"/>
        <w:right w:val="none" w:sz="0" w:space="0" w:color="auto"/>
      </w:divBdr>
    </w:div>
    <w:div w:id="1040932302">
      <w:bodyDiv w:val="1"/>
      <w:marLeft w:val="0"/>
      <w:marRight w:val="0"/>
      <w:marTop w:val="0"/>
      <w:marBottom w:val="0"/>
      <w:divBdr>
        <w:top w:val="none" w:sz="0" w:space="0" w:color="auto"/>
        <w:left w:val="none" w:sz="0" w:space="0" w:color="auto"/>
        <w:bottom w:val="none" w:sz="0" w:space="0" w:color="auto"/>
        <w:right w:val="none" w:sz="0" w:space="0" w:color="auto"/>
      </w:divBdr>
    </w:div>
    <w:div w:id="1045446852">
      <w:bodyDiv w:val="1"/>
      <w:marLeft w:val="0"/>
      <w:marRight w:val="0"/>
      <w:marTop w:val="0"/>
      <w:marBottom w:val="0"/>
      <w:divBdr>
        <w:top w:val="none" w:sz="0" w:space="0" w:color="auto"/>
        <w:left w:val="none" w:sz="0" w:space="0" w:color="auto"/>
        <w:bottom w:val="none" w:sz="0" w:space="0" w:color="auto"/>
        <w:right w:val="none" w:sz="0" w:space="0" w:color="auto"/>
      </w:divBdr>
    </w:div>
    <w:div w:id="1050807088">
      <w:bodyDiv w:val="1"/>
      <w:marLeft w:val="0"/>
      <w:marRight w:val="0"/>
      <w:marTop w:val="0"/>
      <w:marBottom w:val="0"/>
      <w:divBdr>
        <w:top w:val="none" w:sz="0" w:space="0" w:color="auto"/>
        <w:left w:val="none" w:sz="0" w:space="0" w:color="auto"/>
        <w:bottom w:val="none" w:sz="0" w:space="0" w:color="auto"/>
        <w:right w:val="none" w:sz="0" w:space="0" w:color="auto"/>
      </w:divBdr>
    </w:div>
    <w:div w:id="1196117341">
      <w:bodyDiv w:val="1"/>
      <w:marLeft w:val="0"/>
      <w:marRight w:val="0"/>
      <w:marTop w:val="0"/>
      <w:marBottom w:val="0"/>
      <w:divBdr>
        <w:top w:val="none" w:sz="0" w:space="0" w:color="auto"/>
        <w:left w:val="none" w:sz="0" w:space="0" w:color="auto"/>
        <w:bottom w:val="none" w:sz="0" w:space="0" w:color="auto"/>
        <w:right w:val="none" w:sz="0" w:space="0" w:color="auto"/>
      </w:divBdr>
    </w:div>
    <w:div w:id="1198154720">
      <w:bodyDiv w:val="1"/>
      <w:marLeft w:val="0"/>
      <w:marRight w:val="0"/>
      <w:marTop w:val="0"/>
      <w:marBottom w:val="0"/>
      <w:divBdr>
        <w:top w:val="none" w:sz="0" w:space="0" w:color="auto"/>
        <w:left w:val="none" w:sz="0" w:space="0" w:color="auto"/>
        <w:bottom w:val="none" w:sz="0" w:space="0" w:color="auto"/>
        <w:right w:val="none" w:sz="0" w:space="0" w:color="auto"/>
      </w:divBdr>
    </w:div>
    <w:div w:id="1364138524">
      <w:bodyDiv w:val="1"/>
      <w:marLeft w:val="0"/>
      <w:marRight w:val="0"/>
      <w:marTop w:val="0"/>
      <w:marBottom w:val="0"/>
      <w:divBdr>
        <w:top w:val="none" w:sz="0" w:space="0" w:color="auto"/>
        <w:left w:val="none" w:sz="0" w:space="0" w:color="auto"/>
        <w:bottom w:val="none" w:sz="0" w:space="0" w:color="auto"/>
        <w:right w:val="none" w:sz="0" w:space="0" w:color="auto"/>
      </w:divBdr>
    </w:div>
    <w:div w:id="1376542550">
      <w:bodyDiv w:val="1"/>
      <w:marLeft w:val="0"/>
      <w:marRight w:val="0"/>
      <w:marTop w:val="0"/>
      <w:marBottom w:val="0"/>
      <w:divBdr>
        <w:top w:val="none" w:sz="0" w:space="0" w:color="auto"/>
        <w:left w:val="none" w:sz="0" w:space="0" w:color="auto"/>
        <w:bottom w:val="none" w:sz="0" w:space="0" w:color="auto"/>
        <w:right w:val="none" w:sz="0" w:space="0" w:color="auto"/>
      </w:divBdr>
    </w:div>
    <w:div w:id="1411731603">
      <w:bodyDiv w:val="1"/>
      <w:marLeft w:val="0"/>
      <w:marRight w:val="0"/>
      <w:marTop w:val="0"/>
      <w:marBottom w:val="0"/>
      <w:divBdr>
        <w:top w:val="none" w:sz="0" w:space="0" w:color="auto"/>
        <w:left w:val="none" w:sz="0" w:space="0" w:color="auto"/>
        <w:bottom w:val="none" w:sz="0" w:space="0" w:color="auto"/>
        <w:right w:val="none" w:sz="0" w:space="0" w:color="auto"/>
      </w:divBdr>
    </w:div>
    <w:div w:id="1592006997">
      <w:bodyDiv w:val="1"/>
      <w:marLeft w:val="0"/>
      <w:marRight w:val="0"/>
      <w:marTop w:val="0"/>
      <w:marBottom w:val="0"/>
      <w:divBdr>
        <w:top w:val="none" w:sz="0" w:space="0" w:color="auto"/>
        <w:left w:val="none" w:sz="0" w:space="0" w:color="auto"/>
        <w:bottom w:val="none" w:sz="0" w:space="0" w:color="auto"/>
        <w:right w:val="none" w:sz="0" w:space="0" w:color="auto"/>
      </w:divBdr>
    </w:div>
    <w:div w:id="1629237239">
      <w:bodyDiv w:val="1"/>
      <w:marLeft w:val="0"/>
      <w:marRight w:val="0"/>
      <w:marTop w:val="0"/>
      <w:marBottom w:val="0"/>
      <w:divBdr>
        <w:top w:val="none" w:sz="0" w:space="0" w:color="auto"/>
        <w:left w:val="none" w:sz="0" w:space="0" w:color="auto"/>
        <w:bottom w:val="none" w:sz="0" w:space="0" w:color="auto"/>
        <w:right w:val="none" w:sz="0" w:space="0" w:color="auto"/>
      </w:divBdr>
    </w:div>
    <w:div w:id="1717899145">
      <w:bodyDiv w:val="1"/>
      <w:marLeft w:val="0"/>
      <w:marRight w:val="0"/>
      <w:marTop w:val="0"/>
      <w:marBottom w:val="0"/>
      <w:divBdr>
        <w:top w:val="none" w:sz="0" w:space="0" w:color="auto"/>
        <w:left w:val="none" w:sz="0" w:space="0" w:color="auto"/>
        <w:bottom w:val="none" w:sz="0" w:space="0" w:color="auto"/>
        <w:right w:val="none" w:sz="0" w:space="0" w:color="auto"/>
      </w:divBdr>
    </w:div>
    <w:div w:id="1731686074">
      <w:bodyDiv w:val="1"/>
      <w:marLeft w:val="0"/>
      <w:marRight w:val="0"/>
      <w:marTop w:val="0"/>
      <w:marBottom w:val="0"/>
      <w:divBdr>
        <w:top w:val="none" w:sz="0" w:space="0" w:color="auto"/>
        <w:left w:val="none" w:sz="0" w:space="0" w:color="auto"/>
        <w:bottom w:val="none" w:sz="0" w:space="0" w:color="auto"/>
        <w:right w:val="none" w:sz="0" w:space="0" w:color="auto"/>
      </w:divBdr>
    </w:div>
    <w:div w:id="1780441837">
      <w:bodyDiv w:val="1"/>
      <w:marLeft w:val="0"/>
      <w:marRight w:val="0"/>
      <w:marTop w:val="0"/>
      <w:marBottom w:val="0"/>
      <w:divBdr>
        <w:top w:val="none" w:sz="0" w:space="0" w:color="auto"/>
        <w:left w:val="none" w:sz="0" w:space="0" w:color="auto"/>
        <w:bottom w:val="none" w:sz="0" w:space="0" w:color="auto"/>
        <w:right w:val="none" w:sz="0" w:space="0" w:color="auto"/>
      </w:divBdr>
    </w:div>
    <w:div w:id="1804930922">
      <w:bodyDiv w:val="1"/>
      <w:marLeft w:val="0"/>
      <w:marRight w:val="0"/>
      <w:marTop w:val="0"/>
      <w:marBottom w:val="0"/>
      <w:divBdr>
        <w:top w:val="none" w:sz="0" w:space="0" w:color="auto"/>
        <w:left w:val="none" w:sz="0" w:space="0" w:color="auto"/>
        <w:bottom w:val="none" w:sz="0" w:space="0" w:color="auto"/>
        <w:right w:val="none" w:sz="0" w:space="0" w:color="auto"/>
      </w:divBdr>
    </w:div>
    <w:div w:id="1822773488">
      <w:bodyDiv w:val="1"/>
      <w:marLeft w:val="0"/>
      <w:marRight w:val="0"/>
      <w:marTop w:val="0"/>
      <w:marBottom w:val="0"/>
      <w:divBdr>
        <w:top w:val="none" w:sz="0" w:space="0" w:color="auto"/>
        <w:left w:val="none" w:sz="0" w:space="0" w:color="auto"/>
        <w:bottom w:val="none" w:sz="0" w:space="0" w:color="auto"/>
        <w:right w:val="none" w:sz="0" w:space="0" w:color="auto"/>
      </w:divBdr>
    </w:div>
    <w:div w:id="1839228524">
      <w:bodyDiv w:val="1"/>
      <w:marLeft w:val="0"/>
      <w:marRight w:val="0"/>
      <w:marTop w:val="0"/>
      <w:marBottom w:val="0"/>
      <w:divBdr>
        <w:top w:val="none" w:sz="0" w:space="0" w:color="auto"/>
        <w:left w:val="none" w:sz="0" w:space="0" w:color="auto"/>
        <w:bottom w:val="none" w:sz="0" w:space="0" w:color="auto"/>
        <w:right w:val="none" w:sz="0" w:space="0" w:color="auto"/>
      </w:divBdr>
    </w:div>
    <w:div w:id="1880972247">
      <w:bodyDiv w:val="1"/>
      <w:marLeft w:val="0"/>
      <w:marRight w:val="0"/>
      <w:marTop w:val="0"/>
      <w:marBottom w:val="0"/>
      <w:divBdr>
        <w:top w:val="none" w:sz="0" w:space="0" w:color="auto"/>
        <w:left w:val="none" w:sz="0" w:space="0" w:color="auto"/>
        <w:bottom w:val="none" w:sz="0" w:space="0" w:color="auto"/>
        <w:right w:val="none" w:sz="0" w:space="0" w:color="auto"/>
      </w:divBdr>
    </w:div>
    <w:div w:id="1894388283">
      <w:bodyDiv w:val="1"/>
      <w:marLeft w:val="0"/>
      <w:marRight w:val="0"/>
      <w:marTop w:val="0"/>
      <w:marBottom w:val="0"/>
      <w:divBdr>
        <w:top w:val="none" w:sz="0" w:space="0" w:color="auto"/>
        <w:left w:val="none" w:sz="0" w:space="0" w:color="auto"/>
        <w:bottom w:val="none" w:sz="0" w:space="0" w:color="auto"/>
        <w:right w:val="none" w:sz="0" w:space="0" w:color="auto"/>
      </w:divBdr>
    </w:div>
    <w:div w:id="1925676081">
      <w:bodyDiv w:val="1"/>
      <w:marLeft w:val="0"/>
      <w:marRight w:val="0"/>
      <w:marTop w:val="0"/>
      <w:marBottom w:val="0"/>
      <w:divBdr>
        <w:top w:val="none" w:sz="0" w:space="0" w:color="auto"/>
        <w:left w:val="none" w:sz="0" w:space="0" w:color="auto"/>
        <w:bottom w:val="none" w:sz="0" w:space="0" w:color="auto"/>
        <w:right w:val="none" w:sz="0" w:space="0" w:color="auto"/>
      </w:divBdr>
    </w:div>
    <w:div w:id="1933471697">
      <w:bodyDiv w:val="1"/>
      <w:marLeft w:val="0"/>
      <w:marRight w:val="0"/>
      <w:marTop w:val="0"/>
      <w:marBottom w:val="0"/>
      <w:divBdr>
        <w:top w:val="none" w:sz="0" w:space="0" w:color="auto"/>
        <w:left w:val="none" w:sz="0" w:space="0" w:color="auto"/>
        <w:bottom w:val="none" w:sz="0" w:space="0" w:color="auto"/>
        <w:right w:val="none" w:sz="0" w:space="0" w:color="auto"/>
      </w:divBdr>
    </w:div>
    <w:div w:id="1944268423">
      <w:bodyDiv w:val="1"/>
      <w:marLeft w:val="0"/>
      <w:marRight w:val="0"/>
      <w:marTop w:val="0"/>
      <w:marBottom w:val="0"/>
      <w:divBdr>
        <w:top w:val="none" w:sz="0" w:space="0" w:color="auto"/>
        <w:left w:val="none" w:sz="0" w:space="0" w:color="auto"/>
        <w:bottom w:val="none" w:sz="0" w:space="0" w:color="auto"/>
        <w:right w:val="none" w:sz="0" w:space="0" w:color="auto"/>
      </w:divBdr>
    </w:div>
    <w:div w:id="1959599124">
      <w:bodyDiv w:val="1"/>
      <w:marLeft w:val="0"/>
      <w:marRight w:val="0"/>
      <w:marTop w:val="0"/>
      <w:marBottom w:val="0"/>
      <w:divBdr>
        <w:top w:val="none" w:sz="0" w:space="0" w:color="auto"/>
        <w:left w:val="none" w:sz="0" w:space="0" w:color="auto"/>
        <w:bottom w:val="none" w:sz="0" w:space="0" w:color="auto"/>
        <w:right w:val="none" w:sz="0" w:space="0" w:color="auto"/>
      </w:divBdr>
    </w:div>
    <w:div w:id="1989630549">
      <w:bodyDiv w:val="1"/>
      <w:marLeft w:val="0"/>
      <w:marRight w:val="0"/>
      <w:marTop w:val="0"/>
      <w:marBottom w:val="0"/>
      <w:divBdr>
        <w:top w:val="none" w:sz="0" w:space="0" w:color="auto"/>
        <w:left w:val="none" w:sz="0" w:space="0" w:color="auto"/>
        <w:bottom w:val="none" w:sz="0" w:space="0" w:color="auto"/>
        <w:right w:val="none" w:sz="0" w:space="0" w:color="auto"/>
      </w:divBdr>
    </w:div>
    <w:div w:id="1993094470">
      <w:bodyDiv w:val="1"/>
      <w:marLeft w:val="0"/>
      <w:marRight w:val="0"/>
      <w:marTop w:val="0"/>
      <w:marBottom w:val="0"/>
      <w:divBdr>
        <w:top w:val="none" w:sz="0" w:space="0" w:color="auto"/>
        <w:left w:val="none" w:sz="0" w:space="0" w:color="auto"/>
        <w:bottom w:val="none" w:sz="0" w:space="0" w:color="auto"/>
        <w:right w:val="none" w:sz="0" w:space="0" w:color="auto"/>
      </w:divBdr>
    </w:div>
    <w:div w:id="1995179481">
      <w:bodyDiv w:val="1"/>
      <w:marLeft w:val="0"/>
      <w:marRight w:val="0"/>
      <w:marTop w:val="0"/>
      <w:marBottom w:val="0"/>
      <w:divBdr>
        <w:top w:val="none" w:sz="0" w:space="0" w:color="auto"/>
        <w:left w:val="none" w:sz="0" w:space="0" w:color="auto"/>
        <w:bottom w:val="none" w:sz="0" w:space="0" w:color="auto"/>
        <w:right w:val="none" w:sz="0" w:space="0" w:color="auto"/>
      </w:divBdr>
    </w:div>
    <w:div w:id="2014608103">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36298114">
      <w:bodyDiv w:val="1"/>
      <w:marLeft w:val="0"/>
      <w:marRight w:val="0"/>
      <w:marTop w:val="0"/>
      <w:marBottom w:val="0"/>
      <w:divBdr>
        <w:top w:val="none" w:sz="0" w:space="0" w:color="auto"/>
        <w:left w:val="none" w:sz="0" w:space="0" w:color="auto"/>
        <w:bottom w:val="none" w:sz="0" w:space="0" w:color="auto"/>
        <w:right w:val="none" w:sz="0" w:space="0" w:color="auto"/>
      </w:divBdr>
    </w:div>
    <w:div w:id="2039156874">
      <w:bodyDiv w:val="1"/>
      <w:marLeft w:val="0"/>
      <w:marRight w:val="0"/>
      <w:marTop w:val="0"/>
      <w:marBottom w:val="0"/>
      <w:divBdr>
        <w:top w:val="none" w:sz="0" w:space="0" w:color="auto"/>
        <w:left w:val="none" w:sz="0" w:space="0" w:color="auto"/>
        <w:bottom w:val="none" w:sz="0" w:space="0" w:color="auto"/>
        <w:right w:val="none" w:sz="0" w:space="0" w:color="auto"/>
      </w:divBdr>
    </w:div>
    <w:div w:id="2053848045">
      <w:bodyDiv w:val="1"/>
      <w:marLeft w:val="0"/>
      <w:marRight w:val="0"/>
      <w:marTop w:val="0"/>
      <w:marBottom w:val="0"/>
      <w:divBdr>
        <w:top w:val="none" w:sz="0" w:space="0" w:color="auto"/>
        <w:left w:val="none" w:sz="0" w:space="0" w:color="auto"/>
        <w:bottom w:val="none" w:sz="0" w:space="0" w:color="auto"/>
        <w:right w:val="none" w:sz="0" w:space="0" w:color="auto"/>
      </w:divBdr>
    </w:div>
    <w:div w:id="2056157097">
      <w:bodyDiv w:val="1"/>
      <w:marLeft w:val="0"/>
      <w:marRight w:val="0"/>
      <w:marTop w:val="0"/>
      <w:marBottom w:val="0"/>
      <w:divBdr>
        <w:top w:val="none" w:sz="0" w:space="0" w:color="auto"/>
        <w:left w:val="none" w:sz="0" w:space="0" w:color="auto"/>
        <w:bottom w:val="none" w:sz="0" w:space="0" w:color="auto"/>
        <w:right w:val="none" w:sz="0" w:space="0" w:color="auto"/>
      </w:divBdr>
    </w:div>
    <w:div w:id="2090231428">
      <w:bodyDiv w:val="1"/>
      <w:marLeft w:val="0"/>
      <w:marRight w:val="0"/>
      <w:marTop w:val="0"/>
      <w:marBottom w:val="0"/>
      <w:divBdr>
        <w:top w:val="none" w:sz="0" w:space="0" w:color="auto"/>
        <w:left w:val="none" w:sz="0" w:space="0" w:color="auto"/>
        <w:bottom w:val="none" w:sz="0" w:space="0" w:color="auto"/>
        <w:right w:val="none" w:sz="0" w:space="0" w:color="auto"/>
      </w:divBdr>
    </w:div>
    <w:div w:id="212607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law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law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lgorzata.kaszuba@mlawa.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info@mla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3E254-19D3-484F-BC41-8FE6AF2E2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42</Pages>
  <Words>16154</Words>
  <Characters>96927</Characters>
  <Application>Microsoft Office Word</Application>
  <DocSecurity>0</DocSecurity>
  <Lines>807</Lines>
  <Paragraphs>225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NOWY_1</dc:creator>
  <cp:keywords/>
  <dc:description/>
  <cp:lastModifiedBy>Aneta Malinowska</cp:lastModifiedBy>
  <cp:revision>10</cp:revision>
  <cp:lastPrinted>2024-11-06T08:45:00Z</cp:lastPrinted>
  <dcterms:created xsi:type="dcterms:W3CDTF">2024-12-03T14:34:00Z</dcterms:created>
  <dcterms:modified xsi:type="dcterms:W3CDTF">2025-10-22T11:04:00Z</dcterms:modified>
</cp:coreProperties>
</file>