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BAB2B" w14:textId="458BA7EE" w:rsidR="00084C76" w:rsidRPr="006C0941" w:rsidRDefault="00084C76" w:rsidP="00C37638">
      <w:pPr>
        <w:suppressAutoHyphens/>
        <w:spacing w:after="0"/>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MIASTO MŁAWA</w:t>
      </w:r>
    </w:p>
    <w:p w14:paraId="1E0284D6" w14:textId="77777777" w:rsidR="00084C76" w:rsidRPr="006C0941" w:rsidRDefault="00084C76" w:rsidP="00C37638">
      <w:pPr>
        <w:suppressAutoHyphens/>
        <w:spacing w:after="0"/>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reprezentowane przez</w:t>
      </w:r>
    </w:p>
    <w:p w14:paraId="61AED517" w14:textId="77777777" w:rsidR="00084C76" w:rsidRPr="006C0941" w:rsidRDefault="00084C76" w:rsidP="00C37638">
      <w:pPr>
        <w:suppressAutoHyphens/>
        <w:spacing w:after="0"/>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BURMISTRZA MIASTA MŁAWA</w:t>
      </w:r>
    </w:p>
    <w:p w14:paraId="6CCBC70B" w14:textId="77777777" w:rsidR="00084C76" w:rsidRPr="006C0941" w:rsidRDefault="00084C76" w:rsidP="00C37638">
      <w:pPr>
        <w:suppressAutoHyphens/>
        <w:spacing w:after="0"/>
        <w:jc w:val="center"/>
        <w:rPr>
          <w:rFonts w:ascii="Times New Roman" w:eastAsia="Times New Roman" w:hAnsi="Times New Roman" w:cs="Times New Roman"/>
          <w:sz w:val="24"/>
          <w:szCs w:val="24"/>
          <w:lang w:eastAsia="ar-SA"/>
        </w:rPr>
      </w:pPr>
    </w:p>
    <w:p w14:paraId="609FD82C" w14:textId="77777777" w:rsidR="003D1973" w:rsidRPr="006C0941" w:rsidRDefault="003D1973" w:rsidP="00C37638">
      <w:pPr>
        <w:widowControl w:val="0"/>
        <w:tabs>
          <w:tab w:val="center" w:pos="4536"/>
        </w:tabs>
        <w:spacing w:after="0" w:line="276" w:lineRule="auto"/>
        <w:jc w:val="center"/>
        <w:outlineLvl w:val="6"/>
        <w:rPr>
          <w:rFonts w:ascii="Times New Roman" w:eastAsia="Times New Roman" w:hAnsi="Times New Roman" w:cs="Times New Roman"/>
          <w:b/>
          <w:i/>
          <w:sz w:val="24"/>
          <w:szCs w:val="24"/>
          <w:lang w:eastAsia="pl-PL"/>
        </w:rPr>
      </w:pPr>
    </w:p>
    <w:p w14:paraId="6F34EE77" w14:textId="77777777" w:rsidR="003D1973" w:rsidRPr="006C0941" w:rsidRDefault="003D1973" w:rsidP="00C37638">
      <w:pPr>
        <w:widowControl w:val="0"/>
        <w:tabs>
          <w:tab w:val="center" w:pos="4536"/>
        </w:tabs>
        <w:spacing w:after="0" w:line="276" w:lineRule="auto"/>
        <w:jc w:val="center"/>
        <w:outlineLvl w:val="6"/>
        <w:rPr>
          <w:rFonts w:ascii="Times New Roman" w:eastAsia="Times New Roman" w:hAnsi="Times New Roman" w:cs="Times New Roman"/>
          <w:b/>
          <w:i/>
          <w:sz w:val="24"/>
          <w:szCs w:val="24"/>
          <w:lang w:eastAsia="pl-PL"/>
        </w:rPr>
      </w:pPr>
    </w:p>
    <w:p w14:paraId="5CAD4D4E" w14:textId="661D196F" w:rsidR="00601BB7" w:rsidRPr="006C0941" w:rsidRDefault="00601BB7" w:rsidP="005331DF">
      <w:pPr>
        <w:keepNext/>
        <w:suppressAutoHyphens/>
        <w:spacing w:after="0" w:line="360" w:lineRule="auto"/>
        <w:jc w:val="center"/>
        <w:outlineLvl w:val="0"/>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SPECYFIKACJA WARUNKÓW ZAMÓWIENIA</w:t>
      </w:r>
    </w:p>
    <w:p w14:paraId="0565B030" w14:textId="4AF43630" w:rsidR="00C37638" w:rsidRPr="006C0941" w:rsidRDefault="00C37638" w:rsidP="005331DF">
      <w:pPr>
        <w:keepNext/>
        <w:suppressAutoHyphens/>
        <w:spacing w:after="0" w:line="360" w:lineRule="auto"/>
        <w:jc w:val="center"/>
        <w:outlineLvl w:val="0"/>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(zwana dalej SWZ)</w:t>
      </w:r>
    </w:p>
    <w:p w14:paraId="15CFB891" w14:textId="73E645A3" w:rsidR="00C716A4" w:rsidRPr="006C0941" w:rsidRDefault="00C716A4" w:rsidP="005331DF">
      <w:pPr>
        <w:keepNext/>
        <w:suppressAutoHyphens/>
        <w:spacing w:after="0" w:line="360" w:lineRule="auto"/>
        <w:jc w:val="center"/>
        <w:outlineLvl w:val="0"/>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na roboty budowlane</w:t>
      </w:r>
    </w:p>
    <w:p w14:paraId="4E09070B" w14:textId="77777777" w:rsidR="006B200B" w:rsidRPr="006C0941" w:rsidRDefault="006B200B" w:rsidP="0054217A">
      <w:pPr>
        <w:suppressAutoHyphens/>
        <w:spacing w:after="120"/>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 xml:space="preserve">dla zadania pod nazwą: </w:t>
      </w:r>
    </w:p>
    <w:p w14:paraId="7F7B8FC2" w14:textId="3175680B" w:rsidR="00601BB7" w:rsidRPr="00237CC8" w:rsidRDefault="006B200B" w:rsidP="00AA0114">
      <w:pPr>
        <w:suppressAutoHyphens/>
        <w:spacing w:after="120"/>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w:t>
      </w:r>
      <w:r w:rsidR="00697701" w:rsidRPr="00697701">
        <w:rPr>
          <w:rFonts w:ascii="Times New Roman" w:hAnsi="Times New Roman" w:cs="Times New Roman"/>
          <w:b/>
          <w:sz w:val="24"/>
          <w:szCs w:val="24"/>
        </w:rPr>
        <w:t xml:space="preserve">Termomodernizacja budynku domu przedpogrzebowego </w:t>
      </w:r>
      <w:r w:rsidR="00697701">
        <w:rPr>
          <w:rFonts w:ascii="Times New Roman" w:hAnsi="Times New Roman" w:cs="Times New Roman"/>
          <w:b/>
          <w:sz w:val="24"/>
          <w:szCs w:val="24"/>
        </w:rPr>
        <w:br/>
      </w:r>
      <w:r w:rsidR="00697701" w:rsidRPr="00697701">
        <w:rPr>
          <w:rFonts w:ascii="Times New Roman" w:hAnsi="Times New Roman" w:cs="Times New Roman"/>
          <w:b/>
          <w:sz w:val="24"/>
          <w:szCs w:val="24"/>
        </w:rPr>
        <w:t>na Cmentarzu Komunalnym w Mławie</w:t>
      </w:r>
      <w:r w:rsidR="008C63E4" w:rsidRPr="00237CC8">
        <w:rPr>
          <w:rFonts w:ascii="Times New Roman" w:eastAsia="Times New Roman" w:hAnsi="Times New Roman" w:cs="Times New Roman"/>
          <w:b/>
          <w:bCs/>
          <w:sz w:val="24"/>
          <w:szCs w:val="24"/>
          <w:lang w:eastAsia="ar-SA"/>
        </w:rPr>
        <w:t>”</w:t>
      </w:r>
    </w:p>
    <w:p w14:paraId="502BAB35" w14:textId="74557F5E" w:rsidR="00134C70" w:rsidRPr="00237CC8" w:rsidRDefault="006C597E" w:rsidP="004C168A">
      <w:pPr>
        <w:spacing w:after="120"/>
        <w:jc w:val="center"/>
        <w:rPr>
          <w:rFonts w:ascii="Times New Roman" w:hAnsi="Times New Roman" w:cs="Times New Roman"/>
          <w:b/>
          <w:sz w:val="24"/>
          <w:szCs w:val="24"/>
        </w:rPr>
      </w:pPr>
      <w:r w:rsidRPr="00237CC8">
        <w:rPr>
          <w:rFonts w:ascii="Times New Roman" w:hAnsi="Times New Roman" w:cs="Times New Roman"/>
          <w:b/>
          <w:sz w:val="24"/>
          <w:szCs w:val="24"/>
        </w:rPr>
        <w:t xml:space="preserve">Postępowanie </w:t>
      </w:r>
      <w:r w:rsidR="00901665">
        <w:rPr>
          <w:rFonts w:ascii="Times New Roman" w:hAnsi="Times New Roman" w:cs="Times New Roman"/>
          <w:b/>
          <w:sz w:val="24"/>
          <w:szCs w:val="24"/>
        </w:rPr>
        <w:t>I</w:t>
      </w:r>
      <w:r w:rsidR="004A76DF">
        <w:rPr>
          <w:rFonts w:ascii="Times New Roman" w:hAnsi="Times New Roman" w:cs="Times New Roman"/>
          <w:b/>
          <w:sz w:val="24"/>
          <w:szCs w:val="24"/>
        </w:rPr>
        <w:t>I</w:t>
      </w:r>
      <w:r w:rsidR="00901665">
        <w:rPr>
          <w:rFonts w:ascii="Times New Roman" w:hAnsi="Times New Roman" w:cs="Times New Roman"/>
          <w:b/>
          <w:sz w:val="24"/>
          <w:szCs w:val="24"/>
        </w:rPr>
        <w:t xml:space="preserve">I </w:t>
      </w:r>
      <w:r w:rsidRPr="00237CC8">
        <w:rPr>
          <w:rFonts w:ascii="Times New Roman" w:hAnsi="Times New Roman" w:cs="Times New Roman"/>
          <w:b/>
          <w:sz w:val="24"/>
          <w:szCs w:val="24"/>
        </w:rPr>
        <w:t>nr:</w:t>
      </w:r>
      <w:r w:rsidR="009250A9" w:rsidRPr="00237CC8">
        <w:rPr>
          <w:rFonts w:ascii="Times New Roman" w:hAnsi="Times New Roman" w:cs="Times New Roman"/>
          <w:b/>
          <w:sz w:val="24"/>
          <w:szCs w:val="24"/>
        </w:rPr>
        <w:t xml:space="preserve"> WI.271.</w:t>
      </w:r>
      <w:r w:rsidR="004A76DF">
        <w:rPr>
          <w:rFonts w:ascii="Times New Roman" w:hAnsi="Times New Roman" w:cs="Times New Roman"/>
          <w:b/>
          <w:sz w:val="24"/>
          <w:szCs w:val="24"/>
        </w:rPr>
        <w:t>45</w:t>
      </w:r>
      <w:r w:rsidR="00540866" w:rsidRPr="00237CC8">
        <w:rPr>
          <w:rFonts w:ascii="Times New Roman" w:hAnsi="Times New Roman" w:cs="Times New Roman"/>
          <w:b/>
          <w:sz w:val="24"/>
          <w:szCs w:val="24"/>
        </w:rPr>
        <w:t>.202</w:t>
      </w:r>
      <w:r w:rsidR="00AA0114">
        <w:rPr>
          <w:rFonts w:ascii="Times New Roman" w:hAnsi="Times New Roman" w:cs="Times New Roman"/>
          <w:b/>
          <w:sz w:val="24"/>
          <w:szCs w:val="24"/>
        </w:rPr>
        <w:t>3</w:t>
      </w:r>
    </w:p>
    <w:p w14:paraId="3653FA5A" w14:textId="77777777" w:rsidR="003D1973" w:rsidRPr="006C0941" w:rsidRDefault="003D1973" w:rsidP="003D1973">
      <w:pPr>
        <w:spacing w:after="0" w:line="276" w:lineRule="auto"/>
        <w:ind w:left="3119" w:hanging="3119"/>
        <w:rPr>
          <w:rFonts w:ascii="Times New Roman" w:eastAsia="Calibri" w:hAnsi="Times New Roman" w:cs="Times New Roman"/>
          <w:b/>
          <w:sz w:val="24"/>
          <w:szCs w:val="24"/>
          <w:lang w:eastAsia="pl-PL"/>
        </w:rPr>
      </w:pPr>
    </w:p>
    <w:p w14:paraId="4EB83054" w14:textId="77777777" w:rsidR="003D1973" w:rsidRPr="006C0941" w:rsidRDefault="003D1973" w:rsidP="003D1973">
      <w:pPr>
        <w:spacing w:after="0" w:line="276" w:lineRule="auto"/>
        <w:ind w:left="3119" w:hanging="3119"/>
        <w:jc w:val="both"/>
        <w:rPr>
          <w:rFonts w:ascii="Times New Roman" w:eastAsia="Calibri" w:hAnsi="Times New Roman" w:cs="Times New Roman"/>
          <w:b/>
          <w:sz w:val="24"/>
          <w:szCs w:val="24"/>
          <w:lang w:eastAsia="pl-PL"/>
        </w:rPr>
      </w:pPr>
    </w:p>
    <w:p w14:paraId="6B5CA35C" w14:textId="77777777" w:rsidR="003D1973" w:rsidRPr="006C0941" w:rsidRDefault="003D1973" w:rsidP="003D1973">
      <w:pPr>
        <w:tabs>
          <w:tab w:val="left" w:pos="3240"/>
        </w:tabs>
        <w:spacing w:after="0" w:line="276" w:lineRule="auto"/>
        <w:jc w:val="both"/>
        <w:rPr>
          <w:rFonts w:ascii="Times New Roman" w:eastAsia="Times New Roman" w:hAnsi="Times New Roman" w:cs="Times New Roman"/>
          <w:b/>
          <w:sz w:val="24"/>
          <w:szCs w:val="24"/>
          <w:lang w:eastAsia="pl-PL"/>
        </w:rPr>
      </w:pPr>
    </w:p>
    <w:p w14:paraId="5BF403EB" w14:textId="77777777" w:rsidR="00673719" w:rsidRPr="006C0941" w:rsidRDefault="00673719" w:rsidP="003D1973">
      <w:pPr>
        <w:tabs>
          <w:tab w:val="left" w:pos="3240"/>
        </w:tabs>
        <w:spacing w:after="0" w:line="276" w:lineRule="auto"/>
        <w:jc w:val="both"/>
        <w:rPr>
          <w:rFonts w:ascii="Times New Roman" w:eastAsia="Times New Roman" w:hAnsi="Times New Roman" w:cs="Times New Roman"/>
          <w:b/>
          <w:sz w:val="24"/>
          <w:szCs w:val="24"/>
          <w:lang w:eastAsia="pl-PL"/>
        </w:rPr>
      </w:pPr>
    </w:p>
    <w:p w14:paraId="3B47462F" w14:textId="77777777" w:rsidR="003D1973" w:rsidRPr="006C0941" w:rsidRDefault="003D1973" w:rsidP="003D1973">
      <w:pPr>
        <w:tabs>
          <w:tab w:val="left" w:pos="3119"/>
        </w:tabs>
        <w:spacing w:after="0" w:line="276" w:lineRule="auto"/>
        <w:ind w:left="3119" w:hanging="3119"/>
        <w:rPr>
          <w:rFonts w:ascii="Times New Roman" w:eastAsia="Times New Roman" w:hAnsi="Times New Roman" w:cs="Times New Roman"/>
          <w:sz w:val="24"/>
          <w:szCs w:val="24"/>
          <w:lang w:eastAsia="pl-PL"/>
        </w:rPr>
      </w:pPr>
    </w:p>
    <w:p w14:paraId="385C3D8F" w14:textId="77777777" w:rsidR="003D1973" w:rsidRPr="006C0941" w:rsidRDefault="003D1973" w:rsidP="00A62E61">
      <w:pPr>
        <w:tabs>
          <w:tab w:val="left" w:pos="3119"/>
        </w:tabs>
        <w:spacing w:after="0" w:line="276" w:lineRule="auto"/>
        <w:rPr>
          <w:rFonts w:ascii="Times New Roman" w:eastAsia="Times New Roman" w:hAnsi="Times New Roman" w:cs="Times New Roman"/>
          <w:b/>
          <w:sz w:val="24"/>
          <w:szCs w:val="24"/>
          <w:lang w:eastAsia="pl-PL"/>
        </w:rPr>
      </w:pPr>
    </w:p>
    <w:p w14:paraId="45B2718A" w14:textId="77777777" w:rsidR="003D1973" w:rsidRPr="006C0941" w:rsidRDefault="003D1973" w:rsidP="003D1973">
      <w:pPr>
        <w:tabs>
          <w:tab w:val="left" w:pos="3240"/>
        </w:tabs>
        <w:spacing w:after="0" w:line="276" w:lineRule="auto"/>
        <w:rPr>
          <w:rFonts w:ascii="Times New Roman" w:eastAsia="Times New Roman" w:hAnsi="Times New Roman" w:cs="Times New Roman"/>
          <w:b/>
          <w:sz w:val="24"/>
          <w:szCs w:val="24"/>
          <w:lang w:eastAsia="pl-PL"/>
        </w:rPr>
      </w:pPr>
    </w:p>
    <w:p w14:paraId="02EC134E" w14:textId="07BDD893" w:rsidR="00810903" w:rsidRPr="006C0941" w:rsidRDefault="00B53379" w:rsidP="009A6E12">
      <w:pPr>
        <w:suppressAutoHyphens/>
        <w:spacing w:after="0"/>
        <w:ind w:left="4956"/>
        <w:rPr>
          <w:rFonts w:ascii="Times New Roman" w:eastAsia="Times New Roman" w:hAnsi="Times New Roman" w:cs="Times New Roman"/>
          <w:sz w:val="24"/>
          <w:szCs w:val="24"/>
          <w:lang w:eastAsia="ar-SA"/>
        </w:rPr>
      </w:pPr>
      <w:r w:rsidRPr="006C0941">
        <w:rPr>
          <w:rFonts w:ascii="Times New Roman" w:eastAsia="Times New Roman" w:hAnsi="Times New Roman" w:cs="Times New Roman"/>
          <w:sz w:val="24"/>
          <w:szCs w:val="24"/>
          <w:lang w:eastAsia="ar-SA"/>
        </w:rPr>
        <w:t xml:space="preserve">            </w:t>
      </w:r>
      <w:r w:rsidR="00810903" w:rsidRPr="006C0941">
        <w:rPr>
          <w:rFonts w:ascii="Times New Roman" w:eastAsia="Times New Roman" w:hAnsi="Times New Roman" w:cs="Times New Roman"/>
          <w:sz w:val="24"/>
          <w:szCs w:val="24"/>
          <w:lang w:eastAsia="ar-SA"/>
        </w:rPr>
        <w:t>Materiały zatwierdzone przez:</w:t>
      </w:r>
    </w:p>
    <w:p w14:paraId="23DEBF9E" w14:textId="77777777" w:rsidR="004B5E60" w:rsidRDefault="004B5E60" w:rsidP="00810903">
      <w:pPr>
        <w:suppressAutoHyphens/>
        <w:spacing w:after="0"/>
        <w:ind w:left="4956" w:firstLine="70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 upoważnienia </w:t>
      </w:r>
    </w:p>
    <w:p w14:paraId="35AD5514" w14:textId="651C34BB" w:rsidR="003466D5" w:rsidRDefault="004B5E60" w:rsidP="00810903">
      <w:pPr>
        <w:suppressAutoHyphens/>
        <w:spacing w:after="0"/>
        <w:ind w:left="4956" w:firstLine="70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Burmistrza Miasta Mława</w:t>
      </w:r>
    </w:p>
    <w:p w14:paraId="55A5AD85" w14:textId="77777777" w:rsidR="003466D5" w:rsidRPr="006C0941" w:rsidRDefault="003466D5" w:rsidP="00810903">
      <w:pPr>
        <w:suppressAutoHyphens/>
        <w:spacing w:after="0"/>
        <w:ind w:left="4956" w:firstLine="708"/>
        <w:rPr>
          <w:rFonts w:eastAsia="Times New Roman"/>
          <w:sz w:val="24"/>
          <w:szCs w:val="24"/>
          <w:lang w:eastAsia="ar-SA"/>
        </w:rPr>
      </w:pPr>
    </w:p>
    <w:p w14:paraId="75BB95BC" w14:textId="77777777" w:rsidR="00C46544" w:rsidRPr="006C0941" w:rsidRDefault="00C46544" w:rsidP="003466D5">
      <w:pPr>
        <w:suppressAutoHyphens/>
        <w:spacing w:after="0"/>
        <w:jc w:val="center"/>
        <w:rPr>
          <w:rFonts w:eastAsia="Times New Roman"/>
          <w:sz w:val="24"/>
          <w:szCs w:val="24"/>
          <w:lang w:eastAsia="ar-SA"/>
        </w:rPr>
      </w:pPr>
    </w:p>
    <w:p w14:paraId="386C507F" w14:textId="77777777" w:rsidR="00C46544" w:rsidRPr="006C0941" w:rsidRDefault="00C46544" w:rsidP="003466D5">
      <w:pPr>
        <w:suppressAutoHyphens/>
        <w:spacing w:after="0"/>
        <w:jc w:val="center"/>
        <w:rPr>
          <w:rFonts w:eastAsia="Times New Roman"/>
          <w:sz w:val="24"/>
          <w:szCs w:val="24"/>
          <w:lang w:eastAsia="ar-SA"/>
        </w:rPr>
      </w:pPr>
    </w:p>
    <w:p w14:paraId="2E58F413" w14:textId="77777777" w:rsidR="00C46544" w:rsidRPr="006C0941" w:rsidRDefault="00C46544" w:rsidP="003466D5">
      <w:pPr>
        <w:suppressAutoHyphens/>
        <w:spacing w:after="0"/>
        <w:jc w:val="center"/>
        <w:rPr>
          <w:rFonts w:eastAsia="Times New Roman"/>
          <w:sz w:val="24"/>
          <w:szCs w:val="24"/>
          <w:lang w:eastAsia="ar-SA"/>
        </w:rPr>
      </w:pPr>
    </w:p>
    <w:p w14:paraId="259851DF" w14:textId="77777777" w:rsidR="00C46544" w:rsidRPr="006C0941" w:rsidRDefault="00C46544" w:rsidP="003466D5">
      <w:pPr>
        <w:suppressAutoHyphens/>
        <w:spacing w:after="0"/>
        <w:jc w:val="center"/>
        <w:rPr>
          <w:rFonts w:eastAsia="Times New Roman"/>
          <w:sz w:val="24"/>
          <w:szCs w:val="24"/>
          <w:lang w:eastAsia="ar-SA"/>
        </w:rPr>
      </w:pPr>
    </w:p>
    <w:p w14:paraId="5F89B11A" w14:textId="77777777" w:rsidR="00C46544" w:rsidRPr="006C0941" w:rsidRDefault="00C46544" w:rsidP="003466D5">
      <w:pPr>
        <w:suppressAutoHyphens/>
        <w:spacing w:after="0"/>
        <w:jc w:val="center"/>
        <w:rPr>
          <w:rFonts w:eastAsia="Times New Roman"/>
          <w:sz w:val="24"/>
          <w:szCs w:val="24"/>
          <w:lang w:eastAsia="ar-SA"/>
        </w:rPr>
      </w:pPr>
    </w:p>
    <w:p w14:paraId="405C0B29" w14:textId="77777777" w:rsidR="00C46544" w:rsidRPr="006C0941" w:rsidRDefault="00C46544" w:rsidP="003466D5">
      <w:pPr>
        <w:suppressAutoHyphens/>
        <w:spacing w:after="0"/>
        <w:jc w:val="center"/>
        <w:rPr>
          <w:rFonts w:eastAsia="Times New Roman"/>
          <w:sz w:val="24"/>
          <w:szCs w:val="24"/>
          <w:lang w:eastAsia="ar-SA"/>
        </w:rPr>
      </w:pPr>
    </w:p>
    <w:p w14:paraId="26250022" w14:textId="77777777" w:rsidR="00C46544" w:rsidRPr="006C0941" w:rsidRDefault="00C46544" w:rsidP="003466D5">
      <w:pPr>
        <w:suppressAutoHyphens/>
        <w:spacing w:after="0"/>
        <w:jc w:val="center"/>
        <w:rPr>
          <w:rFonts w:eastAsia="Times New Roman"/>
          <w:sz w:val="24"/>
          <w:szCs w:val="24"/>
          <w:lang w:eastAsia="ar-SA"/>
        </w:rPr>
      </w:pPr>
    </w:p>
    <w:p w14:paraId="7482E2D4" w14:textId="77777777" w:rsidR="00C46544" w:rsidRPr="006C0941" w:rsidRDefault="00C46544" w:rsidP="003466D5">
      <w:pPr>
        <w:suppressAutoHyphens/>
        <w:spacing w:after="0"/>
        <w:jc w:val="center"/>
        <w:rPr>
          <w:rFonts w:eastAsia="Times New Roman"/>
          <w:sz w:val="24"/>
          <w:szCs w:val="24"/>
          <w:lang w:eastAsia="ar-SA"/>
        </w:rPr>
      </w:pPr>
    </w:p>
    <w:p w14:paraId="5C44CDFC" w14:textId="77FCFC8E" w:rsidR="003466D5" w:rsidRPr="006C0941" w:rsidRDefault="009250A9" w:rsidP="00C37638">
      <w:pPr>
        <w:suppressAutoHyphens/>
        <w:spacing w:after="0"/>
        <w:jc w:val="center"/>
        <w:rPr>
          <w:rFonts w:ascii="Times New Roman" w:eastAsia="Times New Roman" w:hAnsi="Times New Roman" w:cs="Times New Roman"/>
          <w:sz w:val="24"/>
          <w:szCs w:val="24"/>
          <w:lang w:eastAsia="ar-SA"/>
        </w:rPr>
      </w:pPr>
      <w:r w:rsidRPr="006C0941">
        <w:rPr>
          <w:rFonts w:ascii="Times New Roman" w:eastAsia="Times New Roman" w:hAnsi="Times New Roman" w:cs="Times New Roman"/>
          <w:sz w:val="24"/>
          <w:szCs w:val="24"/>
          <w:lang w:eastAsia="ar-SA"/>
        </w:rPr>
        <w:t xml:space="preserve">Mława, </w:t>
      </w:r>
      <w:r w:rsidR="004A76DF">
        <w:rPr>
          <w:rFonts w:ascii="Times New Roman" w:eastAsia="Times New Roman" w:hAnsi="Times New Roman" w:cs="Times New Roman"/>
          <w:sz w:val="24"/>
          <w:szCs w:val="24"/>
          <w:lang w:eastAsia="ar-SA"/>
        </w:rPr>
        <w:t>sierpień</w:t>
      </w:r>
      <w:r w:rsidR="00C37638" w:rsidRPr="006C0941">
        <w:rPr>
          <w:rFonts w:ascii="Times New Roman" w:eastAsia="Times New Roman" w:hAnsi="Times New Roman" w:cs="Times New Roman"/>
          <w:sz w:val="24"/>
          <w:szCs w:val="24"/>
          <w:lang w:eastAsia="ar-SA"/>
        </w:rPr>
        <w:t xml:space="preserve"> </w:t>
      </w:r>
      <w:r w:rsidR="003466D5" w:rsidRPr="006C0941">
        <w:rPr>
          <w:rFonts w:ascii="Times New Roman" w:eastAsia="Times New Roman" w:hAnsi="Times New Roman" w:cs="Times New Roman"/>
          <w:sz w:val="24"/>
          <w:szCs w:val="24"/>
          <w:lang w:eastAsia="ar-SA"/>
        </w:rPr>
        <w:t>202</w:t>
      </w:r>
      <w:r w:rsidR="00AA0114">
        <w:rPr>
          <w:rFonts w:ascii="Times New Roman" w:eastAsia="Times New Roman" w:hAnsi="Times New Roman" w:cs="Times New Roman"/>
          <w:sz w:val="24"/>
          <w:szCs w:val="24"/>
          <w:lang w:eastAsia="ar-SA"/>
        </w:rPr>
        <w:t>3</w:t>
      </w:r>
      <w:r w:rsidR="004C168A" w:rsidRPr="006C0941">
        <w:rPr>
          <w:rFonts w:ascii="Times New Roman" w:eastAsia="Times New Roman" w:hAnsi="Times New Roman" w:cs="Times New Roman"/>
          <w:sz w:val="24"/>
          <w:szCs w:val="24"/>
          <w:lang w:eastAsia="ar-SA"/>
        </w:rPr>
        <w:t xml:space="preserve"> </w:t>
      </w:r>
      <w:r w:rsidR="003466D5" w:rsidRPr="006C0941">
        <w:rPr>
          <w:rFonts w:ascii="Times New Roman" w:eastAsia="Times New Roman" w:hAnsi="Times New Roman" w:cs="Times New Roman"/>
          <w:sz w:val="24"/>
          <w:szCs w:val="24"/>
          <w:lang w:eastAsia="ar-SA"/>
        </w:rPr>
        <w:t>r.</w:t>
      </w:r>
    </w:p>
    <w:p w14:paraId="1DF460F3" w14:textId="43380B64" w:rsidR="00C37638" w:rsidRPr="006C0941" w:rsidRDefault="00C37638" w:rsidP="00134C70">
      <w:pPr>
        <w:suppressAutoHyphens/>
        <w:spacing w:after="0"/>
        <w:ind w:left="2832" w:firstLine="708"/>
        <w:rPr>
          <w:rFonts w:ascii="Times New Roman" w:eastAsia="Times New Roman" w:hAnsi="Times New Roman" w:cs="Times New Roman"/>
          <w:sz w:val="24"/>
          <w:szCs w:val="24"/>
          <w:lang w:eastAsia="ar-SA"/>
        </w:rPr>
      </w:pPr>
    </w:p>
    <w:p w14:paraId="5819CF3F" w14:textId="71308E82" w:rsidR="00C37638" w:rsidRPr="006C0941" w:rsidRDefault="00C37638" w:rsidP="00134C70">
      <w:pPr>
        <w:suppressAutoHyphens/>
        <w:spacing w:after="0"/>
        <w:ind w:left="2832" w:firstLine="708"/>
        <w:rPr>
          <w:rFonts w:ascii="Times New Roman" w:eastAsia="Times New Roman" w:hAnsi="Times New Roman" w:cs="Times New Roman"/>
          <w:sz w:val="24"/>
          <w:szCs w:val="24"/>
          <w:lang w:eastAsia="ar-SA"/>
        </w:rPr>
      </w:pPr>
    </w:p>
    <w:p w14:paraId="6ED7FD45" w14:textId="19C4CC29" w:rsidR="005331DF" w:rsidRPr="006C0941" w:rsidRDefault="005331DF">
      <w:pPr>
        <w:rPr>
          <w:rFonts w:ascii="Times New Roman" w:eastAsia="Times New Roman" w:hAnsi="Times New Roman" w:cs="Times New Roman"/>
          <w:sz w:val="24"/>
          <w:szCs w:val="24"/>
          <w:lang w:eastAsia="ar-SA"/>
        </w:rPr>
      </w:pPr>
      <w:r w:rsidRPr="006C0941">
        <w:rPr>
          <w:rFonts w:ascii="Times New Roman" w:eastAsia="Times New Roman" w:hAnsi="Times New Roman" w:cs="Times New Roman"/>
          <w:sz w:val="24"/>
          <w:szCs w:val="24"/>
          <w:lang w:eastAsia="ar-SA"/>
        </w:rPr>
        <w:br w:type="page"/>
      </w:r>
    </w:p>
    <w:p w14:paraId="075F77A6" w14:textId="2BD9333B" w:rsidR="000554E7" w:rsidRPr="006C0941" w:rsidRDefault="000554E7" w:rsidP="00F656F3">
      <w:pPr>
        <w:pStyle w:val="Nagwek4"/>
        <w:spacing w:before="120" w:after="120" w:line="240" w:lineRule="auto"/>
        <w:ind w:left="181" w:hanging="181"/>
        <w:jc w:val="both"/>
        <w:rPr>
          <w:rFonts w:ascii="Times New Roman" w:hAnsi="Times New Roman" w:cs="Times New Roman"/>
          <w:b/>
          <w:bCs/>
          <w:i w:val="0"/>
          <w:color w:val="auto"/>
          <w:sz w:val="24"/>
          <w:szCs w:val="24"/>
        </w:rPr>
      </w:pPr>
      <w:r w:rsidRPr="006C0941">
        <w:rPr>
          <w:rFonts w:ascii="Times New Roman" w:hAnsi="Times New Roman" w:cs="Times New Roman"/>
          <w:b/>
          <w:bCs/>
          <w:i w:val="0"/>
          <w:color w:val="auto"/>
          <w:sz w:val="24"/>
          <w:szCs w:val="24"/>
        </w:rPr>
        <w:lastRenderedPageBreak/>
        <w:t xml:space="preserve">I. </w:t>
      </w:r>
      <w:r w:rsidR="00C37638" w:rsidRPr="006C0941">
        <w:rPr>
          <w:rFonts w:ascii="Times New Roman" w:hAnsi="Times New Roman" w:cs="Times New Roman"/>
          <w:b/>
          <w:bCs/>
          <w:i w:val="0"/>
          <w:color w:val="auto"/>
          <w:sz w:val="24"/>
          <w:szCs w:val="24"/>
        </w:rPr>
        <w:t>NAZWA ORAZ ADRES ZAMAWIAJĄCEGO</w:t>
      </w:r>
      <w:r w:rsidRPr="006C0941">
        <w:rPr>
          <w:rFonts w:ascii="Times New Roman" w:hAnsi="Times New Roman" w:cs="Times New Roman"/>
          <w:b/>
          <w:bCs/>
          <w:i w:val="0"/>
          <w:color w:val="auto"/>
          <w:sz w:val="24"/>
          <w:szCs w:val="24"/>
        </w:rPr>
        <w:t>:</w:t>
      </w:r>
    </w:p>
    <w:p w14:paraId="747DDB5E" w14:textId="468F2D2F" w:rsidR="000554E7" w:rsidRPr="006C0941" w:rsidRDefault="000554E7" w:rsidP="00C37638">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Miasto Mława </w:t>
      </w:r>
    </w:p>
    <w:p w14:paraId="1B558A9B" w14:textId="77777777" w:rsidR="000554E7" w:rsidRPr="006C0941" w:rsidRDefault="000554E7" w:rsidP="00C37638">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Stary Rynek 19 </w:t>
      </w:r>
    </w:p>
    <w:p w14:paraId="3BB30DB0" w14:textId="77777777" w:rsidR="000554E7" w:rsidRPr="006C0941" w:rsidRDefault="000554E7" w:rsidP="00C37638">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06-500 Mława</w:t>
      </w:r>
    </w:p>
    <w:p w14:paraId="5F20E750" w14:textId="77777777" w:rsidR="000554E7" w:rsidRPr="006C0941" w:rsidRDefault="000554E7" w:rsidP="00C37638">
      <w:pPr>
        <w:spacing w:after="0" w:line="240" w:lineRule="auto"/>
        <w:jc w:val="both"/>
        <w:rPr>
          <w:rFonts w:ascii="Times New Roman" w:hAnsi="Times New Roman" w:cs="Times New Roman"/>
          <w:sz w:val="24"/>
          <w:szCs w:val="24"/>
          <w:lang w:val="it-IT"/>
        </w:rPr>
      </w:pPr>
      <w:r w:rsidRPr="006C0941">
        <w:rPr>
          <w:rFonts w:ascii="Times New Roman" w:hAnsi="Times New Roman" w:cs="Times New Roman"/>
          <w:sz w:val="24"/>
          <w:szCs w:val="24"/>
          <w:lang w:val="it-IT"/>
        </w:rPr>
        <w:t>tel.:</w:t>
      </w:r>
      <w:r w:rsidRPr="006C0941">
        <w:rPr>
          <w:rFonts w:ascii="Times New Roman" w:hAnsi="Times New Roman" w:cs="Times New Roman"/>
          <w:sz w:val="24"/>
          <w:szCs w:val="24"/>
          <w:lang w:val="it-IT"/>
        </w:rPr>
        <w:tab/>
        <w:t>23 654 33 82</w:t>
      </w:r>
    </w:p>
    <w:p w14:paraId="1A04EB44" w14:textId="2EA589A5" w:rsidR="00FC39A1" w:rsidRPr="006C0941" w:rsidRDefault="00FC39A1" w:rsidP="00C37638">
      <w:pPr>
        <w:spacing w:after="0" w:line="240" w:lineRule="auto"/>
        <w:jc w:val="both"/>
        <w:rPr>
          <w:rFonts w:ascii="Times New Roman" w:hAnsi="Times New Roman" w:cs="Times New Roman"/>
          <w:sz w:val="24"/>
          <w:szCs w:val="24"/>
          <w:lang w:val="it-IT"/>
        </w:rPr>
      </w:pPr>
      <w:proofErr w:type="spellStart"/>
      <w:r w:rsidRPr="006C0941">
        <w:rPr>
          <w:rFonts w:ascii="Times New Roman" w:hAnsi="Times New Roman" w:cs="Times New Roman"/>
          <w:sz w:val="24"/>
          <w:szCs w:val="24"/>
          <w:lang w:val="it-IT"/>
        </w:rPr>
        <w:t>adres</w:t>
      </w:r>
      <w:proofErr w:type="spellEnd"/>
      <w:r w:rsidRPr="006C0941">
        <w:rPr>
          <w:rFonts w:ascii="Times New Roman" w:hAnsi="Times New Roman" w:cs="Times New Roman"/>
          <w:sz w:val="24"/>
          <w:szCs w:val="24"/>
          <w:lang w:val="it-IT"/>
        </w:rPr>
        <w:t xml:space="preserve"> </w:t>
      </w:r>
      <w:proofErr w:type="spellStart"/>
      <w:r w:rsidRPr="006C0941">
        <w:rPr>
          <w:rFonts w:ascii="Times New Roman" w:hAnsi="Times New Roman" w:cs="Times New Roman"/>
          <w:sz w:val="24"/>
          <w:szCs w:val="24"/>
          <w:lang w:val="it-IT"/>
        </w:rPr>
        <w:t>strony</w:t>
      </w:r>
      <w:proofErr w:type="spellEnd"/>
      <w:r w:rsidRPr="006C0941">
        <w:rPr>
          <w:rFonts w:ascii="Times New Roman" w:hAnsi="Times New Roman" w:cs="Times New Roman"/>
          <w:sz w:val="24"/>
          <w:szCs w:val="24"/>
          <w:lang w:val="it-IT"/>
        </w:rPr>
        <w:t xml:space="preserve"> </w:t>
      </w:r>
      <w:proofErr w:type="spellStart"/>
      <w:r w:rsidRPr="006C0941">
        <w:rPr>
          <w:rFonts w:ascii="Times New Roman" w:hAnsi="Times New Roman" w:cs="Times New Roman"/>
          <w:sz w:val="24"/>
          <w:szCs w:val="24"/>
          <w:lang w:val="it-IT"/>
        </w:rPr>
        <w:t>internetowej</w:t>
      </w:r>
      <w:proofErr w:type="spellEnd"/>
      <w:r w:rsidRPr="006C0941">
        <w:rPr>
          <w:rFonts w:ascii="Times New Roman" w:hAnsi="Times New Roman" w:cs="Times New Roman"/>
          <w:sz w:val="24"/>
          <w:szCs w:val="24"/>
          <w:lang w:val="it-IT"/>
        </w:rPr>
        <w:t>: www.mlawa.pl</w:t>
      </w:r>
    </w:p>
    <w:p w14:paraId="0C56C1C1" w14:textId="4F36D903" w:rsidR="000554E7" w:rsidRPr="006C0941" w:rsidRDefault="00FC39A1" w:rsidP="00C37638">
      <w:pPr>
        <w:spacing w:after="0" w:line="240" w:lineRule="auto"/>
        <w:jc w:val="both"/>
        <w:rPr>
          <w:rFonts w:ascii="Times New Roman" w:hAnsi="Times New Roman" w:cs="Times New Roman"/>
          <w:sz w:val="24"/>
          <w:szCs w:val="24"/>
          <w:lang w:val="it-IT"/>
        </w:rPr>
      </w:pPr>
      <w:proofErr w:type="spellStart"/>
      <w:r w:rsidRPr="006C0941">
        <w:rPr>
          <w:rFonts w:ascii="Times New Roman" w:hAnsi="Times New Roman" w:cs="Times New Roman"/>
          <w:sz w:val="24"/>
          <w:szCs w:val="24"/>
          <w:lang w:val="it-IT"/>
        </w:rPr>
        <w:t>poczta</w:t>
      </w:r>
      <w:proofErr w:type="spellEnd"/>
      <w:r w:rsidRPr="006C0941">
        <w:rPr>
          <w:rFonts w:ascii="Times New Roman" w:hAnsi="Times New Roman" w:cs="Times New Roman"/>
          <w:sz w:val="24"/>
          <w:szCs w:val="24"/>
          <w:lang w:val="it-IT"/>
        </w:rPr>
        <w:t xml:space="preserve"> </w:t>
      </w:r>
      <w:proofErr w:type="spellStart"/>
      <w:r w:rsidRPr="006C0941">
        <w:rPr>
          <w:rFonts w:ascii="Times New Roman" w:hAnsi="Times New Roman" w:cs="Times New Roman"/>
          <w:sz w:val="24"/>
          <w:szCs w:val="24"/>
          <w:lang w:val="it-IT"/>
        </w:rPr>
        <w:t>elektroniczna</w:t>
      </w:r>
      <w:proofErr w:type="spellEnd"/>
      <w:r w:rsidRPr="006C0941">
        <w:rPr>
          <w:rFonts w:ascii="Times New Roman" w:hAnsi="Times New Roman" w:cs="Times New Roman"/>
          <w:sz w:val="24"/>
          <w:szCs w:val="24"/>
          <w:lang w:val="it-IT"/>
        </w:rPr>
        <w:t xml:space="preserve">: </w:t>
      </w:r>
      <w:r w:rsidR="00D54AC4" w:rsidRPr="006C0941">
        <w:rPr>
          <w:rFonts w:ascii="Times New Roman" w:hAnsi="Times New Roman" w:cs="Times New Roman"/>
          <w:sz w:val="24"/>
          <w:szCs w:val="24"/>
          <w:lang w:val="it-IT"/>
        </w:rPr>
        <w:t>info</w:t>
      </w:r>
      <w:r w:rsidRPr="006C0941">
        <w:rPr>
          <w:rFonts w:ascii="Times New Roman" w:hAnsi="Times New Roman" w:cs="Times New Roman"/>
          <w:sz w:val="24"/>
          <w:szCs w:val="24"/>
          <w:lang w:val="it-IT"/>
        </w:rPr>
        <w:t>@mlawa.pl</w:t>
      </w:r>
    </w:p>
    <w:p w14:paraId="06397A3B" w14:textId="352C3AA8" w:rsidR="00FC39A1" w:rsidRPr="006C0941" w:rsidRDefault="00FC39A1" w:rsidP="00FC39A1">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II. ADRES STRONY INTERNETOWEJ, NA KTÓREJ UDOSTĘPNIANE BĘDĄ ZMIANY I WYJAŚNIENIA TREŚCI SWZ ORAZ INNE DOKUMENTY ZAMÓWIENIA BEZPOŚREDNIO ZWIĄZANE Z POSTĘPOWANIEM O</w:t>
      </w:r>
      <w:r w:rsidR="005331DF" w:rsidRPr="006C0941">
        <w:rPr>
          <w:rFonts w:ascii="Times New Roman" w:hAnsi="Times New Roman" w:cs="Times New Roman"/>
          <w:b/>
          <w:bCs/>
          <w:i w:val="0"/>
          <w:iCs w:val="0"/>
          <w:color w:val="auto"/>
          <w:sz w:val="24"/>
          <w:szCs w:val="24"/>
        </w:rPr>
        <w:t> </w:t>
      </w:r>
      <w:r w:rsidRPr="006C0941">
        <w:rPr>
          <w:rFonts w:ascii="Times New Roman" w:hAnsi="Times New Roman" w:cs="Times New Roman"/>
          <w:b/>
          <w:bCs/>
          <w:i w:val="0"/>
          <w:iCs w:val="0"/>
          <w:color w:val="auto"/>
          <w:sz w:val="24"/>
          <w:szCs w:val="24"/>
        </w:rPr>
        <w:t>UDZIELENIE ZAMÓWIENIA</w:t>
      </w:r>
    </w:p>
    <w:p w14:paraId="335EA660" w14:textId="77777777" w:rsidR="00CE22D0" w:rsidRPr="006C0941" w:rsidRDefault="00CE22D0" w:rsidP="00CE22D0">
      <w:pPr>
        <w:pStyle w:val="Tekstpodstawowy"/>
        <w:autoSpaceDE/>
        <w:spacing w:line="240" w:lineRule="auto"/>
      </w:pPr>
      <w:r w:rsidRPr="006C0941">
        <w:t xml:space="preserve">Zmiany i wyjaśnienia treści SWZ oraz inne dokumenty zamówienia bezpośrednio związane z postępowaniem o udzielenie zamówienia będą udostępniane na stronie internetowej </w:t>
      </w:r>
      <w:r>
        <w:t xml:space="preserve">prowadzonego postępowania, wskazanej w rozdziale VIII ust. 4, jak również na stronie internetowej </w:t>
      </w:r>
      <w:r w:rsidRPr="006C0941">
        <w:t>Zamawiającego pod adresem: https://bip.mlawa.pl/zamowienia-publiczne</w:t>
      </w:r>
    </w:p>
    <w:p w14:paraId="28756AE9" w14:textId="6EB02BC1" w:rsidR="00FC7055" w:rsidRPr="006C0941" w:rsidRDefault="00FC7055" w:rsidP="00FC7055">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III. TRYB UDZIELENIA ZAMÓWIENIA</w:t>
      </w:r>
    </w:p>
    <w:p w14:paraId="7FBC44D0" w14:textId="6B082E3B" w:rsidR="00FC39A1" w:rsidRPr="006C0941" w:rsidRDefault="00FC7055" w:rsidP="00091ACA">
      <w:pPr>
        <w:pStyle w:val="Nagwek4"/>
        <w:spacing w:before="120" w:after="120" w:line="100" w:lineRule="atLeast"/>
        <w:jc w:val="both"/>
        <w:rPr>
          <w:rFonts w:ascii="Times New Roman" w:hAnsi="Times New Roman" w:cs="Times New Roman"/>
          <w:b/>
          <w:i w:val="0"/>
          <w:iCs w:val="0"/>
          <w:color w:val="auto"/>
          <w:sz w:val="24"/>
          <w:szCs w:val="24"/>
        </w:rPr>
      </w:pPr>
      <w:r w:rsidRPr="006C0941">
        <w:rPr>
          <w:rFonts w:ascii="Times New Roman" w:hAnsi="Times New Roman" w:cs="Times New Roman"/>
          <w:i w:val="0"/>
          <w:iCs w:val="0"/>
          <w:color w:val="auto"/>
          <w:sz w:val="24"/>
          <w:szCs w:val="24"/>
        </w:rPr>
        <w:t>Postępowanie o udzielenie zamówienia prowadzone jest w trybie podstawowym bez</w:t>
      </w:r>
      <w:r w:rsidR="004B1EA1" w:rsidRPr="006C0941">
        <w:rPr>
          <w:rFonts w:ascii="Times New Roman" w:hAnsi="Times New Roman" w:cs="Times New Roman"/>
          <w:i w:val="0"/>
          <w:iCs w:val="0"/>
          <w:color w:val="auto"/>
          <w:sz w:val="24"/>
          <w:szCs w:val="24"/>
        </w:rPr>
        <w:t> </w:t>
      </w:r>
      <w:r w:rsidRPr="006C0941">
        <w:rPr>
          <w:rFonts w:ascii="Times New Roman" w:hAnsi="Times New Roman" w:cs="Times New Roman"/>
          <w:i w:val="0"/>
          <w:iCs w:val="0"/>
          <w:color w:val="auto"/>
          <w:sz w:val="24"/>
          <w:szCs w:val="24"/>
        </w:rPr>
        <w:t xml:space="preserve">przeprowadzenia negocjacji, na podstawie art. 275 pkt 1 ustawy z dnia 11 września 2019 r. Prawo zamówień publicznych </w:t>
      </w:r>
      <w:r w:rsidR="002B4721" w:rsidRPr="006C0941">
        <w:rPr>
          <w:rFonts w:ascii="Times New Roman" w:hAnsi="Times New Roman" w:cs="Times New Roman"/>
          <w:i w:val="0"/>
          <w:iCs w:val="0"/>
          <w:color w:val="auto"/>
          <w:sz w:val="24"/>
          <w:szCs w:val="24"/>
        </w:rPr>
        <w:t>(</w:t>
      </w:r>
      <w:r w:rsidR="00FC6078" w:rsidRPr="006C0941">
        <w:rPr>
          <w:rFonts w:ascii="Times New Roman" w:hAnsi="Times New Roman" w:cs="Times New Roman"/>
          <w:i w:val="0"/>
          <w:iCs w:val="0"/>
          <w:color w:val="auto"/>
          <w:sz w:val="24"/>
          <w:szCs w:val="24"/>
        </w:rPr>
        <w:t xml:space="preserve">tekst. jednolity - </w:t>
      </w:r>
      <w:r w:rsidR="002B4721" w:rsidRPr="006C0941">
        <w:rPr>
          <w:rFonts w:ascii="Times New Roman" w:hAnsi="Times New Roman" w:cs="Times New Roman"/>
          <w:i w:val="0"/>
          <w:iCs w:val="0"/>
          <w:color w:val="auto"/>
          <w:sz w:val="24"/>
          <w:szCs w:val="24"/>
        </w:rPr>
        <w:t>Dz.U. z 202</w:t>
      </w:r>
      <w:r w:rsidR="00776F2D">
        <w:rPr>
          <w:rFonts w:ascii="Times New Roman" w:hAnsi="Times New Roman" w:cs="Times New Roman"/>
          <w:i w:val="0"/>
          <w:iCs w:val="0"/>
          <w:color w:val="auto"/>
          <w:sz w:val="24"/>
          <w:szCs w:val="24"/>
        </w:rPr>
        <w:t>2</w:t>
      </w:r>
      <w:r w:rsidR="002B4721" w:rsidRPr="006C0941">
        <w:rPr>
          <w:rFonts w:ascii="Times New Roman" w:hAnsi="Times New Roman" w:cs="Times New Roman"/>
          <w:i w:val="0"/>
          <w:iCs w:val="0"/>
          <w:color w:val="auto"/>
          <w:sz w:val="24"/>
          <w:szCs w:val="24"/>
        </w:rPr>
        <w:t xml:space="preserve"> r. poz. 1</w:t>
      </w:r>
      <w:r w:rsidR="00776F2D">
        <w:rPr>
          <w:rFonts w:ascii="Times New Roman" w:hAnsi="Times New Roman" w:cs="Times New Roman"/>
          <w:i w:val="0"/>
          <w:iCs w:val="0"/>
          <w:color w:val="auto"/>
          <w:sz w:val="24"/>
          <w:szCs w:val="24"/>
        </w:rPr>
        <w:t>710</w:t>
      </w:r>
      <w:r w:rsidRPr="006C0941">
        <w:rPr>
          <w:rFonts w:ascii="Times New Roman" w:hAnsi="Times New Roman" w:cs="Times New Roman"/>
          <w:i w:val="0"/>
          <w:iCs w:val="0"/>
          <w:color w:val="auto"/>
          <w:sz w:val="24"/>
          <w:szCs w:val="24"/>
        </w:rPr>
        <w:t>)</w:t>
      </w:r>
      <w:r w:rsidR="004B1EA1" w:rsidRPr="006C0941">
        <w:rPr>
          <w:rFonts w:ascii="Times New Roman" w:hAnsi="Times New Roman" w:cs="Times New Roman"/>
          <w:i w:val="0"/>
          <w:iCs w:val="0"/>
          <w:color w:val="auto"/>
          <w:sz w:val="24"/>
          <w:szCs w:val="24"/>
        </w:rPr>
        <w:t>,</w:t>
      </w:r>
      <w:r w:rsidRPr="006C0941">
        <w:rPr>
          <w:rFonts w:ascii="Times New Roman" w:hAnsi="Times New Roman" w:cs="Times New Roman"/>
          <w:i w:val="0"/>
          <w:iCs w:val="0"/>
          <w:color w:val="auto"/>
          <w:sz w:val="24"/>
          <w:szCs w:val="24"/>
        </w:rPr>
        <w:t xml:space="preserve"> zwanej dalej „ustawą </w:t>
      </w:r>
      <w:proofErr w:type="spellStart"/>
      <w:r w:rsidRPr="006C0941">
        <w:rPr>
          <w:rFonts w:ascii="Times New Roman" w:hAnsi="Times New Roman" w:cs="Times New Roman"/>
          <w:i w:val="0"/>
          <w:iCs w:val="0"/>
          <w:color w:val="auto"/>
          <w:sz w:val="24"/>
          <w:szCs w:val="24"/>
        </w:rPr>
        <w:t>Pzp</w:t>
      </w:r>
      <w:proofErr w:type="spellEnd"/>
      <w:r w:rsidRPr="006C0941">
        <w:rPr>
          <w:rFonts w:ascii="Times New Roman" w:hAnsi="Times New Roman" w:cs="Times New Roman"/>
          <w:i w:val="0"/>
          <w:iCs w:val="0"/>
          <w:color w:val="auto"/>
          <w:sz w:val="24"/>
          <w:szCs w:val="24"/>
        </w:rPr>
        <w:t>”.</w:t>
      </w:r>
    </w:p>
    <w:p w14:paraId="46B83ED0" w14:textId="702B1DBC" w:rsidR="006C597E" w:rsidRPr="006C0941" w:rsidRDefault="006C597E" w:rsidP="00091ACA">
      <w:pPr>
        <w:pStyle w:val="Nagwek4"/>
        <w:spacing w:before="120" w:after="120" w:line="100" w:lineRule="atLeast"/>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 xml:space="preserve">IV. </w:t>
      </w:r>
      <w:r w:rsidR="00FC7055" w:rsidRPr="006C0941">
        <w:rPr>
          <w:rFonts w:ascii="Times New Roman" w:hAnsi="Times New Roman" w:cs="Times New Roman"/>
          <w:b/>
          <w:bCs/>
          <w:i w:val="0"/>
          <w:iCs w:val="0"/>
          <w:color w:val="auto"/>
          <w:sz w:val="24"/>
          <w:szCs w:val="24"/>
        </w:rPr>
        <w:t>INFORMACJA, CZY ZAMAWIAJĄCY PRZEWIDUJE WYBÓR NAJKORZYSTNIEJSZEJ</w:t>
      </w:r>
      <w:r w:rsidRPr="006C0941">
        <w:rPr>
          <w:rFonts w:ascii="Times New Roman" w:hAnsi="Times New Roman" w:cs="Times New Roman"/>
          <w:b/>
          <w:bCs/>
          <w:i w:val="0"/>
          <w:iCs w:val="0"/>
          <w:color w:val="auto"/>
          <w:sz w:val="24"/>
          <w:szCs w:val="24"/>
        </w:rPr>
        <w:t xml:space="preserve"> </w:t>
      </w:r>
      <w:r w:rsidR="00FC7055" w:rsidRPr="006C0941">
        <w:rPr>
          <w:rFonts w:ascii="Times New Roman" w:hAnsi="Times New Roman" w:cs="Times New Roman"/>
          <w:b/>
          <w:bCs/>
          <w:i w:val="0"/>
          <w:iCs w:val="0"/>
          <w:color w:val="auto"/>
          <w:sz w:val="24"/>
          <w:szCs w:val="24"/>
        </w:rPr>
        <w:t>OFERTY Z MOŻLIWOŚCIĄ PROWADZENIA NEGOCJACJI</w:t>
      </w:r>
    </w:p>
    <w:p w14:paraId="36EF1C19" w14:textId="0EC6BFA9" w:rsidR="009E0643" w:rsidRPr="006C0941" w:rsidRDefault="009E0643" w:rsidP="00E77F14">
      <w:pPr>
        <w:pStyle w:val="Nagwek4"/>
        <w:spacing w:before="0" w:line="240" w:lineRule="auto"/>
        <w:jc w:val="both"/>
        <w:rPr>
          <w:rFonts w:ascii="Times New Roman" w:hAnsi="Times New Roman" w:cs="Times New Roman"/>
          <w:i w:val="0"/>
          <w:iCs w:val="0"/>
          <w:color w:val="auto"/>
          <w:sz w:val="24"/>
          <w:szCs w:val="24"/>
        </w:rPr>
      </w:pPr>
      <w:r w:rsidRPr="006C0941">
        <w:rPr>
          <w:rFonts w:ascii="Times New Roman" w:hAnsi="Times New Roman" w:cs="Times New Roman"/>
          <w:i w:val="0"/>
          <w:iCs w:val="0"/>
          <w:color w:val="auto"/>
          <w:sz w:val="24"/>
          <w:szCs w:val="24"/>
        </w:rPr>
        <w:t xml:space="preserve">1. </w:t>
      </w:r>
      <w:r w:rsidR="00FC7055" w:rsidRPr="006C0941">
        <w:rPr>
          <w:rFonts w:ascii="Times New Roman" w:hAnsi="Times New Roman" w:cs="Times New Roman"/>
          <w:i w:val="0"/>
          <w:iCs w:val="0"/>
          <w:color w:val="auto"/>
          <w:sz w:val="24"/>
          <w:szCs w:val="24"/>
        </w:rPr>
        <w:t>Zamawiający nie przewiduje</w:t>
      </w:r>
      <w:r w:rsidR="006C597E" w:rsidRPr="006C0941">
        <w:rPr>
          <w:rFonts w:ascii="Times New Roman" w:hAnsi="Times New Roman" w:cs="Times New Roman"/>
          <w:i w:val="0"/>
          <w:iCs w:val="0"/>
          <w:color w:val="auto"/>
          <w:sz w:val="24"/>
          <w:szCs w:val="24"/>
        </w:rPr>
        <w:t xml:space="preserve"> </w:t>
      </w:r>
      <w:r w:rsidR="00FC7055" w:rsidRPr="006C0941">
        <w:rPr>
          <w:rFonts w:ascii="Times New Roman" w:hAnsi="Times New Roman" w:cs="Times New Roman"/>
          <w:i w:val="0"/>
          <w:iCs w:val="0"/>
          <w:color w:val="auto"/>
          <w:sz w:val="24"/>
          <w:szCs w:val="24"/>
        </w:rPr>
        <w:t>wyboru najkorzystniejszej oferty z możliwością</w:t>
      </w:r>
      <w:r w:rsidR="006C597E" w:rsidRPr="006C0941">
        <w:rPr>
          <w:rFonts w:ascii="Times New Roman" w:hAnsi="Times New Roman" w:cs="Times New Roman"/>
          <w:i w:val="0"/>
          <w:iCs w:val="0"/>
          <w:color w:val="auto"/>
          <w:sz w:val="24"/>
          <w:szCs w:val="24"/>
        </w:rPr>
        <w:t xml:space="preserve"> </w:t>
      </w:r>
      <w:r w:rsidR="00FC7055" w:rsidRPr="006C0941">
        <w:rPr>
          <w:rFonts w:ascii="Times New Roman" w:hAnsi="Times New Roman" w:cs="Times New Roman"/>
          <w:i w:val="0"/>
          <w:iCs w:val="0"/>
          <w:color w:val="auto"/>
          <w:sz w:val="24"/>
          <w:szCs w:val="24"/>
        </w:rPr>
        <w:t>prowadzenia</w:t>
      </w:r>
      <w:r w:rsidR="006C597E"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negocjacji</w:t>
      </w:r>
      <w:r w:rsidR="00610EA8" w:rsidRPr="006C0941">
        <w:rPr>
          <w:rFonts w:ascii="Times New Roman" w:hAnsi="Times New Roman" w:cs="Times New Roman"/>
          <w:i w:val="0"/>
          <w:iCs w:val="0"/>
          <w:color w:val="auto"/>
          <w:sz w:val="24"/>
          <w:szCs w:val="24"/>
        </w:rPr>
        <w:t>.</w:t>
      </w:r>
    </w:p>
    <w:p w14:paraId="12510ED1" w14:textId="77777777" w:rsidR="006C64B0" w:rsidRPr="006C0941" w:rsidRDefault="009E0643" w:rsidP="00E77F1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2. Zamawiający najpierw dokona badania i oceny ofert, a następnie dokona </w:t>
      </w:r>
      <w:r w:rsidR="006C64B0" w:rsidRPr="006C0941">
        <w:rPr>
          <w:rFonts w:ascii="Times New Roman" w:eastAsia="Times New Roman" w:hAnsi="Times New Roman" w:cs="Times New Roman"/>
          <w:sz w:val="24"/>
          <w:szCs w:val="24"/>
          <w:lang w:eastAsia="pl-PL"/>
        </w:rPr>
        <w:t xml:space="preserve">badania wstępnych oświadczeń z art. 125 ust. 1. </w:t>
      </w:r>
    </w:p>
    <w:p w14:paraId="4D6F12C7" w14:textId="6C7FC703" w:rsidR="00BE01F8" w:rsidRPr="006C0941" w:rsidRDefault="006C64B0" w:rsidP="00E77F1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3. Zamawiający wezwie Wykonawcę, </w:t>
      </w:r>
      <w:r w:rsidR="009E0643" w:rsidRPr="006C0941">
        <w:rPr>
          <w:rFonts w:ascii="Times New Roman" w:eastAsia="Times New Roman" w:hAnsi="Times New Roman" w:cs="Times New Roman"/>
          <w:sz w:val="24"/>
          <w:szCs w:val="24"/>
          <w:lang w:eastAsia="pl-PL"/>
        </w:rPr>
        <w:t xml:space="preserve">którego oferta zostanie najwyżej oceniona </w:t>
      </w:r>
      <w:r w:rsidRPr="006C0941">
        <w:rPr>
          <w:rFonts w:ascii="Times New Roman" w:eastAsia="Times New Roman" w:hAnsi="Times New Roman" w:cs="Times New Roman"/>
          <w:sz w:val="24"/>
          <w:szCs w:val="24"/>
          <w:lang w:eastAsia="pl-PL"/>
        </w:rPr>
        <w:t>do złożenia w</w:t>
      </w:r>
      <w:r w:rsidR="00BE01F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wyznaczonym terminie </w:t>
      </w:r>
      <w:r w:rsidR="00BE01F8" w:rsidRPr="006C0941">
        <w:rPr>
          <w:rFonts w:ascii="Times New Roman" w:eastAsia="Times New Roman" w:hAnsi="Times New Roman" w:cs="Times New Roman"/>
          <w:sz w:val="24"/>
          <w:szCs w:val="24"/>
          <w:lang w:eastAsia="pl-PL"/>
        </w:rPr>
        <w:t xml:space="preserve">oświadczenia Wykonawcy o aktualności informacji zwartych w oświadczeniu, o którym mowa w art. 125 ust. 1 ustawy </w:t>
      </w:r>
      <w:proofErr w:type="spellStart"/>
      <w:r w:rsidR="00BE01F8" w:rsidRPr="006C0941">
        <w:rPr>
          <w:rFonts w:ascii="Times New Roman" w:eastAsia="Times New Roman" w:hAnsi="Times New Roman" w:cs="Times New Roman"/>
          <w:sz w:val="24"/>
          <w:szCs w:val="24"/>
          <w:lang w:eastAsia="pl-PL"/>
        </w:rPr>
        <w:t>P</w:t>
      </w:r>
      <w:r w:rsidR="006B200B" w:rsidRPr="006C0941">
        <w:rPr>
          <w:rFonts w:ascii="Times New Roman" w:eastAsia="Times New Roman" w:hAnsi="Times New Roman" w:cs="Times New Roman"/>
          <w:sz w:val="24"/>
          <w:szCs w:val="24"/>
          <w:lang w:eastAsia="pl-PL"/>
        </w:rPr>
        <w:t>zp</w:t>
      </w:r>
      <w:proofErr w:type="spellEnd"/>
      <w:r w:rsidR="00BE01F8" w:rsidRPr="006C0941">
        <w:rPr>
          <w:rFonts w:ascii="Times New Roman" w:eastAsia="Times New Roman" w:hAnsi="Times New Roman" w:cs="Times New Roman"/>
          <w:sz w:val="24"/>
          <w:szCs w:val="24"/>
          <w:lang w:eastAsia="pl-PL"/>
        </w:rPr>
        <w:t xml:space="preserve">, według wzoru, zamieszczonego w Załączniku nr </w:t>
      </w:r>
      <w:r w:rsidR="007365F6" w:rsidRPr="006C0941">
        <w:rPr>
          <w:rFonts w:ascii="Times New Roman" w:eastAsia="Times New Roman" w:hAnsi="Times New Roman" w:cs="Times New Roman"/>
          <w:sz w:val="24"/>
          <w:szCs w:val="24"/>
          <w:lang w:eastAsia="pl-PL"/>
        </w:rPr>
        <w:t xml:space="preserve">6 </w:t>
      </w:r>
      <w:r w:rsidR="00BE01F8" w:rsidRPr="006C0941">
        <w:rPr>
          <w:rFonts w:ascii="Times New Roman" w:eastAsia="Times New Roman" w:hAnsi="Times New Roman" w:cs="Times New Roman"/>
          <w:sz w:val="24"/>
          <w:szCs w:val="24"/>
          <w:lang w:eastAsia="pl-PL"/>
        </w:rPr>
        <w:t xml:space="preserve">w zakresie podstaw wykluczenia z postępowania wskazanych przez Zamawiającego. </w:t>
      </w:r>
    </w:p>
    <w:p w14:paraId="6307E9AF" w14:textId="705D31E3" w:rsidR="009E0643" w:rsidRPr="006C0941" w:rsidRDefault="00BE01F8" w:rsidP="00D4766C">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4. Na potwierdzenie spełnienia warunków udziału w postępowaniu Zamawiający wezwie Wykonawcę do złożenia dokumentów potwierdzających spełnienie warunków udziału w postępowaniu</w:t>
      </w:r>
      <w:r w:rsidR="00FE4312" w:rsidRPr="006C0941">
        <w:rPr>
          <w:rFonts w:ascii="Times New Roman" w:eastAsia="Times New Roman" w:hAnsi="Times New Roman" w:cs="Times New Roman"/>
          <w:sz w:val="24"/>
          <w:szCs w:val="24"/>
          <w:lang w:eastAsia="pl-PL"/>
        </w:rPr>
        <w:t>, wymienionych w rozdziale XVI,</w:t>
      </w:r>
    </w:p>
    <w:p w14:paraId="5D5D137D" w14:textId="06CBC7FD" w:rsidR="00CC00B6" w:rsidRPr="006C0941" w:rsidRDefault="00CC00B6" w:rsidP="00CC00B6">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dokumentów z ust. 3 i 4, aktualnych na dzień ich złożenia</w:t>
      </w:r>
      <w:r w:rsidR="00FE4312" w:rsidRPr="006C0941">
        <w:rPr>
          <w:rFonts w:ascii="Times New Roman" w:eastAsia="Times New Roman" w:hAnsi="Times New Roman" w:cs="Times New Roman"/>
          <w:sz w:val="24"/>
          <w:szCs w:val="24"/>
          <w:lang w:eastAsia="pl-PL"/>
        </w:rPr>
        <w:t xml:space="preserve">. </w:t>
      </w:r>
    </w:p>
    <w:p w14:paraId="2CBEACBF" w14:textId="37AC1631" w:rsidR="00FC39A1" w:rsidRPr="006C0941" w:rsidRDefault="006C597E" w:rsidP="00091ACA">
      <w:pPr>
        <w:pStyle w:val="Nagwek4"/>
        <w:spacing w:before="120" w:after="120" w:line="100" w:lineRule="atLeast"/>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 xml:space="preserve">V. </w:t>
      </w:r>
      <w:r w:rsidR="00FC7055" w:rsidRPr="006C0941">
        <w:rPr>
          <w:rFonts w:ascii="Times New Roman" w:hAnsi="Times New Roman" w:cs="Times New Roman"/>
          <w:b/>
          <w:bCs/>
          <w:i w:val="0"/>
          <w:iCs w:val="0"/>
          <w:color w:val="auto"/>
          <w:sz w:val="24"/>
          <w:szCs w:val="24"/>
        </w:rPr>
        <w:t>OPIS PRZEDMIOTU</w:t>
      </w:r>
      <w:r w:rsidR="00940AD5" w:rsidRPr="006C0941">
        <w:rPr>
          <w:rFonts w:ascii="Times New Roman" w:hAnsi="Times New Roman" w:cs="Times New Roman"/>
          <w:b/>
          <w:bCs/>
          <w:i w:val="0"/>
          <w:iCs w:val="0"/>
          <w:color w:val="auto"/>
          <w:sz w:val="24"/>
          <w:szCs w:val="24"/>
        </w:rPr>
        <w:t xml:space="preserve"> </w:t>
      </w:r>
      <w:r w:rsidR="00FC7055" w:rsidRPr="006C0941">
        <w:rPr>
          <w:rFonts w:ascii="Times New Roman" w:hAnsi="Times New Roman" w:cs="Times New Roman"/>
          <w:b/>
          <w:bCs/>
          <w:i w:val="0"/>
          <w:iCs w:val="0"/>
          <w:color w:val="auto"/>
          <w:sz w:val="24"/>
          <w:szCs w:val="24"/>
        </w:rPr>
        <w:t>ZAMÓWIENIA</w:t>
      </w:r>
    </w:p>
    <w:p w14:paraId="44B9A2DF" w14:textId="0CA41824" w:rsidR="00C83F7C" w:rsidRPr="00237CC8" w:rsidRDefault="00F656F3" w:rsidP="0070298F">
      <w:pPr>
        <w:pStyle w:val="Akapitzlist"/>
        <w:numPr>
          <w:ilvl w:val="0"/>
          <w:numId w:val="23"/>
        </w:numPr>
        <w:tabs>
          <w:tab w:val="left" w:pos="284"/>
        </w:tabs>
        <w:spacing w:after="0" w:line="240" w:lineRule="auto"/>
        <w:ind w:left="0" w:firstLine="0"/>
        <w:jc w:val="both"/>
        <w:rPr>
          <w:rFonts w:ascii="Times New Roman" w:hAnsi="Times New Roman" w:cs="Times New Roman"/>
          <w:sz w:val="24"/>
          <w:szCs w:val="24"/>
        </w:rPr>
      </w:pPr>
      <w:bookmarkStart w:id="0" w:name="_Hlk72911204"/>
      <w:r w:rsidRPr="006C0941">
        <w:rPr>
          <w:rFonts w:ascii="Times New Roman" w:hAnsi="Times New Roman" w:cs="Times New Roman"/>
          <w:sz w:val="24"/>
          <w:szCs w:val="24"/>
        </w:rPr>
        <w:t xml:space="preserve">Przedmiotem zamówienia jest realizacja zadania inwestycyjnego pn.: </w:t>
      </w:r>
      <w:bookmarkStart w:id="1" w:name="_Hlk81294667"/>
      <w:bookmarkStart w:id="2" w:name="_Hlk117502413"/>
      <w:r w:rsidRPr="006C0941">
        <w:rPr>
          <w:rFonts w:ascii="Times New Roman" w:eastAsia="Times New Roman" w:hAnsi="Times New Roman" w:cs="Times New Roman"/>
          <w:b/>
          <w:bCs/>
          <w:sz w:val="24"/>
          <w:szCs w:val="24"/>
          <w:lang w:eastAsia="ar-SA"/>
        </w:rPr>
        <w:t>„</w:t>
      </w:r>
      <w:r w:rsidR="00697701" w:rsidRPr="00697701">
        <w:rPr>
          <w:rFonts w:ascii="Times New Roman" w:hAnsi="Times New Roman" w:cs="Times New Roman"/>
          <w:b/>
          <w:sz w:val="24"/>
          <w:szCs w:val="24"/>
        </w:rPr>
        <w:t>Termomodernizacja budynku domu przedpogrzebowego na Cmentarzu Komunalnym w Mławie</w:t>
      </w:r>
      <w:r w:rsidRPr="00697701">
        <w:rPr>
          <w:rFonts w:ascii="Times New Roman" w:eastAsia="Times New Roman" w:hAnsi="Times New Roman" w:cs="Times New Roman"/>
          <w:b/>
          <w:bCs/>
          <w:sz w:val="24"/>
          <w:szCs w:val="24"/>
          <w:lang w:eastAsia="ar-SA"/>
        </w:rPr>
        <w:t>”</w:t>
      </w:r>
      <w:bookmarkEnd w:id="1"/>
      <w:bookmarkEnd w:id="2"/>
      <w:r w:rsidR="00F57604" w:rsidRPr="00237CC8">
        <w:rPr>
          <w:rFonts w:ascii="Times New Roman" w:eastAsia="Times New Roman" w:hAnsi="Times New Roman" w:cs="Times New Roman"/>
          <w:b/>
          <w:bCs/>
          <w:sz w:val="24"/>
          <w:szCs w:val="24"/>
          <w:lang w:eastAsia="ar-SA"/>
        </w:rPr>
        <w:t xml:space="preserve">. </w:t>
      </w:r>
    </w:p>
    <w:p w14:paraId="03812CE8" w14:textId="77777777" w:rsidR="005D2976" w:rsidRPr="00284E69" w:rsidRDefault="005D2976" w:rsidP="0070298F">
      <w:pPr>
        <w:pStyle w:val="Akapitzlist"/>
        <w:numPr>
          <w:ilvl w:val="0"/>
          <w:numId w:val="50"/>
        </w:numPr>
        <w:tabs>
          <w:tab w:val="left" w:pos="284"/>
        </w:tabs>
        <w:spacing w:after="0" w:line="240" w:lineRule="auto"/>
        <w:ind w:left="0" w:firstLine="0"/>
        <w:jc w:val="both"/>
        <w:rPr>
          <w:rFonts w:ascii="Times New Roman" w:eastAsia="Times New Roman" w:hAnsi="Times New Roman" w:cs="Times New Roman"/>
          <w:sz w:val="24"/>
          <w:szCs w:val="24"/>
          <w:lang w:eastAsia="ar-SA"/>
        </w:rPr>
      </w:pPr>
      <w:bookmarkStart w:id="3" w:name="_Hlk127269365"/>
      <w:bookmarkStart w:id="4" w:name="_Hlk81394617"/>
      <w:r w:rsidRPr="00284E69">
        <w:rPr>
          <w:rFonts w:ascii="Times New Roman" w:eastAsia="Times New Roman" w:hAnsi="Times New Roman" w:cs="Times New Roman"/>
          <w:sz w:val="24"/>
          <w:szCs w:val="24"/>
          <w:lang w:eastAsia="ar-SA"/>
        </w:rPr>
        <w:t>Zakres prac obejmuje m. in.:</w:t>
      </w:r>
    </w:p>
    <w:p w14:paraId="6AF1144E" w14:textId="2331D88A" w:rsidR="005D2976" w:rsidRPr="00284E69" w:rsidRDefault="004A76DF" w:rsidP="0070298F">
      <w:pPr>
        <w:pStyle w:val="Akapitzlist"/>
        <w:numPr>
          <w:ilvl w:val="0"/>
          <w:numId w:val="54"/>
        </w:numPr>
        <w:tabs>
          <w:tab w:val="left" w:pos="284"/>
        </w:tabs>
        <w:spacing w:after="0" w:line="240" w:lineRule="auto"/>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ustawienie rusztowań i </w:t>
      </w:r>
      <w:r w:rsidR="00697701" w:rsidRPr="00284E69">
        <w:rPr>
          <w:rFonts w:ascii="Times New Roman" w:eastAsia="Times New Roman" w:hAnsi="Times New Roman" w:cs="Times New Roman"/>
          <w:sz w:val="24"/>
          <w:szCs w:val="24"/>
          <w:lang w:eastAsia="ar-SA"/>
        </w:rPr>
        <w:t>docieplenie ścian zewnętrznych budynku</w:t>
      </w:r>
      <w:r w:rsidR="005D2976" w:rsidRPr="00284E69">
        <w:rPr>
          <w:rFonts w:ascii="Times New Roman" w:eastAsia="Times New Roman" w:hAnsi="Times New Roman" w:cs="Times New Roman"/>
          <w:sz w:val="24"/>
          <w:szCs w:val="24"/>
          <w:lang w:eastAsia="ar-SA"/>
        </w:rPr>
        <w:t>,</w:t>
      </w:r>
    </w:p>
    <w:p w14:paraId="2B716476" w14:textId="0CA9DC91" w:rsidR="00F4383E" w:rsidRDefault="00F4383E" w:rsidP="0070298F">
      <w:pPr>
        <w:pStyle w:val="Akapitzlist"/>
        <w:numPr>
          <w:ilvl w:val="0"/>
          <w:numId w:val="54"/>
        </w:numPr>
        <w:tabs>
          <w:tab w:val="left" w:pos="284"/>
        </w:tabs>
        <w:spacing w:after="0" w:line="240" w:lineRule="auto"/>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wykonanie konstrukcji pod płyty G-K przed dociepleniem</w:t>
      </w:r>
    </w:p>
    <w:p w14:paraId="2A46EE02" w14:textId="16C55598" w:rsidR="00BF3E20" w:rsidRDefault="00697701" w:rsidP="0070298F">
      <w:pPr>
        <w:pStyle w:val="Akapitzlist"/>
        <w:numPr>
          <w:ilvl w:val="0"/>
          <w:numId w:val="54"/>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284E69">
        <w:rPr>
          <w:rFonts w:ascii="Times New Roman" w:eastAsia="Times New Roman" w:hAnsi="Times New Roman" w:cs="Times New Roman"/>
          <w:sz w:val="24"/>
          <w:szCs w:val="24"/>
          <w:lang w:eastAsia="ar-SA"/>
        </w:rPr>
        <w:t>docieplenie dachu</w:t>
      </w:r>
      <w:r w:rsidR="00F4383E">
        <w:rPr>
          <w:rFonts w:ascii="Times New Roman" w:eastAsia="Times New Roman" w:hAnsi="Times New Roman" w:cs="Times New Roman"/>
          <w:sz w:val="24"/>
          <w:szCs w:val="24"/>
          <w:lang w:eastAsia="ar-SA"/>
        </w:rPr>
        <w:t xml:space="preserve"> piana poliuretanową</w:t>
      </w:r>
      <w:r w:rsidR="00C86A2B" w:rsidRPr="00284E69">
        <w:rPr>
          <w:rFonts w:ascii="Times New Roman" w:eastAsia="Times New Roman" w:hAnsi="Times New Roman" w:cs="Times New Roman"/>
          <w:sz w:val="24"/>
          <w:szCs w:val="24"/>
          <w:lang w:eastAsia="ar-SA"/>
        </w:rPr>
        <w:t>,</w:t>
      </w:r>
    </w:p>
    <w:p w14:paraId="0F0E8337" w14:textId="4F67BF26" w:rsidR="00F4383E" w:rsidRDefault="004A76DF" w:rsidP="0070298F">
      <w:pPr>
        <w:pStyle w:val="Akapitzlist"/>
        <w:numPr>
          <w:ilvl w:val="0"/>
          <w:numId w:val="54"/>
        </w:numPr>
        <w:tabs>
          <w:tab w:val="left" w:pos="284"/>
        </w:tabs>
        <w:spacing w:after="0" w:line="240" w:lineRule="auto"/>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demontaż boazerii wewnątrz budynku i </w:t>
      </w:r>
      <w:r w:rsidR="00F4383E">
        <w:rPr>
          <w:rFonts w:ascii="Times New Roman" w:eastAsia="Times New Roman" w:hAnsi="Times New Roman" w:cs="Times New Roman"/>
          <w:sz w:val="24"/>
          <w:szCs w:val="24"/>
          <w:lang w:eastAsia="ar-SA"/>
        </w:rPr>
        <w:t>wykończenie płytami G-K ze szpachlowaniem,</w:t>
      </w:r>
    </w:p>
    <w:p w14:paraId="6C2AF460" w14:textId="69071975" w:rsidR="00F4383E" w:rsidRPr="00284E69" w:rsidRDefault="00F4383E" w:rsidP="0070298F">
      <w:pPr>
        <w:pStyle w:val="Akapitzlist"/>
        <w:numPr>
          <w:ilvl w:val="0"/>
          <w:numId w:val="54"/>
        </w:numPr>
        <w:tabs>
          <w:tab w:val="left" w:pos="284"/>
        </w:tabs>
        <w:spacing w:after="0" w:line="240" w:lineRule="auto"/>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wykończenie ścian tapetą z włókna szklanego z gruntowaniem i dwukrotnym malowaniem,</w:t>
      </w:r>
    </w:p>
    <w:p w14:paraId="0F9ABE20" w14:textId="65B9889A" w:rsidR="00430EB5" w:rsidRPr="00284E69" w:rsidRDefault="00430EB5" w:rsidP="0070298F">
      <w:pPr>
        <w:pStyle w:val="Akapitzlist"/>
        <w:numPr>
          <w:ilvl w:val="0"/>
          <w:numId w:val="54"/>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284E69">
        <w:rPr>
          <w:rFonts w:ascii="Times New Roman" w:eastAsia="Times New Roman" w:hAnsi="Times New Roman" w:cs="Times New Roman"/>
          <w:sz w:val="24"/>
          <w:szCs w:val="24"/>
          <w:lang w:eastAsia="ar-SA"/>
        </w:rPr>
        <w:lastRenderedPageBreak/>
        <w:t>wy</w:t>
      </w:r>
      <w:r w:rsidR="00697701" w:rsidRPr="00284E69">
        <w:rPr>
          <w:rFonts w:ascii="Times New Roman" w:eastAsia="Times New Roman" w:hAnsi="Times New Roman" w:cs="Times New Roman"/>
          <w:sz w:val="24"/>
          <w:szCs w:val="24"/>
          <w:lang w:eastAsia="ar-SA"/>
        </w:rPr>
        <w:t xml:space="preserve">miana stolarki okiennej </w:t>
      </w:r>
      <w:r w:rsidR="004A76DF">
        <w:rPr>
          <w:rFonts w:ascii="Times New Roman" w:eastAsia="Times New Roman" w:hAnsi="Times New Roman" w:cs="Times New Roman"/>
          <w:sz w:val="24"/>
          <w:szCs w:val="24"/>
          <w:lang w:eastAsia="ar-SA"/>
        </w:rPr>
        <w:t xml:space="preserve">(z uwzględnieniem przyciemnionych szyb w odcieniu brązowym) </w:t>
      </w:r>
      <w:r w:rsidR="00697701" w:rsidRPr="00284E69">
        <w:rPr>
          <w:rFonts w:ascii="Times New Roman" w:eastAsia="Times New Roman" w:hAnsi="Times New Roman" w:cs="Times New Roman"/>
          <w:sz w:val="24"/>
          <w:szCs w:val="24"/>
          <w:lang w:eastAsia="ar-SA"/>
        </w:rPr>
        <w:t>i drzwiowej zewnętrznej</w:t>
      </w:r>
      <w:r w:rsidRPr="00284E69">
        <w:rPr>
          <w:rFonts w:ascii="Times New Roman" w:eastAsia="Times New Roman" w:hAnsi="Times New Roman" w:cs="Times New Roman"/>
          <w:sz w:val="24"/>
          <w:szCs w:val="24"/>
          <w:lang w:eastAsia="ar-SA"/>
        </w:rPr>
        <w:t>,</w:t>
      </w:r>
    </w:p>
    <w:p w14:paraId="6381FE68" w14:textId="4FD0FCD6" w:rsidR="00430EB5" w:rsidRPr="00284E69" w:rsidRDefault="00284E69" w:rsidP="0070298F">
      <w:pPr>
        <w:pStyle w:val="Akapitzlist"/>
        <w:numPr>
          <w:ilvl w:val="0"/>
          <w:numId w:val="54"/>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284E69">
        <w:rPr>
          <w:rFonts w:ascii="Times New Roman" w:eastAsia="Times New Roman" w:hAnsi="Times New Roman" w:cs="Times New Roman"/>
          <w:sz w:val="24"/>
          <w:szCs w:val="24"/>
          <w:lang w:eastAsia="ar-SA"/>
        </w:rPr>
        <w:t>wymiana obróbek blacharskich z dostosowaniem do nowej izolacji termicznej</w:t>
      </w:r>
      <w:r w:rsidR="00430EB5" w:rsidRPr="00284E69">
        <w:rPr>
          <w:rFonts w:ascii="Times New Roman" w:eastAsia="Times New Roman" w:hAnsi="Times New Roman" w:cs="Times New Roman"/>
          <w:sz w:val="24"/>
          <w:szCs w:val="24"/>
          <w:lang w:eastAsia="ar-SA"/>
        </w:rPr>
        <w:t>,</w:t>
      </w:r>
    </w:p>
    <w:p w14:paraId="6AA3126D" w14:textId="7C103A0F" w:rsidR="005D2976" w:rsidRPr="00284E69" w:rsidRDefault="00284E69" w:rsidP="0070298F">
      <w:pPr>
        <w:pStyle w:val="Akapitzlist"/>
        <w:numPr>
          <w:ilvl w:val="0"/>
          <w:numId w:val="54"/>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284E69">
        <w:rPr>
          <w:rFonts w:ascii="Times New Roman" w:eastAsia="Times New Roman" w:hAnsi="Times New Roman" w:cs="Times New Roman"/>
          <w:sz w:val="24"/>
          <w:szCs w:val="24"/>
          <w:lang w:eastAsia="ar-SA"/>
        </w:rPr>
        <w:t>naprawa, mycie, odgrzybianie w i reperacje z impregnacją płytek kamiennych z piaskowca na elewacji</w:t>
      </w:r>
      <w:r w:rsidR="005D2976" w:rsidRPr="00284E69">
        <w:rPr>
          <w:rFonts w:ascii="Times New Roman" w:eastAsia="Times New Roman" w:hAnsi="Times New Roman" w:cs="Times New Roman"/>
          <w:sz w:val="24"/>
          <w:szCs w:val="24"/>
          <w:lang w:eastAsia="ar-SA"/>
        </w:rPr>
        <w:t>,</w:t>
      </w:r>
    </w:p>
    <w:p w14:paraId="725DF47A" w14:textId="67712E75" w:rsidR="005D2976" w:rsidRPr="00284E69" w:rsidRDefault="00284E69" w:rsidP="0070298F">
      <w:pPr>
        <w:pStyle w:val="Akapitzlist"/>
        <w:numPr>
          <w:ilvl w:val="0"/>
          <w:numId w:val="54"/>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284E69">
        <w:rPr>
          <w:rFonts w:ascii="Times New Roman" w:eastAsia="Times New Roman" w:hAnsi="Times New Roman" w:cs="Times New Roman"/>
          <w:sz w:val="24"/>
          <w:szCs w:val="24"/>
          <w:lang w:eastAsia="ar-SA"/>
        </w:rPr>
        <w:t>demontaż krzyża stalowego z oczyszczeniem, malowaniem i ponownym montażem</w:t>
      </w:r>
      <w:r w:rsidR="0033780A" w:rsidRPr="00284E69">
        <w:rPr>
          <w:rFonts w:ascii="Times New Roman" w:eastAsia="Times New Roman" w:hAnsi="Times New Roman" w:cs="Times New Roman"/>
          <w:sz w:val="24"/>
          <w:szCs w:val="24"/>
          <w:lang w:eastAsia="ar-SA"/>
        </w:rPr>
        <w:t>,</w:t>
      </w:r>
      <w:r w:rsidR="004D2D88" w:rsidRPr="00284E69">
        <w:rPr>
          <w:rFonts w:ascii="Times New Roman" w:eastAsia="Times New Roman" w:hAnsi="Times New Roman" w:cs="Times New Roman"/>
          <w:sz w:val="24"/>
          <w:szCs w:val="24"/>
          <w:lang w:eastAsia="ar-SA"/>
        </w:rPr>
        <w:t xml:space="preserve"> </w:t>
      </w:r>
    </w:p>
    <w:p w14:paraId="4C3CE82F" w14:textId="3D6807E7" w:rsidR="005D2976" w:rsidRPr="00820A29" w:rsidRDefault="00820A29" w:rsidP="0070298F">
      <w:pPr>
        <w:pStyle w:val="Akapitzlist"/>
        <w:numPr>
          <w:ilvl w:val="0"/>
          <w:numId w:val="54"/>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820A29">
        <w:rPr>
          <w:rFonts w:ascii="Times New Roman" w:eastAsia="Times New Roman" w:hAnsi="Times New Roman" w:cs="Times New Roman"/>
          <w:sz w:val="24"/>
          <w:szCs w:val="24"/>
          <w:lang w:eastAsia="ar-SA"/>
        </w:rPr>
        <w:t>wykonanie por</w:t>
      </w:r>
      <w:r w:rsidR="00E60E87">
        <w:rPr>
          <w:rFonts w:ascii="Times New Roman" w:eastAsia="Times New Roman" w:hAnsi="Times New Roman" w:cs="Times New Roman"/>
          <w:sz w:val="24"/>
          <w:szCs w:val="24"/>
          <w:lang w:eastAsia="ar-SA"/>
        </w:rPr>
        <w:t>ę</w:t>
      </w:r>
      <w:r w:rsidRPr="00820A29">
        <w:rPr>
          <w:rFonts w:ascii="Times New Roman" w:eastAsia="Times New Roman" w:hAnsi="Times New Roman" w:cs="Times New Roman"/>
          <w:sz w:val="24"/>
          <w:szCs w:val="24"/>
          <w:lang w:eastAsia="ar-SA"/>
        </w:rPr>
        <w:t>czy stalowej malowanej proszkowo wewnątrz budynku</w:t>
      </w:r>
      <w:r w:rsidR="005D2976" w:rsidRPr="00820A29">
        <w:rPr>
          <w:rFonts w:ascii="Times New Roman" w:eastAsia="Times New Roman" w:hAnsi="Times New Roman" w:cs="Times New Roman"/>
          <w:sz w:val="24"/>
          <w:szCs w:val="24"/>
          <w:lang w:eastAsia="ar-SA"/>
        </w:rPr>
        <w:t>,</w:t>
      </w:r>
    </w:p>
    <w:p w14:paraId="779E962F" w14:textId="16B066F7" w:rsidR="00430EB5" w:rsidRPr="00387908" w:rsidRDefault="00820A29" w:rsidP="0070298F">
      <w:pPr>
        <w:pStyle w:val="Akapitzlist"/>
        <w:numPr>
          <w:ilvl w:val="0"/>
          <w:numId w:val="54"/>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387908">
        <w:rPr>
          <w:rFonts w:ascii="Times New Roman" w:eastAsia="Times New Roman" w:hAnsi="Times New Roman" w:cs="Times New Roman"/>
          <w:sz w:val="24"/>
          <w:szCs w:val="24"/>
          <w:lang w:eastAsia="ar-SA"/>
        </w:rPr>
        <w:t xml:space="preserve">demontaż </w:t>
      </w:r>
      <w:r w:rsidR="00387908" w:rsidRPr="00387908">
        <w:rPr>
          <w:rFonts w:ascii="Times New Roman" w:eastAsia="Times New Roman" w:hAnsi="Times New Roman" w:cs="Times New Roman"/>
          <w:sz w:val="24"/>
          <w:szCs w:val="24"/>
          <w:lang w:eastAsia="ar-SA"/>
        </w:rPr>
        <w:t>opaski betonowej i wykonanie nowej z kostki betonowej</w:t>
      </w:r>
      <w:r w:rsidR="00430EB5" w:rsidRPr="00387908">
        <w:rPr>
          <w:rFonts w:ascii="Times New Roman" w:eastAsia="Times New Roman" w:hAnsi="Times New Roman" w:cs="Times New Roman"/>
          <w:sz w:val="24"/>
          <w:szCs w:val="24"/>
          <w:lang w:eastAsia="ar-SA"/>
        </w:rPr>
        <w:t>,</w:t>
      </w:r>
    </w:p>
    <w:p w14:paraId="53A17572" w14:textId="4AFAA273" w:rsidR="002C24DA" w:rsidRPr="00FB3207" w:rsidRDefault="00387908" w:rsidP="0070298F">
      <w:pPr>
        <w:pStyle w:val="Akapitzlist"/>
        <w:numPr>
          <w:ilvl w:val="0"/>
          <w:numId w:val="54"/>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387908">
        <w:rPr>
          <w:rFonts w:ascii="Times New Roman" w:eastAsia="Times New Roman" w:hAnsi="Times New Roman" w:cs="Times New Roman"/>
          <w:sz w:val="24"/>
          <w:szCs w:val="24"/>
          <w:lang w:eastAsia="ar-SA"/>
        </w:rPr>
        <w:t>wykonanie ogrzewania elektrycznego w postaci ogniw fotowoltaicznych z promiennikami ciepła</w:t>
      </w:r>
      <w:r w:rsidR="002C24DA" w:rsidRPr="00387908">
        <w:rPr>
          <w:rFonts w:ascii="Times New Roman" w:eastAsia="Times New Roman" w:hAnsi="Times New Roman" w:cs="Times New Roman"/>
          <w:sz w:val="24"/>
          <w:szCs w:val="24"/>
          <w:lang w:eastAsia="ar-SA"/>
        </w:rPr>
        <w:t>,</w:t>
      </w:r>
    </w:p>
    <w:bookmarkEnd w:id="3"/>
    <w:p w14:paraId="78E38882" w14:textId="1712E156" w:rsidR="002C24DA" w:rsidRDefault="00FB3207" w:rsidP="0070298F">
      <w:pPr>
        <w:pStyle w:val="Akapitzlist"/>
        <w:numPr>
          <w:ilvl w:val="0"/>
          <w:numId w:val="54"/>
        </w:numPr>
        <w:tabs>
          <w:tab w:val="left" w:pos="284"/>
        </w:tabs>
        <w:spacing w:after="0" w:line="240" w:lineRule="auto"/>
        <w:ind w:left="0" w:firstLine="0"/>
        <w:jc w:val="both"/>
        <w:rPr>
          <w:rFonts w:ascii="Times New Roman" w:eastAsia="Times New Roman" w:hAnsi="Times New Roman" w:cs="Times New Roman"/>
          <w:color w:val="000000" w:themeColor="text1"/>
          <w:sz w:val="24"/>
          <w:szCs w:val="24"/>
          <w:lang w:eastAsia="ar-SA"/>
        </w:rPr>
      </w:pPr>
      <w:r w:rsidRPr="00F4383E">
        <w:rPr>
          <w:rFonts w:ascii="Times New Roman" w:eastAsia="Times New Roman" w:hAnsi="Times New Roman" w:cs="Times New Roman"/>
          <w:color w:val="000000" w:themeColor="text1"/>
          <w:sz w:val="24"/>
          <w:szCs w:val="24"/>
          <w:lang w:eastAsia="ar-SA"/>
        </w:rPr>
        <w:t>pozostałe prace uwzględnione w dokumentacji i przedmiarach</w:t>
      </w:r>
      <w:r w:rsidR="002C24DA" w:rsidRPr="00F4383E">
        <w:rPr>
          <w:rFonts w:ascii="Times New Roman" w:eastAsia="Times New Roman" w:hAnsi="Times New Roman" w:cs="Times New Roman"/>
          <w:color w:val="000000" w:themeColor="text1"/>
          <w:sz w:val="24"/>
          <w:szCs w:val="24"/>
          <w:lang w:eastAsia="ar-SA"/>
        </w:rPr>
        <w:t xml:space="preserve">. </w:t>
      </w:r>
    </w:p>
    <w:p w14:paraId="0454A938" w14:textId="26BB15A5" w:rsidR="004A76DF" w:rsidRPr="004A76DF" w:rsidRDefault="004A76DF" w:rsidP="003D30E2">
      <w:pPr>
        <w:suppressAutoHyphens/>
        <w:spacing w:after="0" w:line="240" w:lineRule="auto"/>
        <w:jc w:val="both"/>
        <w:rPr>
          <w:rFonts w:ascii="Times New Roman" w:hAnsi="Times New Roman" w:cs="Times New Roman"/>
          <w:sz w:val="24"/>
          <w:szCs w:val="24"/>
        </w:rPr>
      </w:pPr>
      <w:r w:rsidRPr="004A76DF">
        <w:rPr>
          <w:rFonts w:ascii="Times New Roman" w:eastAsia="Times New Roman" w:hAnsi="Times New Roman" w:cs="Times New Roman"/>
          <w:color w:val="000000" w:themeColor="text1"/>
          <w:sz w:val="24"/>
          <w:szCs w:val="24"/>
          <w:lang w:eastAsia="ar-SA"/>
        </w:rPr>
        <w:t xml:space="preserve">Uwaga: </w:t>
      </w:r>
      <w:r w:rsidRPr="004A76DF">
        <w:rPr>
          <w:rFonts w:ascii="Times New Roman" w:hAnsi="Times New Roman" w:cs="Times New Roman"/>
          <w:sz w:val="24"/>
          <w:szCs w:val="24"/>
        </w:rPr>
        <w:t xml:space="preserve">W kosztorysie ofertowym należy dodatkowo uwzględnić wprowadzając kolejną pozycję nr 48: </w:t>
      </w:r>
      <w:r>
        <w:rPr>
          <w:rFonts w:ascii="Times New Roman" w:hAnsi="Times New Roman" w:cs="Times New Roman"/>
          <w:sz w:val="24"/>
          <w:szCs w:val="24"/>
        </w:rPr>
        <w:t>d</w:t>
      </w:r>
      <w:r w:rsidRPr="004A76DF">
        <w:rPr>
          <w:rFonts w:ascii="Times New Roman" w:hAnsi="Times New Roman" w:cs="Times New Roman"/>
          <w:sz w:val="24"/>
          <w:szCs w:val="24"/>
        </w:rPr>
        <w:t xml:space="preserve">emontaż boazerii w ilości </w:t>
      </w:r>
      <w:r w:rsidRPr="004A76DF">
        <w:rPr>
          <w:rFonts w:ascii="Times New Roman" w:hAnsi="Times New Roman" w:cs="Times New Roman"/>
          <w:b/>
          <w:bCs/>
          <w:sz w:val="24"/>
          <w:szCs w:val="24"/>
        </w:rPr>
        <w:t>605,00 m</w:t>
      </w:r>
      <w:r w:rsidRPr="004A76DF">
        <w:rPr>
          <w:rFonts w:ascii="Times New Roman" w:hAnsi="Times New Roman" w:cs="Times New Roman"/>
          <w:b/>
          <w:bCs/>
          <w:sz w:val="24"/>
          <w:szCs w:val="24"/>
          <w:vertAlign w:val="superscript"/>
        </w:rPr>
        <w:t>2</w:t>
      </w:r>
      <w:r w:rsidRPr="004A76DF">
        <w:rPr>
          <w:rFonts w:ascii="Times New Roman" w:hAnsi="Times New Roman" w:cs="Times New Roman"/>
          <w:sz w:val="24"/>
          <w:szCs w:val="24"/>
        </w:rPr>
        <w:t>.</w:t>
      </w:r>
    </w:p>
    <w:p w14:paraId="0F84695C" w14:textId="5EFA2248" w:rsidR="00F656F3" w:rsidRPr="00C80251" w:rsidRDefault="00F656F3" w:rsidP="00E15D75">
      <w:pPr>
        <w:tabs>
          <w:tab w:val="left" w:pos="284"/>
        </w:tabs>
        <w:spacing w:after="0" w:line="240" w:lineRule="auto"/>
        <w:jc w:val="both"/>
        <w:rPr>
          <w:rFonts w:ascii="Times New Roman" w:eastAsia="Times New Roman" w:hAnsi="Times New Roman" w:cs="Times New Roman"/>
          <w:b/>
          <w:bCs/>
          <w:sz w:val="24"/>
          <w:szCs w:val="24"/>
          <w:lang w:eastAsia="ar-SA"/>
        </w:rPr>
      </w:pPr>
      <w:bookmarkStart w:id="5" w:name="_Hlk81307259"/>
      <w:bookmarkEnd w:id="4"/>
      <w:r w:rsidRPr="00C80251">
        <w:rPr>
          <w:rFonts w:ascii="Times New Roman" w:hAnsi="Times New Roman" w:cs="Times New Roman"/>
          <w:b/>
          <w:bCs/>
          <w:sz w:val="24"/>
          <w:szCs w:val="24"/>
        </w:rPr>
        <w:t>Szczegółowy zakres rzeczowy zamówienia określony jest w dokumentacji projektowej</w:t>
      </w:r>
      <w:r w:rsidR="006B200B" w:rsidRPr="00C80251">
        <w:rPr>
          <w:rFonts w:ascii="Times New Roman" w:hAnsi="Times New Roman" w:cs="Times New Roman"/>
          <w:b/>
          <w:bCs/>
          <w:sz w:val="24"/>
          <w:szCs w:val="24"/>
        </w:rPr>
        <w:t>.</w:t>
      </w:r>
    </w:p>
    <w:p w14:paraId="65CA9755" w14:textId="3DCE2DE1" w:rsidR="00F656F3" w:rsidRPr="00C80251" w:rsidRDefault="00F656F3" w:rsidP="0070298F">
      <w:pPr>
        <w:pStyle w:val="Akapitzlist"/>
        <w:numPr>
          <w:ilvl w:val="0"/>
          <w:numId w:val="50"/>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C80251">
        <w:rPr>
          <w:rFonts w:ascii="Times New Roman" w:eastAsia="Times New Roman" w:hAnsi="Times New Roman" w:cs="Times New Roman"/>
          <w:b/>
          <w:bCs/>
          <w:sz w:val="24"/>
          <w:szCs w:val="24"/>
          <w:lang w:eastAsia="ar-SA"/>
        </w:rPr>
        <w:t>Dostępność dla osób niepełnosprawnych</w:t>
      </w:r>
      <w:r w:rsidRPr="00C80251">
        <w:rPr>
          <w:rFonts w:ascii="Times New Roman" w:eastAsia="Times New Roman" w:hAnsi="Times New Roman" w:cs="Times New Roman"/>
          <w:sz w:val="24"/>
          <w:szCs w:val="24"/>
          <w:lang w:eastAsia="ar-SA"/>
        </w:rPr>
        <w:t xml:space="preserve"> </w:t>
      </w:r>
      <w:r w:rsidR="00F4383E">
        <w:rPr>
          <w:rFonts w:ascii="Times New Roman" w:eastAsia="Times New Roman" w:hAnsi="Times New Roman" w:cs="Times New Roman"/>
          <w:sz w:val="24"/>
          <w:szCs w:val="24"/>
          <w:lang w:eastAsia="ar-SA"/>
        </w:rPr>
        <w:t>jest zapewnione z poziomu terenu</w:t>
      </w:r>
      <w:r w:rsidRPr="00C80251">
        <w:rPr>
          <w:rFonts w:ascii="Times New Roman" w:hAnsi="Times New Roman" w:cs="Times New Roman"/>
          <w:sz w:val="24"/>
          <w:szCs w:val="24"/>
        </w:rPr>
        <w:t>.</w:t>
      </w:r>
    </w:p>
    <w:p w14:paraId="281C7877" w14:textId="59090A21" w:rsidR="00F656F3" w:rsidRPr="00C80251" w:rsidRDefault="00F656F3" w:rsidP="0070298F">
      <w:pPr>
        <w:pStyle w:val="Akapitzlist"/>
        <w:numPr>
          <w:ilvl w:val="0"/>
          <w:numId w:val="50"/>
        </w:numPr>
        <w:tabs>
          <w:tab w:val="left" w:pos="284"/>
          <w:tab w:val="left" w:pos="360"/>
        </w:tabs>
        <w:spacing w:after="0" w:line="240" w:lineRule="auto"/>
        <w:ind w:left="0" w:firstLine="0"/>
        <w:jc w:val="both"/>
        <w:rPr>
          <w:rFonts w:ascii="Times New Roman" w:eastAsia="Calibri" w:hAnsi="Times New Roman" w:cs="Times New Roman"/>
          <w:sz w:val="24"/>
          <w:szCs w:val="24"/>
          <w:lang w:eastAsia="ar-SA"/>
        </w:rPr>
      </w:pPr>
      <w:r w:rsidRPr="00C80251">
        <w:rPr>
          <w:rFonts w:ascii="Times New Roman" w:hAnsi="Times New Roman" w:cs="Times New Roman"/>
          <w:sz w:val="24"/>
          <w:szCs w:val="24"/>
        </w:rPr>
        <w:t>Wykonanie dodatkowych czynności towarzyszących:</w:t>
      </w:r>
    </w:p>
    <w:p w14:paraId="674625E0" w14:textId="77777777" w:rsidR="00F656F3" w:rsidRPr="00C80251" w:rsidRDefault="00F656F3" w:rsidP="00E15D75">
      <w:pPr>
        <w:pStyle w:val="Stopka"/>
        <w:tabs>
          <w:tab w:val="left" w:pos="284"/>
          <w:tab w:val="left" w:pos="567"/>
        </w:tabs>
        <w:jc w:val="both"/>
      </w:pPr>
      <w:r w:rsidRPr="00C80251">
        <w:t>a) doprowadzenie terenu objętego oddziaływaniem inwestycji w trakcie jej realizacji do stanu jak przed rozpoczęciem prac,</w:t>
      </w:r>
    </w:p>
    <w:p w14:paraId="0927E882" w14:textId="4803C4FA" w:rsidR="00F656F3" w:rsidRPr="00C80251" w:rsidRDefault="00F656F3" w:rsidP="00E15D75">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b) wywóz oraz utylizacja nadmiaru ziemi, gruzu oraz elementów nie nadających się do</w:t>
      </w:r>
      <w:r w:rsidR="005331DF" w:rsidRPr="00C80251">
        <w:rPr>
          <w:rFonts w:ascii="Times New Roman" w:hAnsi="Times New Roman" w:cs="Times New Roman"/>
          <w:sz w:val="24"/>
          <w:szCs w:val="24"/>
        </w:rPr>
        <w:t> </w:t>
      </w:r>
      <w:r w:rsidRPr="00C80251">
        <w:rPr>
          <w:rFonts w:ascii="Times New Roman" w:hAnsi="Times New Roman" w:cs="Times New Roman"/>
          <w:sz w:val="24"/>
          <w:szCs w:val="24"/>
        </w:rPr>
        <w:t xml:space="preserve">ponownego wbudowania,  </w:t>
      </w:r>
    </w:p>
    <w:p w14:paraId="5B0F6671" w14:textId="77777777" w:rsidR="00F656F3" w:rsidRPr="00C80251" w:rsidRDefault="00F656F3" w:rsidP="00E15D75">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c) koszt usług geodezyjnych z wykonaniem geodezyjnej inwentaryzacji powykonawczej,</w:t>
      </w:r>
    </w:p>
    <w:p w14:paraId="4E47DCB9" w14:textId="13F5EF30" w:rsidR="00AD7E91" w:rsidRPr="00C80251" w:rsidRDefault="00F656F3" w:rsidP="00E15D75">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 xml:space="preserve">d) roboty przygotowawcze (np. zabezpieczenie placu budowy, ustawienie obiektów i urządzeń niezbędnych do realizacji przedmiotu zamówienia, zabezpieczenia istniejących obiektów przed uszkodzeniami, </w:t>
      </w:r>
    </w:p>
    <w:p w14:paraId="76A1BD16" w14:textId="63494856" w:rsidR="00AD7E91" w:rsidRPr="00C80251" w:rsidRDefault="00AD7E91" w:rsidP="00E15D75">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 xml:space="preserve">e) w zakresie Wykonawcy jest przygotowanie kompletnej dokumentacji odbiorowej celem potwierdzenia gotowości do </w:t>
      </w:r>
      <w:r w:rsidR="006B5C13">
        <w:rPr>
          <w:rFonts w:ascii="Times New Roman" w:hAnsi="Times New Roman" w:cs="Times New Roman"/>
          <w:sz w:val="24"/>
          <w:szCs w:val="24"/>
        </w:rPr>
        <w:t>odbioru końcowego</w:t>
      </w:r>
      <w:r w:rsidRPr="00C80251">
        <w:rPr>
          <w:rFonts w:ascii="Times New Roman" w:hAnsi="Times New Roman" w:cs="Times New Roman"/>
          <w:sz w:val="24"/>
          <w:szCs w:val="24"/>
        </w:rPr>
        <w:t xml:space="preserve">. </w:t>
      </w:r>
    </w:p>
    <w:p w14:paraId="3583FBA7" w14:textId="29C2E064" w:rsidR="0033780A" w:rsidRDefault="00AD7E91" w:rsidP="00F656F3">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Ww. czynności</w:t>
      </w:r>
      <w:r w:rsidR="00F656F3" w:rsidRPr="00C80251">
        <w:rPr>
          <w:rFonts w:ascii="Times New Roman" w:hAnsi="Times New Roman" w:cs="Times New Roman"/>
          <w:sz w:val="24"/>
          <w:szCs w:val="24"/>
        </w:rPr>
        <w:t xml:space="preserve"> </w:t>
      </w:r>
      <w:r w:rsidR="000B6FDD" w:rsidRPr="00C80251">
        <w:rPr>
          <w:rFonts w:ascii="Times New Roman" w:hAnsi="Times New Roman" w:cs="Times New Roman"/>
          <w:sz w:val="24"/>
          <w:szCs w:val="24"/>
        </w:rPr>
        <w:t>W</w:t>
      </w:r>
      <w:r w:rsidR="00F656F3" w:rsidRPr="00C80251">
        <w:rPr>
          <w:rFonts w:ascii="Times New Roman" w:hAnsi="Times New Roman" w:cs="Times New Roman"/>
          <w:sz w:val="24"/>
          <w:szCs w:val="24"/>
        </w:rPr>
        <w:t>ykonawca wykonuje we własnym zakresie bez dodatkowego wynagrodzenia. Dla potrzeb realizacji zamówienia Wykonawca zabezpiecza we własnym zakresie dostawę energii (oraz inne ewentualne media)</w:t>
      </w:r>
      <w:r w:rsidRPr="00C80251">
        <w:rPr>
          <w:rFonts w:ascii="Times New Roman" w:hAnsi="Times New Roman" w:cs="Times New Roman"/>
          <w:sz w:val="24"/>
          <w:szCs w:val="24"/>
        </w:rPr>
        <w:t xml:space="preserve">. W przypadku </w:t>
      </w:r>
      <w:r w:rsidR="0033780A">
        <w:rPr>
          <w:rFonts w:ascii="Times New Roman" w:hAnsi="Times New Roman" w:cs="Times New Roman"/>
          <w:sz w:val="24"/>
          <w:szCs w:val="24"/>
        </w:rPr>
        <w:t>korzysta</w:t>
      </w:r>
      <w:r w:rsidRPr="00C80251">
        <w:rPr>
          <w:rFonts w:ascii="Times New Roman" w:hAnsi="Times New Roman" w:cs="Times New Roman"/>
          <w:sz w:val="24"/>
          <w:szCs w:val="24"/>
        </w:rPr>
        <w:t xml:space="preserve">nia </w:t>
      </w:r>
      <w:r w:rsidR="0033780A">
        <w:rPr>
          <w:rFonts w:ascii="Times New Roman" w:hAnsi="Times New Roman" w:cs="Times New Roman"/>
          <w:sz w:val="24"/>
          <w:szCs w:val="24"/>
        </w:rPr>
        <w:t xml:space="preserve">z </w:t>
      </w:r>
      <w:r w:rsidRPr="00C80251">
        <w:rPr>
          <w:rFonts w:ascii="Times New Roman" w:hAnsi="Times New Roman" w:cs="Times New Roman"/>
          <w:sz w:val="24"/>
          <w:szCs w:val="24"/>
        </w:rPr>
        <w:t xml:space="preserve">mediów </w:t>
      </w:r>
      <w:r w:rsidR="0033780A">
        <w:rPr>
          <w:rFonts w:ascii="Times New Roman" w:hAnsi="Times New Roman" w:cs="Times New Roman"/>
          <w:sz w:val="24"/>
          <w:szCs w:val="24"/>
        </w:rPr>
        <w:t>z istniejącego budynku</w:t>
      </w:r>
      <w:r w:rsidRPr="00C80251">
        <w:rPr>
          <w:rFonts w:ascii="Times New Roman" w:hAnsi="Times New Roman" w:cs="Times New Roman"/>
          <w:sz w:val="24"/>
          <w:szCs w:val="24"/>
        </w:rPr>
        <w:t xml:space="preserve"> udostepnienie nastąpi po</w:t>
      </w:r>
      <w:r w:rsidR="0033780A">
        <w:rPr>
          <w:rFonts w:ascii="Times New Roman" w:hAnsi="Times New Roman" w:cs="Times New Roman"/>
          <w:sz w:val="24"/>
          <w:szCs w:val="24"/>
        </w:rPr>
        <w:t xml:space="preserve"> spisaniu stanu </w:t>
      </w:r>
      <w:r w:rsidRPr="00C80251">
        <w:rPr>
          <w:rFonts w:ascii="Times New Roman" w:hAnsi="Times New Roman" w:cs="Times New Roman"/>
          <w:sz w:val="24"/>
          <w:szCs w:val="24"/>
        </w:rPr>
        <w:t>licznik</w:t>
      </w:r>
      <w:r w:rsidR="0033780A">
        <w:rPr>
          <w:rFonts w:ascii="Times New Roman" w:hAnsi="Times New Roman" w:cs="Times New Roman"/>
          <w:sz w:val="24"/>
          <w:szCs w:val="24"/>
        </w:rPr>
        <w:t>ów</w:t>
      </w:r>
      <w:r w:rsidRPr="00C80251">
        <w:rPr>
          <w:rFonts w:ascii="Times New Roman" w:hAnsi="Times New Roman" w:cs="Times New Roman"/>
          <w:sz w:val="24"/>
          <w:szCs w:val="24"/>
        </w:rPr>
        <w:t xml:space="preserve"> z rozliczeniem </w:t>
      </w:r>
    </w:p>
    <w:p w14:paraId="78D9E51F" w14:textId="5C8355EB" w:rsidR="00F656F3" w:rsidRPr="00C80251" w:rsidRDefault="0033780A" w:rsidP="00F656F3">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 Zamawiającym </w:t>
      </w:r>
      <w:r w:rsidR="00AD7E91" w:rsidRPr="00C80251">
        <w:rPr>
          <w:rFonts w:ascii="Times New Roman" w:hAnsi="Times New Roman" w:cs="Times New Roman"/>
          <w:sz w:val="24"/>
          <w:szCs w:val="24"/>
        </w:rPr>
        <w:t xml:space="preserve">na postawie zużycia. </w:t>
      </w:r>
    </w:p>
    <w:p w14:paraId="2CE3311E" w14:textId="419D06E6" w:rsidR="00F656F3" w:rsidRPr="006C0941" w:rsidRDefault="00F656F3" w:rsidP="00F656F3">
      <w:pPr>
        <w:pStyle w:val="Tekstpodstawowy"/>
        <w:tabs>
          <w:tab w:val="left" w:pos="284"/>
        </w:tabs>
        <w:spacing w:line="240" w:lineRule="auto"/>
      </w:pPr>
      <w:r w:rsidRPr="006C0941">
        <w:t xml:space="preserve">2. Szczegółowy zakres przedmiotu zamówienia, obejmujący zakres wskazany w ust. 1 określa dokumentacja projektowo-kosztorysowa zawierająca: </w:t>
      </w:r>
    </w:p>
    <w:p w14:paraId="22E01495" w14:textId="33C62461" w:rsidR="00F656F3" w:rsidRPr="006C0941" w:rsidRDefault="00F656F3" w:rsidP="0070298F">
      <w:pPr>
        <w:numPr>
          <w:ilvl w:val="0"/>
          <w:numId w:val="19"/>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projekt architektoniczno-budowlany,</w:t>
      </w:r>
    </w:p>
    <w:p w14:paraId="098252F4" w14:textId="7C679698" w:rsidR="00F656F3" w:rsidRPr="006C0941" w:rsidRDefault="00F656F3" w:rsidP="0070298F">
      <w:pPr>
        <w:numPr>
          <w:ilvl w:val="0"/>
          <w:numId w:val="19"/>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projekt</w:t>
      </w:r>
      <w:r w:rsidR="0042737F" w:rsidRPr="006C0941">
        <w:rPr>
          <w:rFonts w:ascii="Times New Roman" w:hAnsi="Times New Roman" w:cs="Times New Roman"/>
          <w:sz w:val="24"/>
          <w:szCs w:val="24"/>
        </w:rPr>
        <w:t>y</w:t>
      </w:r>
      <w:r w:rsidRPr="006C0941">
        <w:rPr>
          <w:rFonts w:ascii="Times New Roman" w:hAnsi="Times New Roman" w:cs="Times New Roman"/>
          <w:sz w:val="24"/>
          <w:szCs w:val="24"/>
        </w:rPr>
        <w:t xml:space="preserve"> </w:t>
      </w:r>
      <w:r w:rsidR="0033780A">
        <w:rPr>
          <w:rFonts w:ascii="Times New Roman" w:hAnsi="Times New Roman" w:cs="Times New Roman"/>
          <w:sz w:val="24"/>
          <w:szCs w:val="24"/>
        </w:rPr>
        <w:t>techniczn</w:t>
      </w:r>
      <w:r w:rsidR="0042737F" w:rsidRPr="006C0941">
        <w:rPr>
          <w:rFonts w:ascii="Times New Roman" w:hAnsi="Times New Roman" w:cs="Times New Roman"/>
          <w:sz w:val="24"/>
          <w:szCs w:val="24"/>
        </w:rPr>
        <w:t>e</w:t>
      </w:r>
      <w:r w:rsidRPr="006C0941">
        <w:rPr>
          <w:rFonts w:ascii="Times New Roman" w:hAnsi="Times New Roman" w:cs="Times New Roman"/>
          <w:sz w:val="24"/>
          <w:szCs w:val="24"/>
        </w:rPr>
        <w:t>,</w:t>
      </w:r>
    </w:p>
    <w:p w14:paraId="258CE1DC" w14:textId="77777777" w:rsidR="00F656F3" w:rsidRPr="006C0941" w:rsidRDefault="00F656F3" w:rsidP="0070298F">
      <w:pPr>
        <w:numPr>
          <w:ilvl w:val="0"/>
          <w:numId w:val="19"/>
        </w:numPr>
        <w:tabs>
          <w:tab w:val="left" w:pos="284"/>
        </w:tabs>
        <w:spacing w:after="0" w:line="240" w:lineRule="auto"/>
        <w:ind w:left="0" w:firstLine="0"/>
        <w:jc w:val="both"/>
        <w:rPr>
          <w:rFonts w:ascii="Times New Roman" w:hAnsi="Times New Roman" w:cs="Times New Roman"/>
          <w:sz w:val="24"/>
          <w:szCs w:val="24"/>
        </w:rPr>
      </w:pPr>
      <w:proofErr w:type="spellStart"/>
      <w:r w:rsidRPr="006C0941">
        <w:rPr>
          <w:rFonts w:ascii="Times New Roman" w:hAnsi="Times New Roman" w:cs="Times New Roman"/>
          <w:sz w:val="24"/>
          <w:szCs w:val="24"/>
        </w:rPr>
        <w:t>STWiORB</w:t>
      </w:r>
      <w:proofErr w:type="spellEnd"/>
      <w:r w:rsidRPr="006C0941">
        <w:rPr>
          <w:rFonts w:ascii="Times New Roman" w:hAnsi="Times New Roman" w:cs="Times New Roman"/>
          <w:sz w:val="24"/>
          <w:szCs w:val="24"/>
        </w:rPr>
        <w:t>,</w:t>
      </w:r>
    </w:p>
    <w:p w14:paraId="28C18180" w14:textId="440B5D99" w:rsidR="00F656F3" w:rsidRPr="006C0941" w:rsidRDefault="00F656F3" w:rsidP="0070298F">
      <w:pPr>
        <w:numPr>
          <w:ilvl w:val="0"/>
          <w:numId w:val="19"/>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przedmiary robót</w:t>
      </w:r>
      <w:r w:rsidR="00C742D9" w:rsidRPr="006C0941">
        <w:rPr>
          <w:rFonts w:ascii="Times New Roman" w:hAnsi="Times New Roman" w:cs="Times New Roman"/>
          <w:sz w:val="24"/>
          <w:szCs w:val="24"/>
        </w:rPr>
        <w:t>.</w:t>
      </w:r>
    </w:p>
    <w:bookmarkEnd w:id="5"/>
    <w:p w14:paraId="2D096459" w14:textId="77777777" w:rsidR="00C742D9" w:rsidRPr="006C0941" w:rsidRDefault="00F656F3" w:rsidP="00C742D9">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b/>
          <w:bCs/>
          <w:sz w:val="24"/>
          <w:szCs w:val="24"/>
          <w:u w:val="single"/>
        </w:rPr>
        <w:t>UWAGA:</w:t>
      </w:r>
      <w:r w:rsidRPr="006C0941">
        <w:rPr>
          <w:rFonts w:ascii="Times New Roman" w:hAnsi="Times New Roman" w:cs="Times New Roman"/>
          <w:sz w:val="24"/>
          <w:szCs w:val="24"/>
        </w:rPr>
        <w:t xml:space="preserve"> o</w:t>
      </w:r>
      <w:r w:rsidRPr="006C0941">
        <w:rPr>
          <w:rFonts w:ascii="Times New Roman" w:hAnsi="Times New Roman" w:cs="Times New Roman"/>
          <w:i/>
          <w:sz w:val="24"/>
          <w:szCs w:val="24"/>
        </w:rPr>
        <w:t>dwołanie się w przedmiarze do pozycji z KNR ma tylko charakter pomocniczy.</w:t>
      </w:r>
      <w:r w:rsidRPr="006C0941">
        <w:rPr>
          <w:rFonts w:ascii="Times New Roman" w:hAnsi="Times New Roman" w:cs="Times New Roman"/>
          <w:sz w:val="24"/>
          <w:szCs w:val="24"/>
        </w:rPr>
        <w:t xml:space="preserve"> </w:t>
      </w:r>
    </w:p>
    <w:p w14:paraId="50016455" w14:textId="7AFBE83D" w:rsidR="00F656F3" w:rsidRPr="006C0941" w:rsidRDefault="00F656F3" w:rsidP="00C742D9">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Wszelkie roboty towarzyszące, należy uwzględnić w kosztach ogólnych budowy.</w:t>
      </w:r>
    </w:p>
    <w:p w14:paraId="6072E984" w14:textId="4BBE0110" w:rsidR="00F656F3" w:rsidRPr="006C0941" w:rsidRDefault="00C742D9" w:rsidP="00C742D9">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3</w:t>
      </w:r>
      <w:r w:rsidR="00F656F3" w:rsidRPr="006C0941">
        <w:rPr>
          <w:rFonts w:ascii="Times New Roman" w:hAnsi="Times New Roman" w:cs="Times New Roman"/>
          <w:sz w:val="24"/>
          <w:szCs w:val="24"/>
        </w:rPr>
        <w:t>. Z</w:t>
      </w:r>
      <w:r w:rsidR="004B1EA1" w:rsidRPr="006C0941">
        <w:rPr>
          <w:rFonts w:ascii="Times New Roman" w:hAnsi="Times New Roman" w:cs="Times New Roman"/>
          <w:sz w:val="24"/>
          <w:szCs w:val="24"/>
        </w:rPr>
        <w:t xml:space="preserve">apytania </w:t>
      </w:r>
      <w:r w:rsidR="00F656F3" w:rsidRPr="006C0941">
        <w:rPr>
          <w:rFonts w:ascii="Times New Roman" w:hAnsi="Times New Roman" w:cs="Times New Roman"/>
          <w:sz w:val="24"/>
          <w:szCs w:val="24"/>
        </w:rPr>
        <w:t xml:space="preserve">do dokumentacji </w:t>
      </w:r>
      <w:r w:rsidR="004B1EA1" w:rsidRPr="006C0941">
        <w:rPr>
          <w:rFonts w:ascii="Times New Roman" w:hAnsi="Times New Roman" w:cs="Times New Roman"/>
          <w:sz w:val="24"/>
          <w:szCs w:val="24"/>
        </w:rPr>
        <w:t xml:space="preserve">wskazanej powyżej </w:t>
      </w:r>
      <w:r w:rsidR="00F656F3" w:rsidRPr="006C0941">
        <w:rPr>
          <w:rFonts w:ascii="Times New Roman" w:hAnsi="Times New Roman" w:cs="Times New Roman"/>
          <w:sz w:val="24"/>
          <w:szCs w:val="24"/>
        </w:rPr>
        <w:t xml:space="preserve">Wykonawca może </w:t>
      </w:r>
      <w:r w:rsidR="004B1EA1" w:rsidRPr="006C0941">
        <w:rPr>
          <w:rFonts w:ascii="Times New Roman" w:hAnsi="Times New Roman" w:cs="Times New Roman"/>
          <w:sz w:val="24"/>
          <w:szCs w:val="24"/>
        </w:rPr>
        <w:t xml:space="preserve">przekazać Zamawiającemu </w:t>
      </w:r>
      <w:r w:rsidR="00F656F3" w:rsidRPr="006C0941">
        <w:rPr>
          <w:rFonts w:ascii="Times New Roman" w:hAnsi="Times New Roman" w:cs="Times New Roman"/>
          <w:sz w:val="24"/>
          <w:szCs w:val="24"/>
        </w:rPr>
        <w:t>w trybie określonym w art. 284 ustawy</w:t>
      </w:r>
      <w:r w:rsidR="004B1EA1" w:rsidRPr="006C0941">
        <w:rPr>
          <w:rFonts w:ascii="Times New Roman" w:hAnsi="Times New Roman" w:cs="Times New Roman"/>
          <w:sz w:val="24"/>
          <w:szCs w:val="24"/>
        </w:rPr>
        <w:t xml:space="preserve"> </w:t>
      </w:r>
      <w:proofErr w:type="spellStart"/>
      <w:r w:rsidR="004B1EA1" w:rsidRPr="006C0941">
        <w:rPr>
          <w:rFonts w:ascii="Times New Roman" w:hAnsi="Times New Roman" w:cs="Times New Roman"/>
          <w:sz w:val="24"/>
          <w:szCs w:val="24"/>
        </w:rPr>
        <w:t>Pzp</w:t>
      </w:r>
      <w:proofErr w:type="spellEnd"/>
      <w:r w:rsidR="00F656F3" w:rsidRPr="006C0941">
        <w:rPr>
          <w:rFonts w:ascii="Times New Roman" w:hAnsi="Times New Roman" w:cs="Times New Roman"/>
          <w:sz w:val="24"/>
          <w:szCs w:val="24"/>
        </w:rPr>
        <w:t>.</w:t>
      </w:r>
    </w:p>
    <w:p w14:paraId="3A3A1118" w14:textId="77777777" w:rsidR="00F656F3" w:rsidRPr="006C0941" w:rsidRDefault="00F656F3" w:rsidP="00C742D9">
      <w:pPr>
        <w:tabs>
          <w:tab w:val="left" w:pos="284"/>
        </w:tabs>
        <w:spacing w:after="0" w:line="240" w:lineRule="auto"/>
        <w:jc w:val="both"/>
        <w:rPr>
          <w:rFonts w:ascii="Times New Roman" w:hAnsi="Times New Roman" w:cs="Times New Roman"/>
          <w:b/>
          <w:bCs/>
          <w:sz w:val="24"/>
          <w:szCs w:val="24"/>
          <w:u w:val="single"/>
        </w:rPr>
      </w:pPr>
      <w:r w:rsidRPr="006C0941">
        <w:rPr>
          <w:rFonts w:ascii="Times New Roman" w:hAnsi="Times New Roman" w:cs="Times New Roman"/>
          <w:b/>
          <w:bCs/>
          <w:sz w:val="24"/>
          <w:szCs w:val="24"/>
          <w:u w:val="single"/>
        </w:rPr>
        <w:t>UWAGA:</w:t>
      </w:r>
    </w:p>
    <w:p w14:paraId="60AE8DF3" w14:textId="6915C146" w:rsidR="00F656F3" w:rsidRPr="006C0941" w:rsidRDefault="00F656F3" w:rsidP="00C742D9">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 Przedmiary robót pełnią rolę wyłącznie pomocniczą przy obliczeniu ceny ofertowej przez Wykonawcę. W przypadku, gdy jakieś prace nie zostały ujęte w przedmiotowych przedmiarach a</w:t>
      </w:r>
      <w:r w:rsidR="00C742D9" w:rsidRPr="006C0941">
        <w:rPr>
          <w:rFonts w:ascii="Times New Roman" w:hAnsi="Times New Roman" w:cs="Times New Roman"/>
          <w:sz w:val="24"/>
          <w:szCs w:val="24"/>
        </w:rPr>
        <w:t> </w:t>
      </w:r>
      <w:r w:rsidRPr="006C0941">
        <w:rPr>
          <w:rFonts w:ascii="Times New Roman" w:hAnsi="Times New Roman" w:cs="Times New Roman"/>
          <w:sz w:val="24"/>
          <w:szCs w:val="24"/>
        </w:rPr>
        <w:t>są</w:t>
      </w:r>
      <w:r w:rsidR="00C742D9" w:rsidRPr="006C0941">
        <w:rPr>
          <w:rFonts w:ascii="Times New Roman" w:hAnsi="Times New Roman" w:cs="Times New Roman"/>
          <w:sz w:val="24"/>
          <w:szCs w:val="24"/>
        </w:rPr>
        <w:t> </w:t>
      </w:r>
      <w:r w:rsidRPr="006C0941">
        <w:rPr>
          <w:rFonts w:ascii="Times New Roman" w:hAnsi="Times New Roman" w:cs="Times New Roman"/>
          <w:sz w:val="24"/>
          <w:szCs w:val="24"/>
        </w:rPr>
        <w:t>niezbędne do prawidłowego wykonania zamówienia</w:t>
      </w:r>
      <w:r w:rsidR="004B1EA1" w:rsidRPr="006C0941">
        <w:rPr>
          <w:rFonts w:ascii="Times New Roman" w:hAnsi="Times New Roman" w:cs="Times New Roman"/>
          <w:sz w:val="24"/>
          <w:szCs w:val="24"/>
        </w:rPr>
        <w:t>,</w:t>
      </w:r>
      <w:r w:rsidRPr="006C0941">
        <w:rPr>
          <w:rFonts w:ascii="Times New Roman" w:hAnsi="Times New Roman" w:cs="Times New Roman"/>
          <w:sz w:val="24"/>
          <w:szCs w:val="24"/>
        </w:rPr>
        <w:t xml:space="preserve"> Wykonawca winien je wycenić i</w:t>
      </w:r>
      <w:r w:rsidR="004B1EA1" w:rsidRPr="006C0941">
        <w:rPr>
          <w:rFonts w:ascii="Times New Roman" w:hAnsi="Times New Roman" w:cs="Times New Roman"/>
          <w:sz w:val="24"/>
          <w:szCs w:val="24"/>
        </w:rPr>
        <w:t> </w:t>
      </w:r>
      <w:r w:rsidRPr="006C0941">
        <w:rPr>
          <w:rFonts w:ascii="Times New Roman" w:hAnsi="Times New Roman" w:cs="Times New Roman"/>
          <w:sz w:val="24"/>
          <w:szCs w:val="24"/>
        </w:rPr>
        <w:t>uwzględnić w cenie ofertowej.</w:t>
      </w:r>
    </w:p>
    <w:p w14:paraId="23888104" w14:textId="24662D0A" w:rsidR="00F656F3" w:rsidRPr="006C0941" w:rsidRDefault="00F656F3" w:rsidP="00F656F3">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2) W przypadku, gdy Zamawiający użył w opisie przedmiotu zamówienia znaków towarowych, patentów lub pochodzenia, źródła lub szczególnego procesu, który charakteryzuje produkty lub</w:t>
      </w:r>
      <w:r w:rsidR="004B1EA1" w:rsidRPr="006C0941">
        <w:rPr>
          <w:rFonts w:ascii="Times New Roman" w:hAnsi="Times New Roman" w:cs="Times New Roman"/>
          <w:sz w:val="24"/>
          <w:szCs w:val="24"/>
        </w:rPr>
        <w:t> </w:t>
      </w:r>
      <w:r w:rsidRPr="006C0941">
        <w:rPr>
          <w:rFonts w:ascii="Times New Roman" w:hAnsi="Times New Roman" w:cs="Times New Roman"/>
          <w:sz w:val="24"/>
          <w:szCs w:val="24"/>
        </w:rPr>
        <w:t xml:space="preserve">usługi dostarczane przez konkretnego Wykonawcę, należy je rozumieć jako przykładowe parametry minimalne oczekiwane przez Zamawiającego. Zamawiający dopuszcza użycie </w:t>
      </w:r>
      <w:r w:rsidRPr="006C0941">
        <w:rPr>
          <w:rFonts w:ascii="Times New Roman" w:hAnsi="Times New Roman" w:cs="Times New Roman"/>
          <w:sz w:val="24"/>
          <w:szCs w:val="24"/>
        </w:rPr>
        <w:lastRenderedPageBreak/>
        <w:t>rozwiązań równoważnych dopuszczonych do stosowania w budownictwie. W przypadku, gdy</w:t>
      </w:r>
      <w:r w:rsidR="004B1EA1" w:rsidRPr="006C0941">
        <w:rPr>
          <w:rFonts w:ascii="Times New Roman" w:hAnsi="Times New Roman" w:cs="Times New Roman"/>
          <w:sz w:val="24"/>
          <w:szCs w:val="24"/>
        </w:rPr>
        <w:t> </w:t>
      </w:r>
      <w:r w:rsidRPr="006C0941">
        <w:rPr>
          <w:rFonts w:ascii="Times New Roman" w:hAnsi="Times New Roman" w:cs="Times New Roman"/>
          <w:sz w:val="24"/>
          <w:szCs w:val="24"/>
        </w:rPr>
        <w:t>Zamawiający odniósł się do norm, ocen technicznych, specyfikacji technicznych i</w:t>
      </w:r>
      <w:r w:rsidR="004B1EA1" w:rsidRPr="006C0941">
        <w:rPr>
          <w:rFonts w:ascii="Times New Roman" w:hAnsi="Times New Roman" w:cs="Times New Roman"/>
          <w:sz w:val="24"/>
          <w:szCs w:val="24"/>
        </w:rPr>
        <w:t> </w:t>
      </w:r>
      <w:r w:rsidRPr="006C0941">
        <w:rPr>
          <w:rFonts w:ascii="Times New Roman" w:hAnsi="Times New Roman" w:cs="Times New Roman"/>
          <w:sz w:val="24"/>
          <w:szCs w:val="24"/>
        </w:rPr>
        <w:t>systemów referencji technicznych, o których mowa w</w:t>
      </w:r>
      <w:r w:rsidR="00C742D9" w:rsidRPr="006C0941">
        <w:rPr>
          <w:rFonts w:ascii="Times New Roman" w:hAnsi="Times New Roman" w:cs="Times New Roman"/>
          <w:sz w:val="24"/>
          <w:szCs w:val="24"/>
        </w:rPr>
        <w:t> </w:t>
      </w:r>
      <w:r w:rsidRPr="006C0941">
        <w:rPr>
          <w:rFonts w:ascii="Times New Roman" w:hAnsi="Times New Roman" w:cs="Times New Roman"/>
          <w:sz w:val="24"/>
          <w:szCs w:val="24"/>
        </w:rPr>
        <w:t xml:space="preserve">art. 101 ust. 1 pkt 2 oraz ust. 3 ustawy </w:t>
      </w:r>
      <w:proofErr w:type="spellStart"/>
      <w:r w:rsidR="00C742D9" w:rsidRPr="006C0941">
        <w:rPr>
          <w:rFonts w:ascii="Times New Roman" w:hAnsi="Times New Roman" w:cs="Times New Roman"/>
          <w:sz w:val="24"/>
          <w:szCs w:val="24"/>
        </w:rPr>
        <w:t>Pzp</w:t>
      </w:r>
      <w:proofErr w:type="spellEnd"/>
      <w:r w:rsidRPr="006C0941">
        <w:rPr>
          <w:rFonts w:ascii="Times New Roman" w:hAnsi="Times New Roman" w:cs="Times New Roman"/>
          <w:sz w:val="24"/>
          <w:szCs w:val="24"/>
        </w:rPr>
        <w:t>, Zamawiający wskazuje, iż należy je rozumieć jako przykładowe. Zamawiający, zgodnie z</w:t>
      </w:r>
      <w:r w:rsidR="004B1EA1" w:rsidRPr="006C0941">
        <w:rPr>
          <w:rFonts w:ascii="Times New Roman" w:hAnsi="Times New Roman" w:cs="Times New Roman"/>
          <w:sz w:val="24"/>
          <w:szCs w:val="24"/>
        </w:rPr>
        <w:t> </w:t>
      </w:r>
      <w:r w:rsidRPr="006C0941">
        <w:rPr>
          <w:rFonts w:ascii="Times New Roman" w:hAnsi="Times New Roman" w:cs="Times New Roman"/>
          <w:sz w:val="24"/>
          <w:szCs w:val="24"/>
        </w:rPr>
        <w:t xml:space="preserve">art. 101 ust. 4 </w:t>
      </w:r>
      <w:r w:rsidR="004B1EA1" w:rsidRPr="006C0941">
        <w:rPr>
          <w:rFonts w:ascii="Times New Roman" w:hAnsi="Times New Roman" w:cs="Times New Roman"/>
          <w:sz w:val="24"/>
          <w:szCs w:val="24"/>
        </w:rPr>
        <w:t>u</w:t>
      </w:r>
      <w:r w:rsidRPr="006C0941">
        <w:rPr>
          <w:rFonts w:ascii="Times New Roman" w:hAnsi="Times New Roman" w:cs="Times New Roman"/>
          <w:sz w:val="24"/>
          <w:szCs w:val="24"/>
        </w:rPr>
        <w:t xml:space="preserve">stawy </w:t>
      </w:r>
      <w:proofErr w:type="spellStart"/>
      <w:r w:rsidRPr="006C0941">
        <w:rPr>
          <w:rFonts w:ascii="Times New Roman" w:hAnsi="Times New Roman" w:cs="Times New Roman"/>
          <w:sz w:val="24"/>
          <w:szCs w:val="24"/>
        </w:rPr>
        <w:t>Pzp</w:t>
      </w:r>
      <w:proofErr w:type="spellEnd"/>
      <w:r w:rsidRPr="006C0941">
        <w:rPr>
          <w:rFonts w:ascii="Times New Roman" w:hAnsi="Times New Roman" w:cs="Times New Roman"/>
          <w:sz w:val="24"/>
          <w:szCs w:val="24"/>
        </w:rPr>
        <w:t xml:space="preserve"> dopuszcza w każdym przypadku zastosowanie rozwiązań równoważnych opisywany</w:t>
      </w:r>
      <w:r w:rsidR="00C742D9" w:rsidRPr="006C0941">
        <w:rPr>
          <w:rFonts w:ascii="Times New Roman" w:hAnsi="Times New Roman" w:cs="Times New Roman"/>
          <w:sz w:val="24"/>
          <w:szCs w:val="24"/>
        </w:rPr>
        <w:t>ch</w:t>
      </w:r>
      <w:r w:rsidRPr="006C0941">
        <w:rPr>
          <w:rFonts w:ascii="Times New Roman" w:hAnsi="Times New Roman" w:cs="Times New Roman"/>
          <w:sz w:val="24"/>
          <w:szCs w:val="24"/>
        </w:rPr>
        <w:t xml:space="preserve"> w treści SWZ wraz z załącznikami. Każdorazowo, gdy wskazana jest w niniejsz</w:t>
      </w:r>
      <w:r w:rsidR="00471CB3" w:rsidRPr="006C0941">
        <w:rPr>
          <w:rFonts w:ascii="Times New Roman" w:hAnsi="Times New Roman" w:cs="Times New Roman"/>
          <w:sz w:val="24"/>
          <w:szCs w:val="24"/>
        </w:rPr>
        <w:t>ej</w:t>
      </w:r>
      <w:r w:rsidRPr="006C0941">
        <w:rPr>
          <w:rFonts w:ascii="Times New Roman" w:hAnsi="Times New Roman" w:cs="Times New Roman"/>
          <w:sz w:val="24"/>
          <w:szCs w:val="24"/>
        </w:rPr>
        <w:t xml:space="preserve"> SWZ wraz z załącznikami norma, ocena techniczna, specyfikacja techniczna lub system referencji, o których mowa w art. 101 ust. 1 pkt 2 oraz ust. 3 ustawy </w:t>
      </w:r>
      <w:proofErr w:type="spellStart"/>
      <w:r w:rsidRPr="006C0941">
        <w:rPr>
          <w:rFonts w:ascii="Times New Roman" w:hAnsi="Times New Roman" w:cs="Times New Roman"/>
          <w:sz w:val="24"/>
          <w:szCs w:val="24"/>
        </w:rPr>
        <w:t>Pzp</w:t>
      </w:r>
      <w:proofErr w:type="spellEnd"/>
      <w:r w:rsidRPr="006C0941">
        <w:rPr>
          <w:rFonts w:ascii="Times New Roman" w:hAnsi="Times New Roman" w:cs="Times New Roman"/>
          <w:sz w:val="24"/>
          <w:szCs w:val="24"/>
        </w:rPr>
        <w:t>, należy przyjąć, że w odniesieniu do niej użyto sformułowania „lub równoważna”. Wykonawca, który, na etapie realizacji umowy, powołuje się na rozwiązania równoważne jest zobowiązany wykazać, że oferowane przez niego dostawy, usługi lub roboty budowlane spełniają wymagania określone przez Zamawiającego. Przedmiot zamówienia winien odpowiadać przepisom prawa i odnośnym normom, a</w:t>
      </w:r>
      <w:r w:rsidR="00C742D9" w:rsidRPr="006C0941">
        <w:rPr>
          <w:rFonts w:ascii="Times New Roman" w:hAnsi="Times New Roman" w:cs="Times New Roman"/>
          <w:sz w:val="24"/>
          <w:szCs w:val="24"/>
        </w:rPr>
        <w:t> </w:t>
      </w:r>
      <w:r w:rsidRPr="006C0941">
        <w:rPr>
          <w:rFonts w:ascii="Times New Roman" w:hAnsi="Times New Roman" w:cs="Times New Roman"/>
          <w:sz w:val="24"/>
          <w:szCs w:val="24"/>
        </w:rPr>
        <w:t>także wymaganiom technicznym obowiązujący</w:t>
      </w:r>
      <w:r w:rsidR="00C742D9" w:rsidRPr="006C0941">
        <w:rPr>
          <w:rFonts w:ascii="Times New Roman" w:hAnsi="Times New Roman" w:cs="Times New Roman"/>
          <w:sz w:val="24"/>
          <w:szCs w:val="24"/>
        </w:rPr>
        <w:t>m</w:t>
      </w:r>
      <w:r w:rsidRPr="006C0941">
        <w:rPr>
          <w:rFonts w:ascii="Times New Roman" w:hAnsi="Times New Roman" w:cs="Times New Roman"/>
          <w:sz w:val="24"/>
          <w:szCs w:val="24"/>
        </w:rPr>
        <w:t xml:space="preserve"> w dniu odbioru końcowego. Wykonawca zobowiązany jest do przestrzegania obowiązujących lub podanych w</w:t>
      </w:r>
      <w:r w:rsidR="004B1EA1" w:rsidRPr="006C0941">
        <w:rPr>
          <w:rFonts w:ascii="Times New Roman" w:hAnsi="Times New Roman" w:cs="Times New Roman"/>
          <w:sz w:val="24"/>
          <w:szCs w:val="24"/>
        </w:rPr>
        <w:t> </w:t>
      </w:r>
      <w:r w:rsidRPr="006C0941">
        <w:rPr>
          <w:rFonts w:ascii="Times New Roman" w:hAnsi="Times New Roman" w:cs="Times New Roman"/>
          <w:sz w:val="24"/>
          <w:szCs w:val="24"/>
        </w:rPr>
        <w:t>dokumentacji projektowej norm oraz przepisów prawa mających zastosowanie do</w:t>
      </w:r>
      <w:r w:rsidR="005331DF" w:rsidRPr="006C0941">
        <w:rPr>
          <w:rFonts w:ascii="Times New Roman" w:hAnsi="Times New Roman" w:cs="Times New Roman"/>
          <w:sz w:val="24"/>
          <w:szCs w:val="24"/>
        </w:rPr>
        <w:t> </w:t>
      </w:r>
      <w:r w:rsidRPr="006C0941">
        <w:rPr>
          <w:rFonts w:ascii="Times New Roman" w:hAnsi="Times New Roman" w:cs="Times New Roman"/>
          <w:sz w:val="24"/>
          <w:szCs w:val="24"/>
        </w:rPr>
        <w:t>wykonywanych robót.</w:t>
      </w:r>
    </w:p>
    <w:p w14:paraId="46CA32D8" w14:textId="23791427" w:rsidR="00F656F3" w:rsidRPr="006C0941" w:rsidRDefault="00C742D9" w:rsidP="00F656F3">
      <w:pPr>
        <w:tabs>
          <w:tab w:val="left" w:pos="284"/>
        </w:tabs>
        <w:spacing w:after="0" w:line="240" w:lineRule="auto"/>
        <w:jc w:val="both"/>
        <w:rPr>
          <w:rFonts w:ascii="Times New Roman" w:hAnsi="Times New Roman" w:cs="Times New Roman"/>
          <w:sz w:val="24"/>
          <w:szCs w:val="24"/>
        </w:rPr>
      </w:pPr>
      <w:bookmarkStart w:id="6" w:name="_Hlk72914367"/>
      <w:bookmarkEnd w:id="0"/>
      <w:r w:rsidRPr="006C0941">
        <w:rPr>
          <w:rFonts w:ascii="Times New Roman" w:eastAsia="Times New Roman" w:hAnsi="Times New Roman" w:cs="Times New Roman"/>
          <w:sz w:val="24"/>
          <w:szCs w:val="24"/>
          <w:lang w:eastAsia="pl-PL"/>
        </w:rPr>
        <w:t>4</w:t>
      </w:r>
      <w:r w:rsidR="00F656F3" w:rsidRPr="006C0941">
        <w:rPr>
          <w:rFonts w:ascii="Times New Roman" w:eastAsia="Times New Roman" w:hAnsi="Times New Roman" w:cs="Times New Roman"/>
          <w:sz w:val="24"/>
          <w:szCs w:val="24"/>
          <w:lang w:eastAsia="pl-PL"/>
        </w:rPr>
        <w:t xml:space="preserve">. Warunki prowadzenia robót </w:t>
      </w:r>
    </w:p>
    <w:p w14:paraId="560D71BE" w14:textId="77777777" w:rsidR="00F656F3" w:rsidRPr="006C0941" w:rsidRDefault="00F656F3" w:rsidP="0070298F">
      <w:pPr>
        <w:numPr>
          <w:ilvl w:val="0"/>
          <w:numId w:val="20"/>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Wykonawca winien przestrzegać warunków prowadzenia robót zawartych w :</w:t>
      </w:r>
    </w:p>
    <w:p w14:paraId="5CD167BA" w14:textId="77777777" w:rsidR="00F656F3" w:rsidRPr="006C0941"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a) specyfikacji technicznej wykonania i odbioru robót budowlanych,</w:t>
      </w:r>
    </w:p>
    <w:p w14:paraId="68854560" w14:textId="70B6EC63" w:rsidR="00F656F3" w:rsidRPr="006C0941"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b) założeniach do technologii wykonania robót zawartych w opisie technicznym do</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dokumentacji projektowej, </w:t>
      </w:r>
    </w:p>
    <w:p w14:paraId="5BC368E9" w14:textId="77777777" w:rsidR="00F656F3" w:rsidRPr="006C0941"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c) uzgodnieniach i opiniach do dokumentacji projektowej,</w:t>
      </w:r>
    </w:p>
    <w:p w14:paraId="729CA834" w14:textId="77777777" w:rsidR="00F656F3" w:rsidRPr="006C0941"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d) decyzjach administracyjnych. </w:t>
      </w:r>
    </w:p>
    <w:p w14:paraId="7EEDD2DD" w14:textId="77777777" w:rsidR="00F656F3" w:rsidRPr="006C0941" w:rsidRDefault="00F656F3" w:rsidP="0070298F">
      <w:pPr>
        <w:numPr>
          <w:ilvl w:val="0"/>
          <w:numId w:val="20"/>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Wykonawca zapewni warunki umożliwiające prawidłowe wykonanie prac budowlano – montażowych oraz uwzględni w wynagrodzeniu koszty z tym związane.</w:t>
      </w:r>
    </w:p>
    <w:p w14:paraId="1BBF09FE" w14:textId="44E4F7DA" w:rsidR="00BD0D27" w:rsidRDefault="00F656F3" w:rsidP="0070298F">
      <w:pPr>
        <w:numPr>
          <w:ilvl w:val="0"/>
          <w:numId w:val="20"/>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W terminie </w:t>
      </w:r>
      <w:r w:rsidRPr="006C0941">
        <w:rPr>
          <w:rFonts w:ascii="Times New Roman" w:eastAsia="Times New Roman" w:hAnsi="Times New Roman" w:cs="Times New Roman"/>
          <w:b/>
          <w:bCs/>
          <w:sz w:val="24"/>
          <w:szCs w:val="24"/>
          <w:lang w:eastAsia="pl-PL"/>
        </w:rPr>
        <w:t>7</w:t>
      </w:r>
      <w:r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b/>
          <w:bCs/>
          <w:sz w:val="24"/>
          <w:szCs w:val="24"/>
          <w:lang w:eastAsia="pl-PL"/>
        </w:rPr>
        <w:t>dni</w:t>
      </w:r>
      <w:r w:rsidRPr="006C0941">
        <w:rPr>
          <w:rFonts w:ascii="Times New Roman" w:eastAsia="Times New Roman" w:hAnsi="Times New Roman" w:cs="Times New Roman"/>
          <w:sz w:val="24"/>
          <w:szCs w:val="24"/>
          <w:lang w:eastAsia="pl-PL"/>
        </w:rPr>
        <w:t xml:space="preserve"> kalendarzowych od daty zawarcia umowy Wykonawca zobowiązany jest do</w:t>
      </w:r>
      <w:r w:rsidR="00C742D9"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przedłożeni</w:t>
      </w:r>
      <w:r w:rsidR="00BD0D27">
        <w:rPr>
          <w:rFonts w:ascii="Times New Roman" w:eastAsia="Times New Roman" w:hAnsi="Times New Roman" w:cs="Times New Roman"/>
          <w:sz w:val="24"/>
          <w:szCs w:val="24"/>
          <w:lang w:eastAsia="pl-PL"/>
        </w:rPr>
        <w:t xml:space="preserve"> </w:t>
      </w:r>
      <w:r w:rsidR="00BD0D27" w:rsidRPr="00BD0D27">
        <w:rPr>
          <w:rFonts w:ascii="Times New Roman" w:eastAsia="Times New Roman" w:hAnsi="Times New Roman" w:cs="Times New Roman"/>
          <w:b/>
          <w:bCs/>
          <w:sz w:val="24"/>
          <w:szCs w:val="24"/>
          <w:lang w:eastAsia="pl-PL"/>
        </w:rPr>
        <w:t>harmonogramu rzeczowo-finansowego</w:t>
      </w:r>
      <w:r w:rsidR="00BD0D27">
        <w:rPr>
          <w:rFonts w:ascii="Times New Roman" w:eastAsia="Times New Roman" w:hAnsi="Times New Roman" w:cs="Times New Roman"/>
          <w:sz w:val="24"/>
          <w:szCs w:val="24"/>
          <w:lang w:eastAsia="pl-PL"/>
        </w:rPr>
        <w:t>.</w:t>
      </w:r>
      <w:r w:rsidR="00ED0F16">
        <w:rPr>
          <w:rFonts w:ascii="Times New Roman" w:eastAsia="Times New Roman" w:hAnsi="Times New Roman" w:cs="Times New Roman"/>
          <w:b/>
          <w:sz w:val="24"/>
          <w:szCs w:val="24"/>
          <w:lang w:eastAsia="ar-SA"/>
        </w:rPr>
        <w:t xml:space="preserve"> </w:t>
      </w:r>
      <w:r w:rsidR="00BD0D27">
        <w:rPr>
          <w:rFonts w:ascii="Times New Roman" w:eastAsia="Times New Roman" w:hAnsi="Times New Roman" w:cs="Times New Roman"/>
          <w:b/>
          <w:i/>
          <w:iCs/>
          <w:sz w:val="24"/>
          <w:szCs w:val="24"/>
          <w:lang w:eastAsia="ar-SA"/>
        </w:rPr>
        <w:t>W harmonogramie należy zaplanować przerób zbliżony do kwoty 300 000,00 zł brutto w 2023r. pozostałą kwotę w 2024r.</w:t>
      </w:r>
      <w:r w:rsidR="00BD0D27">
        <w:rPr>
          <w:rFonts w:ascii="Times New Roman" w:eastAsia="Times New Roman" w:hAnsi="Times New Roman" w:cs="Times New Roman"/>
          <w:b/>
          <w:sz w:val="24"/>
          <w:szCs w:val="24"/>
          <w:lang w:eastAsia="ar-SA"/>
        </w:rPr>
        <w:t xml:space="preserve"> </w:t>
      </w:r>
      <w:r w:rsidR="00BD0D27">
        <w:rPr>
          <w:rFonts w:ascii="Times New Roman" w:eastAsia="Times New Roman" w:hAnsi="Times New Roman" w:cs="Times New Roman"/>
          <w:sz w:val="24"/>
          <w:szCs w:val="24"/>
          <w:lang w:eastAsia="pl-PL"/>
        </w:rPr>
        <w:t xml:space="preserve">Harmonogram rzeczowo –finansowy, winien określać kolejność prowadzonych robót. W przypadku stwierdzenia przez Zamawiającego konieczności aktualizacji harmonogramu-rzeczowo-finansowego realizacji robót Wykonawca zobowiązany jest do każdorazowej jego aktualizacji najpóźniej w ciągu 7 dni roboczych od polecenia Zamawiającego. </w:t>
      </w:r>
    </w:p>
    <w:p w14:paraId="347EB979" w14:textId="77777777" w:rsidR="00CE22D0" w:rsidRDefault="00BD0D27" w:rsidP="00CE22D0">
      <w:pPr>
        <w:autoSpaceDE w:val="0"/>
        <w:autoSpaceDN w:val="0"/>
        <w:adjustRightInd w:val="0"/>
        <w:spacing w:after="0" w:line="240" w:lineRule="auto"/>
        <w:jc w:val="both"/>
        <w:rPr>
          <w:rFonts w:ascii="Times New Roman" w:eastAsia="Calibri" w:hAnsi="Times New Roman" w:cs="Times New Roman"/>
          <w:b/>
          <w:bCs/>
          <w:i/>
          <w:iCs/>
          <w:sz w:val="24"/>
          <w:szCs w:val="24"/>
          <w:lang w:eastAsia="pl-PL"/>
        </w:rPr>
      </w:pPr>
      <w:r>
        <w:rPr>
          <w:rFonts w:ascii="Times New Roman" w:eastAsia="Calibri" w:hAnsi="Times New Roman" w:cs="Times New Roman"/>
          <w:sz w:val="24"/>
          <w:szCs w:val="24"/>
          <w:lang w:eastAsia="pl-PL"/>
        </w:rPr>
        <w:t xml:space="preserve">Zamawiający planuje finansować zadanie w latach </w:t>
      </w:r>
      <w:r>
        <w:rPr>
          <w:rFonts w:ascii="Times New Roman" w:eastAsia="Calibri" w:hAnsi="Times New Roman" w:cs="Times New Roman"/>
          <w:b/>
          <w:bCs/>
          <w:sz w:val="24"/>
          <w:szCs w:val="24"/>
          <w:lang w:eastAsia="pl-PL"/>
        </w:rPr>
        <w:t xml:space="preserve">2023 – 2024 </w:t>
      </w:r>
      <w:r>
        <w:rPr>
          <w:rFonts w:ascii="Times New Roman" w:eastAsia="Calibri" w:hAnsi="Times New Roman" w:cs="Times New Roman"/>
          <w:sz w:val="24"/>
          <w:szCs w:val="24"/>
          <w:lang w:eastAsia="pl-PL"/>
        </w:rPr>
        <w:t xml:space="preserve">z przeznaczeniem środków na: </w:t>
      </w:r>
      <w:r w:rsidR="00CE22D0" w:rsidRPr="00CE22D0">
        <w:rPr>
          <w:rFonts w:ascii="Times New Roman" w:eastAsia="Calibri" w:hAnsi="Times New Roman" w:cs="Times New Roman"/>
          <w:sz w:val="24"/>
          <w:szCs w:val="24"/>
          <w:lang w:eastAsia="pl-PL"/>
        </w:rPr>
        <w:t xml:space="preserve">rok 2023 – do kwoty </w:t>
      </w:r>
      <w:r w:rsidR="00CE22D0" w:rsidRPr="00CE22D0">
        <w:rPr>
          <w:rFonts w:ascii="Times New Roman" w:eastAsia="Calibri" w:hAnsi="Times New Roman" w:cs="Times New Roman"/>
          <w:b/>
          <w:sz w:val="24"/>
          <w:szCs w:val="24"/>
          <w:lang w:eastAsia="pl-PL"/>
        </w:rPr>
        <w:t>3</w:t>
      </w:r>
      <w:r w:rsidR="00CE22D0" w:rsidRPr="00CE22D0">
        <w:rPr>
          <w:rFonts w:ascii="Times New Roman" w:eastAsia="Calibri" w:hAnsi="Times New Roman" w:cs="Times New Roman"/>
          <w:b/>
          <w:bCs/>
          <w:sz w:val="24"/>
          <w:szCs w:val="24"/>
          <w:lang w:eastAsia="pl-PL"/>
        </w:rPr>
        <w:t xml:space="preserve">00 000,00 zł. </w:t>
      </w:r>
      <w:r w:rsidR="00CE22D0" w:rsidRPr="00CE22D0">
        <w:rPr>
          <w:rFonts w:ascii="Times New Roman" w:eastAsia="Times New Roman" w:hAnsi="Times New Roman" w:cs="Times New Roman"/>
          <w:b/>
          <w:i/>
          <w:iCs/>
          <w:sz w:val="24"/>
          <w:szCs w:val="24"/>
          <w:lang w:eastAsia="ar-SA"/>
        </w:rPr>
        <w:t xml:space="preserve">a pozostała kwota w 2024r. </w:t>
      </w:r>
      <w:r w:rsidR="00CE22D0" w:rsidRPr="00CE22D0">
        <w:rPr>
          <w:rFonts w:ascii="Times New Roman" w:eastAsia="Calibri" w:hAnsi="Times New Roman" w:cs="Times New Roman"/>
          <w:b/>
          <w:bCs/>
          <w:i/>
          <w:iCs/>
          <w:sz w:val="24"/>
          <w:szCs w:val="24"/>
          <w:lang w:eastAsia="pl-PL"/>
        </w:rPr>
        <w:t>W przypadku pojawienia się wolnych środków w budżecie Miasta Mława Zamawiający zastrzega sobie możliwość</w:t>
      </w:r>
      <w:r w:rsidR="00CE22D0">
        <w:rPr>
          <w:rFonts w:ascii="Times New Roman" w:eastAsia="Calibri" w:hAnsi="Times New Roman" w:cs="Times New Roman"/>
          <w:b/>
          <w:bCs/>
          <w:i/>
          <w:iCs/>
          <w:sz w:val="24"/>
          <w:szCs w:val="24"/>
          <w:lang w:eastAsia="pl-PL"/>
        </w:rPr>
        <w:t xml:space="preserve"> zwiększenia ww. kwoty przeznaczonej do wykorzystania w 2023 r.</w:t>
      </w:r>
    </w:p>
    <w:p w14:paraId="2F99B292" w14:textId="64AD6812" w:rsidR="004B1EA1" w:rsidRPr="006C0941" w:rsidRDefault="00CE22D0" w:rsidP="00CE22D0">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F656F3" w:rsidRPr="006C0941">
        <w:rPr>
          <w:rFonts w:ascii="Times New Roman" w:eastAsia="Times New Roman" w:hAnsi="Times New Roman" w:cs="Times New Roman"/>
          <w:sz w:val="24"/>
          <w:szCs w:val="24"/>
          <w:lang w:eastAsia="pl-PL"/>
        </w:rPr>
        <w:t xml:space="preserve">Zamawiający przekaże </w:t>
      </w:r>
      <w:r w:rsidR="004B1EA1" w:rsidRPr="006C0941">
        <w:rPr>
          <w:rFonts w:ascii="Times New Roman" w:eastAsia="Times New Roman" w:hAnsi="Times New Roman" w:cs="Times New Roman"/>
          <w:sz w:val="24"/>
          <w:szCs w:val="24"/>
          <w:lang w:eastAsia="pl-PL"/>
        </w:rPr>
        <w:t>W</w:t>
      </w:r>
      <w:r w:rsidR="00F656F3" w:rsidRPr="006C0941">
        <w:rPr>
          <w:rFonts w:ascii="Times New Roman" w:eastAsia="Times New Roman" w:hAnsi="Times New Roman" w:cs="Times New Roman"/>
          <w:sz w:val="24"/>
          <w:szCs w:val="24"/>
          <w:lang w:eastAsia="pl-PL"/>
        </w:rPr>
        <w:t>ykonawcy do realizacji plac budowy</w:t>
      </w:r>
      <w:r w:rsidR="000E09E5" w:rsidRPr="006C0941">
        <w:rPr>
          <w:rFonts w:ascii="Times New Roman" w:eastAsia="Times New Roman" w:hAnsi="Times New Roman" w:cs="Times New Roman"/>
          <w:sz w:val="24"/>
          <w:szCs w:val="24"/>
          <w:lang w:eastAsia="pl-PL"/>
        </w:rPr>
        <w:t xml:space="preserve"> a</w:t>
      </w:r>
      <w:r w:rsidR="00F656F3" w:rsidRPr="006C0941">
        <w:rPr>
          <w:rFonts w:ascii="Times New Roman" w:eastAsia="Times New Roman" w:hAnsi="Times New Roman" w:cs="Times New Roman"/>
          <w:sz w:val="24"/>
          <w:szCs w:val="24"/>
          <w:lang w:eastAsia="pl-PL"/>
        </w:rPr>
        <w:t xml:space="preserve"> Wykonawca we własnym zakresie:</w:t>
      </w:r>
    </w:p>
    <w:p w14:paraId="6F2DBD92" w14:textId="7EDA8E34" w:rsidR="004B1EA1" w:rsidRPr="006C0941" w:rsidRDefault="00F656F3" w:rsidP="0070298F">
      <w:pPr>
        <w:pStyle w:val="Akapitzlist"/>
        <w:numPr>
          <w:ilvl w:val="0"/>
          <w:numId w:val="4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zorganizuje czasowe zaplecze budowy na terenie przeznaczonym pod realizację zadania</w:t>
      </w:r>
      <w:r w:rsidR="00471CB3" w:rsidRPr="006C0941">
        <w:rPr>
          <w:rFonts w:ascii="Times New Roman" w:eastAsia="Times New Roman" w:hAnsi="Times New Roman" w:cs="Times New Roman"/>
          <w:sz w:val="24"/>
          <w:szCs w:val="24"/>
          <w:lang w:eastAsia="pl-PL"/>
        </w:rPr>
        <w:t>,</w:t>
      </w:r>
    </w:p>
    <w:p w14:paraId="30A30A55" w14:textId="3EA43A53" w:rsidR="00F656F3" w:rsidRPr="006C0941" w:rsidRDefault="00F656F3" w:rsidP="0070298F">
      <w:pPr>
        <w:pStyle w:val="Akapitzlist"/>
        <w:numPr>
          <w:ilvl w:val="0"/>
          <w:numId w:val="4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Koszty urządzenia placu budowy wraz z dostawą wody i</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energii elektrycznej obciążają Wykonawcę i</w:t>
      </w:r>
      <w:r w:rsidR="004B1EA1"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należy je uwzględnić w </w:t>
      </w:r>
      <w:r w:rsidR="00B95A71">
        <w:rPr>
          <w:rFonts w:ascii="Times New Roman" w:eastAsia="Times New Roman" w:hAnsi="Times New Roman" w:cs="Times New Roman"/>
          <w:sz w:val="24"/>
          <w:szCs w:val="24"/>
          <w:lang w:eastAsia="pl-PL"/>
        </w:rPr>
        <w:t>kosztach ogólnych budowy</w:t>
      </w:r>
      <w:r w:rsidRPr="006C0941">
        <w:rPr>
          <w:rFonts w:ascii="Times New Roman" w:eastAsia="Times New Roman" w:hAnsi="Times New Roman" w:cs="Times New Roman"/>
          <w:sz w:val="24"/>
          <w:szCs w:val="24"/>
          <w:lang w:eastAsia="pl-PL"/>
        </w:rPr>
        <w:t>.</w:t>
      </w:r>
    </w:p>
    <w:p w14:paraId="79D03112" w14:textId="77777777" w:rsidR="00F656F3" w:rsidRPr="006C0941" w:rsidRDefault="00F656F3" w:rsidP="0070298F">
      <w:pPr>
        <w:numPr>
          <w:ilvl w:val="0"/>
          <w:numId w:val="20"/>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Zamawiający nie przewiduje dodatkowego wynagrodzenia za:</w:t>
      </w:r>
    </w:p>
    <w:p w14:paraId="42F789B5" w14:textId="6C97EE43" w:rsidR="00F656F3" w:rsidRPr="006C0941"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a) dozór budowy i ochron</w:t>
      </w:r>
      <w:r w:rsidR="00471CB3" w:rsidRPr="006C0941">
        <w:rPr>
          <w:rFonts w:ascii="Times New Roman" w:eastAsia="Times New Roman" w:hAnsi="Times New Roman" w:cs="Times New Roman"/>
          <w:sz w:val="24"/>
          <w:szCs w:val="24"/>
          <w:lang w:eastAsia="pl-PL"/>
        </w:rPr>
        <w:t>ę</w:t>
      </w:r>
      <w:r w:rsidRPr="006C0941">
        <w:rPr>
          <w:rFonts w:ascii="Times New Roman" w:eastAsia="Times New Roman" w:hAnsi="Times New Roman" w:cs="Times New Roman"/>
          <w:sz w:val="24"/>
          <w:szCs w:val="24"/>
          <w:lang w:eastAsia="pl-PL"/>
        </w:rPr>
        <w:t xml:space="preserve"> mienia</w:t>
      </w:r>
      <w:r w:rsidR="00471CB3" w:rsidRPr="006C0941">
        <w:rPr>
          <w:rFonts w:ascii="Times New Roman" w:eastAsia="Times New Roman" w:hAnsi="Times New Roman" w:cs="Times New Roman"/>
          <w:sz w:val="24"/>
          <w:szCs w:val="24"/>
          <w:lang w:eastAsia="pl-PL"/>
        </w:rPr>
        <w:t>,</w:t>
      </w:r>
    </w:p>
    <w:p w14:paraId="2D6ABC7F" w14:textId="5C52B962" w:rsidR="00F656F3" w:rsidRPr="006C0941"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b) zagospodarowanie placu budowy</w:t>
      </w:r>
      <w:r w:rsidR="00471CB3" w:rsidRPr="006C0941">
        <w:rPr>
          <w:rFonts w:ascii="Times New Roman" w:eastAsia="Times New Roman" w:hAnsi="Times New Roman" w:cs="Times New Roman"/>
          <w:sz w:val="24"/>
          <w:szCs w:val="24"/>
          <w:lang w:eastAsia="pl-PL"/>
        </w:rPr>
        <w:t>,</w:t>
      </w:r>
    </w:p>
    <w:p w14:paraId="72CE2282" w14:textId="404DB155" w:rsidR="00F656F3" w:rsidRPr="006C0941"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Koszty za w/w elementy </w:t>
      </w:r>
      <w:r w:rsidR="00471CB3" w:rsidRPr="006C0941">
        <w:rPr>
          <w:rFonts w:ascii="Times New Roman" w:eastAsia="Times New Roman" w:hAnsi="Times New Roman" w:cs="Times New Roman"/>
          <w:sz w:val="24"/>
          <w:szCs w:val="24"/>
          <w:lang w:eastAsia="pl-PL"/>
        </w:rPr>
        <w:t>W</w:t>
      </w:r>
      <w:r w:rsidRPr="006C0941">
        <w:rPr>
          <w:rFonts w:ascii="Times New Roman" w:eastAsia="Times New Roman" w:hAnsi="Times New Roman" w:cs="Times New Roman"/>
          <w:sz w:val="24"/>
          <w:szCs w:val="24"/>
          <w:lang w:eastAsia="pl-PL"/>
        </w:rPr>
        <w:t xml:space="preserve">ykonawca winien uwzględnić w </w:t>
      </w:r>
      <w:r w:rsidR="00B95A71">
        <w:rPr>
          <w:rFonts w:ascii="Times New Roman" w:eastAsia="Times New Roman" w:hAnsi="Times New Roman" w:cs="Times New Roman"/>
          <w:sz w:val="24"/>
          <w:szCs w:val="24"/>
          <w:lang w:eastAsia="pl-PL"/>
        </w:rPr>
        <w:t>kosztach ogólnych budowy</w:t>
      </w:r>
      <w:r w:rsidRPr="006C0941">
        <w:rPr>
          <w:rFonts w:ascii="Times New Roman" w:eastAsia="Times New Roman" w:hAnsi="Times New Roman" w:cs="Times New Roman"/>
          <w:sz w:val="24"/>
          <w:szCs w:val="24"/>
          <w:lang w:eastAsia="pl-PL"/>
        </w:rPr>
        <w:t>.</w:t>
      </w:r>
    </w:p>
    <w:p w14:paraId="690ED547" w14:textId="2D274983" w:rsidR="00F656F3" w:rsidRPr="006C0941" w:rsidRDefault="00F656F3" w:rsidP="0070298F">
      <w:pPr>
        <w:numPr>
          <w:ilvl w:val="0"/>
          <w:numId w:val="20"/>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Wykonawca zobowiązany jest w ramach umowy do wykonania i utrzymywania przez cały okres realizacji przedmiotu zamówienia, oznakowania i zabezpieczenia miejsca prowadzonych robót, zgodnie z obowiązującymi przepisami bez dodatkowego wynagrodzenia. Wykonawca będzie ponosił wszelkie konsekwencje spowodowane niewłaściwym oznakowaniem (i jego utrzymaniem) oraz zabezpieczeniem miejsca robót w czasie realizacji jak również w okresie </w:t>
      </w:r>
      <w:r w:rsidRPr="006C0941">
        <w:rPr>
          <w:rFonts w:ascii="Times New Roman" w:eastAsia="Times New Roman" w:hAnsi="Times New Roman" w:cs="Times New Roman"/>
          <w:sz w:val="24"/>
          <w:szCs w:val="24"/>
          <w:lang w:eastAsia="pl-PL"/>
        </w:rPr>
        <w:lastRenderedPageBreak/>
        <w:t>przerw w prowadzonych robotach wobec Zamawiającego, jak również osób trzecich. Wykonawca będzie ponosił odpowiedzialność cywilną wobec osób trzecich za wszelkie zdarzenia wynikłe z jego winy w trakcie realizacji całości przedmiotu zamówienia.</w:t>
      </w:r>
    </w:p>
    <w:p w14:paraId="7918EEF7" w14:textId="50554BBD" w:rsidR="00F656F3" w:rsidRPr="006C0941" w:rsidRDefault="00F656F3" w:rsidP="0070298F">
      <w:pPr>
        <w:numPr>
          <w:ilvl w:val="0"/>
          <w:numId w:val="20"/>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Wykonawca zobowiązany jest wykonać pełny zakres robót, który jest konieczny z punktu widzenia dokumentacji projektowej, uzgodnień i opinii, przepisów prawa, wiedzy technicznej i sztuki budowlanej, dla uzyskania finalnego efektu określonego jako przedmiot zamówienia, a</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więc wykonać zadanie bez względu na występujące trudności i nieprzewidziane okoliczności, jakie mogą wystąpić w</w:t>
      </w:r>
      <w:r w:rsidR="00C77802"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trakcie realizacji zadania.</w:t>
      </w:r>
    </w:p>
    <w:p w14:paraId="738D203B" w14:textId="77777777" w:rsidR="00F656F3" w:rsidRPr="006C0941" w:rsidRDefault="00F656F3" w:rsidP="0070298F">
      <w:pPr>
        <w:numPr>
          <w:ilvl w:val="0"/>
          <w:numId w:val="20"/>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Wykonawca zobowiązany jest :</w:t>
      </w:r>
    </w:p>
    <w:p w14:paraId="2286DBAC" w14:textId="0250BEE7" w:rsidR="00F656F3" w:rsidRPr="006C0941" w:rsidRDefault="00F656F3" w:rsidP="0070298F">
      <w:pPr>
        <w:numPr>
          <w:ilvl w:val="0"/>
          <w:numId w:val="2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zapewnić bezpieczną organizację ruchu kołowego i pieszego wraz z czytelnym i widocznym oznakowaniem</w:t>
      </w:r>
      <w:r w:rsidR="00471CB3" w:rsidRPr="006C0941">
        <w:rPr>
          <w:rFonts w:ascii="Times New Roman" w:eastAsia="Times New Roman" w:hAnsi="Times New Roman" w:cs="Times New Roman"/>
          <w:sz w:val="24"/>
          <w:szCs w:val="24"/>
          <w:lang w:eastAsia="pl-PL"/>
        </w:rPr>
        <w:t>,</w:t>
      </w:r>
    </w:p>
    <w:p w14:paraId="2AA61014" w14:textId="6EB84E1A" w:rsidR="00F656F3" w:rsidRPr="006C0941" w:rsidRDefault="00F656F3" w:rsidP="0070298F">
      <w:pPr>
        <w:numPr>
          <w:ilvl w:val="0"/>
          <w:numId w:val="2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przestrzegać przepisów bhp i ppoż. w okresie realizacji robót</w:t>
      </w:r>
      <w:r w:rsidR="00471CB3" w:rsidRPr="006C0941">
        <w:rPr>
          <w:rFonts w:ascii="Times New Roman" w:eastAsia="Times New Roman" w:hAnsi="Times New Roman" w:cs="Times New Roman"/>
          <w:sz w:val="24"/>
          <w:szCs w:val="24"/>
          <w:lang w:eastAsia="pl-PL"/>
        </w:rPr>
        <w:t>,</w:t>
      </w:r>
    </w:p>
    <w:p w14:paraId="3FC3AAC1" w14:textId="7346222B" w:rsidR="00F656F3" w:rsidRPr="006C0941" w:rsidRDefault="00F656F3" w:rsidP="0070298F">
      <w:pPr>
        <w:numPr>
          <w:ilvl w:val="0"/>
          <w:numId w:val="2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zorganizować we własnym zakresie czasowe miejsce składania </w:t>
      </w:r>
      <w:r w:rsidR="006B5C13">
        <w:rPr>
          <w:rFonts w:ascii="Times New Roman" w:eastAsia="Times New Roman" w:hAnsi="Times New Roman" w:cs="Times New Roman"/>
          <w:sz w:val="24"/>
          <w:szCs w:val="24"/>
          <w:lang w:eastAsia="pl-PL"/>
        </w:rPr>
        <w:t>odpadów</w:t>
      </w:r>
      <w:r w:rsidRPr="006C0941">
        <w:rPr>
          <w:rFonts w:ascii="Times New Roman" w:eastAsia="Times New Roman" w:hAnsi="Times New Roman" w:cs="Times New Roman"/>
          <w:sz w:val="24"/>
          <w:szCs w:val="24"/>
          <w:lang w:eastAsia="pl-PL"/>
        </w:rPr>
        <w:t xml:space="preserve"> powstał</w:t>
      </w:r>
      <w:r w:rsidR="006B5C13">
        <w:rPr>
          <w:rFonts w:ascii="Times New Roman" w:eastAsia="Times New Roman" w:hAnsi="Times New Roman" w:cs="Times New Roman"/>
          <w:sz w:val="24"/>
          <w:szCs w:val="24"/>
          <w:lang w:eastAsia="pl-PL"/>
        </w:rPr>
        <w:t>ych</w:t>
      </w:r>
      <w:r w:rsidRPr="006C0941">
        <w:rPr>
          <w:rFonts w:ascii="Times New Roman" w:eastAsia="Times New Roman" w:hAnsi="Times New Roman" w:cs="Times New Roman"/>
          <w:sz w:val="24"/>
          <w:szCs w:val="24"/>
          <w:lang w:eastAsia="pl-PL"/>
        </w:rPr>
        <w:t xml:space="preserve"> podczas wykonywania robót, a po zakończeniu robót teren budowy doprowadzić do stanu pierwotnego</w:t>
      </w:r>
      <w:r w:rsidR="00471CB3" w:rsidRPr="006C0941">
        <w:rPr>
          <w:rFonts w:ascii="Times New Roman" w:eastAsia="Times New Roman" w:hAnsi="Times New Roman" w:cs="Times New Roman"/>
          <w:sz w:val="24"/>
          <w:szCs w:val="24"/>
          <w:lang w:eastAsia="pl-PL"/>
        </w:rPr>
        <w:t>,</w:t>
      </w:r>
    </w:p>
    <w:p w14:paraId="507A7FA2" w14:textId="205688D0" w:rsidR="00F656F3" w:rsidRPr="006C0941" w:rsidRDefault="00F656F3" w:rsidP="0070298F">
      <w:pPr>
        <w:numPr>
          <w:ilvl w:val="0"/>
          <w:numId w:val="2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prowadzić, w okresie trwania budowy, systematycznych prac porządkowych w rejonie placu budowy oraz utrzymać pobliskie układy drogowe w rejonie budowy w należytym stanie technicznym i czystości</w:t>
      </w:r>
      <w:r w:rsidR="00471CB3" w:rsidRPr="006C0941">
        <w:rPr>
          <w:rFonts w:ascii="Times New Roman" w:eastAsia="Times New Roman" w:hAnsi="Times New Roman" w:cs="Times New Roman"/>
          <w:sz w:val="24"/>
          <w:szCs w:val="24"/>
          <w:lang w:eastAsia="pl-PL"/>
        </w:rPr>
        <w:t>,</w:t>
      </w:r>
    </w:p>
    <w:p w14:paraId="067F5BAC" w14:textId="32CB5799" w:rsidR="00F656F3" w:rsidRPr="006C0941" w:rsidRDefault="00F656F3" w:rsidP="0070298F">
      <w:pPr>
        <w:numPr>
          <w:ilvl w:val="0"/>
          <w:numId w:val="2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przyjąć technologię i organizację robót, która nie spowoduje dewastacji obiektów zlokalizowanych w sąsiedztwie placu budowy, dróg dojazdowych oraz wykonanych robót</w:t>
      </w:r>
      <w:r w:rsidR="00471CB3" w:rsidRPr="006C0941">
        <w:rPr>
          <w:rFonts w:ascii="Times New Roman" w:eastAsia="Times New Roman" w:hAnsi="Times New Roman" w:cs="Times New Roman"/>
          <w:sz w:val="24"/>
          <w:szCs w:val="24"/>
          <w:lang w:eastAsia="pl-PL"/>
        </w:rPr>
        <w:t>.</w:t>
      </w:r>
    </w:p>
    <w:p w14:paraId="5EEC8596" w14:textId="71EFB883" w:rsidR="00F656F3" w:rsidRPr="006C0941" w:rsidRDefault="00F656F3" w:rsidP="0070298F">
      <w:pPr>
        <w:numPr>
          <w:ilvl w:val="0"/>
          <w:numId w:val="20"/>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Wykonawca zobowiązany jest do wywiezienia </w:t>
      </w:r>
      <w:r w:rsidR="00B96E02" w:rsidRPr="006C0941">
        <w:rPr>
          <w:rFonts w:ascii="Times New Roman" w:eastAsia="Times New Roman" w:hAnsi="Times New Roman" w:cs="Times New Roman"/>
          <w:sz w:val="24"/>
          <w:szCs w:val="24"/>
          <w:lang w:eastAsia="pl-PL"/>
        </w:rPr>
        <w:t xml:space="preserve">i zagospodarowania nadmiaru ziemi </w:t>
      </w:r>
      <w:r w:rsidR="002522FB" w:rsidRPr="006C0941">
        <w:rPr>
          <w:rFonts w:ascii="Times New Roman" w:eastAsia="Times New Roman" w:hAnsi="Times New Roman" w:cs="Times New Roman"/>
          <w:sz w:val="24"/>
          <w:szCs w:val="24"/>
          <w:lang w:eastAsia="pl-PL"/>
        </w:rPr>
        <w:t xml:space="preserve">własnym kosztem i staraniem </w:t>
      </w:r>
      <w:r w:rsidR="00B96E02" w:rsidRPr="006C0941">
        <w:rPr>
          <w:rFonts w:ascii="Times New Roman" w:eastAsia="Times New Roman" w:hAnsi="Times New Roman" w:cs="Times New Roman"/>
          <w:sz w:val="24"/>
          <w:szCs w:val="24"/>
          <w:lang w:eastAsia="pl-PL"/>
        </w:rPr>
        <w:t xml:space="preserve">a także </w:t>
      </w:r>
      <w:r w:rsidRPr="006C0941">
        <w:rPr>
          <w:rFonts w:ascii="Times New Roman" w:eastAsia="Times New Roman" w:hAnsi="Times New Roman" w:cs="Times New Roman"/>
          <w:sz w:val="24"/>
          <w:szCs w:val="24"/>
          <w:lang w:eastAsia="pl-PL"/>
        </w:rPr>
        <w:t>na legalne wysypisko, składowisko lub</w:t>
      </w:r>
      <w:r w:rsidR="00C77802"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złomowisko materiału z demontażu, gruzu z rozbiórek, odpadów budowlanych i śmieci. </w:t>
      </w:r>
    </w:p>
    <w:p w14:paraId="32CDBCDC" w14:textId="517F1914" w:rsidR="00F656F3" w:rsidRPr="006C0941" w:rsidRDefault="00F656F3" w:rsidP="0070298F">
      <w:pPr>
        <w:numPr>
          <w:ilvl w:val="0"/>
          <w:numId w:val="20"/>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Na placu budowy nie mogą przebywać pracownicy firm nie</w:t>
      </w:r>
      <w:r w:rsidR="00471CB3"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działających na podstawie umów o</w:t>
      </w:r>
      <w:r w:rsidR="000E09E5"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podwykonawstwo lub dalsze podwykonawstwo</w:t>
      </w:r>
      <w:r w:rsidR="00471CB3" w:rsidRPr="006C0941">
        <w:rPr>
          <w:rFonts w:ascii="Times New Roman" w:eastAsia="Times New Roman" w:hAnsi="Times New Roman" w:cs="Times New Roman"/>
          <w:sz w:val="24"/>
          <w:szCs w:val="24"/>
          <w:lang w:eastAsia="pl-PL"/>
        </w:rPr>
        <w:t>,</w:t>
      </w:r>
      <w:r w:rsidRPr="006C0941">
        <w:rPr>
          <w:rFonts w:ascii="Times New Roman" w:eastAsia="Times New Roman" w:hAnsi="Times New Roman" w:cs="Times New Roman"/>
          <w:sz w:val="24"/>
          <w:szCs w:val="24"/>
          <w:lang w:eastAsia="pl-PL"/>
        </w:rPr>
        <w:t xml:space="preserve"> zaakceptowanych przez Zamawiającego.</w:t>
      </w:r>
    </w:p>
    <w:p w14:paraId="19D316F2" w14:textId="0F0249C9" w:rsidR="00F656F3" w:rsidRPr="006C0941" w:rsidRDefault="00F656F3" w:rsidP="0070298F">
      <w:pPr>
        <w:numPr>
          <w:ilvl w:val="0"/>
          <w:numId w:val="20"/>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W celu dokonania odbiorów częściowych lub poszczególnych elementów (elementów ulegających zakryciu), które należy zgłosić Zamawiającemu do odbioru, Kierownik </w:t>
      </w:r>
      <w:r w:rsidR="001A6F2E" w:rsidRPr="006C0941">
        <w:rPr>
          <w:rFonts w:ascii="Times New Roman" w:eastAsia="Times New Roman" w:hAnsi="Times New Roman" w:cs="Times New Roman"/>
          <w:sz w:val="24"/>
          <w:szCs w:val="24"/>
          <w:lang w:eastAsia="pl-PL"/>
        </w:rPr>
        <w:t>budowy</w:t>
      </w:r>
      <w:r w:rsidRPr="006C0941">
        <w:rPr>
          <w:rFonts w:ascii="Times New Roman" w:eastAsia="Times New Roman" w:hAnsi="Times New Roman" w:cs="Times New Roman"/>
          <w:sz w:val="24"/>
          <w:szCs w:val="24"/>
          <w:lang w:eastAsia="pl-PL"/>
        </w:rPr>
        <w:t xml:space="preserve"> powiadomi o tym zamiarze Inspektora Nadzoru na 3 dni robocze przed planowanym odbiorem. W razie nie</w:t>
      </w:r>
      <w:r w:rsidR="00471CB3"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dopełnienia tego warunku Wykonawca zobowiązany jest na własny koszt odkryć roboty lub wykonać odpowiednie odkucia, otwory lub odkrywki niezbędne do zbadania wykonanych robót, a następnie przywrócić je do</w:t>
      </w:r>
      <w:r w:rsidR="00C77802"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stanu pierwotnego. W przypadku niewykonania Zamawiający zastrzega sobie prawo zlecenia wykonania niezbędnych odkrywek na koszt i ryzyko Wykonawcy.</w:t>
      </w:r>
    </w:p>
    <w:p w14:paraId="5223FF48" w14:textId="77777777" w:rsidR="00F656F3" w:rsidRPr="006C0941" w:rsidRDefault="00F656F3" w:rsidP="0070298F">
      <w:pPr>
        <w:numPr>
          <w:ilvl w:val="0"/>
          <w:numId w:val="20"/>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Na końcowy odbiór robót Wykonawca dostarczy:</w:t>
      </w:r>
    </w:p>
    <w:p w14:paraId="4A053DEE" w14:textId="2D2060FE" w:rsidR="00F656F3" w:rsidRPr="006C0941" w:rsidRDefault="00883ABF" w:rsidP="0070298F">
      <w:pPr>
        <w:numPr>
          <w:ilvl w:val="0"/>
          <w:numId w:val="22"/>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Protokoły badań i sprawdzeń</w:t>
      </w:r>
      <w:r w:rsidR="00FB3598">
        <w:rPr>
          <w:rFonts w:ascii="Times New Roman" w:eastAsia="Times New Roman" w:hAnsi="Times New Roman" w:cs="Times New Roman"/>
          <w:sz w:val="24"/>
          <w:szCs w:val="24"/>
          <w:lang w:eastAsia="pl-PL"/>
        </w:rPr>
        <w:t>,</w:t>
      </w:r>
    </w:p>
    <w:p w14:paraId="50D9EE0C" w14:textId="788EE205" w:rsidR="00F656F3" w:rsidRPr="006C0941" w:rsidRDefault="00883ABF" w:rsidP="0070298F">
      <w:pPr>
        <w:numPr>
          <w:ilvl w:val="0"/>
          <w:numId w:val="22"/>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Atesty, certyfikaty, aprobaty techniczne na wbudowane materiały</w:t>
      </w:r>
      <w:r w:rsidR="00F656F3" w:rsidRPr="006C0941">
        <w:rPr>
          <w:rFonts w:ascii="Times New Roman" w:eastAsia="Times New Roman" w:hAnsi="Times New Roman" w:cs="Times New Roman"/>
          <w:sz w:val="24"/>
          <w:szCs w:val="24"/>
          <w:lang w:eastAsia="pl-PL"/>
        </w:rPr>
        <w:t xml:space="preserve">, </w:t>
      </w:r>
    </w:p>
    <w:p w14:paraId="538E123B" w14:textId="3984B118" w:rsidR="00F656F3" w:rsidRPr="006C0941" w:rsidRDefault="00F656F3" w:rsidP="0070298F">
      <w:pPr>
        <w:numPr>
          <w:ilvl w:val="0"/>
          <w:numId w:val="22"/>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kompletną dokumentację powykonawczą (w wersji papierowej w 1 egz</w:t>
      </w:r>
      <w:r w:rsidR="00471CB3" w:rsidRPr="006C0941">
        <w:rPr>
          <w:rFonts w:ascii="Times New Roman" w:eastAsia="Times New Roman" w:hAnsi="Times New Roman" w:cs="Times New Roman"/>
          <w:sz w:val="24"/>
          <w:szCs w:val="24"/>
          <w:lang w:eastAsia="pl-PL"/>
        </w:rPr>
        <w:t>.</w:t>
      </w:r>
      <w:r w:rsidR="00883ABF"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Przedmiotową dokumentację należy wykonać w porozumieniu z</w:t>
      </w:r>
      <w:r w:rsidR="000E09E5"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Inspektorem Nadzoru.</w:t>
      </w:r>
    </w:p>
    <w:p w14:paraId="0C5E5367" w14:textId="69FA25F7" w:rsidR="00F656F3" w:rsidRPr="006C0941" w:rsidRDefault="00F656F3" w:rsidP="0070298F">
      <w:pPr>
        <w:numPr>
          <w:ilvl w:val="0"/>
          <w:numId w:val="22"/>
        </w:numPr>
        <w:tabs>
          <w:tab w:val="left" w:pos="284"/>
        </w:tabs>
        <w:spacing w:after="0" w:line="240" w:lineRule="auto"/>
        <w:ind w:left="0" w:firstLine="0"/>
        <w:jc w:val="both"/>
        <w:rPr>
          <w:rFonts w:ascii="Times New Roman" w:eastAsia="Calibri" w:hAnsi="Times New Roman" w:cs="Times New Roman"/>
          <w:sz w:val="24"/>
          <w:szCs w:val="24"/>
        </w:rPr>
      </w:pPr>
      <w:r w:rsidRPr="006C0941">
        <w:rPr>
          <w:rFonts w:ascii="Times New Roman" w:eastAsia="Times New Roman" w:hAnsi="Times New Roman" w:cs="Times New Roman"/>
          <w:sz w:val="24"/>
          <w:szCs w:val="24"/>
          <w:lang w:eastAsia="pl-PL"/>
        </w:rPr>
        <w:t>Parametry techniczne materiałów, elementów wyposażenia i wyrobów użytych do</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wykonania zamówienia oraz urządzeń nie mogą być niższe od przyjętych przykładowo w</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dokumentacji projektowej</w:t>
      </w:r>
      <w:r w:rsidR="00883ABF" w:rsidRPr="006C0941">
        <w:rPr>
          <w:rFonts w:ascii="Times New Roman" w:eastAsia="Times New Roman" w:hAnsi="Times New Roman" w:cs="Times New Roman"/>
          <w:sz w:val="24"/>
          <w:szCs w:val="24"/>
          <w:lang w:eastAsia="pl-PL"/>
        </w:rPr>
        <w:t>.</w:t>
      </w:r>
      <w:r w:rsidRPr="006C0941">
        <w:rPr>
          <w:rFonts w:ascii="Times New Roman" w:eastAsia="Times New Roman" w:hAnsi="Times New Roman" w:cs="Times New Roman"/>
          <w:sz w:val="24"/>
          <w:szCs w:val="24"/>
          <w:lang w:eastAsia="pl-PL"/>
        </w:rPr>
        <w:t xml:space="preserve"> </w:t>
      </w:r>
    </w:p>
    <w:p w14:paraId="19B25476" w14:textId="77777777" w:rsidR="00F656F3" w:rsidRPr="006C0941" w:rsidRDefault="00F656F3" w:rsidP="0070298F">
      <w:pPr>
        <w:numPr>
          <w:ilvl w:val="0"/>
          <w:numId w:val="22"/>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eastAsia="Times New Roman" w:hAnsi="Times New Roman" w:cs="Times New Roman"/>
          <w:sz w:val="24"/>
          <w:szCs w:val="24"/>
          <w:lang w:eastAsia="pl-PL"/>
        </w:rPr>
        <w:t xml:space="preserve">Przed użyciem i wbudowaniem wyrobów i materiałów budowlanych Wykonawca zobowiązany jest do przedłożenia Inspektorowi nadzoru inwestorskiego do akceptacji. </w:t>
      </w:r>
    </w:p>
    <w:p w14:paraId="695EF5A0" w14:textId="77777777" w:rsidR="00F656F3" w:rsidRPr="006C0941" w:rsidRDefault="00F656F3" w:rsidP="0070298F">
      <w:pPr>
        <w:numPr>
          <w:ilvl w:val="0"/>
          <w:numId w:val="22"/>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eastAsia="Times New Roman" w:hAnsi="Times New Roman" w:cs="Times New Roman"/>
          <w:sz w:val="24"/>
          <w:szCs w:val="24"/>
          <w:lang w:eastAsia="pl-PL"/>
        </w:rPr>
        <w:t>Wykonawca zapewni dla zrealizowania robót kierownika budowy i udział kierowników branżowych robót z odpowiednimi uprawnieniami.</w:t>
      </w:r>
    </w:p>
    <w:bookmarkEnd w:id="6"/>
    <w:p w14:paraId="7B01F541" w14:textId="73042333" w:rsidR="00F656F3" w:rsidRPr="006C0941" w:rsidRDefault="00F656F3" w:rsidP="0070298F">
      <w:pPr>
        <w:pStyle w:val="Akapitzlist"/>
        <w:numPr>
          <w:ilvl w:val="0"/>
          <w:numId w:val="24"/>
        </w:numPr>
        <w:tabs>
          <w:tab w:val="left" w:pos="284"/>
        </w:tabs>
        <w:spacing w:after="0" w:line="240" w:lineRule="auto"/>
        <w:ind w:left="0" w:firstLine="0"/>
        <w:jc w:val="both"/>
        <w:rPr>
          <w:rFonts w:ascii="Times New Roman" w:hAnsi="Times New Roman" w:cs="Times New Roman"/>
          <w:bCs/>
          <w:sz w:val="24"/>
          <w:szCs w:val="24"/>
          <w:lang w:eastAsia="ar-SA"/>
        </w:rPr>
      </w:pPr>
      <w:r w:rsidRPr="006C0941">
        <w:rPr>
          <w:rFonts w:ascii="Times New Roman" w:hAnsi="Times New Roman" w:cs="Times New Roman"/>
          <w:bCs/>
          <w:sz w:val="24"/>
          <w:szCs w:val="24"/>
        </w:rPr>
        <w:t>Kody i nazwy stosowane we Wspólnym Słowniku Zamówień (CPV).</w:t>
      </w:r>
    </w:p>
    <w:p w14:paraId="24A89C72" w14:textId="77777777" w:rsidR="00BA279D" w:rsidRPr="00BA279D" w:rsidRDefault="00BA279D" w:rsidP="00E15D75">
      <w:pPr>
        <w:spacing w:after="0" w:line="240" w:lineRule="auto"/>
        <w:jc w:val="both"/>
        <w:rPr>
          <w:rFonts w:ascii="Times New Roman" w:hAnsi="Times New Roman" w:cs="Times New Roman"/>
          <w:sz w:val="24"/>
          <w:szCs w:val="24"/>
        </w:rPr>
      </w:pPr>
      <w:r w:rsidRPr="00BA279D">
        <w:rPr>
          <w:rFonts w:ascii="Times New Roman" w:hAnsi="Times New Roman" w:cs="Times New Roman"/>
          <w:bCs/>
          <w:sz w:val="24"/>
          <w:szCs w:val="24"/>
        </w:rPr>
        <w:t>45453000-7</w:t>
      </w:r>
      <w:r w:rsidRPr="00BA279D">
        <w:rPr>
          <w:rFonts w:ascii="Times New Roman" w:hAnsi="Times New Roman" w:cs="Times New Roman"/>
          <w:sz w:val="24"/>
          <w:szCs w:val="24"/>
        </w:rPr>
        <w:t xml:space="preserve"> - Roboty remontowe i renowacyjne, </w:t>
      </w:r>
    </w:p>
    <w:p w14:paraId="73867D6E" w14:textId="60274362" w:rsidR="00BA279D" w:rsidRPr="00BA279D" w:rsidRDefault="00623661" w:rsidP="00E15D75">
      <w:pPr>
        <w:spacing w:after="0" w:line="240" w:lineRule="auto"/>
        <w:jc w:val="both"/>
        <w:rPr>
          <w:rFonts w:ascii="Times New Roman" w:hAnsi="Times New Roman" w:cs="Times New Roman"/>
          <w:sz w:val="24"/>
          <w:szCs w:val="24"/>
        </w:rPr>
      </w:pPr>
      <w:hyperlink r:id="rId8" w:history="1">
        <w:r w:rsidR="00BA279D" w:rsidRPr="00BA279D">
          <w:rPr>
            <w:rStyle w:val="Hipercze"/>
            <w:rFonts w:ascii="Times New Roman" w:hAnsi="Times New Roman" w:cs="Times New Roman"/>
            <w:bCs/>
            <w:color w:val="auto"/>
            <w:sz w:val="24"/>
            <w:szCs w:val="24"/>
            <w:u w:val="none"/>
          </w:rPr>
          <w:t>45310000-3</w:t>
        </w:r>
      </w:hyperlink>
      <w:r w:rsidR="00BA279D" w:rsidRPr="00BA279D">
        <w:rPr>
          <w:rFonts w:ascii="Times New Roman" w:hAnsi="Times New Roman" w:cs="Times New Roman"/>
          <w:sz w:val="24"/>
          <w:szCs w:val="24"/>
        </w:rPr>
        <w:t xml:space="preserve"> - </w:t>
      </w:r>
      <w:hyperlink r:id="rId9" w:history="1">
        <w:r w:rsidR="00BA279D" w:rsidRPr="00BA279D">
          <w:rPr>
            <w:rStyle w:val="Hipercze"/>
            <w:rFonts w:ascii="Times New Roman" w:hAnsi="Times New Roman" w:cs="Times New Roman"/>
            <w:color w:val="auto"/>
            <w:sz w:val="24"/>
            <w:szCs w:val="24"/>
            <w:u w:val="none"/>
          </w:rPr>
          <w:t>Roboty instalacyjne elektryczne</w:t>
        </w:r>
        <w:r w:rsidR="006B5C13">
          <w:rPr>
            <w:rStyle w:val="Hipercze"/>
            <w:rFonts w:ascii="Times New Roman" w:hAnsi="Times New Roman" w:cs="Times New Roman"/>
            <w:color w:val="auto"/>
            <w:sz w:val="24"/>
            <w:szCs w:val="24"/>
            <w:u w:val="none"/>
          </w:rPr>
          <w:t>.</w:t>
        </w:r>
        <w:r w:rsidR="00BA279D" w:rsidRPr="00BA279D">
          <w:rPr>
            <w:rStyle w:val="Hipercze"/>
            <w:rFonts w:ascii="Times New Roman" w:hAnsi="Times New Roman" w:cs="Times New Roman"/>
            <w:color w:val="auto"/>
            <w:sz w:val="24"/>
            <w:szCs w:val="24"/>
            <w:u w:val="none"/>
          </w:rPr>
          <w:t xml:space="preserve"> </w:t>
        </w:r>
      </w:hyperlink>
    </w:p>
    <w:p w14:paraId="58FAADDC" w14:textId="082B4DDF" w:rsidR="00BE64E8" w:rsidRPr="006C0941" w:rsidRDefault="006B200B" w:rsidP="00CC00B6">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6</w:t>
      </w:r>
      <w:r w:rsidR="00BE64E8" w:rsidRPr="006C0941">
        <w:rPr>
          <w:rFonts w:ascii="Times New Roman" w:hAnsi="Times New Roman" w:cs="Times New Roman"/>
          <w:sz w:val="24"/>
          <w:szCs w:val="24"/>
        </w:rPr>
        <w:t xml:space="preserve">. Zamawiający nie przewiduje aukcji elektronicznej. </w:t>
      </w:r>
    </w:p>
    <w:p w14:paraId="7480620F" w14:textId="28A5A2A7" w:rsidR="00770AD2" w:rsidRPr="006C0941" w:rsidRDefault="006B200B" w:rsidP="00CC00B6">
      <w:pPr>
        <w:spacing w:after="0" w:line="240" w:lineRule="auto"/>
        <w:jc w:val="both"/>
        <w:rPr>
          <w:rFonts w:ascii="Times New Roman" w:eastAsia="Times New Roman" w:hAnsi="Times New Roman" w:cs="Times New Roman"/>
          <w:sz w:val="24"/>
          <w:szCs w:val="24"/>
          <w:lang w:eastAsia="pl-PL"/>
        </w:rPr>
      </w:pPr>
      <w:r w:rsidRPr="006C0941">
        <w:rPr>
          <w:rFonts w:ascii="Times New Roman" w:hAnsi="Times New Roman" w:cs="Times New Roman"/>
          <w:sz w:val="24"/>
          <w:szCs w:val="24"/>
        </w:rPr>
        <w:lastRenderedPageBreak/>
        <w:t>7</w:t>
      </w:r>
      <w:r w:rsidR="006A1864" w:rsidRPr="006C0941">
        <w:rPr>
          <w:rFonts w:ascii="Times New Roman" w:hAnsi="Times New Roman" w:cs="Times New Roman"/>
          <w:sz w:val="24"/>
          <w:szCs w:val="24"/>
        </w:rPr>
        <w:t xml:space="preserve">. Zamawiający informuje, że </w:t>
      </w:r>
      <w:r w:rsidR="00770AD2" w:rsidRPr="006C0941">
        <w:rPr>
          <w:rFonts w:ascii="Times New Roman" w:eastAsia="Times New Roman" w:hAnsi="Times New Roman" w:cs="Times New Roman"/>
          <w:sz w:val="24"/>
          <w:szCs w:val="24"/>
          <w:lang w:eastAsia="pl-PL"/>
        </w:rPr>
        <w:t>wezwie  Wykonawcę, którego oferta zostanie najwyżej oceniona, do złożenia w wyznaczonym terminie (nie krótszym niż 5 dni od dnia wezwania)</w:t>
      </w:r>
      <w:r w:rsidR="00CC00B6" w:rsidRPr="006C0941">
        <w:rPr>
          <w:rFonts w:ascii="Times New Roman" w:eastAsia="Times New Roman" w:hAnsi="Times New Roman" w:cs="Times New Roman"/>
          <w:sz w:val="24"/>
          <w:szCs w:val="24"/>
          <w:lang w:eastAsia="pl-PL"/>
        </w:rPr>
        <w:t xml:space="preserve">: </w:t>
      </w:r>
    </w:p>
    <w:p w14:paraId="2F0EA2D0" w14:textId="66C000BC" w:rsidR="00CC00B6" w:rsidRPr="006C0941" w:rsidRDefault="00CC00B6" w:rsidP="00CC00B6">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1) oświadczenia Wykonawcy o aktualności informacji zwartych w oświadczeniu, o którym mowa w art. 125 ust. 1 ustawy PZP, według wzoru, zamieszczonego w Załączniku nr </w:t>
      </w:r>
      <w:r w:rsidR="00FE4312" w:rsidRPr="006C0941">
        <w:rPr>
          <w:rFonts w:ascii="Times New Roman" w:eastAsia="Times New Roman" w:hAnsi="Times New Roman" w:cs="Times New Roman"/>
          <w:sz w:val="24"/>
          <w:szCs w:val="24"/>
          <w:lang w:eastAsia="pl-PL"/>
        </w:rPr>
        <w:t xml:space="preserve">6 </w:t>
      </w:r>
      <w:r w:rsidRPr="006C0941">
        <w:rPr>
          <w:rFonts w:ascii="Times New Roman" w:eastAsia="Times New Roman" w:hAnsi="Times New Roman" w:cs="Times New Roman"/>
          <w:sz w:val="24"/>
          <w:szCs w:val="24"/>
          <w:lang w:eastAsia="pl-PL"/>
        </w:rPr>
        <w:t>w</w:t>
      </w:r>
      <w:r w:rsidR="00FE4312"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zakresie podstaw wykluczenia z postępowania wskazanych przez Zamawiającego. </w:t>
      </w:r>
    </w:p>
    <w:p w14:paraId="5F88DC7A" w14:textId="424FD6D6" w:rsidR="00CC00B6" w:rsidRPr="006C0941" w:rsidRDefault="00CC00B6" w:rsidP="00CC00B6">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2) dokumentów potwierdzających spełnienie warunków udziału w postępowaniu, </w:t>
      </w:r>
      <w:r w:rsidR="00FE4312" w:rsidRPr="006C0941">
        <w:rPr>
          <w:rFonts w:ascii="Times New Roman" w:eastAsia="Times New Roman" w:hAnsi="Times New Roman" w:cs="Times New Roman"/>
          <w:sz w:val="24"/>
          <w:szCs w:val="24"/>
          <w:lang w:eastAsia="pl-PL"/>
        </w:rPr>
        <w:t>wymienionych w rozdziale XVI</w:t>
      </w:r>
      <w:r w:rsidR="006B200B" w:rsidRPr="006C0941">
        <w:rPr>
          <w:rFonts w:ascii="Times New Roman" w:eastAsia="Times New Roman" w:hAnsi="Times New Roman" w:cs="Times New Roman"/>
          <w:sz w:val="24"/>
          <w:szCs w:val="24"/>
          <w:lang w:eastAsia="pl-PL"/>
        </w:rPr>
        <w:t xml:space="preserve"> ust. 14</w:t>
      </w:r>
      <w:r w:rsidR="00FE4312" w:rsidRPr="006C0941">
        <w:rPr>
          <w:rFonts w:ascii="Times New Roman" w:eastAsia="Times New Roman" w:hAnsi="Times New Roman" w:cs="Times New Roman"/>
          <w:sz w:val="24"/>
          <w:szCs w:val="24"/>
          <w:lang w:eastAsia="pl-PL"/>
        </w:rPr>
        <w:t>,</w:t>
      </w:r>
    </w:p>
    <w:p w14:paraId="6B2471C5" w14:textId="1F7AABD7" w:rsidR="00CC00B6" w:rsidRPr="006C0941" w:rsidRDefault="00CC00B6" w:rsidP="00CC00B6">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aktualnych na dzień ich złożenia.</w:t>
      </w:r>
    </w:p>
    <w:p w14:paraId="1DFF5572" w14:textId="5A59E248" w:rsidR="00790B40" w:rsidRPr="006C0941" w:rsidRDefault="006C597E" w:rsidP="00C77802">
      <w:pPr>
        <w:spacing w:before="120" w:after="12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 xml:space="preserve">VI. </w:t>
      </w:r>
      <w:r w:rsidR="00790B40" w:rsidRPr="006C0941">
        <w:rPr>
          <w:rFonts w:ascii="Times New Roman" w:hAnsi="Times New Roman" w:cs="Times New Roman"/>
          <w:b/>
          <w:bCs/>
          <w:sz w:val="24"/>
          <w:szCs w:val="24"/>
        </w:rPr>
        <w:t>TERMIN WYKONANIA ZAMÓWIENIA</w:t>
      </w:r>
    </w:p>
    <w:p w14:paraId="09268320" w14:textId="16D7786A" w:rsidR="00790B40" w:rsidRPr="002C3558" w:rsidRDefault="00790B40" w:rsidP="00E90F00">
      <w:pPr>
        <w:jc w:val="both"/>
        <w:rPr>
          <w:rFonts w:ascii="Times New Roman" w:hAnsi="Times New Roman" w:cs="Times New Roman"/>
          <w:sz w:val="24"/>
          <w:szCs w:val="24"/>
        </w:rPr>
      </w:pPr>
      <w:r w:rsidRPr="006C0941">
        <w:rPr>
          <w:rFonts w:ascii="Times New Roman" w:hAnsi="Times New Roman" w:cs="Times New Roman"/>
          <w:sz w:val="24"/>
          <w:szCs w:val="24"/>
        </w:rPr>
        <w:t xml:space="preserve">Wykonawca zobowiązany jest zrealizować cały przedmiot zamówienia w terminie </w:t>
      </w:r>
      <w:r w:rsidR="006B5C13" w:rsidRPr="00A210CA">
        <w:rPr>
          <w:rFonts w:ascii="Times New Roman" w:hAnsi="Times New Roman" w:cs="Times New Roman"/>
          <w:b/>
          <w:bCs/>
          <w:sz w:val="24"/>
          <w:szCs w:val="24"/>
        </w:rPr>
        <w:t>11</w:t>
      </w:r>
      <w:r w:rsidR="00892036" w:rsidRPr="00A210CA">
        <w:rPr>
          <w:rFonts w:ascii="Times New Roman" w:hAnsi="Times New Roman" w:cs="Times New Roman"/>
          <w:b/>
          <w:bCs/>
          <w:sz w:val="24"/>
          <w:szCs w:val="24"/>
        </w:rPr>
        <w:t xml:space="preserve"> miesięcy</w:t>
      </w:r>
      <w:r w:rsidR="00C90E74" w:rsidRPr="00A210CA">
        <w:rPr>
          <w:rFonts w:ascii="Times New Roman" w:hAnsi="Times New Roman" w:cs="Times New Roman"/>
          <w:b/>
          <w:bCs/>
          <w:sz w:val="24"/>
          <w:szCs w:val="24"/>
        </w:rPr>
        <w:t xml:space="preserve"> </w:t>
      </w:r>
      <w:r w:rsidR="00C90E74" w:rsidRPr="002C3558">
        <w:rPr>
          <w:rFonts w:ascii="Times New Roman" w:hAnsi="Times New Roman" w:cs="Times New Roman"/>
          <w:b/>
          <w:bCs/>
          <w:sz w:val="24"/>
          <w:szCs w:val="24"/>
        </w:rPr>
        <w:t xml:space="preserve">od dnia </w:t>
      </w:r>
      <w:r w:rsidR="00F64A24" w:rsidRPr="002C3558">
        <w:rPr>
          <w:rFonts w:ascii="Times New Roman" w:hAnsi="Times New Roman" w:cs="Times New Roman"/>
          <w:b/>
          <w:bCs/>
          <w:sz w:val="24"/>
          <w:szCs w:val="24"/>
        </w:rPr>
        <w:t>zawarcia umowy</w:t>
      </w:r>
      <w:r w:rsidRPr="002C3558">
        <w:rPr>
          <w:rFonts w:ascii="Times New Roman" w:hAnsi="Times New Roman" w:cs="Times New Roman"/>
          <w:sz w:val="24"/>
          <w:szCs w:val="24"/>
        </w:rPr>
        <w:t>.</w:t>
      </w:r>
    </w:p>
    <w:p w14:paraId="2AF09444" w14:textId="7BCDFF8D" w:rsidR="00C848BC" w:rsidRPr="006C0941" w:rsidRDefault="00C848BC" w:rsidP="00C77802">
      <w:pPr>
        <w:spacing w:before="120" w:after="12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 xml:space="preserve">VII. </w:t>
      </w:r>
      <w:r w:rsidR="00790B40" w:rsidRPr="006C0941">
        <w:rPr>
          <w:rFonts w:ascii="Times New Roman" w:hAnsi="Times New Roman" w:cs="Times New Roman"/>
          <w:b/>
          <w:bCs/>
          <w:sz w:val="24"/>
          <w:szCs w:val="24"/>
        </w:rPr>
        <w:t>PROJEKTOWANE POSTANOWIENIA UMOWY W SPRAWIE ZAMÓWIENIA</w:t>
      </w:r>
      <w:r w:rsidRPr="006C0941">
        <w:rPr>
          <w:rFonts w:ascii="Times New Roman" w:hAnsi="Times New Roman" w:cs="Times New Roman"/>
          <w:b/>
          <w:bCs/>
          <w:sz w:val="24"/>
          <w:szCs w:val="24"/>
        </w:rPr>
        <w:t xml:space="preserve"> </w:t>
      </w:r>
      <w:r w:rsidR="00790B40" w:rsidRPr="006C0941">
        <w:rPr>
          <w:rFonts w:ascii="Times New Roman" w:hAnsi="Times New Roman" w:cs="Times New Roman"/>
          <w:b/>
          <w:bCs/>
          <w:sz w:val="24"/>
          <w:szCs w:val="24"/>
        </w:rPr>
        <w:t>PUBLICZNEGO, KTÓRE ZOSTANĄ WPROWADZONE DO TREŚCI TEJ UMOWY</w:t>
      </w:r>
    </w:p>
    <w:p w14:paraId="3692202B" w14:textId="10C9FA93" w:rsidR="00FC39A1" w:rsidRPr="006C0941" w:rsidRDefault="00790B40" w:rsidP="00091ACA">
      <w:pPr>
        <w:pStyle w:val="Nagwek4"/>
        <w:spacing w:before="120" w:after="120" w:line="100" w:lineRule="atLeast"/>
        <w:jc w:val="both"/>
        <w:rPr>
          <w:rFonts w:ascii="Times New Roman" w:hAnsi="Times New Roman" w:cs="Times New Roman"/>
          <w:b/>
          <w:i w:val="0"/>
          <w:iCs w:val="0"/>
          <w:color w:val="auto"/>
          <w:sz w:val="24"/>
          <w:szCs w:val="24"/>
        </w:rPr>
      </w:pPr>
      <w:r w:rsidRPr="006C0941">
        <w:rPr>
          <w:rFonts w:ascii="Times New Roman" w:hAnsi="Times New Roman" w:cs="Times New Roman"/>
          <w:i w:val="0"/>
          <w:iCs w:val="0"/>
          <w:color w:val="auto"/>
          <w:sz w:val="24"/>
          <w:szCs w:val="24"/>
        </w:rPr>
        <w:t>Projektowane</w:t>
      </w:r>
      <w:r w:rsidR="00C848BC"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postanowienia</w:t>
      </w:r>
      <w:r w:rsidR="00C848BC"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umowy</w:t>
      </w:r>
      <w:r w:rsidR="00C848BC" w:rsidRPr="006C0941">
        <w:rPr>
          <w:rFonts w:ascii="Times New Roman" w:hAnsi="Times New Roman" w:cs="Times New Roman"/>
          <w:i w:val="0"/>
          <w:iCs w:val="0"/>
          <w:color w:val="auto"/>
          <w:sz w:val="24"/>
          <w:szCs w:val="24"/>
        </w:rPr>
        <w:t xml:space="preserve"> (dalej używany skrót PPU), są </w:t>
      </w:r>
      <w:r w:rsidRPr="006C0941">
        <w:rPr>
          <w:rFonts w:ascii="Times New Roman" w:hAnsi="Times New Roman" w:cs="Times New Roman"/>
          <w:i w:val="0"/>
          <w:iCs w:val="0"/>
          <w:color w:val="auto"/>
          <w:sz w:val="24"/>
          <w:szCs w:val="24"/>
        </w:rPr>
        <w:t>określone</w:t>
      </w:r>
      <w:r w:rsidR="00C848BC"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w</w:t>
      </w:r>
      <w:r w:rsidR="00C848BC"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załączniku</w:t>
      </w:r>
      <w:r w:rsidR="00C848BC"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nr</w:t>
      </w:r>
      <w:r w:rsidR="00D52FFD" w:rsidRPr="006C0941">
        <w:rPr>
          <w:rFonts w:ascii="Times New Roman" w:hAnsi="Times New Roman" w:cs="Times New Roman"/>
          <w:i w:val="0"/>
          <w:iCs w:val="0"/>
          <w:color w:val="auto"/>
          <w:sz w:val="24"/>
          <w:szCs w:val="24"/>
        </w:rPr>
        <w:t xml:space="preserve"> 2 </w:t>
      </w:r>
      <w:r w:rsidRPr="006C0941">
        <w:rPr>
          <w:rFonts w:ascii="Times New Roman" w:hAnsi="Times New Roman" w:cs="Times New Roman"/>
          <w:i w:val="0"/>
          <w:iCs w:val="0"/>
          <w:color w:val="auto"/>
          <w:sz w:val="24"/>
          <w:szCs w:val="24"/>
        </w:rPr>
        <w:t>do</w:t>
      </w:r>
      <w:r w:rsidR="00C848BC"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SWZ.</w:t>
      </w:r>
    </w:p>
    <w:p w14:paraId="5BAD0CB8" w14:textId="04837116" w:rsidR="00DF7A39" w:rsidRPr="006C0941" w:rsidRDefault="00C848BC" w:rsidP="00C77802">
      <w:pPr>
        <w:spacing w:before="120" w:after="12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VII</w:t>
      </w:r>
      <w:r w:rsidR="008C4376" w:rsidRPr="006C0941">
        <w:rPr>
          <w:rFonts w:ascii="Times New Roman" w:hAnsi="Times New Roman" w:cs="Times New Roman"/>
          <w:b/>
          <w:bCs/>
          <w:sz w:val="24"/>
          <w:szCs w:val="24"/>
        </w:rPr>
        <w:t>I</w:t>
      </w:r>
      <w:r w:rsidRPr="006C0941">
        <w:rPr>
          <w:rFonts w:ascii="Times New Roman" w:hAnsi="Times New Roman" w:cs="Times New Roman"/>
          <w:b/>
          <w:bCs/>
          <w:sz w:val="24"/>
          <w:szCs w:val="24"/>
        </w:rPr>
        <w:t>. I</w:t>
      </w:r>
      <w:r w:rsidR="00790B40" w:rsidRPr="006C0941">
        <w:rPr>
          <w:rFonts w:ascii="Times New Roman" w:hAnsi="Times New Roman" w:cs="Times New Roman"/>
          <w:b/>
          <w:bCs/>
          <w:sz w:val="24"/>
          <w:szCs w:val="24"/>
        </w:rPr>
        <w:t>NFORMACJE O ŚRODKACH KOMUNIKACJI ELEKTRONICZNEJ, PRZY UŻYCIU KTÓRYCH ZAMAWIAJĄCY BĘDZIE KOMUNIKOWAŁ SIĘ Z</w:t>
      </w:r>
      <w:r w:rsidR="00D52FFD" w:rsidRPr="006C0941">
        <w:rPr>
          <w:rFonts w:ascii="Times New Roman" w:hAnsi="Times New Roman" w:cs="Times New Roman"/>
          <w:b/>
          <w:bCs/>
          <w:sz w:val="24"/>
          <w:szCs w:val="24"/>
        </w:rPr>
        <w:t> </w:t>
      </w:r>
      <w:r w:rsidR="00232AEC" w:rsidRPr="006C0941">
        <w:rPr>
          <w:rFonts w:ascii="Times New Roman" w:hAnsi="Times New Roman" w:cs="Times New Roman"/>
          <w:b/>
          <w:bCs/>
          <w:sz w:val="24"/>
          <w:szCs w:val="24"/>
        </w:rPr>
        <w:t xml:space="preserve">WYKONAWCAMI </w:t>
      </w:r>
      <w:r w:rsidR="00790B40" w:rsidRPr="006C0941">
        <w:rPr>
          <w:rFonts w:ascii="Times New Roman" w:hAnsi="Times New Roman" w:cs="Times New Roman"/>
          <w:b/>
          <w:bCs/>
          <w:sz w:val="24"/>
          <w:szCs w:val="24"/>
        </w:rPr>
        <w:t>ORAZ INFORMACJE O WYMAGANIACH TECHNICZNYCH I ORGANIZACYJNYCH SPORZĄDZANIA, WYSYŁANIA</w:t>
      </w:r>
      <w:r w:rsidR="00DF7A39" w:rsidRPr="006C0941">
        <w:rPr>
          <w:rFonts w:ascii="Times New Roman" w:hAnsi="Times New Roman" w:cs="Times New Roman"/>
          <w:b/>
          <w:bCs/>
          <w:sz w:val="24"/>
          <w:szCs w:val="24"/>
        </w:rPr>
        <w:t xml:space="preserve"> </w:t>
      </w:r>
      <w:r w:rsidR="00790B40" w:rsidRPr="006C0941">
        <w:rPr>
          <w:rFonts w:ascii="Times New Roman" w:hAnsi="Times New Roman" w:cs="Times New Roman"/>
          <w:b/>
          <w:bCs/>
          <w:sz w:val="24"/>
          <w:szCs w:val="24"/>
        </w:rPr>
        <w:t>I</w:t>
      </w:r>
      <w:r w:rsidR="00DF7A39" w:rsidRPr="006C0941">
        <w:rPr>
          <w:rFonts w:ascii="Times New Roman" w:hAnsi="Times New Roman" w:cs="Times New Roman"/>
          <w:b/>
          <w:bCs/>
          <w:sz w:val="24"/>
          <w:szCs w:val="24"/>
        </w:rPr>
        <w:t xml:space="preserve"> </w:t>
      </w:r>
      <w:r w:rsidR="00790B40" w:rsidRPr="006C0941">
        <w:rPr>
          <w:rFonts w:ascii="Times New Roman" w:hAnsi="Times New Roman" w:cs="Times New Roman"/>
          <w:b/>
          <w:bCs/>
          <w:sz w:val="24"/>
          <w:szCs w:val="24"/>
        </w:rPr>
        <w:t>ODBIERANIA KORESPONDENCJI ELEKTRONICZNEJ</w:t>
      </w:r>
    </w:p>
    <w:p w14:paraId="5A3E9213" w14:textId="77777777" w:rsidR="00CC6E6F" w:rsidRDefault="00CC6E6F" w:rsidP="00E15D75">
      <w:pPr>
        <w:spacing w:after="0" w:line="240" w:lineRule="auto"/>
        <w:jc w:val="both"/>
        <w:rPr>
          <w:rFonts w:ascii="Times New Roman" w:eastAsia="Times New Roman" w:hAnsi="Times New Roman"/>
          <w:sz w:val="24"/>
          <w:szCs w:val="24"/>
          <w:lang w:eastAsia="pl-PL"/>
        </w:rPr>
      </w:pPr>
      <w:bookmarkStart w:id="7" w:name="_Hlk72498911"/>
      <w:r>
        <w:rPr>
          <w:rFonts w:ascii="Times New Roman" w:eastAsia="Times New Roman" w:hAnsi="Times New Roman"/>
          <w:sz w:val="24"/>
          <w:szCs w:val="24"/>
          <w:lang w:eastAsia="pl-PL"/>
        </w:rPr>
        <w:t xml:space="preserve">1. W postępowaniu o udzielenie zamówienia publicznego komunikacja między Zamawiającym a wykonawcami odbywa się przy użyciu Platformy e-Zamówienia, która jest dostępna pod adresem </w:t>
      </w:r>
      <w:hyperlink r:id="rId10" w:history="1">
        <w:r>
          <w:rPr>
            <w:rStyle w:val="Hipercze"/>
            <w:rFonts w:ascii="Times New Roman" w:eastAsia="Times New Roman" w:hAnsi="Times New Roman"/>
            <w:sz w:val="24"/>
            <w:szCs w:val="24"/>
            <w:lang w:eastAsia="pl-PL"/>
          </w:rPr>
          <w:t>https://ezamowienia.gov.pl</w:t>
        </w:r>
      </w:hyperlink>
      <w:r>
        <w:rPr>
          <w:rFonts w:ascii="Times New Roman" w:eastAsia="Times New Roman" w:hAnsi="Times New Roman"/>
          <w:sz w:val="24"/>
          <w:szCs w:val="24"/>
          <w:lang w:eastAsia="pl-PL"/>
        </w:rPr>
        <w:t>.</w:t>
      </w:r>
    </w:p>
    <w:p w14:paraId="2D76C4D6" w14:textId="77777777" w:rsidR="00CC6E6F" w:rsidRDefault="00CC6E6F" w:rsidP="00E15D7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b/>
          <w:bCs/>
          <w:sz w:val="24"/>
          <w:szCs w:val="24"/>
          <w:u w:val="single"/>
          <w:lang w:eastAsia="pl-PL"/>
        </w:rPr>
        <w:t>UWAGA:</w:t>
      </w:r>
      <w:r>
        <w:rPr>
          <w:rFonts w:ascii="Times New Roman" w:eastAsia="Times New Roman" w:hAnsi="Times New Roman"/>
          <w:sz w:val="24"/>
          <w:szCs w:val="24"/>
          <w:lang w:eastAsia="pl-PL"/>
        </w:rPr>
        <w:t xml:space="preserve"> Dokumentów nie należy składać w ostatniej chwili. Czas trwania wgrywania i przetwarzania dokumentów jest zależny od ich ilości, rozmiaru oraz obciążenia Platformy.</w:t>
      </w:r>
    </w:p>
    <w:p w14:paraId="406A08BA" w14:textId="77777777" w:rsidR="00CC6E6F" w:rsidRDefault="00CC6E6F" w:rsidP="00E15D7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2. Korzystanie z Platformy e-Zamówienia jest bezpłatne.</w:t>
      </w:r>
    </w:p>
    <w:p w14:paraId="3EDDB03F" w14:textId="77777777" w:rsidR="00CC6E6F" w:rsidRDefault="00CC6E6F" w:rsidP="00E15D7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3. Zamawiający wyznacza następujące osoby do kontaktu z wykonawcami: </w:t>
      </w:r>
    </w:p>
    <w:p w14:paraId="59BF3135" w14:textId="77777777" w:rsidR="00CC6E6F" w:rsidRDefault="00CC6E6F" w:rsidP="00E15D7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Piotr Tomaszewski</w:t>
      </w:r>
    </w:p>
    <w:p w14:paraId="16CFB3AB" w14:textId="77777777" w:rsidR="00CC6E6F" w:rsidRDefault="00CC6E6F" w:rsidP="00E15D7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tel. 23 654 64 42 wew. 500</w:t>
      </w:r>
    </w:p>
    <w:p w14:paraId="392C72CD" w14:textId="77777777" w:rsidR="00CC6E6F" w:rsidRDefault="00CC6E6F" w:rsidP="00E15D75">
      <w:pPr>
        <w:spacing w:after="0" w:line="240" w:lineRule="auto"/>
        <w:jc w:val="both"/>
        <w:rPr>
          <w:rFonts w:ascii="Times New Roman" w:eastAsia="Times New Roman" w:hAnsi="Times New Roman"/>
          <w:sz w:val="24"/>
          <w:szCs w:val="24"/>
          <w:lang w:val="en-US" w:eastAsia="pl-PL"/>
        </w:rPr>
      </w:pPr>
      <w:r>
        <w:rPr>
          <w:rFonts w:ascii="Times New Roman" w:eastAsia="Times New Roman" w:hAnsi="Times New Roman"/>
          <w:sz w:val="24"/>
          <w:szCs w:val="24"/>
          <w:lang w:val="en-US" w:eastAsia="pl-PL"/>
        </w:rPr>
        <w:t xml:space="preserve">e-mail: </w:t>
      </w:r>
      <w:hyperlink r:id="rId11" w:history="1">
        <w:r>
          <w:rPr>
            <w:rStyle w:val="Hipercze"/>
            <w:rFonts w:ascii="Times New Roman" w:eastAsia="Times New Roman" w:hAnsi="Times New Roman"/>
            <w:sz w:val="24"/>
            <w:szCs w:val="24"/>
            <w:lang w:val="en-US" w:eastAsia="pl-PL"/>
          </w:rPr>
          <w:t>piotr.tomaszewski@mlawa.pl</w:t>
        </w:r>
      </w:hyperlink>
    </w:p>
    <w:p w14:paraId="793CE77A" w14:textId="77777777" w:rsidR="00CC6E6F" w:rsidRDefault="00CC6E6F" w:rsidP="00E15D75">
      <w:pPr>
        <w:autoSpaceDE w:val="0"/>
        <w:autoSpaceDN w:val="0"/>
        <w:adjustRightInd w:val="0"/>
        <w:spacing w:after="0" w:line="240" w:lineRule="auto"/>
        <w:contextualSpacing/>
        <w:jc w:val="both"/>
        <w:rPr>
          <w:rFonts w:ascii="Times New Roman" w:eastAsia="Calibri" w:hAnsi="Times New Roman"/>
          <w:sz w:val="24"/>
          <w:szCs w:val="24"/>
        </w:rPr>
      </w:pPr>
      <w:r>
        <w:rPr>
          <w:rFonts w:ascii="Times New Roman" w:hAnsi="Times New Roman"/>
          <w:sz w:val="24"/>
          <w:szCs w:val="24"/>
        </w:rPr>
        <w:t>Komunikacja ustna dopuszczalna jest w odniesieniu do informacji, które nie są istotne i nie dotyczą ogłoszenia o zamówieniu, dokumentów zamówienia oraz ofert.</w:t>
      </w:r>
    </w:p>
    <w:p w14:paraId="30893EB0" w14:textId="5DD19D06" w:rsidR="00CC6E6F" w:rsidRDefault="00CC6E6F" w:rsidP="00E15D75">
      <w:pPr>
        <w:spacing w:after="0" w:line="240" w:lineRule="auto"/>
        <w:jc w:val="both"/>
        <w:rPr>
          <w:rFonts w:ascii="Times New Roman" w:eastAsia="Times New Roman" w:hAnsi="Times New Roman"/>
          <w:sz w:val="24"/>
          <w:szCs w:val="24"/>
          <w:lang w:eastAsia="pl-PL"/>
        </w:rPr>
      </w:pPr>
      <w:r w:rsidRPr="00A210CA">
        <w:rPr>
          <w:rFonts w:ascii="Times New Roman" w:eastAsia="Times New Roman" w:hAnsi="Times New Roman"/>
          <w:sz w:val="24"/>
          <w:szCs w:val="24"/>
          <w:lang w:eastAsia="pl-PL"/>
        </w:rPr>
        <w:t xml:space="preserve">4. </w:t>
      </w:r>
      <w:r w:rsidRPr="00A210CA">
        <w:rPr>
          <w:rFonts w:ascii="Times New Roman" w:eastAsia="Times New Roman" w:hAnsi="Times New Roman"/>
          <w:b/>
          <w:bCs/>
          <w:sz w:val="24"/>
          <w:szCs w:val="24"/>
          <w:lang w:eastAsia="pl-PL"/>
        </w:rPr>
        <w:t xml:space="preserve">Adres strony internetowej prowadzonego </w:t>
      </w:r>
      <w:hyperlink r:id="rId12" w:history="1">
        <w:r w:rsidR="003D30E2" w:rsidRPr="00FD5C16">
          <w:rPr>
            <w:rStyle w:val="Hipercze"/>
            <w:rFonts w:ascii="Times New Roman" w:eastAsia="Times New Roman" w:hAnsi="Times New Roman"/>
            <w:sz w:val="24"/>
            <w:szCs w:val="24"/>
            <w:lang w:eastAsia="pl-PL"/>
          </w:rPr>
          <w:t>https://ezamowienia.gov.pl/mp-client/tenders/ocds-148610-91b65093-3d95-11ee-9aa3-96d3b4440790</w:t>
        </w:r>
      </w:hyperlink>
      <w:r w:rsidR="003D30E2">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Postępowanie można wyszukać również ze strony głównej Platformy e-Zamówienia (przycisk „Przeglądaj postępowania/konkursy”). Przeglądanie i pobieranie publicznej treści dokumentacji postępowania nie wymaga posiadania konta na Platformie e-Zamówienia ani logowania.</w:t>
      </w:r>
    </w:p>
    <w:p w14:paraId="48D995F5" w14:textId="77777777" w:rsidR="003D30E2" w:rsidRPr="003D30E2" w:rsidRDefault="00CC6E6F" w:rsidP="00437D09">
      <w:pPr>
        <w:spacing w:after="0" w:line="240" w:lineRule="auto"/>
        <w:jc w:val="both"/>
        <w:rPr>
          <w:rFonts w:ascii="Times New Roman" w:hAnsi="Times New Roman" w:cs="Times New Roman"/>
          <w:sz w:val="24"/>
          <w:szCs w:val="24"/>
        </w:rPr>
      </w:pPr>
      <w:r w:rsidRPr="003D30E2">
        <w:rPr>
          <w:rFonts w:ascii="Times New Roman" w:eastAsia="Times New Roman" w:hAnsi="Times New Roman" w:cs="Times New Roman"/>
          <w:sz w:val="24"/>
          <w:szCs w:val="24"/>
          <w:lang w:eastAsia="pl-PL"/>
        </w:rPr>
        <w:t xml:space="preserve">5. </w:t>
      </w:r>
      <w:r w:rsidRPr="003D30E2">
        <w:rPr>
          <w:rFonts w:ascii="Times New Roman" w:eastAsia="Times New Roman" w:hAnsi="Times New Roman" w:cs="Times New Roman"/>
          <w:b/>
          <w:bCs/>
          <w:sz w:val="24"/>
          <w:szCs w:val="24"/>
          <w:lang w:eastAsia="pl-PL"/>
        </w:rPr>
        <w:t>Identyfikator (ID) postępowania na Platformie e-Zamówienia</w:t>
      </w:r>
      <w:r w:rsidRPr="003D30E2">
        <w:rPr>
          <w:rFonts w:ascii="Times New Roman" w:eastAsia="Times New Roman" w:hAnsi="Times New Roman" w:cs="Times New Roman"/>
          <w:sz w:val="24"/>
          <w:szCs w:val="24"/>
          <w:lang w:eastAsia="pl-PL"/>
        </w:rPr>
        <w:t xml:space="preserve">: </w:t>
      </w:r>
      <w:r w:rsidR="003D30E2" w:rsidRPr="003D30E2">
        <w:rPr>
          <w:rFonts w:ascii="Times New Roman" w:hAnsi="Times New Roman" w:cs="Times New Roman"/>
          <w:sz w:val="24"/>
          <w:szCs w:val="24"/>
        </w:rPr>
        <w:t>ocds-148610-91b65093-3d95-11ee-9aa3-96d3b4440790</w:t>
      </w:r>
    </w:p>
    <w:p w14:paraId="7A8D90CA" w14:textId="799449A1" w:rsidR="00CC6E6F" w:rsidRDefault="00CC6E6F" w:rsidP="00437D09">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6. Wykonawca zamierzający wziąć udział w postępowaniu o udzielenie zamówienia publicznego musi posiadać aktywne konto podmiotu „Wykonawca” na Platformie e-Zamówienia z uprawnieniami do „Składania ofert/wniosków/prac konkursowych”. Szczegółowe informacje na temat zakładania kont podmiotów oraz zasady i warunki korzystania z Platformy e-Zamówienia określa Regulamin Platformy e-Zamówienia, dostępny na stronie internetowej https://ezamowienia.gov.pl oraz informacje zamieszczone w zakładce „Centrum Pomocy”.</w:t>
      </w:r>
    </w:p>
    <w:p w14:paraId="23F89B6E" w14:textId="77777777" w:rsidR="00CC6E6F" w:rsidRDefault="00CC6E6F"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7. 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14:paraId="136FA328" w14:textId="77777777" w:rsidR="00CC6E6F" w:rsidRDefault="00CC6E6F" w:rsidP="00820E0A">
      <w:pPr>
        <w:pStyle w:val="Default"/>
        <w:jc w:val="both"/>
        <w:rPr>
          <w:rFonts w:ascii="Times New Roman" w:eastAsia="Times New Roman" w:hAnsi="Times New Roman" w:cs="Times New Roman"/>
        </w:rPr>
      </w:pPr>
      <w:r>
        <w:rPr>
          <w:rFonts w:ascii="Times New Roman" w:eastAsia="Times New Roman" w:hAnsi="Times New Roman" w:cs="Times New Roman"/>
        </w:rPr>
        <w:t xml:space="preserve">8. Dokumenty elektroniczne (wykaz poszczególnych dokumentów i oświadczeń składanych w postępowaniu oraz ich forma, sposób sporządzania i przekazywania zostały określone przez </w:t>
      </w:r>
      <w:r>
        <w:rPr>
          <w:rFonts w:ascii="Times New Roman" w:eastAsia="Times New Roman" w:hAnsi="Times New Roman" w:cs="Times New Roman"/>
          <w:color w:val="auto"/>
        </w:rPr>
        <w:t xml:space="preserve">Zamawiającego w rozdziale XI SWZ), sporządza się w postaci elektronicznej, w dozwolonych formatach </w:t>
      </w:r>
      <w:r>
        <w:rPr>
          <w:rFonts w:ascii="Times New Roman" w:hAnsi="Times New Roman" w:cs="Times New Roman"/>
          <w:color w:val="auto"/>
        </w:rPr>
        <w:t xml:space="preserve">plików: pdf, txt, </w:t>
      </w:r>
      <w:proofErr w:type="spellStart"/>
      <w:r>
        <w:rPr>
          <w:rFonts w:ascii="Times New Roman" w:hAnsi="Times New Roman" w:cs="Times New Roman"/>
          <w:color w:val="auto"/>
        </w:rPr>
        <w:t>doc</w:t>
      </w:r>
      <w:proofErr w:type="spellEnd"/>
      <w:r>
        <w:rPr>
          <w:rFonts w:ascii="Times New Roman" w:hAnsi="Times New Roman" w:cs="Times New Roman"/>
          <w:color w:val="auto"/>
        </w:rPr>
        <w:t xml:space="preserve">, xls, </w:t>
      </w:r>
      <w:proofErr w:type="spellStart"/>
      <w:r>
        <w:rPr>
          <w:rFonts w:ascii="Times New Roman" w:hAnsi="Times New Roman" w:cs="Times New Roman"/>
          <w:color w:val="auto"/>
        </w:rPr>
        <w:t>docx</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xlsx</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csv</w:t>
      </w:r>
      <w:proofErr w:type="spellEnd"/>
      <w:r>
        <w:rPr>
          <w:rFonts w:ascii="Times New Roman" w:hAnsi="Times New Roman" w:cs="Times New Roman"/>
          <w:color w:val="auto"/>
        </w:rPr>
        <w:t xml:space="preserve"> i jpg, które są obsługiwane za pomocą ogólnie dostępnych aplikacji, narzędzi i urządzeń, </w:t>
      </w:r>
      <w:r>
        <w:rPr>
          <w:rFonts w:ascii="Times New Roman" w:eastAsia="Times New Roman" w:hAnsi="Times New Roman" w:cs="Times New Roman"/>
        </w:rPr>
        <w:t>z uwzględnieniem rodzaju przekazywanych danych i przekazuje się jako załączniki.</w:t>
      </w:r>
    </w:p>
    <w:p w14:paraId="3CD2E0FD" w14:textId="77777777" w:rsidR="00CC6E6F" w:rsidRDefault="00CC6E6F" w:rsidP="00820E0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b/>
          <w:bCs/>
          <w:sz w:val="24"/>
          <w:szCs w:val="24"/>
          <w:u w:val="single"/>
          <w:lang w:eastAsia="pl-PL"/>
        </w:rPr>
        <w:t>UWAGA:</w:t>
      </w:r>
      <w:r>
        <w:rPr>
          <w:rFonts w:ascii="Times New Roman" w:eastAsia="Times New Roman" w:hAnsi="Times New Roman"/>
          <w:sz w:val="24"/>
          <w:szCs w:val="24"/>
          <w:lang w:eastAsia="pl-PL"/>
        </w:rPr>
        <w:t xml:space="preserve"> Zamawiający nie wymaga użycia narzędzi, urządzeń lub formatów plików, które nie są ogólnie dostępne a tym samym art. 66 ust. 1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nie będzie miał zastosowania.</w:t>
      </w:r>
    </w:p>
    <w:p w14:paraId="010E313E" w14:textId="77777777" w:rsidR="00CC6E6F" w:rsidRDefault="00CC6E6F" w:rsidP="00820E0A">
      <w:pPr>
        <w:spacing w:after="0" w:line="240" w:lineRule="auto"/>
        <w:jc w:val="both"/>
        <w:rPr>
          <w:rFonts w:ascii="Times New Roman" w:eastAsia="Times New Roman" w:hAnsi="Times New Roman"/>
          <w:b/>
          <w:bCs/>
          <w:sz w:val="24"/>
          <w:szCs w:val="24"/>
          <w:lang w:eastAsia="pl-PL"/>
        </w:rPr>
      </w:pPr>
      <w:r>
        <w:rPr>
          <w:rFonts w:ascii="Times New Roman" w:eastAsia="Times New Roman" w:hAnsi="Times New Roman"/>
          <w:sz w:val="24"/>
          <w:szCs w:val="24"/>
          <w:lang w:eastAsia="pl-PL"/>
        </w:rPr>
        <w:t xml:space="preserve">9. Jeżeli dokumenty elektroniczne, przekazywane przy użyciu środków komunikacji elektronicznej, zawierają informacje </w:t>
      </w:r>
      <w:r>
        <w:rPr>
          <w:rFonts w:ascii="Times New Roman" w:eastAsia="Times New Roman" w:hAnsi="Times New Roman"/>
          <w:b/>
          <w:bCs/>
          <w:sz w:val="24"/>
          <w:szCs w:val="24"/>
          <w:lang w:eastAsia="pl-PL"/>
        </w:rPr>
        <w:t xml:space="preserve">stanowiące tajemnicę przedsiębiorstwa </w:t>
      </w:r>
      <w:r>
        <w:rPr>
          <w:rFonts w:ascii="Times New Roman" w:eastAsia="Times New Roman" w:hAnsi="Times New Roman"/>
          <w:sz w:val="24"/>
          <w:szCs w:val="24"/>
          <w:lang w:eastAsia="pl-PL"/>
        </w:rPr>
        <w:t xml:space="preserve">w rozumieniu przepisów ustawy z dnia 16 kwietnia 1993 r. o zwalczaniu nieuczciwej konkurencji (Dz.U. z 2020 r. poz. 1913 oraz z 2021 r. poz. 1655) wykonawca, w celu utrzymania w poufności tych informacji, przekazuje je w wydzielonym i odpowiednio oznaczonym pliku, wraz z jednoczesnym zaznaczeniem w nazwie pliku </w:t>
      </w:r>
      <w:r>
        <w:rPr>
          <w:rFonts w:ascii="Times New Roman" w:eastAsia="Times New Roman" w:hAnsi="Times New Roman"/>
          <w:b/>
          <w:bCs/>
          <w:sz w:val="24"/>
          <w:szCs w:val="24"/>
          <w:lang w:eastAsia="pl-PL"/>
        </w:rPr>
        <w:t>„Dokument stanowiący tajemnicę przedsiębiorstwa”.</w:t>
      </w:r>
    </w:p>
    <w:p w14:paraId="1883B725" w14:textId="36720E60" w:rsidR="00CC6E6F" w:rsidRDefault="00CC6E6F"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10. 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 przypadku załączników, które są zgodnie z ustawą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w:t>
      </w:r>
      <w:r w:rsidR="00820E0A">
        <w:rPr>
          <w:rFonts w:ascii="Times New Roman" w:eastAsia="Times New Roman" w:hAnsi="Times New Roman"/>
          <w:sz w:val="24"/>
          <w:szCs w:val="24"/>
          <w:lang w:eastAsia="pl-PL"/>
        </w:rPr>
        <w:t> </w:t>
      </w:r>
      <w:r>
        <w:rPr>
          <w:rFonts w:ascii="Times New Roman" w:eastAsia="Times New Roman" w:hAnsi="Times New Roman"/>
          <w:sz w:val="24"/>
          <w:szCs w:val="24"/>
          <w:lang w:eastAsia="pl-PL"/>
        </w:rPr>
        <w:t>zależności od rodzaju podpisu i jego typu (zewnętrzny, wewnętrzny) dodaje się do przesyłanej wiadomości uprzednio podpisane dokumenty wraz z wygenerowanym plikiem podpisu (typ zewnętrzny) lub dokument z wszytym podpisem (typ wewnętrzny).</w:t>
      </w:r>
    </w:p>
    <w:p w14:paraId="1015D2F3" w14:textId="77777777" w:rsidR="00CC6E6F" w:rsidRDefault="00CC6E6F"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11. 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 szczególności pytań do treści SWZ) wystarczające jest posiadanie tzw. konta uproszczonego na Platformie </w:t>
      </w:r>
      <w:proofErr w:type="spellStart"/>
      <w:r>
        <w:rPr>
          <w:rFonts w:ascii="Times New Roman" w:eastAsia="Times New Roman" w:hAnsi="Times New Roman"/>
          <w:sz w:val="24"/>
          <w:szCs w:val="24"/>
          <w:lang w:eastAsia="pl-PL"/>
        </w:rPr>
        <w:t>eZamówienia</w:t>
      </w:r>
      <w:proofErr w:type="spellEnd"/>
      <w:r>
        <w:rPr>
          <w:rFonts w:ascii="Times New Roman" w:eastAsia="Times New Roman" w:hAnsi="Times New Roman"/>
          <w:sz w:val="24"/>
          <w:szCs w:val="24"/>
          <w:lang w:eastAsia="pl-PL"/>
        </w:rPr>
        <w:t>.</w:t>
      </w:r>
    </w:p>
    <w:p w14:paraId="304A5E5A" w14:textId="77777777" w:rsidR="00CC6E6F" w:rsidRDefault="00CC6E6F"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12. Wszystkie wysłane i odebrane w postępowaniu przez wykonawcę wiadomości widoczne są po zalogowaniu w podglądzie postępowania w zakładce „Komunikacja”.</w:t>
      </w:r>
    </w:p>
    <w:p w14:paraId="30126904" w14:textId="77777777" w:rsidR="00CC6E6F" w:rsidRDefault="00CC6E6F"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13. Maksymalny rozmiar plików przesyłanych za pośrednictwem „Formularzy do komunikacji” wynosi 150 MB (wielkość ta dotyczy plików przesyłanych jako załączniki do jednego formularza).</w:t>
      </w:r>
    </w:p>
    <w:p w14:paraId="4D539721" w14:textId="68594CD7" w:rsidR="00CC6E6F" w:rsidRDefault="00CC6E6F"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14. Minimalne wymagania techniczne dotyczące sprzętu używanego w celu korzystania z usług Platformy e-Zamówienia oraz informacje dotyczące specyfikacji połączenia określa Regulamin Platformy e-Zamówienia</w:t>
      </w:r>
      <w:r w:rsidR="000A54BB">
        <w:rPr>
          <w:rFonts w:ascii="Times New Roman" w:eastAsia="Times New Roman" w:hAnsi="Times New Roman"/>
          <w:sz w:val="24"/>
          <w:szCs w:val="24"/>
          <w:lang w:eastAsia="pl-PL"/>
        </w:rPr>
        <w:t>:</w:t>
      </w:r>
    </w:p>
    <w:p w14:paraId="44E5BD28" w14:textId="0119CE27" w:rsidR="000A54BB" w:rsidRDefault="000A54BB"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 W celu prawidłowego korzystania z usług platformy e-Zamówienia wymagany jest komputer PC z minimalnymi parametrami: Intel Core2 Duo, 2 GB RAM, HDD oraz z zainstalowanym jednym z poniższych systemów operacyjnych:</w:t>
      </w:r>
    </w:p>
    <w:p w14:paraId="0D22AC18" w14:textId="5B1E2FD8" w:rsidR="000A54BB" w:rsidRDefault="000A54BB" w:rsidP="00820E0A">
      <w:pPr>
        <w:spacing w:after="0" w:line="240" w:lineRule="auto"/>
        <w:jc w:val="both"/>
        <w:rPr>
          <w:rFonts w:ascii="Times New Roman" w:eastAsia="Times New Roman" w:hAnsi="Times New Roman"/>
          <w:sz w:val="24"/>
          <w:szCs w:val="24"/>
          <w:lang w:eastAsia="pl-PL"/>
        </w:rPr>
      </w:pPr>
      <w:r w:rsidRPr="000A54BB">
        <w:rPr>
          <w:rFonts w:ascii="Times New Roman" w:eastAsia="Times New Roman" w:hAnsi="Times New Roman"/>
          <w:sz w:val="24"/>
          <w:szCs w:val="24"/>
          <w:lang w:eastAsia="pl-PL"/>
        </w:rPr>
        <w:lastRenderedPageBreak/>
        <w:t>a) MS Windows 7 lub nowszy</w:t>
      </w:r>
      <w:r>
        <w:rPr>
          <w:rFonts w:ascii="Times New Roman" w:eastAsia="Times New Roman" w:hAnsi="Times New Roman"/>
          <w:sz w:val="24"/>
          <w:szCs w:val="24"/>
          <w:lang w:eastAsia="pl-PL"/>
        </w:rPr>
        <w:t>,</w:t>
      </w:r>
    </w:p>
    <w:p w14:paraId="301E4F6E" w14:textId="57C71A6E" w:rsidR="000A54BB" w:rsidRDefault="000A54BB"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b) OSX/Mac OS 10.10,</w:t>
      </w:r>
    </w:p>
    <w:p w14:paraId="20AB7F63" w14:textId="0C4DDECE" w:rsidR="000A54BB" w:rsidRDefault="000A54BB"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c) </w:t>
      </w:r>
      <w:proofErr w:type="spellStart"/>
      <w:r>
        <w:rPr>
          <w:rFonts w:ascii="Times New Roman" w:eastAsia="Times New Roman" w:hAnsi="Times New Roman"/>
          <w:sz w:val="24"/>
          <w:szCs w:val="24"/>
          <w:lang w:eastAsia="pl-PL"/>
        </w:rPr>
        <w:t>Ubuntu</w:t>
      </w:r>
      <w:proofErr w:type="spellEnd"/>
      <w:r>
        <w:rPr>
          <w:rFonts w:ascii="Times New Roman" w:eastAsia="Times New Roman" w:hAnsi="Times New Roman"/>
          <w:sz w:val="24"/>
          <w:szCs w:val="24"/>
          <w:lang w:eastAsia="pl-PL"/>
        </w:rPr>
        <w:t xml:space="preserve"> 14.04.</w:t>
      </w:r>
    </w:p>
    <w:p w14:paraId="01EE59B0" w14:textId="778DDA32" w:rsidR="000A54BB" w:rsidRDefault="000A54BB"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2) Aby korzystać z funkcjonalności platformy należy mieć zainstalowaną jedną z poniższych przeglądarek:</w:t>
      </w:r>
    </w:p>
    <w:p w14:paraId="58C3C823" w14:textId="1F0D55BF" w:rsidR="000A54BB" w:rsidRDefault="000A54BB"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 Chrome 66.0 lub nowsza</w:t>
      </w:r>
      <w:r w:rsidR="00820E0A">
        <w:rPr>
          <w:rFonts w:ascii="Times New Roman" w:eastAsia="Times New Roman" w:hAnsi="Times New Roman"/>
          <w:sz w:val="24"/>
          <w:szCs w:val="24"/>
          <w:lang w:eastAsia="pl-PL"/>
        </w:rPr>
        <w:t>,</w:t>
      </w:r>
    </w:p>
    <w:p w14:paraId="628D9717" w14:textId="5D9F4086" w:rsidR="000A54BB" w:rsidRDefault="000A54BB"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b) </w:t>
      </w:r>
      <w:proofErr w:type="spellStart"/>
      <w:r>
        <w:rPr>
          <w:rFonts w:ascii="Times New Roman" w:eastAsia="Times New Roman" w:hAnsi="Times New Roman"/>
          <w:sz w:val="24"/>
          <w:szCs w:val="24"/>
          <w:lang w:eastAsia="pl-PL"/>
        </w:rPr>
        <w:t>Firefo</w:t>
      </w:r>
      <w:r w:rsidR="00820E0A">
        <w:rPr>
          <w:rFonts w:ascii="Times New Roman" w:eastAsia="Times New Roman" w:hAnsi="Times New Roman"/>
          <w:sz w:val="24"/>
          <w:szCs w:val="24"/>
          <w:lang w:eastAsia="pl-PL"/>
        </w:rPr>
        <w:t>x</w:t>
      </w:r>
      <w:proofErr w:type="spellEnd"/>
      <w:r>
        <w:rPr>
          <w:rFonts w:ascii="Times New Roman" w:eastAsia="Times New Roman" w:hAnsi="Times New Roman"/>
          <w:sz w:val="24"/>
          <w:szCs w:val="24"/>
          <w:lang w:eastAsia="pl-PL"/>
        </w:rPr>
        <w:t xml:space="preserve"> 59.0 lub nowszy</w:t>
      </w:r>
      <w:r w:rsidR="00820E0A">
        <w:rPr>
          <w:rFonts w:ascii="Times New Roman" w:eastAsia="Times New Roman" w:hAnsi="Times New Roman"/>
          <w:sz w:val="24"/>
          <w:szCs w:val="24"/>
          <w:lang w:eastAsia="pl-PL"/>
        </w:rPr>
        <w:t>,</w:t>
      </w:r>
    </w:p>
    <w:p w14:paraId="2287F023" w14:textId="417B411A" w:rsidR="000A54BB" w:rsidRDefault="00820E0A"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c) </w:t>
      </w:r>
      <w:r w:rsidR="000A54BB">
        <w:rPr>
          <w:rFonts w:ascii="Times New Roman" w:eastAsia="Times New Roman" w:hAnsi="Times New Roman"/>
          <w:sz w:val="24"/>
          <w:szCs w:val="24"/>
          <w:lang w:eastAsia="pl-PL"/>
        </w:rPr>
        <w:t>Safari 11.1 lub nowsza</w:t>
      </w:r>
      <w:r>
        <w:rPr>
          <w:rFonts w:ascii="Times New Roman" w:eastAsia="Times New Roman" w:hAnsi="Times New Roman"/>
          <w:sz w:val="24"/>
          <w:szCs w:val="24"/>
          <w:lang w:eastAsia="pl-PL"/>
        </w:rPr>
        <w:t>,</w:t>
      </w:r>
    </w:p>
    <w:p w14:paraId="0F49C923" w14:textId="1F79BE7C" w:rsidR="000A54BB" w:rsidRDefault="00820E0A"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 </w:t>
      </w:r>
      <w:r w:rsidR="000A54BB">
        <w:rPr>
          <w:rFonts w:ascii="Times New Roman" w:eastAsia="Times New Roman" w:hAnsi="Times New Roman"/>
          <w:sz w:val="24"/>
          <w:szCs w:val="24"/>
          <w:lang w:eastAsia="pl-PL"/>
        </w:rPr>
        <w:t>Edge 14.0 i nowsze.</w:t>
      </w:r>
    </w:p>
    <w:p w14:paraId="7319ADBF" w14:textId="6D7CFB6E" w:rsidR="000A54BB" w:rsidRPr="000A54BB" w:rsidRDefault="000A54BB"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3) </w:t>
      </w:r>
      <w:r w:rsidR="00820E0A">
        <w:rPr>
          <w:rFonts w:ascii="Times New Roman" w:eastAsia="Times New Roman" w:hAnsi="Times New Roman"/>
          <w:sz w:val="24"/>
          <w:szCs w:val="24"/>
          <w:lang w:eastAsia="pl-PL"/>
        </w:rPr>
        <w:t>Z</w:t>
      </w:r>
      <w:r>
        <w:rPr>
          <w:rFonts w:ascii="Times New Roman" w:eastAsia="Times New Roman" w:hAnsi="Times New Roman"/>
          <w:sz w:val="24"/>
          <w:szCs w:val="24"/>
          <w:lang w:eastAsia="pl-PL"/>
        </w:rPr>
        <w:t xml:space="preserve"> platformy można korzystać również na </w:t>
      </w:r>
      <w:r w:rsidR="00820E0A">
        <w:rPr>
          <w:rFonts w:ascii="Times New Roman" w:eastAsia="Times New Roman" w:hAnsi="Times New Roman"/>
          <w:sz w:val="24"/>
          <w:szCs w:val="24"/>
          <w:lang w:eastAsia="pl-PL"/>
        </w:rPr>
        <w:t>ta</w:t>
      </w:r>
      <w:r>
        <w:rPr>
          <w:rFonts w:ascii="Times New Roman" w:eastAsia="Times New Roman" w:hAnsi="Times New Roman"/>
          <w:sz w:val="24"/>
          <w:szCs w:val="24"/>
          <w:lang w:eastAsia="pl-PL"/>
        </w:rPr>
        <w:t>blecie lub telefonie. Dostawca dla mo</w:t>
      </w:r>
      <w:r w:rsidR="00820E0A">
        <w:rPr>
          <w:rFonts w:ascii="Times New Roman" w:eastAsia="Times New Roman" w:hAnsi="Times New Roman"/>
          <w:sz w:val="24"/>
          <w:szCs w:val="24"/>
          <w:lang w:eastAsia="pl-PL"/>
        </w:rPr>
        <w:t>b</w:t>
      </w:r>
      <w:r>
        <w:rPr>
          <w:rFonts w:ascii="Times New Roman" w:eastAsia="Times New Roman" w:hAnsi="Times New Roman"/>
          <w:sz w:val="24"/>
          <w:szCs w:val="24"/>
          <w:lang w:eastAsia="pl-PL"/>
        </w:rPr>
        <w:t>ilnych użytkowników wskazał warunki m</w:t>
      </w:r>
      <w:r w:rsidR="00820E0A">
        <w:rPr>
          <w:rFonts w:ascii="Times New Roman" w:eastAsia="Times New Roman" w:hAnsi="Times New Roman"/>
          <w:sz w:val="24"/>
          <w:szCs w:val="24"/>
          <w:lang w:eastAsia="pl-PL"/>
        </w:rPr>
        <w:t>i</w:t>
      </w:r>
      <w:r>
        <w:rPr>
          <w:rFonts w:ascii="Times New Roman" w:eastAsia="Times New Roman" w:hAnsi="Times New Roman"/>
          <w:sz w:val="24"/>
          <w:szCs w:val="24"/>
          <w:lang w:eastAsia="pl-PL"/>
        </w:rPr>
        <w:t>ni</w:t>
      </w:r>
      <w:r w:rsidR="00820E0A">
        <w:rPr>
          <w:rFonts w:ascii="Times New Roman" w:eastAsia="Times New Roman" w:hAnsi="Times New Roman"/>
          <w:sz w:val="24"/>
          <w:szCs w:val="24"/>
          <w:lang w:eastAsia="pl-PL"/>
        </w:rPr>
        <w:t>m</w:t>
      </w:r>
      <w:r>
        <w:rPr>
          <w:rFonts w:ascii="Times New Roman" w:eastAsia="Times New Roman" w:hAnsi="Times New Roman"/>
          <w:sz w:val="24"/>
          <w:szCs w:val="24"/>
          <w:lang w:eastAsia="pl-PL"/>
        </w:rPr>
        <w:t>alne dla tego typu sprz</w:t>
      </w:r>
      <w:r w:rsidR="00820E0A">
        <w:rPr>
          <w:rFonts w:ascii="Times New Roman" w:eastAsia="Times New Roman" w:hAnsi="Times New Roman"/>
          <w:sz w:val="24"/>
          <w:szCs w:val="24"/>
          <w:lang w:eastAsia="pl-PL"/>
        </w:rPr>
        <w:t>ęt</w:t>
      </w:r>
      <w:r>
        <w:rPr>
          <w:rFonts w:ascii="Times New Roman" w:eastAsia="Times New Roman" w:hAnsi="Times New Roman"/>
          <w:sz w:val="24"/>
          <w:szCs w:val="24"/>
          <w:lang w:eastAsia="pl-PL"/>
        </w:rPr>
        <w:t>u, tj. 4 rdzenie procesora</w:t>
      </w:r>
      <w:r w:rsidR="00820E0A">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2 GB RAM</w:t>
      </w:r>
      <w:r w:rsidR="00820E0A">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Android 6.</w:t>
      </w:r>
      <w:r w:rsidR="00820E0A">
        <w:rPr>
          <w:rFonts w:ascii="Times New Roman" w:eastAsia="Times New Roman" w:hAnsi="Times New Roman"/>
          <w:sz w:val="24"/>
          <w:szCs w:val="24"/>
          <w:lang w:eastAsia="pl-PL"/>
        </w:rPr>
        <w:t xml:space="preserve">0 </w:t>
      </w:r>
      <w:proofErr w:type="spellStart"/>
      <w:r>
        <w:rPr>
          <w:rFonts w:ascii="Times New Roman" w:eastAsia="Times New Roman" w:hAnsi="Times New Roman"/>
          <w:sz w:val="24"/>
          <w:szCs w:val="24"/>
          <w:lang w:eastAsia="pl-PL"/>
        </w:rPr>
        <w:t>Marshmallow</w:t>
      </w:r>
      <w:proofErr w:type="spellEnd"/>
      <w:r>
        <w:rPr>
          <w:rFonts w:ascii="Times New Roman" w:eastAsia="Times New Roman" w:hAnsi="Times New Roman"/>
          <w:sz w:val="24"/>
          <w:szCs w:val="24"/>
          <w:lang w:eastAsia="pl-PL"/>
        </w:rPr>
        <w:t>, iOS 10.3 oraz p</w:t>
      </w:r>
      <w:r w:rsidR="00820E0A">
        <w:rPr>
          <w:rFonts w:ascii="Times New Roman" w:eastAsia="Times New Roman" w:hAnsi="Times New Roman"/>
          <w:sz w:val="24"/>
          <w:szCs w:val="24"/>
          <w:lang w:eastAsia="pl-PL"/>
        </w:rPr>
        <w:t>rz</w:t>
      </w:r>
      <w:r>
        <w:rPr>
          <w:rFonts w:ascii="Times New Roman" w:eastAsia="Times New Roman" w:hAnsi="Times New Roman"/>
          <w:sz w:val="24"/>
          <w:szCs w:val="24"/>
          <w:lang w:eastAsia="pl-PL"/>
        </w:rPr>
        <w:t>eglądarkę Chrome 61 lub nowszą. Dl</w:t>
      </w:r>
      <w:r w:rsidR="00820E0A">
        <w:rPr>
          <w:rFonts w:ascii="Times New Roman" w:eastAsia="Times New Roman" w:hAnsi="Times New Roman"/>
          <w:sz w:val="24"/>
          <w:szCs w:val="24"/>
          <w:lang w:eastAsia="pl-PL"/>
        </w:rPr>
        <w:t>a</w:t>
      </w:r>
      <w:r>
        <w:rPr>
          <w:rFonts w:ascii="Times New Roman" w:eastAsia="Times New Roman" w:hAnsi="Times New Roman"/>
          <w:sz w:val="24"/>
          <w:szCs w:val="24"/>
          <w:lang w:eastAsia="pl-PL"/>
        </w:rPr>
        <w:t xml:space="preserve"> skorzystania z pełnej funkc</w:t>
      </w:r>
      <w:r w:rsidR="00820E0A">
        <w:rPr>
          <w:rFonts w:ascii="Times New Roman" w:eastAsia="Times New Roman" w:hAnsi="Times New Roman"/>
          <w:sz w:val="24"/>
          <w:szCs w:val="24"/>
          <w:lang w:eastAsia="pl-PL"/>
        </w:rPr>
        <w:t>jo</w:t>
      </w:r>
      <w:r>
        <w:rPr>
          <w:rFonts w:ascii="Times New Roman" w:eastAsia="Times New Roman" w:hAnsi="Times New Roman"/>
          <w:sz w:val="24"/>
          <w:szCs w:val="24"/>
          <w:lang w:eastAsia="pl-PL"/>
        </w:rPr>
        <w:t xml:space="preserve">nalności może być </w:t>
      </w:r>
      <w:r w:rsidR="00820E0A">
        <w:rPr>
          <w:rFonts w:ascii="Times New Roman" w:eastAsia="Times New Roman" w:hAnsi="Times New Roman"/>
          <w:sz w:val="24"/>
          <w:szCs w:val="24"/>
          <w:lang w:eastAsia="pl-PL"/>
        </w:rPr>
        <w:t>ko</w:t>
      </w:r>
      <w:r>
        <w:rPr>
          <w:rFonts w:ascii="Times New Roman" w:eastAsia="Times New Roman" w:hAnsi="Times New Roman"/>
          <w:sz w:val="24"/>
          <w:szCs w:val="24"/>
          <w:lang w:eastAsia="pl-PL"/>
        </w:rPr>
        <w:t xml:space="preserve">nieczne włączenie w przeglądarce obsługi protokołu bezpiecznej transmisji danych SSL, obsługi JavaScript oraz </w:t>
      </w:r>
      <w:proofErr w:type="spellStart"/>
      <w:r>
        <w:rPr>
          <w:rFonts w:ascii="Times New Roman" w:eastAsia="Times New Roman" w:hAnsi="Times New Roman"/>
          <w:sz w:val="24"/>
          <w:szCs w:val="24"/>
          <w:lang w:eastAsia="pl-PL"/>
        </w:rPr>
        <w:t>cookies</w:t>
      </w:r>
      <w:proofErr w:type="spellEnd"/>
      <w:r>
        <w:rPr>
          <w:rFonts w:ascii="Times New Roman" w:eastAsia="Times New Roman" w:hAnsi="Times New Roman"/>
          <w:sz w:val="24"/>
          <w:szCs w:val="24"/>
          <w:lang w:eastAsia="pl-PL"/>
        </w:rPr>
        <w:t>.</w:t>
      </w:r>
    </w:p>
    <w:p w14:paraId="1AD9B8ED" w14:textId="77777777" w:rsidR="00CC6E6F" w:rsidRDefault="00CC6E6F"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15. 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hyperlink r:id="rId13" w:history="1">
        <w:r>
          <w:rPr>
            <w:rStyle w:val="Hipercze"/>
            <w:rFonts w:ascii="Times New Roman" w:eastAsia="Times New Roman" w:hAnsi="Times New Roman"/>
            <w:sz w:val="24"/>
            <w:szCs w:val="24"/>
            <w:lang w:eastAsia="pl-PL"/>
          </w:rPr>
          <w:t>https://ezamowienia.gov.pl</w:t>
        </w:r>
      </w:hyperlink>
      <w:r>
        <w:rPr>
          <w:rFonts w:ascii="Times New Roman" w:eastAsia="Times New Roman" w:hAnsi="Times New Roman"/>
          <w:sz w:val="24"/>
          <w:szCs w:val="24"/>
          <w:lang w:eastAsia="pl-PL"/>
        </w:rPr>
        <w:t xml:space="preserve"> w zakładce „Zgłoś problem”.</w:t>
      </w:r>
    </w:p>
    <w:p w14:paraId="4E415EB8" w14:textId="4523CA9B" w:rsidR="001525C6" w:rsidRPr="006C0941" w:rsidRDefault="00CC6E6F" w:rsidP="00820E0A">
      <w:pPr>
        <w:pStyle w:val="Default"/>
        <w:jc w:val="both"/>
        <w:rPr>
          <w:rFonts w:ascii="Times New Roman" w:hAnsi="Times New Roman" w:cs="Times New Roman"/>
          <w:color w:val="auto"/>
        </w:rPr>
      </w:pPr>
      <w:r>
        <w:rPr>
          <w:rFonts w:ascii="Times New Roman" w:eastAsia="Times New Roman" w:hAnsi="Times New Roman"/>
        </w:rPr>
        <w:t xml:space="preserve">16. W szczególnie uzasadnionych przypadkach uniemożliwiających komunikację </w:t>
      </w:r>
      <w:r w:rsidR="00786DF5">
        <w:rPr>
          <w:rFonts w:ascii="Times New Roman" w:eastAsia="Times New Roman" w:hAnsi="Times New Roman"/>
        </w:rPr>
        <w:t>W</w:t>
      </w:r>
      <w:r>
        <w:rPr>
          <w:rFonts w:ascii="Times New Roman" w:eastAsia="Times New Roman" w:hAnsi="Times New Roman"/>
        </w:rPr>
        <w:t xml:space="preserve">ykonawcy i Zamawiającego za pośrednictwem Platformy e-Zamówienia, Zamawiający dopuszcza komunikację za pomocą poczty elektronicznej na adres e-mail: </w:t>
      </w:r>
      <w:hyperlink r:id="rId14" w:history="1">
        <w:r>
          <w:rPr>
            <w:rStyle w:val="Hipercze"/>
            <w:rFonts w:ascii="Times New Roman" w:eastAsia="Times New Roman" w:hAnsi="Times New Roman"/>
          </w:rPr>
          <w:t>piotr.tomaszewski@mlawa.pl</w:t>
        </w:r>
      </w:hyperlink>
      <w:r>
        <w:rPr>
          <w:rFonts w:ascii="Times New Roman" w:eastAsia="Times New Roman" w:hAnsi="Times New Roman"/>
        </w:rPr>
        <w:t xml:space="preserve"> </w:t>
      </w:r>
      <w:r>
        <w:rPr>
          <w:rFonts w:ascii="Times New Roman" w:eastAsia="Times New Roman" w:hAnsi="Times New Roman"/>
          <w:b/>
          <w:bCs/>
        </w:rPr>
        <w:t>(nie dotyczy składania ofert w postępowaniu)</w:t>
      </w:r>
      <w:r w:rsidR="001525C6" w:rsidRPr="006C0941">
        <w:rPr>
          <w:rFonts w:ascii="Times New Roman" w:hAnsi="Times New Roman" w:cs="Times New Roman"/>
          <w:color w:val="auto"/>
        </w:rPr>
        <w:t>.</w:t>
      </w:r>
    </w:p>
    <w:bookmarkEnd w:id="7"/>
    <w:p w14:paraId="30893E48" w14:textId="434891AE" w:rsidR="0097304B" w:rsidRPr="006C0941" w:rsidRDefault="0097304B" w:rsidP="00C77802">
      <w:pPr>
        <w:spacing w:before="120" w:after="12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I</w:t>
      </w:r>
      <w:r w:rsidR="008C4376" w:rsidRPr="006C0941">
        <w:rPr>
          <w:rFonts w:ascii="Times New Roman" w:hAnsi="Times New Roman" w:cs="Times New Roman"/>
          <w:b/>
          <w:bCs/>
          <w:sz w:val="24"/>
          <w:szCs w:val="24"/>
        </w:rPr>
        <w:t>X</w:t>
      </w:r>
      <w:r w:rsidRPr="006C0941">
        <w:rPr>
          <w:rFonts w:ascii="Times New Roman" w:hAnsi="Times New Roman" w:cs="Times New Roman"/>
          <w:b/>
          <w:bCs/>
          <w:sz w:val="24"/>
          <w:szCs w:val="24"/>
        </w:rPr>
        <w:t xml:space="preserve">. INFORMACJE O </w:t>
      </w:r>
      <w:r w:rsidR="008C4376" w:rsidRPr="006C0941">
        <w:rPr>
          <w:rFonts w:ascii="Times New Roman" w:hAnsi="Times New Roman" w:cs="Times New Roman"/>
          <w:b/>
          <w:bCs/>
          <w:sz w:val="24"/>
          <w:szCs w:val="24"/>
        </w:rPr>
        <w:t>SPOSOBIE KOMUNIKOWANIA SIĘ ZAMAWIAJĄCEGO Z</w:t>
      </w:r>
      <w:r w:rsidR="001525C6" w:rsidRPr="006C0941">
        <w:rPr>
          <w:rFonts w:ascii="Times New Roman" w:hAnsi="Times New Roman" w:cs="Times New Roman"/>
          <w:b/>
          <w:bCs/>
          <w:sz w:val="24"/>
          <w:szCs w:val="24"/>
        </w:rPr>
        <w:t> </w:t>
      </w:r>
      <w:r w:rsidR="008C4376" w:rsidRPr="006C0941">
        <w:rPr>
          <w:rFonts w:ascii="Times New Roman" w:hAnsi="Times New Roman" w:cs="Times New Roman"/>
          <w:b/>
          <w:bCs/>
          <w:sz w:val="24"/>
          <w:szCs w:val="24"/>
        </w:rPr>
        <w:t>WYKONAWCAMI W INNY SPOSÓB NIŻ PRZY UŻYCIU ŚRODKÓW KOMUNIKACJI ELEKTRONICZNEJ W PRZYPADKU ZAISTNIENIA JEDNEJ Z</w:t>
      </w:r>
      <w:r w:rsidR="00D52FFD" w:rsidRPr="006C0941">
        <w:rPr>
          <w:rFonts w:ascii="Times New Roman" w:hAnsi="Times New Roman" w:cs="Times New Roman"/>
          <w:b/>
          <w:bCs/>
          <w:sz w:val="24"/>
          <w:szCs w:val="24"/>
        </w:rPr>
        <w:t> </w:t>
      </w:r>
      <w:r w:rsidR="00C77802" w:rsidRPr="006C0941">
        <w:rPr>
          <w:rFonts w:ascii="Times New Roman" w:hAnsi="Times New Roman" w:cs="Times New Roman"/>
          <w:b/>
          <w:bCs/>
          <w:sz w:val="24"/>
          <w:szCs w:val="24"/>
        </w:rPr>
        <w:t>SY</w:t>
      </w:r>
      <w:r w:rsidR="008C4376" w:rsidRPr="006C0941">
        <w:rPr>
          <w:rFonts w:ascii="Times New Roman" w:hAnsi="Times New Roman" w:cs="Times New Roman"/>
          <w:b/>
          <w:bCs/>
          <w:sz w:val="24"/>
          <w:szCs w:val="24"/>
        </w:rPr>
        <w:t>TUACJI OKREŚLONYCH W ART. 65 UST. 1, ART. 66 I ART. 69</w:t>
      </w:r>
    </w:p>
    <w:p w14:paraId="36F50E8E" w14:textId="7F67560C" w:rsidR="008C4376" w:rsidRPr="006C0941" w:rsidRDefault="00790B40" w:rsidP="00C77802">
      <w:pPr>
        <w:pStyle w:val="Nagwek4"/>
        <w:spacing w:before="120" w:after="120" w:line="240" w:lineRule="auto"/>
        <w:jc w:val="both"/>
        <w:rPr>
          <w:rFonts w:ascii="Times New Roman" w:hAnsi="Times New Roman" w:cs="Times New Roman"/>
          <w:i w:val="0"/>
          <w:iCs w:val="0"/>
          <w:color w:val="auto"/>
          <w:sz w:val="24"/>
          <w:szCs w:val="24"/>
        </w:rPr>
      </w:pPr>
      <w:r w:rsidRPr="006C0941">
        <w:rPr>
          <w:rFonts w:ascii="Times New Roman" w:hAnsi="Times New Roman" w:cs="Times New Roman"/>
          <w:i w:val="0"/>
          <w:iCs w:val="0"/>
          <w:color w:val="auto"/>
          <w:sz w:val="24"/>
          <w:szCs w:val="24"/>
        </w:rPr>
        <w:t>Zamawiający</w:t>
      </w:r>
      <w:r w:rsidR="008C4376"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nie przewiduje komunikowania</w:t>
      </w:r>
      <w:r w:rsidR="008C4376"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 xml:space="preserve">się z Wykonawcami w inny sposób niż przy użyciu środków komunikacji elektronicznej, </w:t>
      </w:r>
      <w:r w:rsidR="001525C6" w:rsidRPr="006C0941">
        <w:rPr>
          <w:rFonts w:ascii="Times New Roman" w:hAnsi="Times New Roman" w:cs="Times New Roman"/>
          <w:i w:val="0"/>
          <w:iCs w:val="0"/>
          <w:color w:val="auto"/>
          <w:sz w:val="24"/>
          <w:szCs w:val="24"/>
        </w:rPr>
        <w:t xml:space="preserve">wskazanych w Rozdziale VIII. </w:t>
      </w:r>
    </w:p>
    <w:p w14:paraId="2A9D3FE0" w14:textId="02C2FD13" w:rsidR="008C4376" w:rsidRPr="006C0941" w:rsidRDefault="00790B40" w:rsidP="00C77802">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X.</w:t>
      </w:r>
      <w:r w:rsidR="00883ABF"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TERMIN</w:t>
      </w:r>
      <w:r w:rsidR="008C4376"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ZWIĄZANIA</w:t>
      </w:r>
      <w:r w:rsidR="008C4376"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OFERTĄ</w:t>
      </w:r>
    </w:p>
    <w:p w14:paraId="3D48E32C" w14:textId="1E534099" w:rsidR="008C4376" w:rsidRPr="002C3558" w:rsidRDefault="00E768AE" w:rsidP="00820E0A">
      <w:pPr>
        <w:pStyle w:val="Nagwek4"/>
        <w:spacing w:before="0" w:line="240" w:lineRule="auto"/>
        <w:jc w:val="both"/>
        <w:rPr>
          <w:rFonts w:ascii="Times New Roman" w:hAnsi="Times New Roman" w:cs="Times New Roman"/>
          <w:bCs/>
          <w:i w:val="0"/>
          <w:iCs w:val="0"/>
          <w:color w:val="auto"/>
          <w:sz w:val="24"/>
          <w:szCs w:val="24"/>
        </w:rPr>
      </w:pPr>
      <w:r w:rsidRPr="006C0941">
        <w:rPr>
          <w:rFonts w:ascii="Times New Roman" w:hAnsi="Times New Roman" w:cs="Times New Roman"/>
          <w:i w:val="0"/>
          <w:iCs w:val="0"/>
          <w:color w:val="auto"/>
          <w:sz w:val="24"/>
          <w:szCs w:val="24"/>
        </w:rPr>
        <w:t>1. W</w:t>
      </w:r>
      <w:r w:rsidR="00790B40" w:rsidRPr="006C0941">
        <w:rPr>
          <w:rFonts w:ascii="Times New Roman" w:hAnsi="Times New Roman" w:cs="Times New Roman"/>
          <w:i w:val="0"/>
          <w:iCs w:val="0"/>
          <w:color w:val="auto"/>
          <w:sz w:val="24"/>
          <w:szCs w:val="24"/>
        </w:rPr>
        <w:t>ykonawca jest związany ofertą od dnia</w:t>
      </w:r>
      <w:r w:rsidR="008C4376" w:rsidRPr="006C0941">
        <w:rPr>
          <w:rFonts w:ascii="Times New Roman" w:hAnsi="Times New Roman" w:cs="Times New Roman"/>
          <w:i w:val="0"/>
          <w:iCs w:val="0"/>
          <w:color w:val="auto"/>
          <w:sz w:val="24"/>
          <w:szCs w:val="24"/>
        </w:rPr>
        <w:t xml:space="preserve"> </w:t>
      </w:r>
      <w:r w:rsidR="00790B40" w:rsidRPr="006C0941">
        <w:rPr>
          <w:rFonts w:ascii="Times New Roman" w:hAnsi="Times New Roman" w:cs="Times New Roman"/>
          <w:i w:val="0"/>
          <w:iCs w:val="0"/>
          <w:color w:val="auto"/>
          <w:sz w:val="24"/>
          <w:szCs w:val="24"/>
        </w:rPr>
        <w:t>upływu</w:t>
      </w:r>
      <w:r w:rsidR="008C4376" w:rsidRPr="006C0941">
        <w:rPr>
          <w:rFonts w:ascii="Times New Roman" w:hAnsi="Times New Roman" w:cs="Times New Roman"/>
          <w:i w:val="0"/>
          <w:iCs w:val="0"/>
          <w:color w:val="auto"/>
          <w:sz w:val="24"/>
          <w:szCs w:val="24"/>
        </w:rPr>
        <w:t xml:space="preserve"> </w:t>
      </w:r>
      <w:r w:rsidR="00790B40" w:rsidRPr="006C0941">
        <w:rPr>
          <w:rFonts w:ascii="Times New Roman" w:hAnsi="Times New Roman" w:cs="Times New Roman"/>
          <w:i w:val="0"/>
          <w:iCs w:val="0"/>
          <w:color w:val="auto"/>
          <w:sz w:val="24"/>
          <w:szCs w:val="24"/>
        </w:rPr>
        <w:t xml:space="preserve">terminu składania ofert </w:t>
      </w:r>
      <w:r w:rsidR="00790B40" w:rsidRPr="002C3558">
        <w:rPr>
          <w:rFonts w:ascii="Times New Roman" w:hAnsi="Times New Roman" w:cs="Times New Roman"/>
          <w:b/>
          <w:bCs/>
          <w:i w:val="0"/>
          <w:iCs w:val="0"/>
          <w:color w:val="auto"/>
          <w:sz w:val="24"/>
          <w:szCs w:val="24"/>
        </w:rPr>
        <w:t>do</w:t>
      </w:r>
      <w:r w:rsidR="00300816" w:rsidRPr="002C3558">
        <w:rPr>
          <w:rFonts w:ascii="Times New Roman" w:hAnsi="Times New Roman" w:cs="Times New Roman"/>
          <w:b/>
          <w:bCs/>
          <w:i w:val="0"/>
          <w:iCs w:val="0"/>
          <w:color w:val="auto"/>
          <w:sz w:val="24"/>
          <w:szCs w:val="24"/>
        </w:rPr>
        <w:t xml:space="preserve"> </w:t>
      </w:r>
      <w:r w:rsidR="00790B40" w:rsidRPr="002C3558">
        <w:rPr>
          <w:rFonts w:ascii="Times New Roman" w:hAnsi="Times New Roman" w:cs="Times New Roman"/>
          <w:b/>
          <w:bCs/>
          <w:i w:val="0"/>
          <w:iCs w:val="0"/>
          <w:color w:val="auto"/>
          <w:sz w:val="24"/>
          <w:szCs w:val="24"/>
        </w:rPr>
        <w:t>dnia</w:t>
      </w:r>
      <w:r w:rsidR="00427C13" w:rsidRPr="002C3558">
        <w:rPr>
          <w:rFonts w:ascii="Times New Roman" w:hAnsi="Times New Roman" w:cs="Times New Roman"/>
          <w:b/>
          <w:bCs/>
          <w:i w:val="0"/>
          <w:iCs w:val="0"/>
          <w:color w:val="auto"/>
          <w:sz w:val="24"/>
          <w:szCs w:val="24"/>
        </w:rPr>
        <w:t xml:space="preserve"> </w:t>
      </w:r>
      <w:r w:rsidR="004F2ECB" w:rsidRPr="003D30E2">
        <w:rPr>
          <w:rFonts w:ascii="Times New Roman" w:hAnsi="Times New Roman" w:cs="Times New Roman"/>
          <w:b/>
          <w:bCs/>
          <w:i w:val="0"/>
          <w:iCs w:val="0"/>
          <w:color w:val="auto"/>
          <w:sz w:val="24"/>
          <w:szCs w:val="24"/>
        </w:rPr>
        <w:t>04</w:t>
      </w:r>
      <w:r w:rsidR="00D97F98" w:rsidRPr="003D30E2">
        <w:rPr>
          <w:rFonts w:ascii="Times New Roman" w:hAnsi="Times New Roman" w:cs="Times New Roman"/>
          <w:b/>
          <w:bCs/>
          <w:i w:val="0"/>
          <w:iCs w:val="0"/>
          <w:color w:val="auto"/>
          <w:sz w:val="24"/>
          <w:szCs w:val="24"/>
        </w:rPr>
        <w:t>.</w:t>
      </w:r>
      <w:r w:rsidR="004F2ECB" w:rsidRPr="003D30E2">
        <w:rPr>
          <w:rFonts w:ascii="Times New Roman" w:hAnsi="Times New Roman" w:cs="Times New Roman"/>
          <w:b/>
          <w:bCs/>
          <w:i w:val="0"/>
          <w:iCs w:val="0"/>
          <w:color w:val="auto"/>
          <w:sz w:val="24"/>
          <w:szCs w:val="24"/>
        </w:rPr>
        <w:t>10</w:t>
      </w:r>
      <w:r w:rsidR="00D97F98" w:rsidRPr="003D30E2">
        <w:rPr>
          <w:rFonts w:ascii="Times New Roman" w:hAnsi="Times New Roman" w:cs="Times New Roman"/>
          <w:b/>
          <w:bCs/>
          <w:i w:val="0"/>
          <w:iCs w:val="0"/>
          <w:color w:val="auto"/>
          <w:sz w:val="24"/>
          <w:szCs w:val="24"/>
        </w:rPr>
        <w:t>.</w:t>
      </w:r>
      <w:r w:rsidR="00DB17F5" w:rsidRPr="003D30E2">
        <w:rPr>
          <w:rFonts w:ascii="Times New Roman" w:hAnsi="Times New Roman" w:cs="Times New Roman"/>
          <w:b/>
          <w:bCs/>
          <w:i w:val="0"/>
          <w:iCs w:val="0"/>
          <w:color w:val="auto"/>
          <w:sz w:val="24"/>
          <w:szCs w:val="24"/>
        </w:rPr>
        <w:t>202</w:t>
      </w:r>
      <w:r w:rsidR="00D52E4E" w:rsidRPr="003D30E2">
        <w:rPr>
          <w:rFonts w:ascii="Times New Roman" w:hAnsi="Times New Roman" w:cs="Times New Roman"/>
          <w:b/>
          <w:bCs/>
          <w:i w:val="0"/>
          <w:iCs w:val="0"/>
          <w:color w:val="auto"/>
          <w:sz w:val="24"/>
          <w:szCs w:val="24"/>
        </w:rPr>
        <w:t>3</w:t>
      </w:r>
      <w:r w:rsidR="00DB17F5" w:rsidRPr="003D30E2">
        <w:rPr>
          <w:rFonts w:ascii="Times New Roman" w:hAnsi="Times New Roman" w:cs="Times New Roman"/>
          <w:b/>
          <w:bCs/>
          <w:i w:val="0"/>
          <w:iCs w:val="0"/>
          <w:color w:val="auto"/>
          <w:sz w:val="24"/>
          <w:szCs w:val="24"/>
        </w:rPr>
        <w:t> </w:t>
      </w:r>
      <w:r w:rsidRPr="003D30E2">
        <w:rPr>
          <w:rFonts w:ascii="Times New Roman" w:hAnsi="Times New Roman" w:cs="Times New Roman"/>
          <w:b/>
          <w:bCs/>
          <w:i w:val="0"/>
          <w:iCs w:val="0"/>
          <w:color w:val="auto"/>
          <w:sz w:val="24"/>
          <w:szCs w:val="24"/>
        </w:rPr>
        <w:t>r.</w:t>
      </w:r>
      <w:r w:rsidR="00427C13" w:rsidRPr="003D30E2">
        <w:rPr>
          <w:rFonts w:ascii="Times New Roman" w:hAnsi="Times New Roman" w:cs="Times New Roman"/>
          <w:b/>
          <w:bCs/>
          <w:i w:val="0"/>
          <w:iCs w:val="0"/>
          <w:color w:val="auto"/>
          <w:sz w:val="24"/>
          <w:szCs w:val="24"/>
        </w:rPr>
        <w:t xml:space="preserve"> </w:t>
      </w:r>
      <w:r w:rsidR="00AF31D8" w:rsidRPr="003D30E2">
        <w:rPr>
          <w:rFonts w:ascii="Times New Roman" w:hAnsi="Times New Roman" w:cs="Times New Roman"/>
          <w:b/>
          <w:bCs/>
          <w:i w:val="0"/>
          <w:iCs w:val="0"/>
          <w:color w:val="auto"/>
          <w:sz w:val="24"/>
          <w:szCs w:val="24"/>
        </w:rPr>
        <w:t>(</w:t>
      </w:r>
      <w:r w:rsidR="00427C13" w:rsidRPr="003D30E2">
        <w:rPr>
          <w:rFonts w:ascii="Times New Roman" w:hAnsi="Times New Roman" w:cs="Times New Roman"/>
          <w:bCs/>
          <w:i w:val="0"/>
          <w:iCs w:val="0"/>
          <w:color w:val="auto"/>
          <w:sz w:val="24"/>
          <w:szCs w:val="24"/>
        </w:rPr>
        <w:t>30 dni</w:t>
      </w:r>
      <w:r w:rsidR="00427C13" w:rsidRPr="002C3558">
        <w:rPr>
          <w:rFonts w:ascii="Times New Roman" w:hAnsi="Times New Roman" w:cs="Times New Roman"/>
          <w:bCs/>
          <w:i w:val="0"/>
          <w:iCs w:val="0"/>
          <w:color w:val="auto"/>
          <w:sz w:val="24"/>
          <w:szCs w:val="24"/>
        </w:rPr>
        <w:t>).</w:t>
      </w:r>
    </w:p>
    <w:p w14:paraId="7C4840F8" w14:textId="5B0A5D59" w:rsidR="008C4376" w:rsidRPr="006C0941" w:rsidRDefault="00790B40" w:rsidP="00820E0A">
      <w:pPr>
        <w:pStyle w:val="Nagwek4"/>
        <w:spacing w:before="0" w:line="240" w:lineRule="auto"/>
        <w:jc w:val="both"/>
        <w:rPr>
          <w:rFonts w:ascii="Times New Roman" w:hAnsi="Times New Roman" w:cs="Times New Roman"/>
          <w:i w:val="0"/>
          <w:iCs w:val="0"/>
          <w:color w:val="auto"/>
          <w:sz w:val="24"/>
          <w:szCs w:val="24"/>
        </w:rPr>
      </w:pPr>
      <w:r w:rsidRPr="006C0941">
        <w:rPr>
          <w:rFonts w:ascii="Times New Roman" w:hAnsi="Times New Roman" w:cs="Times New Roman"/>
          <w:i w:val="0"/>
          <w:iCs w:val="0"/>
          <w:color w:val="auto"/>
          <w:sz w:val="24"/>
          <w:szCs w:val="24"/>
        </w:rPr>
        <w:t>2.</w:t>
      </w:r>
      <w:r w:rsidR="008C4376"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 xml:space="preserve">W </w:t>
      </w:r>
      <w:r w:rsidR="001525C6" w:rsidRPr="006C0941">
        <w:rPr>
          <w:rFonts w:ascii="Times New Roman" w:hAnsi="Times New Roman" w:cs="Times New Roman"/>
          <w:i w:val="0"/>
          <w:iCs w:val="0"/>
          <w:color w:val="auto"/>
          <w:sz w:val="24"/>
          <w:szCs w:val="24"/>
        </w:rPr>
        <w:t xml:space="preserve">razie zaistnienia </w:t>
      </w:r>
      <w:r w:rsidR="00E768AE" w:rsidRPr="006C0941">
        <w:rPr>
          <w:rFonts w:ascii="Times New Roman" w:hAnsi="Times New Roman" w:cs="Times New Roman"/>
          <w:i w:val="0"/>
          <w:iCs w:val="0"/>
          <w:color w:val="auto"/>
          <w:sz w:val="24"/>
          <w:szCs w:val="24"/>
        </w:rPr>
        <w:t xml:space="preserve">potrzeby </w:t>
      </w:r>
      <w:r w:rsidR="008C4376" w:rsidRPr="006C0941">
        <w:rPr>
          <w:rFonts w:ascii="Times New Roman" w:hAnsi="Times New Roman" w:cs="Times New Roman"/>
          <w:i w:val="0"/>
          <w:iCs w:val="0"/>
          <w:color w:val="auto"/>
          <w:sz w:val="24"/>
          <w:szCs w:val="24"/>
        </w:rPr>
        <w:t xml:space="preserve">wydłużenia terminu związania ofertą Zamawiający zastosuje </w:t>
      </w:r>
      <w:r w:rsidR="00E768AE" w:rsidRPr="006C0941">
        <w:rPr>
          <w:rFonts w:ascii="Times New Roman" w:hAnsi="Times New Roman" w:cs="Times New Roman"/>
          <w:i w:val="0"/>
          <w:iCs w:val="0"/>
          <w:color w:val="auto"/>
          <w:sz w:val="24"/>
          <w:szCs w:val="24"/>
        </w:rPr>
        <w:t>art</w:t>
      </w:r>
      <w:r w:rsidR="008C4376" w:rsidRPr="006C0941">
        <w:rPr>
          <w:rFonts w:ascii="Times New Roman" w:hAnsi="Times New Roman" w:cs="Times New Roman"/>
          <w:i w:val="0"/>
          <w:iCs w:val="0"/>
          <w:color w:val="auto"/>
          <w:sz w:val="24"/>
          <w:szCs w:val="24"/>
        </w:rPr>
        <w:t xml:space="preserve">. </w:t>
      </w:r>
      <w:r w:rsidR="00E768AE" w:rsidRPr="006C0941">
        <w:rPr>
          <w:rFonts w:ascii="Times New Roman" w:hAnsi="Times New Roman" w:cs="Times New Roman"/>
          <w:i w:val="0"/>
          <w:iCs w:val="0"/>
          <w:color w:val="auto"/>
          <w:sz w:val="24"/>
          <w:szCs w:val="24"/>
        </w:rPr>
        <w:t xml:space="preserve">307 ust. 2 </w:t>
      </w:r>
      <w:r w:rsidR="008C4376" w:rsidRPr="006C0941">
        <w:rPr>
          <w:rFonts w:ascii="Times New Roman" w:hAnsi="Times New Roman" w:cs="Times New Roman"/>
          <w:i w:val="0"/>
          <w:iCs w:val="0"/>
          <w:color w:val="auto"/>
          <w:sz w:val="24"/>
          <w:szCs w:val="24"/>
        </w:rPr>
        <w:t xml:space="preserve">ustawy </w:t>
      </w:r>
      <w:proofErr w:type="spellStart"/>
      <w:r w:rsidR="008C4376" w:rsidRPr="006C0941">
        <w:rPr>
          <w:rFonts w:ascii="Times New Roman" w:hAnsi="Times New Roman" w:cs="Times New Roman"/>
          <w:i w:val="0"/>
          <w:iCs w:val="0"/>
          <w:color w:val="auto"/>
          <w:sz w:val="24"/>
          <w:szCs w:val="24"/>
        </w:rPr>
        <w:t>Pzp</w:t>
      </w:r>
      <w:proofErr w:type="spellEnd"/>
      <w:r w:rsidR="008C4376" w:rsidRPr="006C0941">
        <w:rPr>
          <w:rFonts w:ascii="Times New Roman" w:hAnsi="Times New Roman" w:cs="Times New Roman"/>
          <w:i w:val="0"/>
          <w:iCs w:val="0"/>
          <w:color w:val="auto"/>
          <w:sz w:val="24"/>
          <w:szCs w:val="24"/>
        </w:rPr>
        <w:t>.</w:t>
      </w:r>
    </w:p>
    <w:p w14:paraId="6E912C3C" w14:textId="0D737382" w:rsidR="008C4376" w:rsidRPr="006C0941" w:rsidRDefault="00790B40" w:rsidP="00C77802">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XI.</w:t>
      </w:r>
      <w:r w:rsidR="008C4376"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OPIS SPOSOBU PRZYGOTOWANIA</w:t>
      </w:r>
      <w:r w:rsidR="008C4376"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OFERTY</w:t>
      </w:r>
    </w:p>
    <w:p w14:paraId="33D7565B" w14:textId="77777777" w:rsidR="00047535" w:rsidRDefault="00047535" w:rsidP="00820E0A">
      <w:pPr>
        <w:pStyle w:val="Akapitzlist"/>
        <w:widowControl w:val="0"/>
        <w:shd w:val="clear" w:color="auto" w:fill="FFFFFF"/>
        <w:tabs>
          <w:tab w:val="left" w:pos="0"/>
        </w:tabs>
        <w:suppressAutoHyphens/>
        <w:autoSpaceDN w:val="0"/>
        <w:spacing w:after="0" w:line="240" w:lineRule="auto"/>
        <w:ind w:left="0" w:right="11"/>
        <w:jc w:val="both"/>
        <w:rPr>
          <w:rFonts w:ascii="Times New Roman" w:hAnsi="Times New Roman"/>
          <w:bCs/>
          <w:sz w:val="24"/>
          <w:szCs w:val="24"/>
        </w:rPr>
      </w:pPr>
      <w:bookmarkStart w:id="8" w:name="_Hlk101444213"/>
      <w:r w:rsidRPr="00C619A8">
        <w:rPr>
          <w:rFonts w:ascii="Times New Roman" w:eastAsia="Times New Roman" w:hAnsi="Times New Roman"/>
          <w:sz w:val="24"/>
          <w:szCs w:val="24"/>
          <w:lang w:eastAsia="pl-PL"/>
        </w:rPr>
        <w:t xml:space="preserve">1. </w:t>
      </w:r>
      <w:r w:rsidRPr="00C619A8">
        <w:rPr>
          <w:rFonts w:ascii="Times New Roman" w:hAnsi="Times New Roman"/>
          <w:sz w:val="24"/>
          <w:szCs w:val="24"/>
        </w:rPr>
        <w:t xml:space="preserve">Ofertę należy </w:t>
      </w:r>
      <w:r w:rsidRPr="00C619A8">
        <w:rPr>
          <w:rFonts w:ascii="Times New Roman" w:hAnsi="Times New Roman"/>
          <w:bCs/>
          <w:sz w:val="24"/>
          <w:szCs w:val="24"/>
        </w:rPr>
        <w:t xml:space="preserve">złożyć w formie elektronicznej za pośrednictwem platformy e-zamówienia. Instrukcja składania ofert dostępna jest na stronie </w:t>
      </w:r>
      <w:hyperlink r:id="rId15" w:history="1">
        <w:r w:rsidRPr="00C619A8">
          <w:rPr>
            <w:rStyle w:val="Hipercze"/>
            <w:rFonts w:ascii="Times New Roman" w:hAnsi="Times New Roman"/>
            <w:bCs/>
            <w:sz w:val="24"/>
            <w:szCs w:val="24"/>
          </w:rPr>
          <w:t>https://ezamówienia.gov.pl</w:t>
        </w:r>
      </w:hyperlink>
      <w:r w:rsidRPr="00C619A8">
        <w:rPr>
          <w:rFonts w:ascii="Times New Roman" w:hAnsi="Times New Roman"/>
          <w:bCs/>
          <w:sz w:val="24"/>
          <w:szCs w:val="24"/>
        </w:rPr>
        <w:t xml:space="preserve"> w zakładce </w:t>
      </w:r>
      <w:r>
        <w:rPr>
          <w:rFonts w:ascii="Times New Roman" w:hAnsi="Times New Roman"/>
          <w:bCs/>
          <w:sz w:val="24"/>
          <w:szCs w:val="24"/>
        </w:rPr>
        <w:t>„C</w:t>
      </w:r>
      <w:r w:rsidRPr="00C619A8">
        <w:rPr>
          <w:rFonts w:ascii="Times New Roman" w:hAnsi="Times New Roman"/>
          <w:bCs/>
          <w:sz w:val="24"/>
          <w:szCs w:val="24"/>
        </w:rPr>
        <w:t>entrum pomocy” – kafelek „Oferty, wnioski, prace konkursowe”. Ponieważ Zamawiający nie wykorzystuje interaktywnego formularza udostępnionego przez platformę, Wykonawców nie dotyczy instrukcja w części dot</w:t>
      </w:r>
      <w:r>
        <w:rPr>
          <w:rFonts w:ascii="Times New Roman" w:hAnsi="Times New Roman"/>
          <w:bCs/>
          <w:sz w:val="24"/>
          <w:szCs w:val="24"/>
        </w:rPr>
        <w:t xml:space="preserve">yczącej </w:t>
      </w:r>
      <w:r w:rsidRPr="00C619A8">
        <w:rPr>
          <w:rFonts w:ascii="Times New Roman" w:hAnsi="Times New Roman"/>
          <w:bCs/>
          <w:sz w:val="24"/>
          <w:szCs w:val="24"/>
        </w:rPr>
        <w:t>pobierania wzorca formularza i jego wypełnienia. Podczas dodawania formularza oferty platforma może zgłosić komunikat dotyczący braku wygenerowania interaktywnego formularza – należy potwierdzić komunikat.</w:t>
      </w:r>
    </w:p>
    <w:p w14:paraId="6718BC05" w14:textId="77777777" w:rsidR="00047535" w:rsidRPr="006C0941" w:rsidRDefault="00047535" w:rsidP="00820E0A">
      <w:pPr>
        <w:pStyle w:val="Akapitzlist"/>
        <w:tabs>
          <w:tab w:val="left" w:pos="284"/>
        </w:tabs>
        <w:spacing w:after="0" w:line="240" w:lineRule="auto"/>
        <w:ind w:left="0"/>
        <w:jc w:val="both"/>
        <w:rPr>
          <w:rFonts w:ascii="Times New Roman" w:hAnsi="Times New Roman"/>
          <w:sz w:val="24"/>
          <w:szCs w:val="24"/>
        </w:rPr>
      </w:pPr>
      <w:r>
        <w:rPr>
          <w:rFonts w:ascii="Times New Roman" w:eastAsia="Times New Roman" w:hAnsi="Times New Roman"/>
          <w:sz w:val="24"/>
          <w:szCs w:val="24"/>
          <w:lang w:eastAsia="pl-PL"/>
        </w:rPr>
        <w:t xml:space="preserve">2. </w:t>
      </w:r>
      <w:r>
        <w:rPr>
          <w:rFonts w:ascii="Times New Roman" w:hAnsi="Times New Roman"/>
          <w:sz w:val="24"/>
          <w:szCs w:val="24"/>
        </w:rPr>
        <w:t xml:space="preserve">Wykonawca powinien złożyć ofertę wraz z wymaganymi dokumentami pod rygorem nieważności w formie elektronicznej lub w postaci elektronicznej opatrzonej kwalifikowanym podpisem elektronicznym, podpisem zaufanym lub podpisem osobistym, </w:t>
      </w:r>
      <w:r w:rsidRPr="008419EF">
        <w:rPr>
          <w:rFonts w:ascii="Times New Roman" w:eastAsia="Times New Roman" w:hAnsi="Times New Roman"/>
          <w:sz w:val="24"/>
          <w:szCs w:val="24"/>
          <w:lang w:eastAsia="pl-PL"/>
        </w:rPr>
        <w:t>zgodnie z</w:t>
      </w:r>
      <w:r>
        <w:rPr>
          <w:rFonts w:ascii="Times New Roman" w:eastAsia="Times New Roman" w:hAnsi="Times New Roman"/>
          <w:sz w:val="24"/>
          <w:szCs w:val="24"/>
          <w:lang w:eastAsia="pl-PL"/>
        </w:rPr>
        <w:t> </w:t>
      </w:r>
      <w:r w:rsidRPr="008419EF">
        <w:rPr>
          <w:rFonts w:ascii="Times New Roman" w:eastAsia="Times New Roman" w:hAnsi="Times New Roman"/>
          <w:sz w:val="24"/>
          <w:szCs w:val="24"/>
          <w:lang w:eastAsia="pl-PL"/>
        </w:rPr>
        <w:t>wyborem wykonawcy/wykonawcy</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wspólnie ubiegającego się o udzielenie zamówienia/podmiotu udostępniającego</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zasoby, podpisem zewnętrznym lub wewnętrznym. W zależności od rodzaju podpisu i</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jego typu (zewnętrzny, wewnętrzny) dodaje się do przesyłanej wiadomości uprzednio</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podpisane dokumenty wraz z</w:t>
      </w:r>
      <w:r>
        <w:rPr>
          <w:rFonts w:ascii="Times New Roman" w:eastAsia="Times New Roman" w:hAnsi="Times New Roman"/>
          <w:sz w:val="24"/>
          <w:szCs w:val="24"/>
          <w:lang w:eastAsia="pl-PL"/>
        </w:rPr>
        <w:t> </w:t>
      </w:r>
      <w:r w:rsidRPr="008419EF">
        <w:rPr>
          <w:rFonts w:ascii="Times New Roman" w:eastAsia="Times New Roman" w:hAnsi="Times New Roman"/>
          <w:sz w:val="24"/>
          <w:szCs w:val="24"/>
          <w:lang w:eastAsia="pl-PL"/>
        </w:rPr>
        <w:t>wygenerowanym plikiem podpisu (typ zewnętrzny) lub</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lastRenderedPageBreak/>
        <w:t>dokument z wszytym podpisem (typ</w:t>
      </w:r>
      <w:r>
        <w:rPr>
          <w:rFonts w:ascii="Times New Roman" w:eastAsia="Times New Roman" w:hAnsi="Times New Roman"/>
          <w:sz w:val="24"/>
          <w:szCs w:val="24"/>
          <w:lang w:eastAsia="pl-PL"/>
        </w:rPr>
        <w:t> </w:t>
      </w:r>
      <w:r w:rsidRPr="008419EF">
        <w:rPr>
          <w:rFonts w:ascii="Times New Roman" w:eastAsia="Times New Roman" w:hAnsi="Times New Roman"/>
          <w:sz w:val="24"/>
          <w:szCs w:val="24"/>
          <w:lang w:eastAsia="pl-PL"/>
        </w:rPr>
        <w:t>wewnętrzny).</w:t>
      </w:r>
      <w:r>
        <w:rPr>
          <w:rFonts w:ascii="Times New Roman" w:eastAsia="Times New Roman" w:hAnsi="Times New Roman"/>
          <w:sz w:val="24"/>
          <w:szCs w:val="24"/>
          <w:lang w:eastAsia="pl-PL"/>
        </w:rPr>
        <w:t xml:space="preserve"> </w:t>
      </w:r>
      <w:r w:rsidRPr="006C0941">
        <w:rPr>
          <w:rFonts w:ascii="Times New Roman" w:hAnsi="Times New Roman"/>
          <w:sz w:val="24"/>
          <w:szCs w:val="24"/>
        </w:rPr>
        <w:t xml:space="preserve">Oferta, która została złożona bez opatrzenia właściwym podpisem elektronicznym podlega odrzuceniu na podstawi art. 226 ust. 1 pkt 3 ustawy </w:t>
      </w:r>
      <w:proofErr w:type="spellStart"/>
      <w:r w:rsidRPr="006C0941">
        <w:rPr>
          <w:rFonts w:ascii="Times New Roman" w:hAnsi="Times New Roman"/>
          <w:sz w:val="24"/>
          <w:szCs w:val="24"/>
        </w:rPr>
        <w:t>Pzp</w:t>
      </w:r>
      <w:proofErr w:type="spellEnd"/>
      <w:r w:rsidRPr="006C0941">
        <w:rPr>
          <w:rFonts w:ascii="Times New Roman" w:hAnsi="Times New Roman"/>
          <w:sz w:val="24"/>
          <w:szCs w:val="24"/>
        </w:rPr>
        <w:t xml:space="preserve"> z uwagi na niezgodność z art. 63 ustawy </w:t>
      </w:r>
      <w:proofErr w:type="spellStart"/>
      <w:r w:rsidRPr="006C0941">
        <w:rPr>
          <w:rFonts w:ascii="Times New Roman" w:hAnsi="Times New Roman"/>
          <w:sz w:val="24"/>
          <w:szCs w:val="24"/>
        </w:rPr>
        <w:t>Pzp</w:t>
      </w:r>
      <w:proofErr w:type="spellEnd"/>
      <w:r w:rsidRPr="006C0941">
        <w:rPr>
          <w:rFonts w:ascii="Times New Roman" w:hAnsi="Times New Roman"/>
          <w:sz w:val="24"/>
          <w:szCs w:val="24"/>
        </w:rPr>
        <w:t>.</w:t>
      </w:r>
    </w:p>
    <w:p w14:paraId="3AF1F94A" w14:textId="77777777" w:rsidR="00047535" w:rsidRDefault="00047535"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3. </w:t>
      </w:r>
      <w:r w:rsidRPr="008419EF">
        <w:rPr>
          <w:rFonts w:ascii="Times New Roman" w:eastAsia="Times New Roman" w:hAnsi="Times New Roman"/>
          <w:sz w:val="24"/>
          <w:szCs w:val="24"/>
          <w:lang w:eastAsia="pl-PL"/>
        </w:rPr>
        <w:t>Wykonawca składa ofertę za pośrednictwem zakładki „Oferty/wnioski”, widocznej</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w</w:t>
      </w:r>
      <w:r>
        <w:rPr>
          <w:rFonts w:ascii="Times New Roman" w:eastAsia="Times New Roman" w:hAnsi="Times New Roman"/>
          <w:sz w:val="24"/>
          <w:szCs w:val="24"/>
          <w:lang w:eastAsia="pl-PL"/>
        </w:rPr>
        <w:t> </w:t>
      </w:r>
      <w:r w:rsidRPr="008419EF">
        <w:rPr>
          <w:rFonts w:ascii="Times New Roman" w:eastAsia="Times New Roman" w:hAnsi="Times New Roman"/>
          <w:sz w:val="24"/>
          <w:szCs w:val="24"/>
          <w:lang w:eastAsia="pl-PL"/>
        </w:rPr>
        <w:t>podglądzie postępowania po zalogowaniu się na konto Wykonawcy. Po wybraniu</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przycisku „Złóż ofertę” system prezentuje okno składania oferty umożliwiające</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 xml:space="preserve">przekazanie dokumentów elektronicznych, w którym znajdują się dwa pola </w:t>
      </w:r>
      <w:proofErr w:type="spellStart"/>
      <w:r w:rsidRPr="008419EF">
        <w:rPr>
          <w:rFonts w:ascii="Times New Roman" w:eastAsia="Times New Roman" w:hAnsi="Times New Roman"/>
          <w:sz w:val="24"/>
          <w:szCs w:val="24"/>
          <w:lang w:eastAsia="pl-PL"/>
        </w:rPr>
        <w:t>drag&amp;drop</w:t>
      </w:r>
      <w:proofErr w:type="spellEnd"/>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(„przeciągnij” i</w:t>
      </w:r>
      <w:r>
        <w:rPr>
          <w:rFonts w:ascii="Times New Roman" w:eastAsia="Times New Roman" w:hAnsi="Times New Roman"/>
          <w:sz w:val="24"/>
          <w:szCs w:val="24"/>
          <w:lang w:eastAsia="pl-PL"/>
        </w:rPr>
        <w:t> </w:t>
      </w:r>
      <w:r w:rsidRPr="008419EF">
        <w:rPr>
          <w:rFonts w:ascii="Times New Roman" w:eastAsia="Times New Roman" w:hAnsi="Times New Roman"/>
          <w:sz w:val="24"/>
          <w:szCs w:val="24"/>
          <w:lang w:eastAsia="pl-PL"/>
        </w:rPr>
        <w:t>„upuść”) służące do dodawania plików.</w:t>
      </w:r>
    </w:p>
    <w:p w14:paraId="6FF54DD1" w14:textId="77777777" w:rsidR="00047535" w:rsidRPr="0043081E" w:rsidRDefault="00047535"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4</w:t>
      </w:r>
      <w:r w:rsidRPr="008419EF">
        <w:rPr>
          <w:rFonts w:ascii="Times New Roman" w:eastAsia="Times New Roman" w:hAnsi="Times New Roman"/>
          <w:sz w:val="24"/>
          <w:szCs w:val="24"/>
          <w:lang w:eastAsia="pl-PL"/>
        </w:rPr>
        <w:t>. Wykonawca dodaje wybrany z dysku i uprzednio podpisany „Formularz oferty”</w:t>
      </w:r>
      <w:r>
        <w:rPr>
          <w:rFonts w:ascii="Times New Roman" w:eastAsia="Times New Roman" w:hAnsi="Times New Roman"/>
          <w:sz w:val="24"/>
          <w:szCs w:val="24"/>
          <w:lang w:eastAsia="pl-PL"/>
        </w:rPr>
        <w:t xml:space="preserve"> </w:t>
      </w:r>
      <w:r w:rsidRPr="0043081E">
        <w:rPr>
          <w:rFonts w:ascii="Times New Roman" w:eastAsia="Times New Roman" w:hAnsi="Times New Roman"/>
          <w:sz w:val="24"/>
          <w:szCs w:val="24"/>
          <w:lang w:eastAsia="pl-PL"/>
        </w:rPr>
        <w:t>w pierwszym polu („Wypełniony formularz oferty”). W kolejnym polu („Załączniki i inne dokumenty przedstawione w ofercie przez Wykonawcę”) Wykonawca dodaje pozostałe pliki</w:t>
      </w:r>
      <w:r>
        <w:rPr>
          <w:rFonts w:ascii="Times New Roman" w:eastAsia="Times New Roman" w:hAnsi="Times New Roman"/>
          <w:sz w:val="24"/>
          <w:szCs w:val="24"/>
          <w:lang w:eastAsia="pl-PL"/>
        </w:rPr>
        <w:t>,</w:t>
      </w:r>
      <w:r w:rsidRPr="0043081E">
        <w:rPr>
          <w:rFonts w:ascii="Times New Roman" w:eastAsia="Times New Roman" w:hAnsi="Times New Roman"/>
          <w:sz w:val="24"/>
          <w:szCs w:val="24"/>
          <w:lang w:eastAsia="pl-PL"/>
        </w:rPr>
        <w:t xml:space="preserve"> stanowiące ofertę lub składane wraz z ofertą. W miejscu „Wypełniony formularz oferty” można załączyć tylko jeden plik. System powinien umożliwić dodanie plików w wersji skompresowanej. </w:t>
      </w:r>
      <w:r>
        <w:rPr>
          <w:rFonts w:ascii="Times New Roman" w:eastAsia="Times New Roman" w:hAnsi="Times New Roman"/>
          <w:sz w:val="24"/>
          <w:szCs w:val="24"/>
          <w:lang w:eastAsia="pl-PL"/>
        </w:rPr>
        <w:t>Tak więc m</w:t>
      </w:r>
      <w:r w:rsidRPr="0043081E">
        <w:rPr>
          <w:rFonts w:ascii="Times New Roman" w:eastAsia="Times New Roman" w:hAnsi="Times New Roman"/>
          <w:sz w:val="24"/>
          <w:szCs w:val="24"/>
          <w:lang w:eastAsia="pl-PL"/>
        </w:rPr>
        <w:t>ożliwe jest dodanie całej oferty w jednym pliku w miejscu „Wypełniony formularz oferty”.</w:t>
      </w:r>
    </w:p>
    <w:p w14:paraId="30B74523" w14:textId="77777777" w:rsidR="00047535" w:rsidRDefault="00047535"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w:t>
      </w:r>
      <w:r w:rsidRPr="008419EF">
        <w:rPr>
          <w:rFonts w:ascii="Times New Roman" w:eastAsia="Times New Roman" w:hAnsi="Times New Roman"/>
          <w:sz w:val="24"/>
          <w:szCs w:val="24"/>
          <w:lang w:eastAsia="pl-PL"/>
        </w:rPr>
        <w:t>. Jeżeli wraz z ofertą składane są dokumenty zawierające tajemnicę przedsiębiorstwa</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wykonawca, w celu utrzymania w poufności tych informacji, przekazuje</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je w wydzielonym i</w:t>
      </w:r>
      <w:r>
        <w:rPr>
          <w:rFonts w:ascii="Times New Roman" w:eastAsia="Times New Roman" w:hAnsi="Times New Roman"/>
          <w:sz w:val="24"/>
          <w:szCs w:val="24"/>
          <w:lang w:eastAsia="pl-PL"/>
        </w:rPr>
        <w:t> </w:t>
      </w:r>
      <w:r w:rsidRPr="008419EF">
        <w:rPr>
          <w:rFonts w:ascii="Times New Roman" w:eastAsia="Times New Roman" w:hAnsi="Times New Roman"/>
          <w:sz w:val="24"/>
          <w:szCs w:val="24"/>
          <w:lang w:eastAsia="pl-PL"/>
        </w:rPr>
        <w:t>odpowiednio oznaczonym pliku, wraz z jednoczesnym</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 xml:space="preserve">zaznaczeniem w nazwie pliku </w:t>
      </w:r>
      <w:r w:rsidRPr="008419EF">
        <w:rPr>
          <w:rFonts w:ascii="Times New Roman" w:eastAsia="Times New Roman" w:hAnsi="Times New Roman"/>
          <w:b/>
          <w:bCs/>
          <w:sz w:val="24"/>
          <w:szCs w:val="24"/>
          <w:lang w:eastAsia="pl-PL"/>
        </w:rPr>
        <w:t>„Dokument stanowiący tajemnicę przedsiębiorstwa”</w:t>
      </w:r>
      <w:r w:rsidRPr="008419EF">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Zarówno załącznik stanowiący tajemnicę przedsiębiorstwa jak i uzasadnienie</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zastrzeżenia tajemnicy przedsiębiorstwa należy dodać w polu „Załączniki i inne</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dokumenty przedstawione w ofercie przez Wykonawcę”.</w:t>
      </w:r>
    </w:p>
    <w:p w14:paraId="01E40D16" w14:textId="77777777" w:rsidR="00047535" w:rsidRPr="003E0637" w:rsidRDefault="00047535" w:rsidP="003F7728">
      <w:pPr>
        <w:spacing w:after="0" w:line="240" w:lineRule="auto"/>
        <w:jc w:val="both"/>
        <w:rPr>
          <w:rFonts w:ascii="Times New Roman" w:eastAsia="Times New Roman" w:hAnsi="Times New Roman"/>
          <w:sz w:val="24"/>
          <w:szCs w:val="24"/>
          <w:lang w:eastAsia="pl-PL"/>
        </w:rPr>
      </w:pPr>
      <w:r w:rsidRPr="003E0637">
        <w:rPr>
          <w:rFonts w:ascii="Times New Roman" w:eastAsia="Times New Roman" w:hAnsi="Times New Roman"/>
          <w:sz w:val="24"/>
          <w:szCs w:val="24"/>
          <w:lang w:eastAsia="pl-PL"/>
        </w:rPr>
        <w:t xml:space="preserve">6. Po wprowadzeniu plików należy wybrać „Wyślij pliki i złóż ofertę”, a następnie potwierdzić, że chce się złożyć ofertę. Proces składania ofert może trwać przez dłuższy czas, w zależności od liczby i wielkości składanych dokumentów. </w:t>
      </w:r>
      <w:r w:rsidRPr="008419EF">
        <w:rPr>
          <w:rFonts w:ascii="Times New Roman" w:eastAsia="Times New Roman" w:hAnsi="Times New Roman"/>
          <w:sz w:val="24"/>
          <w:szCs w:val="24"/>
          <w:lang w:eastAsia="pl-PL"/>
        </w:rPr>
        <w:t>System sprawdza, czy złożone pliki są</w:t>
      </w:r>
      <w:r>
        <w:rPr>
          <w:rFonts w:ascii="Times New Roman" w:eastAsia="Times New Roman" w:hAnsi="Times New Roman"/>
          <w:sz w:val="24"/>
          <w:szCs w:val="24"/>
          <w:lang w:eastAsia="pl-PL"/>
        </w:rPr>
        <w:t> </w:t>
      </w:r>
      <w:r w:rsidRPr="008419EF">
        <w:rPr>
          <w:rFonts w:ascii="Times New Roman" w:eastAsia="Times New Roman" w:hAnsi="Times New Roman"/>
          <w:sz w:val="24"/>
          <w:szCs w:val="24"/>
          <w:lang w:eastAsia="pl-PL"/>
        </w:rPr>
        <w:t>podpisane i automatycznie je szyfruje,</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jednocześnie informując o tym wykonawcę.</w:t>
      </w:r>
      <w:r>
        <w:rPr>
          <w:rFonts w:ascii="Times New Roman" w:eastAsia="Times New Roman" w:hAnsi="Times New Roman"/>
          <w:sz w:val="24"/>
          <w:szCs w:val="24"/>
          <w:lang w:eastAsia="pl-PL"/>
        </w:rPr>
        <w:t xml:space="preserve"> </w:t>
      </w:r>
      <w:r w:rsidRPr="003E0637">
        <w:rPr>
          <w:rFonts w:ascii="Times New Roman" w:eastAsia="Times New Roman" w:hAnsi="Times New Roman"/>
          <w:sz w:val="24"/>
          <w:szCs w:val="24"/>
          <w:lang w:eastAsia="pl-PL"/>
        </w:rPr>
        <w:t>W</w:t>
      </w:r>
      <w:r>
        <w:rPr>
          <w:rFonts w:ascii="Times New Roman" w:eastAsia="Times New Roman" w:hAnsi="Times New Roman"/>
          <w:sz w:val="24"/>
          <w:szCs w:val="24"/>
          <w:lang w:eastAsia="pl-PL"/>
        </w:rPr>
        <w:t> </w:t>
      </w:r>
      <w:r w:rsidRPr="003E0637">
        <w:rPr>
          <w:rFonts w:ascii="Times New Roman" w:eastAsia="Times New Roman" w:hAnsi="Times New Roman"/>
          <w:sz w:val="24"/>
          <w:szCs w:val="24"/>
          <w:lang w:eastAsia="pl-PL"/>
        </w:rPr>
        <w:t>tym czasie nie należy zamykać okna przeglądarki. System pokazuje kolejne etapy przetwarzania dokumentów. Po zakończeniu procesu składania oferty na ekranie pojawi się</w:t>
      </w:r>
      <w:r>
        <w:rPr>
          <w:rFonts w:ascii="Times New Roman" w:eastAsia="Times New Roman" w:hAnsi="Times New Roman"/>
          <w:sz w:val="24"/>
          <w:szCs w:val="24"/>
          <w:lang w:eastAsia="pl-PL"/>
        </w:rPr>
        <w:t> </w:t>
      </w:r>
      <w:r w:rsidRPr="003E0637">
        <w:rPr>
          <w:rFonts w:ascii="Times New Roman" w:eastAsia="Times New Roman" w:hAnsi="Times New Roman"/>
          <w:sz w:val="24"/>
          <w:szCs w:val="24"/>
          <w:lang w:eastAsia="pl-PL"/>
        </w:rPr>
        <w:t>informacja że</w:t>
      </w:r>
      <w:r>
        <w:rPr>
          <w:rFonts w:ascii="Times New Roman" w:eastAsia="Times New Roman" w:hAnsi="Times New Roman"/>
          <w:sz w:val="24"/>
          <w:szCs w:val="24"/>
          <w:lang w:eastAsia="pl-PL"/>
        </w:rPr>
        <w:t> </w:t>
      </w:r>
      <w:r w:rsidRPr="003E0637">
        <w:rPr>
          <w:rFonts w:ascii="Times New Roman" w:eastAsia="Times New Roman" w:hAnsi="Times New Roman"/>
          <w:sz w:val="24"/>
          <w:szCs w:val="24"/>
          <w:lang w:eastAsia="pl-PL"/>
        </w:rPr>
        <w:t>proces składania oferty się zakończył i można pobrać dokumenty, potwierdzające złożenie oferty</w:t>
      </w:r>
      <w:r>
        <w:rPr>
          <w:rFonts w:ascii="Times New Roman" w:eastAsia="Times New Roman" w:hAnsi="Times New Roman"/>
          <w:sz w:val="24"/>
          <w:szCs w:val="24"/>
          <w:lang w:eastAsia="pl-PL"/>
        </w:rPr>
        <w:t xml:space="preserve">. Można </w:t>
      </w:r>
      <w:r w:rsidRPr="003E0637">
        <w:rPr>
          <w:rFonts w:ascii="Times New Roman" w:eastAsia="Times New Roman" w:hAnsi="Times New Roman"/>
          <w:sz w:val="24"/>
          <w:szCs w:val="24"/>
          <w:lang w:eastAsia="pl-PL"/>
        </w:rPr>
        <w:t>wówczas pobrać Elektroniczne Potwierdzenie Przyjęcia (EPP) i Elektroniczne Potwierdzenie Otrzymania (EPO)</w:t>
      </w:r>
      <w:r>
        <w:rPr>
          <w:rFonts w:ascii="Times New Roman" w:eastAsia="Times New Roman" w:hAnsi="Times New Roman"/>
          <w:sz w:val="24"/>
          <w:szCs w:val="24"/>
          <w:lang w:eastAsia="pl-PL"/>
        </w:rPr>
        <w:t xml:space="preserve"> z </w:t>
      </w:r>
      <w:r w:rsidRPr="008419EF">
        <w:rPr>
          <w:rFonts w:ascii="Times New Roman" w:eastAsia="Times New Roman" w:hAnsi="Times New Roman"/>
          <w:sz w:val="24"/>
          <w:szCs w:val="24"/>
          <w:lang w:eastAsia="pl-PL"/>
        </w:rPr>
        <w:t>zakład</w:t>
      </w:r>
      <w:r>
        <w:rPr>
          <w:rFonts w:ascii="Times New Roman" w:eastAsia="Times New Roman" w:hAnsi="Times New Roman"/>
          <w:sz w:val="24"/>
          <w:szCs w:val="24"/>
          <w:lang w:eastAsia="pl-PL"/>
        </w:rPr>
        <w:t>ki</w:t>
      </w:r>
      <w:r w:rsidRPr="008419EF">
        <w:rPr>
          <w:rFonts w:ascii="Times New Roman" w:eastAsia="Times New Roman" w:hAnsi="Times New Roman"/>
          <w:sz w:val="24"/>
          <w:szCs w:val="24"/>
          <w:lang w:eastAsia="pl-PL"/>
        </w:rPr>
        <w:t xml:space="preserve"> „Oferty/Wnioski”.</w:t>
      </w:r>
      <w:r>
        <w:rPr>
          <w:rFonts w:ascii="Times New Roman" w:eastAsia="Times New Roman" w:hAnsi="Times New Roman"/>
          <w:sz w:val="24"/>
          <w:szCs w:val="24"/>
          <w:lang w:eastAsia="pl-PL"/>
        </w:rPr>
        <w:t xml:space="preserve"> </w:t>
      </w:r>
      <w:r w:rsidRPr="003E0637">
        <w:rPr>
          <w:rFonts w:ascii="Times New Roman" w:eastAsia="Times New Roman" w:hAnsi="Times New Roman"/>
          <w:sz w:val="24"/>
          <w:szCs w:val="24"/>
          <w:lang w:eastAsia="pl-PL"/>
        </w:rPr>
        <w:t>Za datę przekazania oferty oraz innych informacji przyjmuje się datę ich</w:t>
      </w:r>
      <w:r>
        <w:rPr>
          <w:rFonts w:ascii="Times New Roman" w:eastAsia="Times New Roman" w:hAnsi="Times New Roman"/>
          <w:sz w:val="24"/>
          <w:szCs w:val="24"/>
          <w:lang w:eastAsia="pl-PL"/>
        </w:rPr>
        <w:t> </w:t>
      </w:r>
      <w:r w:rsidRPr="003E0637">
        <w:rPr>
          <w:rFonts w:ascii="Times New Roman" w:eastAsia="Times New Roman" w:hAnsi="Times New Roman"/>
          <w:sz w:val="24"/>
          <w:szCs w:val="24"/>
          <w:lang w:eastAsia="pl-PL"/>
        </w:rPr>
        <w:t>przekazania na</w:t>
      </w:r>
      <w:r>
        <w:rPr>
          <w:rFonts w:ascii="Times New Roman" w:eastAsia="Times New Roman" w:hAnsi="Times New Roman"/>
          <w:sz w:val="24"/>
          <w:szCs w:val="24"/>
          <w:lang w:eastAsia="pl-PL"/>
        </w:rPr>
        <w:t> </w:t>
      </w:r>
      <w:proofErr w:type="spellStart"/>
      <w:r w:rsidRPr="003E0637">
        <w:rPr>
          <w:rFonts w:ascii="Times New Roman" w:eastAsia="Times New Roman" w:hAnsi="Times New Roman"/>
          <w:sz w:val="24"/>
          <w:szCs w:val="24"/>
          <w:lang w:eastAsia="pl-PL"/>
        </w:rPr>
        <w:t>ePUAP</w:t>
      </w:r>
      <w:proofErr w:type="spellEnd"/>
      <w:r w:rsidRPr="003E0637">
        <w:rPr>
          <w:rFonts w:ascii="Times New Roman" w:eastAsia="Times New Roman" w:hAnsi="Times New Roman"/>
          <w:sz w:val="24"/>
          <w:szCs w:val="24"/>
          <w:lang w:eastAsia="pl-PL"/>
        </w:rPr>
        <w:t>/pocztę elektroniczną.</w:t>
      </w:r>
    </w:p>
    <w:p w14:paraId="24D6AF67" w14:textId="77777777" w:rsidR="00047535" w:rsidRDefault="00047535" w:rsidP="003F7728">
      <w:pPr>
        <w:pStyle w:val="Akapitzlist"/>
        <w:tabs>
          <w:tab w:val="left" w:pos="284"/>
        </w:tabs>
        <w:spacing w:after="0" w:line="240" w:lineRule="auto"/>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7</w:t>
      </w:r>
      <w:r w:rsidRPr="008419EF">
        <w:rPr>
          <w:rFonts w:ascii="Times New Roman" w:eastAsia="Times New Roman" w:hAnsi="Times New Roman"/>
          <w:sz w:val="24"/>
          <w:szCs w:val="24"/>
          <w:lang w:eastAsia="pl-PL"/>
        </w:rPr>
        <w:t>. Oferta może być złożona tylko do upływu terminu składania ofert.</w:t>
      </w:r>
      <w:r>
        <w:rPr>
          <w:rFonts w:ascii="Times New Roman" w:eastAsia="Times New Roman" w:hAnsi="Times New Roman"/>
          <w:sz w:val="24"/>
          <w:szCs w:val="24"/>
          <w:lang w:eastAsia="pl-PL"/>
        </w:rPr>
        <w:t xml:space="preserve"> </w:t>
      </w:r>
    </w:p>
    <w:p w14:paraId="5B13D4EA" w14:textId="77777777" w:rsidR="00047535" w:rsidRDefault="00047535" w:rsidP="003F7728">
      <w:pPr>
        <w:pStyle w:val="Akapitzlist"/>
        <w:tabs>
          <w:tab w:val="left" w:pos="284"/>
        </w:tabs>
        <w:spacing w:after="0" w:line="240" w:lineRule="auto"/>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8</w:t>
      </w:r>
      <w:r w:rsidRPr="008419EF">
        <w:rPr>
          <w:rFonts w:ascii="Times New Roman" w:eastAsia="Times New Roman" w:hAnsi="Times New Roman"/>
          <w:sz w:val="24"/>
          <w:szCs w:val="24"/>
          <w:lang w:eastAsia="pl-PL"/>
        </w:rPr>
        <w:t>. Wykonawca może przed upływem terminu składania ofert wycofać ofertę.</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Wykonawca wycofuje ofertę w zakładce „Oferty/wnioski” używając przycisku „Wycofaj</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ofertę”.</w:t>
      </w:r>
      <w:r>
        <w:rPr>
          <w:rFonts w:ascii="Times New Roman" w:eastAsia="Times New Roman" w:hAnsi="Times New Roman"/>
          <w:sz w:val="24"/>
          <w:szCs w:val="24"/>
          <w:lang w:eastAsia="pl-PL"/>
        </w:rPr>
        <w:t xml:space="preserve"> </w:t>
      </w:r>
    </w:p>
    <w:p w14:paraId="22DC0554" w14:textId="77777777" w:rsidR="00047535" w:rsidRPr="00C2146A" w:rsidRDefault="00047535" w:rsidP="003F7728">
      <w:pPr>
        <w:pStyle w:val="Akapitzlist"/>
        <w:tabs>
          <w:tab w:val="left" w:pos="284"/>
        </w:tabs>
        <w:spacing w:after="0" w:line="240" w:lineRule="auto"/>
        <w:ind w:left="0"/>
        <w:jc w:val="both"/>
        <w:rPr>
          <w:rFonts w:ascii="Times New Roman" w:hAnsi="Times New Roman"/>
          <w:iCs/>
          <w:sz w:val="24"/>
          <w:szCs w:val="24"/>
        </w:rPr>
      </w:pPr>
      <w:r>
        <w:rPr>
          <w:rFonts w:ascii="Times New Roman" w:eastAsia="Times New Roman" w:hAnsi="Times New Roman"/>
          <w:sz w:val="24"/>
          <w:szCs w:val="24"/>
          <w:lang w:eastAsia="pl-PL"/>
        </w:rPr>
        <w:t>9</w:t>
      </w:r>
      <w:r w:rsidRPr="008419EF">
        <w:rPr>
          <w:rFonts w:ascii="Times New Roman" w:eastAsia="Times New Roman" w:hAnsi="Times New Roman"/>
          <w:sz w:val="24"/>
          <w:szCs w:val="24"/>
          <w:lang w:eastAsia="pl-PL"/>
        </w:rPr>
        <w:t>. Maksymalny łączny rozmiar plików stanowiących ofertę lub składanych wraz z ofertą</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to</w:t>
      </w:r>
      <w:r>
        <w:rPr>
          <w:rFonts w:ascii="Times New Roman" w:eastAsia="Times New Roman" w:hAnsi="Times New Roman"/>
          <w:sz w:val="24"/>
          <w:szCs w:val="24"/>
          <w:lang w:eastAsia="pl-PL"/>
        </w:rPr>
        <w:t> </w:t>
      </w:r>
      <w:r w:rsidRPr="008419EF">
        <w:rPr>
          <w:rFonts w:ascii="Times New Roman" w:eastAsia="Times New Roman" w:hAnsi="Times New Roman"/>
          <w:sz w:val="24"/>
          <w:szCs w:val="24"/>
          <w:lang w:eastAsia="pl-PL"/>
        </w:rPr>
        <w:t>250</w:t>
      </w:r>
      <w:r>
        <w:rPr>
          <w:rFonts w:ascii="Times New Roman" w:eastAsia="Times New Roman" w:hAnsi="Times New Roman"/>
          <w:sz w:val="24"/>
          <w:szCs w:val="24"/>
          <w:lang w:eastAsia="pl-PL"/>
        </w:rPr>
        <w:t> </w:t>
      </w:r>
      <w:r w:rsidRPr="008419EF">
        <w:rPr>
          <w:rFonts w:ascii="Times New Roman" w:eastAsia="Times New Roman" w:hAnsi="Times New Roman"/>
          <w:sz w:val="24"/>
          <w:szCs w:val="24"/>
          <w:lang w:eastAsia="pl-PL"/>
        </w:rPr>
        <w:t>MB.</w:t>
      </w:r>
      <w:r>
        <w:rPr>
          <w:rFonts w:ascii="Times New Roman" w:eastAsia="Times New Roman" w:hAnsi="Times New Roman"/>
          <w:sz w:val="24"/>
          <w:szCs w:val="24"/>
          <w:lang w:eastAsia="pl-PL"/>
        </w:rPr>
        <w:t xml:space="preserve"> </w:t>
      </w:r>
    </w:p>
    <w:p w14:paraId="6DC525B4" w14:textId="77777777" w:rsidR="00047535" w:rsidRPr="009474E3" w:rsidRDefault="00047535" w:rsidP="003F7728">
      <w:pPr>
        <w:pStyle w:val="Akapitzlist"/>
        <w:tabs>
          <w:tab w:val="left" w:pos="284"/>
        </w:tabs>
        <w:spacing w:after="0" w:line="240" w:lineRule="auto"/>
        <w:ind w:left="0"/>
        <w:jc w:val="both"/>
        <w:rPr>
          <w:rFonts w:ascii="Times New Roman" w:hAnsi="Times New Roman"/>
          <w:sz w:val="24"/>
          <w:szCs w:val="24"/>
        </w:rPr>
      </w:pPr>
      <w:r>
        <w:rPr>
          <w:rFonts w:ascii="Times New Roman" w:hAnsi="Times New Roman"/>
          <w:sz w:val="24"/>
          <w:szCs w:val="24"/>
        </w:rPr>
        <w:t>10</w:t>
      </w:r>
      <w:r w:rsidRPr="009474E3">
        <w:rPr>
          <w:rFonts w:ascii="Times New Roman" w:hAnsi="Times New Roman"/>
          <w:sz w:val="24"/>
          <w:szCs w:val="24"/>
        </w:rPr>
        <w:t xml:space="preserve">. Zamawiający </w:t>
      </w:r>
      <w:r w:rsidRPr="00B91932">
        <w:rPr>
          <w:rFonts w:ascii="Times New Roman" w:hAnsi="Times New Roman"/>
          <w:b/>
          <w:bCs/>
          <w:sz w:val="24"/>
          <w:szCs w:val="24"/>
        </w:rPr>
        <w:t>nie wymaga i nie dopuszcza</w:t>
      </w:r>
      <w:r w:rsidRPr="009474E3">
        <w:rPr>
          <w:rFonts w:ascii="Times New Roman" w:hAnsi="Times New Roman"/>
          <w:sz w:val="24"/>
          <w:szCs w:val="24"/>
        </w:rPr>
        <w:t xml:space="preserve"> składania ofert wariantowych. </w:t>
      </w:r>
    </w:p>
    <w:p w14:paraId="3F446174" w14:textId="77777777" w:rsidR="00047535" w:rsidRPr="009474E3" w:rsidRDefault="00047535" w:rsidP="003F7728">
      <w:pPr>
        <w:pStyle w:val="Nagwek4"/>
        <w:tabs>
          <w:tab w:val="left" w:pos="284"/>
        </w:tabs>
        <w:spacing w:before="0" w:line="240" w:lineRule="auto"/>
        <w:jc w:val="both"/>
        <w:rPr>
          <w:rFonts w:ascii="Times New Roman" w:hAnsi="Times New Roman"/>
          <w:i w:val="0"/>
          <w:iCs w:val="0"/>
          <w:color w:val="auto"/>
          <w:sz w:val="24"/>
          <w:szCs w:val="24"/>
          <w:lang w:eastAsia="pl-PL"/>
        </w:rPr>
      </w:pPr>
      <w:r>
        <w:rPr>
          <w:rFonts w:ascii="Times New Roman" w:hAnsi="Times New Roman"/>
          <w:i w:val="0"/>
          <w:iCs w:val="0"/>
          <w:color w:val="auto"/>
          <w:sz w:val="24"/>
          <w:szCs w:val="24"/>
          <w:lang w:eastAsia="pl-PL"/>
        </w:rPr>
        <w:t>11</w:t>
      </w:r>
      <w:r w:rsidRPr="009474E3">
        <w:rPr>
          <w:rFonts w:ascii="Times New Roman" w:hAnsi="Times New Roman"/>
          <w:i w:val="0"/>
          <w:iCs w:val="0"/>
          <w:color w:val="auto"/>
          <w:sz w:val="24"/>
          <w:szCs w:val="24"/>
          <w:lang w:eastAsia="pl-PL"/>
        </w:rPr>
        <w:t>. Wykonawca składa ofertę, odpowiadającą wymogom określonym w SWZ.</w:t>
      </w:r>
    </w:p>
    <w:p w14:paraId="3D5B6ABE" w14:textId="77777777" w:rsidR="00047535" w:rsidRPr="009474E3" w:rsidRDefault="00047535" w:rsidP="003F7728">
      <w:pPr>
        <w:pStyle w:val="Akapitzlist"/>
        <w:tabs>
          <w:tab w:val="left" w:pos="284"/>
        </w:tabs>
        <w:spacing w:after="0" w:line="240" w:lineRule="auto"/>
        <w:ind w:left="0"/>
        <w:jc w:val="both"/>
        <w:rPr>
          <w:rFonts w:ascii="Times New Roman" w:hAnsi="Times New Roman"/>
          <w:sz w:val="24"/>
          <w:szCs w:val="24"/>
        </w:rPr>
      </w:pPr>
      <w:r>
        <w:rPr>
          <w:rFonts w:ascii="Times New Roman" w:hAnsi="Times New Roman"/>
          <w:sz w:val="24"/>
          <w:szCs w:val="24"/>
        </w:rPr>
        <w:t>12</w:t>
      </w:r>
      <w:r w:rsidRPr="009474E3">
        <w:rPr>
          <w:rFonts w:ascii="Times New Roman" w:hAnsi="Times New Roman"/>
          <w:sz w:val="24"/>
          <w:szCs w:val="24"/>
        </w:rPr>
        <w:t>. Ofertę należy sporządzić w języku polskim.</w:t>
      </w:r>
    </w:p>
    <w:p w14:paraId="771ADF6D" w14:textId="77777777" w:rsidR="00047535" w:rsidRPr="009474E3" w:rsidRDefault="00047535" w:rsidP="003F7728">
      <w:pPr>
        <w:pStyle w:val="Akapitzlist"/>
        <w:tabs>
          <w:tab w:val="left" w:pos="284"/>
        </w:tabs>
        <w:spacing w:after="0" w:line="240" w:lineRule="auto"/>
        <w:ind w:left="0"/>
        <w:jc w:val="both"/>
        <w:rPr>
          <w:rFonts w:ascii="Times New Roman" w:hAnsi="Times New Roman"/>
          <w:sz w:val="24"/>
          <w:szCs w:val="24"/>
        </w:rPr>
      </w:pPr>
      <w:r>
        <w:rPr>
          <w:rFonts w:ascii="Times New Roman" w:hAnsi="Times New Roman"/>
          <w:sz w:val="24"/>
          <w:szCs w:val="24"/>
        </w:rPr>
        <w:t>13</w:t>
      </w:r>
      <w:r w:rsidRPr="009474E3">
        <w:rPr>
          <w:rFonts w:ascii="Times New Roman" w:hAnsi="Times New Roman"/>
          <w:sz w:val="24"/>
          <w:szCs w:val="24"/>
        </w:rPr>
        <w:t xml:space="preserve">. Podmiotowe środki dowodowe, przedmiotowe środki dowodowe oraz inne dokumenty lub oświadczenia, sporządzone w języku obcym Wykonawca przekazuje Zamawiającemu wraz z tłumaczeniem na język polski. </w:t>
      </w:r>
    </w:p>
    <w:p w14:paraId="5CFA41B8" w14:textId="77777777" w:rsidR="00047535" w:rsidRPr="009474E3" w:rsidRDefault="00047535" w:rsidP="003F7728">
      <w:pPr>
        <w:pStyle w:val="Akapitzlist"/>
        <w:tabs>
          <w:tab w:val="left" w:pos="284"/>
        </w:tabs>
        <w:spacing w:after="0" w:line="240" w:lineRule="auto"/>
        <w:ind w:left="0"/>
        <w:jc w:val="both"/>
        <w:rPr>
          <w:rFonts w:ascii="Times New Roman" w:hAnsi="Times New Roman"/>
          <w:sz w:val="24"/>
          <w:szCs w:val="24"/>
        </w:rPr>
      </w:pPr>
      <w:r>
        <w:rPr>
          <w:rFonts w:ascii="Times New Roman" w:hAnsi="Times New Roman"/>
          <w:sz w:val="24"/>
          <w:szCs w:val="24"/>
        </w:rPr>
        <w:t>14</w:t>
      </w:r>
      <w:r w:rsidRPr="009474E3">
        <w:rPr>
          <w:rFonts w:ascii="Times New Roman" w:hAnsi="Times New Roman"/>
          <w:sz w:val="24"/>
          <w:szCs w:val="24"/>
        </w:rPr>
        <w:t>. Wykonawca składając podpis musi zadbać o poprawność działania własnego oprogramowania do podpisu oraz o aktualność certyfikatu podpisu.</w:t>
      </w:r>
    </w:p>
    <w:p w14:paraId="07B82A0E" w14:textId="77777777" w:rsidR="00047535" w:rsidRPr="006C0941" w:rsidRDefault="00047535" w:rsidP="003F7728">
      <w:pPr>
        <w:spacing w:after="0" w:line="240" w:lineRule="auto"/>
        <w:jc w:val="both"/>
        <w:rPr>
          <w:rFonts w:ascii="Times New Roman" w:eastAsia="Times New Roman" w:hAnsi="Times New Roman"/>
          <w:b/>
          <w:bCs/>
          <w:sz w:val="24"/>
          <w:szCs w:val="24"/>
          <w:lang w:eastAsia="pl-PL"/>
        </w:rPr>
      </w:pPr>
      <w:r w:rsidRPr="006C0941">
        <w:rPr>
          <w:rFonts w:ascii="Times New Roman" w:eastAsia="Times New Roman" w:hAnsi="Times New Roman"/>
          <w:b/>
          <w:bCs/>
          <w:sz w:val="24"/>
          <w:szCs w:val="24"/>
          <w:lang w:eastAsia="pl-PL"/>
        </w:rPr>
        <w:t>1</w:t>
      </w:r>
      <w:r>
        <w:rPr>
          <w:rFonts w:ascii="Times New Roman" w:eastAsia="Times New Roman" w:hAnsi="Times New Roman"/>
          <w:b/>
          <w:bCs/>
          <w:sz w:val="24"/>
          <w:szCs w:val="24"/>
          <w:lang w:eastAsia="pl-PL"/>
        </w:rPr>
        <w:t>5</w:t>
      </w:r>
      <w:r w:rsidRPr="006C0941">
        <w:rPr>
          <w:rFonts w:ascii="Times New Roman" w:eastAsia="Times New Roman" w:hAnsi="Times New Roman"/>
          <w:b/>
          <w:bCs/>
          <w:sz w:val="24"/>
          <w:szCs w:val="24"/>
          <w:lang w:eastAsia="pl-PL"/>
        </w:rPr>
        <w:t>. Ofertę stanowią następujące dokumenty:</w:t>
      </w:r>
    </w:p>
    <w:p w14:paraId="3F321861" w14:textId="77777777" w:rsidR="00047535" w:rsidRPr="006C0941" w:rsidRDefault="00047535" w:rsidP="003F7728">
      <w:pPr>
        <w:spacing w:after="0" w:line="240" w:lineRule="auto"/>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1) formularz ofert</w:t>
      </w:r>
      <w:r>
        <w:rPr>
          <w:rFonts w:ascii="Times New Roman" w:eastAsia="Times New Roman" w:hAnsi="Times New Roman"/>
          <w:sz w:val="24"/>
          <w:szCs w:val="24"/>
          <w:lang w:eastAsia="pl-PL"/>
        </w:rPr>
        <w:t>y</w:t>
      </w:r>
      <w:r w:rsidRPr="006C0941">
        <w:rPr>
          <w:rFonts w:ascii="Times New Roman" w:eastAsia="Times New Roman" w:hAnsi="Times New Roman"/>
          <w:sz w:val="24"/>
          <w:szCs w:val="24"/>
          <w:lang w:eastAsia="pl-PL"/>
        </w:rPr>
        <w:t xml:space="preserve"> stanowiący załącznik nr 1 do SWZ,</w:t>
      </w:r>
    </w:p>
    <w:p w14:paraId="7FDE0B0A" w14:textId="525A338A" w:rsidR="00047535" w:rsidRDefault="00047535" w:rsidP="003F7728">
      <w:pPr>
        <w:spacing w:after="0" w:line="240" w:lineRule="auto"/>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 xml:space="preserve">2) oświadczenie o niepodleganiu wykluczeniu, spełnianiu warunków udziału w postępowaniu w zakresie wskazanym przez Zamawiającego, zgodnie z art. 125 ust. 1 ustawy </w:t>
      </w:r>
      <w:proofErr w:type="spellStart"/>
      <w:r w:rsidRPr="006C0941">
        <w:rPr>
          <w:rFonts w:ascii="Times New Roman" w:eastAsia="Times New Roman" w:hAnsi="Times New Roman"/>
          <w:sz w:val="24"/>
          <w:szCs w:val="24"/>
          <w:lang w:eastAsia="pl-PL"/>
        </w:rPr>
        <w:t>Pzp</w:t>
      </w:r>
      <w:proofErr w:type="spellEnd"/>
      <w:r w:rsidRPr="006C0941">
        <w:rPr>
          <w:rFonts w:ascii="Times New Roman" w:eastAsia="Times New Roman" w:hAnsi="Times New Roman"/>
          <w:sz w:val="24"/>
          <w:szCs w:val="24"/>
          <w:lang w:eastAsia="pl-PL"/>
        </w:rPr>
        <w:t>, według wzoru stanowiącego załącznik nr 3 do SWZ</w:t>
      </w:r>
      <w:r>
        <w:rPr>
          <w:rFonts w:ascii="Times New Roman" w:eastAsia="Times New Roman" w:hAnsi="Times New Roman"/>
          <w:sz w:val="24"/>
          <w:szCs w:val="24"/>
          <w:lang w:eastAsia="pl-PL"/>
        </w:rPr>
        <w:t>,</w:t>
      </w:r>
    </w:p>
    <w:p w14:paraId="414A30F2" w14:textId="77777777" w:rsidR="00BF2488" w:rsidRDefault="00BF2488" w:rsidP="00BF2488">
      <w:pPr>
        <w:pStyle w:val="Akapitzlist"/>
        <w:tabs>
          <w:tab w:val="left" w:pos="284"/>
        </w:tabs>
        <w:spacing w:after="0" w:line="240" w:lineRule="auto"/>
        <w:ind w:left="0"/>
        <w:jc w:val="both"/>
        <w:rPr>
          <w:rFonts w:ascii="Times New Roman" w:hAnsi="Times New Roman" w:cs="Times New Roman"/>
          <w:bCs/>
          <w:sz w:val="24"/>
          <w:szCs w:val="24"/>
        </w:rPr>
      </w:pPr>
      <w:r w:rsidRPr="006C0941">
        <w:rPr>
          <w:rFonts w:ascii="Times New Roman" w:hAnsi="Times New Roman" w:cs="Times New Roman"/>
          <w:bCs/>
          <w:sz w:val="24"/>
          <w:szCs w:val="24"/>
        </w:rPr>
        <w:lastRenderedPageBreak/>
        <w:t xml:space="preserve">3) </w:t>
      </w:r>
      <w:r w:rsidRPr="00FB70D8">
        <w:rPr>
          <w:rFonts w:ascii="Times New Roman" w:hAnsi="Times New Roman" w:cs="Times New Roman"/>
          <w:b/>
          <w:sz w:val="24"/>
          <w:szCs w:val="24"/>
        </w:rPr>
        <w:t>szczegółowy</w:t>
      </w:r>
      <w:r>
        <w:rPr>
          <w:rFonts w:ascii="Times New Roman" w:hAnsi="Times New Roman" w:cs="Times New Roman"/>
          <w:bCs/>
          <w:sz w:val="24"/>
          <w:szCs w:val="24"/>
        </w:rPr>
        <w:t xml:space="preserve"> </w:t>
      </w:r>
      <w:r w:rsidRPr="006C0941">
        <w:rPr>
          <w:rFonts w:ascii="Times New Roman" w:hAnsi="Times New Roman" w:cs="Times New Roman"/>
          <w:b/>
          <w:sz w:val="24"/>
          <w:szCs w:val="24"/>
        </w:rPr>
        <w:t>kosztorys ofertowy</w:t>
      </w:r>
      <w:r w:rsidRPr="006C0941">
        <w:rPr>
          <w:rFonts w:ascii="Calibri" w:hAnsi="Calibri"/>
          <w:b/>
        </w:rPr>
        <w:t xml:space="preserve"> </w:t>
      </w:r>
      <w:r w:rsidRPr="006C0941">
        <w:rPr>
          <w:rFonts w:ascii="Times New Roman" w:hAnsi="Times New Roman" w:cs="Times New Roman"/>
          <w:b/>
          <w:sz w:val="24"/>
          <w:szCs w:val="24"/>
        </w:rPr>
        <w:t>z cenami jednostkowymi wraz z narzutami i podsumowaniem elementów</w:t>
      </w:r>
      <w:r w:rsidRPr="006C0941">
        <w:rPr>
          <w:rFonts w:ascii="Times New Roman" w:hAnsi="Times New Roman" w:cs="Times New Roman"/>
          <w:bCs/>
          <w:sz w:val="24"/>
          <w:szCs w:val="24"/>
        </w:rPr>
        <w:t>, zawierający wszystkie koszty niezbędne dla wykonania przedmiotowego zamówienia.</w:t>
      </w:r>
    </w:p>
    <w:p w14:paraId="045A7B9E" w14:textId="1BC5FBE7" w:rsidR="00047535" w:rsidRPr="006C0941" w:rsidRDefault="00BF2488" w:rsidP="003F7728">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4</w:t>
      </w:r>
      <w:r w:rsidR="00047535">
        <w:rPr>
          <w:rFonts w:ascii="Times New Roman" w:eastAsia="Times New Roman" w:hAnsi="Times New Roman"/>
          <w:sz w:val="24"/>
          <w:szCs w:val="24"/>
          <w:lang w:eastAsia="pl-PL"/>
        </w:rPr>
        <w:t>) oryginał dokumentu poświadczającego wniesienie wadium.</w:t>
      </w:r>
    </w:p>
    <w:p w14:paraId="1E450EFA" w14:textId="43C7DE2D" w:rsidR="00047535" w:rsidRPr="006C0941" w:rsidRDefault="00BF2488" w:rsidP="003F7728">
      <w:pPr>
        <w:pStyle w:val="Akapitzlist"/>
        <w:tabs>
          <w:tab w:val="left" w:pos="284"/>
        </w:tabs>
        <w:spacing w:after="0" w:line="240" w:lineRule="auto"/>
        <w:ind w:left="0"/>
        <w:jc w:val="both"/>
        <w:rPr>
          <w:rFonts w:ascii="Times New Roman" w:eastAsia="Times New Roman" w:hAnsi="Times New Roman"/>
          <w:b/>
          <w:bCs/>
          <w:sz w:val="24"/>
          <w:szCs w:val="24"/>
          <w:lang w:eastAsia="pl-PL"/>
        </w:rPr>
      </w:pPr>
      <w:r>
        <w:rPr>
          <w:rFonts w:ascii="Times New Roman" w:hAnsi="Times New Roman"/>
          <w:bCs/>
          <w:sz w:val="24"/>
          <w:szCs w:val="24"/>
        </w:rPr>
        <w:t>5</w:t>
      </w:r>
      <w:r w:rsidR="00047535" w:rsidRPr="006C0941">
        <w:rPr>
          <w:rFonts w:ascii="Times New Roman" w:hAnsi="Times New Roman"/>
          <w:bCs/>
          <w:sz w:val="24"/>
          <w:szCs w:val="24"/>
        </w:rPr>
        <w:t xml:space="preserve">) </w:t>
      </w:r>
      <w:bookmarkEnd w:id="8"/>
      <w:r w:rsidR="00047535" w:rsidRPr="006C0941">
        <w:rPr>
          <w:rFonts w:ascii="Times New Roman" w:eastAsia="Times New Roman" w:hAnsi="Times New Roman"/>
          <w:b/>
          <w:bCs/>
          <w:sz w:val="24"/>
          <w:szCs w:val="24"/>
          <w:lang w:eastAsia="pl-PL"/>
        </w:rPr>
        <w:t>pozostałe dokumenty – jeśli dotyczy, składane wraz z ofertą:</w:t>
      </w:r>
    </w:p>
    <w:p w14:paraId="5A5C5799" w14:textId="77777777" w:rsidR="00047535" w:rsidRPr="006C0941" w:rsidRDefault="00047535" w:rsidP="003F7728">
      <w:pPr>
        <w:pStyle w:val="Akapitzlist"/>
        <w:tabs>
          <w:tab w:val="left" w:pos="284"/>
        </w:tabs>
        <w:spacing w:after="0" w:line="240" w:lineRule="auto"/>
        <w:ind w:left="0"/>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 xml:space="preserve">a) </w:t>
      </w:r>
      <w:bookmarkStart w:id="9" w:name="_Hlk74045667"/>
      <w:r w:rsidRPr="006C0941">
        <w:rPr>
          <w:rFonts w:ascii="Times New Roman" w:eastAsia="Times New Roman" w:hAnsi="Times New Roman"/>
          <w:sz w:val="24"/>
          <w:szCs w:val="24"/>
          <w:lang w:eastAsia="pl-PL"/>
        </w:rPr>
        <w:t xml:space="preserve">w przypadku wspólnego ubiegania się o zamówienie przez Wykonawców (np. członkowie konsorcjum, wspólnicy spółki cywilnej) oświadczenie o niepodleganiu wykluczeniu i spełnieniu warunków udziału w postępowaniu z art. 125 ust. 1 ustawy </w:t>
      </w:r>
      <w:proofErr w:type="spellStart"/>
      <w:r w:rsidRPr="006C0941">
        <w:rPr>
          <w:rFonts w:ascii="Times New Roman" w:eastAsia="Times New Roman" w:hAnsi="Times New Roman"/>
          <w:sz w:val="24"/>
          <w:szCs w:val="24"/>
          <w:lang w:eastAsia="pl-PL"/>
        </w:rPr>
        <w:t>Pzp</w:t>
      </w:r>
      <w:proofErr w:type="spellEnd"/>
      <w:r w:rsidRPr="006C0941">
        <w:rPr>
          <w:rFonts w:ascii="Times New Roman" w:eastAsia="Times New Roman" w:hAnsi="Times New Roman"/>
          <w:sz w:val="24"/>
          <w:szCs w:val="24"/>
          <w:lang w:eastAsia="pl-PL"/>
        </w:rPr>
        <w:t>, składa każdy z Wykonawców wspólnie ubiegających się o zamówienie. Oświadczenia te winny potwierdzać brak podstaw do wykluczenia oraz spełnianie warunków udziału w postępowaniu w zakresie, w jakim każdy z Wykonawców wykazuje spełnianie warunków udziału w</w:t>
      </w:r>
      <w:r>
        <w:rPr>
          <w:rFonts w:ascii="Times New Roman" w:eastAsia="Times New Roman" w:hAnsi="Times New Roman"/>
          <w:sz w:val="24"/>
          <w:szCs w:val="24"/>
          <w:lang w:eastAsia="pl-PL"/>
        </w:rPr>
        <w:t> </w:t>
      </w:r>
      <w:r w:rsidRPr="006C0941">
        <w:rPr>
          <w:rFonts w:ascii="Times New Roman" w:eastAsia="Times New Roman" w:hAnsi="Times New Roman"/>
          <w:sz w:val="24"/>
          <w:szCs w:val="24"/>
          <w:lang w:eastAsia="pl-PL"/>
        </w:rPr>
        <w:t xml:space="preserve">postępowaniu (art. 125 ust. 4 ustawy </w:t>
      </w:r>
      <w:proofErr w:type="spellStart"/>
      <w:r w:rsidRPr="006C0941">
        <w:rPr>
          <w:rFonts w:ascii="Times New Roman" w:eastAsia="Times New Roman" w:hAnsi="Times New Roman"/>
          <w:sz w:val="24"/>
          <w:szCs w:val="24"/>
          <w:lang w:eastAsia="pl-PL"/>
        </w:rPr>
        <w:t>Pzp</w:t>
      </w:r>
      <w:proofErr w:type="spellEnd"/>
      <w:r w:rsidRPr="006C0941">
        <w:rPr>
          <w:rFonts w:ascii="Times New Roman" w:eastAsia="Times New Roman" w:hAnsi="Times New Roman"/>
          <w:sz w:val="24"/>
          <w:szCs w:val="24"/>
          <w:lang w:eastAsia="pl-PL"/>
        </w:rPr>
        <w:t>)</w:t>
      </w:r>
      <w:bookmarkEnd w:id="9"/>
      <w:r w:rsidRPr="006C0941">
        <w:rPr>
          <w:rFonts w:ascii="Times New Roman" w:eastAsia="Times New Roman" w:hAnsi="Times New Roman"/>
          <w:sz w:val="24"/>
          <w:szCs w:val="24"/>
          <w:lang w:eastAsia="pl-PL"/>
        </w:rPr>
        <w:t>,</w:t>
      </w:r>
    </w:p>
    <w:p w14:paraId="23996D10" w14:textId="77777777" w:rsidR="00047535" w:rsidRPr="006C0941" w:rsidRDefault="00047535" w:rsidP="003F7728">
      <w:pPr>
        <w:pStyle w:val="Akapitzlist"/>
        <w:tabs>
          <w:tab w:val="left" w:pos="284"/>
        </w:tabs>
        <w:spacing w:after="0" w:line="240" w:lineRule="auto"/>
        <w:ind w:left="0"/>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 xml:space="preserve">b) oświadczenie o niepodleganiu wykluczeniu oraz spełnianiu warunków udziału w postępowaniu, w zakresie jakim Wykonawca powołuje się na jego zasoby (art. 125 ust. 5 ustawy </w:t>
      </w:r>
      <w:proofErr w:type="spellStart"/>
      <w:r w:rsidRPr="006C0941">
        <w:rPr>
          <w:rFonts w:ascii="Times New Roman" w:eastAsia="Times New Roman" w:hAnsi="Times New Roman"/>
          <w:sz w:val="24"/>
          <w:szCs w:val="24"/>
          <w:lang w:eastAsia="pl-PL"/>
        </w:rPr>
        <w:t>Pzp</w:t>
      </w:r>
      <w:proofErr w:type="spellEnd"/>
      <w:r w:rsidRPr="006C0941">
        <w:rPr>
          <w:rFonts w:ascii="Times New Roman" w:eastAsia="Times New Roman" w:hAnsi="Times New Roman"/>
          <w:sz w:val="24"/>
          <w:szCs w:val="24"/>
          <w:lang w:eastAsia="pl-PL"/>
        </w:rPr>
        <w:t>), według wzoru stanowiącego załącznik nr 4 do SWZ, w przypadku polegania przez Wykonawcę na zdolnościach lub sytuacji podmiotów udostępniających zasoby na</w:t>
      </w:r>
      <w:r>
        <w:rPr>
          <w:rFonts w:ascii="Times New Roman" w:eastAsia="Times New Roman" w:hAnsi="Times New Roman"/>
          <w:sz w:val="24"/>
          <w:szCs w:val="24"/>
          <w:lang w:eastAsia="pl-PL"/>
        </w:rPr>
        <w:t> </w:t>
      </w:r>
      <w:r w:rsidRPr="006C0941">
        <w:rPr>
          <w:rFonts w:ascii="Times New Roman" w:eastAsia="Times New Roman" w:hAnsi="Times New Roman"/>
          <w:sz w:val="24"/>
          <w:szCs w:val="24"/>
          <w:lang w:eastAsia="pl-PL"/>
        </w:rPr>
        <w:t xml:space="preserve">podstawie art. 118 ust. 1 ustawy </w:t>
      </w:r>
      <w:proofErr w:type="spellStart"/>
      <w:r w:rsidRPr="006C0941">
        <w:rPr>
          <w:rFonts w:ascii="Times New Roman" w:eastAsia="Times New Roman" w:hAnsi="Times New Roman"/>
          <w:sz w:val="24"/>
          <w:szCs w:val="24"/>
          <w:lang w:eastAsia="pl-PL"/>
        </w:rPr>
        <w:t>Pzp</w:t>
      </w:r>
      <w:proofErr w:type="spellEnd"/>
      <w:r w:rsidRPr="006C0941">
        <w:rPr>
          <w:rFonts w:ascii="Times New Roman" w:eastAsia="Times New Roman" w:hAnsi="Times New Roman"/>
          <w:sz w:val="24"/>
          <w:szCs w:val="24"/>
          <w:lang w:eastAsia="pl-PL"/>
        </w:rPr>
        <w:t xml:space="preserve"> wraz z zobowiązaniem podmiotu udostępniającego zasoby do oddania mu do dyspozycji niezbędnych zasobów na potrzeby realizacji danego zamówienia (zaleca się skorzystanie z wzoru stanowiącego załącznik nr 7 do SWZ) lub</w:t>
      </w:r>
      <w:r>
        <w:rPr>
          <w:rFonts w:ascii="Times New Roman" w:eastAsia="Times New Roman" w:hAnsi="Times New Roman"/>
          <w:sz w:val="24"/>
          <w:szCs w:val="24"/>
          <w:lang w:eastAsia="pl-PL"/>
        </w:rPr>
        <w:t> </w:t>
      </w:r>
      <w:r w:rsidRPr="006C0941">
        <w:rPr>
          <w:rFonts w:ascii="Times New Roman" w:eastAsia="Times New Roman" w:hAnsi="Times New Roman"/>
          <w:sz w:val="24"/>
          <w:szCs w:val="24"/>
          <w:lang w:eastAsia="pl-PL"/>
        </w:rPr>
        <w:t>załączenie innego środka dowodowego, potwierdzającego, że Wykonawca realizując zamówienie będzie dysponował niezbędnymi zasobami tego podmiotu\tych podmiotów,</w:t>
      </w:r>
    </w:p>
    <w:p w14:paraId="4FF9C88B" w14:textId="77777777" w:rsidR="00047535" w:rsidRPr="006C0941" w:rsidRDefault="00047535" w:rsidP="003F7728">
      <w:pPr>
        <w:pStyle w:val="Akapitzlist"/>
        <w:tabs>
          <w:tab w:val="left" w:pos="284"/>
        </w:tabs>
        <w:spacing w:after="0" w:line="240" w:lineRule="auto"/>
        <w:ind w:left="0"/>
        <w:jc w:val="both"/>
        <w:rPr>
          <w:rFonts w:ascii="Times New Roman" w:eastAsia="Times New Roman" w:hAnsi="Times New Roman"/>
          <w:sz w:val="24"/>
          <w:szCs w:val="24"/>
          <w:lang w:eastAsia="pl-PL"/>
        </w:rPr>
      </w:pPr>
      <w:r w:rsidRPr="009C618A">
        <w:rPr>
          <w:rFonts w:ascii="Times New Roman" w:eastAsia="Times New Roman" w:hAnsi="Times New Roman"/>
          <w:sz w:val="24"/>
          <w:szCs w:val="24"/>
          <w:lang w:eastAsia="pl-PL"/>
        </w:rPr>
        <w:t xml:space="preserve">c) oświadczenie z art. 125 ust. 1 ustawy </w:t>
      </w:r>
      <w:proofErr w:type="spellStart"/>
      <w:r w:rsidRPr="009C618A">
        <w:rPr>
          <w:rFonts w:ascii="Times New Roman" w:eastAsia="Times New Roman" w:hAnsi="Times New Roman"/>
          <w:sz w:val="24"/>
          <w:szCs w:val="24"/>
          <w:lang w:eastAsia="pl-PL"/>
        </w:rPr>
        <w:t>Pzp</w:t>
      </w:r>
      <w:proofErr w:type="spellEnd"/>
      <w:r w:rsidRPr="009C618A">
        <w:rPr>
          <w:rFonts w:ascii="Times New Roman" w:eastAsia="Times New Roman" w:hAnsi="Times New Roman"/>
          <w:sz w:val="24"/>
          <w:szCs w:val="24"/>
          <w:lang w:eastAsia="pl-PL"/>
        </w:rPr>
        <w:t xml:space="preserve"> dla podwykonawców, wskazanych w ofercie, według wzoru stanowiącego załącznik nr 9 do SWZ,</w:t>
      </w:r>
    </w:p>
    <w:p w14:paraId="3C8F4C25" w14:textId="4275EA88" w:rsidR="00047535" w:rsidRPr="006C0941" w:rsidRDefault="00BF2488" w:rsidP="003F7728">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6</w:t>
      </w:r>
      <w:r w:rsidR="00047535" w:rsidRPr="006C0941">
        <w:rPr>
          <w:rFonts w:ascii="Times New Roman" w:eastAsia="Times New Roman" w:hAnsi="Times New Roman"/>
          <w:sz w:val="24"/>
          <w:szCs w:val="24"/>
          <w:lang w:eastAsia="pl-PL"/>
        </w:rPr>
        <w:t>) dokument potwierdzający uprawnienie do reprezentacji Wykonawcy (np. odpis z właściwego rejestru lub z Centralnej Ewidencji i Informacji o Działalności) lub pełnomocnictwo do reprezentowania Wykonawcy w postępowaniu albo do reprezentowania i zawarcia umowy w postępowaniu, jeżeli osoba reprezentująca Wykonawcę w postępowaniu o udzielenie zamówienia nie jest wskazana jako upoważniona do jego reprezentacji we właściwym rejestrze lub Centralnej Ewidencji i Informacji o Działalności Gospodarczej,</w:t>
      </w:r>
    </w:p>
    <w:p w14:paraId="60690480" w14:textId="383B804F" w:rsidR="00047535" w:rsidRPr="00213522" w:rsidRDefault="00BF2488" w:rsidP="003F7728">
      <w:pPr>
        <w:tabs>
          <w:tab w:val="left" w:pos="284"/>
        </w:tab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8</w:t>
      </w:r>
      <w:r w:rsidR="00047535">
        <w:rPr>
          <w:rFonts w:ascii="Times New Roman" w:eastAsia="Times New Roman" w:hAnsi="Times New Roman"/>
          <w:sz w:val="24"/>
          <w:szCs w:val="24"/>
          <w:lang w:eastAsia="pl-PL"/>
        </w:rPr>
        <w:t xml:space="preserve">) </w:t>
      </w:r>
      <w:r w:rsidR="00047535" w:rsidRPr="00213522">
        <w:rPr>
          <w:rFonts w:ascii="Times New Roman" w:eastAsia="Times New Roman" w:hAnsi="Times New Roman"/>
          <w:sz w:val="24"/>
          <w:szCs w:val="24"/>
          <w:lang w:eastAsia="pl-PL"/>
        </w:rPr>
        <w:t>w przypadku wspólnego ubiegania się o zamówienie przez Wykonawców (np. członkowie konsorcjum, wspólnicy spółki cywilnej) – pełnomocnictwo do reprezentowania ich w postępowaniu o udzielenie zamówienia albo reprezentowania w postępowaniu i</w:t>
      </w:r>
      <w:r w:rsidR="00047535">
        <w:rPr>
          <w:rFonts w:ascii="Times New Roman" w:eastAsia="Times New Roman" w:hAnsi="Times New Roman"/>
          <w:sz w:val="24"/>
          <w:szCs w:val="24"/>
          <w:lang w:eastAsia="pl-PL"/>
        </w:rPr>
        <w:t> </w:t>
      </w:r>
      <w:r w:rsidR="00047535" w:rsidRPr="00213522">
        <w:rPr>
          <w:rFonts w:ascii="Times New Roman" w:eastAsia="Times New Roman" w:hAnsi="Times New Roman"/>
          <w:sz w:val="24"/>
          <w:szCs w:val="24"/>
          <w:lang w:eastAsia="pl-PL"/>
        </w:rPr>
        <w:t xml:space="preserve">zawarcia umowy w sprawie zamówienia publicznego, zgodnie z art. 58 ust. 2 ustawy </w:t>
      </w:r>
      <w:proofErr w:type="spellStart"/>
      <w:r w:rsidR="00047535" w:rsidRPr="00213522">
        <w:rPr>
          <w:rFonts w:ascii="Times New Roman" w:eastAsia="Times New Roman" w:hAnsi="Times New Roman"/>
          <w:sz w:val="24"/>
          <w:szCs w:val="24"/>
          <w:lang w:eastAsia="pl-PL"/>
        </w:rPr>
        <w:t>Pzp</w:t>
      </w:r>
      <w:proofErr w:type="spellEnd"/>
      <w:r w:rsidR="00047535" w:rsidRPr="00213522">
        <w:rPr>
          <w:rFonts w:ascii="Times New Roman" w:eastAsia="Times New Roman" w:hAnsi="Times New Roman"/>
          <w:sz w:val="24"/>
          <w:szCs w:val="24"/>
          <w:lang w:eastAsia="pl-PL"/>
        </w:rPr>
        <w:t>.</w:t>
      </w:r>
    </w:p>
    <w:p w14:paraId="37DE9345" w14:textId="2F62E779" w:rsidR="00047535" w:rsidRPr="00213522" w:rsidRDefault="00BF2488" w:rsidP="003F7728">
      <w:pPr>
        <w:tabs>
          <w:tab w:val="left" w:pos="284"/>
        </w:tab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8</w:t>
      </w:r>
      <w:r w:rsidR="00047535">
        <w:rPr>
          <w:rFonts w:ascii="Times New Roman" w:eastAsia="Times New Roman" w:hAnsi="Times New Roman"/>
          <w:sz w:val="24"/>
          <w:szCs w:val="24"/>
          <w:lang w:eastAsia="pl-PL"/>
        </w:rPr>
        <w:t xml:space="preserve">) </w:t>
      </w:r>
      <w:r w:rsidR="00047535" w:rsidRPr="00213522">
        <w:rPr>
          <w:rFonts w:ascii="Times New Roman" w:eastAsia="Times New Roman" w:hAnsi="Times New Roman"/>
          <w:sz w:val="24"/>
          <w:szCs w:val="24"/>
          <w:lang w:eastAsia="pl-PL"/>
        </w:rPr>
        <w:t xml:space="preserve">w przypadku wspólnego ubiegania się o zamówienie przez Wykonawców (np. członkowie konsorcjum, wspólnicy spółki cywilnej) oświadczenie, o którym mowa w art. 117 ust. 4 ustawy </w:t>
      </w:r>
      <w:proofErr w:type="spellStart"/>
      <w:r w:rsidR="00047535" w:rsidRPr="00213522">
        <w:rPr>
          <w:rFonts w:ascii="Times New Roman" w:eastAsia="Times New Roman" w:hAnsi="Times New Roman"/>
          <w:sz w:val="24"/>
          <w:szCs w:val="24"/>
          <w:lang w:eastAsia="pl-PL"/>
        </w:rPr>
        <w:t>Pzp</w:t>
      </w:r>
      <w:proofErr w:type="spellEnd"/>
      <w:r w:rsidR="00047535" w:rsidRPr="00213522">
        <w:rPr>
          <w:rFonts w:ascii="Times New Roman" w:eastAsia="Times New Roman" w:hAnsi="Times New Roman"/>
          <w:sz w:val="24"/>
          <w:szCs w:val="24"/>
          <w:lang w:eastAsia="pl-PL"/>
        </w:rPr>
        <w:t>, z którego wynika, które roboty budowlane wykonają poszczególni Wykonawcy, według wzoru stanowiącego załącznik nr 5 do SWZ.</w:t>
      </w:r>
    </w:p>
    <w:p w14:paraId="70C47FB3" w14:textId="1ED8A931" w:rsidR="00047535" w:rsidRPr="00213522" w:rsidRDefault="00BF2488" w:rsidP="003F7728">
      <w:pPr>
        <w:tabs>
          <w:tab w:val="left" w:pos="284"/>
        </w:tabs>
        <w:spacing w:after="0" w:line="240" w:lineRule="auto"/>
        <w:jc w:val="both"/>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9</w:t>
      </w:r>
      <w:r w:rsidR="00047535">
        <w:rPr>
          <w:rFonts w:ascii="Times New Roman" w:eastAsia="Times New Roman" w:hAnsi="Times New Roman"/>
          <w:b/>
          <w:bCs/>
          <w:sz w:val="24"/>
          <w:szCs w:val="24"/>
          <w:lang w:eastAsia="pl-PL"/>
        </w:rPr>
        <w:t xml:space="preserve">) </w:t>
      </w:r>
      <w:r w:rsidR="00047535" w:rsidRPr="00213522">
        <w:rPr>
          <w:rFonts w:ascii="Times New Roman" w:eastAsia="Times New Roman" w:hAnsi="Times New Roman"/>
          <w:b/>
          <w:bCs/>
          <w:sz w:val="24"/>
          <w:szCs w:val="24"/>
          <w:lang w:eastAsia="pl-PL"/>
        </w:rPr>
        <w:t xml:space="preserve">pozostałe dokumenty – składane na wezwanie Zamawiającego: </w:t>
      </w:r>
    </w:p>
    <w:p w14:paraId="3D63FABA" w14:textId="77777777" w:rsidR="00047535" w:rsidRPr="006C0941" w:rsidRDefault="00047535" w:rsidP="003F7728">
      <w:pPr>
        <w:pStyle w:val="Akapitzlist"/>
        <w:spacing w:after="0" w:line="240" w:lineRule="auto"/>
        <w:ind w:left="0"/>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 xml:space="preserve">a) </w:t>
      </w:r>
      <w:r w:rsidRPr="006C0941">
        <w:rPr>
          <w:rFonts w:ascii="Times New Roman" w:eastAsia="Times New Roman" w:hAnsi="Times New Roman"/>
          <w:b/>
          <w:bCs/>
          <w:sz w:val="24"/>
          <w:szCs w:val="24"/>
          <w:lang w:eastAsia="pl-PL"/>
        </w:rPr>
        <w:t>na wezwanie Zamawiającego:</w:t>
      </w:r>
      <w:r w:rsidRPr="006C0941">
        <w:rPr>
          <w:rFonts w:ascii="Times New Roman" w:eastAsia="Times New Roman" w:hAnsi="Times New Roman"/>
          <w:sz w:val="24"/>
          <w:szCs w:val="24"/>
          <w:lang w:eastAsia="pl-PL"/>
        </w:rPr>
        <w:t xml:space="preserve"> podmiotowe środki dowodowe na spełnienie warunków udziału w postępowaniu, zawartych w rozdziale XVI niniejszej SWZ </w:t>
      </w:r>
      <w:r w:rsidRPr="006C0941">
        <w:rPr>
          <w:rFonts w:ascii="Times New Roman" w:eastAsia="Times New Roman" w:hAnsi="Times New Roman"/>
          <w:b/>
          <w:bCs/>
          <w:sz w:val="24"/>
          <w:szCs w:val="24"/>
          <w:lang w:eastAsia="pl-PL"/>
        </w:rPr>
        <w:t>tj. wykaz robót budowlanych</w:t>
      </w:r>
      <w:r w:rsidRPr="006C0941">
        <w:rPr>
          <w:rFonts w:ascii="Times New Roman" w:eastAsia="Times New Roman" w:hAnsi="Times New Roman"/>
          <w:sz w:val="24"/>
          <w:szCs w:val="24"/>
          <w:lang w:eastAsia="pl-PL"/>
        </w:rPr>
        <w:t xml:space="preserve"> wraz z załączeniem dowodów (referencje, bądź inne dokumenty sporządzone przez podmiot, na rzecz, którego roboty budowalne zostały wykonane) określających, poziom ich wykonania. Wykaz robót budowlanych zaleca się sporządzić według wzoru stanowiącego załącznik nr 8 do SWZ.</w:t>
      </w:r>
    </w:p>
    <w:p w14:paraId="3F967F6C" w14:textId="77777777" w:rsidR="00047535" w:rsidRPr="006C0941" w:rsidRDefault="00047535" w:rsidP="003F7728">
      <w:pPr>
        <w:pStyle w:val="Akapitzlist"/>
        <w:spacing w:after="0" w:line="240" w:lineRule="auto"/>
        <w:ind w:left="0"/>
        <w:jc w:val="both"/>
        <w:rPr>
          <w:rFonts w:ascii="Times New Roman" w:eastAsia="Times New Roman" w:hAnsi="Times New Roman"/>
          <w:sz w:val="24"/>
          <w:szCs w:val="24"/>
          <w:lang w:eastAsia="pl-PL"/>
        </w:rPr>
      </w:pPr>
      <w:r w:rsidRPr="006C0941">
        <w:rPr>
          <w:rFonts w:ascii="Times New Roman" w:eastAsia="Times New Roman" w:hAnsi="Times New Roman"/>
          <w:b/>
          <w:bCs/>
          <w:sz w:val="24"/>
          <w:szCs w:val="24"/>
          <w:lang w:eastAsia="pl-PL"/>
        </w:rPr>
        <w:t xml:space="preserve">UWAGA: </w:t>
      </w:r>
      <w:r w:rsidRPr="006C0941">
        <w:rPr>
          <w:rFonts w:ascii="Times New Roman" w:eastAsia="Times New Roman" w:hAnsi="Times New Roman"/>
          <w:sz w:val="24"/>
          <w:szCs w:val="24"/>
          <w:lang w:eastAsia="pl-PL"/>
        </w:rPr>
        <w:t>Jeżeli Wykonawca powołuje się na doświadczenie w realizacji robót budowlanych, wykonywanych wspólnie z innymi Wykonawcami, wówczas w powyższym Wykazie zobowiązany jest podać jedynie te roboty budowlane, w których wykonaniu Wykonawca ten bezpośrednio uczestniczył.</w:t>
      </w:r>
    </w:p>
    <w:p w14:paraId="0BA32183" w14:textId="77777777" w:rsidR="00047535" w:rsidRPr="006C0941" w:rsidRDefault="00047535" w:rsidP="003F7728">
      <w:pPr>
        <w:pStyle w:val="Akapitzlist"/>
        <w:tabs>
          <w:tab w:val="left" w:pos="284"/>
        </w:tabs>
        <w:spacing w:after="0" w:line="240" w:lineRule="auto"/>
        <w:ind w:left="0"/>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1</w:t>
      </w:r>
      <w:r>
        <w:rPr>
          <w:rFonts w:ascii="Times New Roman" w:eastAsia="Times New Roman" w:hAnsi="Times New Roman"/>
          <w:sz w:val="24"/>
          <w:szCs w:val="24"/>
          <w:lang w:eastAsia="pl-PL"/>
        </w:rPr>
        <w:t>6</w:t>
      </w:r>
      <w:r w:rsidRPr="006C0941">
        <w:rPr>
          <w:rFonts w:ascii="Times New Roman" w:eastAsia="Times New Roman" w:hAnsi="Times New Roman"/>
          <w:sz w:val="24"/>
          <w:szCs w:val="24"/>
          <w:lang w:eastAsia="pl-PL"/>
        </w:rPr>
        <w:t>. Wszystkie koszty związane ze sporządzeniem i złożeniem oferty ponosi Wykonawca.</w:t>
      </w:r>
    </w:p>
    <w:p w14:paraId="0C4958D0" w14:textId="77777777" w:rsidR="00047535" w:rsidRPr="006C0941" w:rsidRDefault="00047535" w:rsidP="003F7728">
      <w:pPr>
        <w:tabs>
          <w:tab w:val="left" w:pos="284"/>
        </w:tabs>
        <w:spacing w:after="0" w:line="240" w:lineRule="auto"/>
        <w:jc w:val="both"/>
        <w:rPr>
          <w:rFonts w:ascii="Times New Roman" w:hAnsi="Times New Roman"/>
          <w:sz w:val="24"/>
          <w:szCs w:val="24"/>
        </w:rPr>
      </w:pPr>
      <w:r w:rsidRPr="006C0941">
        <w:rPr>
          <w:rFonts w:ascii="Times New Roman" w:hAnsi="Times New Roman"/>
          <w:sz w:val="24"/>
          <w:szCs w:val="24"/>
        </w:rPr>
        <w:lastRenderedPageBreak/>
        <w:t>1</w:t>
      </w:r>
      <w:r>
        <w:rPr>
          <w:rFonts w:ascii="Times New Roman" w:hAnsi="Times New Roman"/>
          <w:sz w:val="24"/>
          <w:szCs w:val="24"/>
        </w:rPr>
        <w:t>7</w:t>
      </w:r>
      <w:r w:rsidRPr="006C0941">
        <w:rPr>
          <w:rFonts w:ascii="Times New Roman" w:hAnsi="Times New Roman"/>
          <w:sz w:val="24"/>
          <w:szCs w:val="24"/>
        </w:rPr>
        <w:t xml:space="preserve">. Zamawiający </w:t>
      </w:r>
      <w:r w:rsidRPr="006C0941">
        <w:rPr>
          <w:rFonts w:ascii="Times New Roman" w:hAnsi="Times New Roman"/>
          <w:b/>
          <w:bCs/>
          <w:sz w:val="24"/>
          <w:szCs w:val="24"/>
        </w:rPr>
        <w:t>nie stosuje</w:t>
      </w:r>
      <w:r w:rsidRPr="006C0941">
        <w:rPr>
          <w:rFonts w:ascii="Times New Roman" w:hAnsi="Times New Roman"/>
          <w:sz w:val="24"/>
          <w:szCs w:val="24"/>
        </w:rPr>
        <w:t xml:space="preserve"> art. 93 ust. 1 pkt 1-4.</w:t>
      </w:r>
    </w:p>
    <w:p w14:paraId="69EE7785" w14:textId="0569F4D3" w:rsidR="00FF1D2C" w:rsidRDefault="00047535" w:rsidP="003F7728">
      <w:pPr>
        <w:pStyle w:val="Akapitzlist"/>
        <w:tabs>
          <w:tab w:val="left" w:pos="284"/>
        </w:tabs>
        <w:spacing w:after="0" w:line="240" w:lineRule="auto"/>
        <w:ind w:left="0"/>
        <w:jc w:val="both"/>
        <w:rPr>
          <w:rFonts w:ascii="Times New Roman" w:eastAsia="Calibri" w:hAnsi="Times New Roman" w:cs="Times New Roman"/>
          <w:sz w:val="24"/>
          <w:szCs w:val="24"/>
        </w:rPr>
      </w:pPr>
      <w:r>
        <w:rPr>
          <w:rFonts w:ascii="Times New Roman" w:hAnsi="Times New Roman"/>
          <w:sz w:val="24"/>
          <w:szCs w:val="24"/>
        </w:rPr>
        <w:t xml:space="preserve">18. </w:t>
      </w:r>
      <w:r w:rsidRPr="006C0941">
        <w:rPr>
          <w:rFonts w:ascii="Times New Roman" w:hAnsi="Times New Roman"/>
          <w:sz w:val="24"/>
          <w:szCs w:val="24"/>
        </w:rPr>
        <w:t>Zamawiający</w:t>
      </w:r>
      <w:r w:rsidRPr="006C0941">
        <w:rPr>
          <w:rFonts w:ascii="Times New Roman" w:hAnsi="Times New Roman"/>
          <w:b/>
          <w:bCs/>
          <w:sz w:val="24"/>
          <w:szCs w:val="24"/>
        </w:rPr>
        <w:t xml:space="preserve"> nie stosuje </w:t>
      </w:r>
      <w:r w:rsidRPr="006C0941">
        <w:rPr>
          <w:rFonts w:ascii="Times New Roman" w:hAnsi="Times New Roman"/>
          <w:sz w:val="24"/>
          <w:szCs w:val="24"/>
        </w:rPr>
        <w:t>art. 131 ust. 2, wymagając od Wykonawców złożenia oferty po </w:t>
      </w:r>
      <w:r w:rsidRPr="006C0941">
        <w:rPr>
          <w:rFonts w:ascii="Times New Roman" w:hAnsi="Times New Roman"/>
          <w:bCs/>
          <w:sz w:val="24"/>
          <w:szCs w:val="24"/>
        </w:rPr>
        <w:t>odbyciu wizji lokalnej</w:t>
      </w:r>
      <w:r w:rsidRPr="006C0941">
        <w:rPr>
          <w:rFonts w:ascii="Times New Roman" w:hAnsi="Times New Roman"/>
          <w:sz w:val="24"/>
          <w:szCs w:val="24"/>
        </w:rPr>
        <w:t xml:space="preserve"> i sprawdzeniu dokumentów niezbędnych do realizacji zamówienia</w:t>
      </w:r>
      <w:r w:rsidR="00D54EE7" w:rsidRPr="006C0941">
        <w:rPr>
          <w:rFonts w:ascii="Times New Roman" w:eastAsia="Calibri" w:hAnsi="Times New Roman" w:cs="Times New Roman"/>
          <w:sz w:val="24"/>
          <w:szCs w:val="24"/>
        </w:rPr>
        <w:t>.</w:t>
      </w:r>
    </w:p>
    <w:p w14:paraId="4CE1EB30" w14:textId="04B9B599" w:rsidR="000F5A02" w:rsidRDefault="000F5A02" w:rsidP="003F7728">
      <w:pPr>
        <w:pStyle w:val="Akapitzlist"/>
        <w:tabs>
          <w:tab w:val="left" w:pos="284"/>
        </w:tabs>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19. Zamówienie </w:t>
      </w:r>
      <w:r w:rsidRPr="000F5A02">
        <w:rPr>
          <w:rFonts w:ascii="Times New Roman" w:eastAsia="Calibri" w:hAnsi="Times New Roman" w:cs="Times New Roman"/>
          <w:b/>
          <w:bCs/>
          <w:sz w:val="24"/>
          <w:szCs w:val="24"/>
        </w:rPr>
        <w:t>nie obejmuje opcji</w:t>
      </w:r>
      <w:r>
        <w:rPr>
          <w:rFonts w:ascii="Times New Roman" w:eastAsia="Calibri" w:hAnsi="Times New Roman" w:cs="Times New Roman"/>
          <w:sz w:val="24"/>
          <w:szCs w:val="24"/>
        </w:rPr>
        <w:t>.</w:t>
      </w:r>
    </w:p>
    <w:p w14:paraId="63786068" w14:textId="459393C5" w:rsidR="000F5A02" w:rsidRDefault="000F5A02" w:rsidP="003F7728">
      <w:pPr>
        <w:pStyle w:val="Akapitzlist"/>
        <w:tabs>
          <w:tab w:val="left" w:pos="284"/>
        </w:tabs>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20. Zamawiający </w:t>
      </w:r>
      <w:r w:rsidRPr="000F5A02">
        <w:rPr>
          <w:rFonts w:ascii="Times New Roman" w:eastAsia="Calibri" w:hAnsi="Times New Roman" w:cs="Times New Roman"/>
          <w:b/>
          <w:bCs/>
          <w:sz w:val="24"/>
          <w:szCs w:val="24"/>
        </w:rPr>
        <w:t>nie przewiduje</w:t>
      </w:r>
      <w:r>
        <w:rPr>
          <w:rFonts w:ascii="Times New Roman" w:eastAsia="Calibri" w:hAnsi="Times New Roman" w:cs="Times New Roman"/>
          <w:sz w:val="24"/>
          <w:szCs w:val="24"/>
        </w:rPr>
        <w:t xml:space="preserve"> wznowień.</w:t>
      </w:r>
    </w:p>
    <w:p w14:paraId="4998B3BF" w14:textId="71845D13" w:rsidR="000F5A02" w:rsidRDefault="000F5A02" w:rsidP="003F7728">
      <w:pPr>
        <w:pStyle w:val="Akapitzlist"/>
        <w:tabs>
          <w:tab w:val="left" w:pos="284"/>
        </w:tabs>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 Zamawiający </w:t>
      </w:r>
      <w:r w:rsidRPr="000F5A02">
        <w:rPr>
          <w:rFonts w:ascii="Times New Roman" w:eastAsia="Calibri" w:hAnsi="Times New Roman" w:cs="Times New Roman"/>
          <w:b/>
          <w:bCs/>
          <w:sz w:val="24"/>
          <w:szCs w:val="24"/>
        </w:rPr>
        <w:t xml:space="preserve">nie przewiduje </w:t>
      </w:r>
      <w:r>
        <w:rPr>
          <w:rFonts w:ascii="Times New Roman" w:eastAsia="Calibri" w:hAnsi="Times New Roman" w:cs="Times New Roman"/>
          <w:sz w:val="24"/>
          <w:szCs w:val="24"/>
        </w:rPr>
        <w:t>udzielenie dotychczasowemu wykonawcy zamówień na podobne usługi lub roboty budowlane.</w:t>
      </w:r>
    </w:p>
    <w:p w14:paraId="75C7E6F1" w14:textId="2A006389" w:rsidR="00B91932" w:rsidRPr="0082715C" w:rsidRDefault="00B91932" w:rsidP="00B91932">
      <w:pPr>
        <w:pStyle w:val="Akapitzlist"/>
        <w:spacing w:after="0" w:line="240" w:lineRule="auto"/>
        <w:ind w:left="0"/>
        <w:jc w:val="both"/>
        <w:rPr>
          <w:rFonts w:ascii="Times New Roman" w:hAnsi="Times New Roman"/>
          <w:sz w:val="24"/>
          <w:szCs w:val="24"/>
        </w:rPr>
      </w:pPr>
      <w:r w:rsidRPr="00B91932">
        <w:rPr>
          <w:rFonts w:ascii="Times New Roman" w:eastAsia="Calibri" w:hAnsi="Times New Roman" w:cs="Times New Roman"/>
          <w:sz w:val="24"/>
          <w:szCs w:val="24"/>
        </w:rPr>
        <w:t xml:space="preserve">22. </w:t>
      </w:r>
      <w:r w:rsidRPr="0082715C">
        <w:rPr>
          <w:rFonts w:ascii="Times New Roman" w:hAnsi="Times New Roman"/>
          <w:sz w:val="24"/>
          <w:szCs w:val="24"/>
        </w:rPr>
        <w:t xml:space="preserve">Zamawiający nie korzysta z dofinansowania na realizację przedmiotowego zadania a tym samym </w:t>
      </w:r>
      <w:r w:rsidRPr="00B91932">
        <w:rPr>
          <w:rFonts w:ascii="Times New Roman" w:hAnsi="Times New Roman"/>
          <w:b/>
          <w:bCs/>
          <w:sz w:val="24"/>
          <w:szCs w:val="24"/>
        </w:rPr>
        <w:t>nie przewiduje unieważnienia postępowania</w:t>
      </w:r>
      <w:r w:rsidRPr="0082715C">
        <w:rPr>
          <w:rFonts w:ascii="Times New Roman" w:hAnsi="Times New Roman"/>
          <w:sz w:val="24"/>
          <w:szCs w:val="24"/>
        </w:rPr>
        <w:t xml:space="preserve">, jeśli środki publiczne, które zamierzał przeznaczyć na sfinansowanie całości lub części zamówienia nie zostały </w:t>
      </w:r>
      <w:r>
        <w:rPr>
          <w:rFonts w:ascii="Times New Roman" w:hAnsi="Times New Roman"/>
          <w:sz w:val="24"/>
          <w:szCs w:val="24"/>
        </w:rPr>
        <w:t xml:space="preserve">jemu </w:t>
      </w:r>
      <w:r w:rsidRPr="0082715C">
        <w:rPr>
          <w:rFonts w:ascii="Times New Roman" w:hAnsi="Times New Roman"/>
          <w:sz w:val="24"/>
          <w:szCs w:val="24"/>
        </w:rPr>
        <w:t>przyznane.</w:t>
      </w:r>
    </w:p>
    <w:p w14:paraId="2482A985" w14:textId="2122FF26" w:rsidR="009B3E0B" w:rsidRPr="006C0941" w:rsidRDefault="009B3E0B" w:rsidP="003F7728">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 xml:space="preserve">XII. </w:t>
      </w:r>
      <w:r w:rsidR="00790B40" w:rsidRPr="006C0941">
        <w:rPr>
          <w:rFonts w:ascii="Times New Roman" w:hAnsi="Times New Roman" w:cs="Times New Roman"/>
          <w:b/>
          <w:bCs/>
          <w:i w:val="0"/>
          <w:iCs w:val="0"/>
          <w:color w:val="auto"/>
          <w:sz w:val="24"/>
          <w:szCs w:val="24"/>
        </w:rPr>
        <w:t>SPOSÓB ORAZ</w:t>
      </w:r>
      <w:r w:rsidRPr="006C0941">
        <w:rPr>
          <w:rFonts w:ascii="Times New Roman" w:hAnsi="Times New Roman" w:cs="Times New Roman"/>
          <w:b/>
          <w:bCs/>
          <w:i w:val="0"/>
          <w:iCs w:val="0"/>
          <w:color w:val="auto"/>
          <w:sz w:val="24"/>
          <w:szCs w:val="24"/>
        </w:rPr>
        <w:t xml:space="preserve"> </w:t>
      </w:r>
      <w:r w:rsidR="00790B40" w:rsidRPr="006C0941">
        <w:rPr>
          <w:rFonts w:ascii="Times New Roman" w:hAnsi="Times New Roman" w:cs="Times New Roman"/>
          <w:b/>
          <w:bCs/>
          <w:i w:val="0"/>
          <w:iCs w:val="0"/>
          <w:color w:val="auto"/>
          <w:sz w:val="24"/>
          <w:szCs w:val="24"/>
        </w:rPr>
        <w:t>TERMIN</w:t>
      </w:r>
      <w:r w:rsidRPr="006C0941">
        <w:rPr>
          <w:rFonts w:ascii="Times New Roman" w:hAnsi="Times New Roman" w:cs="Times New Roman"/>
          <w:b/>
          <w:bCs/>
          <w:i w:val="0"/>
          <w:iCs w:val="0"/>
          <w:color w:val="auto"/>
          <w:sz w:val="24"/>
          <w:szCs w:val="24"/>
        </w:rPr>
        <w:t xml:space="preserve"> </w:t>
      </w:r>
      <w:r w:rsidR="00790B40" w:rsidRPr="006C0941">
        <w:rPr>
          <w:rFonts w:ascii="Times New Roman" w:hAnsi="Times New Roman" w:cs="Times New Roman"/>
          <w:b/>
          <w:bCs/>
          <w:i w:val="0"/>
          <w:iCs w:val="0"/>
          <w:color w:val="auto"/>
          <w:sz w:val="24"/>
          <w:szCs w:val="24"/>
        </w:rPr>
        <w:t>SKŁADANIA</w:t>
      </w:r>
      <w:r w:rsidRPr="006C0941">
        <w:rPr>
          <w:rFonts w:ascii="Times New Roman" w:hAnsi="Times New Roman" w:cs="Times New Roman"/>
          <w:b/>
          <w:bCs/>
          <w:i w:val="0"/>
          <w:iCs w:val="0"/>
          <w:color w:val="auto"/>
          <w:sz w:val="24"/>
          <w:szCs w:val="24"/>
        </w:rPr>
        <w:t xml:space="preserve"> </w:t>
      </w:r>
      <w:r w:rsidR="00790B40" w:rsidRPr="006C0941">
        <w:rPr>
          <w:rFonts w:ascii="Times New Roman" w:hAnsi="Times New Roman" w:cs="Times New Roman"/>
          <w:b/>
          <w:bCs/>
          <w:i w:val="0"/>
          <w:iCs w:val="0"/>
          <w:color w:val="auto"/>
          <w:sz w:val="24"/>
          <w:szCs w:val="24"/>
        </w:rPr>
        <w:t>OFERT</w:t>
      </w:r>
    </w:p>
    <w:p w14:paraId="205D140F" w14:textId="77777777" w:rsidR="00047535" w:rsidRPr="009474E3" w:rsidRDefault="00047535" w:rsidP="003F7728">
      <w:pPr>
        <w:spacing w:after="0" w:line="240" w:lineRule="auto"/>
        <w:jc w:val="both"/>
        <w:rPr>
          <w:rFonts w:ascii="Times New Roman" w:hAnsi="Times New Roman"/>
          <w:sz w:val="24"/>
          <w:szCs w:val="24"/>
        </w:rPr>
      </w:pPr>
      <w:bookmarkStart w:id="10" w:name="_Hlk60137978"/>
      <w:r w:rsidRPr="009474E3">
        <w:rPr>
          <w:rFonts w:ascii="Times New Roman" w:hAnsi="Times New Roman"/>
          <w:sz w:val="24"/>
          <w:szCs w:val="24"/>
        </w:rPr>
        <w:t xml:space="preserve">1. </w:t>
      </w:r>
      <w:r>
        <w:rPr>
          <w:rFonts w:ascii="Times New Roman" w:hAnsi="Times New Roman"/>
          <w:sz w:val="24"/>
          <w:szCs w:val="24"/>
        </w:rPr>
        <w:t xml:space="preserve">Do </w:t>
      </w:r>
      <w:r w:rsidRPr="008419EF">
        <w:rPr>
          <w:rFonts w:ascii="Times New Roman" w:eastAsia="Times New Roman" w:hAnsi="Times New Roman"/>
          <w:sz w:val="24"/>
          <w:szCs w:val="24"/>
          <w:lang w:eastAsia="pl-PL"/>
        </w:rPr>
        <w:t>upływu terminu składania ofert</w:t>
      </w:r>
      <w:r w:rsidRPr="009474E3">
        <w:rPr>
          <w:rFonts w:ascii="Times New Roman" w:hAnsi="Times New Roman"/>
          <w:sz w:val="24"/>
          <w:szCs w:val="24"/>
        </w:rPr>
        <w:t xml:space="preserve"> Wykonawca może złożyć tylko jedną ofertę</w:t>
      </w:r>
      <w:r>
        <w:rPr>
          <w:rFonts w:ascii="Times New Roman" w:hAnsi="Times New Roman"/>
          <w:sz w:val="24"/>
          <w:szCs w:val="24"/>
        </w:rPr>
        <w:t>.</w:t>
      </w:r>
    </w:p>
    <w:p w14:paraId="2DD73F8B" w14:textId="77777777" w:rsidR="00047535" w:rsidRDefault="00047535" w:rsidP="003F7728">
      <w:pPr>
        <w:pStyle w:val="Akapitzlist"/>
        <w:tabs>
          <w:tab w:val="left" w:pos="284"/>
        </w:tabs>
        <w:spacing w:after="0" w:line="240" w:lineRule="auto"/>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2</w:t>
      </w:r>
      <w:r w:rsidRPr="008419EF">
        <w:rPr>
          <w:rFonts w:ascii="Times New Roman" w:eastAsia="Times New Roman" w:hAnsi="Times New Roman"/>
          <w:sz w:val="24"/>
          <w:szCs w:val="24"/>
          <w:lang w:eastAsia="pl-PL"/>
        </w:rPr>
        <w:t>. Wykonawca może przed upływem terminu składania ofert wycofać ofertę.</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Wykonawca wycofuje ofertę w zakładce „Oferty/wnioski” używając przycisku „Wycofaj</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ofertę”.</w:t>
      </w:r>
      <w:r>
        <w:rPr>
          <w:rFonts w:ascii="Times New Roman" w:eastAsia="Times New Roman" w:hAnsi="Times New Roman"/>
          <w:sz w:val="24"/>
          <w:szCs w:val="24"/>
          <w:lang w:eastAsia="pl-PL"/>
        </w:rPr>
        <w:t xml:space="preserve"> </w:t>
      </w:r>
    </w:p>
    <w:p w14:paraId="35AD84E6" w14:textId="77777777" w:rsidR="00047535" w:rsidRPr="003F7728" w:rsidRDefault="00047535" w:rsidP="003F7728">
      <w:pPr>
        <w:pStyle w:val="Lista"/>
        <w:spacing w:before="0" w:line="240" w:lineRule="auto"/>
        <w:rPr>
          <w:rFonts w:eastAsia="Calibri"/>
          <w:w w:val="100"/>
          <w:sz w:val="24"/>
          <w:szCs w:val="24"/>
          <w:lang w:eastAsia="en-US"/>
        </w:rPr>
      </w:pPr>
      <w:r w:rsidRPr="003F7728">
        <w:rPr>
          <w:rFonts w:eastAsia="Calibri"/>
          <w:w w:val="100"/>
          <w:sz w:val="24"/>
          <w:szCs w:val="24"/>
          <w:lang w:eastAsia="en-US"/>
        </w:rPr>
        <w:t>3. Wykonawca po upływie terminu do składania ofert nie może skutecznie dokonać zmiany ani wycofać złożonej oferty.</w:t>
      </w:r>
    </w:p>
    <w:p w14:paraId="5CD03761" w14:textId="07315986" w:rsidR="00047535" w:rsidRPr="003F7728" w:rsidRDefault="00047535" w:rsidP="003F7728">
      <w:pPr>
        <w:pStyle w:val="NormalnyWeb"/>
        <w:tabs>
          <w:tab w:val="left" w:pos="284"/>
        </w:tabs>
        <w:spacing w:before="0" w:beforeAutospacing="0" w:after="0" w:afterAutospacing="0"/>
        <w:jc w:val="both"/>
        <w:rPr>
          <w:b/>
        </w:rPr>
      </w:pPr>
      <w:r w:rsidRPr="003F7728">
        <w:rPr>
          <w:b/>
        </w:rPr>
        <w:t xml:space="preserve">4. Termin składania ofert upływa w dniu </w:t>
      </w:r>
      <w:r w:rsidR="00382222">
        <w:rPr>
          <w:b/>
        </w:rPr>
        <w:t>0</w:t>
      </w:r>
      <w:r w:rsidR="004F2ECB">
        <w:rPr>
          <w:b/>
        </w:rPr>
        <w:t>5</w:t>
      </w:r>
      <w:r w:rsidRPr="003F7728">
        <w:rPr>
          <w:b/>
        </w:rPr>
        <w:t>.0</w:t>
      </w:r>
      <w:r w:rsidR="004F2ECB">
        <w:rPr>
          <w:b/>
        </w:rPr>
        <w:t>9</w:t>
      </w:r>
      <w:r w:rsidRPr="003F7728">
        <w:rPr>
          <w:b/>
        </w:rPr>
        <w:t>.2023 r. o godz. 10:</w:t>
      </w:r>
      <w:r w:rsidRPr="003F7728">
        <w:rPr>
          <w:rFonts w:eastAsia="Calibri"/>
          <w:b/>
        </w:rPr>
        <w:t>00</w:t>
      </w:r>
      <w:r w:rsidRPr="003F7728">
        <w:rPr>
          <w:b/>
        </w:rPr>
        <w:t>.</w:t>
      </w:r>
    </w:p>
    <w:bookmarkEnd w:id="10"/>
    <w:p w14:paraId="29D81BFB" w14:textId="3AE97D8C" w:rsidR="009B3E0B" w:rsidRPr="003F7728" w:rsidRDefault="00047535" w:rsidP="003F7728">
      <w:pPr>
        <w:jc w:val="both"/>
        <w:rPr>
          <w:rFonts w:ascii="Times New Roman" w:eastAsia="Calibri" w:hAnsi="Times New Roman" w:cs="Times New Roman"/>
          <w:sz w:val="24"/>
          <w:szCs w:val="24"/>
        </w:rPr>
      </w:pPr>
      <w:r w:rsidRPr="003F7728">
        <w:rPr>
          <w:rFonts w:ascii="Times New Roman" w:hAnsi="Times New Roman" w:cs="Times New Roman"/>
          <w:sz w:val="24"/>
          <w:szCs w:val="24"/>
        </w:rPr>
        <w:t>5. Potwierdzenie czasu przekazania i odbioru oferty znajduje się w Elektronicznym Potwierdzeniu Przesłania (EPP) i Elektronicznym Potwierdzeniu Odebrania (EPO). EPP i EPO dostępne są dla zalogowanego Wykonawcy w zakładce „Oferty/Wnioski”</w:t>
      </w:r>
      <w:r w:rsidR="009B3E0B" w:rsidRPr="003F7728">
        <w:rPr>
          <w:rFonts w:ascii="Times New Roman" w:eastAsia="Calibri" w:hAnsi="Times New Roman" w:cs="Times New Roman"/>
          <w:sz w:val="24"/>
          <w:szCs w:val="24"/>
        </w:rPr>
        <w:t>.</w:t>
      </w:r>
    </w:p>
    <w:p w14:paraId="4070D734" w14:textId="1D2D1E1A" w:rsidR="009B3E0B" w:rsidRPr="006C0941" w:rsidRDefault="00790B40" w:rsidP="003F7728">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XI</w:t>
      </w:r>
      <w:r w:rsidR="006E1F57">
        <w:rPr>
          <w:rFonts w:ascii="Times New Roman" w:hAnsi="Times New Roman" w:cs="Times New Roman"/>
          <w:b/>
          <w:bCs/>
          <w:i w:val="0"/>
          <w:iCs w:val="0"/>
          <w:color w:val="auto"/>
          <w:sz w:val="24"/>
          <w:szCs w:val="24"/>
        </w:rPr>
        <w:t>II</w:t>
      </w:r>
      <w:r w:rsidRPr="006C0941">
        <w:rPr>
          <w:rFonts w:ascii="Times New Roman" w:hAnsi="Times New Roman" w:cs="Times New Roman"/>
          <w:b/>
          <w:bCs/>
          <w:i w:val="0"/>
          <w:iCs w:val="0"/>
          <w:color w:val="auto"/>
          <w:sz w:val="24"/>
          <w:szCs w:val="24"/>
        </w:rPr>
        <w:t>.TERMIN OTWARCIA</w:t>
      </w:r>
      <w:r w:rsidR="009B3E0B"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OFERT</w:t>
      </w:r>
    </w:p>
    <w:p w14:paraId="009EF0BB" w14:textId="75CFF1D7" w:rsidR="00047535" w:rsidRPr="008B7B44" w:rsidRDefault="00047535" w:rsidP="003F7728">
      <w:pPr>
        <w:pStyle w:val="Zwykytekst"/>
        <w:tabs>
          <w:tab w:val="left" w:pos="284"/>
        </w:tabs>
        <w:spacing w:before="0" w:line="240" w:lineRule="auto"/>
        <w:rPr>
          <w:rFonts w:ascii="Times New Roman" w:hAnsi="Times New Roman"/>
          <w:sz w:val="24"/>
          <w:szCs w:val="24"/>
        </w:rPr>
      </w:pPr>
      <w:bookmarkStart w:id="11" w:name="_Hlk38284783"/>
      <w:bookmarkStart w:id="12" w:name="_Toc56878493"/>
      <w:bookmarkStart w:id="13" w:name="_Toc136762103"/>
      <w:r w:rsidRPr="008B7B44">
        <w:rPr>
          <w:rFonts w:ascii="Times New Roman" w:eastAsia="Calibri" w:hAnsi="Times New Roman"/>
          <w:w w:val="100"/>
          <w:sz w:val="24"/>
          <w:szCs w:val="24"/>
          <w:lang w:eastAsia="ar-SA"/>
        </w:rPr>
        <w:t xml:space="preserve">1. </w:t>
      </w:r>
      <w:r w:rsidRPr="008B7B44">
        <w:rPr>
          <w:rFonts w:ascii="Times New Roman" w:eastAsia="Calibri" w:hAnsi="Times New Roman"/>
          <w:b/>
          <w:bCs/>
          <w:w w:val="100"/>
          <w:sz w:val="24"/>
          <w:szCs w:val="24"/>
          <w:lang w:eastAsia="ar-SA"/>
        </w:rPr>
        <w:t xml:space="preserve">Otwarcie ofert nastąpi w dniu </w:t>
      </w:r>
      <w:r w:rsidR="00382222">
        <w:rPr>
          <w:rFonts w:ascii="Times New Roman" w:eastAsia="Calibri" w:hAnsi="Times New Roman"/>
          <w:b/>
          <w:bCs/>
          <w:w w:val="100"/>
          <w:sz w:val="24"/>
          <w:szCs w:val="24"/>
          <w:lang w:eastAsia="ar-SA"/>
        </w:rPr>
        <w:t>0</w:t>
      </w:r>
      <w:r w:rsidR="004F2ECB">
        <w:rPr>
          <w:rFonts w:ascii="Times New Roman" w:eastAsia="Calibri" w:hAnsi="Times New Roman"/>
          <w:b/>
          <w:bCs/>
          <w:w w:val="100"/>
          <w:sz w:val="24"/>
          <w:szCs w:val="24"/>
          <w:lang w:eastAsia="ar-SA"/>
        </w:rPr>
        <w:t>5</w:t>
      </w:r>
      <w:r w:rsidRPr="008B7B44">
        <w:rPr>
          <w:rFonts w:ascii="Times New Roman" w:eastAsia="Calibri" w:hAnsi="Times New Roman"/>
          <w:b/>
          <w:bCs/>
          <w:w w:val="100"/>
          <w:sz w:val="24"/>
          <w:szCs w:val="24"/>
          <w:lang w:eastAsia="ar-SA"/>
        </w:rPr>
        <w:t>.0</w:t>
      </w:r>
      <w:r w:rsidR="004F2ECB">
        <w:rPr>
          <w:rFonts w:ascii="Times New Roman" w:eastAsia="Calibri" w:hAnsi="Times New Roman"/>
          <w:b/>
          <w:bCs/>
          <w:w w:val="100"/>
          <w:sz w:val="24"/>
          <w:szCs w:val="24"/>
          <w:lang w:eastAsia="ar-SA"/>
        </w:rPr>
        <w:t>9</w:t>
      </w:r>
      <w:r w:rsidRPr="008B7B44">
        <w:rPr>
          <w:rFonts w:ascii="Times New Roman" w:eastAsia="Calibri" w:hAnsi="Times New Roman"/>
          <w:b/>
          <w:bCs/>
          <w:w w:val="100"/>
          <w:sz w:val="24"/>
          <w:szCs w:val="24"/>
          <w:lang w:eastAsia="ar-SA"/>
        </w:rPr>
        <w:t xml:space="preserve">.2023 r. </w:t>
      </w:r>
      <w:r w:rsidR="003F7728">
        <w:rPr>
          <w:rFonts w:ascii="Times New Roman" w:eastAsia="Calibri" w:hAnsi="Times New Roman"/>
          <w:b/>
          <w:bCs/>
          <w:w w:val="100"/>
          <w:sz w:val="24"/>
          <w:szCs w:val="24"/>
          <w:lang w:eastAsia="ar-SA"/>
        </w:rPr>
        <w:t>p</w:t>
      </w:r>
      <w:r w:rsidRPr="008B7B44">
        <w:rPr>
          <w:rFonts w:ascii="Times New Roman" w:eastAsia="Calibri" w:hAnsi="Times New Roman"/>
          <w:b/>
          <w:bCs/>
          <w:w w:val="100"/>
          <w:sz w:val="24"/>
          <w:szCs w:val="24"/>
          <w:lang w:eastAsia="ar-SA"/>
        </w:rPr>
        <w:t>o godzinie 10:30</w:t>
      </w:r>
      <w:bookmarkEnd w:id="11"/>
      <w:r w:rsidRPr="008B7B44">
        <w:rPr>
          <w:rFonts w:ascii="Times New Roman" w:eastAsia="Calibri" w:hAnsi="Times New Roman"/>
          <w:w w:val="100"/>
          <w:sz w:val="24"/>
          <w:szCs w:val="24"/>
          <w:lang w:eastAsia="ar-SA"/>
        </w:rPr>
        <w:t xml:space="preserve"> w trybie art. 222 ustawy </w:t>
      </w:r>
      <w:proofErr w:type="spellStart"/>
      <w:r w:rsidRPr="008B7B44">
        <w:rPr>
          <w:rFonts w:ascii="Times New Roman" w:eastAsia="Calibri" w:hAnsi="Times New Roman"/>
          <w:w w:val="100"/>
          <w:sz w:val="24"/>
          <w:szCs w:val="24"/>
          <w:lang w:eastAsia="ar-SA"/>
        </w:rPr>
        <w:t>Pzp</w:t>
      </w:r>
      <w:proofErr w:type="spellEnd"/>
      <w:r w:rsidRPr="008B7B44">
        <w:rPr>
          <w:rFonts w:ascii="Times New Roman" w:eastAsia="Calibri" w:hAnsi="Times New Roman"/>
          <w:w w:val="100"/>
          <w:sz w:val="24"/>
          <w:szCs w:val="24"/>
          <w:lang w:eastAsia="ar-SA"/>
        </w:rPr>
        <w:t xml:space="preserve"> i poprzedzone zostanie informacją udostępnioną na stronie internetowej prowadzonego postępowania o kwocie, jaką Zamawiający zamierza przeznaczyć na sfinansowanie zamówienia, zgodnie z art. 222 ust. 4 ustawy </w:t>
      </w:r>
      <w:proofErr w:type="spellStart"/>
      <w:r w:rsidRPr="008B7B44">
        <w:rPr>
          <w:rFonts w:ascii="Times New Roman" w:eastAsia="Calibri" w:hAnsi="Times New Roman"/>
          <w:w w:val="100"/>
          <w:sz w:val="24"/>
          <w:szCs w:val="24"/>
          <w:lang w:eastAsia="ar-SA"/>
        </w:rPr>
        <w:t>Pzp</w:t>
      </w:r>
      <w:proofErr w:type="spellEnd"/>
      <w:r w:rsidRPr="008B7B44">
        <w:rPr>
          <w:rFonts w:ascii="Times New Roman" w:eastAsia="Calibri" w:hAnsi="Times New Roman"/>
          <w:w w:val="100"/>
          <w:sz w:val="24"/>
          <w:szCs w:val="24"/>
          <w:lang w:eastAsia="ar-SA"/>
        </w:rPr>
        <w:t>.</w:t>
      </w:r>
    </w:p>
    <w:bookmarkEnd w:id="12"/>
    <w:bookmarkEnd w:id="13"/>
    <w:p w14:paraId="6C85F1F3" w14:textId="77777777" w:rsidR="00047535" w:rsidRPr="006C0941" w:rsidRDefault="00047535" w:rsidP="003F7728">
      <w:pPr>
        <w:pStyle w:val="Bezodstpw"/>
        <w:jc w:val="both"/>
        <w:rPr>
          <w:rFonts w:ascii="Times New Roman" w:hAnsi="Times New Roman"/>
          <w:sz w:val="24"/>
          <w:szCs w:val="24"/>
        </w:rPr>
      </w:pPr>
      <w:r w:rsidRPr="006C0941">
        <w:rPr>
          <w:rFonts w:ascii="Times New Roman" w:hAnsi="Times New Roman"/>
          <w:sz w:val="24"/>
          <w:szCs w:val="24"/>
        </w:rPr>
        <w:t>2. Jeżeli program antywirusowy, z którego korzysta Zamawiający, wykryje zainfekowany plik w przesłanej ofercie, zostanie ona odrzucona bez otwierania przez Zamawiającego.</w:t>
      </w:r>
    </w:p>
    <w:p w14:paraId="699FE412" w14:textId="77777777" w:rsidR="00047535" w:rsidRPr="006C0941" w:rsidRDefault="00047535" w:rsidP="003F7728">
      <w:pPr>
        <w:pStyle w:val="Bezodstpw"/>
        <w:tabs>
          <w:tab w:val="left" w:pos="284"/>
        </w:tabs>
        <w:jc w:val="both"/>
        <w:rPr>
          <w:rFonts w:ascii="Times New Roman" w:hAnsi="Times New Roman"/>
          <w:sz w:val="24"/>
          <w:szCs w:val="24"/>
        </w:rPr>
      </w:pPr>
      <w:r w:rsidRPr="006C0941">
        <w:rPr>
          <w:rFonts w:ascii="Times New Roman" w:hAnsi="Times New Roman"/>
          <w:sz w:val="24"/>
          <w:szCs w:val="24"/>
        </w:rPr>
        <w:t xml:space="preserve">3. Niezwłocznie po otwarciu ofert Zamawiający udostępni na stronie internetowej prowadzonego postępowania informację o podmiotach biorących udział w postępowaniu oraz o cenach zawartych w ofertach, zgodnie z art. 222 ust. 5 ustawy </w:t>
      </w:r>
      <w:proofErr w:type="spellStart"/>
      <w:r w:rsidRPr="006C0941">
        <w:rPr>
          <w:rFonts w:ascii="Times New Roman" w:hAnsi="Times New Roman"/>
          <w:sz w:val="24"/>
          <w:szCs w:val="24"/>
        </w:rPr>
        <w:t>Pzp</w:t>
      </w:r>
      <w:proofErr w:type="spellEnd"/>
      <w:r w:rsidRPr="006C0941">
        <w:rPr>
          <w:rFonts w:ascii="Times New Roman" w:hAnsi="Times New Roman"/>
          <w:sz w:val="24"/>
          <w:szCs w:val="24"/>
        </w:rPr>
        <w:t>.</w:t>
      </w:r>
    </w:p>
    <w:p w14:paraId="228FBA5B" w14:textId="35FD8864" w:rsidR="009B3E0B" w:rsidRPr="006C0941" w:rsidRDefault="00047535" w:rsidP="00047535">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sz w:val="24"/>
          <w:szCs w:val="24"/>
          <w:lang w:eastAsia="pl-PL"/>
        </w:rPr>
        <w:t xml:space="preserve">4. W przypadku wystąpienia awarii systemu, zastosowanie będą miały przepisy art. 222 ust. 2 i 3 ustawy </w:t>
      </w:r>
      <w:proofErr w:type="spellStart"/>
      <w:r w:rsidRPr="006C0941">
        <w:rPr>
          <w:rFonts w:ascii="Times New Roman" w:eastAsia="Times New Roman" w:hAnsi="Times New Roman"/>
          <w:sz w:val="24"/>
          <w:szCs w:val="24"/>
          <w:lang w:eastAsia="pl-PL"/>
        </w:rPr>
        <w:t>Pzp</w:t>
      </w:r>
      <w:proofErr w:type="spellEnd"/>
      <w:r w:rsidR="008D6A0B" w:rsidRPr="006C0941">
        <w:rPr>
          <w:rFonts w:ascii="Times New Roman" w:eastAsia="Times New Roman" w:hAnsi="Times New Roman" w:cs="Times New Roman"/>
          <w:sz w:val="24"/>
          <w:szCs w:val="24"/>
          <w:lang w:eastAsia="pl-PL"/>
        </w:rPr>
        <w:t>.</w:t>
      </w:r>
    </w:p>
    <w:p w14:paraId="734B9EBF" w14:textId="66E88164" w:rsidR="001747E2" w:rsidRPr="006C0941" w:rsidRDefault="00790B40" w:rsidP="00C77802">
      <w:pPr>
        <w:spacing w:before="120" w:after="120" w:line="240" w:lineRule="auto"/>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w:t>
      </w:r>
      <w:r w:rsidR="006E1F57">
        <w:rPr>
          <w:rFonts w:ascii="Times New Roman" w:eastAsiaTheme="majorEastAsia" w:hAnsi="Times New Roman" w:cs="Times New Roman"/>
          <w:b/>
          <w:bCs/>
          <w:sz w:val="24"/>
          <w:szCs w:val="24"/>
        </w:rPr>
        <w:t>I</w:t>
      </w:r>
      <w:r w:rsidRPr="006C0941">
        <w:rPr>
          <w:rFonts w:ascii="Times New Roman" w:eastAsiaTheme="majorEastAsia" w:hAnsi="Times New Roman" w:cs="Times New Roman"/>
          <w:b/>
          <w:bCs/>
          <w:sz w:val="24"/>
          <w:szCs w:val="24"/>
        </w:rPr>
        <w:t>V.</w:t>
      </w:r>
      <w:r w:rsidR="001747E2" w:rsidRPr="006C0941">
        <w:rPr>
          <w:rFonts w:ascii="Times New Roman" w:eastAsiaTheme="majorEastAsia" w:hAnsi="Times New Roman" w:cs="Times New Roman"/>
          <w:b/>
          <w:bCs/>
          <w:sz w:val="24"/>
          <w:szCs w:val="24"/>
        </w:rPr>
        <w:t xml:space="preserve"> </w:t>
      </w:r>
      <w:r w:rsidRPr="006C0941">
        <w:rPr>
          <w:rFonts w:ascii="Times New Roman" w:eastAsiaTheme="majorEastAsia" w:hAnsi="Times New Roman" w:cs="Times New Roman"/>
          <w:b/>
          <w:bCs/>
          <w:sz w:val="24"/>
          <w:szCs w:val="24"/>
        </w:rPr>
        <w:t>PODSTAWY WYKLUCZENIA</w:t>
      </w:r>
    </w:p>
    <w:p w14:paraId="3F3B07B3" w14:textId="70A6D4CF" w:rsidR="001747E2" w:rsidRPr="006C0941" w:rsidRDefault="00790B40"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Z postępowania</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udzielenie zamówienia</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wyklucza</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się</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na podstawie </w:t>
      </w:r>
      <w:r w:rsidRPr="006C0941">
        <w:rPr>
          <w:rFonts w:ascii="Times New Roman" w:eastAsia="Times New Roman" w:hAnsi="Times New Roman" w:cs="Times New Roman"/>
          <w:b/>
          <w:bCs/>
          <w:sz w:val="24"/>
          <w:szCs w:val="24"/>
          <w:lang w:eastAsia="pl-PL"/>
        </w:rPr>
        <w:t>art.</w:t>
      </w:r>
      <w:r w:rsidR="00ED3FD8" w:rsidRPr="006C0941">
        <w:rPr>
          <w:rFonts w:ascii="Times New Roman" w:eastAsia="Times New Roman" w:hAnsi="Times New Roman" w:cs="Times New Roman"/>
          <w:b/>
          <w:bCs/>
          <w:sz w:val="24"/>
          <w:szCs w:val="24"/>
          <w:lang w:eastAsia="pl-PL"/>
        </w:rPr>
        <w:t xml:space="preserve"> </w:t>
      </w:r>
      <w:r w:rsidRPr="006C0941">
        <w:rPr>
          <w:rFonts w:ascii="Times New Roman" w:eastAsia="Times New Roman" w:hAnsi="Times New Roman" w:cs="Times New Roman"/>
          <w:b/>
          <w:bCs/>
          <w:sz w:val="24"/>
          <w:szCs w:val="24"/>
          <w:lang w:eastAsia="pl-PL"/>
        </w:rPr>
        <w:t>108 ust.1</w:t>
      </w:r>
      <w:r w:rsidR="001747E2" w:rsidRPr="006C0941">
        <w:rPr>
          <w:rFonts w:ascii="Times New Roman" w:eastAsia="Times New Roman" w:hAnsi="Times New Roman" w:cs="Times New Roman"/>
          <w:sz w:val="24"/>
          <w:szCs w:val="24"/>
          <w:lang w:eastAsia="pl-PL"/>
        </w:rPr>
        <w:t xml:space="preserve"> </w:t>
      </w:r>
      <w:r w:rsidR="00ED3FD8" w:rsidRPr="006C0941">
        <w:rPr>
          <w:rFonts w:ascii="Times New Roman" w:eastAsia="Times New Roman" w:hAnsi="Times New Roman" w:cs="Times New Roman"/>
          <w:b/>
          <w:bCs/>
          <w:sz w:val="24"/>
          <w:szCs w:val="24"/>
          <w:lang w:eastAsia="pl-PL"/>
        </w:rPr>
        <w:t>pkt 1-6</w:t>
      </w:r>
      <w:r w:rsidR="00ED3FD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oraz </w:t>
      </w:r>
      <w:r w:rsidR="00171472" w:rsidRPr="006C0941">
        <w:rPr>
          <w:rFonts w:ascii="Times New Roman" w:eastAsia="Times New Roman" w:hAnsi="Times New Roman" w:cs="Times New Roman"/>
          <w:sz w:val="24"/>
          <w:szCs w:val="24"/>
          <w:lang w:eastAsia="pl-PL"/>
        </w:rPr>
        <w:t xml:space="preserve">dodatkowo Zamawiający wyklucza </w:t>
      </w:r>
      <w:r w:rsidRPr="006C0941">
        <w:rPr>
          <w:rFonts w:ascii="Times New Roman" w:eastAsia="Times New Roman" w:hAnsi="Times New Roman" w:cs="Times New Roman"/>
          <w:sz w:val="24"/>
          <w:szCs w:val="24"/>
          <w:lang w:eastAsia="pl-PL"/>
        </w:rPr>
        <w:t>na podstawie</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b/>
          <w:bCs/>
          <w:sz w:val="24"/>
          <w:szCs w:val="24"/>
          <w:lang w:eastAsia="pl-PL"/>
        </w:rPr>
        <w:t>art.</w:t>
      </w:r>
      <w:r w:rsidR="00757C23" w:rsidRPr="006C0941">
        <w:rPr>
          <w:rFonts w:ascii="Times New Roman" w:eastAsia="Times New Roman" w:hAnsi="Times New Roman" w:cs="Times New Roman"/>
          <w:b/>
          <w:bCs/>
          <w:sz w:val="24"/>
          <w:szCs w:val="24"/>
          <w:lang w:eastAsia="pl-PL"/>
        </w:rPr>
        <w:t xml:space="preserve"> </w:t>
      </w:r>
      <w:r w:rsidRPr="006C0941">
        <w:rPr>
          <w:rFonts w:ascii="Times New Roman" w:eastAsia="Times New Roman" w:hAnsi="Times New Roman" w:cs="Times New Roman"/>
          <w:b/>
          <w:bCs/>
          <w:sz w:val="24"/>
          <w:szCs w:val="24"/>
          <w:lang w:eastAsia="pl-PL"/>
        </w:rPr>
        <w:t>109</w:t>
      </w:r>
      <w:r w:rsidR="001747E2" w:rsidRPr="006C0941">
        <w:rPr>
          <w:rFonts w:ascii="Times New Roman" w:eastAsia="Times New Roman" w:hAnsi="Times New Roman" w:cs="Times New Roman"/>
          <w:b/>
          <w:bCs/>
          <w:sz w:val="24"/>
          <w:szCs w:val="24"/>
          <w:lang w:eastAsia="pl-PL"/>
        </w:rPr>
        <w:t xml:space="preserve"> </w:t>
      </w:r>
      <w:r w:rsidRPr="006C0941">
        <w:rPr>
          <w:rFonts w:ascii="Times New Roman" w:eastAsia="Times New Roman" w:hAnsi="Times New Roman" w:cs="Times New Roman"/>
          <w:b/>
          <w:bCs/>
          <w:sz w:val="24"/>
          <w:szCs w:val="24"/>
          <w:lang w:eastAsia="pl-PL"/>
        </w:rPr>
        <w:t>ust.</w:t>
      </w:r>
      <w:r w:rsidR="001747E2" w:rsidRPr="006C0941">
        <w:rPr>
          <w:rFonts w:ascii="Times New Roman" w:eastAsia="Times New Roman" w:hAnsi="Times New Roman" w:cs="Times New Roman"/>
          <w:b/>
          <w:bCs/>
          <w:sz w:val="24"/>
          <w:szCs w:val="24"/>
          <w:lang w:eastAsia="pl-PL"/>
        </w:rPr>
        <w:t xml:space="preserve"> </w:t>
      </w:r>
      <w:r w:rsidRPr="006C0941">
        <w:rPr>
          <w:rFonts w:ascii="Times New Roman" w:eastAsia="Times New Roman" w:hAnsi="Times New Roman" w:cs="Times New Roman"/>
          <w:b/>
          <w:bCs/>
          <w:sz w:val="24"/>
          <w:szCs w:val="24"/>
          <w:lang w:eastAsia="pl-PL"/>
        </w:rPr>
        <w:t>1 pkt</w:t>
      </w:r>
      <w:r w:rsidR="001747E2" w:rsidRPr="006C0941">
        <w:rPr>
          <w:rFonts w:ascii="Times New Roman" w:eastAsia="Times New Roman" w:hAnsi="Times New Roman" w:cs="Times New Roman"/>
          <w:b/>
          <w:bCs/>
          <w:sz w:val="24"/>
          <w:szCs w:val="24"/>
          <w:lang w:eastAsia="pl-PL"/>
        </w:rPr>
        <w:t xml:space="preserve"> </w:t>
      </w:r>
      <w:r w:rsidRPr="006C0941">
        <w:rPr>
          <w:rFonts w:ascii="Times New Roman" w:eastAsia="Times New Roman" w:hAnsi="Times New Roman" w:cs="Times New Roman"/>
          <w:b/>
          <w:bCs/>
          <w:sz w:val="24"/>
          <w:szCs w:val="24"/>
          <w:lang w:eastAsia="pl-PL"/>
        </w:rPr>
        <w:t>4,</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 zastrzeżeniem</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 110</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ust.</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2 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Wykonawcę:</w:t>
      </w:r>
    </w:p>
    <w:p w14:paraId="705E82E1" w14:textId="1382285F" w:rsidR="00754722" w:rsidRPr="006C0941" w:rsidRDefault="005E117A" w:rsidP="0070298F">
      <w:pPr>
        <w:pStyle w:val="Akapitzlist"/>
        <w:numPr>
          <w:ilvl w:val="0"/>
          <w:numId w:val="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b</w:t>
      </w:r>
      <w:r w:rsidR="00790B40" w:rsidRPr="006C0941">
        <w:rPr>
          <w:rFonts w:ascii="Times New Roman" w:eastAsia="Times New Roman" w:hAnsi="Times New Roman" w:cs="Times New Roman"/>
          <w:sz w:val="24"/>
          <w:szCs w:val="24"/>
          <w:lang w:eastAsia="pl-PL"/>
        </w:rPr>
        <w:t>ędącego</w:t>
      </w:r>
      <w:r w:rsidR="007547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osobą</w:t>
      </w:r>
      <w:r w:rsidR="007547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fizyczną, którego</w:t>
      </w:r>
      <w:r w:rsidR="007547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prawomocnie skazano za przestępstwo:</w:t>
      </w:r>
      <w:r w:rsidR="00754722" w:rsidRPr="006C0941">
        <w:rPr>
          <w:rFonts w:ascii="Times New Roman" w:eastAsia="Times New Roman" w:hAnsi="Times New Roman" w:cs="Times New Roman"/>
          <w:sz w:val="24"/>
          <w:szCs w:val="24"/>
          <w:lang w:eastAsia="pl-PL"/>
        </w:rPr>
        <w:t xml:space="preserve"> </w:t>
      </w:r>
    </w:p>
    <w:p w14:paraId="4F823CEF" w14:textId="77777777"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udziału w zorganizowanej grupie przestępczej</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albo związku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mającym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 celu popełnienie przestępstwa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przestępstwa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skarbowego, 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 art. 258 Kodeksu karnego,</w:t>
      </w:r>
    </w:p>
    <w:p w14:paraId="7A261A52" w14:textId="77777777"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handlu ludźmi, o 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wart. 189a Kodeksu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karnego,</w:t>
      </w:r>
    </w:p>
    <w:p w14:paraId="7838CFCD" w14:textId="77777777"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o 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 art. 228–230a, art. 250a Kodeksu karnego lub w art.</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46</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 48 ustawy z</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dnia 25 czerwca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2010</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r. 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sporcie,</w:t>
      </w:r>
    </w:p>
    <w:p w14:paraId="0940BB50" w14:textId="4B7D0058"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finansowania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przestępstwa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charakterze</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terrorystycznym,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 165a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Kodeksu karnego, lub przestępstwo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udaremniania lub utrudniania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stwierdzenia przystępnego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pochodzenia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pieniędzy</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ukrywania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ich</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pochodzenia,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art.299</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Kodeksu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karnego,</w:t>
      </w:r>
    </w:p>
    <w:p w14:paraId="25F2B071" w14:textId="77777777"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lastRenderedPageBreak/>
        <w:t>o charakterze</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terrorystycznym, o 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 115</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20 Kodeksu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karnego,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mające</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 celu popełnienie</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tego przestępstwa,</w:t>
      </w:r>
    </w:p>
    <w:p w14:paraId="042316CF" w14:textId="77777777" w:rsidR="00754722" w:rsidRPr="006C0941" w:rsidRDefault="00754722"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powierzenia wykonywania pracy małoletniemu cudzoziemcowi, o </w:t>
      </w:r>
      <w:r w:rsidR="00790B40" w:rsidRPr="006C0941">
        <w:rPr>
          <w:rFonts w:ascii="Times New Roman" w:eastAsia="Times New Roman" w:hAnsi="Times New Roman" w:cs="Times New Roman"/>
          <w:sz w:val="24"/>
          <w:szCs w:val="24"/>
          <w:lang w:eastAsia="pl-PL"/>
        </w:rPr>
        <w:t>którym</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mowa</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art.</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9</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ust.</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2</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ustawy</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dnia</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15 czerwca 2012 r.</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skutkach</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powierzania wykonywania pracy cudzoziemcom przebywającym</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wbrew</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przepisom na terytorium</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Rzeczypospolitej</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Polskiej,</w:t>
      </w:r>
    </w:p>
    <w:p w14:paraId="7A872056" w14:textId="268ECD48"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przeciwko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obrotowi</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gospodarczemu,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których</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296–307</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Kodeksu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karnego,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przestępstwo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oszustwa,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286</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Kodeksu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karnego,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przestępstwo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przeciwko wiarygodności</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dokumentów,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 których</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 270–277d</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Kodeksu karnego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przestępstwo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skarbowe,</w:t>
      </w:r>
    </w:p>
    <w:p w14:paraId="0E4F689C" w14:textId="687B4A0E"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 art. 9 ust. 1 i 3 lub</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 10 ustawy z dnia 15 czerwca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2012 r</w:t>
      </w:r>
      <w:r w:rsidR="00754722" w:rsidRPr="006C0941">
        <w:rPr>
          <w:rFonts w:ascii="Times New Roman" w:eastAsia="Times New Roman" w:hAnsi="Times New Roman" w:cs="Times New Roman"/>
          <w:sz w:val="24"/>
          <w:szCs w:val="24"/>
          <w:lang w:eastAsia="pl-PL"/>
        </w:rPr>
        <w:t xml:space="preserve"> o </w:t>
      </w:r>
      <w:r w:rsidRPr="006C0941">
        <w:rPr>
          <w:rFonts w:ascii="Times New Roman" w:eastAsia="Times New Roman" w:hAnsi="Times New Roman" w:cs="Times New Roman"/>
          <w:sz w:val="24"/>
          <w:szCs w:val="24"/>
          <w:lang w:eastAsia="pl-PL"/>
        </w:rPr>
        <w:t>skutkach powierzania wykonywania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pracy cudzoziemcom przebywającym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wbrew przepisom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terytorium Rzeczypospolitej Polskiej</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 za odpowiedni czyn zabroniony określony</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przepisach prawa obcego;</w:t>
      </w:r>
    </w:p>
    <w:p w14:paraId="3F29DF2C" w14:textId="0A90AF1F" w:rsidR="00BF3B22" w:rsidRPr="006C0941" w:rsidRDefault="00790B40" w:rsidP="0070298F">
      <w:pPr>
        <w:pStyle w:val="Akapitzlist"/>
        <w:numPr>
          <w:ilvl w:val="0"/>
          <w:numId w:val="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jeżeli</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urzędującego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członka jego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organu zarządzającego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 nadzorczego, wspólnika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spółki</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 spółce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jawnej</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 partnerskiej albo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komplementariusza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spółce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komandytowej</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2D555E"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komandytowo-akcyjnej lub</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prokurenta prawomocnie skazano za przestępstwo, o którym</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 pkt</w:t>
      </w:r>
      <w:r w:rsidR="005E117A" w:rsidRPr="006C0941">
        <w:rPr>
          <w:rFonts w:ascii="Times New Roman" w:eastAsia="Times New Roman" w:hAnsi="Times New Roman" w:cs="Times New Roman"/>
          <w:sz w:val="24"/>
          <w:szCs w:val="24"/>
          <w:lang w:eastAsia="pl-PL"/>
        </w:rPr>
        <w:t xml:space="preserve"> 1, </w:t>
      </w:r>
    </w:p>
    <w:p w14:paraId="7685B643" w14:textId="0564C5CD" w:rsidR="00BF3B22" w:rsidRPr="006C0941" w:rsidRDefault="00790B40" w:rsidP="0070298F">
      <w:pPr>
        <w:pStyle w:val="Akapitzlist"/>
        <w:numPr>
          <w:ilvl w:val="0"/>
          <w:numId w:val="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wobec którego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wydano prawomocny wyrok sądu</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ostateczną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decyzję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administracyjną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zaleganiu z</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uiszczeniem</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podatków, opłat lub</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składek na ubezpieczenie społeczne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2D555E"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zdrowotne,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chyba że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Wykonawca odpowiednio przed upływem</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terminu</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składania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ofert dokonał</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płatności</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należnych</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podatków,</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opłat lub</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składek na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ubezpieczenie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społeczne lub</w:t>
      </w:r>
      <w:r w:rsidR="002D555E"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zdrowotne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wraz z odsetkami lub</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grzywnami lub zawarł wiążące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porozumienie w sprawie spłaty</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tych należności;</w:t>
      </w:r>
    </w:p>
    <w:p w14:paraId="0F3833EC" w14:textId="73E173FC" w:rsidR="00BF3B22" w:rsidRPr="006C0941" w:rsidRDefault="00790B40" w:rsidP="0070298F">
      <w:pPr>
        <w:pStyle w:val="Akapitzlist"/>
        <w:numPr>
          <w:ilvl w:val="0"/>
          <w:numId w:val="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wobec którego</w:t>
      </w:r>
      <w:r w:rsidR="00BF3B22" w:rsidRPr="006C0941">
        <w:rPr>
          <w:rFonts w:ascii="Times New Roman" w:eastAsia="Times New Roman" w:hAnsi="Times New Roman" w:cs="Times New Roman"/>
          <w:sz w:val="24"/>
          <w:szCs w:val="24"/>
          <w:lang w:eastAsia="pl-PL"/>
        </w:rPr>
        <w:t xml:space="preserve"> prawomocnie </w:t>
      </w:r>
      <w:r w:rsidRPr="006C0941">
        <w:rPr>
          <w:rFonts w:ascii="Times New Roman" w:eastAsia="Times New Roman" w:hAnsi="Times New Roman" w:cs="Times New Roman"/>
          <w:sz w:val="24"/>
          <w:szCs w:val="24"/>
          <w:lang w:eastAsia="pl-PL"/>
        </w:rPr>
        <w:t>orzeczono zakaz</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ubiegania się̨</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zamówienia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publiczne;</w:t>
      </w:r>
    </w:p>
    <w:p w14:paraId="3D5E1D35" w14:textId="294A74FD" w:rsidR="00BF3B22" w:rsidRPr="006C0941" w:rsidRDefault="00C23EB4" w:rsidP="0070298F">
      <w:pPr>
        <w:pStyle w:val="Akapitzlist"/>
        <w:numPr>
          <w:ilvl w:val="0"/>
          <w:numId w:val="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j</w:t>
      </w:r>
      <w:r w:rsidR="00790B40" w:rsidRPr="006C0941">
        <w:rPr>
          <w:rFonts w:ascii="Times New Roman" w:eastAsia="Times New Roman" w:hAnsi="Times New Roman" w:cs="Times New Roman"/>
          <w:sz w:val="24"/>
          <w:szCs w:val="24"/>
          <w:lang w:eastAsia="pl-PL"/>
        </w:rPr>
        <w:t>eżeli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Zamawiający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może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stwierdzić́,</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na</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podstawie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wiarygodnych</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przesłanek,</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że</w:t>
      </w:r>
      <w:r w:rsidR="00CA21EA" w:rsidRPr="006C0941">
        <w:rPr>
          <w:rFonts w:ascii="Times New Roman" w:eastAsia="Times New Roman" w:hAnsi="Times New Roman" w:cs="Times New Roman"/>
          <w:sz w:val="24"/>
          <w:szCs w:val="24"/>
          <w:lang w:eastAsia="pl-PL"/>
        </w:rPr>
        <w:t> </w:t>
      </w:r>
      <w:r w:rsidR="00790B40" w:rsidRPr="006C0941">
        <w:rPr>
          <w:rFonts w:ascii="Times New Roman" w:eastAsia="Times New Roman" w:hAnsi="Times New Roman" w:cs="Times New Roman"/>
          <w:sz w:val="24"/>
          <w:szCs w:val="24"/>
          <w:lang w:eastAsia="pl-PL"/>
        </w:rPr>
        <w:t>Wykonawca</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zawarł z innymi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Wykonawcami porozumienie mające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na celu</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zakłócenie konkurencji, w szczególności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jeżeli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należ</w:t>
      </w:r>
      <w:r w:rsidR="00BF3B22" w:rsidRPr="006C0941">
        <w:rPr>
          <w:rFonts w:ascii="Times New Roman" w:eastAsia="Times New Roman" w:hAnsi="Times New Roman" w:cs="Times New Roman"/>
          <w:sz w:val="24"/>
          <w:szCs w:val="24"/>
          <w:lang w:eastAsia="pl-PL"/>
        </w:rPr>
        <w:t>ąc</w:t>
      </w:r>
      <w:r w:rsidR="00790B40" w:rsidRPr="006C0941">
        <w:rPr>
          <w:rFonts w:ascii="Times New Roman" w:eastAsia="Times New Roman" w:hAnsi="Times New Roman" w:cs="Times New Roman"/>
          <w:sz w:val="24"/>
          <w:szCs w:val="24"/>
          <w:lang w:eastAsia="pl-PL"/>
        </w:rPr>
        <w:t xml:space="preserve"> do tej samej grupy kapitałowej</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rozumieniu</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ustawy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 dnia16 lutego 2007 r.</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ochronie konkurencji 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konsumentów,</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złożyli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odrębne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oferty,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oferty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częściowe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chyba że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wykażą że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 xml:space="preserve">przygotowali te oferty </w:t>
      </w:r>
      <w:r w:rsidR="00BF3B22" w:rsidRPr="006C0941">
        <w:rPr>
          <w:rFonts w:ascii="Times New Roman" w:eastAsia="Times New Roman" w:hAnsi="Times New Roman" w:cs="Times New Roman"/>
          <w:sz w:val="24"/>
          <w:szCs w:val="24"/>
          <w:lang w:eastAsia="pl-PL"/>
        </w:rPr>
        <w:t>ni</w:t>
      </w:r>
      <w:r w:rsidR="00790B40" w:rsidRPr="006C0941">
        <w:rPr>
          <w:rFonts w:ascii="Times New Roman" w:eastAsia="Times New Roman" w:hAnsi="Times New Roman" w:cs="Times New Roman"/>
          <w:sz w:val="24"/>
          <w:szCs w:val="24"/>
          <w:lang w:eastAsia="pl-PL"/>
        </w:rPr>
        <w:t>ezależnie od siebie;</w:t>
      </w:r>
    </w:p>
    <w:p w14:paraId="7CE55CFA" w14:textId="475D7B88" w:rsidR="00BF3B22" w:rsidRPr="006C0941" w:rsidRDefault="00C23EB4" w:rsidP="00EC439C">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6)</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jeżeli,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przypadkach,</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których</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mowa</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art.</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85</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ust.</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1</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ustawy</w:t>
      </w:r>
      <w:r w:rsidR="00BF3B22" w:rsidRPr="006C0941">
        <w:rPr>
          <w:rFonts w:ascii="Times New Roman" w:eastAsia="Times New Roman" w:hAnsi="Times New Roman" w:cs="Times New Roman"/>
          <w:sz w:val="24"/>
          <w:szCs w:val="24"/>
          <w:lang w:eastAsia="pl-PL"/>
        </w:rPr>
        <w:t xml:space="preserve"> </w:t>
      </w:r>
      <w:proofErr w:type="spellStart"/>
      <w:r w:rsidR="00790B40" w:rsidRPr="006C0941">
        <w:rPr>
          <w:rFonts w:ascii="Times New Roman" w:eastAsia="Times New Roman" w:hAnsi="Times New Roman" w:cs="Times New Roman"/>
          <w:sz w:val="24"/>
          <w:szCs w:val="24"/>
          <w:lang w:eastAsia="pl-PL"/>
        </w:rPr>
        <w:t>Pzp</w:t>
      </w:r>
      <w:proofErr w:type="spellEnd"/>
      <w:r w:rsidR="00790B40" w:rsidRPr="006C0941">
        <w:rPr>
          <w:rFonts w:ascii="Times New Roman" w:eastAsia="Times New Roman" w:hAnsi="Times New Roman" w:cs="Times New Roman"/>
          <w:sz w:val="24"/>
          <w:szCs w:val="24"/>
          <w:lang w:eastAsia="pl-PL"/>
        </w:rPr>
        <w:t>,</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doszło</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do</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zakłócenia</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konkurencji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wynikającego</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wcześniejszego</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zaangażowania</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tego Wykonawcy lub podmiotu, który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należy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w:t>
      </w:r>
      <w:r w:rsidRPr="006C0941">
        <w:rPr>
          <w:rFonts w:ascii="Times New Roman" w:eastAsia="Times New Roman" w:hAnsi="Times New Roman" w:cs="Times New Roman"/>
          <w:sz w:val="24"/>
          <w:szCs w:val="24"/>
          <w:lang w:eastAsia="pl-PL"/>
        </w:rPr>
        <w:t> </w:t>
      </w:r>
      <w:r w:rsidR="00790B40" w:rsidRPr="006C0941">
        <w:rPr>
          <w:rFonts w:ascii="Times New Roman" w:eastAsia="Times New Roman" w:hAnsi="Times New Roman" w:cs="Times New Roman"/>
          <w:sz w:val="24"/>
          <w:szCs w:val="24"/>
          <w:lang w:eastAsia="pl-PL"/>
        </w:rPr>
        <w:t>Wykonawcą</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do tej samej</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grupy kapitałowej w rozumieniu</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ustawy z dnia 16</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lutego 2007</w:t>
      </w:r>
      <w:r w:rsidR="005C279C"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r. o ochronie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konkurencji 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konsumentów, chyba że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spowodowane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tym</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zakłócenie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konkurencji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może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być́</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wyeliminowane w</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inny sposób</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niż̇</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przez wykluczenie Wykonawcy z</w:t>
      </w:r>
      <w:r w:rsidR="00CA21EA" w:rsidRPr="006C0941">
        <w:rPr>
          <w:rFonts w:ascii="Times New Roman" w:eastAsia="Times New Roman" w:hAnsi="Times New Roman" w:cs="Times New Roman"/>
          <w:sz w:val="24"/>
          <w:szCs w:val="24"/>
          <w:lang w:eastAsia="pl-PL"/>
        </w:rPr>
        <w:t> </w:t>
      </w:r>
      <w:r w:rsidR="00790B40" w:rsidRPr="006C0941">
        <w:rPr>
          <w:rFonts w:ascii="Times New Roman" w:eastAsia="Times New Roman" w:hAnsi="Times New Roman" w:cs="Times New Roman"/>
          <w:sz w:val="24"/>
          <w:szCs w:val="24"/>
          <w:lang w:eastAsia="pl-PL"/>
        </w:rPr>
        <w:t>udziału w postępowaniu</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w:t>
      </w:r>
      <w:r w:rsidR="00EC439C" w:rsidRPr="006C0941">
        <w:rPr>
          <w:rFonts w:ascii="Times New Roman" w:eastAsia="Times New Roman" w:hAnsi="Times New Roman" w:cs="Times New Roman"/>
          <w:sz w:val="24"/>
          <w:szCs w:val="24"/>
          <w:lang w:eastAsia="pl-PL"/>
        </w:rPr>
        <w:t> </w:t>
      </w:r>
      <w:r w:rsidR="00790B40" w:rsidRPr="006C0941">
        <w:rPr>
          <w:rFonts w:ascii="Times New Roman" w:eastAsia="Times New Roman" w:hAnsi="Times New Roman" w:cs="Times New Roman"/>
          <w:sz w:val="24"/>
          <w:szCs w:val="24"/>
          <w:lang w:eastAsia="pl-PL"/>
        </w:rPr>
        <w:t>udzielenie zamówienia.</w:t>
      </w:r>
    </w:p>
    <w:p w14:paraId="4E4BA888" w14:textId="62C3EF15" w:rsidR="00082804" w:rsidRPr="006C0941" w:rsidRDefault="00082804" w:rsidP="00EC439C">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o</w:t>
      </w:r>
      <w:r w:rsidR="00790B40" w:rsidRPr="006C0941">
        <w:rPr>
          <w:rFonts w:ascii="Times New Roman" w:eastAsia="Times New Roman" w:hAnsi="Times New Roman" w:cs="Times New Roman"/>
          <w:sz w:val="24"/>
          <w:szCs w:val="24"/>
          <w:lang w:eastAsia="pl-PL"/>
        </w:rPr>
        <w:t>raz</w:t>
      </w:r>
    </w:p>
    <w:p w14:paraId="3C7D1C1B" w14:textId="12736FDD" w:rsidR="00082804" w:rsidRPr="006C0941" w:rsidRDefault="00124D58" w:rsidP="00124D58">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7) </w:t>
      </w:r>
      <w:r w:rsidR="00082804" w:rsidRPr="006C0941">
        <w:rPr>
          <w:rFonts w:ascii="Times New Roman" w:eastAsia="Times New Roman" w:hAnsi="Times New Roman" w:cs="Times New Roman"/>
          <w:sz w:val="24"/>
          <w:szCs w:val="24"/>
          <w:lang w:eastAsia="pl-PL"/>
        </w:rPr>
        <w:t xml:space="preserve">w </w:t>
      </w:r>
      <w:r w:rsidR="00790B40" w:rsidRPr="006C0941">
        <w:rPr>
          <w:rFonts w:ascii="Times New Roman" w:eastAsia="Times New Roman" w:hAnsi="Times New Roman" w:cs="Times New Roman"/>
          <w:sz w:val="24"/>
          <w:szCs w:val="24"/>
          <w:lang w:eastAsia="pl-PL"/>
        </w:rPr>
        <w:t>stosunku,</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do którego</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otwarto likwidację, ogłoszono</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upadłość,</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którego</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aktywami zarządza likwidator lub</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sąd, zawarł układ z</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wierzycielami, którego działalność gospodarcza jest zawieszona albo znajduje się on w innej</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tego rodzaju sytuacji wynikającej z podobnej procedury przewidzianej</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w:t>
      </w:r>
      <w:r w:rsidR="00EC439C" w:rsidRPr="006C0941">
        <w:rPr>
          <w:rFonts w:ascii="Times New Roman" w:eastAsia="Times New Roman" w:hAnsi="Times New Roman" w:cs="Times New Roman"/>
          <w:sz w:val="24"/>
          <w:szCs w:val="24"/>
          <w:lang w:eastAsia="pl-PL"/>
        </w:rPr>
        <w:t> </w:t>
      </w:r>
      <w:r w:rsidR="00790B40" w:rsidRPr="006C0941">
        <w:rPr>
          <w:rFonts w:ascii="Times New Roman" w:eastAsia="Times New Roman" w:hAnsi="Times New Roman" w:cs="Times New Roman"/>
          <w:sz w:val="24"/>
          <w:szCs w:val="24"/>
          <w:lang w:eastAsia="pl-PL"/>
        </w:rPr>
        <w:t>przepisach miejsca</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wszczęcia tej</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procedury;</w:t>
      </w:r>
    </w:p>
    <w:p w14:paraId="16665FA6" w14:textId="2F60091D" w:rsidR="00082804" w:rsidRPr="006C0941" w:rsidRDefault="00790B40"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Wykonawca</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może</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zostać</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wykluczony przez Zamawiającego</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 każdym</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etapie postępowania</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EC439C"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udzielenie</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zamówienia,</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 zastrzeżeniem art.</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110 ust. 2</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w:t>
      </w:r>
    </w:p>
    <w:p w14:paraId="12AEE3FD" w14:textId="3881F80B" w:rsidR="00082804" w:rsidRDefault="00790B40"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Wykluczenie Wykonawcy następuje zgodnie z art.</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111</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w:t>
      </w:r>
    </w:p>
    <w:p w14:paraId="70C21AA9" w14:textId="77777777" w:rsidR="00580C77" w:rsidRPr="005E06B2" w:rsidRDefault="00580C77" w:rsidP="00580C77">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5E06B2">
        <w:rPr>
          <w:rFonts w:ascii="Times New Roman" w:eastAsia="Times New Roman" w:hAnsi="Times New Roman" w:cs="Times New Roman"/>
          <w:sz w:val="24"/>
          <w:szCs w:val="24"/>
          <w:lang w:eastAsia="pl-PL"/>
        </w:rPr>
        <w:t xml:space="preserve">Dodatkowo na podstawie </w:t>
      </w:r>
      <w:r w:rsidRPr="005E06B2">
        <w:rPr>
          <w:rFonts w:ascii="Times New Roman" w:hAnsi="Times New Roman" w:cs="Times New Roman"/>
          <w:b/>
          <w:sz w:val="24"/>
          <w:szCs w:val="24"/>
        </w:rPr>
        <w:t xml:space="preserve">art. 7 ust. 1 pkt 1-3 ustawy z dnia 13 kwietnia 2022 r. </w:t>
      </w:r>
      <w:r w:rsidRPr="0001212F">
        <w:rPr>
          <w:rStyle w:val="Uwydatnienie"/>
          <w:rFonts w:ascii="Times New Roman" w:hAnsi="Times New Roman" w:cs="Times New Roman"/>
          <w:b/>
          <w:i w:val="0"/>
          <w:iCs w:val="0"/>
          <w:color w:val="222222"/>
          <w:sz w:val="24"/>
          <w:szCs w:val="24"/>
        </w:rPr>
        <w:t>o szczególnych rozwiązaniach w zakresie przeciwdziałania wspieraniu agresji na Ukrainę oraz służących ochronie bezpieczeństwa narodowego</w:t>
      </w:r>
      <w:r w:rsidRPr="005E06B2">
        <w:rPr>
          <w:rFonts w:ascii="Times New Roman" w:hAnsi="Times New Roman" w:cs="Times New Roman"/>
          <w:i/>
          <w:color w:val="222222"/>
          <w:sz w:val="24"/>
          <w:szCs w:val="24"/>
        </w:rPr>
        <w:t> </w:t>
      </w:r>
      <w:r w:rsidRPr="005E06B2">
        <w:rPr>
          <w:rFonts w:ascii="Times New Roman" w:hAnsi="Times New Roman" w:cs="Times New Roman"/>
          <w:color w:val="222222"/>
          <w:sz w:val="24"/>
          <w:szCs w:val="24"/>
        </w:rPr>
        <w:t xml:space="preserve">(Dz. U. poz. 835) </w:t>
      </w:r>
      <w:r w:rsidRPr="005E06B2">
        <w:rPr>
          <w:rFonts w:ascii="Times New Roman" w:eastAsia="Times New Roman" w:hAnsi="Times New Roman" w:cs="Times New Roman"/>
          <w:sz w:val="24"/>
          <w:szCs w:val="24"/>
          <w:lang w:eastAsia="pl-PL"/>
        </w:rPr>
        <w:t>z postępowania wyklucza się:</w:t>
      </w:r>
    </w:p>
    <w:p w14:paraId="6185C0CD" w14:textId="77777777" w:rsidR="00580C77" w:rsidRPr="0001212F" w:rsidRDefault="00580C77" w:rsidP="0070298F">
      <w:pPr>
        <w:pStyle w:val="Akapitzlist"/>
        <w:numPr>
          <w:ilvl w:val="0"/>
          <w:numId w:val="53"/>
        </w:numPr>
        <w:tabs>
          <w:tab w:val="left" w:pos="284"/>
        </w:tabs>
        <w:spacing w:after="0" w:line="240" w:lineRule="auto"/>
        <w:ind w:left="0" w:firstLine="0"/>
        <w:jc w:val="both"/>
        <w:rPr>
          <w:rStyle w:val="markedcontent"/>
          <w:rFonts w:ascii="Times New Roman" w:eastAsia="Times New Roman" w:hAnsi="Times New Roman" w:cs="Times New Roman"/>
          <w:sz w:val="24"/>
          <w:szCs w:val="24"/>
          <w:lang w:eastAsia="pl-PL"/>
        </w:rPr>
      </w:pPr>
      <w:r w:rsidRPr="00437508">
        <w:rPr>
          <w:rStyle w:val="markedcontent"/>
          <w:rFonts w:ascii="Times New Roman" w:hAnsi="Times New Roman" w:cs="Times New Roman"/>
          <w:sz w:val="24"/>
          <w:szCs w:val="24"/>
        </w:rPr>
        <w:t>wykonawcę oraz uczestnika konkursu wymienionego w wykazach określonych w</w:t>
      </w:r>
      <w:r>
        <w:rPr>
          <w:rStyle w:val="markedcontent"/>
          <w:rFonts w:ascii="Times New Roman" w:hAnsi="Times New Roman" w:cs="Times New Roman"/>
          <w:sz w:val="24"/>
          <w:szCs w:val="24"/>
        </w:rPr>
        <w:t> </w:t>
      </w:r>
      <w:r w:rsidRPr="00437508">
        <w:rPr>
          <w:rStyle w:val="markedcontent"/>
          <w:rFonts w:ascii="Times New Roman" w:hAnsi="Times New Roman" w:cs="Times New Roman"/>
          <w:sz w:val="24"/>
          <w:szCs w:val="24"/>
        </w:rPr>
        <w:t xml:space="preserve">rozporządzeniu 765/2006 i rozporządzeniu 269/2014 albo wpisanego na listę na podstawie </w:t>
      </w:r>
      <w:r w:rsidRPr="00437508">
        <w:rPr>
          <w:rStyle w:val="markedcontent"/>
          <w:rFonts w:ascii="Times New Roman" w:hAnsi="Times New Roman" w:cs="Times New Roman"/>
          <w:sz w:val="24"/>
          <w:szCs w:val="24"/>
        </w:rPr>
        <w:lastRenderedPageBreak/>
        <w:t>decyzji w sprawie wpisu na listę rozstrzygającej o zastosowaniu środka, o którym mowa w</w:t>
      </w:r>
      <w:r>
        <w:rPr>
          <w:rStyle w:val="markedcontent"/>
          <w:rFonts w:ascii="Times New Roman" w:hAnsi="Times New Roman" w:cs="Times New Roman"/>
          <w:sz w:val="24"/>
          <w:szCs w:val="24"/>
        </w:rPr>
        <w:t> </w:t>
      </w:r>
      <w:r w:rsidRPr="00437508">
        <w:rPr>
          <w:rStyle w:val="markedcontent"/>
          <w:rFonts w:ascii="Times New Roman" w:hAnsi="Times New Roman" w:cs="Times New Roman"/>
          <w:sz w:val="24"/>
          <w:szCs w:val="24"/>
        </w:rPr>
        <w:t>art.</w:t>
      </w:r>
      <w:r>
        <w:rPr>
          <w:rStyle w:val="markedcontent"/>
          <w:rFonts w:ascii="Times New Roman" w:hAnsi="Times New Roman" w:cs="Times New Roman"/>
          <w:sz w:val="24"/>
          <w:szCs w:val="24"/>
        </w:rPr>
        <w:t> </w:t>
      </w:r>
      <w:r w:rsidRPr="00437508">
        <w:rPr>
          <w:rStyle w:val="markedcontent"/>
          <w:rFonts w:ascii="Times New Roman" w:hAnsi="Times New Roman" w:cs="Times New Roman"/>
          <w:sz w:val="24"/>
          <w:szCs w:val="24"/>
        </w:rPr>
        <w:t>1 pkt 3</w:t>
      </w:r>
      <w:r>
        <w:rPr>
          <w:rStyle w:val="markedcontent"/>
        </w:rPr>
        <w:t xml:space="preserve">; </w:t>
      </w:r>
    </w:p>
    <w:p w14:paraId="6342589B" w14:textId="77777777" w:rsidR="00580C77" w:rsidRDefault="00580C77" w:rsidP="00580C77">
      <w:pPr>
        <w:pStyle w:val="Akapitzlist"/>
        <w:tabs>
          <w:tab w:val="left" w:pos="284"/>
        </w:tabs>
        <w:spacing w:after="0" w:line="240" w:lineRule="auto"/>
        <w:ind w:left="0"/>
        <w:jc w:val="both"/>
        <w:rPr>
          <w:rStyle w:val="markedcontent"/>
        </w:rPr>
      </w:pPr>
      <w:r w:rsidRPr="00437508">
        <w:rPr>
          <w:rStyle w:val="markedcontent"/>
          <w:rFonts w:ascii="Times New Roman" w:hAnsi="Times New Roman" w:cs="Times New Roman"/>
          <w:sz w:val="24"/>
          <w:szCs w:val="24"/>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w:t>
      </w:r>
      <w:r>
        <w:rPr>
          <w:rStyle w:val="markedcontent"/>
          <w:rFonts w:ascii="Times New Roman" w:hAnsi="Times New Roman" w:cs="Times New Roman"/>
          <w:sz w:val="24"/>
          <w:szCs w:val="24"/>
        </w:rPr>
        <w:t> </w:t>
      </w:r>
      <w:r w:rsidRPr="00437508">
        <w:rPr>
          <w:rStyle w:val="markedcontent"/>
          <w:rFonts w:ascii="Times New Roman" w:hAnsi="Times New Roman" w:cs="Times New Roman"/>
          <w:sz w:val="24"/>
          <w:szCs w:val="24"/>
        </w:rPr>
        <w:t>podstawie decyzji w sprawie wpisu na listę rozstrzygającej o zastosowaniu środka, o którym mowa w art. 1 pkt 3</w:t>
      </w:r>
      <w:r>
        <w:rPr>
          <w:rStyle w:val="markedcontent"/>
        </w:rPr>
        <w:t xml:space="preserve">; </w:t>
      </w:r>
    </w:p>
    <w:p w14:paraId="6D159A01" w14:textId="13D03987" w:rsidR="00580C77" w:rsidRPr="006C0941" w:rsidRDefault="00580C77" w:rsidP="00580C77">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437508">
        <w:rPr>
          <w:rStyle w:val="markedcontent"/>
          <w:rFonts w:ascii="Times New Roman" w:hAnsi="Times New Roman" w:cs="Times New Roman"/>
          <w:sz w:val="24"/>
          <w:szCs w:val="24"/>
        </w:rPr>
        <w:t>3) wykonawcę oraz uczestnika konkursu, którego jednostką dominującą w rozumieniu art. 3 ust. 1 pkt 37 ustawy z dnia 29 września 1994 r. o rachunkowości (Dz. U. z 2021 r. poz. 217, 2105 i 2106) jest podmiot wymieniony w wykazach określonych w rozporządzeniu 765/2006 i</w:t>
      </w:r>
      <w:r>
        <w:rPr>
          <w:rStyle w:val="markedcontent"/>
          <w:rFonts w:ascii="Times New Roman" w:hAnsi="Times New Roman" w:cs="Times New Roman"/>
          <w:sz w:val="24"/>
          <w:szCs w:val="24"/>
        </w:rPr>
        <w:t> </w:t>
      </w:r>
      <w:r w:rsidRPr="00437508">
        <w:rPr>
          <w:rStyle w:val="markedcontent"/>
          <w:rFonts w:ascii="Times New Roman" w:hAnsi="Times New Roman" w:cs="Times New Roman"/>
          <w:sz w:val="24"/>
          <w:szCs w:val="24"/>
        </w:rPr>
        <w:t xml:space="preserve">rozporządzeniu 269/2014 albo wpisany na listę lub będący taką jednostką dominującą od dnia </w:t>
      </w:r>
      <w:r w:rsidRPr="0001212F">
        <w:rPr>
          <w:rStyle w:val="markedcontent"/>
          <w:rFonts w:ascii="Times New Roman" w:hAnsi="Times New Roman" w:cs="Times New Roman"/>
          <w:sz w:val="24"/>
          <w:szCs w:val="24"/>
        </w:rPr>
        <w:t>24 lutego 2022 r., o ile został wpisany na listę na podstawie decyzji w sprawie wpisu na listę rozstrzygającej o zastosowaniu środka, o którym mowa w art. 1 pkt 3 ustawy,</w:t>
      </w:r>
      <w:r>
        <w:rPr>
          <w:rStyle w:val="markedcontent"/>
          <w:rFonts w:ascii="Times New Roman" w:hAnsi="Times New Roman" w:cs="Times New Roman"/>
          <w:sz w:val="24"/>
          <w:szCs w:val="24"/>
        </w:rPr>
        <w:t xml:space="preserve"> </w:t>
      </w:r>
      <w:r w:rsidRPr="00D03C02">
        <w:rPr>
          <w:rFonts w:ascii="Times New Roman" w:eastAsia="Times New Roman" w:hAnsi="Times New Roman" w:cs="Times New Roman"/>
          <w:sz w:val="24"/>
          <w:szCs w:val="24"/>
          <w:lang w:eastAsia="pl-PL"/>
        </w:rPr>
        <w:t>w tym podwykonawców, dostawców lub podmiotów, na których zdolności polega się w rozumieniu dyrektyw w sprawie zamówień publicznych, w przypadku gdy przypada na nich ponad 10 % wartości zamówienia.</w:t>
      </w:r>
    </w:p>
    <w:p w14:paraId="4B8E2127" w14:textId="00B8D125" w:rsidR="007C2501" w:rsidRPr="006C0941" w:rsidRDefault="007C2501" w:rsidP="00C77802">
      <w:pPr>
        <w:spacing w:before="120" w:after="120" w:line="240" w:lineRule="auto"/>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XV. PODMIOTOWE ŚRODKI DOWODOWE</w:t>
      </w:r>
    </w:p>
    <w:p w14:paraId="11B6CEDC" w14:textId="259ADE19" w:rsidR="00B345C8" w:rsidRPr="006C0941" w:rsidRDefault="00B345C8" w:rsidP="0070298F">
      <w:pPr>
        <w:pStyle w:val="Akapitzlist"/>
        <w:numPr>
          <w:ilvl w:val="0"/>
          <w:numId w:val="9"/>
        </w:numPr>
        <w:tabs>
          <w:tab w:val="left" w:pos="284"/>
        </w:tabs>
        <w:spacing w:after="0" w:line="240" w:lineRule="auto"/>
        <w:ind w:left="0" w:firstLine="0"/>
        <w:jc w:val="both"/>
        <w:rPr>
          <w:rFonts w:ascii="Times New Roman" w:hAnsi="Times New Roman" w:cs="Times New Roman"/>
        </w:rPr>
      </w:pPr>
      <w:r w:rsidRPr="006C0941">
        <w:rPr>
          <w:rFonts w:ascii="Times New Roman" w:eastAsia="Times New Roman" w:hAnsi="Times New Roman" w:cs="Times New Roman"/>
          <w:sz w:val="24"/>
          <w:szCs w:val="24"/>
          <w:lang w:eastAsia="pl-PL"/>
        </w:rPr>
        <w:t>Zamawiający wezwie Wykonawcę, którego oferta została najwyżej oceniona, do złożenia w wyznaczonym terminie, nie krótszym niż 5 dni od dnia wezwania, aktualnych na dzień złożenia</w:t>
      </w:r>
      <w:r w:rsidR="00B5053C" w:rsidRPr="006C0941">
        <w:rPr>
          <w:rFonts w:ascii="Times New Roman" w:eastAsia="Times New Roman" w:hAnsi="Times New Roman" w:cs="Times New Roman"/>
          <w:sz w:val="24"/>
          <w:szCs w:val="24"/>
          <w:lang w:eastAsia="pl-PL"/>
        </w:rPr>
        <w:t xml:space="preserve"> następujących dokumentów:</w:t>
      </w:r>
    </w:p>
    <w:p w14:paraId="33660670" w14:textId="094D2B40" w:rsidR="00B5053C" w:rsidRPr="006C0941" w:rsidRDefault="00B5053C" w:rsidP="00B5053C">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1) oświadczenia Wykonawcy o aktualności informacji zwartych w oświadczeniu, o którym mowa w art. 125 ust. 1 ustawy PZP, według wzoru, zamieszczonego w Załączniku nr </w:t>
      </w:r>
      <w:r w:rsidR="00FE4312" w:rsidRPr="006C0941">
        <w:rPr>
          <w:rFonts w:ascii="Times New Roman" w:eastAsia="Times New Roman" w:hAnsi="Times New Roman" w:cs="Times New Roman"/>
          <w:sz w:val="24"/>
          <w:szCs w:val="24"/>
          <w:lang w:eastAsia="pl-PL"/>
        </w:rPr>
        <w:t xml:space="preserve">6 </w:t>
      </w:r>
      <w:r w:rsidRPr="006C0941">
        <w:rPr>
          <w:rFonts w:ascii="Times New Roman" w:eastAsia="Times New Roman" w:hAnsi="Times New Roman" w:cs="Times New Roman"/>
          <w:sz w:val="24"/>
          <w:szCs w:val="24"/>
          <w:lang w:eastAsia="pl-PL"/>
        </w:rPr>
        <w:t>w</w:t>
      </w:r>
      <w:r w:rsidR="00FE4312"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zakresie podstaw wykluczenia z postępowania wskazanych przez Zamawiającego. </w:t>
      </w:r>
    </w:p>
    <w:p w14:paraId="009F520F" w14:textId="0BF1B5DF" w:rsidR="00B5053C" w:rsidRPr="006C0941" w:rsidRDefault="00B5053C" w:rsidP="00B5053C">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2) dokumentów potwierdzających spełnienie warunków udziału w postępowaniu, </w:t>
      </w:r>
      <w:r w:rsidR="00FE4312" w:rsidRPr="006C0941">
        <w:rPr>
          <w:rFonts w:ascii="Times New Roman" w:eastAsia="Times New Roman" w:hAnsi="Times New Roman" w:cs="Times New Roman"/>
          <w:sz w:val="24"/>
          <w:szCs w:val="24"/>
          <w:lang w:eastAsia="pl-PL"/>
        </w:rPr>
        <w:t>wymienionych w rozdziale XVI</w:t>
      </w:r>
      <w:r w:rsidR="006B200B" w:rsidRPr="006C0941">
        <w:rPr>
          <w:rFonts w:ascii="Times New Roman" w:eastAsia="Times New Roman" w:hAnsi="Times New Roman" w:cs="Times New Roman"/>
          <w:sz w:val="24"/>
          <w:szCs w:val="24"/>
          <w:lang w:eastAsia="pl-PL"/>
        </w:rPr>
        <w:t xml:space="preserve"> ust. 14.</w:t>
      </w:r>
    </w:p>
    <w:p w14:paraId="512369B4" w14:textId="199B46B8" w:rsidR="00B345C8" w:rsidRPr="00DD663E" w:rsidRDefault="00DD663E" w:rsidP="00DD663E">
      <w:pPr>
        <w:tabs>
          <w:tab w:val="left" w:pos="284"/>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B345C8" w:rsidRPr="00DD663E">
        <w:rPr>
          <w:rFonts w:ascii="Times New Roman" w:eastAsia="Times New Roman" w:hAnsi="Times New Roman" w:cs="Times New Roman"/>
          <w:sz w:val="24"/>
          <w:szCs w:val="24"/>
          <w:lang w:eastAsia="pl-PL"/>
        </w:rPr>
        <w:t>odpisu lub informacji z Krajowego Rejestru Sądowego lub z Centralnej Ewidencji i</w:t>
      </w:r>
      <w:r w:rsidR="00CA21EA" w:rsidRPr="00DD663E">
        <w:rPr>
          <w:rFonts w:ascii="Times New Roman" w:eastAsia="Times New Roman" w:hAnsi="Times New Roman" w:cs="Times New Roman"/>
          <w:sz w:val="24"/>
          <w:szCs w:val="24"/>
          <w:lang w:eastAsia="pl-PL"/>
        </w:rPr>
        <w:t> </w:t>
      </w:r>
      <w:r w:rsidR="00B345C8" w:rsidRPr="00DD663E">
        <w:rPr>
          <w:rFonts w:ascii="Times New Roman" w:eastAsia="Times New Roman" w:hAnsi="Times New Roman" w:cs="Times New Roman"/>
          <w:sz w:val="24"/>
          <w:szCs w:val="24"/>
          <w:lang w:eastAsia="pl-PL"/>
        </w:rPr>
        <w:t xml:space="preserve">Informacji o Działalności Gospodarczej, w zakresie art. 109 ust. 1 pkt 4 ustawy </w:t>
      </w:r>
      <w:proofErr w:type="spellStart"/>
      <w:r w:rsidR="00B345C8" w:rsidRPr="00DD663E">
        <w:rPr>
          <w:rFonts w:ascii="Times New Roman" w:eastAsia="Times New Roman" w:hAnsi="Times New Roman" w:cs="Times New Roman"/>
          <w:sz w:val="24"/>
          <w:szCs w:val="24"/>
          <w:lang w:eastAsia="pl-PL"/>
        </w:rPr>
        <w:t>Pzp</w:t>
      </w:r>
      <w:proofErr w:type="spellEnd"/>
      <w:r w:rsidR="00B345C8" w:rsidRPr="00DD663E">
        <w:rPr>
          <w:rFonts w:ascii="Times New Roman" w:eastAsia="Times New Roman" w:hAnsi="Times New Roman" w:cs="Times New Roman"/>
          <w:sz w:val="24"/>
          <w:szCs w:val="24"/>
          <w:lang w:eastAsia="pl-PL"/>
        </w:rPr>
        <w:t>, sporządzonych nie wcześniej niż 3 miesiące przed jej złożeniem, jeżeli odrębne przepisy wymagają wpisu do rejestru lub ewidencji.</w:t>
      </w:r>
    </w:p>
    <w:p w14:paraId="569AF528" w14:textId="4056D602" w:rsidR="00B345C8" w:rsidRPr="00DD663E" w:rsidRDefault="00DD663E" w:rsidP="00DD663E">
      <w:pPr>
        <w:tabs>
          <w:tab w:val="left" w:pos="284"/>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B345C8" w:rsidRPr="00DD663E">
        <w:rPr>
          <w:rFonts w:ascii="Times New Roman" w:eastAsia="Times New Roman" w:hAnsi="Times New Roman" w:cs="Times New Roman"/>
          <w:sz w:val="24"/>
          <w:szCs w:val="24"/>
          <w:lang w:eastAsia="pl-PL"/>
        </w:rPr>
        <w:t xml:space="preserve"> jeżeli Wykonawca ma siedzibę lub miejsce zamieszkania poza granicami Rzeczypospolitej Polskiej, zamiast dokumentów, o których mowa w pkt 2 powyżej Wykonawca składa: </w:t>
      </w:r>
    </w:p>
    <w:p w14:paraId="11BBE669" w14:textId="240A3EA2" w:rsidR="00B345C8" w:rsidRPr="006C0941"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a) dokument lub dokumenty wystawione w kraju, w którym Wykonawca ma siedzibę lub</w:t>
      </w:r>
      <w:r w:rsidR="005C279C"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w:t>
      </w:r>
      <w:r w:rsidR="005C279C"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procedury. Dokumenty te winny być wystawione nie wcześniej niż 3 miesiące przed ich</w:t>
      </w:r>
      <w:r w:rsidR="005C279C"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złożeniem.</w:t>
      </w:r>
    </w:p>
    <w:p w14:paraId="70830CAE" w14:textId="39571C81" w:rsidR="00B345C8" w:rsidRPr="006C0941"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b) jeżeli w kraju, w którym Wykonawca ma siedzibę lub miejsce zamieszkania, nie wydaje się dokumentów, o których mowa powyżej w </w:t>
      </w:r>
      <w:proofErr w:type="spellStart"/>
      <w:r w:rsidRPr="006C0941">
        <w:rPr>
          <w:rFonts w:ascii="Times New Roman" w:eastAsia="Times New Roman" w:hAnsi="Times New Roman" w:cs="Times New Roman"/>
          <w:sz w:val="24"/>
          <w:szCs w:val="24"/>
          <w:lang w:eastAsia="pl-PL"/>
        </w:rPr>
        <w:t>ppkt</w:t>
      </w:r>
      <w:proofErr w:type="spellEnd"/>
      <w:r w:rsidRPr="006C0941">
        <w:rPr>
          <w:rFonts w:ascii="Times New Roman" w:eastAsia="Times New Roman" w:hAnsi="Times New Roman" w:cs="Times New Roman"/>
          <w:sz w:val="24"/>
          <w:szCs w:val="24"/>
          <w:lang w:eastAsia="pl-PL"/>
        </w:rPr>
        <w:t xml:space="preserve"> a), zastępuje się je dokumentem zawierającym odpowiednio oświadczenie Wykonawcy, ze wskazaniem osoby albo osób uprawnionych do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jego reprezentacji, lub oświadczenie osoby, której dokument miał dotyczyć, złożone pod</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przysięgą lub, jeżeli w kraju, w którym Wykonawca ma siedzibę lub miejsce zamieszkania nie ma przepisów o oświadczeniu pod przysięgą, złożone przed organem sądowym lub</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administracyjnym, notariuszem, organem samorządu zawodowego lub gospodarczego, właściwym ze względu na siedzibę lub miejsce zamieszkania Wykonawcy. Dokumenty te</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winny być wystawione nie wcześniej niż 3 miesiące przed ich złożeniem.</w:t>
      </w:r>
    </w:p>
    <w:p w14:paraId="6E8A5470" w14:textId="675FD704" w:rsidR="00B345C8" w:rsidRPr="006C0941"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lastRenderedPageBreak/>
        <w:t xml:space="preserve">2. Zamawiający żąda od Wykonawcy, który polega na zdolnościach podmiotów udostępniających zasoby na zasadach określonych wart. 118 ust.1 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 xml:space="preserve">, przedstawienia w odniesieniu do tych podmiotów dokumentów wymienionych w ust. 1 pkt. </w:t>
      </w:r>
      <w:r w:rsidR="00B5053C" w:rsidRPr="006C0941">
        <w:rPr>
          <w:rFonts w:ascii="Times New Roman" w:eastAsia="Times New Roman" w:hAnsi="Times New Roman" w:cs="Times New Roman"/>
          <w:sz w:val="24"/>
          <w:szCs w:val="24"/>
          <w:lang w:eastAsia="pl-PL"/>
        </w:rPr>
        <w:t xml:space="preserve">1 i </w:t>
      </w:r>
      <w:r w:rsidRPr="006C0941">
        <w:rPr>
          <w:rFonts w:ascii="Times New Roman" w:eastAsia="Times New Roman" w:hAnsi="Times New Roman" w:cs="Times New Roman"/>
          <w:sz w:val="24"/>
          <w:szCs w:val="24"/>
          <w:lang w:eastAsia="pl-PL"/>
        </w:rPr>
        <w:t>2 powyżej.</w:t>
      </w:r>
    </w:p>
    <w:p w14:paraId="4BD635D0" w14:textId="3FB3D2F9" w:rsidR="00B345C8" w:rsidRPr="006C0941"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3. Zamawiający żąda od Wykonawców wspólnie ubiegających się o udzielenie zamówienia (np. członkowie konsorcjum, wspólnicy spółki cywilnej) przedstawienia w odniesieniu do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każdego z Wykonawców dokumentów wymienionych w ust. </w:t>
      </w:r>
      <w:r w:rsidR="00C4433A" w:rsidRPr="006C0941">
        <w:rPr>
          <w:rFonts w:ascii="Times New Roman" w:eastAsia="Times New Roman" w:hAnsi="Times New Roman" w:cs="Times New Roman"/>
          <w:sz w:val="24"/>
          <w:szCs w:val="24"/>
          <w:lang w:eastAsia="pl-PL"/>
        </w:rPr>
        <w:t>1</w:t>
      </w:r>
      <w:r w:rsidRPr="006C0941">
        <w:rPr>
          <w:rFonts w:ascii="Times New Roman" w:eastAsia="Times New Roman" w:hAnsi="Times New Roman" w:cs="Times New Roman"/>
          <w:sz w:val="24"/>
          <w:szCs w:val="24"/>
          <w:lang w:eastAsia="pl-PL"/>
        </w:rPr>
        <w:t xml:space="preserve"> pkt. </w:t>
      </w:r>
      <w:r w:rsidR="00B5053C" w:rsidRPr="006C0941">
        <w:rPr>
          <w:rFonts w:ascii="Times New Roman" w:eastAsia="Times New Roman" w:hAnsi="Times New Roman" w:cs="Times New Roman"/>
          <w:sz w:val="24"/>
          <w:szCs w:val="24"/>
          <w:lang w:eastAsia="pl-PL"/>
        </w:rPr>
        <w:t xml:space="preserve">1 i </w:t>
      </w:r>
      <w:r w:rsidRPr="006C0941">
        <w:rPr>
          <w:rFonts w:ascii="Times New Roman" w:eastAsia="Times New Roman" w:hAnsi="Times New Roman" w:cs="Times New Roman"/>
          <w:sz w:val="24"/>
          <w:szCs w:val="24"/>
          <w:lang w:eastAsia="pl-PL"/>
        </w:rPr>
        <w:t>2 powyżej.</w:t>
      </w:r>
    </w:p>
    <w:p w14:paraId="73DB4068" w14:textId="63B62B62" w:rsidR="00B345C8" w:rsidRPr="006C0941"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z zastrzeżeniem, iż Wykonawca nie jest zobowiązany do złożenia podmiotowych środków dowodowych, jeżeli Zamawiający może je uzyskać za pomocą bezpłatnych i ogólnodostępnych baz danych, w szczególności rejestrów publicznych w rozumieniu ustawy z dnia 17 lutego 2005 r. o informatyzacji działalności podmiotów realizujących zadania publiczne, o ile Wykonawca wskaże w oświadczeniu, o którym mowa w</w:t>
      </w:r>
      <w:r w:rsidR="005E21AA"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art.125 ust. 1 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 dane umożliwiające dostęp do tych środków.</w:t>
      </w:r>
    </w:p>
    <w:p w14:paraId="3D42B970" w14:textId="39C67AF9" w:rsidR="00B345C8" w:rsidRPr="006C0941" w:rsidRDefault="00B345C8"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zostały wystawione przez upoważnione podmioty inne niż Wykonawca, Wykonawca wspólnie ubiegający się 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udzielenie zamówienia, podmiot udostępniający zasoby lub podwykonawca, jako dokument elektroniczny, przekazuje się ten dokument.</w:t>
      </w:r>
    </w:p>
    <w:p w14:paraId="43D0C7A4" w14:textId="77777777" w:rsidR="00B345C8" w:rsidRPr="006C0941" w:rsidRDefault="00B345C8"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 W przypadku gdy podmiotowe środki dowodowe, inne dokumenty lub dokumenty potwierdzające umocowanie do reprezentowania, zostały wystawione przez upoważnione podmioty jako dokument w postaci papierowej, przekazuje się cyfrowe odwzorowanie tego dokumentu opatrzone podpisem elektronicznym, podpisem zaufanym lub podpisem osobistym, poświadczające zgodność cyfrowego odwzorowania z dokumentem w postaci papierowej.</w:t>
      </w:r>
    </w:p>
    <w:p w14:paraId="3B87C322" w14:textId="7641B71C" w:rsidR="00B345C8" w:rsidRPr="006C0941" w:rsidRDefault="00B345C8" w:rsidP="00B345C8">
      <w:pPr>
        <w:pStyle w:val="Akapitzlist"/>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b/>
          <w:bCs/>
          <w:sz w:val="24"/>
          <w:szCs w:val="24"/>
          <w:lang w:eastAsia="pl-PL"/>
        </w:rPr>
        <w:t xml:space="preserve">UWAGA: </w:t>
      </w:r>
      <w:r w:rsidRPr="006C0941">
        <w:rPr>
          <w:rFonts w:ascii="Times New Roman" w:eastAsia="Times New Roman" w:hAnsi="Times New Roman" w:cs="Times New Roman"/>
          <w:sz w:val="24"/>
          <w:szCs w:val="24"/>
          <w:lang w:eastAsia="pl-PL"/>
        </w:rPr>
        <w:t xml:space="preserve">Przez cyfrowe odwzorowanie, o którym mowa w ust. </w:t>
      </w:r>
      <w:r w:rsidR="00757C23" w:rsidRPr="006C0941">
        <w:rPr>
          <w:rFonts w:ascii="Times New Roman" w:eastAsia="Times New Roman" w:hAnsi="Times New Roman" w:cs="Times New Roman"/>
          <w:sz w:val="24"/>
          <w:szCs w:val="24"/>
          <w:lang w:eastAsia="pl-PL"/>
        </w:rPr>
        <w:t>5</w:t>
      </w:r>
      <w:r w:rsidRPr="006C0941">
        <w:rPr>
          <w:rFonts w:ascii="Times New Roman" w:eastAsia="Times New Roman" w:hAnsi="Times New Roman" w:cs="Times New Roman"/>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oryginału.</w:t>
      </w:r>
    </w:p>
    <w:p w14:paraId="6255C00C" w14:textId="5A4E0197" w:rsidR="00B345C8" w:rsidRPr="006C0941" w:rsidRDefault="00B345C8" w:rsidP="0071771F">
      <w:pPr>
        <w:pStyle w:val="Akapitzlist"/>
        <w:numPr>
          <w:ilvl w:val="0"/>
          <w:numId w:val="3"/>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 przypadku gdy podmiotowe środki dowodowe, w tym oświadczenie, o którym mowa w</w:t>
      </w:r>
      <w:r w:rsidR="004C168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art. 117 ust. 4 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 oraz zobowiązanie podmiotu udostępniającego zasoby lub</w:t>
      </w:r>
      <w:r w:rsidR="004C168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EB57E41" w14:textId="64BF0A84" w:rsidR="00B345C8" w:rsidRPr="006C0941" w:rsidRDefault="00B345C8" w:rsidP="0071771F">
      <w:pPr>
        <w:pStyle w:val="Akapitzlist"/>
        <w:numPr>
          <w:ilvl w:val="0"/>
          <w:numId w:val="3"/>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Poświadczenia zgodności cyfrowego odwzorowania z dokumentem w postaci papierowej, o którym mowa w ust. </w:t>
      </w:r>
      <w:r w:rsidR="00757C23" w:rsidRPr="006C0941">
        <w:rPr>
          <w:rFonts w:ascii="Times New Roman" w:eastAsia="Times New Roman" w:hAnsi="Times New Roman" w:cs="Times New Roman"/>
          <w:sz w:val="24"/>
          <w:szCs w:val="24"/>
          <w:lang w:eastAsia="pl-PL"/>
        </w:rPr>
        <w:t>6</w:t>
      </w:r>
      <w:r w:rsidRPr="006C0941">
        <w:rPr>
          <w:rFonts w:ascii="Times New Roman" w:eastAsia="Times New Roman" w:hAnsi="Times New Roman" w:cs="Times New Roman"/>
          <w:sz w:val="24"/>
          <w:szCs w:val="24"/>
          <w:lang w:eastAsia="pl-PL"/>
        </w:rPr>
        <w:t xml:space="preserve"> powyżej, dokonuje w przypadku:</w:t>
      </w:r>
    </w:p>
    <w:p w14:paraId="63B93AAF" w14:textId="169DCE97"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podmiotowych środków dowodowych oraz dokumentów potwierdzających umocowanie do reprezentowania–odpowiednio Wykonawca, Wykonawca wspólnie ubiegający się 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udzielenie zamówienia, podmiot udostępniający zasoby lub podwykonawca, w zakresie podmiotowych środków dowodowych lub dokumentów potwierdzających umocowanie do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reprezentowania, które każdego z nich dotyczą;</w:t>
      </w:r>
    </w:p>
    <w:p w14:paraId="540D38D2" w14:textId="77777777"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innych dokumentów–odpowiednio Wykonawca lub Wykonawca wspólnie ubiegający się o udzielenie zamówienia, w zakresie dokumentów, które każdego z nich dotyczą.</w:t>
      </w:r>
    </w:p>
    <w:p w14:paraId="1A49A3B0" w14:textId="77777777"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oświadczenie, o którym mowa w art. 117 ust. 4 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 xml:space="preserve"> lub zobowiązania podmiotu udostępniającego zasoby –odpowiednio Wykonawca lub Wykonawca wspólnie ubiegający się o udzielenie zamówienia;</w:t>
      </w:r>
    </w:p>
    <w:p w14:paraId="161950C9" w14:textId="77777777"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pełnomocnictwa –mocodawca.</w:t>
      </w:r>
    </w:p>
    <w:p w14:paraId="643CEB2F" w14:textId="11F08C98"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Poświadczenia zgodności cyfrowego odwzorowania z dokumentem w postaci papierowej może dokonać również notariusz.</w:t>
      </w:r>
    </w:p>
    <w:p w14:paraId="101764CF" w14:textId="77174D1B"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lastRenderedPageBreak/>
        <w:t>Pełnomocnictwo do złożenia oferty musi być złożone w oryginale w takiej samej formie, jak</w:t>
      </w:r>
      <w:r w:rsidR="00675FE9">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składana oferta (tj. opatrzone kwalifikowanym podpisem elektronicznym lub podpisem zaufanym lub podpisem osobistym). Dopuszcza się także złożenie elektronicznej kopii (skanu) pełnomocnictwa sporządzonego uprzednio w formie pisemnej, w formie elektronicznego poświadczenia sporządzonego stosownie do art.</w:t>
      </w:r>
      <w:r w:rsidR="00757C23"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97 § 2 ustawy z dnia 14 lutego 1991</w:t>
      </w:r>
      <w:r w:rsidR="00644611"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C8320E7" w14:textId="4CE36651"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Zamawiający może żądać przedstawienia oryginału lub notarialnie poświadczonej kopii, wyłącznie wtedy, gdy złożona kopia jest nieczytelna lub budzi wątpliwości co</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do</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jej</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prawdziwości.</w:t>
      </w:r>
    </w:p>
    <w:p w14:paraId="7CCD3B5E" w14:textId="4D3C1690" w:rsidR="00B935F4" w:rsidRPr="006C0941" w:rsidRDefault="00B935F4" w:rsidP="00C77802">
      <w:pPr>
        <w:spacing w:before="120" w:after="120" w:line="240" w:lineRule="auto"/>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XVI. INFORMACJA O WARUNKACH UDZIAŁU W POSTĘPOWANIU</w:t>
      </w:r>
    </w:p>
    <w:p w14:paraId="3CB6A284" w14:textId="12053B20" w:rsidR="001F2ECF" w:rsidRPr="006C0941" w:rsidRDefault="001F2ECF" w:rsidP="00BF3E20">
      <w:pPr>
        <w:autoSpaceDE w:val="0"/>
        <w:autoSpaceDN w:val="0"/>
        <w:spacing w:after="0" w:line="240" w:lineRule="auto"/>
        <w:jc w:val="both"/>
        <w:rPr>
          <w:rFonts w:ascii="Times New Roman" w:hAnsi="Times New Roman" w:cs="Times New Roman"/>
          <w:iCs/>
          <w:sz w:val="24"/>
          <w:szCs w:val="24"/>
          <w:lang w:eastAsia="pl-PL"/>
        </w:rPr>
      </w:pPr>
      <w:r w:rsidRPr="006C0941">
        <w:rPr>
          <w:rFonts w:ascii="Times New Roman" w:eastAsiaTheme="majorEastAsia" w:hAnsi="Times New Roman" w:cs="Times New Roman"/>
          <w:sz w:val="24"/>
          <w:szCs w:val="24"/>
        </w:rPr>
        <w:t>1. O</w:t>
      </w:r>
      <w:r w:rsidRPr="006C0941">
        <w:rPr>
          <w:rFonts w:ascii="Times New Roman" w:eastAsia="Times New Roman" w:hAnsi="Times New Roman" w:cs="Times New Roman"/>
          <w:sz w:val="24"/>
          <w:szCs w:val="24"/>
          <w:lang w:eastAsia="pl-PL"/>
        </w:rPr>
        <w:t xml:space="preserve"> udzielenie zamówienia mogą ubiegać się Wykonawcy, którzy spełniają warunki udziału w postępowaniu w zakresie zdolności technicznej lub zawodowej. Zamawiający uzna warunki w tym zakresie za spełnione, jeżeli Wykonawca wykaże, </w:t>
      </w:r>
      <w:r w:rsidRPr="006C0941">
        <w:rPr>
          <w:rFonts w:ascii="Times New Roman" w:hAnsi="Times New Roman" w:cs="Times New Roman"/>
          <w:sz w:val="24"/>
          <w:szCs w:val="24"/>
        </w:rPr>
        <w:t>że w okresie ostatnich pięciu lat przed upływem terminu składania ofert, a jeżeli okres prowadzenia działalności jest krótszy – w tym okresie wykonał należycie i prawidłowo ukończył roboty budowlane, polegające na</w:t>
      </w:r>
      <w:r w:rsidR="00124D58" w:rsidRPr="006C0941">
        <w:rPr>
          <w:rFonts w:ascii="Times New Roman" w:hAnsi="Times New Roman" w:cs="Times New Roman"/>
          <w:sz w:val="24"/>
          <w:szCs w:val="24"/>
        </w:rPr>
        <w:t> </w:t>
      </w:r>
      <w:r w:rsidRPr="006C0941">
        <w:rPr>
          <w:rFonts w:ascii="Times New Roman" w:hAnsi="Times New Roman" w:cs="Times New Roman"/>
          <w:sz w:val="24"/>
          <w:szCs w:val="24"/>
        </w:rPr>
        <w:t xml:space="preserve"> wykonaniu </w:t>
      </w:r>
      <w:r w:rsidR="00F65B6E" w:rsidRPr="006C0941">
        <w:rPr>
          <w:rFonts w:ascii="Times New Roman" w:hAnsi="Times New Roman" w:cs="Times New Roman"/>
          <w:b/>
          <w:bCs/>
          <w:iCs/>
          <w:sz w:val="24"/>
          <w:szCs w:val="24"/>
          <w:lang w:eastAsia="pl-PL"/>
        </w:rPr>
        <w:t>budowy, przebudowy</w:t>
      </w:r>
      <w:r w:rsidR="00F65B6E">
        <w:rPr>
          <w:rFonts w:ascii="Times New Roman" w:hAnsi="Times New Roman" w:cs="Times New Roman"/>
          <w:b/>
          <w:bCs/>
          <w:iCs/>
          <w:sz w:val="24"/>
          <w:szCs w:val="24"/>
          <w:lang w:eastAsia="pl-PL"/>
        </w:rPr>
        <w:t>,</w:t>
      </w:r>
      <w:r w:rsidR="00F65B6E" w:rsidRPr="006C0941">
        <w:rPr>
          <w:rFonts w:ascii="Times New Roman" w:hAnsi="Times New Roman" w:cs="Times New Roman"/>
          <w:b/>
          <w:bCs/>
          <w:iCs/>
          <w:sz w:val="24"/>
          <w:szCs w:val="24"/>
          <w:lang w:eastAsia="pl-PL"/>
        </w:rPr>
        <w:t xml:space="preserve"> remontu</w:t>
      </w:r>
      <w:r w:rsidR="00F65B6E">
        <w:rPr>
          <w:rFonts w:ascii="Times New Roman" w:hAnsi="Times New Roman" w:cs="Times New Roman"/>
          <w:b/>
          <w:bCs/>
          <w:iCs/>
          <w:sz w:val="24"/>
          <w:szCs w:val="24"/>
          <w:lang w:eastAsia="pl-PL"/>
        </w:rPr>
        <w:t xml:space="preserve"> lub termomodernizacji</w:t>
      </w:r>
      <w:r w:rsidRPr="006C0941">
        <w:rPr>
          <w:rFonts w:ascii="Times New Roman" w:hAnsi="Times New Roman" w:cs="Times New Roman"/>
          <w:b/>
          <w:bCs/>
          <w:iCs/>
          <w:sz w:val="24"/>
          <w:szCs w:val="24"/>
          <w:lang w:eastAsia="pl-PL"/>
        </w:rPr>
        <w:t xml:space="preserve"> </w:t>
      </w:r>
      <w:r w:rsidR="005A1440">
        <w:rPr>
          <w:rFonts w:ascii="Times New Roman" w:hAnsi="Times New Roman" w:cs="Times New Roman"/>
          <w:b/>
          <w:bCs/>
          <w:iCs/>
          <w:sz w:val="24"/>
          <w:szCs w:val="24"/>
          <w:lang w:eastAsia="pl-PL"/>
        </w:rPr>
        <w:t>budynku</w:t>
      </w:r>
      <w:r w:rsidR="00BF3E20">
        <w:rPr>
          <w:rFonts w:ascii="Times New Roman" w:hAnsi="Times New Roman" w:cs="Times New Roman"/>
          <w:b/>
          <w:bCs/>
          <w:iCs/>
          <w:sz w:val="24"/>
          <w:szCs w:val="24"/>
          <w:lang w:eastAsia="pl-PL"/>
        </w:rPr>
        <w:t xml:space="preserve"> </w:t>
      </w:r>
      <w:r w:rsidR="005A1440">
        <w:rPr>
          <w:rFonts w:ascii="Times New Roman" w:hAnsi="Times New Roman" w:cs="Times New Roman"/>
          <w:b/>
          <w:bCs/>
          <w:iCs/>
          <w:sz w:val="24"/>
          <w:szCs w:val="24"/>
          <w:lang w:eastAsia="pl-PL"/>
        </w:rPr>
        <w:t xml:space="preserve">o wartości inwestycji min. </w:t>
      </w:r>
      <w:r w:rsidR="00F65B6E">
        <w:rPr>
          <w:rFonts w:ascii="Times New Roman" w:hAnsi="Times New Roman" w:cs="Times New Roman"/>
          <w:b/>
          <w:bCs/>
          <w:iCs/>
          <w:sz w:val="24"/>
          <w:szCs w:val="24"/>
          <w:lang w:eastAsia="pl-PL"/>
        </w:rPr>
        <w:t>250</w:t>
      </w:r>
      <w:r w:rsidR="005A1440">
        <w:rPr>
          <w:rFonts w:ascii="Times New Roman" w:hAnsi="Times New Roman" w:cs="Times New Roman"/>
          <w:b/>
          <w:bCs/>
          <w:iCs/>
          <w:sz w:val="24"/>
          <w:szCs w:val="24"/>
          <w:lang w:eastAsia="pl-PL"/>
        </w:rPr>
        <w:t> 000 zł brutto</w:t>
      </w:r>
      <w:r w:rsidRPr="006C0941">
        <w:rPr>
          <w:rFonts w:ascii="Times New Roman" w:hAnsi="Times New Roman" w:cs="Times New Roman"/>
          <w:b/>
          <w:bCs/>
          <w:iCs/>
          <w:sz w:val="24"/>
          <w:szCs w:val="24"/>
          <w:lang w:eastAsia="pl-PL"/>
        </w:rPr>
        <w:t>.</w:t>
      </w:r>
    </w:p>
    <w:p w14:paraId="00C51710" w14:textId="2F918CDD" w:rsidR="00B935F4" w:rsidRPr="006C0941" w:rsidRDefault="00B935F4" w:rsidP="00B5053C">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2.</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Wykonawca może w celu potwierdzenia spełniania warunków udziału w post</w:t>
      </w:r>
      <w:r w:rsidR="00B345C8" w:rsidRPr="006C0941">
        <w:rPr>
          <w:rFonts w:ascii="Times New Roman" w:eastAsia="Times New Roman" w:hAnsi="Times New Roman" w:cs="Times New Roman"/>
          <w:sz w:val="24"/>
          <w:szCs w:val="24"/>
          <w:lang w:eastAsia="pl-PL"/>
        </w:rPr>
        <w:t>ę</w:t>
      </w:r>
      <w:r w:rsidRPr="006C0941">
        <w:rPr>
          <w:rFonts w:ascii="Times New Roman" w:eastAsia="Times New Roman" w:hAnsi="Times New Roman" w:cs="Times New Roman"/>
          <w:sz w:val="24"/>
          <w:szCs w:val="24"/>
          <w:lang w:eastAsia="pl-PL"/>
        </w:rPr>
        <w:t>powaniu</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stosownych sytuacjach oraz w odniesieniu do konkretnego zamówienia, lub jego części, polegać na zdolnościach technicznych lub zawodowych podmiotów udostępniających zasoby, niezależnie od charakteru prawnego łączących go z nimi stosunków prawnych.</w:t>
      </w:r>
    </w:p>
    <w:p w14:paraId="24126096" w14:textId="44928BCD"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3.</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 odniesieniu do warunków dotyczących wykształcenia, kwalifikacji zawodowych lub</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doświadczenia, Wykonawcy mogą polegać na zdolnościach podmiotów udostępniających zasoby, jeśli podmioty te wykonają roboty budowlane, do realizacji których te zdolności są</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wymagane.</w:t>
      </w:r>
    </w:p>
    <w:p w14:paraId="70100E91" w14:textId="632F23EF"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4.</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Wykonawca</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 polega na zdolnościach lub sytuacji podmiotów udostępniających zasoby, składa wraz z ofertą, zobowiązanie podmiotu udostępniającego zasoby do oddania mu</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do</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dyspozycji niezbędnych zasobów na potrzeby realizacji danego zamówienia lub inny podmiotowy środek dowodowy potwierdzający, że Wykonawca realizując zamówienie, będzie dysponował niezbędnymi zasobami tych podmiotów.</w:t>
      </w:r>
    </w:p>
    <w:p w14:paraId="330BBF3C" w14:textId="414F542B"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5.</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Zobowiązanie podmiotu udostępniającego zasoby, o którym mowa w pkt 4 powyżej, potwierdza, że</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stosunek łączący Wykonawcę z podmiotami udostępniającymi zasoby gwarantuje rzeczywisty dostęp do tych zasobów oraz określa, w szczególności:</w:t>
      </w:r>
    </w:p>
    <w:p w14:paraId="64B427E7" w14:textId="7F008764"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 zakres dostępnych Wykonawcy zasobów podmiotu udostępniającego zasoby</w:t>
      </w:r>
      <w:r w:rsidR="00757C23" w:rsidRPr="006C0941">
        <w:rPr>
          <w:rFonts w:ascii="Times New Roman" w:eastAsia="Times New Roman" w:hAnsi="Times New Roman" w:cs="Times New Roman"/>
          <w:sz w:val="24"/>
          <w:szCs w:val="24"/>
          <w:lang w:eastAsia="pl-PL"/>
        </w:rPr>
        <w:t>,</w:t>
      </w:r>
    </w:p>
    <w:p w14:paraId="6E6BB137" w14:textId="7086759D"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2) sposób i okres udostępnienia Wykonawcy i wykorzystania przez niego zasobów podmiotu udostępniającego te zasoby przy wykonywaniu zamówienia</w:t>
      </w:r>
      <w:r w:rsidR="00757C23" w:rsidRPr="006C0941">
        <w:rPr>
          <w:rFonts w:ascii="Times New Roman" w:eastAsia="Times New Roman" w:hAnsi="Times New Roman" w:cs="Times New Roman"/>
          <w:sz w:val="24"/>
          <w:szCs w:val="24"/>
          <w:lang w:eastAsia="pl-PL"/>
        </w:rPr>
        <w:t>,</w:t>
      </w:r>
    </w:p>
    <w:p w14:paraId="347A8531" w14:textId="77777777"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3)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5B54662A" w14:textId="1ACF5752"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6. Zamawiający ocenia, czy udostępniane Wykonawcy przez podmioty udostępniające zasoby zdolności techniczne lub zawodowe, pozwalają na wykazanie przez Wykonawcę spełniania warunków udziału w</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postępowaniu, o którym mowa w pkt</w:t>
      </w:r>
      <w:r w:rsidR="005E21AA"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1 powyżej, oraz bada, czy</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nie</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zachodzą wobec tego podmiotu podstawy wykluczenia, które zostały przewidziane względem Wykonawcy.</w:t>
      </w:r>
    </w:p>
    <w:p w14:paraId="4FE05065" w14:textId="3B17FEF4"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lastRenderedPageBreak/>
        <w:t>7. Jeżeli zdolności techniczne lub zawodowe podmiotu udostępniającego zasoby nie</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potwierdzają spełniania przez Wykonawcę warunków udziału w postępowaniu lub</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zachodzą wobec tego podmiotu podstawy wykluczenia, Zamawiający żąda, aby</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Wykonawca w terminie określonym przez Zamawiającego zastąpił ten podmiot innym podmiotem lub podmiotami albo wykazał, że samodzielnie spełnia warunki udziału w</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postępowaniu.</w:t>
      </w:r>
    </w:p>
    <w:p w14:paraId="6B79052F" w14:textId="792B0D6F"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8. Wykonawca nie może, po upływie terminu składania ofert, powoływać się na zdolności lub</w:t>
      </w:r>
      <w:r w:rsidR="004C168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sytuację podmiotów udostępniających zasoby, jeżeli na etapie składania ofert nie polegał on w</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danym zakresie na zdolnościach lub sytuacji podmiotów udostępniających zasoby.</w:t>
      </w:r>
    </w:p>
    <w:p w14:paraId="1CC8DBC1" w14:textId="501D0FBB"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9. Wykonawcy mogą wspólnie ubiegać się o udzielenie zamówienia (np. członkowie konsorcjum, wspólnicy spółki cywilnej). W takim przypadku Wykonawcy ustanawiają pełnomocnika do</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reprezentowania ich w postępowaniu o udzielenie zamówienia albo reprezentowania w postępowaniu i zawarcia umowy w sprawie zamówienia publicznego. </w:t>
      </w:r>
    </w:p>
    <w:p w14:paraId="60A3425E" w14:textId="697465DC"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10. Wykonawcy wspólnie ubiegający się o udzielenie zamówienia, warunki udziału w</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postępowaniu wskazane w </w:t>
      </w:r>
      <w:r w:rsidR="00757C23" w:rsidRPr="006C0941">
        <w:rPr>
          <w:rFonts w:ascii="Times New Roman" w:eastAsia="Times New Roman" w:hAnsi="Times New Roman" w:cs="Times New Roman"/>
          <w:sz w:val="24"/>
          <w:szCs w:val="24"/>
          <w:lang w:eastAsia="pl-PL"/>
        </w:rPr>
        <w:t>ust.</w:t>
      </w:r>
      <w:r w:rsidRPr="006C0941">
        <w:rPr>
          <w:rFonts w:ascii="Times New Roman" w:eastAsia="Times New Roman" w:hAnsi="Times New Roman" w:cs="Times New Roman"/>
          <w:sz w:val="24"/>
          <w:szCs w:val="24"/>
          <w:lang w:eastAsia="pl-PL"/>
        </w:rPr>
        <w:t xml:space="preserve"> 1 powyżej, mogą spełniać łącznie.</w:t>
      </w:r>
    </w:p>
    <w:p w14:paraId="72360662" w14:textId="2CBF7565"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11. Wykonawca w celu wykazania spełniania warunków udziału w postępowaniu, może powoływać się na doświadczenie zdobyte w ramach konsorcjum przy realizacji innego zamówienia publicznego, tylko wtedy, gdy bezpośrednio uczestniczył w jego realizacji. W</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takim przypadku Zamawiający żąda wskazania przez Wykonawcę tylko zakresu zamówienia, w którym bezpośrednio uczestniczył.</w:t>
      </w:r>
    </w:p>
    <w:p w14:paraId="1D9FCF92" w14:textId="332E939B"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12. W odniesieniu do warunków dotyczących wykształcenia, kwalifikacji zawodowych lub</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doświadczenia, Wykonawcy wspólnie ubiegający się o udzielenie zamówienia mogą polegać na</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zdolnościach tych z Wykonawców, którzy wykonają roboty budowlane, do</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realizacji których te</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zdolności są wymagane.</w:t>
      </w:r>
    </w:p>
    <w:p w14:paraId="16EAD228" w14:textId="697FABE8"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13. Wykonawcy wspólnie ubiegający się o udzielenie zamówienia dołączają do oferty oświadczenie, z</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którego będzie wynikało, które roboty budowlane wykonają poszczególni Wykonawcy, wg wzoru stanowiącego załącznik nr 5 do SWZ.</w:t>
      </w:r>
    </w:p>
    <w:p w14:paraId="3A05EC26" w14:textId="0FAB830B" w:rsidR="00FE4312" w:rsidRPr="006C0941" w:rsidRDefault="00FE4312" w:rsidP="00FE4312">
      <w:pPr>
        <w:pStyle w:val="Akapitzlist"/>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b/>
          <w:bCs/>
          <w:sz w:val="24"/>
          <w:szCs w:val="24"/>
          <w:lang w:eastAsia="pl-PL"/>
        </w:rPr>
        <w:t xml:space="preserve">14. Na wezwanie Zamawiającego Wykonawca złoży </w:t>
      </w:r>
      <w:r w:rsidRPr="006C0941">
        <w:rPr>
          <w:rFonts w:ascii="Times New Roman" w:eastAsia="Times New Roman" w:hAnsi="Times New Roman" w:cs="Times New Roman"/>
          <w:sz w:val="24"/>
          <w:szCs w:val="24"/>
          <w:lang w:eastAsia="pl-PL"/>
        </w:rPr>
        <w:t xml:space="preserve">podmiotowe środki dowodowe na spełnienie warunków udziału w postępowaniu, zawartych w ust. 1 niniejszego rozdziału </w:t>
      </w:r>
      <w:r w:rsidRPr="006C0941">
        <w:rPr>
          <w:rFonts w:ascii="Times New Roman" w:eastAsia="Times New Roman" w:hAnsi="Times New Roman" w:cs="Times New Roman"/>
          <w:b/>
          <w:bCs/>
          <w:sz w:val="24"/>
          <w:szCs w:val="24"/>
          <w:lang w:eastAsia="pl-PL"/>
        </w:rPr>
        <w:t>tj.</w:t>
      </w:r>
      <w:r w:rsidR="00124D58" w:rsidRPr="006C0941">
        <w:rPr>
          <w:rFonts w:ascii="Times New Roman" w:eastAsia="Times New Roman" w:hAnsi="Times New Roman" w:cs="Times New Roman"/>
          <w:b/>
          <w:bCs/>
          <w:sz w:val="24"/>
          <w:szCs w:val="24"/>
          <w:lang w:eastAsia="pl-PL"/>
        </w:rPr>
        <w:t> </w:t>
      </w:r>
      <w:r w:rsidRPr="006C0941">
        <w:rPr>
          <w:rFonts w:ascii="Times New Roman" w:eastAsia="Times New Roman" w:hAnsi="Times New Roman" w:cs="Times New Roman"/>
          <w:b/>
          <w:bCs/>
          <w:sz w:val="24"/>
          <w:szCs w:val="24"/>
          <w:lang w:eastAsia="pl-PL"/>
        </w:rPr>
        <w:t>wykaz robót budowlanych</w:t>
      </w:r>
      <w:r w:rsidRPr="006C0941">
        <w:rPr>
          <w:rFonts w:ascii="Times New Roman" w:eastAsia="Times New Roman" w:hAnsi="Times New Roman" w:cs="Times New Roman"/>
          <w:sz w:val="24"/>
          <w:szCs w:val="24"/>
          <w:lang w:eastAsia="pl-PL"/>
        </w:rPr>
        <w:t xml:space="preserve"> wraz z załączeniem dowodów (referencje, poświadczenia, bądź inne dokumenty sporządzone przez podmiot, na rzecz, którego roboty budowalne zostały wykonane) określające, poziom ich wykonania. Wykaz robót budowlanych zaleca się sporządzić według wzoru stanowiącego załącznik nr 8 do SWZ.</w:t>
      </w:r>
    </w:p>
    <w:p w14:paraId="3463093E" w14:textId="153A6CE8" w:rsidR="00B935F4" w:rsidRPr="006C0941" w:rsidRDefault="00B935F4" w:rsidP="00721186">
      <w:pPr>
        <w:spacing w:before="120" w:after="120" w:line="240" w:lineRule="auto"/>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XVII. SPOSÓB OBLICZENIA CENY</w:t>
      </w:r>
    </w:p>
    <w:p w14:paraId="2CC34544" w14:textId="77777777" w:rsidR="009A125F" w:rsidRPr="009A125F" w:rsidRDefault="009A125F" w:rsidP="0070298F">
      <w:pPr>
        <w:numPr>
          <w:ilvl w:val="0"/>
          <w:numId w:val="55"/>
        </w:numPr>
        <w:tabs>
          <w:tab w:val="left" w:pos="426"/>
        </w:tabs>
        <w:spacing w:after="0" w:line="240" w:lineRule="auto"/>
        <w:ind w:left="0" w:firstLine="0"/>
        <w:jc w:val="both"/>
        <w:rPr>
          <w:rFonts w:ascii="Times New Roman" w:hAnsi="Times New Roman" w:cs="Times New Roman"/>
          <w:color w:val="000000" w:themeColor="text1"/>
          <w:sz w:val="24"/>
          <w:szCs w:val="24"/>
        </w:rPr>
      </w:pPr>
      <w:r w:rsidRPr="009A125F">
        <w:rPr>
          <w:rFonts w:ascii="Times New Roman" w:hAnsi="Times New Roman" w:cs="Times New Roman"/>
          <w:color w:val="000000"/>
          <w:sz w:val="24"/>
          <w:szCs w:val="24"/>
        </w:rPr>
        <w:t xml:space="preserve">Wykonawca określi cenę dla każdej pozycji </w:t>
      </w:r>
      <w:r w:rsidRPr="009A125F">
        <w:rPr>
          <w:rFonts w:ascii="Times New Roman" w:hAnsi="Times New Roman" w:cs="Times New Roman"/>
          <w:color w:val="000000" w:themeColor="text1"/>
          <w:sz w:val="24"/>
          <w:szCs w:val="24"/>
        </w:rPr>
        <w:t>kosztorysów ofertowych. Pozycje w kosztorysach należy określić z dokładnością do 2 miejsc po przecinku,</w:t>
      </w:r>
      <w:r w:rsidRPr="009A125F">
        <w:rPr>
          <w:rFonts w:ascii="Times New Roman" w:hAnsi="Times New Roman" w:cs="Times New Roman"/>
          <w:sz w:val="24"/>
          <w:szCs w:val="24"/>
          <w:lang w:eastAsia="pl-PL"/>
        </w:rPr>
        <w:t xml:space="preserve"> stosując zasadę, iż kwoty zaokrągla się do pełnych groszy, przy czym końcówki poniżej 0,5 grosza pomija się, a końcówki od 0,5 grosza zaokrągla się do 1 grosza (art. 106e ust. 11 ustawy z dnia 11 marca 2004 r. o podatku od towarów i usług).</w:t>
      </w:r>
    </w:p>
    <w:p w14:paraId="5A4513E6" w14:textId="77777777" w:rsidR="009A125F" w:rsidRPr="009A125F" w:rsidRDefault="009A125F" w:rsidP="0070298F">
      <w:pPr>
        <w:numPr>
          <w:ilvl w:val="0"/>
          <w:numId w:val="55"/>
        </w:numPr>
        <w:tabs>
          <w:tab w:val="left" w:pos="426"/>
        </w:tabs>
        <w:spacing w:after="0" w:line="240" w:lineRule="auto"/>
        <w:ind w:left="0" w:firstLine="0"/>
        <w:jc w:val="both"/>
        <w:rPr>
          <w:rFonts w:ascii="Times New Roman" w:hAnsi="Times New Roman" w:cs="Times New Roman"/>
          <w:color w:val="000000"/>
          <w:sz w:val="24"/>
          <w:szCs w:val="24"/>
        </w:rPr>
      </w:pPr>
      <w:r w:rsidRPr="009A125F">
        <w:rPr>
          <w:rFonts w:ascii="Times New Roman" w:hAnsi="Times New Roman" w:cs="Times New Roman"/>
          <w:color w:val="000000" w:themeColor="text1"/>
          <w:sz w:val="24"/>
          <w:szCs w:val="24"/>
        </w:rPr>
        <w:t xml:space="preserve">Wykonawca zsumuje kosztorysy ofertowe i poda łączną kwotę </w:t>
      </w:r>
      <w:r w:rsidRPr="009A125F">
        <w:rPr>
          <w:rFonts w:ascii="Times New Roman" w:hAnsi="Times New Roman" w:cs="Times New Roman"/>
          <w:color w:val="000000"/>
          <w:sz w:val="24"/>
          <w:szCs w:val="24"/>
        </w:rPr>
        <w:t>netto oraz cenę brutto za wykonanie przedmiotu zamówienia w formularzu ofertowym.</w:t>
      </w:r>
    </w:p>
    <w:p w14:paraId="2719425C" w14:textId="77777777" w:rsidR="009A125F" w:rsidRPr="009A125F" w:rsidRDefault="009A125F" w:rsidP="0070298F">
      <w:pPr>
        <w:numPr>
          <w:ilvl w:val="0"/>
          <w:numId w:val="55"/>
        </w:numPr>
        <w:tabs>
          <w:tab w:val="left" w:pos="426"/>
        </w:tabs>
        <w:spacing w:after="0" w:line="240" w:lineRule="auto"/>
        <w:ind w:left="0" w:firstLine="0"/>
        <w:jc w:val="both"/>
        <w:rPr>
          <w:rFonts w:ascii="Times New Roman" w:hAnsi="Times New Roman" w:cs="Times New Roman"/>
          <w:color w:val="000000"/>
          <w:sz w:val="24"/>
          <w:szCs w:val="24"/>
        </w:rPr>
      </w:pPr>
      <w:r w:rsidRPr="009A125F">
        <w:rPr>
          <w:rFonts w:ascii="Times New Roman" w:hAnsi="Times New Roman" w:cs="Times New Roman"/>
          <w:color w:val="000000"/>
          <w:sz w:val="24"/>
          <w:szCs w:val="24"/>
        </w:rPr>
        <w:t>Zamawiający dopuszcza rozliczenie jedynie w walucie polskiej (PLN).</w:t>
      </w:r>
    </w:p>
    <w:p w14:paraId="0F139B2B" w14:textId="77777777" w:rsidR="009A125F" w:rsidRPr="009A125F" w:rsidRDefault="009A125F" w:rsidP="0070298F">
      <w:pPr>
        <w:numPr>
          <w:ilvl w:val="0"/>
          <w:numId w:val="55"/>
        </w:numPr>
        <w:tabs>
          <w:tab w:val="left" w:pos="426"/>
        </w:tabs>
        <w:spacing w:after="0" w:line="240" w:lineRule="auto"/>
        <w:ind w:left="0" w:firstLine="0"/>
        <w:jc w:val="both"/>
        <w:rPr>
          <w:rFonts w:ascii="Times New Roman" w:hAnsi="Times New Roman" w:cs="Times New Roman"/>
          <w:sz w:val="24"/>
          <w:szCs w:val="24"/>
          <w:lang w:eastAsia="pl-PL"/>
        </w:rPr>
      </w:pPr>
      <w:r w:rsidRPr="009A125F">
        <w:rPr>
          <w:rFonts w:ascii="Times New Roman" w:hAnsi="Times New Roman" w:cs="Times New Roman"/>
          <w:sz w:val="24"/>
          <w:szCs w:val="24"/>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ma obowiązek:</w:t>
      </w:r>
    </w:p>
    <w:p w14:paraId="7E3468A1" w14:textId="77777777" w:rsidR="009A125F" w:rsidRPr="009A125F" w:rsidRDefault="009A125F" w:rsidP="00675FE9">
      <w:pPr>
        <w:spacing w:after="0" w:line="240" w:lineRule="auto"/>
        <w:jc w:val="both"/>
        <w:rPr>
          <w:rFonts w:ascii="Times New Roman" w:hAnsi="Times New Roman" w:cs="Times New Roman"/>
          <w:sz w:val="24"/>
          <w:szCs w:val="24"/>
          <w:lang w:eastAsia="pl-PL"/>
        </w:rPr>
      </w:pPr>
      <w:r w:rsidRPr="009A125F">
        <w:rPr>
          <w:rFonts w:ascii="Times New Roman" w:hAnsi="Times New Roman" w:cs="Times New Roman"/>
          <w:sz w:val="24"/>
          <w:szCs w:val="24"/>
          <w:lang w:eastAsia="pl-PL"/>
        </w:rPr>
        <w:t xml:space="preserve">1) poinformowania Zamawiającego, że wybór jego oferty będzie prowadził do powstania u Zamawiającego obowiązku podatkowego, </w:t>
      </w:r>
    </w:p>
    <w:p w14:paraId="3B9EE88B" w14:textId="77777777" w:rsidR="009A125F" w:rsidRPr="009A125F" w:rsidRDefault="009A125F" w:rsidP="00675FE9">
      <w:pPr>
        <w:spacing w:after="0" w:line="240" w:lineRule="auto"/>
        <w:jc w:val="both"/>
        <w:rPr>
          <w:rFonts w:ascii="Times New Roman" w:hAnsi="Times New Roman" w:cs="Times New Roman"/>
          <w:sz w:val="24"/>
          <w:szCs w:val="24"/>
          <w:lang w:eastAsia="pl-PL"/>
        </w:rPr>
      </w:pPr>
      <w:r w:rsidRPr="009A125F">
        <w:rPr>
          <w:rFonts w:ascii="Times New Roman" w:hAnsi="Times New Roman" w:cs="Times New Roman"/>
          <w:sz w:val="24"/>
          <w:szCs w:val="24"/>
          <w:lang w:eastAsia="pl-PL"/>
        </w:rPr>
        <w:lastRenderedPageBreak/>
        <w:t>2) wskazania nazwy (rodzaju) towaru lub usługi, których dostawa lub świadczenie będą prowadziły do jego powstania,</w:t>
      </w:r>
    </w:p>
    <w:p w14:paraId="5A4BE04E" w14:textId="77777777" w:rsidR="009A125F" w:rsidRPr="009A125F" w:rsidRDefault="009A125F" w:rsidP="00675FE9">
      <w:pPr>
        <w:spacing w:after="0" w:line="240" w:lineRule="auto"/>
        <w:jc w:val="both"/>
        <w:rPr>
          <w:rFonts w:ascii="Times New Roman" w:hAnsi="Times New Roman" w:cs="Times New Roman"/>
          <w:sz w:val="24"/>
          <w:szCs w:val="24"/>
          <w:lang w:eastAsia="pl-PL"/>
        </w:rPr>
      </w:pPr>
      <w:r w:rsidRPr="009A125F">
        <w:rPr>
          <w:rFonts w:ascii="Times New Roman" w:hAnsi="Times New Roman" w:cs="Times New Roman"/>
          <w:sz w:val="24"/>
          <w:szCs w:val="24"/>
          <w:lang w:eastAsia="pl-PL"/>
        </w:rPr>
        <w:t>3) wskazania wartość towaru lub usługi objętego obowiązkiem podatkowym Zamawiającego, bez kwoty podatku,</w:t>
      </w:r>
    </w:p>
    <w:p w14:paraId="302374C0" w14:textId="2BE8F8F0" w:rsidR="00B935F4" w:rsidRPr="009A125F" w:rsidRDefault="009A125F" w:rsidP="00675FE9">
      <w:pPr>
        <w:spacing w:after="0" w:line="240" w:lineRule="auto"/>
        <w:jc w:val="both"/>
        <w:rPr>
          <w:rFonts w:ascii="Times New Roman" w:eastAsia="Times New Roman" w:hAnsi="Times New Roman" w:cs="Times New Roman"/>
          <w:sz w:val="24"/>
          <w:szCs w:val="24"/>
          <w:lang w:eastAsia="pl-PL"/>
        </w:rPr>
      </w:pPr>
      <w:r w:rsidRPr="009A125F">
        <w:rPr>
          <w:rFonts w:ascii="Times New Roman" w:hAnsi="Times New Roman" w:cs="Times New Roman"/>
          <w:sz w:val="24"/>
          <w:szCs w:val="24"/>
          <w:lang w:eastAsia="pl-PL"/>
        </w:rPr>
        <w:t>4) wskazania stawki podatku od towarów i usług, która zgodnie z wiedzą Wykonawcy będzie miała zastosowania</w:t>
      </w:r>
      <w:r w:rsidR="00B935F4" w:rsidRPr="009A125F">
        <w:rPr>
          <w:rFonts w:ascii="Times New Roman" w:eastAsia="Times New Roman" w:hAnsi="Times New Roman" w:cs="Times New Roman"/>
          <w:sz w:val="24"/>
          <w:szCs w:val="24"/>
          <w:lang w:eastAsia="pl-PL"/>
        </w:rPr>
        <w:t>.</w:t>
      </w:r>
    </w:p>
    <w:p w14:paraId="730C9667" w14:textId="71CEA440" w:rsidR="00B935F4" w:rsidRPr="006C0941" w:rsidRDefault="00B935F4" w:rsidP="00721186">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w:t>
      </w:r>
      <w:r w:rsidR="006E1F57">
        <w:rPr>
          <w:rFonts w:ascii="Times New Roman" w:eastAsiaTheme="majorEastAsia" w:hAnsi="Times New Roman" w:cs="Times New Roman"/>
          <w:b/>
          <w:bCs/>
          <w:sz w:val="24"/>
          <w:szCs w:val="24"/>
        </w:rPr>
        <w:t>V</w:t>
      </w:r>
      <w:r w:rsidRPr="006C0941">
        <w:rPr>
          <w:rFonts w:ascii="Times New Roman" w:eastAsiaTheme="majorEastAsia" w:hAnsi="Times New Roman" w:cs="Times New Roman"/>
          <w:b/>
          <w:bCs/>
          <w:sz w:val="24"/>
          <w:szCs w:val="24"/>
        </w:rPr>
        <w:t>I</w:t>
      </w:r>
      <w:r w:rsidR="006E1F57">
        <w:rPr>
          <w:rFonts w:ascii="Times New Roman" w:eastAsiaTheme="majorEastAsia" w:hAnsi="Times New Roman" w:cs="Times New Roman"/>
          <w:b/>
          <w:bCs/>
          <w:sz w:val="24"/>
          <w:szCs w:val="24"/>
        </w:rPr>
        <w:t>II</w:t>
      </w:r>
      <w:r w:rsidRPr="006C0941">
        <w:rPr>
          <w:rFonts w:ascii="Times New Roman" w:eastAsiaTheme="majorEastAsia" w:hAnsi="Times New Roman" w:cs="Times New Roman"/>
          <w:b/>
          <w:bCs/>
          <w:sz w:val="24"/>
          <w:szCs w:val="24"/>
        </w:rPr>
        <w:t>. OPIS KRYTERIÓW OCENY OFERT, WRAZ Z</w:t>
      </w:r>
      <w:r w:rsidR="00721186" w:rsidRPr="006C0941">
        <w:rPr>
          <w:rFonts w:ascii="Times New Roman" w:eastAsiaTheme="majorEastAsia" w:hAnsi="Times New Roman" w:cs="Times New Roman"/>
          <w:b/>
          <w:bCs/>
          <w:sz w:val="24"/>
          <w:szCs w:val="24"/>
        </w:rPr>
        <w:t xml:space="preserve"> </w:t>
      </w:r>
      <w:r w:rsidRPr="006C0941">
        <w:rPr>
          <w:rFonts w:ascii="Times New Roman" w:eastAsiaTheme="majorEastAsia" w:hAnsi="Times New Roman" w:cs="Times New Roman"/>
          <w:b/>
          <w:bCs/>
          <w:sz w:val="24"/>
          <w:szCs w:val="24"/>
        </w:rPr>
        <w:t>PODANIEM WAG TYCH KRYTERIÓW I</w:t>
      </w:r>
      <w:r w:rsidRPr="006C0941">
        <w:rPr>
          <w:rFonts w:ascii="Times New Roman" w:eastAsia="Times New Roman" w:hAnsi="Times New Roman" w:cs="Times New Roman"/>
          <w:sz w:val="24"/>
          <w:szCs w:val="24"/>
          <w:lang w:eastAsia="pl-PL"/>
        </w:rPr>
        <w:t xml:space="preserve"> </w:t>
      </w:r>
      <w:r w:rsidRPr="006C0941">
        <w:rPr>
          <w:rFonts w:ascii="Times New Roman" w:eastAsiaTheme="majorEastAsia" w:hAnsi="Times New Roman" w:cs="Times New Roman"/>
          <w:b/>
          <w:bCs/>
          <w:sz w:val="24"/>
          <w:szCs w:val="24"/>
        </w:rPr>
        <w:t>SPOSOBU OCENY OFERT</w:t>
      </w:r>
    </w:p>
    <w:p w14:paraId="44F2E022" w14:textId="77777777" w:rsidR="00B935F4" w:rsidRPr="006C0941" w:rsidRDefault="00B935F4" w:rsidP="00CD544E">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Przy wyborze oferty Zamawiający będzie się kierował kryterium:</w:t>
      </w:r>
    </w:p>
    <w:p w14:paraId="5BB79CCC" w14:textId="04AF33D7" w:rsidR="00CD544E" w:rsidRPr="006C0941" w:rsidRDefault="00CD544E" w:rsidP="000D2CEE">
      <w:pPr>
        <w:pStyle w:val="Akapitzlist"/>
        <w:numPr>
          <w:ilvl w:val="0"/>
          <w:numId w:val="6"/>
        </w:numPr>
        <w:spacing w:after="0"/>
        <w:ind w:left="0" w:firstLine="0"/>
        <w:rPr>
          <w:rFonts w:ascii="Times New Roman" w:eastAsia="Times New Roman" w:hAnsi="Times New Roman" w:cs="Times New Roman"/>
          <w:sz w:val="24"/>
          <w:szCs w:val="24"/>
          <w:lang w:eastAsia="pl-PL"/>
        </w:rPr>
      </w:pPr>
      <w:r w:rsidRPr="006C0941">
        <w:rPr>
          <w:rFonts w:ascii="Times New Roman" w:eastAsia="Times New Roman" w:hAnsi="Times New Roman" w:cs="Times New Roman"/>
          <w:b/>
          <w:sz w:val="24"/>
          <w:szCs w:val="24"/>
          <w:lang w:eastAsia="pl-PL"/>
        </w:rPr>
        <w:t xml:space="preserve">Cena oferty brutto za </w:t>
      </w:r>
      <w:r w:rsidR="00140AD7" w:rsidRPr="006C0941">
        <w:rPr>
          <w:rFonts w:ascii="Times New Roman" w:eastAsia="Times New Roman" w:hAnsi="Times New Roman" w:cs="Times New Roman"/>
          <w:b/>
          <w:sz w:val="24"/>
          <w:szCs w:val="24"/>
          <w:lang w:eastAsia="pl-PL"/>
        </w:rPr>
        <w:t>roboty budowlane</w:t>
      </w:r>
      <w:r w:rsidRPr="006C0941">
        <w:rPr>
          <w:rFonts w:ascii="Times New Roman" w:eastAsia="Times New Roman" w:hAnsi="Times New Roman" w:cs="Times New Roman"/>
          <w:sz w:val="24"/>
          <w:szCs w:val="24"/>
          <w:lang w:eastAsia="pl-PL"/>
        </w:rPr>
        <w:t xml:space="preserve">  - 60% (max 60 pkt), zgodnie ze wzorem:</w:t>
      </w:r>
    </w:p>
    <w:p w14:paraId="64FD0B1B" w14:textId="3C2FED0A" w:rsidR="00CD544E" w:rsidRPr="006C0941" w:rsidRDefault="00CD544E" w:rsidP="00F25BCD">
      <w:pPr>
        <w:spacing w:after="0"/>
        <w:rPr>
          <w:rFonts w:ascii="Times New Roman" w:eastAsia="Times New Roman" w:hAnsi="Times New Roman" w:cs="Times New Roman"/>
          <w:sz w:val="24"/>
          <w:szCs w:val="24"/>
          <w:lang w:eastAsia="pl-PL"/>
        </w:rPr>
      </w:pPr>
      <w:r w:rsidRPr="006C0941">
        <w:rPr>
          <w:rFonts w:ascii="Times New Roman" w:eastAsia="Times New Roman" w:hAnsi="Times New Roman" w:cs="Times New Roman"/>
          <w:b/>
          <w:sz w:val="24"/>
          <w:szCs w:val="24"/>
          <w:lang w:eastAsia="pl-PL"/>
        </w:rPr>
        <w:t>Pc</w:t>
      </w:r>
      <w:r w:rsidRPr="006C0941">
        <w:rPr>
          <w:rFonts w:ascii="Times New Roman" w:eastAsia="Times New Roman" w:hAnsi="Times New Roman" w:cs="Times New Roman"/>
          <w:b/>
          <w:sz w:val="24"/>
          <w:szCs w:val="24"/>
          <w:vertAlign w:val="subscript"/>
          <w:lang w:eastAsia="pl-PL"/>
        </w:rPr>
        <w:t>1</w:t>
      </w:r>
      <w:r w:rsidRPr="006C0941">
        <w:rPr>
          <w:rFonts w:ascii="Times New Roman" w:eastAsia="Times New Roman" w:hAnsi="Times New Roman" w:cs="Times New Roman"/>
          <w:sz w:val="24"/>
          <w:szCs w:val="24"/>
          <w:lang w:eastAsia="pl-PL"/>
        </w:rPr>
        <w:t xml:space="preserve">= (CN/COB) </w:t>
      </w:r>
      <w:r w:rsidR="00140AD7" w:rsidRPr="006C0941">
        <w:rPr>
          <w:rFonts w:ascii="Times New Roman" w:eastAsia="Times New Roman" w:hAnsi="Times New Roman" w:cs="Times New Roman"/>
          <w:sz w:val="24"/>
          <w:szCs w:val="24"/>
          <w:lang w:eastAsia="pl-PL"/>
        </w:rPr>
        <w:t>x</w:t>
      </w:r>
      <w:r w:rsidRPr="006C0941">
        <w:rPr>
          <w:rFonts w:ascii="Times New Roman" w:eastAsia="Times New Roman" w:hAnsi="Times New Roman" w:cs="Times New Roman"/>
          <w:sz w:val="24"/>
          <w:szCs w:val="24"/>
          <w:lang w:eastAsia="pl-PL"/>
        </w:rPr>
        <w:t xml:space="preserve"> 60</w:t>
      </w:r>
    </w:p>
    <w:p w14:paraId="5A9FFA9A" w14:textId="7688E0A2" w:rsidR="00CD544E" w:rsidRPr="006C0941" w:rsidRDefault="00CD544E" w:rsidP="00F25BCD">
      <w:pPr>
        <w:spacing w:after="0"/>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gdzie:</w:t>
      </w:r>
    </w:p>
    <w:p w14:paraId="465DC016" w14:textId="77777777" w:rsidR="00CD544E" w:rsidRPr="006C0941" w:rsidRDefault="00CD544E" w:rsidP="00F25BCD">
      <w:pPr>
        <w:spacing w:after="0"/>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C – ilość punktów w kryterium cena oferty brutto;</w:t>
      </w:r>
    </w:p>
    <w:p w14:paraId="159ED32D" w14:textId="77777777" w:rsidR="00CD544E" w:rsidRPr="006C0941" w:rsidRDefault="00CD544E" w:rsidP="00F25BCD">
      <w:pPr>
        <w:spacing w:after="0"/>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CN – najniższa ofertowa cena oferty brutto (spośród ofert nie odrzuconych);</w:t>
      </w:r>
    </w:p>
    <w:p w14:paraId="09182E42" w14:textId="77777777" w:rsidR="00CD544E" w:rsidRPr="006C0941" w:rsidRDefault="00CD544E" w:rsidP="00F25BCD">
      <w:pPr>
        <w:spacing w:after="0"/>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COB – cena brutto z oferty badanej</w:t>
      </w:r>
    </w:p>
    <w:p w14:paraId="7F0C4FB1" w14:textId="419C245A" w:rsidR="00485F22" w:rsidRPr="006C0941" w:rsidRDefault="00485F22" w:rsidP="000D2CEE">
      <w:pPr>
        <w:pStyle w:val="Akapitzlist"/>
        <w:numPr>
          <w:ilvl w:val="0"/>
          <w:numId w:val="6"/>
        </w:numPr>
        <w:spacing w:after="0"/>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b/>
          <w:bCs/>
          <w:sz w:val="24"/>
          <w:szCs w:val="24"/>
          <w:lang w:eastAsia="pl-PL"/>
        </w:rPr>
        <w:t>Kryterium: wydłużenie 36-miesięcznego terminu gwarancji i rękojmi (roboty budowlane i wbudowane materiały)</w:t>
      </w:r>
      <w:r w:rsidRPr="006C0941">
        <w:rPr>
          <w:rFonts w:ascii="Times New Roman" w:eastAsia="Times New Roman" w:hAnsi="Times New Roman" w:cs="Times New Roman"/>
          <w:sz w:val="24"/>
          <w:szCs w:val="24"/>
          <w:lang w:eastAsia="pl-PL"/>
        </w:rPr>
        <w:t>–waga 20% (max. 20 pkt). Pc</w:t>
      </w:r>
      <w:r w:rsidRPr="006C0941">
        <w:rPr>
          <w:rFonts w:ascii="Times New Roman" w:eastAsia="Times New Roman" w:hAnsi="Times New Roman" w:cs="Times New Roman"/>
          <w:sz w:val="24"/>
          <w:szCs w:val="24"/>
          <w:vertAlign w:val="subscript"/>
          <w:lang w:eastAsia="pl-PL"/>
        </w:rPr>
        <w:t>2</w:t>
      </w:r>
      <w:r w:rsidRPr="006C0941">
        <w:rPr>
          <w:rFonts w:ascii="Times New Roman" w:eastAsia="Times New Roman" w:hAnsi="Times New Roman" w:cs="Times New Roman"/>
          <w:sz w:val="24"/>
          <w:szCs w:val="24"/>
          <w:lang w:eastAsia="pl-PL"/>
        </w:rPr>
        <w:t xml:space="preserve"> obliczone będzie w następujący sposób: </w:t>
      </w:r>
    </w:p>
    <w:p w14:paraId="165A39A8" w14:textId="7FA07E19" w:rsidR="00485F22" w:rsidRPr="006C0941" w:rsidRDefault="00485F22" w:rsidP="00485F22">
      <w:pPr>
        <w:pStyle w:val="Akapitzlist"/>
        <w:tabs>
          <w:tab w:val="left" w:pos="567"/>
        </w:tabs>
        <w:spacing w:after="0"/>
        <w:ind w:left="0"/>
        <w:jc w:val="both"/>
        <w:rPr>
          <w:rFonts w:ascii="Times New Roman" w:hAnsi="Times New Roman" w:cs="Times New Roman"/>
        </w:rPr>
      </w:pPr>
      <w:r w:rsidRPr="006C0941">
        <w:rPr>
          <w:rFonts w:ascii="Times New Roman" w:hAnsi="Times New Roman" w:cs="Times New Roman"/>
          <w:sz w:val="24"/>
          <w:szCs w:val="24"/>
        </w:rPr>
        <w:t>Wydłużenie podstawowego okresu gwarancji i rękojmi o 12 miesięcy, czyli do łącznego okresu 48 miesięcy - 1</w:t>
      </w:r>
      <w:r w:rsidRPr="006C0941">
        <w:rPr>
          <w:rFonts w:ascii="Times New Roman" w:hAnsi="Times New Roman" w:cs="Times New Roman"/>
        </w:rPr>
        <w:t>0 pkt.</w:t>
      </w:r>
    </w:p>
    <w:p w14:paraId="1E629B5B" w14:textId="032090CE" w:rsidR="00485F22" w:rsidRPr="006C0941" w:rsidRDefault="00485F22" w:rsidP="00485F22">
      <w:pPr>
        <w:pStyle w:val="Akapitzlist"/>
        <w:tabs>
          <w:tab w:val="left" w:pos="567"/>
        </w:tabs>
        <w:spacing w:after="0"/>
        <w:ind w:left="0"/>
        <w:jc w:val="both"/>
        <w:rPr>
          <w:rFonts w:ascii="Times New Roman" w:hAnsi="Times New Roman" w:cs="Times New Roman"/>
        </w:rPr>
      </w:pPr>
      <w:r w:rsidRPr="006C0941">
        <w:rPr>
          <w:rFonts w:ascii="Times New Roman" w:hAnsi="Times New Roman" w:cs="Times New Roman"/>
          <w:sz w:val="24"/>
          <w:szCs w:val="24"/>
        </w:rPr>
        <w:t>Wydłużenie podstawowego okresu gwarancji i rękojmi o 24 miesiące, czyli do łącznego okresu 60 miesięcy- 20</w:t>
      </w:r>
      <w:r w:rsidRPr="006C0941">
        <w:rPr>
          <w:rFonts w:ascii="Times New Roman" w:hAnsi="Times New Roman" w:cs="Times New Roman"/>
        </w:rPr>
        <w:t xml:space="preserve"> pkt.</w:t>
      </w:r>
    </w:p>
    <w:p w14:paraId="47EEA3D0" w14:textId="77777777" w:rsidR="00485F22" w:rsidRPr="006C0941" w:rsidRDefault="00485F22" w:rsidP="00485F22">
      <w:pPr>
        <w:tabs>
          <w:tab w:val="left" w:pos="426"/>
          <w:tab w:val="left" w:pos="851"/>
          <w:tab w:val="left" w:pos="1560"/>
          <w:tab w:val="left" w:pos="2694"/>
        </w:tabs>
        <w:suppressAutoHyphens/>
        <w:spacing w:after="0" w:line="240" w:lineRule="auto"/>
        <w:jc w:val="both"/>
        <w:textAlignment w:val="baseline"/>
        <w:rPr>
          <w:rFonts w:ascii="Times New Roman" w:hAnsi="Times New Roman" w:cs="Times New Roman"/>
          <w:b/>
          <w:bCs/>
          <w:sz w:val="24"/>
          <w:szCs w:val="24"/>
          <w:u w:val="single"/>
        </w:rPr>
      </w:pPr>
      <w:r w:rsidRPr="006C0941">
        <w:rPr>
          <w:rFonts w:ascii="Times New Roman" w:hAnsi="Times New Roman" w:cs="Times New Roman"/>
          <w:b/>
          <w:bCs/>
          <w:sz w:val="24"/>
          <w:szCs w:val="24"/>
          <w:u w:val="single"/>
        </w:rPr>
        <w:t xml:space="preserve">Uwaga: </w:t>
      </w:r>
    </w:p>
    <w:p w14:paraId="290F2D6B" w14:textId="77777777" w:rsidR="00485F22" w:rsidRPr="006C0941" w:rsidRDefault="00485F22" w:rsidP="00485F22">
      <w:pPr>
        <w:tabs>
          <w:tab w:val="left" w:pos="1159"/>
        </w:tabs>
        <w:kinsoku w:val="0"/>
        <w:overflowPunct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Jeżeli Wykonawca nie dokona wyboru wydłużenia podstawowego okresu gwarancji i rękojmi, Zamawiający uzna, iż Wykonawca oferuje podstawowy okres gwarancji i rękojmi tj. 36 miesięcy i przyzna 0 punktów w tym kryterium.</w:t>
      </w:r>
    </w:p>
    <w:p w14:paraId="464E26F4" w14:textId="77777777" w:rsidR="00485F22" w:rsidRPr="006C0941" w:rsidRDefault="00485F22" w:rsidP="00485F22">
      <w:pPr>
        <w:spacing w:after="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Zamawiający wymaga aby zaoferowany termin gwarancji był taki sam jak termin rękojmi na roboty budowlane i wbudowane materiały.</w:t>
      </w:r>
    </w:p>
    <w:p w14:paraId="3F394A9D" w14:textId="77777777" w:rsidR="00485F22" w:rsidRPr="006C0941" w:rsidRDefault="00485F22" w:rsidP="00485F22">
      <w:pPr>
        <w:tabs>
          <w:tab w:val="left" w:pos="1159"/>
        </w:tabs>
        <w:kinsoku w:val="0"/>
        <w:overflowPunct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Okres gwarancji i rękojmi liczony jest od dnia odbioru końcowego przedmiotu umowy przez Zamawiającego bez wad całości robót budowlanych wchodzących w zakres przedmiotu umowy.</w:t>
      </w:r>
    </w:p>
    <w:p w14:paraId="13F03910" w14:textId="6118019F" w:rsidR="00485F22" w:rsidRPr="006C0941" w:rsidRDefault="00485F22" w:rsidP="00485F22">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 xml:space="preserve">Maksymalna ilość punktów  w kryterium </w:t>
      </w:r>
      <w:r w:rsidRPr="006C0941">
        <w:rPr>
          <w:rFonts w:ascii="Times New Roman" w:eastAsia="Times New Roman" w:hAnsi="Times New Roman" w:cs="Times New Roman"/>
          <w:sz w:val="24"/>
          <w:szCs w:val="24"/>
          <w:lang w:eastAsia="pl-PL"/>
        </w:rPr>
        <w:t>wydłużenie podstawowego okresu gwarancji i rękojmi (roboty budowlane i wbudowane materiały)</w:t>
      </w:r>
      <w:r w:rsidRPr="006C0941">
        <w:rPr>
          <w:rFonts w:ascii="Times New Roman" w:hAnsi="Times New Roman" w:cs="Times New Roman"/>
          <w:sz w:val="24"/>
          <w:szCs w:val="24"/>
        </w:rPr>
        <w:t xml:space="preserve"> wynosi </w:t>
      </w:r>
      <w:r w:rsidRPr="006C0941">
        <w:rPr>
          <w:rFonts w:ascii="Times New Roman" w:hAnsi="Times New Roman" w:cs="Times New Roman"/>
          <w:b/>
          <w:bCs/>
          <w:sz w:val="24"/>
          <w:szCs w:val="24"/>
        </w:rPr>
        <w:t>2</w:t>
      </w:r>
      <w:r w:rsidRPr="006C0941">
        <w:rPr>
          <w:rFonts w:ascii="Times New Roman" w:hAnsi="Times New Roman" w:cs="Times New Roman"/>
          <w:b/>
          <w:sz w:val="24"/>
          <w:szCs w:val="24"/>
        </w:rPr>
        <w:t>0 pkt</w:t>
      </w:r>
      <w:r w:rsidRPr="006C0941">
        <w:rPr>
          <w:rFonts w:ascii="Times New Roman" w:hAnsi="Times New Roman" w:cs="Times New Roman"/>
          <w:sz w:val="24"/>
          <w:szCs w:val="24"/>
        </w:rPr>
        <w:t>.</w:t>
      </w:r>
    </w:p>
    <w:p w14:paraId="777E77E4" w14:textId="5800896E" w:rsidR="00CD544E" w:rsidRPr="006C0941" w:rsidRDefault="00CD544E" w:rsidP="000D2CEE">
      <w:pPr>
        <w:pStyle w:val="Bezodstpw"/>
        <w:numPr>
          <w:ilvl w:val="0"/>
          <w:numId w:val="6"/>
        </w:numPr>
        <w:ind w:left="0" w:firstLine="0"/>
        <w:jc w:val="both"/>
        <w:rPr>
          <w:rFonts w:ascii="Times New Roman" w:hAnsi="Times New Roman" w:cs="Times New Roman"/>
          <w:sz w:val="24"/>
          <w:szCs w:val="24"/>
        </w:rPr>
      </w:pPr>
      <w:r w:rsidRPr="006C0941">
        <w:rPr>
          <w:rFonts w:ascii="Times New Roman" w:hAnsi="Times New Roman" w:cs="Times New Roman"/>
          <w:b/>
          <w:bCs/>
          <w:sz w:val="24"/>
          <w:szCs w:val="24"/>
        </w:rPr>
        <w:t xml:space="preserve">Kryterium: termin płatności faktury </w:t>
      </w:r>
      <w:r w:rsidRPr="006C0941">
        <w:rPr>
          <w:rFonts w:ascii="Times New Roman" w:hAnsi="Times New Roman" w:cs="Times New Roman"/>
          <w:sz w:val="24"/>
          <w:szCs w:val="24"/>
        </w:rPr>
        <w:t>– 20% (max 20 pkt)</w:t>
      </w:r>
      <w:r w:rsidR="00C64A72" w:rsidRPr="006C0941">
        <w:rPr>
          <w:rFonts w:ascii="Times New Roman" w:hAnsi="Times New Roman" w:cs="Times New Roman"/>
          <w:sz w:val="24"/>
          <w:szCs w:val="24"/>
        </w:rPr>
        <w:t>.</w:t>
      </w:r>
      <w:r w:rsidR="00C64A72" w:rsidRPr="006C0941">
        <w:rPr>
          <w:rFonts w:ascii="Times New Roman" w:hAnsi="Times New Roman" w:cs="Times New Roman"/>
          <w:b/>
          <w:bCs/>
          <w:sz w:val="24"/>
          <w:szCs w:val="24"/>
        </w:rPr>
        <w:t xml:space="preserve"> </w:t>
      </w:r>
      <w:r w:rsidR="00C64A72" w:rsidRPr="006C0941">
        <w:rPr>
          <w:rFonts w:ascii="Times New Roman" w:hAnsi="Times New Roman" w:cs="Times New Roman"/>
          <w:sz w:val="24"/>
          <w:szCs w:val="24"/>
        </w:rPr>
        <w:t>P</w:t>
      </w:r>
      <w:r w:rsidR="00C64A72" w:rsidRPr="006C0941">
        <w:rPr>
          <w:rFonts w:ascii="Times New Roman" w:hAnsi="Times New Roman" w:cs="Times New Roman"/>
          <w:sz w:val="24"/>
          <w:szCs w:val="24"/>
          <w:vertAlign w:val="subscript"/>
        </w:rPr>
        <w:t>C3</w:t>
      </w:r>
      <w:r w:rsidR="00757C23" w:rsidRPr="006C0941">
        <w:rPr>
          <w:rFonts w:ascii="Times New Roman" w:hAnsi="Times New Roman" w:cs="Times New Roman"/>
          <w:sz w:val="24"/>
          <w:szCs w:val="24"/>
          <w:vertAlign w:val="subscript"/>
        </w:rPr>
        <w:t xml:space="preserve"> </w:t>
      </w:r>
      <w:r w:rsidR="00C64A72" w:rsidRPr="006C0941">
        <w:rPr>
          <w:rFonts w:ascii="Times New Roman" w:hAnsi="Times New Roman" w:cs="Times New Roman"/>
          <w:sz w:val="24"/>
          <w:szCs w:val="24"/>
        </w:rPr>
        <w:t>obliczone będzie w</w:t>
      </w:r>
      <w:r w:rsidR="00CA21EA" w:rsidRPr="006C0941">
        <w:rPr>
          <w:rFonts w:ascii="Times New Roman" w:hAnsi="Times New Roman" w:cs="Times New Roman"/>
          <w:sz w:val="24"/>
          <w:szCs w:val="24"/>
        </w:rPr>
        <w:t> </w:t>
      </w:r>
      <w:r w:rsidR="00C64A72" w:rsidRPr="006C0941">
        <w:rPr>
          <w:rFonts w:ascii="Times New Roman" w:hAnsi="Times New Roman" w:cs="Times New Roman"/>
          <w:sz w:val="24"/>
          <w:szCs w:val="24"/>
        </w:rPr>
        <w:t>następujący sposób:</w:t>
      </w:r>
    </w:p>
    <w:p w14:paraId="7A720C9D" w14:textId="4C7C2449" w:rsidR="00C64A72" w:rsidRPr="006C0941" w:rsidRDefault="00C64A72" w:rsidP="00140AD7">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Płatność faktury do 7 dni – 0 pkt</w:t>
      </w:r>
    </w:p>
    <w:p w14:paraId="2E34322F" w14:textId="5188D478" w:rsidR="00CD544E" w:rsidRPr="006C0941" w:rsidRDefault="00C64A72" w:rsidP="00F25BCD">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 xml:space="preserve">Płatność faktury </w:t>
      </w:r>
      <w:r w:rsidR="00CD544E" w:rsidRPr="006C0941">
        <w:rPr>
          <w:rFonts w:ascii="Times New Roman" w:hAnsi="Times New Roman" w:cs="Times New Roman"/>
          <w:sz w:val="24"/>
          <w:szCs w:val="24"/>
        </w:rPr>
        <w:t xml:space="preserve">do 14 dni – </w:t>
      </w:r>
      <w:r w:rsidRPr="006C0941">
        <w:rPr>
          <w:rFonts w:ascii="Times New Roman" w:hAnsi="Times New Roman" w:cs="Times New Roman"/>
          <w:sz w:val="24"/>
          <w:szCs w:val="24"/>
        </w:rPr>
        <w:t>1</w:t>
      </w:r>
      <w:r w:rsidR="00CD544E" w:rsidRPr="006C0941">
        <w:rPr>
          <w:rFonts w:ascii="Times New Roman" w:hAnsi="Times New Roman" w:cs="Times New Roman"/>
          <w:sz w:val="24"/>
          <w:szCs w:val="24"/>
        </w:rPr>
        <w:t>0 pkt</w:t>
      </w:r>
    </w:p>
    <w:p w14:paraId="237608EC" w14:textId="0E42FC53" w:rsidR="00CD544E" w:rsidRPr="006C0941" w:rsidRDefault="00C64A72" w:rsidP="00F25BCD">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 xml:space="preserve">Płatność faktury </w:t>
      </w:r>
      <w:r w:rsidR="00CD544E" w:rsidRPr="006C0941">
        <w:rPr>
          <w:rFonts w:ascii="Times New Roman" w:hAnsi="Times New Roman" w:cs="Times New Roman"/>
          <w:sz w:val="24"/>
          <w:szCs w:val="24"/>
        </w:rPr>
        <w:t>do 21 dni</w:t>
      </w:r>
      <w:r w:rsidRPr="006C0941">
        <w:rPr>
          <w:rFonts w:ascii="Times New Roman" w:hAnsi="Times New Roman" w:cs="Times New Roman"/>
          <w:sz w:val="24"/>
          <w:szCs w:val="24"/>
        </w:rPr>
        <w:t xml:space="preserve"> </w:t>
      </w:r>
      <w:r w:rsidR="00CD544E" w:rsidRPr="006C0941">
        <w:rPr>
          <w:rFonts w:ascii="Times New Roman" w:hAnsi="Times New Roman" w:cs="Times New Roman"/>
          <w:sz w:val="24"/>
          <w:szCs w:val="24"/>
        </w:rPr>
        <w:t xml:space="preserve">– </w:t>
      </w:r>
      <w:r w:rsidRPr="006C0941">
        <w:rPr>
          <w:rFonts w:ascii="Times New Roman" w:hAnsi="Times New Roman" w:cs="Times New Roman"/>
          <w:sz w:val="24"/>
          <w:szCs w:val="24"/>
        </w:rPr>
        <w:t>2</w:t>
      </w:r>
      <w:r w:rsidR="00CD544E" w:rsidRPr="006C0941">
        <w:rPr>
          <w:rFonts w:ascii="Times New Roman" w:hAnsi="Times New Roman" w:cs="Times New Roman"/>
          <w:sz w:val="24"/>
          <w:szCs w:val="24"/>
        </w:rPr>
        <w:t>0 pkt</w:t>
      </w:r>
    </w:p>
    <w:p w14:paraId="131DED5A" w14:textId="5F199385" w:rsidR="00CD544E" w:rsidRPr="006C0941" w:rsidRDefault="00CD544E" w:rsidP="00F25BCD">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 xml:space="preserve">Maksymalna ilość punktów  w kryterium termin płatności faktury wynosi  </w:t>
      </w:r>
      <w:r w:rsidR="00C64A72" w:rsidRPr="006C0941">
        <w:rPr>
          <w:rFonts w:ascii="Times New Roman" w:hAnsi="Times New Roman" w:cs="Times New Roman"/>
          <w:b/>
          <w:sz w:val="24"/>
          <w:szCs w:val="24"/>
        </w:rPr>
        <w:t>2</w:t>
      </w:r>
      <w:r w:rsidRPr="006C0941">
        <w:rPr>
          <w:rFonts w:ascii="Times New Roman" w:hAnsi="Times New Roman" w:cs="Times New Roman"/>
          <w:b/>
          <w:sz w:val="24"/>
          <w:szCs w:val="24"/>
        </w:rPr>
        <w:t>0 pkt</w:t>
      </w:r>
      <w:r w:rsidRPr="006C0941">
        <w:rPr>
          <w:rFonts w:ascii="Times New Roman" w:hAnsi="Times New Roman" w:cs="Times New Roman"/>
          <w:sz w:val="24"/>
          <w:szCs w:val="24"/>
        </w:rPr>
        <w:t>.</w:t>
      </w:r>
    </w:p>
    <w:p w14:paraId="0026DBA0" w14:textId="77777777" w:rsidR="00F25BCD" w:rsidRPr="006C0941" w:rsidRDefault="00F25BCD" w:rsidP="00F25BCD">
      <w:pPr>
        <w:tabs>
          <w:tab w:val="left" w:pos="567"/>
        </w:tabs>
        <w:spacing w:after="0" w:line="240" w:lineRule="auto"/>
        <w:jc w:val="both"/>
        <w:rPr>
          <w:rFonts w:ascii="Times New Roman" w:hAnsi="Times New Roman" w:cs="Times New Roman"/>
          <w:b/>
          <w:bCs/>
          <w:sz w:val="24"/>
          <w:szCs w:val="24"/>
          <w:u w:val="single"/>
        </w:rPr>
      </w:pPr>
      <w:r w:rsidRPr="006C0941">
        <w:rPr>
          <w:rFonts w:ascii="Times New Roman" w:hAnsi="Times New Roman" w:cs="Times New Roman"/>
          <w:b/>
          <w:bCs/>
          <w:sz w:val="24"/>
          <w:szCs w:val="24"/>
          <w:u w:val="single"/>
        </w:rPr>
        <w:t>Uwaga:</w:t>
      </w:r>
    </w:p>
    <w:p w14:paraId="7E2745F3" w14:textId="19F95BC9" w:rsidR="00CD544E" w:rsidRPr="006C0941" w:rsidRDefault="00F25BCD" w:rsidP="00140AD7">
      <w:pPr>
        <w:tabs>
          <w:tab w:val="left" w:pos="567"/>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Jeżeli Wykonawca nie dokona wyboru terminu płatności faktury </w:t>
      </w:r>
      <w:r w:rsidR="00CD544E" w:rsidRPr="006C0941">
        <w:rPr>
          <w:rFonts w:ascii="Times New Roman" w:hAnsi="Times New Roman" w:cs="Times New Roman"/>
          <w:sz w:val="24"/>
          <w:szCs w:val="24"/>
        </w:rPr>
        <w:t>Zamawiający przyjmuje do</w:t>
      </w:r>
      <w:r w:rsidR="00B87848" w:rsidRPr="006C0941">
        <w:rPr>
          <w:rFonts w:ascii="Times New Roman" w:hAnsi="Times New Roman" w:cs="Times New Roman"/>
          <w:sz w:val="24"/>
          <w:szCs w:val="24"/>
        </w:rPr>
        <w:t> </w:t>
      </w:r>
      <w:r w:rsidR="00CD544E" w:rsidRPr="006C0941">
        <w:rPr>
          <w:rFonts w:ascii="Times New Roman" w:hAnsi="Times New Roman" w:cs="Times New Roman"/>
          <w:sz w:val="24"/>
          <w:szCs w:val="24"/>
        </w:rPr>
        <w:t>punktacji za</w:t>
      </w:r>
      <w:r w:rsidRPr="006C0941">
        <w:rPr>
          <w:rFonts w:ascii="Times New Roman" w:hAnsi="Times New Roman" w:cs="Times New Roman"/>
          <w:sz w:val="24"/>
          <w:szCs w:val="24"/>
        </w:rPr>
        <w:t> </w:t>
      </w:r>
      <w:r w:rsidR="00CD544E" w:rsidRPr="006C0941">
        <w:rPr>
          <w:rFonts w:ascii="Times New Roman" w:hAnsi="Times New Roman" w:cs="Times New Roman"/>
          <w:sz w:val="24"/>
          <w:szCs w:val="24"/>
        </w:rPr>
        <w:t>Wykonawcę opcję: do 7 dni</w:t>
      </w:r>
      <w:r w:rsidRPr="006C0941">
        <w:rPr>
          <w:rFonts w:ascii="Times New Roman" w:hAnsi="Times New Roman" w:cs="Times New Roman"/>
          <w:sz w:val="24"/>
          <w:szCs w:val="24"/>
        </w:rPr>
        <w:t xml:space="preserve">, dającą </w:t>
      </w:r>
      <w:r w:rsidR="00CD544E" w:rsidRPr="006C0941">
        <w:rPr>
          <w:rFonts w:ascii="Times New Roman" w:hAnsi="Times New Roman" w:cs="Times New Roman"/>
          <w:sz w:val="24"/>
          <w:szCs w:val="24"/>
        </w:rPr>
        <w:t>0 p</w:t>
      </w:r>
      <w:r w:rsidRPr="006C0941">
        <w:rPr>
          <w:rFonts w:ascii="Times New Roman" w:hAnsi="Times New Roman" w:cs="Times New Roman"/>
          <w:sz w:val="24"/>
          <w:szCs w:val="24"/>
        </w:rPr>
        <w:t xml:space="preserve">unktów w tym kryterium. </w:t>
      </w:r>
    </w:p>
    <w:p w14:paraId="47A9A5FE" w14:textId="1EC00DB1" w:rsidR="00140AD7" w:rsidRPr="006C0941" w:rsidRDefault="00F25BCD" w:rsidP="00140AD7">
      <w:pPr>
        <w:pStyle w:val="Bezodstpw"/>
        <w:jc w:val="both"/>
        <w:rPr>
          <w:rFonts w:ascii="Times New Roman" w:hAnsi="Times New Roman" w:cs="Times New Roman"/>
          <w:sz w:val="24"/>
          <w:szCs w:val="24"/>
        </w:rPr>
      </w:pPr>
      <w:r w:rsidRPr="006C0941">
        <w:rPr>
          <w:rFonts w:ascii="Times New Roman" w:hAnsi="Times New Roman" w:cs="Times New Roman"/>
          <w:sz w:val="24"/>
          <w:szCs w:val="24"/>
        </w:rPr>
        <w:t>W ustalonych przez Zamawiającego kryteriach</w:t>
      </w:r>
      <w:r w:rsidR="00140AD7" w:rsidRPr="006C0941">
        <w:rPr>
          <w:rFonts w:ascii="Times New Roman" w:hAnsi="Times New Roman" w:cs="Times New Roman"/>
          <w:sz w:val="24"/>
          <w:szCs w:val="24"/>
        </w:rPr>
        <w:t xml:space="preserve"> (Pc1+Pc2+Pc3)</w:t>
      </w:r>
      <w:r w:rsidRPr="006C0941">
        <w:rPr>
          <w:rFonts w:ascii="Times New Roman" w:hAnsi="Times New Roman" w:cs="Times New Roman"/>
          <w:sz w:val="24"/>
          <w:szCs w:val="24"/>
        </w:rPr>
        <w:t xml:space="preserve"> </w:t>
      </w:r>
      <w:r w:rsidR="00140AD7" w:rsidRPr="006C0941">
        <w:rPr>
          <w:rFonts w:ascii="Times New Roman" w:hAnsi="Times New Roman" w:cs="Times New Roman"/>
          <w:sz w:val="24"/>
          <w:szCs w:val="24"/>
        </w:rPr>
        <w:t>najkorzystniejsza oferta otrzyma 100,00 punktów, a</w:t>
      </w:r>
      <w:r w:rsidR="00721186" w:rsidRPr="006C0941">
        <w:rPr>
          <w:rFonts w:ascii="Times New Roman" w:hAnsi="Times New Roman" w:cs="Times New Roman"/>
          <w:sz w:val="24"/>
          <w:szCs w:val="24"/>
        </w:rPr>
        <w:t xml:space="preserve"> </w:t>
      </w:r>
      <w:r w:rsidR="00140AD7" w:rsidRPr="006C0941">
        <w:rPr>
          <w:rFonts w:ascii="Times New Roman" w:hAnsi="Times New Roman" w:cs="Times New Roman"/>
          <w:sz w:val="24"/>
          <w:szCs w:val="24"/>
        </w:rPr>
        <w:t>pozostałym ofertom zostaną przyznane punkty z dokładnością do</w:t>
      </w:r>
      <w:r w:rsidR="00CA21EA" w:rsidRPr="006C0941">
        <w:rPr>
          <w:rFonts w:ascii="Times New Roman" w:hAnsi="Times New Roman" w:cs="Times New Roman"/>
          <w:sz w:val="24"/>
          <w:szCs w:val="24"/>
        </w:rPr>
        <w:t> </w:t>
      </w:r>
      <w:r w:rsidR="00140AD7" w:rsidRPr="006C0941">
        <w:rPr>
          <w:rFonts w:ascii="Times New Roman" w:hAnsi="Times New Roman" w:cs="Times New Roman"/>
          <w:sz w:val="24"/>
          <w:szCs w:val="24"/>
        </w:rPr>
        <w:t>dwóch miejsc po przecinku</w:t>
      </w:r>
      <w:r w:rsidR="00757C23" w:rsidRPr="006C0941">
        <w:rPr>
          <w:rFonts w:ascii="Times New Roman" w:hAnsi="Times New Roman" w:cs="Times New Roman"/>
          <w:sz w:val="24"/>
          <w:szCs w:val="24"/>
        </w:rPr>
        <w:t xml:space="preserve">. </w:t>
      </w:r>
    </w:p>
    <w:p w14:paraId="7AD9E2F6" w14:textId="0531896D" w:rsidR="00B935F4" w:rsidRPr="006C0941" w:rsidRDefault="00140AD7"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4</w:t>
      </w:r>
      <w:r w:rsidR="00B935F4" w:rsidRPr="006C0941">
        <w:rPr>
          <w:rFonts w:ascii="Times New Roman" w:eastAsia="Times New Roman" w:hAnsi="Times New Roman" w:cs="Times New Roman"/>
          <w:sz w:val="24"/>
          <w:szCs w:val="24"/>
          <w:lang w:eastAsia="pl-PL"/>
        </w:rPr>
        <w:t>. Jeżeli nie będzie można wybrać oferty najkorzystniejszej z uwagi na to, że dwie lub więcej ofert</w:t>
      </w:r>
      <w:r w:rsidRPr="006C0941">
        <w:rPr>
          <w:rFonts w:ascii="Times New Roman" w:eastAsia="Times New Roman" w:hAnsi="Times New Roman" w:cs="Times New Roman"/>
          <w:sz w:val="24"/>
          <w:szCs w:val="24"/>
          <w:lang w:eastAsia="pl-PL"/>
        </w:rPr>
        <w:t xml:space="preserve"> </w:t>
      </w:r>
      <w:r w:rsidR="00B935F4" w:rsidRPr="006C0941">
        <w:rPr>
          <w:rFonts w:ascii="Times New Roman" w:eastAsia="Times New Roman" w:hAnsi="Times New Roman" w:cs="Times New Roman"/>
          <w:sz w:val="24"/>
          <w:szCs w:val="24"/>
          <w:lang w:eastAsia="pl-PL"/>
        </w:rPr>
        <w:t>będzie przedstawiało taką samą liczbę p</w:t>
      </w:r>
      <w:r w:rsidR="00757C23" w:rsidRPr="006C0941">
        <w:rPr>
          <w:rFonts w:ascii="Times New Roman" w:eastAsia="Times New Roman" w:hAnsi="Times New Roman" w:cs="Times New Roman"/>
          <w:sz w:val="24"/>
          <w:szCs w:val="24"/>
          <w:lang w:eastAsia="pl-PL"/>
        </w:rPr>
        <w:t>un</w:t>
      </w:r>
      <w:r w:rsidR="00B935F4" w:rsidRPr="006C0941">
        <w:rPr>
          <w:rFonts w:ascii="Times New Roman" w:eastAsia="Times New Roman" w:hAnsi="Times New Roman" w:cs="Times New Roman"/>
          <w:sz w:val="24"/>
          <w:szCs w:val="24"/>
          <w:lang w:eastAsia="pl-PL"/>
        </w:rPr>
        <w:t>kt</w:t>
      </w:r>
      <w:r w:rsidR="00757C23" w:rsidRPr="006C0941">
        <w:rPr>
          <w:rFonts w:ascii="Times New Roman" w:eastAsia="Times New Roman" w:hAnsi="Times New Roman" w:cs="Times New Roman"/>
          <w:sz w:val="24"/>
          <w:szCs w:val="24"/>
          <w:lang w:eastAsia="pl-PL"/>
        </w:rPr>
        <w:t>ów</w:t>
      </w:r>
      <w:r w:rsidR="00B935F4" w:rsidRPr="006C0941">
        <w:rPr>
          <w:rFonts w:ascii="Times New Roman" w:eastAsia="Times New Roman" w:hAnsi="Times New Roman" w:cs="Times New Roman"/>
          <w:sz w:val="24"/>
          <w:szCs w:val="24"/>
          <w:lang w:eastAsia="pl-PL"/>
        </w:rPr>
        <w:t xml:space="preserve">, Zamawiający wybierze z tych </w:t>
      </w:r>
      <w:r w:rsidR="00757C23" w:rsidRPr="006C0941">
        <w:rPr>
          <w:rFonts w:ascii="Times New Roman" w:eastAsia="Times New Roman" w:hAnsi="Times New Roman" w:cs="Times New Roman"/>
          <w:sz w:val="24"/>
          <w:szCs w:val="24"/>
          <w:lang w:eastAsia="pl-PL"/>
        </w:rPr>
        <w:t xml:space="preserve">ofert </w:t>
      </w:r>
      <w:r w:rsidR="00B935F4" w:rsidRPr="006C0941">
        <w:rPr>
          <w:rFonts w:ascii="Times New Roman" w:eastAsia="Times New Roman" w:hAnsi="Times New Roman" w:cs="Times New Roman"/>
          <w:sz w:val="24"/>
          <w:szCs w:val="24"/>
          <w:lang w:eastAsia="pl-PL"/>
        </w:rPr>
        <w:t>ofertę z</w:t>
      </w:r>
      <w:r w:rsidR="00CA21EA" w:rsidRPr="006C0941">
        <w:rPr>
          <w:rFonts w:ascii="Times New Roman" w:eastAsia="Times New Roman" w:hAnsi="Times New Roman" w:cs="Times New Roman"/>
          <w:sz w:val="24"/>
          <w:szCs w:val="24"/>
          <w:lang w:eastAsia="pl-PL"/>
        </w:rPr>
        <w:t> </w:t>
      </w:r>
      <w:r w:rsidR="00B935F4" w:rsidRPr="006C0941">
        <w:rPr>
          <w:rFonts w:ascii="Times New Roman" w:eastAsia="Times New Roman" w:hAnsi="Times New Roman" w:cs="Times New Roman"/>
          <w:sz w:val="24"/>
          <w:szCs w:val="24"/>
          <w:lang w:eastAsia="pl-PL"/>
        </w:rPr>
        <w:t>najniższą</w:t>
      </w:r>
      <w:r w:rsidRPr="006C0941">
        <w:rPr>
          <w:rFonts w:ascii="Times New Roman" w:eastAsia="Times New Roman" w:hAnsi="Times New Roman" w:cs="Times New Roman"/>
          <w:sz w:val="24"/>
          <w:szCs w:val="24"/>
          <w:lang w:eastAsia="pl-PL"/>
        </w:rPr>
        <w:t xml:space="preserve"> </w:t>
      </w:r>
      <w:r w:rsidR="00B935F4" w:rsidRPr="006C0941">
        <w:rPr>
          <w:rFonts w:ascii="Times New Roman" w:eastAsia="Times New Roman" w:hAnsi="Times New Roman" w:cs="Times New Roman"/>
          <w:sz w:val="24"/>
          <w:szCs w:val="24"/>
          <w:lang w:eastAsia="pl-PL"/>
        </w:rPr>
        <w:t xml:space="preserve">ceną, a jeżeli zostały złożone oferty o takiej samej cenie, Zamawiający wezwie </w:t>
      </w:r>
      <w:r w:rsidR="00B935F4" w:rsidRPr="006C0941">
        <w:rPr>
          <w:rFonts w:ascii="Times New Roman" w:eastAsia="Times New Roman" w:hAnsi="Times New Roman" w:cs="Times New Roman"/>
          <w:sz w:val="24"/>
          <w:szCs w:val="24"/>
          <w:lang w:eastAsia="pl-PL"/>
        </w:rPr>
        <w:lastRenderedPageBreak/>
        <w:t>Wykonawców, którzy złożyli te oferty, do złożenia w terminie określonym przez Zamawiającego ofert dodatkowych. Wykonawcy składając oferty dodatkowe, nie mogą zaoferować cen wyższych niż zaoferowane w złożonych już ofertach.</w:t>
      </w:r>
    </w:p>
    <w:p w14:paraId="055421FC" w14:textId="1F800DA2" w:rsidR="00B935F4" w:rsidRPr="006C0941" w:rsidRDefault="00B935F4" w:rsidP="00721186">
      <w:pPr>
        <w:tabs>
          <w:tab w:val="left" w:pos="284"/>
        </w:tabs>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w:t>
      </w:r>
      <w:r w:rsidR="006E1F57">
        <w:rPr>
          <w:rFonts w:ascii="Times New Roman" w:eastAsiaTheme="majorEastAsia" w:hAnsi="Times New Roman" w:cs="Times New Roman"/>
          <w:b/>
          <w:bCs/>
          <w:sz w:val="24"/>
          <w:szCs w:val="24"/>
        </w:rPr>
        <w:t>I</w:t>
      </w:r>
      <w:r w:rsidRPr="006C0941">
        <w:rPr>
          <w:rFonts w:ascii="Times New Roman" w:eastAsiaTheme="majorEastAsia" w:hAnsi="Times New Roman" w:cs="Times New Roman"/>
          <w:b/>
          <w:bCs/>
          <w:sz w:val="24"/>
          <w:szCs w:val="24"/>
        </w:rPr>
        <w:t>X. INFORMACJE O FORMALNOŚCIACH, JAKIE MUSZĄ ZOSTAĆ DOPEŁNIONE PO</w:t>
      </w:r>
      <w:r w:rsidR="00B345C8" w:rsidRPr="006C0941">
        <w:rPr>
          <w:rFonts w:ascii="Times New Roman" w:eastAsiaTheme="majorEastAsia" w:hAnsi="Times New Roman" w:cs="Times New Roman"/>
          <w:b/>
          <w:bCs/>
          <w:sz w:val="24"/>
          <w:szCs w:val="24"/>
        </w:rPr>
        <w:t> </w:t>
      </w:r>
      <w:r w:rsidRPr="006C0941">
        <w:rPr>
          <w:rFonts w:ascii="Times New Roman" w:eastAsiaTheme="majorEastAsia" w:hAnsi="Times New Roman" w:cs="Times New Roman"/>
          <w:b/>
          <w:bCs/>
          <w:sz w:val="24"/>
          <w:szCs w:val="24"/>
        </w:rPr>
        <w:t>WYBORZE OFERTY W CELU ZAWARCIA UMOWY</w:t>
      </w:r>
      <w:r w:rsidR="00757C23" w:rsidRPr="006C0941">
        <w:rPr>
          <w:rFonts w:ascii="Times New Roman" w:eastAsiaTheme="majorEastAsia" w:hAnsi="Times New Roman" w:cs="Times New Roman"/>
          <w:b/>
          <w:bCs/>
          <w:sz w:val="24"/>
          <w:szCs w:val="24"/>
        </w:rPr>
        <w:t xml:space="preserve"> </w:t>
      </w:r>
      <w:r w:rsidRPr="006C0941">
        <w:rPr>
          <w:rFonts w:ascii="Times New Roman" w:eastAsiaTheme="majorEastAsia" w:hAnsi="Times New Roman" w:cs="Times New Roman"/>
          <w:b/>
          <w:bCs/>
          <w:sz w:val="24"/>
          <w:szCs w:val="24"/>
        </w:rPr>
        <w:t>W</w:t>
      </w:r>
      <w:r w:rsidR="00757C23" w:rsidRPr="006C0941">
        <w:rPr>
          <w:rFonts w:ascii="Times New Roman" w:eastAsiaTheme="majorEastAsia" w:hAnsi="Times New Roman" w:cs="Times New Roman"/>
          <w:b/>
          <w:bCs/>
          <w:sz w:val="24"/>
          <w:szCs w:val="24"/>
        </w:rPr>
        <w:t> </w:t>
      </w:r>
      <w:r w:rsidRPr="006C0941">
        <w:rPr>
          <w:rFonts w:ascii="Times New Roman" w:eastAsiaTheme="majorEastAsia" w:hAnsi="Times New Roman" w:cs="Times New Roman"/>
          <w:b/>
          <w:bCs/>
          <w:sz w:val="24"/>
          <w:szCs w:val="24"/>
        </w:rPr>
        <w:t>SPRAWIE</w:t>
      </w:r>
      <w:r w:rsidRPr="006C0941">
        <w:rPr>
          <w:rFonts w:ascii="Times New Roman" w:eastAsia="Times New Roman" w:hAnsi="Times New Roman" w:cs="Times New Roman"/>
          <w:sz w:val="24"/>
          <w:szCs w:val="24"/>
          <w:lang w:eastAsia="pl-PL"/>
        </w:rPr>
        <w:t xml:space="preserve"> </w:t>
      </w:r>
      <w:r w:rsidRPr="006C0941">
        <w:rPr>
          <w:rFonts w:ascii="Times New Roman" w:eastAsiaTheme="majorEastAsia" w:hAnsi="Times New Roman" w:cs="Times New Roman"/>
          <w:b/>
          <w:bCs/>
          <w:sz w:val="24"/>
          <w:szCs w:val="24"/>
        </w:rPr>
        <w:t>ZAMÓWIENIA</w:t>
      </w:r>
    </w:p>
    <w:p w14:paraId="6EEE8AEE" w14:textId="1BDB8F49" w:rsidR="00B345C8" w:rsidRPr="006C0941" w:rsidRDefault="00B935F4" w:rsidP="0070298F">
      <w:pPr>
        <w:pStyle w:val="Akapitzlist"/>
        <w:numPr>
          <w:ilvl w:val="0"/>
          <w:numId w:val="10"/>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Zamawiający zawiera</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umowę</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sprawie zamówienia, z </w:t>
      </w:r>
      <w:r w:rsidR="00874784" w:rsidRPr="006C0941">
        <w:rPr>
          <w:rFonts w:ascii="Times New Roman" w:eastAsia="Times New Roman" w:hAnsi="Times New Roman" w:cs="Times New Roman"/>
          <w:sz w:val="24"/>
          <w:szCs w:val="24"/>
          <w:lang w:eastAsia="pl-PL"/>
        </w:rPr>
        <w:t xml:space="preserve">zastrzeżeniem </w:t>
      </w:r>
      <w:r w:rsidRPr="006C0941">
        <w:rPr>
          <w:rFonts w:ascii="Times New Roman" w:eastAsia="Times New Roman" w:hAnsi="Times New Roman" w:cs="Times New Roman"/>
          <w:sz w:val="24"/>
          <w:szCs w:val="24"/>
          <w:lang w:eastAsia="pl-PL"/>
        </w:rPr>
        <w:t xml:space="preserve">art. 577 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 w</w:t>
      </w:r>
      <w:r w:rsidR="00874784"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terminie nie krótszym</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niż</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5</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dni od dnia przesłania</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zawiadomienia</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wyborze</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najkorzystniejszej</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oferty,</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jeżeli</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zawiadomienie</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to</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zostało</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przesłane</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przy</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użyciu</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środków</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komunikacji</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elektronicznej,</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albo</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10</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dni,</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jeżeli</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zostało przesłane w inny</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sposób.</w:t>
      </w:r>
    </w:p>
    <w:p w14:paraId="0626D292" w14:textId="0D06B68A" w:rsidR="00874784" w:rsidRPr="006C0941" w:rsidRDefault="00B935F4" w:rsidP="0070298F">
      <w:pPr>
        <w:pStyle w:val="Akapitzlist"/>
        <w:numPr>
          <w:ilvl w:val="0"/>
          <w:numId w:val="10"/>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Zamawiający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może</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zawrzeć́</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umowę̨</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sprawie zamówienia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przed</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upływem terminu,</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którym</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874784" w:rsidRPr="006C0941">
        <w:rPr>
          <w:rFonts w:ascii="Times New Roman" w:eastAsia="Times New Roman" w:hAnsi="Times New Roman" w:cs="Times New Roman"/>
          <w:sz w:val="24"/>
          <w:szCs w:val="24"/>
          <w:lang w:eastAsia="pl-PL"/>
        </w:rPr>
        <w:t xml:space="preserve"> ust. </w:t>
      </w:r>
      <w:r w:rsidRPr="006C0941">
        <w:rPr>
          <w:rFonts w:ascii="Times New Roman" w:eastAsia="Times New Roman" w:hAnsi="Times New Roman" w:cs="Times New Roman"/>
          <w:sz w:val="24"/>
          <w:szCs w:val="24"/>
          <w:lang w:eastAsia="pl-PL"/>
        </w:rPr>
        <w:t>1</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powyżej,</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jeżeli</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 postępowaniu</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 udzielenie zamówienia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złożono</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tylko jedną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ofertę.</w:t>
      </w:r>
    </w:p>
    <w:p w14:paraId="6A64197B" w14:textId="61986900" w:rsidR="00874784" w:rsidRPr="006C0941" w:rsidRDefault="00B935F4" w:rsidP="0070298F">
      <w:pPr>
        <w:pStyle w:val="Akapitzlist"/>
        <w:numPr>
          <w:ilvl w:val="0"/>
          <w:numId w:val="10"/>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Wykonawca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ma obowiązek zawrzeć umowę w sprawie</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zamówienia na warunkach określonych</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874784"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Projektowanych postanowieniach umowy. Umowa zostanie uzupełniona 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zapisy wynikające</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ze</w:t>
      </w:r>
      <w:r w:rsidR="00874784"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złożonej</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oferty.</w:t>
      </w:r>
    </w:p>
    <w:p w14:paraId="15A13E5F" w14:textId="77777777" w:rsidR="00874784" w:rsidRPr="006C0941" w:rsidRDefault="00B935F4" w:rsidP="0070298F">
      <w:pPr>
        <w:pStyle w:val="Akapitzlist"/>
        <w:numPr>
          <w:ilvl w:val="0"/>
          <w:numId w:val="10"/>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Wybrany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Wykonawca zobowiązany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jest</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przed zawarciem umowy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do</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przedłożenia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Zamawiającemu:</w:t>
      </w:r>
    </w:p>
    <w:p w14:paraId="1534B48C" w14:textId="172DC8A7" w:rsidR="00092144" w:rsidRPr="006C0941" w:rsidRDefault="00BF059C" w:rsidP="0070298F">
      <w:pPr>
        <w:pStyle w:val="Akapitzlist"/>
        <w:numPr>
          <w:ilvl w:val="0"/>
          <w:numId w:val="11"/>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 xml:space="preserve">dokumentu </w:t>
      </w:r>
      <w:r w:rsidR="00092144" w:rsidRPr="006C0941">
        <w:rPr>
          <w:rFonts w:ascii="Times New Roman" w:eastAsia="Times New Roman" w:hAnsi="Times New Roman" w:cs="Times New Roman"/>
          <w:sz w:val="24"/>
          <w:szCs w:val="24"/>
          <w:lang w:eastAsia="pl-PL"/>
        </w:rPr>
        <w:t>wskaz</w:t>
      </w:r>
      <w:r w:rsidRPr="006C0941">
        <w:rPr>
          <w:rFonts w:ascii="Times New Roman" w:eastAsia="Times New Roman" w:hAnsi="Times New Roman" w:cs="Times New Roman"/>
          <w:sz w:val="24"/>
          <w:szCs w:val="24"/>
          <w:lang w:eastAsia="pl-PL"/>
        </w:rPr>
        <w:t xml:space="preserve">ującego </w:t>
      </w:r>
      <w:r w:rsidR="00092144" w:rsidRPr="006C0941">
        <w:rPr>
          <w:rFonts w:ascii="Times New Roman" w:eastAsia="Times New Roman" w:hAnsi="Times New Roman" w:cs="Times New Roman"/>
          <w:sz w:val="24"/>
          <w:szCs w:val="24"/>
          <w:lang w:eastAsia="pl-PL"/>
        </w:rPr>
        <w:t>os</w:t>
      </w:r>
      <w:r w:rsidRPr="006C0941">
        <w:rPr>
          <w:rFonts w:ascii="Times New Roman" w:eastAsia="Times New Roman" w:hAnsi="Times New Roman" w:cs="Times New Roman"/>
          <w:sz w:val="24"/>
          <w:szCs w:val="24"/>
          <w:lang w:eastAsia="pl-PL"/>
        </w:rPr>
        <w:t>oby</w:t>
      </w:r>
      <w:r w:rsidR="00092144" w:rsidRPr="006C0941">
        <w:rPr>
          <w:rFonts w:ascii="Times New Roman" w:eastAsia="Times New Roman" w:hAnsi="Times New Roman" w:cs="Times New Roman"/>
          <w:sz w:val="24"/>
          <w:szCs w:val="24"/>
          <w:lang w:eastAsia="pl-PL"/>
        </w:rPr>
        <w:t xml:space="preserve"> umocowan</w:t>
      </w:r>
      <w:r w:rsidRPr="006C0941">
        <w:rPr>
          <w:rFonts w:ascii="Times New Roman" w:eastAsia="Times New Roman" w:hAnsi="Times New Roman" w:cs="Times New Roman"/>
          <w:sz w:val="24"/>
          <w:szCs w:val="24"/>
          <w:lang w:eastAsia="pl-PL"/>
        </w:rPr>
        <w:t>e</w:t>
      </w:r>
      <w:r w:rsidR="00092144" w:rsidRPr="006C0941">
        <w:rPr>
          <w:rFonts w:ascii="Times New Roman" w:eastAsia="Times New Roman" w:hAnsi="Times New Roman" w:cs="Times New Roman"/>
          <w:sz w:val="24"/>
          <w:szCs w:val="24"/>
          <w:lang w:eastAsia="pl-PL"/>
        </w:rPr>
        <w:t xml:space="preserve"> do zawarcia umowy (dla osób prowadzących jednoosobową działalność gospodarczą imienia, nazwiska, numeru PESEL oraz adresu zamieszkania) i</w:t>
      </w:r>
      <w:r w:rsidRPr="006C0941">
        <w:rPr>
          <w:rFonts w:ascii="Times New Roman" w:eastAsia="Times New Roman" w:hAnsi="Times New Roman" w:cs="Times New Roman"/>
          <w:sz w:val="24"/>
          <w:szCs w:val="24"/>
          <w:lang w:eastAsia="pl-PL"/>
        </w:rPr>
        <w:t> </w:t>
      </w:r>
      <w:r w:rsidR="00092144" w:rsidRPr="006C0941">
        <w:rPr>
          <w:rFonts w:ascii="Times New Roman" w:eastAsia="Times New Roman" w:hAnsi="Times New Roman" w:cs="Times New Roman"/>
          <w:sz w:val="24"/>
          <w:szCs w:val="24"/>
          <w:lang w:eastAsia="pl-PL"/>
        </w:rPr>
        <w:t>okazanie pełnomocnictw o ile z okoliczności wynikałaby konieczność posiadania pełnomocnictwa,</w:t>
      </w:r>
    </w:p>
    <w:p w14:paraId="5E80EE41" w14:textId="5C2FD9A5" w:rsidR="00092144" w:rsidRPr="006C0941" w:rsidRDefault="00BF059C" w:rsidP="0070298F">
      <w:pPr>
        <w:pStyle w:val="Akapitzlist"/>
        <w:numPr>
          <w:ilvl w:val="0"/>
          <w:numId w:val="1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dokumentu </w:t>
      </w:r>
      <w:r w:rsidR="00092144" w:rsidRPr="006C0941">
        <w:rPr>
          <w:rFonts w:ascii="Times New Roman" w:eastAsia="Times New Roman" w:hAnsi="Times New Roman" w:cs="Times New Roman"/>
          <w:sz w:val="24"/>
          <w:szCs w:val="24"/>
          <w:lang w:eastAsia="pl-PL"/>
        </w:rPr>
        <w:t>wskaz</w:t>
      </w:r>
      <w:r w:rsidRPr="006C0941">
        <w:rPr>
          <w:rFonts w:ascii="Times New Roman" w:eastAsia="Times New Roman" w:hAnsi="Times New Roman" w:cs="Times New Roman"/>
          <w:sz w:val="24"/>
          <w:szCs w:val="24"/>
          <w:lang w:eastAsia="pl-PL"/>
        </w:rPr>
        <w:t xml:space="preserve">ującego nazwę banku i </w:t>
      </w:r>
      <w:r w:rsidR="00092144" w:rsidRPr="006C0941">
        <w:rPr>
          <w:rFonts w:ascii="Times New Roman" w:eastAsia="Times New Roman" w:hAnsi="Times New Roman" w:cs="Times New Roman"/>
          <w:sz w:val="24"/>
          <w:szCs w:val="24"/>
          <w:lang w:eastAsia="pl-PL"/>
        </w:rPr>
        <w:t xml:space="preserve">rachunku bankowego, </w:t>
      </w:r>
      <w:r w:rsidRPr="006C0941">
        <w:rPr>
          <w:rFonts w:ascii="Times New Roman" w:eastAsia="Times New Roman" w:hAnsi="Times New Roman" w:cs="Times New Roman"/>
          <w:sz w:val="24"/>
          <w:szCs w:val="24"/>
          <w:lang w:eastAsia="pl-PL"/>
        </w:rPr>
        <w:t xml:space="preserve">służącego do rozliczeń pieniężnych, </w:t>
      </w:r>
      <w:r w:rsidR="00757C23" w:rsidRPr="006C0941">
        <w:rPr>
          <w:rFonts w:ascii="Times New Roman" w:eastAsia="Times New Roman" w:hAnsi="Times New Roman" w:cs="Times New Roman"/>
          <w:sz w:val="24"/>
          <w:szCs w:val="24"/>
          <w:lang w:eastAsia="pl-PL"/>
        </w:rPr>
        <w:t xml:space="preserve">zgodny z wykazem, o </w:t>
      </w:r>
      <w:r w:rsidR="00092144" w:rsidRPr="006C0941">
        <w:rPr>
          <w:rFonts w:ascii="Times New Roman" w:eastAsia="Times New Roman" w:hAnsi="Times New Roman" w:cs="Times New Roman"/>
          <w:sz w:val="24"/>
          <w:szCs w:val="24"/>
          <w:lang w:eastAsia="pl-PL"/>
        </w:rPr>
        <w:t>który</w:t>
      </w:r>
      <w:r w:rsidR="00757C23" w:rsidRPr="006C0941">
        <w:rPr>
          <w:rFonts w:ascii="Times New Roman" w:eastAsia="Times New Roman" w:hAnsi="Times New Roman" w:cs="Times New Roman"/>
          <w:sz w:val="24"/>
          <w:szCs w:val="24"/>
          <w:lang w:eastAsia="pl-PL"/>
        </w:rPr>
        <w:t>m</w:t>
      </w:r>
      <w:r w:rsidR="00092144" w:rsidRPr="006C0941">
        <w:rPr>
          <w:rFonts w:ascii="Times New Roman" w:eastAsia="Times New Roman" w:hAnsi="Times New Roman" w:cs="Times New Roman"/>
          <w:sz w:val="24"/>
          <w:szCs w:val="24"/>
          <w:lang w:eastAsia="pl-PL"/>
        </w:rPr>
        <w:t xml:space="preserve"> </w:t>
      </w:r>
      <w:r w:rsidR="00757C23" w:rsidRPr="006C0941">
        <w:rPr>
          <w:rFonts w:ascii="Times New Roman" w:eastAsia="Times New Roman" w:hAnsi="Times New Roman" w:cs="Times New Roman"/>
          <w:sz w:val="24"/>
          <w:szCs w:val="24"/>
          <w:lang w:eastAsia="pl-PL"/>
        </w:rPr>
        <w:t xml:space="preserve">mowa w art. 96b ustawy o podatku VAT (tzw. </w:t>
      </w:r>
      <w:r w:rsidRPr="006C0941">
        <w:rPr>
          <w:rFonts w:ascii="Times New Roman" w:eastAsia="Times New Roman" w:hAnsi="Times New Roman" w:cs="Times New Roman"/>
          <w:sz w:val="24"/>
          <w:szCs w:val="24"/>
          <w:lang w:eastAsia="pl-PL"/>
        </w:rPr>
        <w:t>„biał</w:t>
      </w:r>
      <w:r w:rsidR="00757C23" w:rsidRPr="006C0941">
        <w:rPr>
          <w:rFonts w:ascii="Times New Roman" w:eastAsia="Times New Roman" w:hAnsi="Times New Roman" w:cs="Times New Roman"/>
          <w:sz w:val="24"/>
          <w:szCs w:val="24"/>
          <w:lang w:eastAsia="pl-PL"/>
        </w:rPr>
        <w:t>ą</w:t>
      </w:r>
      <w:r w:rsidRPr="006C0941">
        <w:rPr>
          <w:rFonts w:ascii="Times New Roman" w:eastAsia="Times New Roman" w:hAnsi="Times New Roman" w:cs="Times New Roman"/>
          <w:sz w:val="24"/>
          <w:szCs w:val="24"/>
          <w:lang w:eastAsia="pl-PL"/>
        </w:rPr>
        <w:t xml:space="preserve"> li</w:t>
      </w:r>
      <w:r w:rsidR="00757C23" w:rsidRPr="006C0941">
        <w:rPr>
          <w:rFonts w:ascii="Times New Roman" w:eastAsia="Times New Roman" w:hAnsi="Times New Roman" w:cs="Times New Roman"/>
          <w:sz w:val="24"/>
          <w:szCs w:val="24"/>
          <w:lang w:eastAsia="pl-PL"/>
        </w:rPr>
        <w:t>stą</w:t>
      </w:r>
      <w:r w:rsidRPr="006C0941">
        <w:rPr>
          <w:rFonts w:ascii="Times New Roman" w:eastAsia="Times New Roman" w:hAnsi="Times New Roman" w:cs="Times New Roman"/>
          <w:sz w:val="24"/>
          <w:szCs w:val="24"/>
          <w:lang w:eastAsia="pl-PL"/>
        </w:rPr>
        <w:t xml:space="preserve">” </w:t>
      </w:r>
      <w:r w:rsidR="00757C23" w:rsidRPr="006C0941">
        <w:rPr>
          <w:rFonts w:ascii="Times New Roman" w:eastAsia="Times New Roman" w:hAnsi="Times New Roman" w:cs="Times New Roman"/>
          <w:sz w:val="24"/>
          <w:szCs w:val="24"/>
          <w:lang w:eastAsia="pl-PL"/>
        </w:rPr>
        <w:t>podatników),</w:t>
      </w:r>
      <w:r w:rsidRPr="006C0941">
        <w:rPr>
          <w:rFonts w:ascii="Times New Roman" w:eastAsia="Times New Roman" w:hAnsi="Times New Roman" w:cs="Times New Roman"/>
          <w:sz w:val="24"/>
          <w:szCs w:val="24"/>
          <w:lang w:eastAsia="pl-PL"/>
        </w:rPr>
        <w:t xml:space="preserve"> </w:t>
      </w:r>
    </w:p>
    <w:p w14:paraId="00422D80" w14:textId="00D2DDE9" w:rsidR="00874784" w:rsidRPr="006C0941" w:rsidRDefault="00B935F4" w:rsidP="0070298F">
      <w:pPr>
        <w:pStyle w:val="Akapitzlist"/>
        <w:numPr>
          <w:ilvl w:val="0"/>
          <w:numId w:val="11"/>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dowodu wniesienia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zabezpieczenia należytego wykonania umowy zgodnie z </w:t>
      </w:r>
      <w:r w:rsidR="00874784" w:rsidRPr="006C0941">
        <w:rPr>
          <w:rFonts w:ascii="Times New Roman" w:eastAsia="Times New Roman" w:hAnsi="Times New Roman" w:cs="Times New Roman"/>
          <w:sz w:val="24"/>
          <w:szCs w:val="24"/>
          <w:lang w:eastAsia="pl-PL"/>
        </w:rPr>
        <w:t xml:space="preserve">rozdziałem </w:t>
      </w:r>
      <w:r w:rsidR="00721186" w:rsidRPr="006C0941">
        <w:rPr>
          <w:rFonts w:ascii="Times New Roman" w:eastAsia="Times New Roman" w:hAnsi="Times New Roman" w:cs="Times New Roman"/>
          <w:sz w:val="24"/>
          <w:szCs w:val="24"/>
          <w:lang w:eastAsia="pl-PL"/>
        </w:rPr>
        <w:t xml:space="preserve">XXII </w:t>
      </w:r>
      <w:r w:rsidRPr="006C0941">
        <w:rPr>
          <w:rFonts w:ascii="Times New Roman" w:eastAsia="Times New Roman" w:hAnsi="Times New Roman" w:cs="Times New Roman"/>
          <w:sz w:val="24"/>
          <w:szCs w:val="24"/>
          <w:lang w:eastAsia="pl-PL"/>
        </w:rPr>
        <w:t>oraz §</w:t>
      </w:r>
      <w:r w:rsidR="00721186" w:rsidRPr="006C0941">
        <w:rPr>
          <w:rFonts w:ascii="Times New Roman" w:eastAsia="Times New Roman" w:hAnsi="Times New Roman" w:cs="Times New Roman"/>
          <w:sz w:val="24"/>
          <w:szCs w:val="24"/>
          <w:lang w:eastAsia="pl-PL"/>
        </w:rPr>
        <w:t xml:space="preserve"> 16 </w:t>
      </w:r>
      <w:r w:rsidRPr="006C0941">
        <w:rPr>
          <w:rFonts w:ascii="Times New Roman" w:eastAsia="Times New Roman" w:hAnsi="Times New Roman" w:cs="Times New Roman"/>
          <w:sz w:val="24"/>
          <w:szCs w:val="24"/>
          <w:lang w:eastAsia="pl-PL"/>
        </w:rPr>
        <w:t>PPU</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(zalecane</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jest</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wyprzedzające przedłożenie przez Wykonawcę projektu dokumentu zabezpieczenia w celu uzyskania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akceptacji jego treści </w:t>
      </w:r>
      <w:r w:rsidR="00874784" w:rsidRPr="006C0941">
        <w:rPr>
          <w:rFonts w:ascii="Times New Roman" w:eastAsia="Times New Roman" w:hAnsi="Times New Roman" w:cs="Times New Roman"/>
          <w:sz w:val="24"/>
          <w:szCs w:val="24"/>
          <w:lang w:eastAsia="pl-PL"/>
        </w:rPr>
        <w:t>przez Zamawiającego, d</w:t>
      </w:r>
      <w:r w:rsidRPr="006C0941">
        <w:rPr>
          <w:rFonts w:ascii="Times New Roman" w:eastAsia="Times New Roman" w:hAnsi="Times New Roman" w:cs="Times New Roman"/>
          <w:sz w:val="24"/>
          <w:szCs w:val="24"/>
          <w:lang w:eastAsia="pl-PL"/>
        </w:rPr>
        <w:t>otyczącej zgodności z</w:t>
      </w:r>
      <w:r w:rsidR="00874784"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SWZ i PPU)</w:t>
      </w:r>
      <w:r w:rsidR="00874784" w:rsidRPr="006C0941">
        <w:rPr>
          <w:rFonts w:ascii="Times New Roman" w:eastAsia="Times New Roman" w:hAnsi="Times New Roman" w:cs="Times New Roman"/>
          <w:sz w:val="24"/>
          <w:szCs w:val="24"/>
          <w:lang w:eastAsia="pl-PL"/>
        </w:rPr>
        <w:t>,</w:t>
      </w:r>
    </w:p>
    <w:p w14:paraId="243B9A3A" w14:textId="2A2A539D" w:rsidR="00874784" w:rsidRPr="00675FE9" w:rsidRDefault="00B935F4" w:rsidP="0070298F">
      <w:pPr>
        <w:pStyle w:val="Akapitzlist"/>
        <w:numPr>
          <w:ilvl w:val="0"/>
          <w:numId w:val="10"/>
        </w:numPr>
        <w:tabs>
          <w:tab w:val="left" w:pos="284"/>
        </w:tabs>
        <w:spacing w:after="0" w:line="240" w:lineRule="auto"/>
        <w:ind w:left="0" w:firstLine="0"/>
        <w:jc w:val="both"/>
        <w:rPr>
          <w:rFonts w:ascii="Arial" w:eastAsia="Times New Roman" w:hAnsi="Arial" w:cs="Arial"/>
          <w:sz w:val="25"/>
          <w:szCs w:val="25"/>
          <w:lang w:eastAsia="pl-PL"/>
        </w:rPr>
      </w:pPr>
      <w:r w:rsidRPr="00675FE9">
        <w:rPr>
          <w:rFonts w:ascii="Times New Roman" w:eastAsia="Times New Roman" w:hAnsi="Times New Roman" w:cs="Times New Roman"/>
          <w:sz w:val="24"/>
          <w:szCs w:val="24"/>
          <w:lang w:eastAsia="pl-PL"/>
        </w:rPr>
        <w:t>W przypadku wyboru oferty</w:t>
      </w:r>
      <w:r w:rsidR="00874784" w:rsidRPr="00675FE9">
        <w:rPr>
          <w:rFonts w:ascii="Times New Roman" w:eastAsia="Times New Roman" w:hAnsi="Times New Roman" w:cs="Times New Roman"/>
          <w:sz w:val="24"/>
          <w:szCs w:val="24"/>
          <w:lang w:eastAsia="pl-PL"/>
        </w:rPr>
        <w:t xml:space="preserve"> </w:t>
      </w:r>
      <w:r w:rsidRPr="00675FE9">
        <w:rPr>
          <w:rFonts w:ascii="Times New Roman" w:eastAsia="Times New Roman" w:hAnsi="Times New Roman" w:cs="Times New Roman"/>
          <w:sz w:val="24"/>
          <w:szCs w:val="24"/>
          <w:lang w:eastAsia="pl-PL"/>
        </w:rPr>
        <w:t>złożonej</w:t>
      </w:r>
      <w:r w:rsidR="00874784" w:rsidRPr="00675FE9">
        <w:rPr>
          <w:rFonts w:ascii="Times New Roman" w:eastAsia="Times New Roman" w:hAnsi="Times New Roman" w:cs="Times New Roman"/>
          <w:sz w:val="24"/>
          <w:szCs w:val="24"/>
          <w:lang w:eastAsia="pl-PL"/>
        </w:rPr>
        <w:t xml:space="preserve"> </w:t>
      </w:r>
      <w:r w:rsidRPr="00675FE9">
        <w:rPr>
          <w:rFonts w:ascii="Times New Roman" w:eastAsia="Times New Roman" w:hAnsi="Times New Roman" w:cs="Times New Roman"/>
          <w:sz w:val="24"/>
          <w:szCs w:val="24"/>
          <w:lang w:eastAsia="pl-PL"/>
        </w:rPr>
        <w:t>przez Wykonawców wspólnie ubiegających się</w:t>
      </w:r>
      <w:r w:rsidR="00874784" w:rsidRPr="00675FE9">
        <w:rPr>
          <w:rFonts w:ascii="Times New Roman" w:eastAsia="Times New Roman" w:hAnsi="Times New Roman" w:cs="Times New Roman"/>
          <w:sz w:val="24"/>
          <w:szCs w:val="24"/>
          <w:lang w:eastAsia="pl-PL"/>
        </w:rPr>
        <w:t xml:space="preserve"> </w:t>
      </w:r>
      <w:r w:rsidRPr="00675FE9">
        <w:rPr>
          <w:rFonts w:ascii="Times New Roman" w:eastAsia="Times New Roman" w:hAnsi="Times New Roman" w:cs="Times New Roman"/>
          <w:sz w:val="24"/>
          <w:szCs w:val="24"/>
          <w:lang w:eastAsia="pl-PL"/>
        </w:rPr>
        <w:t>o</w:t>
      </w:r>
      <w:r w:rsidR="00CA21EA" w:rsidRPr="00675FE9">
        <w:rPr>
          <w:rFonts w:ascii="Times New Roman" w:eastAsia="Times New Roman" w:hAnsi="Times New Roman" w:cs="Times New Roman"/>
          <w:sz w:val="24"/>
          <w:szCs w:val="24"/>
          <w:lang w:eastAsia="pl-PL"/>
        </w:rPr>
        <w:t> </w:t>
      </w:r>
      <w:r w:rsidRPr="00675FE9">
        <w:rPr>
          <w:rFonts w:ascii="Times New Roman" w:eastAsia="Times New Roman" w:hAnsi="Times New Roman" w:cs="Times New Roman"/>
          <w:sz w:val="24"/>
          <w:szCs w:val="24"/>
          <w:lang w:eastAsia="pl-PL"/>
        </w:rPr>
        <w:t>udzielenie zamówienia publicznego (np. członkowie konsorcjum,</w:t>
      </w:r>
      <w:r w:rsidR="00874784" w:rsidRPr="00675FE9">
        <w:rPr>
          <w:rFonts w:ascii="Times New Roman" w:eastAsia="Times New Roman" w:hAnsi="Times New Roman" w:cs="Times New Roman"/>
          <w:sz w:val="24"/>
          <w:szCs w:val="24"/>
          <w:lang w:eastAsia="pl-PL"/>
        </w:rPr>
        <w:t xml:space="preserve"> </w:t>
      </w:r>
      <w:r w:rsidRPr="00675FE9">
        <w:rPr>
          <w:rFonts w:ascii="Times New Roman" w:eastAsia="Times New Roman" w:hAnsi="Times New Roman" w:cs="Times New Roman"/>
          <w:sz w:val="24"/>
          <w:szCs w:val="24"/>
          <w:lang w:eastAsia="pl-PL"/>
        </w:rPr>
        <w:t>wspólnicy</w:t>
      </w:r>
      <w:r w:rsidR="00874784" w:rsidRPr="00675FE9">
        <w:rPr>
          <w:rFonts w:ascii="Times New Roman" w:eastAsia="Times New Roman" w:hAnsi="Times New Roman" w:cs="Times New Roman"/>
          <w:sz w:val="24"/>
          <w:szCs w:val="24"/>
          <w:lang w:eastAsia="pl-PL"/>
        </w:rPr>
        <w:t xml:space="preserve"> </w:t>
      </w:r>
      <w:r w:rsidRPr="00675FE9">
        <w:rPr>
          <w:rFonts w:ascii="Times New Roman" w:eastAsia="Times New Roman" w:hAnsi="Times New Roman" w:cs="Times New Roman"/>
          <w:sz w:val="24"/>
          <w:szCs w:val="24"/>
          <w:lang w:eastAsia="pl-PL"/>
        </w:rPr>
        <w:t>spółki cywilnej) Wykonawcy ci przed zawarciem</w:t>
      </w:r>
      <w:r w:rsidR="00874784" w:rsidRPr="00675FE9">
        <w:rPr>
          <w:rFonts w:ascii="Times New Roman" w:eastAsia="Times New Roman" w:hAnsi="Times New Roman" w:cs="Times New Roman"/>
          <w:sz w:val="24"/>
          <w:szCs w:val="24"/>
          <w:lang w:eastAsia="pl-PL"/>
        </w:rPr>
        <w:t xml:space="preserve"> </w:t>
      </w:r>
      <w:r w:rsidRPr="00675FE9">
        <w:rPr>
          <w:rFonts w:ascii="Times New Roman" w:eastAsia="Times New Roman" w:hAnsi="Times New Roman" w:cs="Times New Roman"/>
          <w:sz w:val="24"/>
          <w:szCs w:val="24"/>
          <w:lang w:eastAsia="pl-PL"/>
        </w:rPr>
        <w:t>umowy</w:t>
      </w:r>
      <w:r w:rsidR="00874784" w:rsidRPr="00675FE9">
        <w:rPr>
          <w:rFonts w:ascii="Times New Roman" w:eastAsia="Times New Roman" w:hAnsi="Times New Roman" w:cs="Times New Roman"/>
          <w:sz w:val="24"/>
          <w:szCs w:val="24"/>
          <w:lang w:eastAsia="pl-PL"/>
        </w:rPr>
        <w:t xml:space="preserve"> </w:t>
      </w:r>
      <w:r w:rsidRPr="00675FE9">
        <w:rPr>
          <w:rFonts w:ascii="Times New Roman" w:eastAsia="Times New Roman" w:hAnsi="Times New Roman" w:cs="Times New Roman"/>
          <w:sz w:val="24"/>
          <w:szCs w:val="24"/>
          <w:lang w:eastAsia="pl-PL"/>
        </w:rPr>
        <w:t>są zobowiązani do przedłożenia Zamawiającemu kopii umowy</w:t>
      </w:r>
      <w:r w:rsidR="00874784" w:rsidRPr="00675FE9">
        <w:rPr>
          <w:rFonts w:ascii="Times New Roman" w:eastAsia="Times New Roman" w:hAnsi="Times New Roman" w:cs="Times New Roman"/>
          <w:sz w:val="24"/>
          <w:szCs w:val="24"/>
          <w:lang w:eastAsia="pl-PL"/>
        </w:rPr>
        <w:t xml:space="preserve"> </w:t>
      </w:r>
      <w:r w:rsidRPr="00675FE9">
        <w:rPr>
          <w:rFonts w:ascii="Times New Roman" w:eastAsia="Times New Roman" w:hAnsi="Times New Roman" w:cs="Times New Roman"/>
          <w:sz w:val="24"/>
          <w:szCs w:val="24"/>
          <w:lang w:eastAsia="pl-PL"/>
        </w:rPr>
        <w:t>określającej podstawy</w:t>
      </w:r>
      <w:r w:rsidR="00874784" w:rsidRPr="00675FE9">
        <w:rPr>
          <w:rFonts w:ascii="Times New Roman" w:eastAsia="Times New Roman" w:hAnsi="Times New Roman" w:cs="Times New Roman"/>
          <w:sz w:val="24"/>
          <w:szCs w:val="24"/>
          <w:lang w:eastAsia="pl-PL"/>
        </w:rPr>
        <w:t xml:space="preserve"> </w:t>
      </w:r>
      <w:r w:rsidRPr="00675FE9">
        <w:rPr>
          <w:rFonts w:ascii="Times New Roman" w:eastAsia="Times New Roman" w:hAnsi="Times New Roman" w:cs="Times New Roman"/>
          <w:sz w:val="24"/>
          <w:szCs w:val="24"/>
          <w:lang w:eastAsia="pl-PL"/>
        </w:rPr>
        <w:t>i zasady wspólnego ubiegania się o udzielenie zamówienia.</w:t>
      </w:r>
      <w:r w:rsidR="00BF059C" w:rsidRPr="00675FE9">
        <w:rPr>
          <w:rFonts w:ascii="Times New Roman" w:eastAsia="Times New Roman" w:hAnsi="Times New Roman" w:cs="Times New Roman"/>
          <w:sz w:val="24"/>
          <w:szCs w:val="24"/>
          <w:lang w:eastAsia="pl-PL"/>
        </w:rPr>
        <w:t xml:space="preserve"> </w:t>
      </w:r>
      <w:r w:rsidR="00BF059C" w:rsidRPr="00675FE9">
        <w:rPr>
          <w:rFonts w:ascii="Times New Roman" w:eastAsia="Times New Roman" w:hAnsi="Times New Roman" w:cs="Times New Roman"/>
          <w:b/>
          <w:bCs/>
          <w:sz w:val="24"/>
          <w:szCs w:val="24"/>
          <w:lang w:eastAsia="pl-PL"/>
        </w:rPr>
        <w:t>UWAGA:</w:t>
      </w:r>
      <w:r w:rsidR="00BF059C" w:rsidRPr="00675FE9">
        <w:rPr>
          <w:rFonts w:ascii="Times New Roman" w:eastAsia="Times New Roman" w:hAnsi="Times New Roman" w:cs="Times New Roman"/>
          <w:sz w:val="24"/>
          <w:szCs w:val="24"/>
          <w:lang w:eastAsia="pl-PL"/>
        </w:rPr>
        <w:t xml:space="preserve"> umowa wymieniona w ust. 5 nie może być zawarta na okres krótszy niż termin realizacji zamówienia na podstawie niniejszej SWZ. </w:t>
      </w:r>
    </w:p>
    <w:p w14:paraId="07A86437" w14:textId="5E14DB95" w:rsidR="00B935F4" w:rsidRPr="006C0941" w:rsidRDefault="00B935F4" w:rsidP="0070298F">
      <w:pPr>
        <w:pStyle w:val="Akapitzlist"/>
        <w:numPr>
          <w:ilvl w:val="0"/>
          <w:numId w:val="10"/>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Jeżeli Wykonawca, którego</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oferta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została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wybrana jako</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najkorzystniejsza,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uchyla się od</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zawarcia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umowy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sprawie</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zamówienia lub nie</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wnosi wymaganego zabezpieczenia należytego wykonania umowy, Zamawiający może dokonać ponownego</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badania i oceny</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ofert spośród ofert pozostałych</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1F71CE"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postępowaniu Wykonawców</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oraz wybrać najkorzystniejszą ofertę</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albo</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unieważnić</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postępowanie.</w:t>
      </w:r>
    </w:p>
    <w:p w14:paraId="7F982C68" w14:textId="0E97C65D" w:rsidR="00092144" w:rsidRPr="006C0941" w:rsidRDefault="00B935F4" w:rsidP="0061749B">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 POUCZENIE O ŚRODKACH OCHRONY PRAWNEJ PRZYSŁUGUJĄCYCH WYKONAWCY</w:t>
      </w:r>
    </w:p>
    <w:p w14:paraId="013D47DF" w14:textId="527E0FE8" w:rsidR="00092144" w:rsidRPr="006C0941" w:rsidRDefault="00092144" w:rsidP="00092144">
      <w:pPr>
        <w:pStyle w:val="NormalnyWeb"/>
        <w:shd w:val="clear" w:color="auto" w:fill="FFFFFF"/>
        <w:suppressAutoHyphens w:val="0"/>
        <w:spacing w:before="0" w:beforeAutospacing="0" w:after="120" w:afterAutospacing="0"/>
        <w:jc w:val="both"/>
      </w:pPr>
      <w:r w:rsidRPr="006C0941">
        <w:t xml:space="preserve">W prowadzonym postępowaniu o udzielenie zamówienia mają zastosowanie przepisy zawarte w dziale IX ustawy </w:t>
      </w:r>
      <w:proofErr w:type="spellStart"/>
      <w:r w:rsidRPr="006C0941">
        <w:t>Pzp</w:t>
      </w:r>
      <w:proofErr w:type="spellEnd"/>
      <w:r w:rsidRPr="006C0941">
        <w:t xml:space="preserve"> – „Środki ochrony prawnej”.</w:t>
      </w:r>
    </w:p>
    <w:p w14:paraId="083E96D5" w14:textId="6FA18E56" w:rsidR="00624DB7" w:rsidRPr="006C0941" w:rsidRDefault="00790B40" w:rsidP="0061749B">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w:t>
      </w:r>
      <w:r w:rsidR="00BF059C" w:rsidRPr="006C0941">
        <w:rPr>
          <w:rFonts w:ascii="Times New Roman" w:eastAsiaTheme="majorEastAsia" w:hAnsi="Times New Roman" w:cs="Times New Roman"/>
          <w:b/>
          <w:bCs/>
          <w:sz w:val="24"/>
          <w:szCs w:val="24"/>
        </w:rPr>
        <w:t>I</w:t>
      </w:r>
      <w:r w:rsidRPr="006C0941">
        <w:rPr>
          <w:rFonts w:ascii="Times New Roman" w:eastAsiaTheme="majorEastAsia" w:hAnsi="Times New Roman" w:cs="Times New Roman"/>
          <w:b/>
          <w:bCs/>
          <w:sz w:val="24"/>
          <w:szCs w:val="24"/>
        </w:rPr>
        <w:t>.WYMAGANIA DOTYCZĄCE WADIUM</w:t>
      </w:r>
    </w:p>
    <w:p w14:paraId="089A3BE3" w14:textId="2F371A09" w:rsidR="005A073F" w:rsidRDefault="005A073F" w:rsidP="005A073F">
      <w:pPr>
        <w:tabs>
          <w:tab w:val="left" w:pos="284"/>
        </w:tabs>
        <w:jc w:val="both"/>
        <w:rPr>
          <w:rFonts w:ascii="Times New Roman" w:hAnsi="Times New Roman" w:cs="Times New Roman"/>
          <w:b/>
          <w:sz w:val="24"/>
          <w:szCs w:val="24"/>
        </w:rPr>
      </w:pPr>
      <w:r>
        <w:rPr>
          <w:rFonts w:ascii="Times New Roman" w:hAnsi="Times New Roman" w:cs="Times New Roman"/>
          <w:sz w:val="24"/>
          <w:szCs w:val="24"/>
        </w:rPr>
        <w:t>Wykonawca przystępujący do przetargu jest obowiązany wnieść wadium w</w:t>
      </w:r>
      <w:r>
        <w:rPr>
          <w:rFonts w:ascii="Times New Roman" w:hAnsi="Times New Roman" w:cs="Times New Roman"/>
          <w:b/>
          <w:sz w:val="24"/>
          <w:szCs w:val="24"/>
        </w:rPr>
        <w:t xml:space="preserve"> </w:t>
      </w:r>
      <w:r>
        <w:rPr>
          <w:rFonts w:ascii="Times New Roman" w:hAnsi="Times New Roman" w:cs="Times New Roman"/>
          <w:sz w:val="24"/>
          <w:szCs w:val="24"/>
        </w:rPr>
        <w:t>wysokości:</w:t>
      </w:r>
      <w:r>
        <w:rPr>
          <w:rFonts w:ascii="Times New Roman" w:hAnsi="Times New Roman" w:cs="Times New Roman"/>
          <w:b/>
          <w:sz w:val="24"/>
          <w:szCs w:val="24"/>
        </w:rPr>
        <w:t xml:space="preserve"> </w:t>
      </w:r>
      <w:r w:rsidR="006B5C13" w:rsidRPr="00A210CA">
        <w:rPr>
          <w:rFonts w:ascii="Times New Roman" w:hAnsi="Times New Roman" w:cs="Times New Roman"/>
          <w:b/>
          <w:sz w:val="24"/>
          <w:szCs w:val="24"/>
        </w:rPr>
        <w:t>1</w:t>
      </w:r>
      <w:r w:rsidRPr="00A210CA">
        <w:rPr>
          <w:rFonts w:ascii="Times New Roman" w:hAnsi="Times New Roman" w:cs="Times New Roman"/>
          <w:b/>
          <w:sz w:val="24"/>
          <w:szCs w:val="24"/>
        </w:rPr>
        <w:t>0 000,00</w:t>
      </w:r>
      <w:r w:rsidRPr="00A210CA">
        <w:rPr>
          <w:rFonts w:ascii="Times New Roman" w:hAnsi="Times New Roman" w:cs="Times New Roman"/>
          <w:sz w:val="24"/>
          <w:szCs w:val="24"/>
        </w:rPr>
        <w:t xml:space="preserve"> </w:t>
      </w:r>
      <w:r>
        <w:rPr>
          <w:rFonts w:ascii="Times New Roman" w:hAnsi="Times New Roman" w:cs="Times New Roman"/>
          <w:sz w:val="24"/>
          <w:szCs w:val="24"/>
        </w:rPr>
        <w:t>zł (</w:t>
      </w:r>
      <w:r>
        <w:rPr>
          <w:rFonts w:ascii="Times New Roman" w:hAnsi="Times New Roman" w:cs="Times New Roman"/>
          <w:b/>
          <w:sz w:val="24"/>
          <w:szCs w:val="24"/>
        </w:rPr>
        <w:t>słownie:</w:t>
      </w:r>
      <w:r>
        <w:rPr>
          <w:rFonts w:ascii="Times New Roman" w:hAnsi="Times New Roman" w:cs="Times New Roman"/>
          <w:sz w:val="24"/>
          <w:szCs w:val="24"/>
        </w:rPr>
        <w:t xml:space="preserve"> </w:t>
      </w:r>
      <w:r w:rsidRPr="00896798">
        <w:rPr>
          <w:rFonts w:ascii="Times New Roman" w:hAnsi="Times New Roman" w:cs="Times New Roman"/>
          <w:b/>
          <w:bCs/>
          <w:sz w:val="24"/>
          <w:szCs w:val="24"/>
        </w:rPr>
        <w:t>d</w:t>
      </w:r>
      <w:r w:rsidR="006B5C13">
        <w:rPr>
          <w:rFonts w:ascii="Times New Roman" w:hAnsi="Times New Roman" w:cs="Times New Roman"/>
          <w:b/>
          <w:bCs/>
          <w:sz w:val="24"/>
          <w:szCs w:val="24"/>
        </w:rPr>
        <w:t>ziesięć</w:t>
      </w:r>
      <w:r>
        <w:rPr>
          <w:rFonts w:ascii="Times New Roman" w:hAnsi="Times New Roman" w:cs="Times New Roman"/>
          <w:b/>
          <w:sz w:val="24"/>
          <w:szCs w:val="24"/>
        </w:rPr>
        <w:t xml:space="preserve"> tysięcy złotych</w:t>
      </w:r>
      <w:r>
        <w:rPr>
          <w:rFonts w:ascii="Times New Roman" w:hAnsi="Times New Roman" w:cs="Times New Roman"/>
          <w:sz w:val="24"/>
          <w:szCs w:val="24"/>
        </w:rPr>
        <w:t>).</w:t>
      </w:r>
    </w:p>
    <w:p w14:paraId="1FF83541" w14:textId="77777777" w:rsidR="005A073F" w:rsidRDefault="005A073F" w:rsidP="00675FE9">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t>Wadium może być wniesione w następujących formach:</w:t>
      </w:r>
    </w:p>
    <w:p w14:paraId="101FC486" w14:textId="77777777" w:rsidR="005A073F" w:rsidRDefault="005A073F" w:rsidP="0070298F">
      <w:pPr>
        <w:pStyle w:val="Akapitzlist"/>
        <w:numPr>
          <w:ilvl w:val="0"/>
          <w:numId w:val="51"/>
        </w:numPr>
        <w:tabs>
          <w:tab w:val="left" w:pos="284"/>
        </w:tabs>
        <w:suppressAutoHyphens/>
        <w:spacing w:after="0" w:line="240" w:lineRule="auto"/>
        <w:ind w:left="0" w:firstLine="0"/>
        <w:rPr>
          <w:rFonts w:ascii="Times New Roman" w:hAnsi="Times New Roman" w:cs="Times New Roman"/>
          <w:b/>
          <w:bCs/>
          <w:sz w:val="24"/>
          <w:szCs w:val="24"/>
          <w:lang w:eastAsia="pl-PL"/>
        </w:rPr>
      </w:pPr>
      <w:r>
        <w:rPr>
          <w:rFonts w:ascii="Times New Roman" w:hAnsi="Times New Roman" w:cs="Times New Roman"/>
          <w:sz w:val="24"/>
          <w:szCs w:val="24"/>
        </w:rPr>
        <w:t xml:space="preserve">pieniądzu, na rachunek bankowy nr </w:t>
      </w:r>
      <w:r>
        <w:rPr>
          <w:rFonts w:ascii="Times New Roman" w:hAnsi="Times New Roman" w:cs="Times New Roman"/>
          <w:b/>
          <w:bCs/>
          <w:sz w:val="24"/>
          <w:szCs w:val="24"/>
        </w:rPr>
        <w:t>74 1090 2604 0000 0001 3379 7851</w:t>
      </w:r>
      <w:r>
        <w:rPr>
          <w:rFonts w:ascii="Times New Roman" w:hAnsi="Times New Roman" w:cs="Times New Roman"/>
          <w:sz w:val="24"/>
          <w:szCs w:val="24"/>
        </w:rPr>
        <w:t>,</w:t>
      </w:r>
    </w:p>
    <w:p w14:paraId="2DC30E37" w14:textId="77777777" w:rsidR="005A073F" w:rsidRDefault="005A073F" w:rsidP="0070298F">
      <w:pPr>
        <w:pStyle w:val="Akapitzlist"/>
        <w:numPr>
          <w:ilvl w:val="0"/>
          <w:numId w:val="51"/>
        </w:numPr>
        <w:tabs>
          <w:tab w:val="left" w:pos="284"/>
        </w:tabs>
        <w:suppressAutoHyphens/>
        <w:spacing w:after="0" w:line="240" w:lineRule="auto"/>
        <w:ind w:left="0" w:firstLine="0"/>
        <w:rPr>
          <w:rFonts w:ascii="Times New Roman" w:hAnsi="Times New Roman" w:cs="Times New Roman"/>
          <w:b/>
          <w:bCs/>
          <w:sz w:val="24"/>
          <w:szCs w:val="24"/>
          <w:lang w:eastAsia="pl-PL"/>
        </w:rPr>
      </w:pPr>
      <w:r>
        <w:rPr>
          <w:rFonts w:ascii="Times New Roman" w:hAnsi="Times New Roman" w:cs="Times New Roman"/>
          <w:sz w:val="24"/>
          <w:szCs w:val="24"/>
        </w:rPr>
        <w:t xml:space="preserve">gwarancjach bankowych, </w:t>
      </w:r>
      <w:r>
        <w:rPr>
          <w:rFonts w:ascii="Times New Roman" w:hAnsi="Times New Roman" w:cs="Times New Roman"/>
          <w:sz w:val="24"/>
          <w:szCs w:val="24"/>
        </w:rPr>
        <w:tab/>
      </w:r>
    </w:p>
    <w:p w14:paraId="2F051D09" w14:textId="77777777" w:rsidR="005A073F" w:rsidRDefault="005A073F" w:rsidP="0070298F">
      <w:pPr>
        <w:pStyle w:val="Akapitzlist"/>
        <w:numPr>
          <w:ilvl w:val="0"/>
          <w:numId w:val="51"/>
        </w:numPr>
        <w:tabs>
          <w:tab w:val="left" w:pos="284"/>
        </w:tabs>
        <w:suppressAutoHyphens/>
        <w:spacing w:after="0" w:line="240" w:lineRule="auto"/>
        <w:ind w:left="0" w:firstLine="0"/>
        <w:rPr>
          <w:rFonts w:ascii="Times New Roman" w:hAnsi="Times New Roman" w:cs="Times New Roman"/>
          <w:b/>
          <w:bCs/>
          <w:sz w:val="24"/>
          <w:szCs w:val="24"/>
          <w:lang w:eastAsia="pl-PL"/>
        </w:rPr>
      </w:pPr>
      <w:r>
        <w:rPr>
          <w:rFonts w:ascii="Times New Roman" w:hAnsi="Times New Roman" w:cs="Times New Roman"/>
          <w:sz w:val="24"/>
          <w:szCs w:val="24"/>
        </w:rPr>
        <w:t>gwarancjach ubezpieczeniowych,</w:t>
      </w:r>
    </w:p>
    <w:p w14:paraId="7237BFED" w14:textId="77777777" w:rsidR="005A073F" w:rsidRDefault="005A073F" w:rsidP="0070298F">
      <w:pPr>
        <w:pStyle w:val="Akapitzlist"/>
        <w:numPr>
          <w:ilvl w:val="0"/>
          <w:numId w:val="51"/>
        </w:numPr>
        <w:tabs>
          <w:tab w:val="left" w:pos="284"/>
        </w:tabs>
        <w:suppressAutoHyphens/>
        <w:spacing w:after="0" w:line="240" w:lineRule="auto"/>
        <w:ind w:left="0" w:firstLine="0"/>
        <w:jc w:val="both"/>
        <w:rPr>
          <w:rFonts w:ascii="Times New Roman" w:hAnsi="Times New Roman" w:cs="Times New Roman"/>
          <w:b/>
          <w:bCs/>
          <w:sz w:val="24"/>
          <w:szCs w:val="24"/>
          <w:lang w:eastAsia="pl-PL"/>
        </w:rPr>
      </w:pPr>
      <w:r>
        <w:rPr>
          <w:rFonts w:ascii="Times New Roman" w:hAnsi="Times New Roman" w:cs="Times New Roman"/>
          <w:sz w:val="24"/>
          <w:szCs w:val="24"/>
        </w:rPr>
        <w:t>poręczeniach udzielanych przez podmioty, o których mowa w art. 6b ust. 5 pkt 2 ustawy z dnia 9 listopada 2000 r. o utworzeniu Polskiej Agencji Rozwoju Przedsiębiorczości.</w:t>
      </w:r>
    </w:p>
    <w:p w14:paraId="5FCAE93F" w14:textId="77777777" w:rsidR="005A073F" w:rsidRDefault="005A073F" w:rsidP="005A073F">
      <w:pPr>
        <w:tabs>
          <w:tab w:val="left" w:pos="284"/>
        </w:tabs>
        <w:spacing w:after="0"/>
        <w:jc w:val="both"/>
        <w:rPr>
          <w:rFonts w:ascii="Times New Roman" w:hAnsi="Times New Roman" w:cs="Times New Roman"/>
          <w:sz w:val="24"/>
          <w:szCs w:val="24"/>
          <w:lang w:eastAsia="ar-SA"/>
        </w:rPr>
      </w:pPr>
      <w:r>
        <w:rPr>
          <w:rFonts w:ascii="Times New Roman" w:hAnsi="Times New Roman" w:cs="Times New Roman"/>
          <w:sz w:val="24"/>
          <w:szCs w:val="24"/>
        </w:rPr>
        <w:t>3.</w:t>
      </w:r>
      <w:r>
        <w:rPr>
          <w:rFonts w:ascii="Times New Roman" w:hAnsi="Times New Roman" w:cs="Times New Roman"/>
          <w:sz w:val="24"/>
          <w:szCs w:val="24"/>
        </w:rPr>
        <w:tab/>
        <w:t xml:space="preserve">Wadium wnoszone w formie poręczenia lub gwarancji należy dołączyć do oferty w oryginale, w postaci elektronicznej. </w:t>
      </w:r>
    </w:p>
    <w:p w14:paraId="0663035C" w14:textId="77777777" w:rsidR="005A073F" w:rsidRDefault="005A073F" w:rsidP="005A073F">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Wadium w formie pieniężnej Wykonawca wpłaca przelewem na rachunek bankowy wskazany w ust. 2 pkt 1.</w:t>
      </w:r>
    </w:p>
    <w:p w14:paraId="31D86DCF" w14:textId="23DE6E0F" w:rsidR="00624DB7" w:rsidRPr="006C0941" w:rsidRDefault="00624DB7" w:rsidP="0061749B">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w:t>
      </w:r>
      <w:r w:rsidR="00BF059C" w:rsidRPr="006C0941">
        <w:rPr>
          <w:rFonts w:ascii="Times New Roman" w:eastAsiaTheme="majorEastAsia" w:hAnsi="Times New Roman" w:cs="Times New Roman"/>
          <w:b/>
          <w:bCs/>
          <w:sz w:val="24"/>
          <w:szCs w:val="24"/>
        </w:rPr>
        <w:t>II</w:t>
      </w:r>
      <w:r w:rsidRPr="006C0941">
        <w:rPr>
          <w:rFonts w:ascii="Times New Roman" w:eastAsiaTheme="majorEastAsia" w:hAnsi="Times New Roman" w:cs="Times New Roman"/>
          <w:b/>
          <w:bCs/>
          <w:sz w:val="24"/>
          <w:szCs w:val="24"/>
        </w:rPr>
        <w:t xml:space="preserve">. </w:t>
      </w:r>
      <w:r w:rsidR="00790B40" w:rsidRPr="006C0941">
        <w:rPr>
          <w:rFonts w:ascii="Times New Roman" w:eastAsiaTheme="majorEastAsia" w:hAnsi="Times New Roman" w:cs="Times New Roman"/>
          <w:b/>
          <w:bCs/>
          <w:sz w:val="24"/>
          <w:szCs w:val="24"/>
        </w:rPr>
        <w:t>INFORMACJE</w:t>
      </w:r>
      <w:r w:rsidR="00CA3378" w:rsidRPr="006C0941">
        <w:rPr>
          <w:rFonts w:ascii="Times New Roman" w:eastAsiaTheme="majorEastAsia" w:hAnsi="Times New Roman" w:cs="Times New Roman"/>
          <w:b/>
          <w:bCs/>
          <w:sz w:val="24"/>
          <w:szCs w:val="24"/>
        </w:rPr>
        <w:t xml:space="preserve"> </w:t>
      </w:r>
      <w:r w:rsidR="00790B40" w:rsidRPr="006C0941">
        <w:rPr>
          <w:rFonts w:ascii="Times New Roman" w:eastAsiaTheme="majorEastAsia" w:hAnsi="Times New Roman" w:cs="Times New Roman"/>
          <w:b/>
          <w:bCs/>
          <w:sz w:val="24"/>
          <w:szCs w:val="24"/>
        </w:rPr>
        <w:t>DOTYCZĄCE ZABEZPIECZENIA NALEŻYTEGO WYKONANIA UMOWY</w:t>
      </w:r>
    </w:p>
    <w:p w14:paraId="108F5FBA" w14:textId="4F215CFE" w:rsidR="00624DB7" w:rsidRPr="006C0941" w:rsidRDefault="00790B40" w:rsidP="0070298F">
      <w:pPr>
        <w:pStyle w:val="Akapitzlist"/>
        <w:numPr>
          <w:ilvl w:val="0"/>
          <w:numId w:val="12"/>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Przed zawarciem</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umowy Wykonawca,</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którego oferta</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została uznana</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 najkorzystniejszą,</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zobowiązany jest do wniesienia zabezpieczenia należytego</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wykonania</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umowy w wysokości </w:t>
      </w:r>
      <w:r w:rsidRPr="006C0941">
        <w:rPr>
          <w:rFonts w:ascii="Times New Roman" w:eastAsia="Times New Roman" w:hAnsi="Times New Roman" w:cs="Times New Roman"/>
          <w:b/>
          <w:bCs/>
          <w:sz w:val="24"/>
          <w:szCs w:val="24"/>
          <w:lang w:eastAsia="pl-PL"/>
        </w:rPr>
        <w:t>5%</w:t>
      </w:r>
      <w:r w:rsidR="00BF059C" w:rsidRPr="006C0941">
        <w:rPr>
          <w:rFonts w:ascii="Times New Roman" w:eastAsia="Times New Roman" w:hAnsi="Times New Roman" w:cs="Times New Roman"/>
          <w:b/>
          <w:bCs/>
          <w:sz w:val="24"/>
          <w:szCs w:val="24"/>
          <w:lang w:eastAsia="pl-PL"/>
        </w:rPr>
        <w:t xml:space="preserve"> </w:t>
      </w:r>
      <w:r w:rsidRPr="006C0941">
        <w:rPr>
          <w:rFonts w:ascii="Times New Roman" w:eastAsia="Times New Roman" w:hAnsi="Times New Roman" w:cs="Times New Roman"/>
          <w:sz w:val="24"/>
          <w:szCs w:val="24"/>
          <w:lang w:eastAsia="pl-PL"/>
        </w:rPr>
        <w:t>ceny oferty.</w:t>
      </w:r>
    </w:p>
    <w:p w14:paraId="7AB5AFE9" w14:textId="73EABFDF" w:rsidR="004E1A0C" w:rsidRPr="006C0941" w:rsidRDefault="004E1A0C" w:rsidP="0070298F">
      <w:pPr>
        <w:pStyle w:val="Akapitzlist"/>
        <w:numPr>
          <w:ilvl w:val="0"/>
          <w:numId w:val="12"/>
        </w:numPr>
        <w:tabs>
          <w:tab w:val="left" w:pos="284"/>
          <w:tab w:val="left" w:pos="360"/>
          <w:tab w:val="left" w:pos="1080"/>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Zabezpieczenie musi być wniesione w pełnej wysokości, niezależnie od formy</w:t>
      </w:r>
      <w:r w:rsidR="00FB6F4E" w:rsidRPr="006C0941">
        <w:rPr>
          <w:rFonts w:ascii="Times New Roman" w:hAnsi="Times New Roman" w:cs="Times New Roman"/>
          <w:sz w:val="24"/>
          <w:szCs w:val="24"/>
        </w:rPr>
        <w:t xml:space="preserve">/form, wskazanych w art. 450 ust. 1 ustawy </w:t>
      </w:r>
      <w:proofErr w:type="spellStart"/>
      <w:r w:rsidR="00FB6F4E" w:rsidRPr="006C0941">
        <w:rPr>
          <w:rFonts w:ascii="Times New Roman" w:hAnsi="Times New Roman" w:cs="Times New Roman"/>
          <w:sz w:val="24"/>
          <w:szCs w:val="24"/>
        </w:rPr>
        <w:t>Pzp</w:t>
      </w:r>
      <w:proofErr w:type="spellEnd"/>
      <w:r w:rsidRPr="006C0941">
        <w:rPr>
          <w:rFonts w:ascii="Times New Roman" w:hAnsi="Times New Roman" w:cs="Times New Roman"/>
          <w:sz w:val="24"/>
          <w:szCs w:val="24"/>
        </w:rPr>
        <w:t xml:space="preserve"> jego wniesienia, najpóźniej w</w:t>
      </w:r>
      <w:r w:rsidR="00FB6F4E" w:rsidRPr="006C0941">
        <w:rPr>
          <w:rFonts w:ascii="Times New Roman" w:hAnsi="Times New Roman" w:cs="Times New Roman"/>
          <w:sz w:val="24"/>
          <w:szCs w:val="24"/>
        </w:rPr>
        <w:t> </w:t>
      </w:r>
      <w:r w:rsidRPr="006C0941">
        <w:rPr>
          <w:rFonts w:ascii="Times New Roman" w:hAnsi="Times New Roman" w:cs="Times New Roman"/>
          <w:sz w:val="24"/>
          <w:szCs w:val="24"/>
        </w:rPr>
        <w:t>dniu zawarcia umowy, ale przed jej podpisaniem.</w:t>
      </w:r>
    </w:p>
    <w:p w14:paraId="08525CE9" w14:textId="392BDFF4" w:rsidR="004E1A0C" w:rsidRPr="006C0941" w:rsidRDefault="004E1A0C" w:rsidP="0070298F">
      <w:pPr>
        <w:pStyle w:val="Akapitzlist"/>
        <w:numPr>
          <w:ilvl w:val="0"/>
          <w:numId w:val="12"/>
        </w:numPr>
        <w:tabs>
          <w:tab w:val="left" w:pos="284"/>
          <w:tab w:val="left" w:pos="360"/>
          <w:tab w:val="left" w:pos="1080"/>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Zabezpieczenie wnoszone w pieniądzu należy złożyć na rachunek bankowy nr: </w:t>
      </w:r>
      <w:r w:rsidRPr="006C0941">
        <w:rPr>
          <w:rFonts w:ascii="Times New Roman" w:hAnsi="Times New Roman" w:cs="Times New Roman"/>
          <w:b/>
          <w:bCs/>
          <w:sz w:val="24"/>
          <w:szCs w:val="24"/>
          <w:u w:val="single"/>
        </w:rPr>
        <w:t>74 1090 2604 0000 0001 3379 7851</w:t>
      </w:r>
      <w:r w:rsidRPr="006C0941">
        <w:rPr>
          <w:rFonts w:ascii="Times New Roman" w:hAnsi="Times New Roman" w:cs="Times New Roman"/>
          <w:sz w:val="24"/>
          <w:szCs w:val="24"/>
        </w:rPr>
        <w:t>,</w:t>
      </w:r>
    </w:p>
    <w:p w14:paraId="5D743BA7" w14:textId="3F61A2FB" w:rsidR="004E1A0C" w:rsidRPr="006C0941" w:rsidRDefault="00FB6F4E" w:rsidP="0070298F">
      <w:pPr>
        <w:pStyle w:val="Akapitzlist"/>
        <w:numPr>
          <w:ilvl w:val="0"/>
          <w:numId w:val="12"/>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Szczegółowy opis zwrotu zamieszczony jest w </w:t>
      </w:r>
      <w:r w:rsidR="00D939F0" w:rsidRPr="006C0941">
        <w:rPr>
          <w:rFonts w:ascii="Times New Roman" w:eastAsia="Times New Roman" w:hAnsi="Times New Roman" w:cs="Times New Roman"/>
          <w:sz w:val="24"/>
          <w:szCs w:val="24"/>
          <w:lang w:eastAsia="pl-PL"/>
        </w:rPr>
        <w:t xml:space="preserve">§ 16 </w:t>
      </w:r>
      <w:r w:rsidRPr="006C0941">
        <w:rPr>
          <w:rFonts w:ascii="Times New Roman" w:eastAsia="Times New Roman" w:hAnsi="Times New Roman" w:cs="Times New Roman"/>
          <w:sz w:val="24"/>
          <w:szCs w:val="24"/>
          <w:lang w:eastAsia="pl-PL"/>
        </w:rPr>
        <w:t>PPU.</w:t>
      </w:r>
    </w:p>
    <w:p w14:paraId="582EFCAF" w14:textId="425375E6" w:rsidR="000B4091" w:rsidRDefault="000B4091" w:rsidP="0061749B">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XXI</w:t>
      </w:r>
      <w:r w:rsidR="006E1F57">
        <w:rPr>
          <w:rFonts w:ascii="Times New Roman" w:eastAsiaTheme="majorEastAsia" w:hAnsi="Times New Roman" w:cs="Times New Roman"/>
          <w:b/>
          <w:bCs/>
          <w:sz w:val="24"/>
          <w:szCs w:val="24"/>
        </w:rPr>
        <w:t>II</w:t>
      </w:r>
      <w:r w:rsidRPr="006C0941">
        <w:rPr>
          <w:rFonts w:ascii="Times New Roman" w:eastAsiaTheme="majorEastAsia" w:hAnsi="Times New Roman" w:cs="Times New Roman"/>
          <w:b/>
          <w:bCs/>
          <w:sz w:val="24"/>
          <w:szCs w:val="24"/>
        </w:rPr>
        <w:t>. INFORMACJE DOTYCZĄCE ZALICZKI</w:t>
      </w:r>
    </w:p>
    <w:p w14:paraId="17120954" w14:textId="16AA0C04" w:rsidR="005A073F" w:rsidRPr="005A073F" w:rsidRDefault="005A073F" w:rsidP="0061749B">
      <w:pPr>
        <w:spacing w:before="120" w:after="120" w:line="240" w:lineRule="auto"/>
        <w:jc w:val="both"/>
        <w:rPr>
          <w:rFonts w:ascii="Times New Roman" w:eastAsiaTheme="majorEastAsia" w:hAnsi="Times New Roman" w:cs="Times New Roman"/>
          <w:sz w:val="24"/>
          <w:szCs w:val="24"/>
        </w:rPr>
      </w:pPr>
      <w:r w:rsidRPr="005A073F">
        <w:rPr>
          <w:rFonts w:ascii="Times New Roman" w:eastAsiaTheme="majorEastAsia" w:hAnsi="Times New Roman" w:cs="Times New Roman"/>
          <w:sz w:val="24"/>
          <w:szCs w:val="24"/>
        </w:rPr>
        <w:t>Zamawiający nie przewiduje udzielenia zaliczki.</w:t>
      </w:r>
    </w:p>
    <w:p w14:paraId="172EDB84" w14:textId="16DEC2E3" w:rsidR="00FB6F4E" w:rsidRPr="006C0941" w:rsidRDefault="00FB6F4E" w:rsidP="0061749B">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w:t>
      </w:r>
      <w:r w:rsidR="006E1F57">
        <w:rPr>
          <w:rFonts w:ascii="Times New Roman" w:eastAsiaTheme="majorEastAsia" w:hAnsi="Times New Roman" w:cs="Times New Roman"/>
          <w:b/>
          <w:bCs/>
          <w:sz w:val="24"/>
          <w:szCs w:val="24"/>
        </w:rPr>
        <w:t>I</w:t>
      </w:r>
      <w:r w:rsidRPr="006C0941">
        <w:rPr>
          <w:rFonts w:ascii="Times New Roman" w:eastAsiaTheme="majorEastAsia" w:hAnsi="Times New Roman" w:cs="Times New Roman"/>
          <w:b/>
          <w:bCs/>
          <w:sz w:val="24"/>
          <w:szCs w:val="24"/>
        </w:rPr>
        <w:t>V. INFORMACJA O PODWYKONAWSTWIE</w:t>
      </w:r>
    </w:p>
    <w:p w14:paraId="7BA80AF3" w14:textId="1D793D2B" w:rsidR="00FB6F4E" w:rsidRPr="006C0941" w:rsidRDefault="00FB6F4E" w:rsidP="00B06E75">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 Wykonawca odpowiada za działania i zaniechanie osób, z których pomocą zobowiązanie wykonuje, jak również osób, którym wykonanie powierza, jak za własne działanie lub</w:t>
      </w:r>
      <w:r w:rsidR="005C279C" w:rsidRPr="006C0941">
        <w:rPr>
          <w:rFonts w:ascii="Times New Roman" w:hAnsi="Times New Roman" w:cs="Times New Roman"/>
          <w:sz w:val="24"/>
          <w:szCs w:val="24"/>
        </w:rPr>
        <w:t> </w:t>
      </w:r>
      <w:r w:rsidRPr="006C0941">
        <w:rPr>
          <w:rFonts w:ascii="Times New Roman" w:hAnsi="Times New Roman" w:cs="Times New Roman"/>
          <w:sz w:val="24"/>
          <w:szCs w:val="24"/>
        </w:rPr>
        <w:t xml:space="preserve">zaniechanie. </w:t>
      </w:r>
    </w:p>
    <w:p w14:paraId="78B90EB9" w14:textId="77777777" w:rsidR="00FB6F4E" w:rsidRPr="006C0941" w:rsidRDefault="00FB6F4E" w:rsidP="00B06E75">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2. Zlecenie części przedmiotu umowy Podwykonawcy nie zmieni zobowiązań Wykonawcy wobec Zamawiającego, który jest odpowiedzialny za wykonanie tej części robót.</w:t>
      </w:r>
    </w:p>
    <w:p w14:paraId="6E76D88C" w14:textId="21DDE13A" w:rsidR="00FB6F4E" w:rsidRPr="006C0941" w:rsidRDefault="00FB6F4E" w:rsidP="00B06E75">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3. Umowy z Podwykonawcami będą zgodne, co do treści z umową zawartą z Wykonawcą. Szczegóły dotyczące treści umów zaw</w:t>
      </w:r>
      <w:r w:rsidR="00B06E75" w:rsidRPr="006C0941">
        <w:rPr>
          <w:rFonts w:ascii="Times New Roman" w:hAnsi="Times New Roman" w:cs="Times New Roman"/>
          <w:sz w:val="24"/>
          <w:szCs w:val="24"/>
        </w:rPr>
        <w:t>arte są w PPU</w:t>
      </w:r>
      <w:r w:rsidRPr="006C0941">
        <w:rPr>
          <w:rFonts w:ascii="Times New Roman" w:hAnsi="Times New Roman" w:cs="Times New Roman"/>
          <w:sz w:val="24"/>
          <w:szCs w:val="24"/>
        </w:rPr>
        <w:t xml:space="preserve">. </w:t>
      </w:r>
    </w:p>
    <w:p w14:paraId="222641ED" w14:textId="6844D929" w:rsidR="00FB6F4E" w:rsidRPr="006C0941" w:rsidRDefault="00B06E75" w:rsidP="00B06E75">
      <w:pPr>
        <w:tabs>
          <w:tab w:val="left" w:pos="284"/>
        </w:tabs>
        <w:spacing w:after="0" w:line="240" w:lineRule="auto"/>
        <w:jc w:val="both"/>
        <w:rPr>
          <w:rFonts w:ascii="Times New Roman" w:hAnsi="Times New Roman" w:cs="Times New Roman"/>
          <w:sz w:val="24"/>
          <w:szCs w:val="24"/>
          <w:lang w:eastAsia="pl-PL"/>
        </w:rPr>
      </w:pPr>
      <w:r w:rsidRPr="006C0941">
        <w:rPr>
          <w:rFonts w:ascii="Times New Roman" w:hAnsi="Times New Roman" w:cs="Times New Roman"/>
          <w:sz w:val="24"/>
          <w:szCs w:val="24"/>
          <w:shd w:val="clear" w:color="auto" w:fill="FFFFFF"/>
        </w:rPr>
        <w:t>4</w:t>
      </w:r>
      <w:r w:rsidR="00FB6F4E" w:rsidRPr="006C0941">
        <w:rPr>
          <w:rFonts w:ascii="Times New Roman" w:hAnsi="Times New Roman" w:cs="Times New Roman"/>
          <w:sz w:val="24"/>
          <w:szCs w:val="24"/>
          <w:shd w:val="clear" w:color="auto" w:fill="FFFFFF"/>
        </w:rPr>
        <w:t xml:space="preserve">. Wymagania dotyczące umowy o podwykonawstwo, której przedmiotem są roboty budowlane, których niespełnienie spowoduje zgłoszenie przez zamawiającego odpowiednio zastrzeżeń lub sprzeciwu: </w:t>
      </w:r>
    </w:p>
    <w:p w14:paraId="30BBD327" w14:textId="002AA2E5" w:rsidR="00FB6F4E" w:rsidRPr="006C0941" w:rsidRDefault="00FB6F4E" w:rsidP="0070298F">
      <w:pPr>
        <w:pStyle w:val="Akapitzlist"/>
        <w:numPr>
          <w:ilvl w:val="0"/>
          <w:numId w:val="13"/>
        </w:numPr>
        <w:tabs>
          <w:tab w:val="left" w:pos="284"/>
        </w:tabs>
        <w:spacing w:after="0" w:line="240" w:lineRule="auto"/>
        <w:ind w:left="0" w:firstLine="0"/>
        <w:contextualSpacing w:val="0"/>
        <w:jc w:val="both"/>
        <w:rPr>
          <w:rFonts w:ascii="Times New Roman" w:hAnsi="Times New Roman" w:cs="Times New Roman"/>
          <w:i/>
          <w:iCs/>
          <w:sz w:val="24"/>
          <w:szCs w:val="24"/>
          <w:lang w:eastAsia="ar-SA"/>
        </w:rPr>
      </w:pPr>
      <w:r w:rsidRPr="006C0941">
        <w:rPr>
          <w:rStyle w:val="Uwydatnienie"/>
          <w:rFonts w:ascii="Times New Roman" w:hAnsi="Times New Roman" w:cs="Times New Roman"/>
          <w:i w:val="0"/>
          <w:iCs w:val="0"/>
          <w:sz w:val="24"/>
          <w:szCs w:val="24"/>
        </w:rPr>
        <w:t xml:space="preserve">Termin zapłaty wynagrodzenia Podwykonawcy lub dalszego Podwykonawcy nie może być dłuższy niż </w:t>
      </w:r>
      <w:r w:rsidR="00966FED" w:rsidRPr="006C0941">
        <w:rPr>
          <w:rStyle w:val="Uwydatnienie"/>
          <w:rFonts w:ascii="Times New Roman" w:hAnsi="Times New Roman" w:cs="Times New Roman"/>
          <w:i w:val="0"/>
          <w:iCs w:val="0"/>
          <w:sz w:val="24"/>
          <w:szCs w:val="24"/>
        </w:rPr>
        <w:t>termin zapłaty Wykonawcy przez Zamawiającego.</w:t>
      </w:r>
    </w:p>
    <w:p w14:paraId="30A03F88" w14:textId="77777777" w:rsidR="00FB6F4E" w:rsidRPr="006C0941" w:rsidRDefault="00FB6F4E" w:rsidP="0070298F">
      <w:pPr>
        <w:pStyle w:val="Akapitzlist"/>
        <w:numPr>
          <w:ilvl w:val="0"/>
          <w:numId w:val="13"/>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Wyłączona jest możliwość dokonywania potrąceń z wynagrodzenia Podwykonawcy (dalszego Podwykonawcy) oraz dokonywania jakichkolwiek zatrzymań części lub całości wynagrodzenia Podwykonawcy (dalszego Podwykonawcy)</w:t>
      </w:r>
      <w:r w:rsidRPr="006C0941">
        <w:rPr>
          <w:rStyle w:val="Uwydatnienie"/>
          <w:rFonts w:ascii="Times New Roman" w:hAnsi="Times New Roman" w:cs="Times New Roman"/>
          <w:i w:val="0"/>
          <w:iCs w:val="0"/>
          <w:sz w:val="24"/>
          <w:szCs w:val="24"/>
          <w:shd w:val="clear" w:color="auto" w:fill="FFFFFF"/>
        </w:rPr>
        <w:t>.</w:t>
      </w:r>
      <w:r w:rsidRPr="006C0941">
        <w:rPr>
          <w:rStyle w:val="Uwydatnienie"/>
          <w:rFonts w:ascii="Times New Roman" w:hAnsi="Times New Roman" w:cs="Times New Roman"/>
          <w:i w:val="0"/>
          <w:iCs w:val="0"/>
          <w:sz w:val="24"/>
          <w:szCs w:val="24"/>
        </w:rPr>
        <w:t xml:space="preserve"> </w:t>
      </w:r>
    </w:p>
    <w:p w14:paraId="0EB21F5F" w14:textId="6F61B23B" w:rsidR="00FB6F4E" w:rsidRPr="006C0941" w:rsidRDefault="00FB6F4E" w:rsidP="0070298F">
      <w:pPr>
        <w:pStyle w:val="Akapitzlist"/>
        <w:numPr>
          <w:ilvl w:val="0"/>
          <w:numId w:val="13"/>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Wyłączona jest możliwość obciążania Podwykonawcy lub dalszego Podwykonawcy partycypacją w</w:t>
      </w:r>
      <w:r w:rsidR="00966FED" w:rsidRPr="006C0941">
        <w:rPr>
          <w:rStyle w:val="Uwydatnienie"/>
          <w:rFonts w:ascii="Times New Roman" w:hAnsi="Times New Roman" w:cs="Times New Roman"/>
          <w:i w:val="0"/>
          <w:iCs w:val="0"/>
          <w:sz w:val="24"/>
          <w:szCs w:val="24"/>
        </w:rPr>
        <w:t> </w:t>
      </w:r>
      <w:r w:rsidRPr="006C0941">
        <w:rPr>
          <w:rStyle w:val="Uwydatnienie"/>
          <w:rFonts w:ascii="Times New Roman" w:hAnsi="Times New Roman" w:cs="Times New Roman"/>
          <w:i w:val="0"/>
          <w:iCs w:val="0"/>
          <w:sz w:val="24"/>
          <w:szCs w:val="24"/>
        </w:rPr>
        <w:t xml:space="preserve">kosztach budowy, w szczególności partycypacją w kosztach ogólnych organizacji budowy. </w:t>
      </w:r>
    </w:p>
    <w:p w14:paraId="626A469E" w14:textId="77777777" w:rsidR="00FB6F4E" w:rsidRPr="006C0941" w:rsidRDefault="00FB6F4E" w:rsidP="0070298F">
      <w:pPr>
        <w:pStyle w:val="Akapitzlist"/>
        <w:numPr>
          <w:ilvl w:val="0"/>
          <w:numId w:val="13"/>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 xml:space="preserve">Przedmiotem Umowy o podwykonawstwo jest wykonanie odpowiednio robót budowlanych, dostaw lub usług, które ściśle odpowiadają części Zadania określonego Umową. </w:t>
      </w:r>
    </w:p>
    <w:p w14:paraId="222403B3" w14:textId="77777777" w:rsidR="00FB6F4E" w:rsidRPr="006C0941" w:rsidRDefault="00FB6F4E" w:rsidP="0070298F">
      <w:pPr>
        <w:pStyle w:val="Akapitzlist"/>
        <w:numPr>
          <w:ilvl w:val="0"/>
          <w:numId w:val="13"/>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 xml:space="preserve">Wypłata wynagrodzenia Podwykonawcy lub dalszemu Podwykonawcy za wykonane przez nich świadczenia będące przedmiotem Umowy, których okres realizacji przekracza okres rozliczeniowy przyjęty w Umowie dla Wykonawcy, będzie następować w częściach, </w:t>
      </w:r>
      <w:r w:rsidRPr="006C0941">
        <w:rPr>
          <w:rStyle w:val="Uwydatnienie"/>
          <w:rFonts w:ascii="Times New Roman" w:hAnsi="Times New Roman" w:cs="Times New Roman"/>
          <w:i w:val="0"/>
          <w:iCs w:val="0"/>
          <w:sz w:val="24"/>
          <w:szCs w:val="24"/>
        </w:rPr>
        <w:lastRenderedPageBreak/>
        <w:t xml:space="preserve">na podstawie odbiorów częściowych (protokołów zaawansowania) robót wykonanych przez Podwykonawcę lub dalszego Podwykonawcę. </w:t>
      </w:r>
    </w:p>
    <w:p w14:paraId="5AAEBDDF" w14:textId="77777777" w:rsidR="00FB6F4E" w:rsidRPr="006C0941" w:rsidRDefault="00FB6F4E" w:rsidP="0070298F">
      <w:pPr>
        <w:pStyle w:val="Akapitzlist"/>
        <w:numPr>
          <w:ilvl w:val="0"/>
          <w:numId w:val="13"/>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 xml:space="preserve">Dokonanie zapłaty wynagrodzenia będzie uzależnione od rozliczenia się Podwykonawcy (dalszego Podwykonawcy) ze swoimi dalszymi Podwykonawcami, zaś w razie powstania jakiegokolwiek sporu co do sposobu rozliczeń zapłata wynagrodzenia zostanie zabezpieczona przez złożenie spornej kwoty do depozytu sądowego. </w:t>
      </w:r>
    </w:p>
    <w:p w14:paraId="7CB6F7AA" w14:textId="0204C6F1" w:rsidR="00FB6F4E" w:rsidRPr="006C0941" w:rsidRDefault="00FB6F4E" w:rsidP="0070298F">
      <w:pPr>
        <w:pStyle w:val="Akapitzlist"/>
        <w:numPr>
          <w:ilvl w:val="0"/>
          <w:numId w:val="13"/>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 xml:space="preserve">Wykonanie przedmiotu Umowy o podwykonawstwo zostanie określone na co najmniej takim poziomie jakości, jaki wynika z Umowy i powinno odpowiadać stosownym dla tego wykonania wymaganiom określonym w dokumentacji projektowej, </w:t>
      </w:r>
      <w:proofErr w:type="spellStart"/>
      <w:r w:rsidRPr="006C0941">
        <w:rPr>
          <w:rStyle w:val="Uwydatnienie"/>
          <w:rFonts w:ascii="Times New Roman" w:hAnsi="Times New Roman" w:cs="Times New Roman"/>
          <w:i w:val="0"/>
          <w:iCs w:val="0"/>
          <w:sz w:val="24"/>
          <w:szCs w:val="24"/>
        </w:rPr>
        <w:t>STWiORB</w:t>
      </w:r>
      <w:proofErr w:type="spellEnd"/>
      <w:r w:rsidRPr="006C0941">
        <w:rPr>
          <w:rStyle w:val="Uwydatnienie"/>
          <w:rFonts w:ascii="Times New Roman" w:hAnsi="Times New Roman" w:cs="Times New Roman"/>
          <w:i w:val="0"/>
          <w:iCs w:val="0"/>
          <w:sz w:val="24"/>
          <w:szCs w:val="24"/>
        </w:rPr>
        <w:t xml:space="preserve">, SWZ oraz standardom deklarowanym w </w:t>
      </w:r>
      <w:r w:rsidR="00966FED" w:rsidRPr="006C0941">
        <w:rPr>
          <w:rStyle w:val="Uwydatnienie"/>
          <w:rFonts w:ascii="Times New Roman" w:hAnsi="Times New Roman" w:cs="Times New Roman"/>
          <w:i w:val="0"/>
          <w:iCs w:val="0"/>
          <w:sz w:val="24"/>
          <w:szCs w:val="24"/>
        </w:rPr>
        <w:t>o</w:t>
      </w:r>
      <w:r w:rsidRPr="006C0941">
        <w:rPr>
          <w:rStyle w:val="Uwydatnienie"/>
          <w:rFonts w:ascii="Times New Roman" w:hAnsi="Times New Roman" w:cs="Times New Roman"/>
          <w:i w:val="0"/>
          <w:iCs w:val="0"/>
          <w:sz w:val="24"/>
          <w:szCs w:val="24"/>
        </w:rPr>
        <w:t xml:space="preserve">fercie Wykonawcy. </w:t>
      </w:r>
    </w:p>
    <w:p w14:paraId="124824EE" w14:textId="7D8DE02A" w:rsidR="00FB6F4E" w:rsidRPr="006C0941" w:rsidRDefault="00FB6F4E" w:rsidP="0070298F">
      <w:pPr>
        <w:pStyle w:val="Akapitzlist"/>
        <w:numPr>
          <w:ilvl w:val="0"/>
          <w:numId w:val="13"/>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Kary przewidziane w umowie z Podwykonawcą lub dalszym Podwykonawcą zostaną określone w</w:t>
      </w:r>
      <w:r w:rsidR="00966FED" w:rsidRPr="006C0941">
        <w:rPr>
          <w:rStyle w:val="Uwydatnienie"/>
          <w:rFonts w:ascii="Times New Roman" w:hAnsi="Times New Roman" w:cs="Times New Roman"/>
          <w:i w:val="0"/>
          <w:iCs w:val="0"/>
          <w:sz w:val="24"/>
          <w:szCs w:val="24"/>
        </w:rPr>
        <w:t> </w:t>
      </w:r>
      <w:r w:rsidRPr="006C0941">
        <w:rPr>
          <w:rStyle w:val="Uwydatnienie"/>
          <w:rFonts w:ascii="Times New Roman" w:hAnsi="Times New Roman" w:cs="Times New Roman"/>
          <w:i w:val="0"/>
          <w:iCs w:val="0"/>
          <w:sz w:val="24"/>
          <w:szCs w:val="24"/>
        </w:rPr>
        <w:t>wysokości nie wyższej i w zakresie nie szerszym niż kary przewidziane dla</w:t>
      </w:r>
      <w:r w:rsidR="00D939F0" w:rsidRPr="006C0941">
        <w:rPr>
          <w:rStyle w:val="Uwydatnienie"/>
          <w:rFonts w:ascii="Times New Roman" w:hAnsi="Times New Roman" w:cs="Times New Roman"/>
          <w:i w:val="0"/>
          <w:iCs w:val="0"/>
          <w:sz w:val="24"/>
          <w:szCs w:val="24"/>
        </w:rPr>
        <w:t> </w:t>
      </w:r>
      <w:r w:rsidRPr="006C0941">
        <w:rPr>
          <w:rStyle w:val="Uwydatnienie"/>
          <w:rFonts w:ascii="Times New Roman" w:hAnsi="Times New Roman" w:cs="Times New Roman"/>
          <w:i w:val="0"/>
          <w:iCs w:val="0"/>
          <w:sz w:val="24"/>
          <w:szCs w:val="24"/>
        </w:rPr>
        <w:t xml:space="preserve">Wykonawcy wobec Zamawiającego. </w:t>
      </w:r>
    </w:p>
    <w:p w14:paraId="74BD6EC9" w14:textId="77777777" w:rsidR="00FB6F4E" w:rsidRPr="006C0941" w:rsidRDefault="00FB6F4E" w:rsidP="0070298F">
      <w:pPr>
        <w:pStyle w:val="Akapitzlist"/>
        <w:numPr>
          <w:ilvl w:val="0"/>
          <w:numId w:val="13"/>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 xml:space="preserve">Okres odpowiedzialności Podwykonawcy lub dalszego Podwykonawcy za wady przedmiotu Umowy o podwykonawstwo nie będzie krótszy od okresu odpowiedzialności za wady przedmiotu Umowy Wykonawcy wobec Zamawiającego. </w:t>
      </w:r>
    </w:p>
    <w:p w14:paraId="22501B4B" w14:textId="77777777" w:rsidR="00FB6F4E" w:rsidRPr="006C0941" w:rsidRDefault="00FB6F4E" w:rsidP="00FB6F4E">
      <w:pPr>
        <w:pStyle w:val="Akapitzlist"/>
        <w:tabs>
          <w:tab w:val="left" w:pos="284"/>
        </w:tabs>
        <w:ind w:left="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 xml:space="preserve">10) Wejście w życie zmiany Umowy o podwykonawstwo będzie uzależnione od uzyskania zgody Zamawiającego na daną zmianę. </w:t>
      </w:r>
    </w:p>
    <w:p w14:paraId="7C87A640" w14:textId="7AE73921" w:rsidR="005331DF" w:rsidRPr="006C0941" w:rsidRDefault="00790B40" w:rsidP="005331DF">
      <w:pPr>
        <w:jc w:val="both"/>
        <w:rPr>
          <w:b/>
        </w:rPr>
      </w:pPr>
      <w:r w:rsidRPr="006C0941">
        <w:rPr>
          <w:rFonts w:ascii="Times New Roman" w:eastAsiaTheme="majorEastAsia" w:hAnsi="Times New Roman" w:cs="Times New Roman"/>
          <w:b/>
          <w:bCs/>
          <w:sz w:val="24"/>
          <w:szCs w:val="24"/>
        </w:rPr>
        <w:t>XX</w:t>
      </w:r>
      <w:r w:rsidR="00F656F3" w:rsidRPr="006C0941">
        <w:rPr>
          <w:rFonts w:ascii="Times New Roman" w:eastAsiaTheme="majorEastAsia" w:hAnsi="Times New Roman" w:cs="Times New Roman"/>
          <w:b/>
          <w:bCs/>
          <w:sz w:val="24"/>
          <w:szCs w:val="24"/>
        </w:rPr>
        <w:t>V</w:t>
      </w:r>
      <w:r w:rsidRPr="006C0941">
        <w:rPr>
          <w:rFonts w:ascii="Times New Roman" w:eastAsiaTheme="majorEastAsia" w:hAnsi="Times New Roman" w:cs="Times New Roman"/>
          <w:b/>
          <w:bCs/>
          <w:sz w:val="24"/>
          <w:szCs w:val="24"/>
        </w:rPr>
        <w:t>.</w:t>
      </w:r>
      <w:bookmarkStart w:id="14" w:name="_Toc109100957"/>
      <w:r w:rsidR="005331DF" w:rsidRPr="006C0941">
        <w:rPr>
          <w:rFonts w:ascii="Times New Roman" w:eastAsiaTheme="majorEastAsia" w:hAnsi="Times New Roman" w:cs="Times New Roman"/>
          <w:b/>
          <w:bCs/>
          <w:sz w:val="24"/>
          <w:szCs w:val="24"/>
        </w:rPr>
        <w:t xml:space="preserve"> INFORMACJA O OGÓLNYCH ZASADACH OCHRONY DANYCH OSOBOWYCH, STOSOWANYCH W URZĘDZIE MIASTA MŁAWA</w:t>
      </w:r>
    </w:p>
    <w:p w14:paraId="7B01E4A0" w14:textId="77777777" w:rsidR="005331DF" w:rsidRPr="006C0941" w:rsidRDefault="005331DF" w:rsidP="004C168A">
      <w:pPr>
        <w:spacing w:after="0" w:line="240" w:lineRule="auto"/>
        <w:jc w:val="both"/>
        <w:rPr>
          <w:rFonts w:ascii="Times New Roman" w:hAnsi="Times New Roman" w:cs="Times New Roman"/>
          <w:bCs/>
          <w:sz w:val="24"/>
          <w:szCs w:val="24"/>
        </w:rPr>
      </w:pPr>
      <w:r w:rsidRPr="006C0941">
        <w:rPr>
          <w:rFonts w:ascii="Times New Roman" w:hAnsi="Times New Roman" w:cs="Times New Roman"/>
          <w:bCs/>
          <w:sz w:val="24"/>
          <w:szCs w:val="24"/>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(dalej: RODO), uprzejmie informujemy, że:</w:t>
      </w:r>
    </w:p>
    <w:p w14:paraId="12ACC63D" w14:textId="75FBF130" w:rsidR="005331DF" w:rsidRPr="006C0941" w:rsidRDefault="005331DF" w:rsidP="0070298F">
      <w:pPr>
        <w:pStyle w:val="Akapitzlist"/>
        <w:numPr>
          <w:ilvl w:val="0"/>
          <w:numId w:val="43"/>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Administratorem pozyskanych danych osobowych jest </w:t>
      </w:r>
      <w:r w:rsidR="00CF0013">
        <w:rPr>
          <w:rFonts w:ascii="Times New Roman" w:hAnsi="Times New Roman" w:cs="Times New Roman"/>
          <w:sz w:val="24"/>
          <w:szCs w:val="24"/>
        </w:rPr>
        <w:t>Burmistrz</w:t>
      </w:r>
      <w:r w:rsidRPr="006C0941">
        <w:rPr>
          <w:rFonts w:ascii="Times New Roman" w:hAnsi="Times New Roman" w:cs="Times New Roman"/>
          <w:sz w:val="24"/>
          <w:szCs w:val="24"/>
        </w:rPr>
        <w:t xml:space="preserve"> Miasta Mław</w:t>
      </w:r>
      <w:r w:rsidR="00C431D4">
        <w:rPr>
          <w:rFonts w:ascii="Times New Roman" w:hAnsi="Times New Roman" w:cs="Times New Roman"/>
          <w:sz w:val="24"/>
          <w:szCs w:val="24"/>
        </w:rPr>
        <w:t>a</w:t>
      </w:r>
      <w:r w:rsidRPr="006C0941">
        <w:rPr>
          <w:rFonts w:ascii="Times New Roman" w:hAnsi="Times New Roman" w:cs="Times New Roman"/>
          <w:sz w:val="24"/>
          <w:szCs w:val="24"/>
        </w:rPr>
        <w:t xml:space="preserve">, adres siedziby: ul. Stary Rynek 19, 06-500 Mława, dane kontaktowe: Tel. 23 654 33 82, e-mail: </w:t>
      </w:r>
      <w:hyperlink r:id="rId16" w:history="1">
        <w:r w:rsidRPr="006C0941">
          <w:rPr>
            <w:rStyle w:val="Hipercze"/>
            <w:rFonts w:ascii="Times New Roman" w:hAnsi="Times New Roman" w:cs="Times New Roman"/>
            <w:color w:val="auto"/>
            <w:sz w:val="24"/>
            <w:szCs w:val="24"/>
          </w:rPr>
          <w:t>info@mlawa.pl</w:t>
        </w:r>
      </w:hyperlink>
    </w:p>
    <w:p w14:paraId="093DCC3C" w14:textId="6D6F9503" w:rsidR="005331DF" w:rsidRPr="006C0941" w:rsidRDefault="005331DF" w:rsidP="0070298F">
      <w:pPr>
        <w:pStyle w:val="Akapitzlist"/>
        <w:numPr>
          <w:ilvl w:val="0"/>
          <w:numId w:val="43"/>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 sprawach z zakresu ochrony danych osobowych możliwy jest kontakt z inspektorem ochrony danych, którym jest: Marcin Kurpiewski</w:t>
      </w:r>
      <w:r w:rsidRPr="006C0941">
        <w:rPr>
          <w:rFonts w:ascii="Times New Roman" w:hAnsi="Times New Roman" w:cs="Times New Roman"/>
          <w:b/>
          <w:sz w:val="24"/>
          <w:szCs w:val="24"/>
        </w:rPr>
        <w:t xml:space="preserve">, </w:t>
      </w:r>
      <w:r w:rsidRPr="006C0941">
        <w:rPr>
          <w:rFonts w:ascii="Times New Roman" w:hAnsi="Times New Roman" w:cs="Times New Roman"/>
          <w:sz w:val="24"/>
          <w:szCs w:val="24"/>
        </w:rPr>
        <w:t xml:space="preserve">e-mail: </w:t>
      </w:r>
      <w:hyperlink r:id="rId17" w:history="1">
        <w:r w:rsidR="00CF0013" w:rsidRPr="00E9457A">
          <w:rPr>
            <w:rStyle w:val="Hipercze"/>
            <w:rFonts w:ascii="Times New Roman" w:hAnsi="Times New Roman" w:cs="Times New Roman"/>
            <w:sz w:val="24"/>
            <w:szCs w:val="24"/>
          </w:rPr>
          <w:t>iod@mlawa.</w:t>
        </w:r>
      </w:hyperlink>
      <w:r w:rsidRPr="006C0941">
        <w:rPr>
          <w:rFonts w:ascii="Times New Roman" w:hAnsi="Times New Roman" w:cs="Times New Roman"/>
          <w:sz w:val="24"/>
          <w:szCs w:val="24"/>
          <w:u w:val="single"/>
        </w:rPr>
        <w:t>pl</w:t>
      </w:r>
    </w:p>
    <w:p w14:paraId="22D0C482" w14:textId="77777777" w:rsidR="005331DF" w:rsidRPr="006C0941" w:rsidRDefault="005331DF" w:rsidP="0070298F">
      <w:pPr>
        <w:pStyle w:val="Akapitzlist"/>
        <w:numPr>
          <w:ilvl w:val="0"/>
          <w:numId w:val="43"/>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Niniejsze zasady obejmują następujące kategorie osób biorące udział w postępowaniu:</w:t>
      </w:r>
    </w:p>
    <w:p w14:paraId="3E0F773C" w14:textId="77777777" w:rsidR="005331DF" w:rsidRPr="006C0941" w:rsidRDefault="005331DF" w:rsidP="0070298F">
      <w:pPr>
        <w:pStyle w:val="Akapitzlist"/>
        <w:numPr>
          <w:ilvl w:val="1"/>
          <w:numId w:val="43"/>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osoby fizyczne nieprowadzące działalności gospodarczej,</w:t>
      </w:r>
    </w:p>
    <w:p w14:paraId="725E01A0" w14:textId="77777777" w:rsidR="005331DF" w:rsidRPr="006C0941" w:rsidRDefault="005331DF" w:rsidP="0070298F">
      <w:pPr>
        <w:pStyle w:val="Akapitzlist"/>
        <w:numPr>
          <w:ilvl w:val="1"/>
          <w:numId w:val="43"/>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osoby fizyczne prowadzące działalność gospodarczą,</w:t>
      </w:r>
    </w:p>
    <w:p w14:paraId="1B71463F" w14:textId="77777777" w:rsidR="005331DF" w:rsidRPr="006C0941" w:rsidRDefault="005331DF" w:rsidP="0070298F">
      <w:pPr>
        <w:pStyle w:val="Akapitzlist"/>
        <w:numPr>
          <w:ilvl w:val="1"/>
          <w:numId w:val="43"/>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członkowie organu zarządzającego wykonawcy, będący osobami fizycznymi,</w:t>
      </w:r>
    </w:p>
    <w:p w14:paraId="63A0A0BF" w14:textId="77777777" w:rsidR="005331DF" w:rsidRPr="006C0941" w:rsidRDefault="005331DF" w:rsidP="0070298F">
      <w:pPr>
        <w:pStyle w:val="Akapitzlist"/>
        <w:numPr>
          <w:ilvl w:val="1"/>
          <w:numId w:val="43"/>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pełnomocnicy wykonawców będący osobami fizycznymi.</w:t>
      </w:r>
    </w:p>
    <w:p w14:paraId="2443B2A1" w14:textId="77777777" w:rsidR="005331DF" w:rsidRPr="006C0941" w:rsidRDefault="005331DF" w:rsidP="0070298F">
      <w:pPr>
        <w:pStyle w:val="Akapitzlist"/>
        <w:numPr>
          <w:ilvl w:val="0"/>
          <w:numId w:val="43"/>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Każdorazowo podczas pozyskiwania danych osobowych zostaną Państwo poinformowani o celu, podstawie prawnej i okresie przetwarzania danych osobowych;</w:t>
      </w:r>
    </w:p>
    <w:p w14:paraId="54288BE6" w14:textId="77777777" w:rsidR="005331DF" w:rsidRPr="006C0941" w:rsidRDefault="005331DF" w:rsidP="0070298F">
      <w:pPr>
        <w:pStyle w:val="Akapitzlist"/>
        <w:numPr>
          <w:ilvl w:val="0"/>
          <w:numId w:val="43"/>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Administrator nie planuje powierzać danych osobowych innym osobom fizycznym czy organizacjom a także nie zamierza przekazywać danych do państw trzecich ani do organizacji międzynarodowych;</w:t>
      </w:r>
    </w:p>
    <w:p w14:paraId="328BE659" w14:textId="6711311B" w:rsidR="005331DF" w:rsidRPr="00A210CA" w:rsidRDefault="005331DF" w:rsidP="0070298F">
      <w:pPr>
        <w:pStyle w:val="Akapitzlist"/>
        <w:numPr>
          <w:ilvl w:val="0"/>
          <w:numId w:val="43"/>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Dane osobowe przetwarzane będą na podstawie Art. 6 ust. 1 lit. c RODO w celu związanym z postępowaniem o udzielenie zamówienia </w:t>
      </w:r>
      <w:r w:rsidRPr="00A210CA">
        <w:rPr>
          <w:rFonts w:ascii="Times New Roman" w:hAnsi="Times New Roman" w:cs="Times New Roman"/>
          <w:sz w:val="24"/>
          <w:szCs w:val="24"/>
        </w:rPr>
        <w:t xml:space="preserve">nr </w:t>
      </w:r>
      <w:r w:rsidRPr="00A210CA">
        <w:rPr>
          <w:rFonts w:ascii="Times New Roman" w:hAnsi="Times New Roman" w:cs="Times New Roman"/>
          <w:b/>
          <w:bCs/>
          <w:sz w:val="24"/>
          <w:szCs w:val="24"/>
        </w:rPr>
        <w:t>WI.271.</w:t>
      </w:r>
      <w:r w:rsidR="004A76DF">
        <w:rPr>
          <w:rFonts w:ascii="Times New Roman" w:hAnsi="Times New Roman" w:cs="Times New Roman"/>
          <w:b/>
          <w:bCs/>
          <w:sz w:val="24"/>
          <w:szCs w:val="24"/>
        </w:rPr>
        <w:t>45</w:t>
      </w:r>
      <w:r w:rsidRPr="00A210CA">
        <w:rPr>
          <w:rFonts w:ascii="Times New Roman" w:hAnsi="Times New Roman" w:cs="Times New Roman"/>
          <w:b/>
          <w:bCs/>
          <w:sz w:val="24"/>
          <w:szCs w:val="24"/>
        </w:rPr>
        <w:t>.202</w:t>
      </w:r>
      <w:r w:rsidR="00BF3E20" w:rsidRPr="00A210CA">
        <w:rPr>
          <w:rFonts w:ascii="Times New Roman" w:hAnsi="Times New Roman" w:cs="Times New Roman"/>
          <w:b/>
          <w:bCs/>
          <w:sz w:val="24"/>
          <w:szCs w:val="24"/>
        </w:rPr>
        <w:t>3</w:t>
      </w:r>
      <w:r w:rsidRPr="00A210CA">
        <w:rPr>
          <w:rFonts w:ascii="Times New Roman" w:hAnsi="Times New Roman" w:cs="Times New Roman"/>
          <w:sz w:val="24"/>
          <w:szCs w:val="24"/>
        </w:rPr>
        <w:t>;</w:t>
      </w:r>
    </w:p>
    <w:p w14:paraId="3C10BE79" w14:textId="4282AFE3" w:rsidR="005331DF" w:rsidRPr="006C0941" w:rsidRDefault="005331DF" w:rsidP="0070298F">
      <w:pPr>
        <w:pStyle w:val="Akapitzlist"/>
        <w:numPr>
          <w:ilvl w:val="0"/>
          <w:numId w:val="43"/>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Jeżeli ma zastosowanie, odbiorcami Państwa danych osobowych będą osoby lub podmioty, którym udostępniona zostanie dokumentacja postępowania w oparciu o </w:t>
      </w:r>
      <w:r w:rsidR="005C279C" w:rsidRPr="006C0941">
        <w:rPr>
          <w:rFonts w:ascii="Times New Roman" w:hAnsi="Times New Roman" w:cs="Times New Roman"/>
          <w:sz w:val="24"/>
          <w:szCs w:val="24"/>
        </w:rPr>
        <w:t>a</w:t>
      </w:r>
      <w:r w:rsidRPr="006C0941">
        <w:rPr>
          <w:rFonts w:ascii="Times New Roman" w:hAnsi="Times New Roman" w:cs="Times New Roman"/>
          <w:sz w:val="24"/>
          <w:szCs w:val="24"/>
        </w:rPr>
        <w:t xml:space="preserve">rt. </w:t>
      </w:r>
      <w:r w:rsidR="005C279C" w:rsidRPr="006C0941">
        <w:rPr>
          <w:rFonts w:ascii="Times New Roman" w:hAnsi="Times New Roman" w:cs="Times New Roman"/>
          <w:sz w:val="24"/>
          <w:szCs w:val="24"/>
        </w:rPr>
        <w:t>74</w:t>
      </w:r>
      <w:r w:rsidRPr="006C0941">
        <w:rPr>
          <w:rFonts w:ascii="Times New Roman" w:hAnsi="Times New Roman" w:cs="Times New Roman"/>
          <w:sz w:val="24"/>
          <w:szCs w:val="24"/>
        </w:rPr>
        <w:t xml:space="preserve"> ust. </w:t>
      </w:r>
      <w:r w:rsidR="005C279C" w:rsidRPr="006C0941">
        <w:rPr>
          <w:rFonts w:ascii="Times New Roman" w:hAnsi="Times New Roman" w:cs="Times New Roman"/>
          <w:sz w:val="24"/>
          <w:szCs w:val="24"/>
        </w:rPr>
        <w:t>1</w:t>
      </w:r>
      <w:r w:rsidRPr="006C0941">
        <w:rPr>
          <w:rFonts w:ascii="Times New Roman" w:hAnsi="Times New Roman" w:cs="Times New Roman"/>
          <w:sz w:val="24"/>
          <w:szCs w:val="24"/>
        </w:rPr>
        <w:t xml:space="preserve"> </w:t>
      </w:r>
      <w:r w:rsidR="005C279C" w:rsidRPr="006C0941">
        <w:rPr>
          <w:rFonts w:ascii="Times New Roman" w:hAnsi="Times New Roman" w:cs="Times New Roman"/>
          <w:sz w:val="24"/>
          <w:szCs w:val="24"/>
        </w:rPr>
        <w:t xml:space="preserve">pkt 1 </w:t>
      </w:r>
      <w:r w:rsidRPr="006C0941">
        <w:rPr>
          <w:rFonts w:ascii="Times New Roman" w:hAnsi="Times New Roman" w:cs="Times New Roman"/>
          <w:sz w:val="24"/>
          <w:szCs w:val="24"/>
        </w:rPr>
        <w:t xml:space="preserve">ustawy </w:t>
      </w:r>
      <w:proofErr w:type="spellStart"/>
      <w:r w:rsidR="004C168A" w:rsidRPr="006C0941">
        <w:rPr>
          <w:rFonts w:ascii="Times New Roman" w:hAnsi="Times New Roman" w:cs="Times New Roman"/>
          <w:sz w:val="24"/>
          <w:szCs w:val="24"/>
        </w:rPr>
        <w:t>Pzp</w:t>
      </w:r>
      <w:proofErr w:type="spellEnd"/>
      <w:r w:rsidR="004C168A" w:rsidRPr="006C0941">
        <w:rPr>
          <w:rFonts w:ascii="Times New Roman" w:hAnsi="Times New Roman" w:cs="Times New Roman"/>
          <w:sz w:val="24"/>
          <w:szCs w:val="24"/>
        </w:rPr>
        <w:t>.</w:t>
      </w:r>
      <w:r w:rsidRPr="006C0941">
        <w:rPr>
          <w:rFonts w:ascii="Times New Roman" w:hAnsi="Times New Roman" w:cs="Times New Roman"/>
          <w:sz w:val="24"/>
          <w:szCs w:val="24"/>
        </w:rPr>
        <w:t xml:space="preserve"> </w:t>
      </w:r>
    </w:p>
    <w:p w14:paraId="6967EF23" w14:textId="1418EC4B" w:rsidR="005331DF" w:rsidRPr="006C0941" w:rsidRDefault="005331DF" w:rsidP="0070298F">
      <w:pPr>
        <w:pStyle w:val="Akapitzlist"/>
        <w:numPr>
          <w:ilvl w:val="0"/>
          <w:numId w:val="43"/>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Dane osobowe będą przechowywane, zgodnie z </w:t>
      </w:r>
      <w:r w:rsidR="00ED3FD8" w:rsidRPr="006C0941">
        <w:rPr>
          <w:rFonts w:ascii="Times New Roman" w:hAnsi="Times New Roman" w:cs="Times New Roman"/>
          <w:sz w:val="24"/>
          <w:szCs w:val="24"/>
        </w:rPr>
        <w:t>a</w:t>
      </w:r>
      <w:r w:rsidRPr="006C0941">
        <w:rPr>
          <w:rFonts w:ascii="Times New Roman" w:hAnsi="Times New Roman" w:cs="Times New Roman"/>
          <w:sz w:val="24"/>
          <w:szCs w:val="24"/>
        </w:rPr>
        <w:t xml:space="preserve">rt. </w:t>
      </w:r>
      <w:r w:rsidR="00ED3FD8" w:rsidRPr="006C0941">
        <w:rPr>
          <w:rFonts w:ascii="Times New Roman" w:hAnsi="Times New Roman" w:cs="Times New Roman"/>
          <w:sz w:val="24"/>
          <w:szCs w:val="24"/>
        </w:rPr>
        <w:t>434</w:t>
      </w:r>
      <w:r w:rsidRPr="006C0941">
        <w:rPr>
          <w:rFonts w:ascii="Times New Roman" w:hAnsi="Times New Roman" w:cs="Times New Roman"/>
          <w:sz w:val="24"/>
          <w:szCs w:val="24"/>
        </w:rPr>
        <w:t xml:space="preserve"> ust. 1 ustawy </w:t>
      </w:r>
      <w:proofErr w:type="spellStart"/>
      <w:r w:rsidRPr="006C0941">
        <w:rPr>
          <w:rFonts w:ascii="Times New Roman" w:hAnsi="Times New Roman" w:cs="Times New Roman"/>
          <w:sz w:val="24"/>
          <w:szCs w:val="24"/>
        </w:rPr>
        <w:t>P</w:t>
      </w:r>
      <w:r w:rsidR="004C168A" w:rsidRPr="006C0941">
        <w:rPr>
          <w:rFonts w:ascii="Times New Roman" w:hAnsi="Times New Roman" w:cs="Times New Roman"/>
          <w:sz w:val="24"/>
          <w:szCs w:val="24"/>
        </w:rPr>
        <w:t>zp</w:t>
      </w:r>
      <w:proofErr w:type="spellEnd"/>
      <w:r w:rsidR="00187B36" w:rsidRPr="006C0941">
        <w:rPr>
          <w:rFonts w:ascii="Calibri" w:eastAsia="Calibri" w:hAnsi="Calibri" w:cs="Times New Roman"/>
          <w:sz w:val="23"/>
          <w:szCs w:val="23"/>
        </w:rPr>
        <w:t xml:space="preserve">, </w:t>
      </w:r>
      <w:r w:rsidR="00187B36" w:rsidRPr="006C0941">
        <w:rPr>
          <w:rFonts w:ascii="Times New Roman" w:eastAsia="Calibri" w:hAnsi="Times New Roman" w:cs="Times New Roman"/>
          <w:sz w:val="24"/>
          <w:szCs w:val="24"/>
        </w:rPr>
        <w:t>przez cały okres trwania umowy</w:t>
      </w:r>
      <w:r w:rsidRPr="006C0941">
        <w:rPr>
          <w:rFonts w:ascii="Times New Roman" w:hAnsi="Times New Roman" w:cs="Times New Roman"/>
          <w:sz w:val="24"/>
          <w:szCs w:val="24"/>
        </w:rPr>
        <w:t>;</w:t>
      </w:r>
    </w:p>
    <w:p w14:paraId="534E00FC" w14:textId="3E30A416" w:rsidR="005331DF" w:rsidRPr="006C0941" w:rsidRDefault="005331DF" w:rsidP="0070298F">
      <w:pPr>
        <w:pStyle w:val="Akapitzlist"/>
        <w:numPr>
          <w:ilvl w:val="0"/>
          <w:numId w:val="43"/>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W przypadku zamówień o wartości powyżej </w:t>
      </w:r>
      <w:r w:rsidR="005C279C" w:rsidRPr="006C0941">
        <w:rPr>
          <w:rFonts w:ascii="Times New Roman" w:hAnsi="Times New Roman" w:cs="Times New Roman"/>
          <w:sz w:val="24"/>
          <w:szCs w:val="24"/>
        </w:rPr>
        <w:t>1</w:t>
      </w:r>
      <w:r w:rsidRPr="006C0941">
        <w:rPr>
          <w:rFonts w:ascii="Times New Roman" w:hAnsi="Times New Roman" w:cs="Times New Roman"/>
          <w:sz w:val="24"/>
          <w:szCs w:val="24"/>
        </w:rPr>
        <w:t>30</w:t>
      </w:r>
      <w:r w:rsidR="005C279C" w:rsidRPr="006C0941">
        <w:rPr>
          <w:rFonts w:ascii="Times New Roman" w:hAnsi="Times New Roman" w:cs="Times New Roman"/>
          <w:sz w:val="24"/>
          <w:szCs w:val="24"/>
        </w:rPr>
        <w:t> 000,00 zł</w:t>
      </w:r>
      <w:r w:rsidRPr="006C0941">
        <w:rPr>
          <w:rFonts w:ascii="Times New Roman" w:hAnsi="Times New Roman" w:cs="Times New Roman"/>
          <w:sz w:val="24"/>
          <w:szCs w:val="24"/>
        </w:rPr>
        <w:t xml:space="preserve">, obowiązek podania danych osobowych bezpośrednio od Wykonawcy o osobie biorącej udział w postępowaniu o udzielenie </w:t>
      </w:r>
      <w:r w:rsidRPr="006C0941">
        <w:rPr>
          <w:rFonts w:ascii="Times New Roman" w:hAnsi="Times New Roman" w:cs="Times New Roman"/>
          <w:sz w:val="24"/>
          <w:szCs w:val="24"/>
        </w:rPr>
        <w:lastRenderedPageBreak/>
        <w:t xml:space="preserve">zamówienia publicznego jako wykonawcy w myśl zasady jawności takiego postępowania jest wymogiem ustawowym określonym w przepisach ustawy </w:t>
      </w:r>
      <w:proofErr w:type="spellStart"/>
      <w:r w:rsidRPr="006C0941">
        <w:rPr>
          <w:rFonts w:ascii="Times New Roman" w:hAnsi="Times New Roman" w:cs="Times New Roman"/>
          <w:sz w:val="24"/>
          <w:szCs w:val="24"/>
        </w:rPr>
        <w:t>P</w:t>
      </w:r>
      <w:r w:rsidR="004C168A" w:rsidRPr="006C0941">
        <w:rPr>
          <w:rFonts w:ascii="Times New Roman" w:hAnsi="Times New Roman" w:cs="Times New Roman"/>
          <w:sz w:val="24"/>
          <w:szCs w:val="24"/>
        </w:rPr>
        <w:t>zp</w:t>
      </w:r>
      <w:proofErr w:type="spellEnd"/>
      <w:r w:rsidRPr="006C0941">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6C0941">
        <w:rPr>
          <w:rFonts w:ascii="Times New Roman" w:hAnsi="Times New Roman" w:cs="Times New Roman"/>
          <w:sz w:val="24"/>
          <w:szCs w:val="24"/>
        </w:rPr>
        <w:t>P</w:t>
      </w:r>
      <w:r w:rsidR="004C168A" w:rsidRPr="006C0941">
        <w:rPr>
          <w:rFonts w:ascii="Times New Roman" w:hAnsi="Times New Roman" w:cs="Times New Roman"/>
          <w:sz w:val="24"/>
          <w:szCs w:val="24"/>
        </w:rPr>
        <w:t>zp</w:t>
      </w:r>
      <w:proofErr w:type="spellEnd"/>
      <w:r w:rsidRPr="006C0941">
        <w:rPr>
          <w:rFonts w:ascii="Times New Roman" w:hAnsi="Times New Roman" w:cs="Times New Roman"/>
          <w:sz w:val="24"/>
          <w:szCs w:val="24"/>
        </w:rPr>
        <w:t xml:space="preserve">;  </w:t>
      </w:r>
    </w:p>
    <w:p w14:paraId="72889345" w14:textId="77777777" w:rsidR="005331DF" w:rsidRPr="006C0941" w:rsidRDefault="005331DF" w:rsidP="0070298F">
      <w:pPr>
        <w:pStyle w:val="Akapitzlist"/>
        <w:numPr>
          <w:ilvl w:val="0"/>
          <w:numId w:val="43"/>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 W odniesieniu do Państwa danych osobowych decyzje nie będą podejmowane w sposób zautomatyzowany, stosowanie do Art. 22 RODO;</w:t>
      </w:r>
    </w:p>
    <w:p w14:paraId="7C86A218" w14:textId="77777777" w:rsidR="005331DF" w:rsidRPr="006C0941" w:rsidRDefault="005331DF" w:rsidP="0070298F">
      <w:pPr>
        <w:pStyle w:val="Akapitzlist"/>
        <w:numPr>
          <w:ilvl w:val="0"/>
          <w:numId w:val="43"/>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 posiadacie Państwo:</w:t>
      </w:r>
    </w:p>
    <w:p w14:paraId="54055F70" w14:textId="77777777" w:rsidR="005331DF" w:rsidRPr="006C0941" w:rsidRDefault="005331DF" w:rsidP="0070298F">
      <w:pPr>
        <w:pStyle w:val="Akapitzlist"/>
        <w:numPr>
          <w:ilvl w:val="1"/>
          <w:numId w:val="41"/>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na podstawie Art. 15 RODO prawo dostępu do danych osobowych Państwa dotyczących;</w:t>
      </w:r>
    </w:p>
    <w:p w14:paraId="6D2B3B1A" w14:textId="77777777" w:rsidR="005331DF" w:rsidRPr="006C0941" w:rsidRDefault="005331DF" w:rsidP="0070298F">
      <w:pPr>
        <w:pStyle w:val="Akapitzlist"/>
        <w:numPr>
          <w:ilvl w:val="1"/>
          <w:numId w:val="41"/>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na podstawie Art. 16 RODO prawo do sprostowania Państwa danych osobowych;</w:t>
      </w:r>
    </w:p>
    <w:p w14:paraId="2E875878" w14:textId="77777777" w:rsidR="005331DF" w:rsidRPr="006C0941" w:rsidRDefault="005331DF" w:rsidP="0070298F">
      <w:pPr>
        <w:pStyle w:val="Akapitzlist"/>
        <w:numPr>
          <w:ilvl w:val="1"/>
          <w:numId w:val="41"/>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na podstawie Art. 18 RODO prawo żądania od administratora ograniczenia przetwarzania danych osobowych z zastrzeżeniem przypadków, o których mowa w Art. 18 ust. 2 RODO;  </w:t>
      </w:r>
    </w:p>
    <w:p w14:paraId="1959CF89" w14:textId="77777777" w:rsidR="005331DF" w:rsidRPr="006C0941" w:rsidRDefault="005331DF" w:rsidP="0070298F">
      <w:pPr>
        <w:pStyle w:val="Akapitzlist"/>
        <w:numPr>
          <w:ilvl w:val="1"/>
          <w:numId w:val="41"/>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prawo do wniesienia skargi do Prezesa Urzędu Ochrony Danych Osobowych, gdy uznacie Państwo, że przetwarzanie danych osobowych Państwa dotyczących narusza przepisy RODO;</w:t>
      </w:r>
    </w:p>
    <w:p w14:paraId="257B6960" w14:textId="77777777" w:rsidR="005331DF" w:rsidRPr="006C0941" w:rsidRDefault="005331DF" w:rsidP="0070298F">
      <w:pPr>
        <w:pStyle w:val="Akapitzlist"/>
        <w:numPr>
          <w:ilvl w:val="0"/>
          <w:numId w:val="43"/>
        </w:numPr>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 nie przysługuje Państwu:</w:t>
      </w:r>
    </w:p>
    <w:p w14:paraId="0A8660F8" w14:textId="77777777" w:rsidR="005331DF" w:rsidRPr="006C0941" w:rsidRDefault="005331DF" w:rsidP="0070298F">
      <w:pPr>
        <w:pStyle w:val="Akapitzlist"/>
        <w:numPr>
          <w:ilvl w:val="0"/>
          <w:numId w:val="42"/>
        </w:numPr>
        <w:tabs>
          <w:tab w:val="left" w:pos="284"/>
        </w:tabs>
        <w:spacing w:after="0" w:line="240" w:lineRule="auto"/>
        <w:ind w:left="0" w:firstLine="0"/>
        <w:contextualSpacing w:val="0"/>
        <w:jc w:val="both"/>
        <w:rPr>
          <w:rFonts w:ascii="Times New Roman" w:hAnsi="Times New Roman" w:cs="Times New Roman"/>
          <w:sz w:val="24"/>
          <w:szCs w:val="24"/>
        </w:rPr>
      </w:pPr>
      <w:r w:rsidRPr="006C0941">
        <w:rPr>
          <w:rFonts w:ascii="Times New Roman" w:hAnsi="Times New Roman" w:cs="Times New Roman"/>
          <w:sz w:val="24"/>
          <w:szCs w:val="24"/>
        </w:rPr>
        <w:t>w związku z Art. 17 ust. 3 lit. b, d lub e RODO prawo do usunięcia danych osobowych;</w:t>
      </w:r>
    </w:p>
    <w:p w14:paraId="6042BC72" w14:textId="77777777" w:rsidR="005331DF" w:rsidRPr="006C0941" w:rsidRDefault="005331DF" w:rsidP="0070298F">
      <w:pPr>
        <w:pStyle w:val="Akapitzlist"/>
        <w:numPr>
          <w:ilvl w:val="0"/>
          <w:numId w:val="42"/>
        </w:numPr>
        <w:tabs>
          <w:tab w:val="left" w:pos="284"/>
        </w:tabs>
        <w:spacing w:after="0" w:line="240" w:lineRule="auto"/>
        <w:ind w:left="0" w:firstLine="0"/>
        <w:contextualSpacing w:val="0"/>
        <w:jc w:val="both"/>
        <w:rPr>
          <w:rFonts w:ascii="Times New Roman" w:hAnsi="Times New Roman" w:cs="Times New Roman"/>
          <w:sz w:val="24"/>
          <w:szCs w:val="24"/>
        </w:rPr>
      </w:pPr>
      <w:r w:rsidRPr="006C0941">
        <w:rPr>
          <w:rFonts w:ascii="Times New Roman" w:hAnsi="Times New Roman" w:cs="Times New Roman"/>
          <w:sz w:val="24"/>
          <w:szCs w:val="24"/>
        </w:rPr>
        <w:t>prawo do przenoszenia danych osobowych, o którym mowa w Art. 20 RODO;</w:t>
      </w:r>
    </w:p>
    <w:p w14:paraId="7B443DA6" w14:textId="77777777" w:rsidR="005331DF" w:rsidRPr="006C0941" w:rsidRDefault="005331DF" w:rsidP="0070298F">
      <w:pPr>
        <w:pStyle w:val="Akapitzlist"/>
        <w:numPr>
          <w:ilvl w:val="0"/>
          <w:numId w:val="42"/>
        </w:numPr>
        <w:tabs>
          <w:tab w:val="left" w:pos="284"/>
        </w:tabs>
        <w:spacing w:after="0" w:line="240" w:lineRule="auto"/>
        <w:ind w:left="0" w:firstLine="0"/>
        <w:contextualSpacing w:val="0"/>
        <w:jc w:val="both"/>
        <w:rPr>
          <w:rFonts w:ascii="Times New Roman" w:hAnsi="Times New Roman" w:cs="Times New Roman"/>
          <w:sz w:val="24"/>
          <w:szCs w:val="24"/>
        </w:rPr>
      </w:pPr>
      <w:r w:rsidRPr="006C0941">
        <w:rPr>
          <w:rFonts w:ascii="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p w14:paraId="03FDFA27" w14:textId="77777777" w:rsidR="005331DF" w:rsidRPr="006C0941" w:rsidRDefault="005331DF" w:rsidP="004C168A">
      <w:pPr>
        <w:spacing w:after="0" w:line="240" w:lineRule="auto"/>
        <w:jc w:val="both"/>
        <w:rPr>
          <w:rFonts w:ascii="Times New Roman" w:hAnsi="Times New Roman" w:cs="Times New Roman"/>
          <w:b/>
          <w:sz w:val="24"/>
          <w:szCs w:val="24"/>
        </w:rPr>
      </w:pPr>
      <w:r w:rsidRPr="006C0941">
        <w:rPr>
          <w:rFonts w:ascii="Times New Roman" w:hAnsi="Times New Roman" w:cs="Times New Roman"/>
          <w:b/>
          <w:sz w:val="24"/>
          <w:szCs w:val="24"/>
        </w:rPr>
        <w:t>Informacja Administratora:</w:t>
      </w:r>
    </w:p>
    <w:p w14:paraId="41724C8F" w14:textId="77777777" w:rsidR="005331DF" w:rsidRPr="006C0941" w:rsidRDefault="005331DF" w:rsidP="004C168A">
      <w:pPr>
        <w:pStyle w:val="Akapitzlist"/>
        <w:spacing w:after="0" w:line="240" w:lineRule="auto"/>
        <w:ind w:left="0"/>
        <w:jc w:val="both"/>
        <w:rPr>
          <w:rFonts w:ascii="Times New Roman" w:hAnsi="Times New Roman" w:cs="Times New Roman"/>
          <w:sz w:val="24"/>
          <w:szCs w:val="24"/>
        </w:rPr>
      </w:pPr>
      <w:r w:rsidRPr="006C0941">
        <w:rPr>
          <w:rFonts w:ascii="Times New Roman" w:hAnsi="Times New Roman" w:cs="Times New Roman"/>
          <w:i/>
          <w:sz w:val="24"/>
          <w:szCs w:val="24"/>
        </w:rPr>
        <w:t>Administrator nie planuje przetwarzać zebranych danych do innych celów, niż powyżej wskazany.</w:t>
      </w:r>
    </w:p>
    <w:p w14:paraId="2547DFC6" w14:textId="1387AFCF" w:rsidR="007C2501" w:rsidRPr="006C0941" w:rsidRDefault="007C2501" w:rsidP="004C168A">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w:t>
      </w:r>
      <w:r w:rsidR="004C168A" w:rsidRPr="006C0941">
        <w:rPr>
          <w:rFonts w:ascii="Times New Roman" w:eastAsiaTheme="majorEastAsia" w:hAnsi="Times New Roman" w:cs="Times New Roman"/>
          <w:b/>
          <w:bCs/>
          <w:sz w:val="24"/>
          <w:szCs w:val="24"/>
        </w:rPr>
        <w:t>VI</w:t>
      </w:r>
      <w:r w:rsidRPr="006C0941">
        <w:rPr>
          <w:rFonts w:ascii="Times New Roman" w:eastAsiaTheme="majorEastAsia" w:hAnsi="Times New Roman" w:cs="Times New Roman"/>
          <w:b/>
          <w:bCs/>
          <w:sz w:val="24"/>
          <w:szCs w:val="24"/>
        </w:rPr>
        <w:t>. INFORMACJE UZUPEŁNIAJĄCE</w:t>
      </w:r>
    </w:p>
    <w:p w14:paraId="7356B4E0" w14:textId="335B51FC" w:rsidR="007C2501" w:rsidRPr="006C0941" w:rsidRDefault="004C229D"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Wymagania w zakresie zatrudnienia na podstawie stosunku pracy, w okolicznościach, o</w:t>
      </w:r>
      <w:r w:rsidR="004C168A" w:rsidRPr="006C0941">
        <w:rPr>
          <w:rFonts w:ascii="Times New Roman" w:eastAsia="Calibri" w:hAnsi="Times New Roman" w:cs="Times New Roman"/>
          <w:sz w:val="24"/>
          <w:szCs w:val="24"/>
        </w:rPr>
        <w:t> </w:t>
      </w:r>
      <w:r w:rsidRPr="006C0941">
        <w:rPr>
          <w:rFonts w:ascii="Times New Roman" w:eastAsia="Calibri" w:hAnsi="Times New Roman" w:cs="Times New Roman"/>
          <w:sz w:val="24"/>
          <w:szCs w:val="24"/>
        </w:rPr>
        <w:t xml:space="preserve">których mowa w art. 95 ustawy </w:t>
      </w:r>
      <w:proofErr w:type="spellStart"/>
      <w:r w:rsidRPr="006C0941">
        <w:rPr>
          <w:rFonts w:ascii="Times New Roman" w:eastAsia="Calibri" w:hAnsi="Times New Roman" w:cs="Times New Roman"/>
          <w:sz w:val="24"/>
          <w:szCs w:val="24"/>
        </w:rPr>
        <w:t>Pzp</w:t>
      </w:r>
      <w:proofErr w:type="spellEnd"/>
      <w:r w:rsidR="00D939F0" w:rsidRPr="006C0941">
        <w:rPr>
          <w:rFonts w:ascii="Times New Roman" w:eastAsia="Calibri" w:hAnsi="Times New Roman" w:cs="Times New Roman"/>
          <w:sz w:val="24"/>
          <w:szCs w:val="24"/>
        </w:rPr>
        <w:t xml:space="preserve">. </w:t>
      </w:r>
    </w:p>
    <w:p w14:paraId="5164F94D" w14:textId="2D94B11C" w:rsidR="00D939F0" w:rsidRPr="006C0941" w:rsidRDefault="00D939F0" w:rsidP="0070298F">
      <w:pPr>
        <w:pStyle w:val="Akapitzlist"/>
        <w:numPr>
          <w:ilvl w:val="0"/>
          <w:numId w:val="45"/>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 xml:space="preserve">Zamawiający wskazuje, iż wymaganiem zatrudnienia na podstawie stosunku pracy objęte są osoby, wykonujące prace fizyczne przy robotach rozbiórkowych, </w:t>
      </w:r>
      <w:r w:rsidR="00804B55">
        <w:rPr>
          <w:rFonts w:ascii="Times New Roman" w:eastAsia="Calibri" w:hAnsi="Times New Roman" w:cs="Times New Roman"/>
          <w:sz w:val="24"/>
          <w:szCs w:val="24"/>
        </w:rPr>
        <w:t>ogólnobudowlan</w:t>
      </w:r>
      <w:r w:rsidR="006B200B" w:rsidRPr="006C0941">
        <w:rPr>
          <w:rFonts w:ascii="Times New Roman" w:eastAsia="Calibri" w:hAnsi="Times New Roman" w:cs="Times New Roman"/>
          <w:sz w:val="24"/>
          <w:szCs w:val="24"/>
        </w:rPr>
        <w:t xml:space="preserve">ych </w:t>
      </w:r>
      <w:r w:rsidRPr="006C0941">
        <w:rPr>
          <w:rFonts w:ascii="Times New Roman" w:eastAsia="Calibri" w:hAnsi="Times New Roman" w:cs="Times New Roman"/>
          <w:sz w:val="24"/>
          <w:szCs w:val="24"/>
        </w:rPr>
        <w:t>(robotnicy budowlani), wskazane w § 3 ust. 1</w:t>
      </w:r>
      <w:r w:rsidR="00377887">
        <w:rPr>
          <w:rFonts w:ascii="Times New Roman" w:eastAsia="Calibri" w:hAnsi="Times New Roman" w:cs="Times New Roman"/>
          <w:sz w:val="24"/>
          <w:szCs w:val="24"/>
        </w:rPr>
        <w:t>3</w:t>
      </w:r>
      <w:r w:rsidRPr="006C0941">
        <w:rPr>
          <w:rFonts w:ascii="Times New Roman" w:eastAsia="Calibri" w:hAnsi="Times New Roman" w:cs="Times New Roman"/>
          <w:sz w:val="24"/>
          <w:szCs w:val="24"/>
        </w:rPr>
        <w:t xml:space="preserve"> PPU.</w:t>
      </w:r>
    </w:p>
    <w:p w14:paraId="1B857B00" w14:textId="6B4B4D80" w:rsidR="00D939F0" w:rsidRPr="006C0941" w:rsidRDefault="00D939F0" w:rsidP="0070298F">
      <w:pPr>
        <w:pStyle w:val="Akapitzlist"/>
        <w:numPr>
          <w:ilvl w:val="0"/>
          <w:numId w:val="45"/>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 xml:space="preserve">Szczegółowy sposób weryfikacji zatrudnienia, uprawnienia Zamawiającego w zakresie kontroli i sankcje dla Wykonawcy opisane są w § 15 PPU. </w:t>
      </w:r>
    </w:p>
    <w:p w14:paraId="3A722A86" w14:textId="7A680FF2" w:rsidR="007C2501" w:rsidRPr="006C0941" w:rsidRDefault="004C229D"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nie przewiduje zatrudnienia osób, o których mowa w art. 96 ust. 2 pkt. 2.</w:t>
      </w:r>
    </w:p>
    <w:p w14:paraId="0538AA88" w14:textId="5248ADCE" w:rsidR="004C229D" w:rsidRPr="006C0941" w:rsidRDefault="004C229D"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 xml:space="preserve">Zamawiający nie zastrzega możliwości ubiegania się o udzielenie zamówienia wyłącznie przez </w:t>
      </w:r>
      <w:r w:rsidR="00D939F0" w:rsidRPr="006C0941">
        <w:rPr>
          <w:rFonts w:ascii="Times New Roman" w:eastAsia="Calibri" w:hAnsi="Times New Roman" w:cs="Times New Roman"/>
          <w:sz w:val="24"/>
          <w:szCs w:val="24"/>
        </w:rPr>
        <w:t>Wy</w:t>
      </w:r>
      <w:r w:rsidRPr="006C0941">
        <w:rPr>
          <w:rFonts w:ascii="Times New Roman" w:eastAsia="Calibri" w:hAnsi="Times New Roman" w:cs="Times New Roman"/>
          <w:sz w:val="24"/>
          <w:szCs w:val="24"/>
        </w:rPr>
        <w:t>konawców, o których mowa w art. 94.</w:t>
      </w:r>
    </w:p>
    <w:p w14:paraId="7973F093" w14:textId="7E2AE4FE" w:rsidR="004C229D" w:rsidRPr="006C0941" w:rsidRDefault="004C229D"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nie przewiduje udzielenia zamówień, o których mowa w art. 214 ust. 1 pkt 7 i</w:t>
      </w:r>
      <w:r w:rsidR="004C168A" w:rsidRPr="006C0941">
        <w:rPr>
          <w:rFonts w:ascii="Times New Roman" w:eastAsia="Calibri" w:hAnsi="Times New Roman" w:cs="Times New Roman"/>
          <w:sz w:val="24"/>
          <w:szCs w:val="24"/>
        </w:rPr>
        <w:t> </w:t>
      </w:r>
      <w:r w:rsidRPr="006C0941">
        <w:rPr>
          <w:rFonts w:ascii="Times New Roman" w:eastAsia="Calibri" w:hAnsi="Times New Roman" w:cs="Times New Roman"/>
          <w:sz w:val="24"/>
          <w:szCs w:val="24"/>
        </w:rPr>
        <w:t xml:space="preserve">8 ustawy </w:t>
      </w:r>
      <w:proofErr w:type="spellStart"/>
      <w:r w:rsidRPr="006C0941">
        <w:rPr>
          <w:rFonts w:ascii="Times New Roman" w:eastAsia="Calibri" w:hAnsi="Times New Roman" w:cs="Times New Roman"/>
          <w:sz w:val="24"/>
          <w:szCs w:val="24"/>
        </w:rPr>
        <w:t>Pzp</w:t>
      </w:r>
      <w:proofErr w:type="spellEnd"/>
      <w:r w:rsidRPr="006C0941">
        <w:rPr>
          <w:rFonts w:ascii="Times New Roman" w:eastAsia="Calibri" w:hAnsi="Times New Roman" w:cs="Times New Roman"/>
          <w:sz w:val="24"/>
          <w:szCs w:val="24"/>
        </w:rPr>
        <w:t>.</w:t>
      </w:r>
    </w:p>
    <w:p w14:paraId="677C06FE" w14:textId="575B40ED" w:rsidR="00936EAC" w:rsidRPr="006C0941" w:rsidRDefault="00936EAC"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nie przewiduje rozliczenia w walutach obcych.</w:t>
      </w:r>
    </w:p>
    <w:p w14:paraId="62D6A2A8" w14:textId="6BDBB369" w:rsidR="00936EAC" w:rsidRPr="006C0941" w:rsidRDefault="00936EAC"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nie zwraca kosztów udziału w postępowaniu Wykonawcom.</w:t>
      </w:r>
    </w:p>
    <w:p w14:paraId="667EB02A" w14:textId="4D8EA69B" w:rsidR="00936EAC" w:rsidRPr="006C0941" w:rsidRDefault="00936EAC"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 xml:space="preserve">Zamawiający nie wymaga wykonania przez </w:t>
      </w:r>
      <w:r w:rsidR="00D939F0" w:rsidRPr="006C0941">
        <w:rPr>
          <w:rFonts w:ascii="Times New Roman" w:eastAsia="Calibri" w:hAnsi="Times New Roman" w:cs="Times New Roman"/>
          <w:sz w:val="24"/>
          <w:szCs w:val="24"/>
        </w:rPr>
        <w:t>W</w:t>
      </w:r>
      <w:r w:rsidRPr="006C0941">
        <w:rPr>
          <w:rFonts w:ascii="Times New Roman" w:eastAsia="Calibri" w:hAnsi="Times New Roman" w:cs="Times New Roman"/>
          <w:sz w:val="24"/>
          <w:szCs w:val="24"/>
        </w:rPr>
        <w:t>ykonawcę kluczowych zadań w niniejszym zamówieniu.</w:t>
      </w:r>
    </w:p>
    <w:p w14:paraId="1F8D6334" w14:textId="28329499" w:rsidR="00936EAC" w:rsidRPr="006C0941" w:rsidRDefault="00936EAC"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nie przewiduje zawarcia umowy ramowej.</w:t>
      </w:r>
    </w:p>
    <w:p w14:paraId="377B7F0F" w14:textId="3069911C" w:rsidR="00936EAC" w:rsidRPr="006C0941" w:rsidRDefault="00936EAC"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nie przewiduje wyboru najkorzystniejszej oferty z zastosowaniem aukcji elektronicznej.</w:t>
      </w:r>
    </w:p>
    <w:bookmarkEnd w:id="14"/>
    <w:p w14:paraId="6F23E5E7" w14:textId="577065C0" w:rsidR="0054761C" w:rsidRPr="006C0941" w:rsidRDefault="00B626BC" w:rsidP="004C168A">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XXV</w:t>
      </w:r>
      <w:r w:rsidR="004C168A" w:rsidRPr="006C0941">
        <w:rPr>
          <w:rFonts w:ascii="Times New Roman" w:eastAsiaTheme="majorEastAsia" w:hAnsi="Times New Roman" w:cs="Times New Roman"/>
          <w:b/>
          <w:bCs/>
          <w:sz w:val="24"/>
          <w:szCs w:val="24"/>
        </w:rPr>
        <w:t>II</w:t>
      </w:r>
      <w:r w:rsidRPr="006C0941">
        <w:rPr>
          <w:rFonts w:ascii="Times New Roman" w:eastAsiaTheme="majorEastAsia" w:hAnsi="Times New Roman" w:cs="Times New Roman"/>
          <w:b/>
          <w:bCs/>
          <w:sz w:val="24"/>
          <w:szCs w:val="24"/>
        </w:rPr>
        <w:t xml:space="preserve">. </w:t>
      </w:r>
      <w:r w:rsidR="0054761C" w:rsidRPr="006C0941">
        <w:rPr>
          <w:rFonts w:ascii="Times New Roman" w:eastAsiaTheme="majorEastAsia" w:hAnsi="Times New Roman" w:cs="Times New Roman"/>
          <w:b/>
          <w:bCs/>
          <w:sz w:val="24"/>
          <w:szCs w:val="24"/>
        </w:rPr>
        <w:t>POSTANOWIENIA KOŃCOWE</w:t>
      </w:r>
    </w:p>
    <w:p w14:paraId="481C07E6" w14:textId="4BD3196C" w:rsidR="00B626BC" w:rsidRPr="006C0941" w:rsidRDefault="0054761C" w:rsidP="000B4091">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W sprawach nieuregulowanych SWZ zastosowanie mają przepisy Ustawy </w:t>
      </w:r>
      <w:proofErr w:type="spellStart"/>
      <w:r w:rsidRPr="006C0941">
        <w:rPr>
          <w:rFonts w:ascii="Times New Roman" w:eastAsia="Times New Roman" w:hAnsi="Times New Roman" w:cs="Times New Roman"/>
          <w:sz w:val="24"/>
          <w:szCs w:val="24"/>
          <w:lang w:eastAsia="pl-PL"/>
        </w:rPr>
        <w:t>P</w:t>
      </w:r>
      <w:r w:rsidR="00966FED" w:rsidRPr="006C0941">
        <w:rPr>
          <w:rFonts w:ascii="Times New Roman" w:eastAsia="Times New Roman" w:hAnsi="Times New Roman" w:cs="Times New Roman"/>
          <w:sz w:val="24"/>
          <w:szCs w:val="24"/>
          <w:lang w:eastAsia="pl-PL"/>
        </w:rPr>
        <w:t>zp</w:t>
      </w:r>
      <w:proofErr w:type="spellEnd"/>
      <w:r w:rsidR="00966FED"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wraz z aktami wyk</w:t>
      </w:r>
      <w:r w:rsidR="00B626BC" w:rsidRPr="006C0941">
        <w:rPr>
          <w:rFonts w:ascii="Times New Roman" w:eastAsia="Times New Roman" w:hAnsi="Times New Roman" w:cs="Times New Roman"/>
          <w:sz w:val="24"/>
          <w:szCs w:val="24"/>
          <w:lang w:eastAsia="pl-PL"/>
        </w:rPr>
        <w:t xml:space="preserve">onawczymi oraz Kodeksu </w:t>
      </w:r>
      <w:r w:rsidR="00966FED" w:rsidRPr="006C0941">
        <w:rPr>
          <w:rFonts w:ascii="Times New Roman" w:eastAsia="Times New Roman" w:hAnsi="Times New Roman" w:cs="Times New Roman"/>
          <w:sz w:val="24"/>
          <w:szCs w:val="24"/>
          <w:lang w:eastAsia="pl-PL"/>
        </w:rPr>
        <w:t>c</w:t>
      </w:r>
      <w:r w:rsidRPr="006C0941">
        <w:rPr>
          <w:rFonts w:ascii="Times New Roman" w:eastAsia="Times New Roman" w:hAnsi="Times New Roman" w:cs="Times New Roman"/>
          <w:sz w:val="24"/>
          <w:szCs w:val="24"/>
          <w:lang w:eastAsia="pl-PL"/>
        </w:rPr>
        <w:t>ywilnego.</w:t>
      </w:r>
    </w:p>
    <w:p w14:paraId="7667E9F4" w14:textId="38397659" w:rsidR="0054761C" w:rsidRPr="006C0941" w:rsidRDefault="001E3F1C" w:rsidP="00FC5488">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w:t>
      </w:r>
      <w:r w:rsidR="006E1F57">
        <w:rPr>
          <w:rFonts w:ascii="Times New Roman" w:eastAsiaTheme="majorEastAsia" w:hAnsi="Times New Roman" w:cs="Times New Roman"/>
          <w:b/>
          <w:bCs/>
          <w:sz w:val="24"/>
          <w:szCs w:val="24"/>
        </w:rPr>
        <w:t>V</w:t>
      </w:r>
      <w:r w:rsidR="004C168A" w:rsidRPr="006C0941">
        <w:rPr>
          <w:rFonts w:ascii="Times New Roman" w:eastAsiaTheme="majorEastAsia" w:hAnsi="Times New Roman" w:cs="Times New Roman"/>
          <w:b/>
          <w:bCs/>
          <w:sz w:val="24"/>
          <w:szCs w:val="24"/>
        </w:rPr>
        <w:t>I</w:t>
      </w:r>
      <w:r w:rsidR="006E1F57">
        <w:rPr>
          <w:rFonts w:ascii="Times New Roman" w:eastAsiaTheme="majorEastAsia" w:hAnsi="Times New Roman" w:cs="Times New Roman"/>
          <w:b/>
          <w:bCs/>
          <w:sz w:val="24"/>
          <w:szCs w:val="24"/>
        </w:rPr>
        <w:t>II</w:t>
      </w:r>
      <w:r w:rsidR="0054761C" w:rsidRPr="006C0941">
        <w:rPr>
          <w:rFonts w:ascii="Times New Roman" w:eastAsiaTheme="majorEastAsia" w:hAnsi="Times New Roman" w:cs="Times New Roman"/>
          <w:b/>
          <w:bCs/>
          <w:sz w:val="24"/>
          <w:szCs w:val="24"/>
        </w:rPr>
        <w:t>.</w:t>
      </w:r>
      <w:r w:rsidRPr="006C0941">
        <w:rPr>
          <w:rFonts w:ascii="Times New Roman" w:eastAsiaTheme="majorEastAsia" w:hAnsi="Times New Roman" w:cs="Times New Roman"/>
          <w:b/>
          <w:bCs/>
          <w:sz w:val="24"/>
          <w:szCs w:val="24"/>
        </w:rPr>
        <w:t xml:space="preserve"> </w:t>
      </w:r>
      <w:r w:rsidR="0054761C" w:rsidRPr="006C0941">
        <w:rPr>
          <w:rFonts w:ascii="Times New Roman" w:eastAsiaTheme="majorEastAsia" w:hAnsi="Times New Roman" w:cs="Times New Roman"/>
          <w:b/>
          <w:bCs/>
          <w:sz w:val="24"/>
          <w:szCs w:val="24"/>
        </w:rPr>
        <w:t>ZAŁĄCZNIKI</w:t>
      </w:r>
    </w:p>
    <w:p w14:paraId="5B3B0775" w14:textId="749A5E8C" w:rsidR="0054761C" w:rsidRPr="006C0941" w:rsidRDefault="00B626BC" w:rsidP="00FC3E3B">
      <w:pPr>
        <w:pStyle w:val="Bezodstpw"/>
        <w:rPr>
          <w:rFonts w:ascii="Times New Roman" w:hAnsi="Times New Roman" w:cs="Times New Roman"/>
          <w:sz w:val="24"/>
          <w:szCs w:val="24"/>
          <w:lang w:eastAsia="pl-PL"/>
        </w:rPr>
      </w:pPr>
      <w:r w:rsidRPr="006C0941">
        <w:rPr>
          <w:rFonts w:ascii="Times New Roman" w:hAnsi="Times New Roman" w:cs="Times New Roman"/>
          <w:sz w:val="24"/>
          <w:szCs w:val="24"/>
          <w:lang w:eastAsia="pl-PL"/>
        </w:rPr>
        <w:t>Załącznik nr 1 –</w:t>
      </w:r>
      <w:r w:rsidR="0059354A" w:rsidRPr="006C0941">
        <w:rPr>
          <w:rFonts w:ascii="Times New Roman" w:hAnsi="Times New Roman" w:cs="Times New Roman"/>
          <w:sz w:val="24"/>
          <w:szCs w:val="24"/>
          <w:lang w:eastAsia="pl-PL"/>
        </w:rPr>
        <w:t xml:space="preserve"> Formularz oferty</w:t>
      </w:r>
      <w:r w:rsidR="00D939F0" w:rsidRPr="006C0941">
        <w:rPr>
          <w:rFonts w:ascii="Times New Roman" w:hAnsi="Times New Roman" w:cs="Times New Roman"/>
          <w:sz w:val="24"/>
          <w:szCs w:val="24"/>
          <w:lang w:eastAsia="pl-PL"/>
        </w:rPr>
        <w:t>.</w:t>
      </w:r>
    </w:p>
    <w:p w14:paraId="572E3B0F" w14:textId="612A23AF" w:rsidR="00FC5488" w:rsidRPr="006C0941" w:rsidRDefault="00B626BC" w:rsidP="00FC5488">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lang w:eastAsia="pl-PL"/>
        </w:rPr>
        <w:t xml:space="preserve">Załącznik nr 2 – </w:t>
      </w:r>
      <w:r w:rsidR="00FC5488" w:rsidRPr="006C0941">
        <w:rPr>
          <w:rFonts w:ascii="Times New Roman" w:hAnsi="Times New Roman" w:cs="Times New Roman"/>
          <w:sz w:val="24"/>
          <w:szCs w:val="24"/>
        </w:rPr>
        <w:t>Projektowane postanowienia umowy</w:t>
      </w:r>
      <w:r w:rsidR="00D939F0" w:rsidRPr="006C0941">
        <w:rPr>
          <w:rFonts w:ascii="Times New Roman" w:hAnsi="Times New Roman" w:cs="Times New Roman"/>
          <w:sz w:val="24"/>
          <w:szCs w:val="24"/>
        </w:rPr>
        <w:t>.</w:t>
      </w:r>
    </w:p>
    <w:p w14:paraId="69EA8FD5" w14:textId="4326D7C0" w:rsidR="0054761C" w:rsidRPr="006C0941" w:rsidRDefault="00B626BC" w:rsidP="00FC3E3B">
      <w:pPr>
        <w:pStyle w:val="Bezodstpw"/>
        <w:rPr>
          <w:rFonts w:ascii="Times New Roman" w:hAnsi="Times New Roman" w:cs="Times New Roman"/>
          <w:sz w:val="24"/>
          <w:szCs w:val="24"/>
          <w:lang w:eastAsia="pl-PL"/>
        </w:rPr>
      </w:pPr>
      <w:r w:rsidRPr="006C0941">
        <w:rPr>
          <w:rFonts w:ascii="Times New Roman" w:hAnsi="Times New Roman" w:cs="Times New Roman"/>
          <w:sz w:val="24"/>
          <w:szCs w:val="24"/>
          <w:lang w:eastAsia="pl-PL"/>
        </w:rPr>
        <w:lastRenderedPageBreak/>
        <w:t xml:space="preserve">Załącznik nr 3 </w:t>
      </w:r>
      <w:r w:rsidR="00FC5488" w:rsidRPr="006C0941">
        <w:rPr>
          <w:rFonts w:ascii="Times New Roman" w:hAnsi="Times New Roman" w:cs="Times New Roman"/>
          <w:sz w:val="24"/>
          <w:szCs w:val="24"/>
          <w:lang w:eastAsia="pl-PL"/>
        </w:rPr>
        <w:t>– Oświadczenie Wykonawcy z art. 125 ust. 1</w:t>
      </w:r>
      <w:r w:rsidR="00ED3FD8" w:rsidRPr="006C0941">
        <w:rPr>
          <w:rFonts w:ascii="Times New Roman" w:hAnsi="Times New Roman" w:cs="Times New Roman"/>
          <w:sz w:val="24"/>
          <w:szCs w:val="24"/>
          <w:lang w:eastAsia="pl-PL"/>
        </w:rPr>
        <w:t xml:space="preserve"> ustawy </w:t>
      </w:r>
      <w:proofErr w:type="spellStart"/>
      <w:r w:rsidR="00ED3FD8" w:rsidRPr="006C0941">
        <w:rPr>
          <w:rFonts w:ascii="Times New Roman" w:hAnsi="Times New Roman" w:cs="Times New Roman"/>
          <w:sz w:val="24"/>
          <w:szCs w:val="24"/>
          <w:lang w:eastAsia="pl-PL"/>
        </w:rPr>
        <w:t>Pzp</w:t>
      </w:r>
      <w:proofErr w:type="spellEnd"/>
      <w:r w:rsidR="00ED3FD8" w:rsidRPr="006C0941">
        <w:rPr>
          <w:rFonts w:ascii="Times New Roman" w:hAnsi="Times New Roman" w:cs="Times New Roman"/>
          <w:sz w:val="24"/>
          <w:szCs w:val="24"/>
          <w:lang w:eastAsia="pl-PL"/>
        </w:rPr>
        <w:t>.</w:t>
      </w:r>
    </w:p>
    <w:p w14:paraId="669CC8C7" w14:textId="48E78C5A" w:rsidR="0048088B" w:rsidRPr="006C0941" w:rsidRDefault="00B626BC" w:rsidP="00FC3E3B">
      <w:pPr>
        <w:pStyle w:val="Bezodstpw"/>
        <w:rPr>
          <w:rFonts w:ascii="Times New Roman" w:hAnsi="Times New Roman" w:cs="Times New Roman"/>
          <w:sz w:val="24"/>
          <w:szCs w:val="24"/>
        </w:rPr>
      </w:pPr>
      <w:r w:rsidRPr="006C0941">
        <w:rPr>
          <w:rFonts w:ascii="Times New Roman" w:hAnsi="Times New Roman" w:cs="Times New Roman"/>
          <w:sz w:val="24"/>
          <w:szCs w:val="24"/>
          <w:lang w:eastAsia="pl-PL"/>
        </w:rPr>
        <w:t xml:space="preserve">Załącznik nr 4 </w:t>
      </w:r>
      <w:r w:rsidR="00FC5488" w:rsidRPr="006C0941">
        <w:rPr>
          <w:rFonts w:ascii="Times New Roman" w:hAnsi="Times New Roman" w:cs="Times New Roman"/>
          <w:sz w:val="24"/>
          <w:szCs w:val="24"/>
          <w:lang w:eastAsia="pl-PL"/>
        </w:rPr>
        <w:t xml:space="preserve">– Oświadczenie podmiotu udostępniającego zasoby </w:t>
      </w:r>
      <w:r w:rsidR="00D939F0" w:rsidRPr="006C0941">
        <w:rPr>
          <w:rFonts w:ascii="Times New Roman" w:hAnsi="Times New Roman" w:cs="Times New Roman"/>
          <w:sz w:val="24"/>
          <w:szCs w:val="24"/>
          <w:lang w:eastAsia="pl-PL"/>
        </w:rPr>
        <w:t>W</w:t>
      </w:r>
      <w:r w:rsidR="00FC5488" w:rsidRPr="006C0941">
        <w:rPr>
          <w:rFonts w:ascii="Times New Roman" w:hAnsi="Times New Roman" w:cs="Times New Roman"/>
          <w:sz w:val="24"/>
          <w:szCs w:val="24"/>
          <w:lang w:eastAsia="pl-PL"/>
        </w:rPr>
        <w:t>ykonawcy zamówienia.</w:t>
      </w:r>
    </w:p>
    <w:p w14:paraId="27CF6870" w14:textId="76002BCA" w:rsidR="00696BA6" w:rsidRPr="006C0941" w:rsidRDefault="00696BA6" w:rsidP="00E46B94">
      <w:pPr>
        <w:pStyle w:val="Bezodstpw"/>
        <w:jc w:val="both"/>
        <w:rPr>
          <w:rFonts w:ascii="Times New Roman" w:hAnsi="Times New Roman" w:cs="Times New Roman"/>
          <w:snapToGrid w:val="0"/>
          <w:sz w:val="24"/>
          <w:szCs w:val="24"/>
        </w:rPr>
      </w:pPr>
      <w:r w:rsidRPr="006C0941">
        <w:rPr>
          <w:rFonts w:ascii="Times New Roman" w:hAnsi="Times New Roman" w:cs="Times New Roman"/>
          <w:sz w:val="24"/>
          <w:szCs w:val="24"/>
          <w:lang w:eastAsia="pl-PL"/>
        </w:rPr>
        <w:t xml:space="preserve">Załącznik nr </w:t>
      </w:r>
      <w:r w:rsidR="00FC5488" w:rsidRPr="006C0941">
        <w:rPr>
          <w:rFonts w:ascii="Times New Roman" w:hAnsi="Times New Roman" w:cs="Times New Roman"/>
          <w:sz w:val="24"/>
          <w:szCs w:val="24"/>
          <w:lang w:eastAsia="pl-PL"/>
        </w:rPr>
        <w:t>5</w:t>
      </w:r>
      <w:r w:rsidRPr="006C0941">
        <w:rPr>
          <w:rFonts w:ascii="Times New Roman" w:hAnsi="Times New Roman" w:cs="Times New Roman"/>
          <w:sz w:val="24"/>
          <w:szCs w:val="24"/>
          <w:lang w:eastAsia="pl-PL"/>
        </w:rPr>
        <w:t xml:space="preserve"> </w:t>
      </w:r>
      <w:r w:rsidR="00FC5488" w:rsidRPr="006C0941">
        <w:rPr>
          <w:rFonts w:ascii="Times New Roman" w:hAnsi="Times New Roman" w:cs="Times New Roman"/>
          <w:sz w:val="24"/>
          <w:szCs w:val="24"/>
          <w:lang w:eastAsia="pl-PL"/>
        </w:rPr>
        <w:t>– Oświadczenie Wykonawców wspólnie ubiegających się o udzielenie zamówienia z którego wynika, które roboty budowlane wykonają poszczególni Wykonawcy</w:t>
      </w:r>
      <w:r w:rsidR="00D939F0" w:rsidRPr="006C0941">
        <w:rPr>
          <w:rFonts w:ascii="Times New Roman" w:hAnsi="Times New Roman" w:cs="Times New Roman"/>
          <w:sz w:val="24"/>
          <w:szCs w:val="24"/>
          <w:lang w:eastAsia="pl-PL"/>
        </w:rPr>
        <w:t>.</w:t>
      </w:r>
    </w:p>
    <w:p w14:paraId="54A2CDF0" w14:textId="27AA3D61" w:rsidR="0054761C" w:rsidRPr="006C0941" w:rsidRDefault="00B626BC" w:rsidP="00E46B94">
      <w:pPr>
        <w:pStyle w:val="Bezodstpw"/>
        <w:jc w:val="both"/>
        <w:rPr>
          <w:rFonts w:ascii="Times New Roman" w:hAnsi="Times New Roman" w:cs="Times New Roman"/>
          <w:sz w:val="24"/>
          <w:szCs w:val="24"/>
          <w:lang w:eastAsia="pl-PL"/>
        </w:rPr>
      </w:pPr>
      <w:r w:rsidRPr="006C0941">
        <w:rPr>
          <w:rFonts w:ascii="Times New Roman" w:hAnsi="Times New Roman" w:cs="Times New Roman"/>
          <w:sz w:val="24"/>
          <w:szCs w:val="24"/>
          <w:lang w:eastAsia="pl-PL"/>
        </w:rPr>
        <w:t xml:space="preserve">Załącznik nr </w:t>
      </w:r>
      <w:r w:rsidR="00EA19CC" w:rsidRPr="006C0941">
        <w:rPr>
          <w:rFonts w:ascii="Times New Roman" w:hAnsi="Times New Roman" w:cs="Times New Roman"/>
          <w:sz w:val="24"/>
          <w:szCs w:val="24"/>
          <w:lang w:eastAsia="pl-PL"/>
        </w:rPr>
        <w:t>6</w:t>
      </w:r>
      <w:r w:rsidR="00FC5488" w:rsidRPr="006C0941">
        <w:rPr>
          <w:rFonts w:ascii="Times New Roman" w:hAnsi="Times New Roman" w:cs="Times New Roman"/>
          <w:sz w:val="24"/>
          <w:szCs w:val="24"/>
          <w:lang w:eastAsia="pl-PL"/>
        </w:rPr>
        <w:t xml:space="preserve"> – </w:t>
      </w:r>
      <w:r w:rsidR="00E46B94" w:rsidRPr="006C0941">
        <w:rPr>
          <w:rFonts w:ascii="Times New Roman" w:hAnsi="Times New Roman" w:cs="Times New Roman"/>
          <w:sz w:val="24"/>
          <w:szCs w:val="24"/>
        </w:rPr>
        <w:t>Oświadczenie Wykonawcy o aktualności informacji zawartych w oświadczeniu, o którym mowa w art. 125 ust. 1 ustawy</w:t>
      </w:r>
      <w:r w:rsidR="00E46B94" w:rsidRPr="006C0941">
        <w:rPr>
          <w:rFonts w:ascii="Times New Roman" w:hAnsi="Times New Roman" w:cs="Times New Roman"/>
          <w:sz w:val="24"/>
          <w:szCs w:val="24"/>
          <w:lang w:eastAsia="pl-PL"/>
        </w:rPr>
        <w:t xml:space="preserve"> </w:t>
      </w:r>
      <w:proofErr w:type="spellStart"/>
      <w:r w:rsidR="00E46B94" w:rsidRPr="006C0941">
        <w:rPr>
          <w:rFonts w:ascii="Times New Roman" w:hAnsi="Times New Roman" w:cs="Times New Roman"/>
          <w:sz w:val="24"/>
          <w:szCs w:val="24"/>
          <w:lang w:eastAsia="pl-PL"/>
        </w:rPr>
        <w:t>Pzp</w:t>
      </w:r>
      <w:proofErr w:type="spellEnd"/>
      <w:r w:rsidR="00E46B94" w:rsidRPr="006C0941">
        <w:rPr>
          <w:rFonts w:ascii="Times New Roman" w:hAnsi="Times New Roman" w:cs="Times New Roman"/>
          <w:sz w:val="24"/>
          <w:szCs w:val="24"/>
          <w:lang w:eastAsia="pl-PL"/>
        </w:rPr>
        <w:t>.</w:t>
      </w:r>
    </w:p>
    <w:p w14:paraId="327C00C5" w14:textId="333D0BB4" w:rsidR="00185BA3" w:rsidRPr="006C0941" w:rsidRDefault="00185BA3" w:rsidP="00185BA3">
      <w:pPr>
        <w:pStyle w:val="Bezodstpw"/>
        <w:rPr>
          <w:rFonts w:ascii="Times New Roman" w:hAnsi="Times New Roman" w:cs="Times New Roman"/>
          <w:sz w:val="24"/>
          <w:szCs w:val="24"/>
          <w:lang w:eastAsia="pl-PL"/>
        </w:rPr>
      </w:pPr>
      <w:r w:rsidRPr="006C0941">
        <w:rPr>
          <w:rFonts w:ascii="Times New Roman" w:hAnsi="Times New Roman" w:cs="Times New Roman"/>
          <w:sz w:val="24"/>
          <w:szCs w:val="24"/>
          <w:lang w:eastAsia="pl-PL"/>
        </w:rPr>
        <w:t xml:space="preserve">Załącznik nr </w:t>
      </w:r>
      <w:r w:rsidR="006B200B" w:rsidRPr="006C0941">
        <w:rPr>
          <w:rFonts w:ascii="Times New Roman" w:hAnsi="Times New Roman" w:cs="Times New Roman"/>
          <w:sz w:val="24"/>
          <w:szCs w:val="24"/>
          <w:lang w:eastAsia="pl-PL"/>
        </w:rPr>
        <w:t>7</w:t>
      </w:r>
      <w:r w:rsidRPr="006C0941">
        <w:rPr>
          <w:rFonts w:ascii="Times New Roman" w:hAnsi="Times New Roman" w:cs="Times New Roman"/>
          <w:sz w:val="24"/>
          <w:szCs w:val="24"/>
          <w:lang w:eastAsia="pl-PL"/>
        </w:rPr>
        <w:t xml:space="preserve"> – Zobowiązanie podmiotu udostępniającego zasoby.</w:t>
      </w:r>
    </w:p>
    <w:p w14:paraId="7156AE3B" w14:textId="5F87DA29" w:rsidR="004C168A" w:rsidRPr="006C0941" w:rsidRDefault="004C168A" w:rsidP="00FC3E3B">
      <w:pPr>
        <w:pStyle w:val="Bezodstpw"/>
        <w:rPr>
          <w:rFonts w:ascii="Times New Roman" w:hAnsi="Times New Roman" w:cs="Times New Roman"/>
          <w:sz w:val="24"/>
          <w:szCs w:val="24"/>
          <w:lang w:eastAsia="pl-PL"/>
        </w:rPr>
      </w:pPr>
      <w:r w:rsidRPr="006C0941">
        <w:rPr>
          <w:rFonts w:ascii="Times New Roman" w:hAnsi="Times New Roman" w:cs="Times New Roman"/>
          <w:sz w:val="24"/>
          <w:szCs w:val="24"/>
          <w:lang w:eastAsia="pl-PL"/>
        </w:rPr>
        <w:t xml:space="preserve">Załącznik nr </w:t>
      </w:r>
      <w:r w:rsidR="006B200B" w:rsidRPr="006C0941">
        <w:rPr>
          <w:rFonts w:ascii="Times New Roman" w:hAnsi="Times New Roman" w:cs="Times New Roman"/>
          <w:sz w:val="24"/>
          <w:szCs w:val="24"/>
          <w:lang w:eastAsia="pl-PL"/>
        </w:rPr>
        <w:t>8</w:t>
      </w:r>
      <w:r w:rsidR="00ED3FD8" w:rsidRPr="006C0941">
        <w:rPr>
          <w:rFonts w:ascii="Times New Roman" w:hAnsi="Times New Roman" w:cs="Times New Roman"/>
          <w:sz w:val="24"/>
          <w:szCs w:val="24"/>
          <w:lang w:eastAsia="pl-PL"/>
        </w:rPr>
        <w:t xml:space="preserve"> – Wykaz robót budowlanych.</w:t>
      </w:r>
    </w:p>
    <w:p w14:paraId="07BE1F76" w14:textId="38D7D185" w:rsidR="004C168A" w:rsidRPr="006C0941" w:rsidRDefault="004C168A" w:rsidP="00FC3E3B">
      <w:pPr>
        <w:pStyle w:val="Bezodstpw"/>
        <w:rPr>
          <w:rFonts w:ascii="Times New Roman" w:hAnsi="Times New Roman" w:cs="Times New Roman"/>
          <w:sz w:val="24"/>
          <w:szCs w:val="24"/>
          <w:lang w:eastAsia="pl-PL"/>
        </w:rPr>
      </w:pPr>
      <w:r w:rsidRPr="006C0941">
        <w:rPr>
          <w:rFonts w:ascii="Times New Roman" w:hAnsi="Times New Roman" w:cs="Times New Roman"/>
          <w:sz w:val="24"/>
          <w:szCs w:val="24"/>
          <w:lang w:eastAsia="pl-PL"/>
        </w:rPr>
        <w:t xml:space="preserve">Załącznik nr </w:t>
      </w:r>
      <w:r w:rsidR="006B200B" w:rsidRPr="006C0941">
        <w:rPr>
          <w:rFonts w:ascii="Times New Roman" w:hAnsi="Times New Roman" w:cs="Times New Roman"/>
          <w:sz w:val="24"/>
          <w:szCs w:val="24"/>
          <w:lang w:eastAsia="pl-PL"/>
        </w:rPr>
        <w:t>9</w:t>
      </w:r>
      <w:r w:rsidR="00ED3FD8" w:rsidRPr="006C0941">
        <w:rPr>
          <w:rFonts w:ascii="Times New Roman" w:hAnsi="Times New Roman" w:cs="Times New Roman"/>
          <w:sz w:val="24"/>
          <w:szCs w:val="24"/>
          <w:lang w:eastAsia="pl-PL"/>
        </w:rPr>
        <w:t xml:space="preserve"> – Oświadczenie dla podwykonawcy z art. 125 ust. 1 ustawy </w:t>
      </w:r>
      <w:proofErr w:type="spellStart"/>
      <w:r w:rsidR="00ED3FD8" w:rsidRPr="006C0941">
        <w:rPr>
          <w:rFonts w:ascii="Times New Roman" w:hAnsi="Times New Roman" w:cs="Times New Roman"/>
          <w:sz w:val="24"/>
          <w:szCs w:val="24"/>
          <w:lang w:eastAsia="pl-PL"/>
        </w:rPr>
        <w:t>Pzp</w:t>
      </w:r>
      <w:proofErr w:type="spellEnd"/>
      <w:r w:rsidR="00ED3FD8" w:rsidRPr="006C0941">
        <w:rPr>
          <w:rFonts w:ascii="Times New Roman" w:hAnsi="Times New Roman" w:cs="Times New Roman"/>
          <w:sz w:val="24"/>
          <w:szCs w:val="24"/>
          <w:lang w:eastAsia="pl-PL"/>
        </w:rPr>
        <w:t>.</w:t>
      </w:r>
    </w:p>
    <w:p w14:paraId="0AF0F371" w14:textId="2476A525" w:rsidR="003B49FA" w:rsidRPr="006C0941" w:rsidRDefault="003B49FA" w:rsidP="00FC3E3B">
      <w:pPr>
        <w:pStyle w:val="Bezodstpw"/>
        <w:rPr>
          <w:rFonts w:ascii="Times New Roman" w:hAnsi="Times New Roman" w:cs="Times New Roman"/>
          <w:sz w:val="24"/>
          <w:szCs w:val="24"/>
        </w:rPr>
      </w:pPr>
      <w:r w:rsidRPr="006C0941">
        <w:rPr>
          <w:rFonts w:ascii="Times New Roman" w:hAnsi="Times New Roman" w:cs="Times New Roman"/>
          <w:sz w:val="24"/>
          <w:szCs w:val="24"/>
          <w:lang w:eastAsia="pl-PL"/>
        </w:rPr>
        <w:t xml:space="preserve">Załącznik nr </w:t>
      </w:r>
      <w:r w:rsidR="006B200B" w:rsidRPr="006C0941">
        <w:rPr>
          <w:rFonts w:ascii="Times New Roman" w:hAnsi="Times New Roman" w:cs="Times New Roman"/>
          <w:sz w:val="24"/>
          <w:szCs w:val="24"/>
          <w:lang w:eastAsia="pl-PL"/>
        </w:rPr>
        <w:t>10</w:t>
      </w:r>
      <w:r w:rsidRPr="006C0941">
        <w:rPr>
          <w:rFonts w:ascii="Times New Roman" w:hAnsi="Times New Roman" w:cs="Times New Roman"/>
          <w:sz w:val="24"/>
          <w:szCs w:val="24"/>
          <w:lang w:eastAsia="pl-PL"/>
        </w:rPr>
        <w:t xml:space="preserve"> – Dokumentacja projektowa.</w:t>
      </w:r>
    </w:p>
    <w:p w14:paraId="1180A05C" w14:textId="5D9D0A14" w:rsidR="00FC5488" w:rsidRPr="006C0941" w:rsidRDefault="00FC5488">
      <w:pPr>
        <w:rPr>
          <w:rFonts w:ascii="Times New Roman" w:hAnsi="Times New Roman" w:cs="Times New Roman"/>
          <w:sz w:val="24"/>
          <w:szCs w:val="24"/>
          <w:lang w:eastAsia="pl-PL"/>
        </w:rPr>
      </w:pPr>
      <w:r w:rsidRPr="006C0941">
        <w:rPr>
          <w:rFonts w:ascii="Times New Roman" w:hAnsi="Times New Roman" w:cs="Times New Roman"/>
          <w:sz w:val="24"/>
          <w:szCs w:val="24"/>
          <w:lang w:eastAsia="pl-PL"/>
        </w:rPr>
        <w:br w:type="page"/>
      </w:r>
    </w:p>
    <w:p w14:paraId="5E726F20" w14:textId="17BF381B" w:rsidR="00FC2CBF" w:rsidRPr="006C0941" w:rsidRDefault="00FC5488" w:rsidP="00FC5488">
      <w:pPr>
        <w:spacing w:after="200" w:line="276" w:lineRule="auto"/>
        <w:ind w:left="6372"/>
        <w:rPr>
          <w:rFonts w:ascii="Times New Roman" w:hAnsi="Times New Roman" w:cs="Times New Roman"/>
          <w:b/>
          <w:bCs/>
          <w:i/>
          <w:iCs/>
          <w:sz w:val="24"/>
          <w:szCs w:val="24"/>
        </w:rPr>
      </w:pPr>
      <w:r w:rsidRPr="006C0941">
        <w:rPr>
          <w:rFonts w:ascii="Times New Roman" w:hAnsi="Times New Roman" w:cs="Times New Roman"/>
          <w:b/>
          <w:bCs/>
          <w:i/>
          <w:iCs/>
          <w:sz w:val="24"/>
          <w:szCs w:val="24"/>
        </w:rPr>
        <w:lastRenderedPageBreak/>
        <w:t>Z</w:t>
      </w:r>
      <w:r w:rsidR="00FC2CBF" w:rsidRPr="006C0941">
        <w:rPr>
          <w:rFonts w:ascii="Times New Roman" w:hAnsi="Times New Roman" w:cs="Times New Roman"/>
          <w:b/>
          <w:bCs/>
          <w:i/>
          <w:iCs/>
          <w:sz w:val="24"/>
          <w:szCs w:val="24"/>
        </w:rPr>
        <w:t>ałącz</w:t>
      </w:r>
      <w:r w:rsidR="00024DEF" w:rsidRPr="006C0941">
        <w:rPr>
          <w:rFonts w:ascii="Times New Roman" w:hAnsi="Times New Roman" w:cs="Times New Roman"/>
          <w:b/>
          <w:bCs/>
          <w:i/>
          <w:iCs/>
          <w:sz w:val="24"/>
          <w:szCs w:val="24"/>
        </w:rPr>
        <w:t>nik Nr 1 do S</w:t>
      </w:r>
      <w:r w:rsidR="00FC2CBF" w:rsidRPr="006C0941">
        <w:rPr>
          <w:rFonts w:ascii="Times New Roman" w:hAnsi="Times New Roman" w:cs="Times New Roman"/>
          <w:b/>
          <w:bCs/>
          <w:i/>
          <w:iCs/>
          <w:sz w:val="24"/>
          <w:szCs w:val="24"/>
        </w:rPr>
        <w:t>WZ</w:t>
      </w:r>
    </w:p>
    <w:p w14:paraId="671E1682" w14:textId="77777777" w:rsidR="00FC2CBF" w:rsidRPr="006C0941" w:rsidRDefault="00FC2CBF" w:rsidP="00FC2CBF">
      <w:pPr>
        <w:pStyle w:val="Tytu"/>
        <w:jc w:val="both"/>
        <w:rPr>
          <w:sz w:val="24"/>
          <w:szCs w:val="24"/>
        </w:rPr>
      </w:pPr>
    </w:p>
    <w:p w14:paraId="2926C114" w14:textId="77777777" w:rsidR="00D12EDD" w:rsidRPr="006C0941" w:rsidRDefault="00FC2CBF" w:rsidP="00FC2CBF">
      <w:pPr>
        <w:pStyle w:val="Tytu"/>
        <w:rPr>
          <w:sz w:val="24"/>
          <w:szCs w:val="24"/>
        </w:rPr>
      </w:pPr>
      <w:r w:rsidRPr="006C0941">
        <w:rPr>
          <w:sz w:val="24"/>
          <w:szCs w:val="24"/>
        </w:rPr>
        <w:t>FORMULARZ OFERTY</w:t>
      </w:r>
      <w:r w:rsidR="00603EB1" w:rsidRPr="006C0941">
        <w:rPr>
          <w:sz w:val="24"/>
          <w:szCs w:val="24"/>
        </w:rPr>
        <w:t xml:space="preserve"> </w:t>
      </w:r>
    </w:p>
    <w:p w14:paraId="08526B0C" w14:textId="44A1C2A3" w:rsidR="00FC2CBF" w:rsidRPr="006C0941" w:rsidRDefault="00FC2CBF" w:rsidP="00FC2CBF">
      <w:pPr>
        <w:pStyle w:val="Tytu"/>
        <w:rPr>
          <w:sz w:val="24"/>
          <w:szCs w:val="24"/>
        </w:rPr>
      </w:pPr>
      <w:r w:rsidRPr="006C0941">
        <w:rPr>
          <w:sz w:val="24"/>
          <w:szCs w:val="24"/>
        </w:rPr>
        <w:t>POSTĘPOWANIA O UDZIELENIE ZAMÓWIENIA</w:t>
      </w:r>
      <w:r w:rsidR="00D12EDD" w:rsidRPr="006C0941">
        <w:rPr>
          <w:sz w:val="24"/>
          <w:szCs w:val="24"/>
        </w:rPr>
        <w:t xml:space="preserve"> KLASYCZNEGO O WARTOŚCI MNIEJSZEJ NIŻ PROGI UNIJNE, PROWADZONEGO W TRYBIE ART. 275 PKT 1</w:t>
      </w:r>
      <w:r w:rsidRPr="006C0941">
        <w:rPr>
          <w:sz w:val="24"/>
          <w:szCs w:val="24"/>
        </w:rPr>
        <w:t xml:space="preserve"> </w:t>
      </w:r>
    </w:p>
    <w:p w14:paraId="1F6B67B7" w14:textId="77777777" w:rsidR="00FB70D8" w:rsidRDefault="00880049" w:rsidP="00EA71FB">
      <w:pPr>
        <w:suppressAutoHyphens/>
        <w:spacing w:after="120"/>
        <w:jc w:val="center"/>
        <w:rPr>
          <w:rFonts w:ascii="Times New Roman" w:eastAsia="Times New Roman" w:hAnsi="Times New Roman" w:cs="Times New Roman"/>
          <w:sz w:val="24"/>
          <w:szCs w:val="24"/>
          <w:lang w:eastAsia="ar-SA"/>
        </w:rPr>
      </w:pPr>
      <w:r w:rsidRPr="003D0238">
        <w:rPr>
          <w:rFonts w:ascii="Times New Roman" w:eastAsia="Times New Roman" w:hAnsi="Times New Roman" w:cs="Times New Roman"/>
          <w:sz w:val="24"/>
          <w:szCs w:val="24"/>
          <w:lang w:eastAsia="ar-SA"/>
        </w:rPr>
        <w:t>pod nazwą:</w:t>
      </w:r>
    </w:p>
    <w:p w14:paraId="6FB17736" w14:textId="638F7F5E" w:rsidR="00EA71FB" w:rsidRPr="006C0941" w:rsidRDefault="00880049" w:rsidP="00697701">
      <w:pPr>
        <w:suppressAutoHyphens/>
        <w:spacing w:after="120"/>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 xml:space="preserve"> </w:t>
      </w:r>
      <w:r w:rsidR="00FB70D8" w:rsidRPr="00647619">
        <w:rPr>
          <w:rFonts w:ascii="Times New Roman" w:eastAsia="Times New Roman" w:hAnsi="Times New Roman" w:cs="Times New Roman"/>
          <w:b/>
          <w:bCs/>
          <w:i/>
          <w:iCs/>
          <w:sz w:val="24"/>
          <w:szCs w:val="24"/>
          <w:lang w:eastAsia="ar-SA"/>
        </w:rPr>
        <w:t>„</w:t>
      </w:r>
      <w:r w:rsidR="00697701" w:rsidRPr="00697701">
        <w:rPr>
          <w:rFonts w:ascii="Times New Roman" w:hAnsi="Times New Roman" w:cs="Times New Roman"/>
          <w:b/>
          <w:i/>
          <w:iCs/>
          <w:sz w:val="24"/>
          <w:szCs w:val="24"/>
        </w:rPr>
        <w:t xml:space="preserve">Termomodernizacja budynku domu przedpogrzebowego na Cmentarzu Komunalnym </w:t>
      </w:r>
      <w:r w:rsidR="00697701">
        <w:rPr>
          <w:rFonts w:ascii="Times New Roman" w:hAnsi="Times New Roman" w:cs="Times New Roman"/>
          <w:b/>
          <w:i/>
          <w:iCs/>
          <w:sz w:val="24"/>
          <w:szCs w:val="24"/>
        </w:rPr>
        <w:br/>
      </w:r>
      <w:r w:rsidR="00697701" w:rsidRPr="00697701">
        <w:rPr>
          <w:rFonts w:ascii="Times New Roman" w:hAnsi="Times New Roman" w:cs="Times New Roman"/>
          <w:b/>
          <w:i/>
          <w:iCs/>
          <w:sz w:val="24"/>
          <w:szCs w:val="24"/>
        </w:rPr>
        <w:t>w Mławie</w:t>
      </w:r>
      <w:r w:rsidR="00697701" w:rsidRPr="00697701">
        <w:rPr>
          <w:rFonts w:ascii="Times New Roman" w:eastAsia="Times New Roman" w:hAnsi="Times New Roman" w:cs="Times New Roman"/>
          <w:b/>
          <w:bCs/>
          <w:sz w:val="24"/>
          <w:szCs w:val="24"/>
          <w:lang w:eastAsia="ar-SA"/>
        </w:rPr>
        <w:t>”</w:t>
      </w:r>
      <w:r w:rsidR="00FB70D8" w:rsidRPr="00647619">
        <w:rPr>
          <w:rFonts w:ascii="Times New Roman" w:eastAsia="Times New Roman" w:hAnsi="Times New Roman" w:cs="Times New Roman"/>
          <w:b/>
          <w:bCs/>
          <w:i/>
          <w:iCs/>
          <w:sz w:val="24"/>
          <w:szCs w:val="24"/>
          <w:lang w:eastAsia="ar-SA"/>
        </w:rPr>
        <w:t>”</w:t>
      </w:r>
      <w:r w:rsidR="00EA71FB" w:rsidRPr="006C0941">
        <w:rPr>
          <w:rFonts w:ascii="Times New Roman" w:eastAsia="Times New Roman" w:hAnsi="Times New Roman" w:cs="Times New Roman"/>
          <w:b/>
          <w:bCs/>
          <w:sz w:val="24"/>
          <w:szCs w:val="24"/>
          <w:lang w:eastAsia="ar-SA"/>
        </w:rPr>
        <w:t>.</w:t>
      </w:r>
    </w:p>
    <w:p w14:paraId="4C7EAF3C" w14:textId="1CF7F652" w:rsidR="00FC2CBF" w:rsidRPr="006C0941" w:rsidRDefault="00FC2CBF" w:rsidP="00EA71FB">
      <w:pPr>
        <w:tabs>
          <w:tab w:val="left" w:pos="284"/>
        </w:tabs>
        <w:spacing w:after="120" w:line="240" w:lineRule="auto"/>
        <w:jc w:val="center"/>
        <w:rPr>
          <w:rFonts w:ascii="Times New Roman" w:hAnsi="Times New Roman" w:cs="Times New Roman"/>
          <w:b/>
          <w:bCs/>
        </w:rPr>
      </w:pPr>
    </w:p>
    <w:p w14:paraId="5BB40DDD" w14:textId="3C157475" w:rsidR="00D12EDD" w:rsidRPr="006C0941" w:rsidRDefault="00041C34" w:rsidP="00D12EDD">
      <w:pPr>
        <w:jc w:val="both"/>
        <w:rPr>
          <w:rFonts w:ascii="Times New Roman" w:hAnsi="Times New Roman" w:cs="Times New Roman"/>
          <w:i/>
          <w:sz w:val="24"/>
          <w:szCs w:val="24"/>
        </w:rPr>
      </w:pPr>
      <w:r w:rsidRPr="006C0941">
        <w:rPr>
          <w:rFonts w:ascii="Times New Roman" w:hAnsi="Times New Roman" w:cs="Times New Roman"/>
          <w:b/>
          <w:bCs/>
          <w:sz w:val="24"/>
          <w:szCs w:val="24"/>
        </w:rPr>
        <w:t xml:space="preserve">1. </w:t>
      </w:r>
      <w:r w:rsidR="00FC2CBF" w:rsidRPr="006C0941">
        <w:rPr>
          <w:rFonts w:ascii="Times New Roman" w:hAnsi="Times New Roman" w:cs="Times New Roman"/>
          <w:b/>
          <w:bCs/>
          <w:sz w:val="24"/>
          <w:szCs w:val="24"/>
        </w:rPr>
        <w:t xml:space="preserve">Dane dotyczące </w:t>
      </w:r>
      <w:r w:rsidR="00D12EDD" w:rsidRPr="006C0941">
        <w:rPr>
          <w:rFonts w:ascii="Times New Roman" w:hAnsi="Times New Roman" w:cs="Times New Roman"/>
          <w:b/>
          <w:bCs/>
          <w:sz w:val="24"/>
          <w:szCs w:val="24"/>
        </w:rPr>
        <w:t xml:space="preserve">Wykonawcy </w:t>
      </w:r>
      <w:r w:rsidR="00D12EDD" w:rsidRPr="006C0941">
        <w:rPr>
          <w:rFonts w:ascii="Times New Roman" w:hAnsi="Times New Roman" w:cs="Times New Roman"/>
          <w:sz w:val="24"/>
          <w:szCs w:val="24"/>
        </w:rPr>
        <w:t>(</w:t>
      </w:r>
      <w:r w:rsidR="00D12EDD" w:rsidRPr="006C0941">
        <w:rPr>
          <w:rFonts w:ascii="Times New Roman" w:hAnsi="Times New Roman" w:cs="Times New Roman"/>
          <w:b/>
          <w:sz w:val="24"/>
          <w:szCs w:val="24"/>
        </w:rPr>
        <w:t>w przypadku Wykonawców wspólnie ubiegających się o</w:t>
      </w:r>
      <w:r w:rsidR="00FC5488" w:rsidRPr="006C0941">
        <w:rPr>
          <w:rFonts w:ascii="Times New Roman" w:hAnsi="Times New Roman" w:cs="Times New Roman"/>
          <w:b/>
          <w:sz w:val="24"/>
          <w:szCs w:val="24"/>
        </w:rPr>
        <w:t> </w:t>
      </w:r>
      <w:r w:rsidR="00D12EDD" w:rsidRPr="006C0941">
        <w:rPr>
          <w:rFonts w:ascii="Times New Roman" w:hAnsi="Times New Roman" w:cs="Times New Roman"/>
          <w:b/>
          <w:sz w:val="24"/>
          <w:szCs w:val="24"/>
        </w:rPr>
        <w:t>udzielenie zamówienia, należy podać dane dotyczące wszystkich Wykonawców</w:t>
      </w:r>
      <w:r w:rsidR="00D12EDD" w:rsidRPr="006C0941">
        <w:rPr>
          <w:rFonts w:ascii="Times New Roman" w:hAnsi="Times New Roman" w:cs="Times New Roman"/>
          <w:sz w:val="24"/>
          <w:szCs w:val="24"/>
        </w:rPr>
        <w:t>):</w:t>
      </w:r>
    </w:p>
    <w:p w14:paraId="56A32CA7" w14:textId="636C858D" w:rsidR="00FC2CBF" w:rsidRPr="006C0941" w:rsidRDefault="00FC2CBF" w:rsidP="00FC2CBF">
      <w:pPr>
        <w:jc w:val="both"/>
        <w:rPr>
          <w:rFonts w:ascii="Times New Roman" w:hAnsi="Times New Roman" w:cs="Times New Roman"/>
        </w:rPr>
      </w:pPr>
      <w:r w:rsidRPr="006C0941">
        <w:rPr>
          <w:rFonts w:ascii="Times New Roman" w:hAnsi="Times New Roman" w:cs="Times New Roman"/>
        </w:rPr>
        <w:t>Nazwa</w:t>
      </w:r>
      <w:r w:rsidR="00D12EDD" w:rsidRPr="006C0941">
        <w:rPr>
          <w:rFonts w:ascii="Times New Roman" w:hAnsi="Times New Roman" w:cs="Times New Roman"/>
        </w:rPr>
        <w:t xml:space="preserve"> Wykonawcy/Wykonawców</w:t>
      </w:r>
      <w:r w:rsidRPr="006C0941">
        <w:rPr>
          <w:rFonts w:ascii="Times New Roman" w:hAnsi="Times New Roman" w:cs="Times New Roman"/>
        </w:rPr>
        <w:tab/>
        <w:t>...........................................................................................................</w:t>
      </w:r>
    </w:p>
    <w:p w14:paraId="4CF4F9CE" w14:textId="329AFE7F" w:rsidR="00FC2CBF" w:rsidRPr="006C0941" w:rsidRDefault="00FC2CBF" w:rsidP="00FC2CBF">
      <w:pPr>
        <w:jc w:val="both"/>
        <w:rPr>
          <w:rFonts w:ascii="Times New Roman" w:hAnsi="Times New Roman" w:cs="Times New Roman"/>
        </w:rPr>
      </w:pPr>
      <w:r w:rsidRPr="006C0941">
        <w:rPr>
          <w:rFonts w:ascii="Times New Roman" w:hAnsi="Times New Roman" w:cs="Times New Roman"/>
        </w:rPr>
        <w:t>Siedziba</w:t>
      </w:r>
      <w:r w:rsidR="00D12EDD" w:rsidRPr="006C0941">
        <w:rPr>
          <w:rFonts w:ascii="Times New Roman" w:hAnsi="Times New Roman" w:cs="Times New Roman"/>
        </w:rPr>
        <w:t xml:space="preserve"> Wykonawcy/Wykonawców </w:t>
      </w:r>
      <w:r w:rsidRPr="006C0941">
        <w:rPr>
          <w:rFonts w:ascii="Times New Roman" w:hAnsi="Times New Roman" w:cs="Times New Roman"/>
        </w:rPr>
        <w:t>........................................................................................................</w:t>
      </w:r>
    </w:p>
    <w:p w14:paraId="4D2EAE77" w14:textId="127590BD" w:rsidR="00D12EDD" w:rsidRPr="006C0941" w:rsidRDefault="00D12EDD" w:rsidP="00FC2CBF">
      <w:pPr>
        <w:jc w:val="both"/>
        <w:rPr>
          <w:rFonts w:ascii="Times New Roman" w:hAnsi="Times New Roman" w:cs="Times New Roman"/>
        </w:rPr>
      </w:pPr>
      <w:r w:rsidRPr="006C0941">
        <w:rPr>
          <w:rFonts w:ascii="Times New Roman" w:hAnsi="Times New Roman" w:cs="Times New Roman"/>
        </w:rPr>
        <w:t>Adres Wykonawcy/Wykonawców……………………………………………………………………</w:t>
      </w:r>
    </w:p>
    <w:p w14:paraId="056B6433" w14:textId="151FDD33" w:rsidR="00FC2CBF" w:rsidRPr="006C0941" w:rsidRDefault="00FC2CBF" w:rsidP="00FC2CBF">
      <w:pPr>
        <w:jc w:val="both"/>
        <w:rPr>
          <w:rFonts w:ascii="Times New Roman" w:hAnsi="Times New Roman" w:cs="Times New Roman"/>
          <w:sz w:val="24"/>
          <w:szCs w:val="24"/>
        </w:rPr>
      </w:pPr>
      <w:r w:rsidRPr="006C0941">
        <w:rPr>
          <w:rFonts w:ascii="Times New Roman" w:hAnsi="Times New Roman" w:cs="Times New Roman"/>
          <w:sz w:val="24"/>
          <w:szCs w:val="24"/>
        </w:rPr>
        <w:t>Nr telefonu</w:t>
      </w:r>
      <w:r w:rsidR="00D12EDD" w:rsidRPr="006C0941">
        <w:rPr>
          <w:rFonts w:ascii="Times New Roman" w:hAnsi="Times New Roman" w:cs="Times New Roman"/>
          <w:sz w:val="24"/>
          <w:szCs w:val="24"/>
        </w:rPr>
        <w:t>: ………………………………</w:t>
      </w:r>
      <w:r w:rsidR="00E61098" w:rsidRPr="006C0941">
        <w:rPr>
          <w:rFonts w:ascii="Times New Roman" w:hAnsi="Times New Roman" w:cs="Times New Roman"/>
          <w:sz w:val="24"/>
          <w:szCs w:val="24"/>
        </w:rPr>
        <w:t>..................................................................................</w:t>
      </w:r>
    </w:p>
    <w:p w14:paraId="03EF996D" w14:textId="6A7B68C1" w:rsidR="00556FC4" w:rsidRPr="006C0941" w:rsidRDefault="00556FC4" w:rsidP="00FC2CBF">
      <w:pPr>
        <w:jc w:val="both"/>
        <w:rPr>
          <w:rFonts w:ascii="Times New Roman" w:hAnsi="Times New Roman" w:cs="Times New Roman"/>
          <w:sz w:val="24"/>
          <w:szCs w:val="24"/>
        </w:rPr>
      </w:pPr>
      <w:r w:rsidRPr="009172FF">
        <w:rPr>
          <w:rFonts w:ascii="Times New Roman" w:eastAsia="Times New Roman" w:hAnsi="Times New Roman" w:cs="Times New Roman"/>
          <w:b/>
          <w:sz w:val="24"/>
          <w:szCs w:val="24"/>
          <w:lang w:eastAsia="ar-SA"/>
        </w:rPr>
        <w:t xml:space="preserve">adres </w:t>
      </w:r>
      <w:proofErr w:type="spellStart"/>
      <w:r w:rsidRPr="009172FF">
        <w:rPr>
          <w:rFonts w:ascii="Times New Roman" w:eastAsia="Times New Roman" w:hAnsi="Times New Roman" w:cs="Times New Roman"/>
          <w:b/>
          <w:sz w:val="24"/>
          <w:szCs w:val="24"/>
          <w:lang w:eastAsia="ar-SA"/>
        </w:rPr>
        <w:t>ePUAP</w:t>
      </w:r>
      <w:proofErr w:type="spellEnd"/>
      <w:r w:rsidR="00D12EDD" w:rsidRPr="009172FF">
        <w:rPr>
          <w:rFonts w:ascii="Times New Roman" w:eastAsia="Times New Roman" w:hAnsi="Times New Roman" w:cs="Times New Roman"/>
          <w:b/>
          <w:sz w:val="24"/>
          <w:szCs w:val="24"/>
          <w:lang w:eastAsia="ar-SA"/>
        </w:rPr>
        <w:t xml:space="preserve">: </w:t>
      </w:r>
      <w:r w:rsidRPr="009172FF">
        <w:rPr>
          <w:rFonts w:ascii="Times New Roman" w:eastAsia="Times New Roman" w:hAnsi="Times New Roman" w:cs="Times New Roman"/>
          <w:sz w:val="24"/>
          <w:szCs w:val="24"/>
          <w:lang w:eastAsia="ar-SA"/>
        </w:rPr>
        <w:t>…</w:t>
      </w:r>
      <w:r w:rsidR="00D12EDD" w:rsidRPr="009172FF">
        <w:rPr>
          <w:rFonts w:ascii="Times New Roman" w:eastAsia="Times New Roman" w:hAnsi="Times New Roman" w:cs="Times New Roman"/>
          <w:sz w:val="24"/>
          <w:szCs w:val="24"/>
          <w:lang w:eastAsia="ar-SA"/>
        </w:rPr>
        <w:t>………...</w:t>
      </w:r>
      <w:r w:rsidRPr="009172FF">
        <w:rPr>
          <w:rFonts w:ascii="Times New Roman" w:eastAsia="Times New Roman" w:hAnsi="Times New Roman" w:cs="Times New Roman"/>
          <w:sz w:val="24"/>
          <w:szCs w:val="24"/>
          <w:lang w:eastAsia="ar-SA"/>
        </w:rPr>
        <w:t>……………………………………………………………………</w:t>
      </w:r>
    </w:p>
    <w:p w14:paraId="2F2FBE1B" w14:textId="77777777" w:rsidR="00D12EDD" w:rsidRPr="006C0941" w:rsidRDefault="00D12EDD" w:rsidP="00D12EDD">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Wskazuję, że Zamawiający może uzyskać dostęp do dokumentów potwierdzających, że </w:t>
      </w:r>
      <w:r w:rsidRPr="006C0941">
        <w:rPr>
          <w:rFonts w:ascii="Times New Roman" w:hAnsi="Times New Roman" w:cs="Times New Roman"/>
          <w:b/>
          <w:bCs/>
          <w:sz w:val="24"/>
          <w:szCs w:val="24"/>
          <w:u w:val="single"/>
        </w:rPr>
        <w:t>osoba działająca w imieniu Wykonawcy jest umocowana do jego reprezentowania</w:t>
      </w:r>
      <w:r w:rsidRPr="006C0941">
        <w:rPr>
          <w:rFonts w:ascii="Times New Roman" w:hAnsi="Times New Roman" w:cs="Times New Roman"/>
          <w:sz w:val="24"/>
          <w:szCs w:val="24"/>
        </w:rPr>
        <w:t>, za pomocą bezpłatnych i ogólnodostępnych baz danych za pomocą następujących danych umożliwiających dostęp do tych dokumentów</w:t>
      </w:r>
      <w:r w:rsidRPr="006C0941">
        <w:rPr>
          <w:rFonts w:ascii="Times New Roman" w:hAnsi="Times New Roman" w:cs="Times New Roman"/>
          <w:sz w:val="24"/>
          <w:szCs w:val="24"/>
          <w:vertAlign w:val="superscript"/>
        </w:rPr>
        <w:t>*)</w:t>
      </w:r>
      <w:r w:rsidRPr="006C0941">
        <w:rPr>
          <w:rFonts w:ascii="Times New Roman" w:hAnsi="Times New Roman" w:cs="Times New Roman"/>
          <w:sz w:val="24"/>
          <w:szCs w:val="24"/>
        </w:rPr>
        <w:t>:</w:t>
      </w:r>
    </w:p>
    <w:p w14:paraId="0067ECB7" w14:textId="4E169F4B" w:rsidR="00D12EDD" w:rsidRPr="009172FF" w:rsidRDefault="00D12EDD" w:rsidP="00D12EDD">
      <w:pPr>
        <w:shd w:val="clear" w:color="auto" w:fill="FFFFFF"/>
        <w:spacing w:after="0" w:line="240" w:lineRule="auto"/>
        <w:jc w:val="both"/>
        <w:rPr>
          <w:rFonts w:ascii="Times New Roman" w:hAnsi="Times New Roman" w:cs="Times New Roman"/>
          <w:iCs/>
          <w:sz w:val="24"/>
          <w:szCs w:val="24"/>
        </w:rPr>
      </w:pPr>
      <w:r w:rsidRPr="006C0941">
        <w:rPr>
          <w:rFonts w:ascii="Times New Roman" w:hAnsi="Times New Roman" w:cs="Times New Roman"/>
          <w:sz w:val="24"/>
          <w:szCs w:val="24"/>
        </w:rPr>
        <w:t>…………………………………………………………………………………………………………………………</w:t>
      </w:r>
      <w:r w:rsidRPr="009172FF">
        <w:rPr>
          <w:rFonts w:ascii="Times New Roman" w:hAnsi="Times New Roman" w:cs="Times New Roman"/>
          <w:iCs/>
          <w:sz w:val="24"/>
          <w:szCs w:val="24"/>
        </w:rPr>
        <w:t>………………………………………………………………………………………………</w:t>
      </w:r>
    </w:p>
    <w:p w14:paraId="08FFDC8A" w14:textId="6FF41B18" w:rsidR="00D12EDD" w:rsidRPr="006C0941" w:rsidRDefault="00D12EDD" w:rsidP="00D12EDD">
      <w:pPr>
        <w:jc w:val="both"/>
        <w:rPr>
          <w:rFonts w:ascii="Times New Roman" w:hAnsi="Times New Roman" w:cs="Times New Roman"/>
          <w:sz w:val="24"/>
          <w:szCs w:val="24"/>
        </w:rPr>
      </w:pPr>
      <w:r w:rsidRPr="006C0941">
        <w:rPr>
          <w:rFonts w:ascii="Times New Roman" w:hAnsi="Times New Roman" w:cs="Times New Roman"/>
          <w:sz w:val="24"/>
          <w:szCs w:val="24"/>
          <w:vertAlign w:val="superscript"/>
        </w:rPr>
        <w:t xml:space="preserve">*) </w:t>
      </w:r>
      <w:r w:rsidRPr="006C0941">
        <w:rPr>
          <w:rFonts w:ascii="Times New Roman" w:hAnsi="Times New Roman" w:cs="Times New Roman"/>
          <w:i/>
          <w:sz w:val="24"/>
          <w:szCs w:val="24"/>
        </w:rPr>
        <w:t xml:space="preserve">należy wskazać właściwe dane (np. </w:t>
      </w:r>
      <w:r w:rsidRPr="006C0941">
        <w:rPr>
          <w:rFonts w:ascii="Times New Roman" w:hAnsi="Times New Roman" w:cs="Times New Roman"/>
          <w:b/>
          <w:bCs/>
          <w:i/>
          <w:sz w:val="24"/>
          <w:szCs w:val="24"/>
          <w:u w:val="single"/>
        </w:rPr>
        <w:t>nr KRS, NIP, REGON lub inne dane</w:t>
      </w:r>
      <w:r w:rsidRPr="006C0941">
        <w:rPr>
          <w:rFonts w:ascii="Times New Roman" w:hAnsi="Times New Roman" w:cs="Times New Roman"/>
          <w:i/>
          <w:sz w:val="24"/>
          <w:szCs w:val="24"/>
        </w:rPr>
        <w:t>) lub załączyć do</w:t>
      </w:r>
      <w:r w:rsidR="00FC5488" w:rsidRPr="006C0941">
        <w:rPr>
          <w:rFonts w:ascii="Times New Roman" w:hAnsi="Times New Roman" w:cs="Times New Roman"/>
          <w:i/>
          <w:sz w:val="24"/>
          <w:szCs w:val="24"/>
        </w:rPr>
        <w:t> </w:t>
      </w:r>
      <w:r w:rsidRPr="006C0941">
        <w:rPr>
          <w:rFonts w:ascii="Times New Roman" w:hAnsi="Times New Roman" w:cs="Times New Roman"/>
          <w:i/>
          <w:sz w:val="24"/>
          <w:szCs w:val="24"/>
        </w:rPr>
        <w:t>oferty odpowiedni odpis lub informację z właściwego rejestru</w:t>
      </w:r>
    </w:p>
    <w:p w14:paraId="19DD941C" w14:textId="7AC93774" w:rsidR="00FC2CBF" w:rsidRPr="006C0941" w:rsidRDefault="00FC2CBF" w:rsidP="00FC2CBF">
      <w:pPr>
        <w:jc w:val="both"/>
        <w:rPr>
          <w:rFonts w:ascii="Times New Roman" w:hAnsi="Times New Roman" w:cs="Times New Roman"/>
        </w:rPr>
      </w:pPr>
      <w:r w:rsidRPr="006C0941">
        <w:rPr>
          <w:rFonts w:ascii="Times New Roman" w:hAnsi="Times New Roman" w:cs="Times New Roman"/>
        </w:rPr>
        <w:t>NIP</w:t>
      </w:r>
      <w:r w:rsidRPr="006C0941">
        <w:rPr>
          <w:rFonts w:ascii="Times New Roman" w:hAnsi="Times New Roman" w:cs="Times New Roman"/>
        </w:rPr>
        <w:tab/>
      </w:r>
      <w:r w:rsidRPr="006C0941">
        <w:rPr>
          <w:rFonts w:ascii="Times New Roman" w:hAnsi="Times New Roman" w:cs="Times New Roman"/>
        </w:rPr>
        <w:tab/>
      </w:r>
      <w:r w:rsidRPr="006C0941">
        <w:rPr>
          <w:rFonts w:ascii="Times New Roman" w:hAnsi="Times New Roman" w:cs="Times New Roman"/>
        </w:rPr>
        <w:tab/>
        <w:t>......................................................................................................................</w:t>
      </w:r>
    </w:p>
    <w:p w14:paraId="6487C1C6" w14:textId="77777777" w:rsidR="00FC2CBF" w:rsidRPr="006C0941" w:rsidRDefault="00FC2CBF" w:rsidP="00FC2CBF">
      <w:pPr>
        <w:jc w:val="both"/>
        <w:rPr>
          <w:rFonts w:ascii="Times New Roman" w:hAnsi="Times New Roman" w:cs="Times New Roman"/>
        </w:rPr>
      </w:pPr>
      <w:r w:rsidRPr="006C0941">
        <w:rPr>
          <w:rFonts w:ascii="Times New Roman" w:hAnsi="Times New Roman" w:cs="Times New Roman"/>
        </w:rPr>
        <w:t>REGON</w:t>
      </w:r>
      <w:r w:rsidRPr="006C0941">
        <w:rPr>
          <w:rFonts w:ascii="Times New Roman" w:hAnsi="Times New Roman" w:cs="Times New Roman"/>
        </w:rPr>
        <w:tab/>
      </w:r>
      <w:r w:rsidRPr="006C0941">
        <w:rPr>
          <w:rFonts w:ascii="Times New Roman" w:hAnsi="Times New Roman" w:cs="Times New Roman"/>
        </w:rPr>
        <w:tab/>
        <w:t>......................................................................................................................</w:t>
      </w:r>
    </w:p>
    <w:p w14:paraId="4721AD55" w14:textId="3BC4F240" w:rsidR="00FC2CBF" w:rsidRPr="006C0941" w:rsidRDefault="00E61098" w:rsidP="00FC2CBF">
      <w:pPr>
        <w:jc w:val="both"/>
        <w:rPr>
          <w:rFonts w:ascii="Times New Roman" w:hAnsi="Times New Roman" w:cs="Times New Roman"/>
        </w:rPr>
      </w:pPr>
      <w:r w:rsidRPr="006C0941">
        <w:rPr>
          <w:rFonts w:ascii="Times New Roman" w:hAnsi="Times New Roman" w:cs="Times New Roman"/>
        </w:rPr>
        <w:t>e-mail</w:t>
      </w:r>
      <w:r w:rsidR="00D12EDD" w:rsidRPr="006C0941">
        <w:rPr>
          <w:rFonts w:ascii="Times New Roman" w:hAnsi="Times New Roman" w:cs="Times New Roman"/>
        </w:rPr>
        <w:t>: ……………………………</w:t>
      </w:r>
      <w:r w:rsidR="00FC2CBF" w:rsidRPr="006C0941">
        <w:rPr>
          <w:rFonts w:ascii="Times New Roman" w:hAnsi="Times New Roman" w:cs="Times New Roman"/>
        </w:rPr>
        <w:t>…………</w:t>
      </w:r>
      <w:r w:rsidR="00FC26C7" w:rsidRPr="006C0941">
        <w:rPr>
          <w:rFonts w:ascii="Times New Roman" w:hAnsi="Times New Roman" w:cs="Times New Roman"/>
        </w:rPr>
        <w:t>……………………………………………………………………</w:t>
      </w:r>
    </w:p>
    <w:p w14:paraId="36667E30" w14:textId="0767EB55" w:rsidR="00FC2CBF" w:rsidRPr="006C0941" w:rsidRDefault="00D12EDD" w:rsidP="00D71FDA">
      <w:pPr>
        <w:jc w:val="both"/>
        <w:rPr>
          <w:rFonts w:ascii="Times New Roman" w:hAnsi="Times New Roman" w:cs="Times New Roman"/>
          <w:i/>
          <w:iCs/>
          <w:sz w:val="24"/>
          <w:szCs w:val="24"/>
        </w:rPr>
      </w:pPr>
      <w:r w:rsidRPr="006C0941">
        <w:rPr>
          <w:rFonts w:ascii="Times New Roman" w:hAnsi="Times New Roman" w:cs="Times New Roman"/>
          <w:sz w:val="24"/>
          <w:szCs w:val="24"/>
        </w:rPr>
        <w:t>Reprezentuję</w:t>
      </w:r>
      <w:r w:rsidR="00663C17" w:rsidRPr="006C0941">
        <w:rPr>
          <w:rFonts w:ascii="Times New Roman" w:hAnsi="Times New Roman" w:cs="Times New Roman"/>
          <w:sz w:val="24"/>
          <w:szCs w:val="24"/>
        </w:rPr>
        <w:t xml:space="preserve">: </w:t>
      </w:r>
      <w:r w:rsidRPr="006C0941">
        <w:rPr>
          <w:rFonts w:ascii="Times New Roman" w:hAnsi="Times New Roman" w:cs="Times New Roman"/>
          <w:sz w:val="24"/>
          <w:szCs w:val="24"/>
        </w:rPr>
        <w:t>m</w:t>
      </w:r>
      <w:r w:rsidR="00FC2CBF" w:rsidRPr="006C0941">
        <w:rPr>
          <w:rFonts w:ascii="Times New Roman" w:hAnsi="Times New Roman" w:cs="Times New Roman"/>
          <w:sz w:val="24"/>
          <w:szCs w:val="24"/>
        </w:rPr>
        <w:t>ikroprzedsiębiorstwo /małe przedsiębiorstwo / średnie przedsiębiorstwo</w:t>
      </w:r>
      <w:r w:rsidR="00EA19CC" w:rsidRPr="006C0941">
        <w:rPr>
          <w:rFonts w:ascii="Times New Roman" w:hAnsi="Times New Roman" w:cs="Times New Roman"/>
          <w:sz w:val="24"/>
          <w:szCs w:val="24"/>
        </w:rPr>
        <w:t xml:space="preserve"> / jednoosobowa działalność gospodarcza / osoba fizyczna nieprowadząca działalności gospodarczej / inny podmiot</w:t>
      </w:r>
      <w:r w:rsidRPr="006C0941">
        <w:rPr>
          <w:rFonts w:ascii="Times New Roman" w:hAnsi="Times New Roman" w:cs="Times New Roman"/>
          <w:sz w:val="24"/>
          <w:szCs w:val="24"/>
        </w:rPr>
        <w:t xml:space="preserve"> </w:t>
      </w:r>
      <w:r w:rsidR="00FC2CBF" w:rsidRPr="006C0941">
        <w:rPr>
          <w:rFonts w:ascii="Times New Roman" w:hAnsi="Times New Roman" w:cs="Times New Roman"/>
          <w:i/>
          <w:iCs/>
          <w:sz w:val="24"/>
          <w:szCs w:val="24"/>
        </w:rPr>
        <w:t>(</w:t>
      </w:r>
      <w:r w:rsidR="00FC2CBF" w:rsidRPr="006C0941">
        <w:rPr>
          <w:rFonts w:ascii="Times New Roman" w:hAnsi="Times New Roman" w:cs="Times New Roman"/>
          <w:b/>
          <w:i/>
          <w:iCs/>
          <w:sz w:val="24"/>
          <w:szCs w:val="24"/>
        </w:rPr>
        <w:t>niepotrzebne skreślić</w:t>
      </w:r>
      <w:r w:rsidR="006D6814" w:rsidRPr="006C0941">
        <w:rPr>
          <w:rFonts w:ascii="Times New Roman" w:hAnsi="Times New Roman" w:cs="Times New Roman"/>
          <w:i/>
          <w:iCs/>
          <w:sz w:val="24"/>
          <w:szCs w:val="24"/>
        </w:rPr>
        <w:t>)</w:t>
      </w:r>
    </w:p>
    <w:p w14:paraId="7AE85D93" w14:textId="5DCC659F" w:rsidR="00890818" w:rsidRPr="006C0941" w:rsidRDefault="00890818" w:rsidP="00890818">
      <w:pPr>
        <w:jc w:val="both"/>
        <w:rPr>
          <w:rFonts w:ascii="Times New Roman" w:eastAsia="Calibri" w:hAnsi="Times New Roman" w:cs="Times New Roman"/>
          <w:sz w:val="24"/>
          <w:szCs w:val="24"/>
        </w:rPr>
      </w:pPr>
      <w:r w:rsidRPr="006C0941">
        <w:rPr>
          <w:rFonts w:ascii="Times New Roman" w:hAnsi="Times New Roman" w:cs="Times New Roman"/>
          <w:sz w:val="24"/>
          <w:szCs w:val="24"/>
        </w:rPr>
        <w:t xml:space="preserve">Oświadczam, że status VAT </w:t>
      </w:r>
      <w:r w:rsidRPr="006C0941">
        <w:rPr>
          <w:rFonts w:ascii="Times New Roman" w:eastAsia="Calibri" w:hAnsi="Times New Roman" w:cs="Times New Roman"/>
          <w:sz w:val="24"/>
          <w:szCs w:val="24"/>
        </w:rPr>
        <w:t xml:space="preserve">to: czynny/ zwolniony/ niezarejestrowany </w:t>
      </w:r>
      <w:r w:rsidRPr="006C0941">
        <w:rPr>
          <w:rFonts w:ascii="Times New Roman" w:eastAsia="Calibri" w:hAnsi="Times New Roman" w:cs="Times New Roman"/>
          <w:b/>
          <w:bCs/>
          <w:i/>
          <w:iCs/>
          <w:sz w:val="24"/>
          <w:szCs w:val="24"/>
        </w:rPr>
        <w:t>(proszę niepotrzebne skreślić)</w:t>
      </w:r>
    </w:p>
    <w:p w14:paraId="1503D34D" w14:textId="0A6ED6AB" w:rsidR="00FC2CBF" w:rsidRPr="006C0941" w:rsidRDefault="00041C34" w:rsidP="00D71FDA">
      <w:pPr>
        <w:jc w:val="both"/>
        <w:rPr>
          <w:rFonts w:ascii="Times New Roman" w:hAnsi="Times New Roman" w:cs="Times New Roman"/>
          <w:sz w:val="24"/>
          <w:szCs w:val="24"/>
        </w:rPr>
      </w:pPr>
      <w:r w:rsidRPr="006C0941">
        <w:rPr>
          <w:rFonts w:ascii="Times New Roman" w:hAnsi="Times New Roman" w:cs="Times New Roman"/>
          <w:b/>
          <w:bCs/>
        </w:rPr>
        <w:t xml:space="preserve">2. </w:t>
      </w:r>
      <w:r w:rsidR="00FC2CBF" w:rsidRPr="006C0941">
        <w:rPr>
          <w:rFonts w:ascii="Times New Roman" w:hAnsi="Times New Roman" w:cs="Times New Roman"/>
          <w:b/>
          <w:bCs/>
        </w:rPr>
        <w:t>Dane dotyczące Zamawiającego</w:t>
      </w:r>
      <w:r w:rsidR="00D71FDA" w:rsidRPr="006C0941">
        <w:rPr>
          <w:rFonts w:ascii="Times New Roman" w:hAnsi="Times New Roman" w:cs="Times New Roman"/>
          <w:b/>
          <w:bCs/>
        </w:rPr>
        <w:t xml:space="preserve">: </w:t>
      </w:r>
      <w:r w:rsidR="00FC2CBF" w:rsidRPr="006C0941">
        <w:rPr>
          <w:rFonts w:ascii="Times New Roman" w:hAnsi="Times New Roman" w:cs="Times New Roman"/>
        </w:rPr>
        <w:t>Miasto Mława u</w:t>
      </w:r>
      <w:r w:rsidR="00A90BC3" w:rsidRPr="006C0941">
        <w:rPr>
          <w:rFonts w:ascii="Times New Roman" w:hAnsi="Times New Roman" w:cs="Times New Roman"/>
        </w:rPr>
        <w:t>l. Stary Rynek 19, 06-500 Mława</w:t>
      </w:r>
    </w:p>
    <w:p w14:paraId="0574B9EC" w14:textId="44EEC54E" w:rsidR="00D71FDA" w:rsidRPr="006C0941" w:rsidRDefault="00041C34" w:rsidP="00485F22">
      <w:pPr>
        <w:suppressAutoHyphens/>
        <w:spacing w:after="120"/>
        <w:jc w:val="both"/>
        <w:rPr>
          <w:rFonts w:ascii="Times New Roman" w:eastAsia="Times New Roman" w:hAnsi="Times New Roman" w:cs="Times New Roman"/>
          <w:sz w:val="24"/>
          <w:szCs w:val="24"/>
          <w:lang w:eastAsia="ar-SA"/>
        </w:rPr>
      </w:pPr>
      <w:r w:rsidRPr="006C0941">
        <w:rPr>
          <w:rFonts w:ascii="Times New Roman" w:hAnsi="Times New Roman" w:cs="Times New Roman"/>
          <w:sz w:val="24"/>
          <w:szCs w:val="24"/>
        </w:rPr>
        <w:t xml:space="preserve">3. </w:t>
      </w:r>
      <w:r w:rsidR="00D71FDA" w:rsidRPr="006C0941">
        <w:rPr>
          <w:rFonts w:ascii="Times New Roman" w:hAnsi="Times New Roman" w:cs="Times New Roman"/>
          <w:sz w:val="24"/>
          <w:szCs w:val="24"/>
        </w:rPr>
        <w:t>W odpowiedzi na ogł</w:t>
      </w:r>
      <w:r w:rsidR="00EA71FB" w:rsidRPr="006C0941">
        <w:rPr>
          <w:rFonts w:ascii="Times New Roman" w:hAnsi="Times New Roman" w:cs="Times New Roman"/>
          <w:sz w:val="24"/>
          <w:szCs w:val="24"/>
        </w:rPr>
        <w:t>oszenie o zamówieniu pod nazwą:</w:t>
      </w:r>
      <w:r w:rsidR="00EA71FB" w:rsidRPr="006C0941">
        <w:rPr>
          <w:rFonts w:ascii="Times New Roman" w:eastAsia="Times New Roman" w:hAnsi="Times New Roman" w:cs="Times New Roman"/>
          <w:b/>
          <w:bCs/>
          <w:sz w:val="24"/>
          <w:szCs w:val="24"/>
          <w:lang w:eastAsia="ar-SA"/>
        </w:rPr>
        <w:t xml:space="preserve">: </w:t>
      </w:r>
      <w:r w:rsidR="00647619" w:rsidRPr="00647619">
        <w:rPr>
          <w:rFonts w:ascii="Times New Roman" w:eastAsia="Times New Roman" w:hAnsi="Times New Roman" w:cs="Times New Roman"/>
          <w:b/>
          <w:bCs/>
          <w:i/>
          <w:iCs/>
          <w:sz w:val="24"/>
          <w:szCs w:val="24"/>
          <w:lang w:eastAsia="ar-SA"/>
        </w:rPr>
        <w:t>„</w:t>
      </w:r>
      <w:r w:rsidR="00697701" w:rsidRPr="00697701">
        <w:rPr>
          <w:rFonts w:ascii="Times New Roman" w:hAnsi="Times New Roman" w:cs="Times New Roman"/>
          <w:b/>
          <w:i/>
          <w:iCs/>
          <w:sz w:val="24"/>
          <w:szCs w:val="24"/>
        </w:rPr>
        <w:t>Termomodernizacja budynku domu przedpogrzebowego na Cmentarzu Komunalnym w Mławie</w:t>
      </w:r>
      <w:r w:rsidR="00697701" w:rsidRPr="00697701">
        <w:rPr>
          <w:rFonts w:ascii="Times New Roman" w:eastAsia="Times New Roman" w:hAnsi="Times New Roman" w:cs="Times New Roman"/>
          <w:b/>
          <w:bCs/>
          <w:sz w:val="24"/>
          <w:szCs w:val="24"/>
          <w:lang w:eastAsia="ar-SA"/>
        </w:rPr>
        <w:t>”</w:t>
      </w:r>
      <w:r w:rsidR="00C879EA">
        <w:rPr>
          <w:rFonts w:ascii="Times New Roman" w:eastAsia="Times New Roman" w:hAnsi="Times New Roman" w:cs="Times New Roman"/>
          <w:b/>
          <w:bCs/>
          <w:sz w:val="24"/>
          <w:szCs w:val="24"/>
          <w:lang w:eastAsia="ar-SA"/>
        </w:rPr>
        <w:t xml:space="preserve"> </w:t>
      </w:r>
      <w:r w:rsidR="00C879EA" w:rsidRPr="00C879EA">
        <w:rPr>
          <w:rFonts w:ascii="Times New Roman" w:eastAsia="Times New Roman" w:hAnsi="Times New Roman" w:cs="Times New Roman"/>
          <w:b/>
          <w:bCs/>
          <w:i/>
          <w:iCs/>
          <w:sz w:val="24"/>
          <w:szCs w:val="24"/>
          <w:lang w:eastAsia="ar-SA"/>
        </w:rPr>
        <w:t>(</w:t>
      </w:r>
      <w:r w:rsidR="003D30E2">
        <w:rPr>
          <w:rFonts w:ascii="Times New Roman" w:eastAsia="Times New Roman" w:hAnsi="Times New Roman" w:cs="Times New Roman"/>
          <w:b/>
          <w:bCs/>
          <w:i/>
          <w:iCs/>
          <w:sz w:val="24"/>
          <w:szCs w:val="24"/>
          <w:lang w:eastAsia="ar-SA"/>
        </w:rPr>
        <w:t>I</w:t>
      </w:r>
      <w:r w:rsidR="00C879EA" w:rsidRPr="00C879EA">
        <w:rPr>
          <w:rFonts w:ascii="Times New Roman" w:eastAsia="Times New Roman" w:hAnsi="Times New Roman" w:cs="Times New Roman"/>
          <w:b/>
          <w:bCs/>
          <w:i/>
          <w:iCs/>
          <w:sz w:val="24"/>
          <w:szCs w:val="24"/>
          <w:lang w:eastAsia="ar-SA"/>
        </w:rPr>
        <w:t>II postepowanie)</w:t>
      </w:r>
      <w:r w:rsidR="00485F22" w:rsidRPr="006C0941">
        <w:rPr>
          <w:rFonts w:ascii="Times New Roman" w:eastAsia="Times New Roman" w:hAnsi="Times New Roman" w:cs="Times New Roman"/>
          <w:b/>
          <w:bCs/>
          <w:sz w:val="24"/>
          <w:szCs w:val="24"/>
          <w:lang w:eastAsia="ar-SA"/>
        </w:rPr>
        <w:t xml:space="preserve">, </w:t>
      </w:r>
      <w:r w:rsidR="00D71FDA" w:rsidRPr="006C0941">
        <w:rPr>
          <w:rFonts w:ascii="Times New Roman" w:hAnsi="Times New Roman" w:cs="Times New Roman"/>
          <w:sz w:val="24"/>
          <w:szCs w:val="24"/>
        </w:rPr>
        <w:t xml:space="preserve">składając ofertę zobowiązuję się do wykonania przedmiotu zamówienia </w:t>
      </w:r>
      <w:r w:rsidR="00D71FDA" w:rsidRPr="006C0941">
        <w:rPr>
          <w:rFonts w:ascii="Times New Roman" w:hAnsi="Times New Roman" w:cs="Times New Roman"/>
          <w:bCs/>
          <w:sz w:val="24"/>
          <w:szCs w:val="24"/>
        </w:rPr>
        <w:t>na</w:t>
      </w:r>
      <w:r w:rsidR="00485F22" w:rsidRPr="006C0941">
        <w:rPr>
          <w:rFonts w:ascii="Times New Roman" w:hAnsi="Times New Roman" w:cs="Times New Roman"/>
          <w:bCs/>
          <w:sz w:val="24"/>
          <w:szCs w:val="24"/>
        </w:rPr>
        <w:t> </w:t>
      </w:r>
      <w:r w:rsidR="00D71FDA" w:rsidRPr="006C0941">
        <w:rPr>
          <w:rFonts w:ascii="Times New Roman" w:hAnsi="Times New Roman" w:cs="Times New Roman"/>
          <w:bCs/>
          <w:sz w:val="24"/>
          <w:szCs w:val="24"/>
        </w:rPr>
        <w:t>poniższych warunkach:</w:t>
      </w:r>
      <w:r w:rsidR="00D71FDA" w:rsidRPr="006C0941">
        <w:rPr>
          <w:rFonts w:ascii="Times New Roman" w:hAnsi="Times New Roman" w:cs="Times New Roman"/>
          <w:sz w:val="24"/>
          <w:szCs w:val="24"/>
        </w:rPr>
        <w:t xml:space="preserve"> </w:t>
      </w:r>
    </w:p>
    <w:p w14:paraId="181230E6" w14:textId="782645CF" w:rsidR="00D71FDA" w:rsidRPr="006C0941" w:rsidRDefault="00041C34" w:rsidP="00D71FDA">
      <w:pPr>
        <w:tabs>
          <w:tab w:val="left" w:pos="284"/>
        </w:tabs>
        <w:suppressAutoHyphens/>
        <w:spacing w:after="0" w:line="240" w:lineRule="auto"/>
        <w:jc w:val="both"/>
        <w:textAlignment w:val="baseline"/>
        <w:rPr>
          <w:rFonts w:ascii="Times New Roman" w:hAnsi="Times New Roman" w:cs="Times New Roman"/>
          <w:bCs/>
          <w:sz w:val="24"/>
          <w:szCs w:val="24"/>
        </w:rPr>
      </w:pPr>
      <w:r w:rsidRPr="006C0941">
        <w:rPr>
          <w:rFonts w:ascii="Times New Roman" w:hAnsi="Times New Roman" w:cs="Times New Roman"/>
          <w:bCs/>
          <w:sz w:val="24"/>
          <w:szCs w:val="24"/>
        </w:rPr>
        <w:lastRenderedPageBreak/>
        <w:t xml:space="preserve">1) </w:t>
      </w:r>
      <w:r w:rsidR="00D71FDA" w:rsidRPr="006C0941">
        <w:rPr>
          <w:rFonts w:ascii="Times New Roman" w:hAnsi="Times New Roman" w:cs="Times New Roman"/>
          <w:bCs/>
          <w:sz w:val="24"/>
          <w:szCs w:val="24"/>
        </w:rPr>
        <w:t>Cena za wykonanie przedmiotu zamówienia wynosi:</w:t>
      </w:r>
    </w:p>
    <w:p w14:paraId="2302A308" w14:textId="0301D500" w:rsidR="00924A62" w:rsidRPr="006C0941" w:rsidRDefault="00041C34" w:rsidP="005E7C43">
      <w:pPr>
        <w:tabs>
          <w:tab w:val="left" w:pos="360"/>
        </w:tabs>
        <w:spacing w:after="0" w:line="240" w:lineRule="auto"/>
        <w:jc w:val="both"/>
        <w:rPr>
          <w:rFonts w:ascii="Times New Roman" w:hAnsi="Times New Roman" w:cs="Times New Roman"/>
          <w:b/>
          <w:bCs/>
          <w:sz w:val="24"/>
          <w:szCs w:val="24"/>
        </w:rPr>
      </w:pPr>
      <w:r w:rsidRPr="006C0941">
        <w:rPr>
          <w:rFonts w:ascii="Times New Roman" w:hAnsi="Times New Roman" w:cs="Times New Roman"/>
          <w:bCs/>
          <w:sz w:val="24"/>
          <w:szCs w:val="24"/>
        </w:rPr>
        <w:t>a)</w:t>
      </w:r>
      <w:r w:rsidR="00924A62" w:rsidRPr="006C0941">
        <w:rPr>
          <w:rFonts w:ascii="Times New Roman" w:hAnsi="Times New Roman" w:cs="Times New Roman"/>
          <w:bCs/>
          <w:sz w:val="24"/>
          <w:szCs w:val="24"/>
        </w:rPr>
        <w:t xml:space="preserve"> </w:t>
      </w:r>
      <w:r w:rsidR="00924A62" w:rsidRPr="006C0941">
        <w:rPr>
          <w:rFonts w:ascii="Times New Roman" w:hAnsi="Times New Roman" w:cs="Times New Roman"/>
          <w:b/>
          <w:bCs/>
          <w:sz w:val="24"/>
          <w:szCs w:val="24"/>
        </w:rPr>
        <w:t>cen</w:t>
      </w:r>
      <w:r w:rsidR="005E7C43">
        <w:rPr>
          <w:rFonts w:ascii="Times New Roman" w:hAnsi="Times New Roman" w:cs="Times New Roman"/>
          <w:b/>
          <w:bCs/>
          <w:sz w:val="24"/>
          <w:szCs w:val="24"/>
        </w:rPr>
        <w:t>a</w:t>
      </w:r>
      <w:r w:rsidR="00924A62" w:rsidRPr="006C0941">
        <w:rPr>
          <w:rFonts w:ascii="Times New Roman" w:hAnsi="Times New Roman" w:cs="Times New Roman"/>
          <w:b/>
          <w:bCs/>
          <w:sz w:val="24"/>
          <w:szCs w:val="24"/>
        </w:rPr>
        <w:t xml:space="preserve"> netto…………………………………………………………………….. zł</w:t>
      </w:r>
    </w:p>
    <w:p w14:paraId="37353AE8" w14:textId="2390366D" w:rsidR="00924A62" w:rsidRPr="006C0941" w:rsidRDefault="00041C34" w:rsidP="00924A62">
      <w:pPr>
        <w:spacing w:after="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 xml:space="preserve">- </w:t>
      </w:r>
      <w:r w:rsidR="00924A62" w:rsidRPr="006C0941">
        <w:rPr>
          <w:rFonts w:ascii="Times New Roman" w:hAnsi="Times New Roman" w:cs="Times New Roman"/>
          <w:b/>
          <w:bCs/>
          <w:sz w:val="24"/>
          <w:szCs w:val="24"/>
        </w:rPr>
        <w:t xml:space="preserve">VAT …………………………………………………………zł </w:t>
      </w:r>
    </w:p>
    <w:p w14:paraId="10219752" w14:textId="785514B3" w:rsidR="00924A62" w:rsidRPr="006C0941" w:rsidRDefault="00041C34" w:rsidP="00924A62">
      <w:pPr>
        <w:spacing w:after="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 xml:space="preserve">- </w:t>
      </w:r>
      <w:r w:rsidR="00924A62" w:rsidRPr="006C0941">
        <w:rPr>
          <w:rFonts w:ascii="Times New Roman" w:hAnsi="Times New Roman" w:cs="Times New Roman"/>
          <w:b/>
          <w:bCs/>
          <w:sz w:val="24"/>
          <w:szCs w:val="24"/>
        </w:rPr>
        <w:t xml:space="preserve">cenę brutto…………………..……………………………………………….. zł </w:t>
      </w:r>
    </w:p>
    <w:p w14:paraId="73B6F1BD" w14:textId="7AB46629" w:rsidR="00924A62" w:rsidRPr="006C0941" w:rsidRDefault="00924A62" w:rsidP="00924A62">
      <w:pPr>
        <w:spacing w:after="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(słownie:......................................................................................................................................)</w:t>
      </w:r>
    </w:p>
    <w:p w14:paraId="67C53E06" w14:textId="5797D4DC" w:rsidR="00D71FDA" w:rsidRPr="006C0941" w:rsidRDefault="00041C34" w:rsidP="00041C34">
      <w:pPr>
        <w:pStyle w:val="Akapitzlist"/>
        <w:tabs>
          <w:tab w:val="left" w:pos="284"/>
        </w:tabs>
        <w:suppressAutoHyphens/>
        <w:spacing w:after="0" w:line="240" w:lineRule="auto"/>
        <w:ind w:left="0"/>
        <w:jc w:val="both"/>
        <w:textAlignment w:val="baseline"/>
        <w:rPr>
          <w:rFonts w:ascii="Times New Roman" w:hAnsi="Times New Roman" w:cs="Times New Roman"/>
          <w:b/>
          <w:bCs/>
          <w:iCs/>
          <w:sz w:val="24"/>
          <w:szCs w:val="24"/>
        </w:rPr>
      </w:pPr>
      <w:r w:rsidRPr="006C0941">
        <w:rPr>
          <w:rFonts w:ascii="Times New Roman" w:hAnsi="Times New Roman" w:cs="Times New Roman"/>
          <w:b/>
          <w:bCs/>
          <w:iCs/>
          <w:sz w:val="24"/>
          <w:szCs w:val="24"/>
        </w:rPr>
        <w:t xml:space="preserve">4. </w:t>
      </w:r>
      <w:r w:rsidR="00D71FDA" w:rsidRPr="006C0941">
        <w:rPr>
          <w:rFonts w:ascii="Times New Roman" w:hAnsi="Times New Roman" w:cs="Times New Roman"/>
          <w:b/>
          <w:bCs/>
          <w:iCs/>
          <w:sz w:val="24"/>
          <w:szCs w:val="24"/>
        </w:rPr>
        <w:t xml:space="preserve">Oświadczenie z art. 225 ust. 1 ustawy </w:t>
      </w:r>
      <w:proofErr w:type="spellStart"/>
      <w:r w:rsidR="00D71FDA" w:rsidRPr="006C0941">
        <w:rPr>
          <w:rFonts w:ascii="Times New Roman" w:hAnsi="Times New Roman" w:cs="Times New Roman"/>
          <w:b/>
          <w:bCs/>
          <w:iCs/>
          <w:sz w:val="24"/>
          <w:szCs w:val="24"/>
        </w:rPr>
        <w:t>Pzp</w:t>
      </w:r>
      <w:proofErr w:type="spellEnd"/>
      <w:r w:rsidR="00D71FDA" w:rsidRPr="006C0941">
        <w:rPr>
          <w:rFonts w:ascii="Times New Roman" w:hAnsi="Times New Roman" w:cs="Times New Roman"/>
          <w:b/>
          <w:bCs/>
          <w:iCs/>
          <w:sz w:val="24"/>
          <w:szCs w:val="24"/>
        </w:rPr>
        <w:t>.</w:t>
      </w:r>
    </w:p>
    <w:p w14:paraId="24FBB440" w14:textId="22CBC3AE" w:rsidR="00D71FDA" w:rsidRPr="006C0941" w:rsidRDefault="00D71FDA" w:rsidP="00D71FDA">
      <w:pPr>
        <w:pStyle w:val="Akapitzlist"/>
        <w:tabs>
          <w:tab w:val="num" w:pos="720"/>
        </w:tabs>
        <w:spacing w:after="0" w:line="240" w:lineRule="auto"/>
        <w:ind w:left="0"/>
        <w:jc w:val="both"/>
        <w:rPr>
          <w:rFonts w:ascii="Times New Roman" w:hAnsi="Times New Roman" w:cs="Times New Roman"/>
          <w:sz w:val="24"/>
          <w:szCs w:val="24"/>
        </w:rPr>
      </w:pPr>
      <w:r w:rsidRPr="006C0941">
        <w:rPr>
          <w:rFonts w:ascii="Times New Roman" w:eastAsia="TimesNewRoman" w:hAnsi="Times New Roman" w:cs="Times New Roman"/>
          <w:sz w:val="24"/>
          <w:szCs w:val="24"/>
        </w:rPr>
        <w:t>Oś</w:t>
      </w:r>
      <w:r w:rsidRPr="006C0941">
        <w:rPr>
          <w:rFonts w:ascii="Times New Roman" w:hAnsi="Times New Roman" w:cs="Times New Roman"/>
          <w:sz w:val="24"/>
          <w:szCs w:val="24"/>
        </w:rPr>
        <w:t xml:space="preserve">wiadczam, </w:t>
      </w:r>
      <w:r w:rsidRPr="006C0941">
        <w:rPr>
          <w:rFonts w:ascii="Times New Roman" w:eastAsia="TimesNewRoman" w:hAnsi="Times New Roman" w:cs="Times New Roman"/>
          <w:sz w:val="24"/>
          <w:szCs w:val="24"/>
        </w:rPr>
        <w:t>ż</w:t>
      </w:r>
      <w:r w:rsidRPr="006C0941">
        <w:rPr>
          <w:rFonts w:ascii="Times New Roman" w:hAnsi="Times New Roman" w:cs="Times New Roman"/>
          <w:sz w:val="24"/>
          <w:szCs w:val="24"/>
        </w:rPr>
        <w:t>e wybór  oferty:</w:t>
      </w:r>
    </w:p>
    <w:p w14:paraId="673EAF53" w14:textId="77777777" w:rsidR="00D71FDA" w:rsidRPr="006C0941" w:rsidRDefault="00D71FDA" w:rsidP="00D71FDA">
      <w:pPr>
        <w:pStyle w:val="Akapitzlist"/>
        <w:tabs>
          <w:tab w:val="left" w:pos="396"/>
        </w:tabs>
        <w:spacing w:after="0" w:line="240" w:lineRule="auto"/>
        <w:ind w:left="0"/>
        <w:jc w:val="both"/>
        <w:rPr>
          <w:rFonts w:ascii="Times New Roman" w:hAnsi="Times New Roman" w:cs="Times New Roman"/>
          <w:sz w:val="24"/>
          <w:szCs w:val="24"/>
        </w:rPr>
      </w:pPr>
      <w:r w:rsidRPr="006C0941">
        <w:rPr>
          <w:rFonts w:ascii="Times New Roman" w:hAnsi="Times New Roman" w:cs="Times New Roman"/>
          <w:b/>
          <w:bCs/>
          <w:sz w:val="24"/>
          <w:szCs w:val="24"/>
        </w:rPr>
        <w:sym w:font="Symbol" w:char="F07F"/>
      </w:r>
      <w:r w:rsidRPr="006C0941">
        <w:rPr>
          <w:rFonts w:ascii="Times New Roman" w:hAnsi="Times New Roman" w:cs="Times New Roman"/>
          <w:b/>
          <w:bCs/>
          <w:sz w:val="24"/>
          <w:szCs w:val="24"/>
        </w:rPr>
        <w:t xml:space="preserve"> nie będzie * </w:t>
      </w:r>
      <w:r w:rsidRPr="006C0941">
        <w:rPr>
          <w:rFonts w:ascii="Times New Roman" w:hAnsi="Times New Roman" w:cs="Times New Roman"/>
          <w:sz w:val="24"/>
          <w:szCs w:val="24"/>
        </w:rPr>
        <w:t>prowadził do powstania u Zamawiaj</w:t>
      </w:r>
      <w:r w:rsidRPr="006C0941">
        <w:rPr>
          <w:rFonts w:ascii="Times New Roman" w:eastAsia="TimesNewRoman" w:hAnsi="Times New Roman" w:cs="Times New Roman"/>
          <w:sz w:val="24"/>
          <w:szCs w:val="24"/>
        </w:rPr>
        <w:t>ą</w:t>
      </w:r>
      <w:r w:rsidRPr="006C0941">
        <w:rPr>
          <w:rFonts w:ascii="Times New Roman" w:hAnsi="Times New Roman" w:cs="Times New Roman"/>
          <w:sz w:val="24"/>
          <w:szCs w:val="24"/>
        </w:rPr>
        <w:t>cego obowi</w:t>
      </w:r>
      <w:r w:rsidRPr="006C0941">
        <w:rPr>
          <w:rFonts w:ascii="Times New Roman" w:eastAsia="TimesNewRoman" w:hAnsi="Times New Roman" w:cs="Times New Roman"/>
          <w:sz w:val="24"/>
          <w:szCs w:val="24"/>
        </w:rPr>
        <w:t>ą</w:t>
      </w:r>
      <w:r w:rsidRPr="006C0941">
        <w:rPr>
          <w:rFonts w:ascii="Times New Roman" w:hAnsi="Times New Roman" w:cs="Times New Roman"/>
          <w:sz w:val="24"/>
          <w:szCs w:val="24"/>
        </w:rPr>
        <w:t xml:space="preserve">zku podatkowego zgodnie z przepisami ustawy z dnia 11 marca 2004 r. o podatku od towarów i usług (tj. Dz.U. z 2020 r. poz. 106 z </w:t>
      </w:r>
      <w:proofErr w:type="spellStart"/>
      <w:r w:rsidRPr="006C0941">
        <w:rPr>
          <w:rFonts w:ascii="Times New Roman" w:hAnsi="Times New Roman" w:cs="Times New Roman"/>
          <w:sz w:val="24"/>
          <w:szCs w:val="24"/>
        </w:rPr>
        <w:t>późn</w:t>
      </w:r>
      <w:proofErr w:type="spellEnd"/>
      <w:r w:rsidRPr="006C0941">
        <w:rPr>
          <w:rFonts w:ascii="Times New Roman" w:hAnsi="Times New Roman" w:cs="Times New Roman"/>
          <w:sz w:val="24"/>
          <w:szCs w:val="24"/>
        </w:rPr>
        <w:t>. zm.)</w:t>
      </w:r>
    </w:p>
    <w:p w14:paraId="6AD8E635" w14:textId="3554A43A" w:rsidR="00D71FDA" w:rsidRPr="006C0941" w:rsidRDefault="00D71FDA" w:rsidP="00D71FDA">
      <w:pPr>
        <w:pStyle w:val="Akapitzlist"/>
        <w:tabs>
          <w:tab w:val="left" w:pos="396"/>
        </w:tabs>
        <w:spacing w:after="0" w:line="240" w:lineRule="auto"/>
        <w:ind w:left="0"/>
        <w:jc w:val="both"/>
        <w:rPr>
          <w:rFonts w:ascii="Times New Roman" w:hAnsi="Times New Roman" w:cs="Times New Roman"/>
          <w:sz w:val="24"/>
          <w:szCs w:val="24"/>
        </w:rPr>
      </w:pPr>
      <w:r w:rsidRPr="006C0941">
        <w:rPr>
          <w:rFonts w:ascii="Times New Roman" w:hAnsi="Times New Roman" w:cs="Times New Roman"/>
          <w:b/>
          <w:bCs/>
          <w:sz w:val="24"/>
          <w:szCs w:val="24"/>
        </w:rPr>
        <w:sym w:font="Symbol" w:char="F07F"/>
      </w:r>
      <w:r w:rsidRPr="006C0941">
        <w:rPr>
          <w:rFonts w:ascii="Times New Roman" w:hAnsi="Times New Roman" w:cs="Times New Roman"/>
          <w:b/>
          <w:bCs/>
          <w:sz w:val="24"/>
          <w:szCs w:val="24"/>
        </w:rPr>
        <w:t xml:space="preserve"> będzie * </w:t>
      </w:r>
      <w:r w:rsidRPr="006C0941">
        <w:rPr>
          <w:rFonts w:ascii="Times New Roman" w:hAnsi="Times New Roman" w:cs="Times New Roman"/>
          <w:sz w:val="24"/>
          <w:szCs w:val="24"/>
        </w:rPr>
        <w:t>prowadził do powstania u Zamawiaj</w:t>
      </w:r>
      <w:r w:rsidRPr="006C0941">
        <w:rPr>
          <w:rFonts w:ascii="Times New Roman" w:eastAsia="TimesNewRoman" w:hAnsi="Times New Roman" w:cs="Times New Roman"/>
          <w:sz w:val="24"/>
          <w:szCs w:val="24"/>
        </w:rPr>
        <w:t>ą</w:t>
      </w:r>
      <w:r w:rsidRPr="006C0941">
        <w:rPr>
          <w:rFonts w:ascii="Times New Roman" w:hAnsi="Times New Roman" w:cs="Times New Roman"/>
          <w:sz w:val="24"/>
          <w:szCs w:val="24"/>
        </w:rPr>
        <w:t>cego obowi</w:t>
      </w:r>
      <w:r w:rsidRPr="006C0941">
        <w:rPr>
          <w:rFonts w:ascii="Times New Roman" w:eastAsia="TimesNewRoman" w:hAnsi="Times New Roman" w:cs="Times New Roman"/>
          <w:sz w:val="24"/>
          <w:szCs w:val="24"/>
        </w:rPr>
        <w:t>ą</w:t>
      </w:r>
      <w:r w:rsidRPr="006C0941">
        <w:rPr>
          <w:rFonts w:ascii="Times New Roman" w:hAnsi="Times New Roman" w:cs="Times New Roman"/>
          <w:sz w:val="24"/>
          <w:szCs w:val="24"/>
        </w:rPr>
        <w:t xml:space="preserve">zku podatkowego zgodnie z przepisami ustawy z dnia 11 marca 2004 r. o podatku od towarów i usług (tj. Dz.U. z 2020 r. poz. 106 z </w:t>
      </w:r>
      <w:proofErr w:type="spellStart"/>
      <w:r w:rsidRPr="006C0941">
        <w:rPr>
          <w:rFonts w:ascii="Times New Roman" w:hAnsi="Times New Roman" w:cs="Times New Roman"/>
          <w:sz w:val="24"/>
          <w:szCs w:val="24"/>
        </w:rPr>
        <w:t>późn</w:t>
      </w:r>
      <w:proofErr w:type="spellEnd"/>
      <w:r w:rsidRPr="006C0941">
        <w:rPr>
          <w:rFonts w:ascii="Times New Roman" w:hAnsi="Times New Roman" w:cs="Times New Roman"/>
          <w:sz w:val="24"/>
          <w:szCs w:val="24"/>
        </w:rPr>
        <w:t xml:space="preserve">. zm.), jednocześnie wskazujemy: </w:t>
      </w:r>
    </w:p>
    <w:p w14:paraId="05390AA4" w14:textId="1F513096" w:rsidR="00D71FDA" w:rsidRPr="006C0941" w:rsidRDefault="00504125" w:rsidP="00504125">
      <w:pPr>
        <w:suppressAutoHyphens/>
        <w:spacing w:after="0" w:line="240" w:lineRule="auto"/>
        <w:jc w:val="both"/>
        <w:textAlignment w:val="baseline"/>
        <w:rPr>
          <w:rFonts w:ascii="Times New Roman" w:hAnsi="Times New Roman" w:cs="Times New Roman"/>
          <w:i/>
          <w:sz w:val="24"/>
          <w:szCs w:val="24"/>
        </w:rPr>
      </w:pPr>
      <w:r w:rsidRPr="006C0941">
        <w:rPr>
          <w:rFonts w:ascii="Times New Roman" w:hAnsi="Times New Roman" w:cs="Times New Roman"/>
          <w:sz w:val="24"/>
          <w:szCs w:val="24"/>
          <w:vertAlign w:val="superscript"/>
        </w:rPr>
        <w:t>*)</w:t>
      </w:r>
      <w:r w:rsidRPr="006C0941">
        <w:rPr>
          <w:rFonts w:ascii="Times New Roman" w:hAnsi="Times New Roman" w:cs="Times New Roman"/>
          <w:i/>
          <w:sz w:val="24"/>
          <w:szCs w:val="24"/>
        </w:rPr>
        <w:t xml:space="preserve"> należy wskazać właściwe</w:t>
      </w:r>
    </w:p>
    <w:p w14:paraId="6E52049B" w14:textId="386C4B7B" w:rsidR="00504125" w:rsidRPr="006C0941" w:rsidRDefault="00D71FDA" w:rsidP="00504125">
      <w:pPr>
        <w:suppressAutoHyphens/>
        <w:spacing w:after="0" w:line="240" w:lineRule="auto"/>
        <w:jc w:val="both"/>
        <w:textAlignment w:val="baseline"/>
        <w:rPr>
          <w:rFonts w:ascii="Times New Roman" w:hAnsi="Times New Roman" w:cs="Times New Roman"/>
          <w:i/>
          <w:sz w:val="24"/>
          <w:szCs w:val="24"/>
        </w:rPr>
      </w:pPr>
      <w:r w:rsidRPr="006C0941">
        <w:rPr>
          <w:rFonts w:ascii="Times New Roman" w:hAnsi="Times New Roman" w:cs="Times New Roman"/>
          <w:i/>
          <w:sz w:val="24"/>
          <w:szCs w:val="24"/>
        </w:rPr>
        <w:t xml:space="preserve">Uwaga: </w:t>
      </w:r>
      <w:r w:rsidR="00504125" w:rsidRPr="006C0941">
        <w:rPr>
          <w:rFonts w:ascii="Times New Roman" w:hAnsi="Times New Roman" w:cs="Times New Roman"/>
          <w:i/>
          <w:sz w:val="24"/>
          <w:szCs w:val="24"/>
        </w:rPr>
        <w:t>j</w:t>
      </w:r>
      <w:r w:rsidRPr="006C0941">
        <w:rPr>
          <w:rFonts w:ascii="Times New Roman" w:hAnsi="Times New Roman" w:cs="Times New Roman"/>
          <w:i/>
          <w:sz w:val="24"/>
          <w:szCs w:val="24"/>
        </w:rPr>
        <w:t>eżeli złożono ofertę, której wybór prowadziłby do powstania u Zamawiającego obowiązku podatkowego zgodnie z przepisami o podatku od towarów i usług, Zamawiający w</w:t>
      </w:r>
      <w:r w:rsidR="00EA19CC" w:rsidRPr="006C0941">
        <w:rPr>
          <w:rFonts w:ascii="Times New Roman" w:hAnsi="Times New Roman" w:cs="Times New Roman"/>
          <w:i/>
          <w:sz w:val="24"/>
          <w:szCs w:val="24"/>
        </w:rPr>
        <w:t> </w:t>
      </w:r>
      <w:r w:rsidRPr="006C0941">
        <w:rPr>
          <w:rFonts w:ascii="Times New Roman" w:hAnsi="Times New Roman" w:cs="Times New Roman"/>
          <w:i/>
          <w:sz w:val="24"/>
          <w:szCs w:val="24"/>
        </w:rPr>
        <w:t>celu oceny takiej oferty dolicza do przedstawionej w niej ceny podatek od towarów i usług, który miałby obowiązek rozliczyć zgodnie z tymi przepisami. Wykonawca, składając ofertę ma</w:t>
      </w:r>
      <w:r w:rsidR="004C168A" w:rsidRPr="006C0941">
        <w:rPr>
          <w:rFonts w:ascii="Times New Roman" w:hAnsi="Times New Roman" w:cs="Times New Roman"/>
          <w:i/>
          <w:sz w:val="24"/>
          <w:szCs w:val="24"/>
        </w:rPr>
        <w:t> </w:t>
      </w:r>
      <w:r w:rsidRPr="006C0941">
        <w:rPr>
          <w:rFonts w:ascii="Times New Roman" w:hAnsi="Times New Roman" w:cs="Times New Roman"/>
          <w:i/>
          <w:sz w:val="24"/>
          <w:szCs w:val="24"/>
        </w:rPr>
        <w:t>obowiązek. Wykonawca, składając taką ofertę, winien poinformować Zamawiającego, czy</w:t>
      </w:r>
      <w:r w:rsidR="004C168A" w:rsidRPr="006C0941">
        <w:rPr>
          <w:rFonts w:ascii="Times New Roman" w:hAnsi="Times New Roman" w:cs="Times New Roman"/>
          <w:i/>
          <w:sz w:val="24"/>
          <w:szCs w:val="24"/>
        </w:rPr>
        <w:t> </w:t>
      </w:r>
      <w:r w:rsidRPr="006C0941">
        <w:rPr>
          <w:rFonts w:ascii="Times New Roman" w:hAnsi="Times New Roman" w:cs="Times New Roman"/>
          <w:i/>
          <w:sz w:val="24"/>
          <w:szCs w:val="24"/>
        </w:rPr>
        <w:t>wybór oferty będzie prowadzić do powstania u</w:t>
      </w:r>
      <w:r w:rsidR="00504125" w:rsidRPr="006C0941">
        <w:rPr>
          <w:rFonts w:ascii="Times New Roman" w:hAnsi="Times New Roman" w:cs="Times New Roman"/>
          <w:i/>
          <w:sz w:val="24"/>
          <w:szCs w:val="24"/>
        </w:rPr>
        <w:t> </w:t>
      </w:r>
      <w:r w:rsidRPr="006C0941">
        <w:rPr>
          <w:rFonts w:ascii="Times New Roman" w:hAnsi="Times New Roman" w:cs="Times New Roman"/>
          <w:i/>
          <w:sz w:val="24"/>
          <w:szCs w:val="24"/>
        </w:rPr>
        <w:t>Zamawiającego obowiązku podatkowego i</w:t>
      </w:r>
      <w:r w:rsidR="004C168A" w:rsidRPr="006C0941">
        <w:rPr>
          <w:rFonts w:ascii="Times New Roman" w:hAnsi="Times New Roman" w:cs="Times New Roman"/>
          <w:i/>
          <w:sz w:val="24"/>
          <w:szCs w:val="24"/>
        </w:rPr>
        <w:t> </w:t>
      </w:r>
      <w:r w:rsidRPr="006C0941">
        <w:rPr>
          <w:rFonts w:ascii="Times New Roman" w:hAnsi="Times New Roman" w:cs="Times New Roman"/>
          <w:i/>
          <w:sz w:val="24"/>
          <w:szCs w:val="24"/>
        </w:rPr>
        <w:t>w takim przypadku podać potrzebne informacje</w:t>
      </w:r>
      <w:r w:rsidR="00504125" w:rsidRPr="006C0941">
        <w:rPr>
          <w:rFonts w:ascii="Times New Roman" w:hAnsi="Times New Roman" w:cs="Times New Roman"/>
          <w:i/>
          <w:sz w:val="24"/>
          <w:szCs w:val="24"/>
        </w:rPr>
        <w:t>, dotyczące nazwy (rodzaj) towaru lub usługi, których dostawa lub świadczenie będzie prowadzić do powstania ww. obowiązku oraz ich</w:t>
      </w:r>
      <w:r w:rsidR="004C168A" w:rsidRPr="006C0941">
        <w:rPr>
          <w:rFonts w:ascii="Times New Roman" w:hAnsi="Times New Roman" w:cs="Times New Roman"/>
          <w:i/>
          <w:sz w:val="24"/>
          <w:szCs w:val="24"/>
        </w:rPr>
        <w:t> </w:t>
      </w:r>
      <w:r w:rsidR="00504125" w:rsidRPr="006C0941">
        <w:rPr>
          <w:rFonts w:ascii="Times New Roman" w:hAnsi="Times New Roman" w:cs="Times New Roman"/>
          <w:i/>
          <w:sz w:val="24"/>
          <w:szCs w:val="24"/>
        </w:rPr>
        <w:t xml:space="preserve">wartość netto PLN, stawkę podatku od towarów i usług, która zgodnie z wiedzą Wykonawcy będzie miała zastosowania </w:t>
      </w:r>
      <w:r w:rsidR="00504125" w:rsidRPr="006C0941">
        <w:rPr>
          <w:rFonts w:ascii="Times New Roman" w:hAnsi="Times New Roman" w:cs="Times New Roman"/>
          <w:b/>
          <w:i/>
          <w:sz w:val="24"/>
          <w:szCs w:val="24"/>
        </w:rPr>
        <w:t>(wypełnić, jeżeli dotyczy)</w:t>
      </w:r>
      <w:r w:rsidR="00504125" w:rsidRPr="006C0941">
        <w:rPr>
          <w:rFonts w:ascii="Times New Roman" w:hAnsi="Times New Roman" w:cs="Times New Roman"/>
          <w:i/>
          <w:sz w:val="24"/>
          <w:szCs w:val="24"/>
        </w:rPr>
        <w:t>.</w:t>
      </w:r>
    </w:p>
    <w:p w14:paraId="5891DB0F" w14:textId="4BCA99A9" w:rsidR="00D71FDA" w:rsidRPr="006C0941" w:rsidRDefault="00D71FDA" w:rsidP="00504125">
      <w:pPr>
        <w:suppressAutoHyphens/>
        <w:spacing w:after="0" w:line="240" w:lineRule="auto"/>
        <w:jc w:val="both"/>
        <w:textAlignment w:val="baseline"/>
        <w:rPr>
          <w:rFonts w:ascii="Times New Roman" w:hAnsi="Times New Roman" w:cs="Times New Roman"/>
          <w:i/>
          <w:sz w:val="24"/>
          <w:szCs w:val="24"/>
        </w:rPr>
      </w:pPr>
      <w:r w:rsidRPr="006C0941">
        <w:rPr>
          <w:rFonts w:ascii="Times New Roman" w:hAnsi="Times New Roman" w:cs="Times New Roman"/>
          <w:i/>
          <w:sz w:val="24"/>
          <w:szCs w:val="24"/>
        </w:rPr>
        <w:t>………………………………………………………………………………………………………………………</w:t>
      </w:r>
      <w:r w:rsidR="00504125" w:rsidRPr="006C0941">
        <w:rPr>
          <w:rFonts w:ascii="Times New Roman" w:hAnsi="Times New Roman" w:cs="Times New Roman"/>
          <w:i/>
          <w:sz w:val="24"/>
          <w:szCs w:val="24"/>
        </w:rPr>
        <w:t>………………………………………………………………………………………………………………………………………………………………………………………………………………………………………………………………………………………………………………………………….</w:t>
      </w:r>
      <w:r w:rsidRPr="006C0941">
        <w:rPr>
          <w:rFonts w:ascii="Times New Roman" w:hAnsi="Times New Roman" w:cs="Times New Roman"/>
          <w:i/>
          <w:sz w:val="24"/>
          <w:szCs w:val="24"/>
        </w:rPr>
        <w:t>……</w:t>
      </w:r>
    </w:p>
    <w:p w14:paraId="17A9A134" w14:textId="19936078" w:rsidR="00041C34" w:rsidRPr="006C0941" w:rsidRDefault="00041C34" w:rsidP="00041C34">
      <w:pPr>
        <w:pStyle w:val="Akapitzlist"/>
        <w:tabs>
          <w:tab w:val="left" w:pos="851"/>
          <w:tab w:val="left" w:pos="1560"/>
          <w:tab w:val="left" w:pos="2694"/>
        </w:tabs>
        <w:suppressAutoHyphens/>
        <w:autoSpaceDN w:val="0"/>
        <w:spacing w:after="0" w:line="240" w:lineRule="auto"/>
        <w:ind w:left="0"/>
        <w:jc w:val="both"/>
        <w:textAlignment w:val="baseline"/>
        <w:rPr>
          <w:rFonts w:ascii="Times New Roman" w:hAnsi="Times New Roman" w:cs="Times New Roman"/>
          <w:b/>
          <w:sz w:val="24"/>
          <w:szCs w:val="24"/>
        </w:rPr>
      </w:pPr>
      <w:r w:rsidRPr="006C0941">
        <w:rPr>
          <w:rFonts w:ascii="Times New Roman" w:hAnsi="Times New Roman" w:cs="Times New Roman"/>
          <w:sz w:val="24"/>
          <w:szCs w:val="24"/>
        </w:rPr>
        <w:t xml:space="preserve">5. Oferuję </w:t>
      </w:r>
      <w:r w:rsidRPr="006C0941">
        <w:rPr>
          <w:rFonts w:ascii="Times New Roman" w:hAnsi="Times New Roman" w:cs="Times New Roman"/>
          <w:b/>
          <w:bCs/>
          <w:sz w:val="24"/>
          <w:szCs w:val="24"/>
        </w:rPr>
        <w:t xml:space="preserve">36-miesięczny okres gwarancji i rękojmi (na roboty budowlane i wbudowane materiały) </w:t>
      </w:r>
      <w:r w:rsidRPr="006C0941">
        <w:rPr>
          <w:rFonts w:ascii="Times New Roman" w:hAnsi="Times New Roman" w:cs="Times New Roman"/>
          <w:sz w:val="24"/>
          <w:szCs w:val="24"/>
        </w:rPr>
        <w:t xml:space="preserve">oraz dodatkowo oferuję </w:t>
      </w:r>
      <w:r w:rsidRPr="006C0941">
        <w:rPr>
          <w:rFonts w:ascii="Times New Roman" w:hAnsi="Times New Roman" w:cs="Times New Roman"/>
          <w:b/>
          <w:bCs/>
          <w:sz w:val="24"/>
          <w:szCs w:val="24"/>
          <w:u w:val="single"/>
        </w:rPr>
        <w:t xml:space="preserve">wydłużenie podstawowego 36 – miesięcznego okresu gwarancji i rękojmi </w:t>
      </w:r>
      <w:r w:rsidRPr="006C0941">
        <w:rPr>
          <w:rFonts w:ascii="Times New Roman" w:hAnsi="Times New Roman" w:cs="Times New Roman"/>
          <w:sz w:val="24"/>
          <w:szCs w:val="24"/>
        </w:rPr>
        <w:t>o:</w:t>
      </w:r>
    </w:p>
    <w:p w14:paraId="6199F512" w14:textId="09ADCA36" w:rsidR="00041C34" w:rsidRPr="006C0941" w:rsidRDefault="00041C34" w:rsidP="00041C34">
      <w:pPr>
        <w:tabs>
          <w:tab w:val="left" w:pos="284"/>
          <w:tab w:val="left" w:pos="426"/>
          <w:tab w:val="left" w:pos="851"/>
          <w:tab w:val="left" w:pos="1560"/>
          <w:tab w:val="left" w:pos="2694"/>
        </w:tabs>
        <w:suppressAutoHyphens/>
        <w:spacing w:after="0" w:line="240" w:lineRule="auto"/>
        <w:jc w:val="both"/>
        <w:textAlignment w:val="baseline"/>
        <w:rPr>
          <w:rFonts w:ascii="Times New Roman" w:hAnsi="Times New Roman" w:cs="Times New Roman"/>
          <w:sz w:val="24"/>
          <w:szCs w:val="24"/>
        </w:rPr>
      </w:pPr>
      <w:r w:rsidRPr="006C0941">
        <w:rPr>
          <w:rFonts w:ascii="Times New Roman" w:hAnsi="Times New Roman" w:cs="Times New Roman"/>
          <w:b/>
          <w:bCs/>
          <w:sz w:val="24"/>
          <w:szCs w:val="24"/>
        </w:rPr>
        <w:sym w:font="Symbol" w:char="F07F"/>
      </w:r>
      <w:r w:rsidRPr="006C0941">
        <w:rPr>
          <w:rFonts w:ascii="Times New Roman" w:hAnsi="Times New Roman" w:cs="Times New Roman"/>
          <w:sz w:val="24"/>
          <w:szCs w:val="24"/>
        </w:rPr>
        <w:t xml:space="preserve"> 12 miesięcy, czyli do łącznego okresu 48 miesięcy – 10 pkt</w:t>
      </w:r>
    </w:p>
    <w:p w14:paraId="6A5BA1AE" w14:textId="23111D84" w:rsidR="00041C34" w:rsidRPr="006C0941" w:rsidRDefault="00041C34" w:rsidP="00041C34">
      <w:pPr>
        <w:tabs>
          <w:tab w:val="left" w:pos="284"/>
          <w:tab w:val="left" w:pos="426"/>
          <w:tab w:val="left" w:pos="851"/>
          <w:tab w:val="left" w:pos="1560"/>
          <w:tab w:val="left" w:pos="2694"/>
        </w:tabs>
        <w:suppressAutoHyphens/>
        <w:spacing w:after="0" w:line="240" w:lineRule="auto"/>
        <w:jc w:val="both"/>
        <w:textAlignment w:val="baseline"/>
        <w:rPr>
          <w:rFonts w:ascii="Times New Roman" w:hAnsi="Times New Roman" w:cs="Times New Roman"/>
          <w:sz w:val="24"/>
          <w:szCs w:val="24"/>
        </w:rPr>
      </w:pPr>
      <w:r w:rsidRPr="006C0941">
        <w:rPr>
          <w:rFonts w:ascii="Times New Roman" w:hAnsi="Times New Roman" w:cs="Times New Roman"/>
          <w:b/>
          <w:bCs/>
          <w:sz w:val="24"/>
          <w:szCs w:val="24"/>
        </w:rPr>
        <w:sym w:font="Symbol" w:char="F07F"/>
      </w:r>
      <w:r w:rsidRPr="006C0941">
        <w:rPr>
          <w:rFonts w:ascii="Times New Roman" w:hAnsi="Times New Roman" w:cs="Times New Roman"/>
          <w:sz w:val="24"/>
          <w:szCs w:val="24"/>
        </w:rPr>
        <w:t xml:space="preserve"> 24 miesiące, czyli do łącznego okresu 60 miesięcy – 20 pkt</w:t>
      </w:r>
    </w:p>
    <w:p w14:paraId="585690DD" w14:textId="77777777" w:rsidR="00041C34" w:rsidRPr="006C0941" w:rsidRDefault="00041C34" w:rsidP="00041C34">
      <w:pPr>
        <w:tabs>
          <w:tab w:val="left" w:pos="426"/>
          <w:tab w:val="left" w:pos="851"/>
          <w:tab w:val="left" w:pos="1560"/>
          <w:tab w:val="left" w:pos="2694"/>
        </w:tabs>
        <w:suppressAutoHyphens/>
        <w:spacing w:after="0" w:line="240" w:lineRule="auto"/>
        <w:jc w:val="both"/>
        <w:textAlignment w:val="baseline"/>
        <w:rPr>
          <w:rFonts w:ascii="Times New Roman" w:hAnsi="Times New Roman" w:cs="Times New Roman"/>
          <w:b/>
          <w:bCs/>
          <w:sz w:val="24"/>
          <w:szCs w:val="24"/>
          <w:u w:val="single"/>
        </w:rPr>
      </w:pPr>
      <w:r w:rsidRPr="006C0941">
        <w:rPr>
          <w:rFonts w:ascii="Times New Roman" w:hAnsi="Times New Roman" w:cs="Times New Roman"/>
          <w:b/>
          <w:bCs/>
          <w:sz w:val="24"/>
          <w:szCs w:val="24"/>
          <w:u w:val="single"/>
        </w:rPr>
        <w:t xml:space="preserve">Uwaga: </w:t>
      </w:r>
    </w:p>
    <w:p w14:paraId="0C004368" w14:textId="77777777" w:rsidR="00041C34" w:rsidRPr="006C0941" w:rsidRDefault="00041C34" w:rsidP="00041C34">
      <w:pPr>
        <w:tabs>
          <w:tab w:val="left" w:pos="426"/>
          <w:tab w:val="left" w:pos="851"/>
          <w:tab w:val="left" w:pos="1560"/>
          <w:tab w:val="left" w:pos="2694"/>
        </w:tabs>
        <w:suppressAutoHyphens/>
        <w:spacing w:after="0" w:line="240" w:lineRule="auto"/>
        <w:jc w:val="both"/>
        <w:textAlignment w:val="baseline"/>
        <w:rPr>
          <w:rFonts w:ascii="Times New Roman" w:hAnsi="Times New Roman" w:cs="Times New Roman"/>
          <w:sz w:val="24"/>
          <w:szCs w:val="24"/>
        </w:rPr>
      </w:pPr>
      <w:r w:rsidRPr="006C0941">
        <w:rPr>
          <w:rFonts w:ascii="Times New Roman" w:hAnsi="Times New Roman" w:cs="Times New Roman"/>
          <w:sz w:val="24"/>
          <w:szCs w:val="24"/>
        </w:rPr>
        <w:t>Należy zaznaczyć „</w:t>
      </w:r>
      <w:r w:rsidRPr="006C0941">
        <w:rPr>
          <w:rFonts w:ascii="Times New Roman" w:hAnsi="Times New Roman" w:cs="Times New Roman"/>
          <w:b/>
          <w:bCs/>
          <w:sz w:val="24"/>
          <w:szCs w:val="24"/>
        </w:rPr>
        <w:t>X”</w:t>
      </w:r>
      <w:r w:rsidRPr="006C0941">
        <w:rPr>
          <w:rFonts w:ascii="Times New Roman" w:hAnsi="Times New Roman" w:cs="Times New Roman"/>
          <w:sz w:val="24"/>
          <w:szCs w:val="24"/>
        </w:rPr>
        <w:t xml:space="preserve"> przy wybranym okresie gwarancji i rękojmi.</w:t>
      </w:r>
    </w:p>
    <w:p w14:paraId="0126AD73" w14:textId="77777777" w:rsidR="00041C34" w:rsidRPr="006C0941" w:rsidRDefault="00041C34" w:rsidP="00041C34">
      <w:pPr>
        <w:tabs>
          <w:tab w:val="left" w:pos="1159"/>
        </w:tabs>
        <w:kinsoku w:val="0"/>
        <w:overflowPunct w:val="0"/>
        <w:spacing w:after="0" w:line="240" w:lineRule="auto"/>
        <w:jc w:val="both"/>
        <w:rPr>
          <w:rFonts w:ascii="Times New Roman" w:hAnsi="Times New Roman" w:cs="Times New Roman"/>
          <w:i/>
          <w:iCs/>
          <w:sz w:val="24"/>
          <w:szCs w:val="24"/>
        </w:rPr>
      </w:pPr>
      <w:r w:rsidRPr="006C0941">
        <w:rPr>
          <w:rFonts w:ascii="Times New Roman" w:hAnsi="Times New Roman" w:cs="Times New Roman"/>
          <w:i/>
          <w:iCs/>
          <w:sz w:val="24"/>
          <w:szCs w:val="24"/>
        </w:rPr>
        <w:t>Jeżeli Wykonawca nie zaznaczy wydłużenia podstawowego okresu gwarancji i rękojmi, Zamawiający uzna, iż Wykonawca oferuje podstawowy okres gwarancji i rękojmi tj. 36 miesięcy i przyzna 0 punktów w tym kryterium.</w:t>
      </w:r>
    </w:p>
    <w:p w14:paraId="43D8BEE3" w14:textId="77777777" w:rsidR="00041C34" w:rsidRPr="006C0941" w:rsidRDefault="00041C34" w:rsidP="00041C34">
      <w:pPr>
        <w:spacing w:after="0" w:line="240" w:lineRule="auto"/>
        <w:jc w:val="both"/>
        <w:rPr>
          <w:rFonts w:ascii="Times New Roman" w:hAnsi="Times New Roman" w:cs="Times New Roman"/>
          <w:b/>
          <w:bCs/>
          <w:sz w:val="24"/>
          <w:szCs w:val="24"/>
        </w:rPr>
      </w:pPr>
      <w:r w:rsidRPr="006C0941">
        <w:rPr>
          <w:rFonts w:ascii="Times New Roman" w:hAnsi="Times New Roman" w:cs="Times New Roman"/>
          <w:sz w:val="24"/>
          <w:szCs w:val="24"/>
        </w:rPr>
        <w:t>Okres gwarancji i rękojmi liczony jest od dnia odbioru końcowego przedmiotu umowy przez Zamawiającego bez wad całości robót budowlanych wchodzących w zakres przedmiotu umowy.</w:t>
      </w:r>
      <w:r w:rsidRPr="006C0941">
        <w:rPr>
          <w:rFonts w:ascii="Times New Roman" w:hAnsi="Times New Roman" w:cs="Times New Roman"/>
          <w:b/>
          <w:bCs/>
          <w:sz w:val="24"/>
          <w:szCs w:val="24"/>
        </w:rPr>
        <w:t xml:space="preserve"> Zamawiający wymaga, aby zaoferowany termin gwarancji był taki sam jak termin rękojmi na roboty budowlane i wbudowane materiały.</w:t>
      </w:r>
    </w:p>
    <w:p w14:paraId="047C1248" w14:textId="278E5064" w:rsidR="004972B5" w:rsidRPr="006C0941" w:rsidRDefault="00041C34" w:rsidP="00041C34">
      <w:pPr>
        <w:pStyle w:val="Akapitzlist"/>
        <w:tabs>
          <w:tab w:val="left" w:pos="284"/>
        </w:tabs>
        <w:suppressAutoHyphens/>
        <w:spacing w:after="0" w:line="240" w:lineRule="auto"/>
        <w:ind w:left="0"/>
        <w:jc w:val="both"/>
        <w:textAlignment w:val="baseline"/>
        <w:rPr>
          <w:rFonts w:ascii="Times New Roman" w:hAnsi="Times New Roman" w:cs="Times New Roman"/>
          <w:b/>
          <w:bCs/>
          <w:iCs/>
          <w:sz w:val="24"/>
          <w:szCs w:val="24"/>
        </w:rPr>
      </w:pPr>
      <w:r w:rsidRPr="006C0941">
        <w:rPr>
          <w:rFonts w:ascii="Times New Roman" w:hAnsi="Times New Roman" w:cs="Times New Roman"/>
          <w:b/>
          <w:bCs/>
          <w:iCs/>
          <w:sz w:val="24"/>
          <w:szCs w:val="24"/>
        </w:rPr>
        <w:t xml:space="preserve">6. </w:t>
      </w:r>
      <w:r w:rsidR="00CB76F4" w:rsidRPr="006C0941">
        <w:rPr>
          <w:rFonts w:ascii="Times New Roman" w:hAnsi="Times New Roman" w:cs="Times New Roman"/>
          <w:b/>
          <w:bCs/>
          <w:iCs/>
          <w:sz w:val="24"/>
          <w:szCs w:val="24"/>
        </w:rPr>
        <w:t>Oferuję w k</w:t>
      </w:r>
      <w:r w:rsidR="004972B5" w:rsidRPr="006C0941">
        <w:rPr>
          <w:rFonts w:ascii="Times New Roman" w:hAnsi="Times New Roman" w:cs="Times New Roman"/>
          <w:b/>
          <w:bCs/>
          <w:iCs/>
          <w:sz w:val="24"/>
          <w:szCs w:val="24"/>
        </w:rPr>
        <w:t>ryterium: termin płatności faktury:</w:t>
      </w:r>
    </w:p>
    <w:p w14:paraId="489E48EB" w14:textId="46558EF9" w:rsidR="00504125" w:rsidRPr="006C0941" w:rsidRDefault="00504125" w:rsidP="00C64A72">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b/>
          <w:bCs/>
          <w:sz w:val="24"/>
          <w:szCs w:val="24"/>
        </w:rPr>
        <w:sym w:font="Symbol" w:char="F07F"/>
      </w:r>
      <w:r w:rsidRPr="006C0941">
        <w:rPr>
          <w:rFonts w:ascii="Times New Roman" w:hAnsi="Times New Roman" w:cs="Times New Roman"/>
          <w:b/>
          <w:bCs/>
          <w:sz w:val="24"/>
          <w:szCs w:val="24"/>
        </w:rPr>
        <w:t xml:space="preserve"> </w:t>
      </w:r>
      <w:r w:rsidRPr="006C0941">
        <w:rPr>
          <w:rFonts w:ascii="Times New Roman" w:hAnsi="Times New Roman" w:cs="Times New Roman"/>
          <w:sz w:val="24"/>
          <w:szCs w:val="24"/>
        </w:rPr>
        <w:t>do 7 dni –</w:t>
      </w:r>
      <w:r w:rsidRPr="006C0941">
        <w:rPr>
          <w:rFonts w:ascii="Times New Roman" w:hAnsi="Times New Roman" w:cs="Times New Roman"/>
          <w:sz w:val="24"/>
          <w:szCs w:val="24"/>
        </w:rPr>
        <w:tab/>
        <w:t xml:space="preserve"> 0 pkt</w:t>
      </w:r>
    </w:p>
    <w:p w14:paraId="7B602C05" w14:textId="1C719FBC" w:rsidR="00504125" w:rsidRPr="006C0941" w:rsidRDefault="00504125" w:rsidP="00C64A72">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b/>
          <w:bCs/>
          <w:sz w:val="24"/>
          <w:szCs w:val="24"/>
        </w:rPr>
        <w:sym w:font="Symbol" w:char="F07F"/>
      </w:r>
      <w:r w:rsidRPr="006C0941">
        <w:rPr>
          <w:rFonts w:ascii="Times New Roman" w:hAnsi="Times New Roman" w:cs="Times New Roman"/>
          <w:b/>
          <w:bCs/>
          <w:sz w:val="24"/>
          <w:szCs w:val="24"/>
        </w:rPr>
        <w:t xml:space="preserve"> </w:t>
      </w:r>
      <w:r w:rsidRPr="006C0941">
        <w:rPr>
          <w:rFonts w:ascii="Times New Roman" w:hAnsi="Times New Roman" w:cs="Times New Roman"/>
          <w:sz w:val="24"/>
          <w:szCs w:val="24"/>
        </w:rPr>
        <w:t xml:space="preserve">do 14 dni – </w:t>
      </w:r>
      <w:r w:rsidRPr="006C0941">
        <w:rPr>
          <w:rFonts w:ascii="Times New Roman" w:hAnsi="Times New Roman" w:cs="Times New Roman"/>
          <w:sz w:val="24"/>
          <w:szCs w:val="24"/>
        </w:rPr>
        <w:tab/>
        <w:t xml:space="preserve"> 10 pkt</w:t>
      </w:r>
    </w:p>
    <w:p w14:paraId="3385B50D" w14:textId="2D9885A7" w:rsidR="00504125" w:rsidRPr="006C0941" w:rsidRDefault="00504125" w:rsidP="00C64A72">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b/>
          <w:bCs/>
          <w:sz w:val="24"/>
          <w:szCs w:val="24"/>
        </w:rPr>
        <w:sym w:font="Symbol" w:char="F07F"/>
      </w:r>
      <w:r w:rsidRPr="006C0941">
        <w:rPr>
          <w:rFonts w:ascii="Times New Roman" w:hAnsi="Times New Roman" w:cs="Times New Roman"/>
          <w:sz w:val="24"/>
          <w:szCs w:val="24"/>
        </w:rPr>
        <w:t xml:space="preserve"> do 21 dni– </w:t>
      </w:r>
      <w:r w:rsidRPr="006C0941">
        <w:rPr>
          <w:rFonts w:ascii="Times New Roman" w:hAnsi="Times New Roman" w:cs="Times New Roman"/>
          <w:sz w:val="24"/>
          <w:szCs w:val="24"/>
        </w:rPr>
        <w:tab/>
        <w:t xml:space="preserve"> 20 pkt</w:t>
      </w:r>
    </w:p>
    <w:p w14:paraId="3C3A77E7" w14:textId="443DFCF6" w:rsidR="00C64A72" w:rsidRPr="006C0941" w:rsidRDefault="00C64A72" w:rsidP="00C64A72">
      <w:pPr>
        <w:tabs>
          <w:tab w:val="left" w:pos="426"/>
          <w:tab w:val="left" w:pos="851"/>
          <w:tab w:val="left" w:pos="1560"/>
          <w:tab w:val="left" w:pos="2694"/>
        </w:tabs>
        <w:suppressAutoHyphens/>
        <w:spacing w:after="0" w:line="240" w:lineRule="auto"/>
        <w:jc w:val="both"/>
        <w:textAlignment w:val="baseline"/>
        <w:rPr>
          <w:rFonts w:ascii="Times New Roman" w:hAnsi="Times New Roman" w:cs="Times New Roman"/>
          <w:sz w:val="24"/>
          <w:szCs w:val="24"/>
        </w:rPr>
      </w:pPr>
      <w:r w:rsidRPr="006C0941">
        <w:rPr>
          <w:rFonts w:ascii="Times New Roman" w:hAnsi="Times New Roman" w:cs="Times New Roman"/>
          <w:sz w:val="24"/>
          <w:szCs w:val="24"/>
        </w:rPr>
        <w:t>Należy zaznaczyć „</w:t>
      </w:r>
      <w:r w:rsidRPr="006C0941">
        <w:rPr>
          <w:rFonts w:ascii="Times New Roman" w:hAnsi="Times New Roman" w:cs="Times New Roman"/>
          <w:b/>
          <w:bCs/>
          <w:sz w:val="24"/>
          <w:szCs w:val="24"/>
        </w:rPr>
        <w:t>X”</w:t>
      </w:r>
      <w:r w:rsidRPr="006C0941">
        <w:rPr>
          <w:rFonts w:ascii="Times New Roman" w:hAnsi="Times New Roman" w:cs="Times New Roman"/>
          <w:sz w:val="24"/>
          <w:szCs w:val="24"/>
        </w:rPr>
        <w:t xml:space="preserve"> przy wybranym terminie płatności faktury. </w:t>
      </w:r>
    </w:p>
    <w:p w14:paraId="755823FC" w14:textId="36087C54" w:rsidR="00C64A72" w:rsidRPr="006C0941" w:rsidRDefault="00C64A72" w:rsidP="00C64A72">
      <w:pPr>
        <w:tabs>
          <w:tab w:val="left" w:pos="567"/>
        </w:tabs>
        <w:spacing w:after="0" w:line="240" w:lineRule="auto"/>
        <w:jc w:val="both"/>
        <w:rPr>
          <w:rFonts w:ascii="Times New Roman" w:hAnsi="Times New Roman" w:cs="Times New Roman"/>
          <w:i/>
          <w:iCs/>
          <w:sz w:val="24"/>
          <w:szCs w:val="24"/>
        </w:rPr>
      </w:pPr>
      <w:r w:rsidRPr="006C0941">
        <w:rPr>
          <w:rFonts w:ascii="Times New Roman" w:hAnsi="Times New Roman" w:cs="Times New Roman"/>
          <w:i/>
          <w:iCs/>
          <w:sz w:val="24"/>
          <w:szCs w:val="24"/>
        </w:rPr>
        <w:t>W przypadku braku dokonania wyboru przez Wykonawcę, Zamawiający przyjmuje do punktacji za Wykonawcę opcję: do 7 dni   – 0 pkt.</w:t>
      </w:r>
    </w:p>
    <w:p w14:paraId="2E0066BE" w14:textId="3B42F5BB" w:rsidR="00C64A72" w:rsidRPr="006C0941" w:rsidRDefault="00041C34" w:rsidP="00041C34">
      <w:pPr>
        <w:pStyle w:val="Akapitzlist"/>
        <w:tabs>
          <w:tab w:val="left" w:pos="284"/>
        </w:tabs>
        <w:suppressAutoHyphens/>
        <w:spacing w:after="0" w:line="240" w:lineRule="auto"/>
        <w:ind w:left="0"/>
        <w:jc w:val="both"/>
        <w:textAlignment w:val="baseline"/>
        <w:rPr>
          <w:rFonts w:ascii="Times New Roman" w:hAnsi="Times New Roman" w:cs="Times New Roman"/>
          <w:iCs/>
          <w:sz w:val="24"/>
          <w:szCs w:val="24"/>
        </w:rPr>
      </w:pPr>
      <w:r w:rsidRPr="006C0941">
        <w:rPr>
          <w:rFonts w:ascii="Times New Roman" w:hAnsi="Times New Roman" w:cs="Times New Roman"/>
          <w:iCs/>
          <w:sz w:val="24"/>
          <w:szCs w:val="24"/>
        </w:rPr>
        <w:lastRenderedPageBreak/>
        <w:t xml:space="preserve">7. </w:t>
      </w:r>
      <w:r w:rsidR="00C64A72" w:rsidRPr="006C0941">
        <w:rPr>
          <w:rFonts w:ascii="Times New Roman" w:hAnsi="Times New Roman" w:cs="Times New Roman"/>
          <w:iCs/>
          <w:sz w:val="24"/>
          <w:szCs w:val="24"/>
        </w:rPr>
        <w:t xml:space="preserve">Poniżej wskazuję części zamówienia, których wykonanie zamierzam powierzyć Podwykonawcom </w:t>
      </w:r>
      <w:r w:rsidR="00C64A72" w:rsidRPr="006C0941">
        <w:rPr>
          <w:rFonts w:ascii="Times New Roman" w:hAnsi="Times New Roman" w:cs="Times New Roman"/>
          <w:i/>
          <w:sz w:val="24"/>
          <w:szCs w:val="24"/>
        </w:rPr>
        <w:t>(proszę podać nazwy ewentualnych Podwykonawców, jeżeli są już znani</w:t>
      </w:r>
      <w:r w:rsidR="00663C17" w:rsidRPr="006C0941">
        <w:rPr>
          <w:rFonts w:ascii="Times New Roman" w:hAnsi="Times New Roman" w:cs="Times New Roman"/>
          <w:i/>
          <w:sz w:val="24"/>
          <w:szCs w:val="24"/>
        </w:rPr>
        <w:t xml:space="preserve">, </w:t>
      </w:r>
      <w:r w:rsidR="00C64A72" w:rsidRPr="006C0941">
        <w:rPr>
          <w:rFonts w:ascii="Times New Roman" w:hAnsi="Times New Roman" w:cs="Times New Roman"/>
          <w:i/>
          <w:sz w:val="24"/>
          <w:szCs w:val="24"/>
        </w:rPr>
        <w:t>wypełnić, jeżeli dotyczy)</w:t>
      </w:r>
      <w:r w:rsidR="00C64A72" w:rsidRPr="006C0941">
        <w:rPr>
          <w:rFonts w:ascii="Times New Roman" w:hAnsi="Times New Roman" w:cs="Times New Roman"/>
          <w:iCs/>
          <w:sz w:val="24"/>
          <w:szCs w:val="24"/>
        </w:rPr>
        <w:t>:</w:t>
      </w:r>
    </w:p>
    <w:p w14:paraId="77446484" w14:textId="1E1497C5" w:rsidR="00663C17" w:rsidRPr="006C0941" w:rsidRDefault="00CB76F4" w:rsidP="0070298F">
      <w:pPr>
        <w:pStyle w:val="Akapitzlist"/>
        <w:numPr>
          <w:ilvl w:val="0"/>
          <w:numId w:val="14"/>
        </w:numPr>
        <w:tabs>
          <w:tab w:val="left" w:pos="284"/>
        </w:tabs>
        <w:suppressAutoHyphens/>
        <w:spacing w:after="0" w:line="240" w:lineRule="auto"/>
        <w:jc w:val="both"/>
        <w:textAlignment w:val="baseline"/>
        <w:rPr>
          <w:rFonts w:ascii="Times New Roman" w:hAnsi="Times New Roman" w:cs="Times New Roman"/>
          <w:iCs/>
          <w:sz w:val="24"/>
          <w:szCs w:val="24"/>
        </w:rPr>
      </w:pPr>
      <w:r w:rsidRPr="006C0941">
        <w:rPr>
          <w:rFonts w:ascii="Times New Roman" w:hAnsi="Times New Roman" w:cs="Times New Roman"/>
          <w:iCs/>
          <w:sz w:val="24"/>
          <w:szCs w:val="24"/>
        </w:rPr>
        <w:t>c</w:t>
      </w:r>
      <w:r w:rsidR="00663C17" w:rsidRPr="006C0941">
        <w:rPr>
          <w:rFonts w:ascii="Times New Roman" w:hAnsi="Times New Roman" w:cs="Times New Roman"/>
          <w:iCs/>
          <w:sz w:val="24"/>
          <w:szCs w:val="24"/>
        </w:rPr>
        <w:t>zęść zamówienia:……………………………………………………………………</w:t>
      </w:r>
      <w:r w:rsidR="00FC5488" w:rsidRPr="006C0941">
        <w:rPr>
          <w:rFonts w:ascii="Times New Roman" w:hAnsi="Times New Roman" w:cs="Times New Roman"/>
          <w:iCs/>
          <w:sz w:val="24"/>
          <w:szCs w:val="24"/>
        </w:rPr>
        <w:t>.</w:t>
      </w:r>
      <w:r w:rsidR="00663C17" w:rsidRPr="006C0941">
        <w:rPr>
          <w:rFonts w:ascii="Times New Roman" w:hAnsi="Times New Roman" w:cs="Times New Roman"/>
          <w:iCs/>
          <w:sz w:val="24"/>
          <w:szCs w:val="24"/>
        </w:rPr>
        <w:t>…</w:t>
      </w:r>
    </w:p>
    <w:p w14:paraId="2579BF7E" w14:textId="0FE5EB80" w:rsidR="00663C17" w:rsidRPr="006C0941" w:rsidRDefault="00663C17" w:rsidP="00663C17">
      <w:pPr>
        <w:pStyle w:val="Akapitzlist"/>
        <w:tabs>
          <w:tab w:val="left" w:pos="284"/>
        </w:tabs>
        <w:suppressAutoHyphens/>
        <w:spacing w:after="0" w:line="240" w:lineRule="auto"/>
        <w:ind w:left="0"/>
        <w:jc w:val="both"/>
        <w:textAlignment w:val="baseline"/>
        <w:rPr>
          <w:rFonts w:ascii="Times New Roman" w:hAnsi="Times New Roman" w:cs="Times New Roman"/>
          <w:iCs/>
          <w:sz w:val="24"/>
          <w:szCs w:val="24"/>
        </w:rPr>
      </w:pPr>
      <w:r w:rsidRPr="006C0941">
        <w:rPr>
          <w:rFonts w:ascii="Times New Roman" w:hAnsi="Times New Roman" w:cs="Times New Roman"/>
          <w:iCs/>
          <w:sz w:val="24"/>
          <w:szCs w:val="24"/>
        </w:rPr>
        <w:t>Nazwa podwykonawcy: …………………………………………………………………………</w:t>
      </w:r>
    </w:p>
    <w:p w14:paraId="2301BAE8" w14:textId="5720D536" w:rsidR="00663C17" w:rsidRPr="006C0941" w:rsidRDefault="00CB76F4" w:rsidP="0070298F">
      <w:pPr>
        <w:pStyle w:val="Akapitzlist"/>
        <w:numPr>
          <w:ilvl w:val="0"/>
          <w:numId w:val="14"/>
        </w:numPr>
        <w:tabs>
          <w:tab w:val="left" w:pos="284"/>
        </w:tabs>
        <w:suppressAutoHyphens/>
        <w:spacing w:after="0" w:line="240" w:lineRule="auto"/>
        <w:jc w:val="both"/>
        <w:textAlignment w:val="baseline"/>
        <w:rPr>
          <w:rFonts w:ascii="Times New Roman" w:hAnsi="Times New Roman" w:cs="Times New Roman"/>
          <w:iCs/>
          <w:sz w:val="24"/>
          <w:szCs w:val="24"/>
        </w:rPr>
      </w:pPr>
      <w:r w:rsidRPr="006C0941">
        <w:rPr>
          <w:rFonts w:ascii="Times New Roman" w:hAnsi="Times New Roman" w:cs="Times New Roman"/>
          <w:iCs/>
          <w:sz w:val="24"/>
          <w:szCs w:val="24"/>
        </w:rPr>
        <w:t>c</w:t>
      </w:r>
      <w:r w:rsidR="00663C17" w:rsidRPr="006C0941">
        <w:rPr>
          <w:rFonts w:ascii="Times New Roman" w:hAnsi="Times New Roman" w:cs="Times New Roman"/>
          <w:iCs/>
          <w:sz w:val="24"/>
          <w:szCs w:val="24"/>
        </w:rPr>
        <w:t>zęść zamówienia:……………………………………………………………………….</w:t>
      </w:r>
    </w:p>
    <w:p w14:paraId="146C154D" w14:textId="30CD0559" w:rsidR="00663C17" w:rsidRPr="006C0941" w:rsidRDefault="00663C17" w:rsidP="00663C17">
      <w:pPr>
        <w:pStyle w:val="Akapitzlist"/>
        <w:tabs>
          <w:tab w:val="left" w:pos="284"/>
        </w:tabs>
        <w:suppressAutoHyphens/>
        <w:spacing w:after="0" w:line="240" w:lineRule="auto"/>
        <w:ind w:left="0"/>
        <w:jc w:val="both"/>
        <w:textAlignment w:val="baseline"/>
        <w:rPr>
          <w:rFonts w:ascii="Times New Roman" w:hAnsi="Times New Roman" w:cs="Times New Roman"/>
          <w:iCs/>
          <w:sz w:val="24"/>
          <w:szCs w:val="24"/>
        </w:rPr>
      </w:pPr>
      <w:r w:rsidRPr="006C0941">
        <w:rPr>
          <w:rFonts w:ascii="Times New Roman" w:hAnsi="Times New Roman" w:cs="Times New Roman"/>
          <w:iCs/>
          <w:sz w:val="24"/>
          <w:szCs w:val="24"/>
        </w:rPr>
        <w:t>Nazwa podwykonawcy: …………………………………………………………………………</w:t>
      </w:r>
    </w:p>
    <w:p w14:paraId="3F9F93B2" w14:textId="442E0154" w:rsidR="00663C17" w:rsidRPr="006C0941" w:rsidRDefault="00041C34" w:rsidP="00041C34">
      <w:pPr>
        <w:pStyle w:val="Akapitzlist"/>
        <w:tabs>
          <w:tab w:val="left" w:pos="284"/>
        </w:tabs>
        <w:suppressAutoHyphens/>
        <w:autoSpaceDN w:val="0"/>
        <w:spacing w:after="0" w:line="240" w:lineRule="auto"/>
        <w:ind w:left="0"/>
        <w:jc w:val="both"/>
        <w:textAlignment w:val="baseline"/>
        <w:rPr>
          <w:rFonts w:ascii="Times New Roman" w:hAnsi="Times New Roman" w:cs="Times New Roman"/>
          <w:position w:val="2"/>
          <w:sz w:val="24"/>
          <w:szCs w:val="24"/>
        </w:rPr>
      </w:pPr>
      <w:r w:rsidRPr="006C0941">
        <w:rPr>
          <w:rFonts w:ascii="Times New Roman" w:hAnsi="Times New Roman" w:cs="Times New Roman"/>
          <w:position w:val="2"/>
          <w:sz w:val="24"/>
          <w:szCs w:val="24"/>
        </w:rPr>
        <w:t xml:space="preserve">8. </w:t>
      </w:r>
      <w:r w:rsidR="00663C17" w:rsidRPr="006C0941">
        <w:rPr>
          <w:rFonts w:ascii="Times New Roman" w:hAnsi="Times New Roman" w:cs="Times New Roman"/>
          <w:position w:val="2"/>
          <w:sz w:val="24"/>
          <w:szCs w:val="24"/>
        </w:rPr>
        <w:t>Zobowiązuję się do wykonania</w:t>
      </w:r>
      <w:r w:rsidR="008C50BB" w:rsidRPr="006C0941">
        <w:rPr>
          <w:rFonts w:ascii="Times New Roman" w:hAnsi="Times New Roman" w:cs="Times New Roman"/>
          <w:position w:val="2"/>
          <w:sz w:val="24"/>
          <w:szCs w:val="24"/>
        </w:rPr>
        <w:t xml:space="preserve"> zamówienia w terminie </w:t>
      </w:r>
      <w:r w:rsidR="006B5C13" w:rsidRPr="00A210CA">
        <w:rPr>
          <w:rFonts w:ascii="Times New Roman" w:hAnsi="Times New Roman" w:cs="Times New Roman"/>
          <w:b/>
          <w:bCs/>
          <w:position w:val="2"/>
          <w:sz w:val="24"/>
          <w:szCs w:val="24"/>
        </w:rPr>
        <w:t>11</w:t>
      </w:r>
      <w:r w:rsidR="00300816" w:rsidRPr="00A210CA">
        <w:rPr>
          <w:rFonts w:ascii="Times New Roman" w:hAnsi="Times New Roman" w:cs="Times New Roman"/>
          <w:b/>
          <w:bCs/>
          <w:position w:val="2"/>
          <w:sz w:val="24"/>
          <w:szCs w:val="24"/>
        </w:rPr>
        <w:t xml:space="preserve"> </w:t>
      </w:r>
      <w:r w:rsidR="00892036" w:rsidRPr="00A210CA">
        <w:rPr>
          <w:rFonts w:ascii="Times New Roman" w:hAnsi="Times New Roman" w:cs="Times New Roman"/>
          <w:b/>
          <w:bCs/>
          <w:position w:val="2"/>
          <w:sz w:val="24"/>
          <w:szCs w:val="24"/>
        </w:rPr>
        <w:t>miesięcy</w:t>
      </w:r>
      <w:r w:rsidR="00892036" w:rsidRPr="006B5C13">
        <w:rPr>
          <w:rFonts w:ascii="Times New Roman" w:hAnsi="Times New Roman" w:cs="Times New Roman"/>
          <w:b/>
          <w:bCs/>
          <w:color w:val="FF0000"/>
          <w:position w:val="2"/>
          <w:sz w:val="24"/>
          <w:szCs w:val="24"/>
        </w:rPr>
        <w:t xml:space="preserve"> </w:t>
      </w:r>
      <w:r w:rsidR="00CB76F4" w:rsidRPr="006C0941">
        <w:rPr>
          <w:rFonts w:ascii="Times New Roman" w:hAnsi="Times New Roman" w:cs="Times New Roman"/>
          <w:b/>
          <w:bCs/>
          <w:position w:val="2"/>
          <w:sz w:val="24"/>
          <w:szCs w:val="24"/>
        </w:rPr>
        <w:t>od</w:t>
      </w:r>
      <w:r w:rsidR="00300816" w:rsidRPr="006C0941">
        <w:rPr>
          <w:rFonts w:ascii="Times New Roman" w:hAnsi="Times New Roman" w:cs="Times New Roman"/>
          <w:b/>
          <w:bCs/>
          <w:position w:val="2"/>
          <w:sz w:val="24"/>
          <w:szCs w:val="24"/>
        </w:rPr>
        <w:t xml:space="preserve"> dnia </w:t>
      </w:r>
      <w:r w:rsidR="00200C1D" w:rsidRPr="006C0941">
        <w:rPr>
          <w:rFonts w:ascii="Times New Roman" w:hAnsi="Times New Roman" w:cs="Times New Roman"/>
          <w:b/>
          <w:bCs/>
          <w:position w:val="2"/>
          <w:sz w:val="24"/>
          <w:szCs w:val="24"/>
        </w:rPr>
        <w:t>zawarcia umowy</w:t>
      </w:r>
      <w:r w:rsidR="00300816" w:rsidRPr="006C0941">
        <w:rPr>
          <w:rFonts w:ascii="Times New Roman" w:hAnsi="Times New Roman" w:cs="Times New Roman"/>
          <w:position w:val="2"/>
          <w:sz w:val="24"/>
          <w:szCs w:val="24"/>
        </w:rPr>
        <w:t>.</w:t>
      </w:r>
    </w:p>
    <w:p w14:paraId="4614AC57" w14:textId="45265D64" w:rsidR="00663C17" w:rsidRPr="006C0941" w:rsidRDefault="003D30E2" w:rsidP="00041C34">
      <w:pPr>
        <w:pStyle w:val="Akapitzlist"/>
        <w:tabs>
          <w:tab w:val="left" w:pos="284"/>
        </w:tabs>
        <w:suppressAutoHyphens/>
        <w:autoSpaceDN w:val="0"/>
        <w:spacing w:after="0" w:line="240" w:lineRule="auto"/>
        <w:ind w:left="0"/>
        <w:jc w:val="both"/>
        <w:textAlignment w:val="baseline"/>
        <w:rPr>
          <w:rFonts w:ascii="Times New Roman" w:hAnsi="Times New Roman" w:cs="Times New Roman"/>
          <w:sz w:val="24"/>
          <w:szCs w:val="24"/>
        </w:rPr>
      </w:pPr>
      <w:r>
        <w:rPr>
          <w:rFonts w:ascii="Times New Roman" w:hAnsi="Times New Roman" w:cs="Times New Roman"/>
          <w:sz w:val="24"/>
          <w:szCs w:val="24"/>
        </w:rPr>
        <w:t>9</w:t>
      </w:r>
      <w:r w:rsidR="00041C34" w:rsidRPr="006C0941">
        <w:rPr>
          <w:rFonts w:ascii="Times New Roman" w:hAnsi="Times New Roman" w:cs="Times New Roman"/>
          <w:sz w:val="24"/>
          <w:szCs w:val="24"/>
        </w:rPr>
        <w:t xml:space="preserve">. </w:t>
      </w:r>
      <w:r w:rsidR="00663C17" w:rsidRPr="006C0941">
        <w:rPr>
          <w:rFonts w:ascii="Times New Roman" w:hAnsi="Times New Roman" w:cs="Times New Roman"/>
          <w:sz w:val="24"/>
          <w:szCs w:val="24"/>
        </w:rPr>
        <w:t>Oświadczam, że zapoznałem się z warunkami zawartymi w SWZ i przyjmuję je</w:t>
      </w:r>
      <w:r w:rsidR="00D939F0" w:rsidRPr="006C0941">
        <w:rPr>
          <w:rFonts w:ascii="Times New Roman" w:hAnsi="Times New Roman" w:cs="Times New Roman"/>
          <w:sz w:val="24"/>
          <w:szCs w:val="24"/>
        </w:rPr>
        <w:t> </w:t>
      </w:r>
      <w:r w:rsidR="00663C17" w:rsidRPr="006C0941">
        <w:rPr>
          <w:rFonts w:ascii="Times New Roman" w:hAnsi="Times New Roman" w:cs="Times New Roman"/>
          <w:sz w:val="24"/>
          <w:szCs w:val="24"/>
        </w:rPr>
        <w:t>bez</w:t>
      </w:r>
      <w:r w:rsidR="00D939F0" w:rsidRPr="006C0941">
        <w:rPr>
          <w:rFonts w:ascii="Times New Roman" w:hAnsi="Times New Roman" w:cs="Times New Roman"/>
          <w:sz w:val="24"/>
          <w:szCs w:val="24"/>
        </w:rPr>
        <w:t> </w:t>
      </w:r>
      <w:r w:rsidR="00663C17" w:rsidRPr="006C0941">
        <w:rPr>
          <w:rFonts w:ascii="Times New Roman" w:hAnsi="Times New Roman" w:cs="Times New Roman"/>
          <w:sz w:val="24"/>
          <w:szCs w:val="24"/>
        </w:rPr>
        <w:t>zastrzeżeń oraz że uzyskałem wszelkie informacje niezbędne do złożenia niniejszej oferty i wykonania zamówienia.</w:t>
      </w:r>
    </w:p>
    <w:p w14:paraId="222450FC" w14:textId="1609CE50" w:rsidR="00663C17" w:rsidRPr="006C0941" w:rsidRDefault="00041C34" w:rsidP="00041C34">
      <w:pPr>
        <w:pStyle w:val="Akapitzlist"/>
        <w:tabs>
          <w:tab w:val="left" w:pos="284"/>
        </w:tabs>
        <w:suppressAutoHyphens/>
        <w:autoSpaceDN w:val="0"/>
        <w:spacing w:after="0" w:line="240" w:lineRule="auto"/>
        <w:ind w:left="0"/>
        <w:jc w:val="both"/>
        <w:textAlignment w:val="baseline"/>
        <w:rPr>
          <w:rFonts w:ascii="Times New Roman" w:hAnsi="Times New Roman" w:cs="Times New Roman"/>
          <w:position w:val="2"/>
          <w:sz w:val="24"/>
          <w:szCs w:val="24"/>
        </w:rPr>
      </w:pPr>
      <w:r w:rsidRPr="006C0941">
        <w:rPr>
          <w:rFonts w:ascii="Times New Roman" w:hAnsi="Times New Roman" w:cs="Times New Roman"/>
          <w:position w:val="2"/>
          <w:sz w:val="24"/>
          <w:szCs w:val="24"/>
        </w:rPr>
        <w:t>1</w:t>
      </w:r>
      <w:r w:rsidR="003D30E2">
        <w:rPr>
          <w:rFonts w:ascii="Times New Roman" w:hAnsi="Times New Roman" w:cs="Times New Roman"/>
          <w:position w:val="2"/>
          <w:sz w:val="24"/>
          <w:szCs w:val="24"/>
        </w:rPr>
        <w:t>0</w:t>
      </w:r>
      <w:r w:rsidRPr="006C0941">
        <w:rPr>
          <w:rFonts w:ascii="Times New Roman" w:hAnsi="Times New Roman" w:cs="Times New Roman"/>
          <w:position w:val="2"/>
          <w:sz w:val="24"/>
          <w:szCs w:val="24"/>
        </w:rPr>
        <w:t xml:space="preserve">. </w:t>
      </w:r>
      <w:r w:rsidR="00663C17" w:rsidRPr="006C0941">
        <w:rPr>
          <w:rFonts w:ascii="Times New Roman" w:hAnsi="Times New Roman" w:cs="Times New Roman"/>
          <w:position w:val="2"/>
          <w:sz w:val="24"/>
          <w:szCs w:val="24"/>
        </w:rPr>
        <w:t>Oświadczam, że w przypadku wybrania mojej oferty zobowiązuję się do zawarcia umowy na warunkach przedstawionych w złożonej ofercie i zawartych w dołączonych do SWZ Projektowanych postanowieniach umowy (PPU) oraz przed zawarciem umowy, do wniesienia zabezpieczenia należytego wykonania umowy, na warunkach wskazanych w SWZ i PPU.</w:t>
      </w:r>
    </w:p>
    <w:p w14:paraId="07720CE3" w14:textId="5DBC82DE" w:rsidR="00663C17" w:rsidRPr="006C0941" w:rsidRDefault="00CB3006" w:rsidP="00CB3006">
      <w:pPr>
        <w:tabs>
          <w:tab w:val="left" w:pos="284"/>
        </w:tabs>
        <w:suppressAutoHyphens/>
        <w:autoSpaceDN w:val="0"/>
        <w:spacing w:after="0" w:line="240" w:lineRule="auto"/>
        <w:jc w:val="both"/>
        <w:textAlignment w:val="baseline"/>
        <w:rPr>
          <w:rFonts w:ascii="Times New Roman" w:hAnsi="Times New Roman" w:cs="Times New Roman"/>
          <w:sz w:val="24"/>
          <w:szCs w:val="24"/>
        </w:rPr>
      </w:pPr>
      <w:r w:rsidRPr="006C0941">
        <w:rPr>
          <w:rFonts w:ascii="Times New Roman" w:hAnsi="Times New Roman" w:cs="Times New Roman"/>
          <w:sz w:val="24"/>
          <w:szCs w:val="24"/>
        </w:rPr>
        <w:t>1</w:t>
      </w:r>
      <w:r w:rsidR="003D30E2">
        <w:rPr>
          <w:rFonts w:ascii="Times New Roman" w:hAnsi="Times New Roman" w:cs="Times New Roman"/>
          <w:sz w:val="24"/>
          <w:szCs w:val="24"/>
        </w:rPr>
        <w:t>1</w:t>
      </w:r>
      <w:r w:rsidRPr="006C0941">
        <w:rPr>
          <w:rFonts w:ascii="Times New Roman" w:hAnsi="Times New Roman" w:cs="Times New Roman"/>
          <w:sz w:val="24"/>
          <w:szCs w:val="24"/>
        </w:rPr>
        <w:t xml:space="preserve">. </w:t>
      </w:r>
      <w:r w:rsidR="00663C17" w:rsidRPr="006C0941">
        <w:rPr>
          <w:rFonts w:ascii="Times New Roman" w:hAnsi="Times New Roman" w:cs="Times New Roman"/>
          <w:sz w:val="24"/>
          <w:szCs w:val="24"/>
        </w:rPr>
        <w:t>Oświadczam, że następujące dokumenty</w:t>
      </w:r>
      <w:r w:rsidR="00AD5FDD">
        <w:rPr>
          <w:rFonts w:ascii="Times New Roman" w:hAnsi="Times New Roman" w:cs="Times New Roman"/>
          <w:sz w:val="24"/>
          <w:szCs w:val="24"/>
        </w:rPr>
        <w:t>, załączone do oferty,</w:t>
      </w:r>
      <w:r w:rsidR="00663C17" w:rsidRPr="006C0941">
        <w:rPr>
          <w:rFonts w:ascii="Times New Roman" w:hAnsi="Times New Roman" w:cs="Times New Roman"/>
          <w:sz w:val="24"/>
          <w:szCs w:val="24"/>
        </w:rPr>
        <w:t xml:space="preserve"> </w:t>
      </w:r>
      <w:r w:rsidR="00AD5FDD" w:rsidRPr="00AD5FDD">
        <w:rPr>
          <w:rFonts w:ascii="Times New Roman" w:hAnsi="Times New Roman" w:cs="Times New Roman"/>
          <w:b/>
          <w:bCs/>
          <w:sz w:val="24"/>
          <w:szCs w:val="24"/>
          <w:u w:val="single"/>
        </w:rPr>
        <w:t>stanowią tajemnicę przedsiębiorstwa</w:t>
      </w:r>
      <w:r w:rsidR="00AD5FDD" w:rsidRPr="006C0941">
        <w:rPr>
          <w:rFonts w:ascii="Times New Roman" w:hAnsi="Times New Roman" w:cs="Times New Roman"/>
          <w:sz w:val="24"/>
          <w:szCs w:val="24"/>
        </w:rPr>
        <w:t xml:space="preserve"> w rozumieniu przepisów </w:t>
      </w:r>
      <w:r w:rsidR="00AD5FDD" w:rsidRPr="006C0941">
        <w:rPr>
          <w:rFonts w:ascii="Times New Roman" w:hAnsi="Times New Roman" w:cs="Times New Roman"/>
          <w:i/>
          <w:iCs/>
          <w:sz w:val="24"/>
          <w:szCs w:val="24"/>
        </w:rPr>
        <w:t>ustawy o zwalczaniu nieuczciwej konkurencji</w:t>
      </w:r>
      <w:r w:rsidR="00AD5FDD" w:rsidRPr="006C0941">
        <w:rPr>
          <w:rFonts w:ascii="Times New Roman" w:hAnsi="Times New Roman" w:cs="Times New Roman"/>
          <w:sz w:val="24"/>
          <w:szCs w:val="24"/>
        </w:rPr>
        <w:t xml:space="preserve"> i</w:t>
      </w:r>
      <w:r w:rsidR="00AD5FDD">
        <w:rPr>
          <w:rFonts w:ascii="Times New Roman" w:hAnsi="Times New Roman" w:cs="Times New Roman"/>
          <w:sz w:val="24"/>
          <w:szCs w:val="24"/>
        </w:rPr>
        <w:t> </w:t>
      </w:r>
      <w:r w:rsidR="00AD5FDD" w:rsidRPr="006C0941">
        <w:rPr>
          <w:rFonts w:ascii="Times New Roman" w:hAnsi="Times New Roman" w:cs="Times New Roman"/>
          <w:sz w:val="24"/>
          <w:szCs w:val="24"/>
        </w:rPr>
        <w:t>zastrzegam, że nie mogą być one udostępniane, w szczególności innym uczestnikom postępowania</w:t>
      </w:r>
      <w:r w:rsidR="00AD5FDD">
        <w:rPr>
          <w:rFonts w:ascii="Times New Roman" w:hAnsi="Times New Roman" w:cs="Times New Roman"/>
          <w:sz w:val="24"/>
          <w:szCs w:val="24"/>
        </w:rPr>
        <w:t xml:space="preserve"> </w:t>
      </w:r>
      <w:r w:rsidR="00663C17" w:rsidRPr="006C0941">
        <w:rPr>
          <w:rFonts w:ascii="Times New Roman" w:hAnsi="Times New Roman" w:cs="Times New Roman"/>
          <w:b/>
          <w:i/>
          <w:sz w:val="24"/>
          <w:szCs w:val="24"/>
        </w:rPr>
        <w:t xml:space="preserve">(wypełnić, jeżeli dotyczy): </w:t>
      </w:r>
    </w:p>
    <w:p w14:paraId="038D8773" w14:textId="76838D76" w:rsidR="00663C17" w:rsidRPr="006C0941" w:rsidRDefault="00663C17" w:rsidP="0070298F">
      <w:pPr>
        <w:pStyle w:val="Akapitzlist"/>
        <w:numPr>
          <w:ilvl w:val="0"/>
          <w:numId w:val="15"/>
        </w:numPr>
        <w:tabs>
          <w:tab w:val="left" w:pos="284"/>
        </w:tabs>
        <w:suppressAutoHyphens/>
        <w:autoSpaceDN w:val="0"/>
        <w:spacing w:after="0" w:line="240" w:lineRule="auto"/>
        <w:ind w:left="0" w:firstLine="0"/>
        <w:jc w:val="both"/>
        <w:textAlignment w:val="baseline"/>
        <w:rPr>
          <w:rFonts w:ascii="Times New Roman" w:hAnsi="Times New Roman" w:cs="Times New Roman"/>
          <w:sz w:val="24"/>
          <w:szCs w:val="24"/>
        </w:rPr>
      </w:pPr>
      <w:r w:rsidRPr="006C0941">
        <w:rPr>
          <w:rFonts w:ascii="Times New Roman" w:hAnsi="Times New Roman" w:cs="Times New Roman"/>
          <w:sz w:val="24"/>
          <w:szCs w:val="24"/>
        </w:rPr>
        <w:t>……………………………………………………………………………………………</w:t>
      </w:r>
    </w:p>
    <w:p w14:paraId="0705243A" w14:textId="2FD6DFFB" w:rsidR="00663C17" w:rsidRPr="006C0941" w:rsidRDefault="00663C17" w:rsidP="0070298F">
      <w:pPr>
        <w:pStyle w:val="Akapitzlist"/>
        <w:numPr>
          <w:ilvl w:val="0"/>
          <w:numId w:val="15"/>
        </w:numPr>
        <w:tabs>
          <w:tab w:val="left" w:pos="284"/>
        </w:tabs>
        <w:suppressAutoHyphens/>
        <w:autoSpaceDN w:val="0"/>
        <w:spacing w:after="0" w:line="240" w:lineRule="auto"/>
        <w:ind w:left="0" w:firstLine="0"/>
        <w:jc w:val="both"/>
        <w:textAlignment w:val="baseline"/>
        <w:rPr>
          <w:rFonts w:ascii="Times New Roman" w:hAnsi="Times New Roman" w:cs="Times New Roman"/>
          <w:sz w:val="24"/>
          <w:szCs w:val="24"/>
        </w:rPr>
      </w:pPr>
      <w:r w:rsidRPr="006C0941">
        <w:rPr>
          <w:rFonts w:ascii="Times New Roman" w:hAnsi="Times New Roman" w:cs="Times New Roman"/>
          <w:sz w:val="24"/>
          <w:szCs w:val="24"/>
        </w:rPr>
        <w:t>………………………………………………………………………………………………</w:t>
      </w:r>
    </w:p>
    <w:p w14:paraId="4BD2D27C" w14:textId="1DA8F26A" w:rsidR="00663C17" w:rsidRPr="006C0941" w:rsidRDefault="00663C17" w:rsidP="0070298F">
      <w:pPr>
        <w:pStyle w:val="Akapitzlist"/>
        <w:numPr>
          <w:ilvl w:val="0"/>
          <w:numId w:val="15"/>
        </w:numPr>
        <w:tabs>
          <w:tab w:val="left" w:pos="284"/>
        </w:tabs>
        <w:suppressAutoHyphens/>
        <w:autoSpaceDN w:val="0"/>
        <w:spacing w:after="0" w:line="240" w:lineRule="auto"/>
        <w:ind w:left="0" w:firstLine="0"/>
        <w:jc w:val="both"/>
        <w:textAlignment w:val="baseline"/>
        <w:rPr>
          <w:rFonts w:ascii="Times New Roman" w:hAnsi="Times New Roman" w:cs="Times New Roman"/>
          <w:sz w:val="24"/>
          <w:szCs w:val="24"/>
        </w:rPr>
      </w:pPr>
      <w:r w:rsidRPr="006C0941">
        <w:rPr>
          <w:rFonts w:ascii="Times New Roman" w:hAnsi="Times New Roman" w:cs="Times New Roman"/>
          <w:sz w:val="24"/>
          <w:szCs w:val="24"/>
        </w:rPr>
        <w:t xml:space="preserve">……………………………………………………………………………………………… </w:t>
      </w:r>
    </w:p>
    <w:p w14:paraId="71E1B1B1" w14:textId="77777777" w:rsidR="00663C17" w:rsidRPr="006C0941" w:rsidRDefault="00663C17" w:rsidP="00663C17">
      <w:pPr>
        <w:tabs>
          <w:tab w:val="left" w:pos="284"/>
        </w:tabs>
        <w:suppressAutoHyphens/>
        <w:spacing w:after="0" w:line="240" w:lineRule="auto"/>
        <w:jc w:val="both"/>
        <w:textAlignment w:val="baseline"/>
        <w:rPr>
          <w:rFonts w:ascii="Times New Roman" w:hAnsi="Times New Roman" w:cs="Times New Roman"/>
          <w:b/>
          <w:bCs/>
          <w:sz w:val="24"/>
          <w:szCs w:val="24"/>
        </w:rPr>
      </w:pPr>
      <w:r w:rsidRPr="006C0941">
        <w:rPr>
          <w:rFonts w:ascii="Times New Roman" w:hAnsi="Times New Roman" w:cs="Times New Roman"/>
          <w:b/>
          <w:bCs/>
          <w:sz w:val="24"/>
          <w:szCs w:val="24"/>
          <w:u w:val="single"/>
        </w:rPr>
        <w:t>UWAGA</w:t>
      </w:r>
      <w:r w:rsidRPr="006C0941">
        <w:rPr>
          <w:rFonts w:ascii="Times New Roman" w:hAnsi="Times New Roman" w:cs="Times New Roman"/>
          <w:b/>
          <w:bCs/>
          <w:sz w:val="24"/>
          <w:szCs w:val="24"/>
        </w:rPr>
        <w:t>:</w:t>
      </w:r>
    </w:p>
    <w:p w14:paraId="7A6ABA8C" w14:textId="7ADD61DE" w:rsidR="00663C17" w:rsidRPr="006C0941" w:rsidRDefault="00663C17" w:rsidP="00F66C72">
      <w:pPr>
        <w:pStyle w:val="Akapitzlist"/>
        <w:tabs>
          <w:tab w:val="left" w:pos="284"/>
        </w:tabs>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 xml:space="preserve">Zamawiający zwraca uwagę na konieczność przedłożenia </w:t>
      </w:r>
      <w:r w:rsidRPr="006C0941">
        <w:rPr>
          <w:rFonts w:ascii="Times New Roman" w:hAnsi="Times New Roman" w:cs="Times New Roman"/>
          <w:b/>
          <w:bCs/>
          <w:sz w:val="24"/>
          <w:szCs w:val="24"/>
        </w:rPr>
        <w:t>uzasadnienia</w:t>
      </w:r>
      <w:r w:rsidRPr="006C0941">
        <w:rPr>
          <w:rFonts w:ascii="Times New Roman" w:hAnsi="Times New Roman" w:cs="Times New Roman"/>
          <w:sz w:val="24"/>
          <w:szCs w:val="24"/>
        </w:rPr>
        <w:t xml:space="preserve"> dla powyższego zastrzeżenia. </w:t>
      </w:r>
    </w:p>
    <w:p w14:paraId="3287DC63" w14:textId="182DAF9E" w:rsidR="00663C17" w:rsidRPr="006C0941" w:rsidRDefault="00CB3006" w:rsidP="00CB3006">
      <w:pPr>
        <w:pStyle w:val="Akapitzlist"/>
        <w:tabs>
          <w:tab w:val="left" w:pos="284"/>
        </w:tabs>
        <w:suppressAutoHyphens/>
        <w:autoSpaceDN w:val="0"/>
        <w:spacing w:after="0" w:line="240" w:lineRule="auto"/>
        <w:ind w:left="0"/>
        <w:jc w:val="both"/>
        <w:textAlignment w:val="baseline"/>
        <w:rPr>
          <w:rFonts w:ascii="Times New Roman" w:hAnsi="Times New Roman" w:cs="Times New Roman"/>
          <w:position w:val="2"/>
          <w:sz w:val="24"/>
          <w:szCs w:val="24"/>
        </w:rPr>
      </w:pPr>
      <w:r w:rsidRPr="006C0941">
        <w:rPr>
          <w:rFonts w:ascii="Times New Roman" w:hAnsi="Times New Roman" w:cs="Times New Roman"/>
          <w:position w:val="2"/>
          <w:sz w:val="24"/>
          <w:szCs w:val="24"/>
        </w:rPr>
        <w:t>1</w:t>
      </w:r>
      <w:r w:rsidR="003D30E2">
        <w:rPr>
          <w:rFonts w:ascii="Times New Roman" w:hAnsi="Times New Roman" w:cs="Times New Roman"/>
          <w:position w:val="2"/>
          <w:sz w:val="24"/>
          <w:szCs w:val="24"/>
        </w:rPr>
        <w:t>2</w:t>
      </w:r>
      <w:r w:rsidRPr="006C0941">
        <w:rPr>
          <w:rFonts w:ascii="Times New Roman" w:hAnsi="Times New Roman" w:cs="Times New Roman"/>
          <w:position w:val="2"/>
          <w:sz w:val="24"/>
          <w:szCs w:val="24"/>
        </w:rPr>
        <w:t xml:space="preserve">. </w:t>
      </w:r>
      <w:r w:rsidR="00663C17" w:rsidRPr="006C0941">
        <w:rPr>
          <w:rFonts w:ascii="Times New Roman" w:hAnsi="Times New Roman" w:cs="Times New Roman"/>
          <w:position w:val="2"/>
          <w:sz w:val="24"/>
          <w:szCs w:val="24"/>
        </w:rPr>
        <w:t xml:space="preserve">Oświadczam, </w:t>
      </w:r>
      <w:r w:rsidR="004C168A" w:rsidRPr="006C0941">
        <w:rPr>
          <w:rFonts w:ascii="Times New Roman" w:hAnsi="Times New Roman" w:cs="Times New Roman"/>
          <w:position w:val="2"/>
          <w:sz w:val="24"/>
          <w:szCs w:val="24"/>
        </w:rPr>
        <w:t xml:space="preserve">że zapoznałem się z informacją, zawartą w rozdziale XXV SWZ oraz </w:t>
      </w:r>
      <w:r w:rsidR="00663C17" w:rsidRPr="006C0941">
        <w:rPr>
          <w:rFonts w:ascii="Times New Roman" w:hAnsi="Times New Roman" w:cs="Times New Roman"/>
          <w:position w:val="2"/>
          <w:sz w:val="24"/>
          <w:szCs w:val="24"/>
        </w:rPr>
        <w:t>wypełniłem obowiązki informacyjne przewidziane w art. 13 lub art. 14 Rozporządzenia Parlamentu Europejskiego i Rady (UE) 2016/679 z 27 kwietnia 2016 r. w</w:t>
      </w:r>
      <w:r w:rsidR="005331DF" w:rsidRPr="006C0941">
        <w:rPr>
          <w:rFonts w:ascii="Times New Roman" w:hAnsi="Times New Roman" w:cs="Times New Roman"/>
          <w:position w:val="2"/>
          <w:sz w:val="24"/>
          <w:szCs w:val="24"/>
        </w:rPr>
        <w:t> </w:t>
      </w:r>
      <w:r w:rsidR="00663C17" w:rsidRPr="006C0941">
        <w:rPr>
          <w:rFonts w:ascii="Times New Roman" w:hAnsi="Times New Roman" w:cs="Times New Roman"/>
          <w:position w:val="2"/>
          <w:sz w:val="24"/>
          <w:szCs w:val="24"/>
        </w:rPr>
        <w:t>sprawie ochrony osób fizycznych w związku z przetwarzaniem danych osobowych i w sprawie swobodnego przepływu takich danych oraz uchylenia dyrektywy 95/46/WE (ogólne rozporządzenie o</w:t>
      </w:r>
      <w:r w:rsidR="004C168A" w:rsidRPr="006C0941">
        <w:rPr>
          <w:rFonts w:ascii="Times New Roman" w:hAnsi="Times New Roman" w:cs="Times New Roman"/>
          <w:position w:val="2"/>
          <w:sz w:val="24"/>
          <w:szCs w:val="24"/>
        </w:rPr>
        <w:t> </w:t>
      </w:r>
      <w:r w:rsidR="00663C17" w:rsidRPr="006C0941">
        <w:rPr>
          <w:rFonts w:ascii="Times New Roman" w:hAnsi="Times New Roman" w:cs="Times New Roman"/>
          <w:position w:val="2"/>
          <w:sz w:val="24"/>
          <w:szCs w:val="24"/>
        </w:rPr>
        <w:t>ochronie danych), zwanym RODO.</w:t>
      </w:r>
    </w:p>
    <w:p w14:paraId="76FF21F5" w14:textId="259C9FB4" w:rsidR="00F66C72" w:rsidRPr="006C0941" w:rsidRDefault="00890818" w:rsidP="00F66C72">
      <w:pPr>
        <w:suppressAutoHyphen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w:t>
      </w:r>
      <w:r w:rsidR="003D30E2">
        <w:rPr>
          <w:rFonts w:ascii="Times New Roman" w:hAnsi="Times New Roman" w:cs="Times New Roman"/>
          <w:sz w:val="24"/>
          <w:szCs w:val="24"/>
        </w:rPr>
        <w:t>3</w:t>
      </w:r>
      <w:r w:rsidR="00EE04FB" w:rsidRPr="006C0941">
        <w:rPr>
          <w:rFonts w:ascii="Times New Roman" w:hAnsi="Times New Roman" w:cs="Times New Roman"/>
          <w:sz w:val="24"/>
          <w:szCs w:val="24"/>
        </w:rPr>
        <w:t xml:space="preserve">. </w:t>
      </w:r>
      <w:r w:rsidR="00FC2CBF" w:rsidRPr="006C0941">
        <w:rPr>
          <w:rFonts w:ascii="Times New Roman" w:hAnsi="Times New Roman" w:cs="Times New Roman"/>
          <w:sz w:val="24"/>
          <w:szCs w:val="24"/>
        </w:rPr>
        <w:t>Zobowiązujemy się do wniesienia zabezpieczenia należytego wykonania umowy w</w:t>
      </w:r>
      <w:r w:rsidR="00F66C72" w:rsidRPr="006C0941">
        <w:rPr>
          <w:rFonts w:ascii="Times New Roman" w:hAnsi="Times New Roman" w:cs="Times New Roman"/>
          <w:sz w:val="24"/>
          <w:szCs w:val="24"/>
        </w:rPr>
        <w:t> </w:t>
      </w:r>
      <w:r w:rsidR="00FC2CBF" w:rsidRPr="006C0941">
        <w:rPr>
          <w:rFonts w:ascii="Times New Roman" w:hAnsi="Times New Roman" w:cs="Times New Roman"/>
          <w:sz w:val="24"/>
          <w:szCs w:val="24"/>
        </w:rPr>
        <w:t>wysokości</w:t>
      </w:r>
      <w:r w:rsidR="00FC2CBF" w:rsidRPr="003D30E2">
        <w:rPr>
          <w:rFonts w:ascii="Times New Roman" w:hAnsi="Times New Roman" w:cs="Times New Roman"/>
          <w:sz w:val="24"/>
          <w:szCs w:val="24"/>
        </w:rPr>
        <w:t xml:space="preserve">: </w:t>
      </w:r>
      <w:r w:rsidR="006B5C13" w:rsidRPr="003D30E2">
        <w:rPr>
          <w:rFonts w:ascii="Times New Roman" w:hAnsi="Times New Roman" w:cs="Times New Roman"/>
          <w:b/>
          <w:bCs/>
          <w:sz w:val="24"/>
          <w:szCs w:val="24"/>
        </w:rPr>
        <w:t xml:space="preserve">5% ceny ofertowej brutto </w:t>
      </w:r>
      <w:r w:rsidRPr="003D30E2">
        <w:rPr>
          <w:rFonts w:ascii="Times New Roman" w:hAnsi="Times New Roman" w:cs="Times New Roman"/>
          <w:sz w:val="24"/>
          <w:szCs w:val="24"/>
        </w:rPr>
        <w:t xml:space="preserve"> </w:t>
      </w:r>
      <w:r w:rsidR="006B5C13" w:rsidRPr="003D30E2">
        <w:rPr>
          <w:rFonts w:ascii="Times New Roman" w:hAnsi="Times New Roman" w:cs="Times New Roman"/>
          <w:sz w:val="24"/>
          <w:szCs w:val="24"/>
        </w:rPr>
        <w:t xml:space="preserve">w </w:t>
      </w:r>
      <w:r w:rsidR="006B5C13">
        <w:rPr>
          <w:rFonts w:ascii="Times New Roman" w:hAnsi="Times New Roman" w:cs="Times New Roman"/>
          <w:sz w:val="24"/>
          <w:szCs w:val="24"/>
        </w:rPr>
        <w:t>kwocie……………….</w:t>
      </w:r>
      <w:r w:rsidR="00FC5488" w:rsidRPr="006C0941">
        <w:rPr>
          <w:rFonts w:ascii="Times New Roman" w:hAnsi="Times New Roman" w:cs="Times New Roman"/>
          <w:sz w:val="24"/>
          <w:szCs w:val="24"/>
        </w:rPr>
        <w:t>w f</w:t>
      </w:r>
      <w:r w:rsidRPr="006C0941">
        <w:rPr>
          <w:rFonts w:ascii="Times New Roman" w:hAnsi="Times New Roman" w:cs="Times New Roman"/>
          <w:sz w:val="24"/>
          <w:szCs w:val="24"/>
        </w:rPr>
        <w:t>ormie:……………….</w:t>
      </w:r>
    </w:p>
    <w:p w14:paraId="6FC9A374" w14:textId="28C00F33" w:rsidR="00FC2CBF" w:rsidRPr="006C0941" w:rsidRDefault="00890818" w:rsidP="00F66C72">
      <w:pPr>
        <w:suppressAutoHyphens/>
        <w:spacing w:after="0" w:line="240" w:lineRule="auto"/>
        <w:jc w:val="both"/>
        <w:rPr>
          <w:rFonts w:ascii="Times New Roman" w:hAnsi="Times New Roman" w:cs="Times New Roman"/>
          <w:b/>
          <w:sz w:val="24"/>
          <w:szCs w:val="24"/>
        </w:rPr>
      </w:pPr>
      <w:r w:rsidRPr="006C0941">
        <w:rPr>
          <w:rFonts w:ascii="Times New Roman" w:hAnsi="Times New Roman" w:cs="Times New Roman"/>
          <w:sz w:val="24"/>
          <w:szCs w:val="24"/>
        </w:rPr>
        <w:t>1</w:t>
      </w:r>
      <w:r w:rsidR="003D30E2">
        <w:rPr>
          <w:rFonts w:ascii="Times New Roman" w:hAnsi="Times New Roman" w:cs="Times New Roman"/>
          <w:sz w:val="24"/>
          <w:szCs w:val="24"/>
        </w:rPr>
        <w:t>4</w:t>
      </w:r>
      <w:r w:rsidR="00EE04FB" w:rsidRPr="006C0941">
        <w:rPr>
          <w:rFonts w:ascii="Times New Roman" w:hAnsi="Times New Roman" w:cs="Times New Roman"/>
          <w:sz w:val="24"/>
          <w:szCs w:val="24"/>
        </w:rPr>
        <w:t xml:space="preserve">. </w:t>
      </w:r>
      <w:r w:rsidR="00FC2CBF" w:rsidRPr="006C0941">
        <w:rPr>
          <w:rFonts w:ascii="Times New Roman" w:hAnsi="Times New Roman" w:cs="Times New Roman"/>
          <w:sz w:val="24"/>
          <w:szCs w:val="24"/>
        </w:rPr>
        <w:t xml:space="preserve">Poświadczamy wniesienie wadium w wysokości: </w:t>
      </w:r>
      <w:r w:rsidR="00CE22D0">
        <w:rPr>
          <w:rFonts w:ascii="Times New Roman" w:hAnsi="Times New Roman" w:cs="Times New Roman"/>
          <w:sz w:val="24"/>
          <w:szCs w:val="24"/>
        </w:rPr>
        <w:t xml:space="preserve">10 000 zł w formie </w:t>
      </w:r>
      <w:r w:rsidR="00CF5FA4">
        <w:rPr>
          <w:rFonts w:ascii="Times New Roman" w:hAnsi="Times New Roman" w:cs="Times New Roman"/>
          <w:b/>
          <w:bCs/>
          <w:sz w:val="24"/>
          <w:szCs w:val="24"/>
        </w:rPr>
        <w:t>………..</w:t>
      </w:r>
      <w:r w:rsidRPr="006C0941">
        <w:rPr>
          <w:rFonts w:ascii="Times New Roman" w:hAnsi="Times New Roman" w:cs="Times New Roman"/>
          <w:b/>
          <w:sz w:val="24"/>
          <w:szCs w:val="24"/>
        </w:rPr>
        <w:t>.</w:t>
      </w:r>
      <w:r w:rsidR="006B5C13">
        <w:rPr>
          <w:rFonts w:ascii="Times New Roman" w:hAnsi="Times New Roman" w:cs="Times New Roman"/>
          <w:b/>
          <w:sz w:val="24"/>
          <w:szCs w:val="24"/>
        </w:rPr>
        <w:t>...........</w:t>
      </w:r>
    </w:p>
    <w:p w14:paraId="47AF6110" w14:textId="730923E4" w:rsidR="00890818" w:rsidRPr="006C0941" w:rsidRDefault="00890818" w:rsidP="00890818">
      <w:pPr>
        <w:tabs>
          <w:tab w:val="num" w:pos="720"/>
        </w:tabs>
        <w:jc w:val="both"/>
        <w:rPr>
          <w:rFonts w:ascii="Times New Roman" w:hAnsi="Times New Roman" w:cs="Times New Roman"/>
          <w:sz w:val="24"/>
          <w:szCs w:val="24"/>
        </w:rPr>
      </w:pPr>
      <w:r w:rsidRPr="006C0941">
        <w:rPr>
          <w:rFonts w:ascii="Times New Roman" w:hAnsi="Times New Roman" w:cs="Times New Roman"/>
          <w:sz w:val="24"/>
          <w:szCs w:val="24"/>
        </w:rPr>
        <w:t>1</w:t>
      </w:r>
      <w:r w:rsidR="003D30E2">
        <w:rPr>
          <w:rFonts w:ascii="Times New Roman" w:hAnsi="Times New Roman" w:cs="Times New Roman"/>
          <w:sz w:val="24"/>
          <w:szCs w:val="24"/>
        </w:rPr>
        <w:t>5</w:t>
      </w:r>
      <w:r w:rsidRPr="006C0941">
        <w:rPr>
          <w:rFonts w:ascii="Times New Roman" w:hAnsi="Times New Roman" w:cs="Times New Roman"/>
          <w:sz w:val="24"/>
          <w:szCs w:val="24"/>
        </w:rPr>
        <w:t>. W przypadku wybrania naszej oferty zobowiązujemy się do podpisania umowy w miejscu i terminie wskazanym przez Zamawiającego. Przed podpisaniem umowy zobowiązujemy się do przekazania dokumentów wymaganych przez Zamawiającego.</w:t>
      </w:r>
    </w:p>
    <w:p w14:paraId="0C9537CD" w14:textId="77777777" w:rsidR="00AD5FDD" w:rsidRPr="00AD5FDD" w:rsidRDefault="00AD5FDD" w:rsidP="00AD5FDD">
      <w:pPr>
        <w:spacing w:after="0"/>
        <w:jc w:val="both"/>
        <w:rPr>
          <w:rFonts w:ascii="Times New Roman" w:eastAsia="Times New Roman" w:hAnsi="Times New Roman" w:cs="Times New Roman"/>
          <w:b/>
          <w:bCs/>
          <w:sz w:val="28"/>
          <w:szCs w:val="28"/>
          <w:lang w:eastAsia="pl-PL"/>
        </w:rPr>
      </w:pPr>
      <w:r w:rsidRPr="00AD5FDD">
        <w:rPr>
          <w:rFonts w:ascii="Times New Roman" w:hAnsi="Times New Roman" w:cs="Times New Roman"/>
          <w:b/>
          <w:bCs/>
          <w:sz w:val="28"/>
          <w:szCs w:val="28"/>
          <w:u w:val="single"/>
        </w:rPr>
        <w:t xml:space="preserve">UWAGA: </w:t>
      </w:r>
      <w:r w:rsidRPr="00AD5FDD">
        <w:rPr>
          <w:rFonts w:ascii="Times New Roman" w:eastAsia="Times New Roman" w:hAnsi="Times New Roman" w:cs="Times New Roman"/>
          <w:b/>
          <w:bCs/>
          <w:sz w:val="28"/>
          <w:szCs w:val="28"/>
          <w:lang w:eastAsia="pl-PL"/>
        </w:rPr>
        <w:t>Ofertę stanowią następujące dokumenty:</w:t>
      </w:r>
    </w:p>
    <w:p w14:paraId="538A6E97" w14:textId="77777777" w:rsidR="00AD5FDD" w:rsidRPr="006C0941" w:rsidRDefault="00AD5FDD" w:rsidP="00AD5FDD">
      <w:pPr>
        <w:spacing w:after="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 formularz ofertowy stanowiący załącznik nr 1 do SWZ,</w:t>
      </w:r>
    </w:p>
    <w:p w14:paraId="00C17CC3" w14:textId="0527D47B" w:rsidR="00AD5FDD" w:rsidRDefault="00AD5FDD" w:rsidP="00AD5FDD">
      <w:pPr>
        <w:spacing w:after="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2) oświadczenie o niepodleganiu wykluczeniu, spełnianiu warunków udziału w postępowaniu w zakresie wskazanym przez Zamawiającego, zgodnie z art. 125 ust. 1 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 według wzoru stanowiącego załącznik nr 3 do SWZ.</w:t>
      </w:r>
    </w:p>
    <w:p w14:paraId="19DBF984" w14:textId="15D308BB" w:rsidR="00AD5FDD" w:rsidRDefault="00AD5FDD" w:rsidP="00AD5FDD">
      <w:pPr>
        <w:pStyle w:val="Akapitzlist"/>
        <w:tabs>
          <w:tab w:val="left" w:pos="284"/>
        </w:tabs>
        <w:spacing w:after="0" w:line="240" w:lineRule="auto"/>
        <w:ind w:left="0"/>
        <w:jc w:val="both"/>
        <w:rPr>
          <w:rFonts w:ascii="Times New Roman" w:hAnsi="Times New Roman" w:cs="Times New Roman"/>
          <w:bCs/>
          <w:sz w:val="24"/>
          <w:szCs w:val="24"/>
        </w:rPr>
      </w:pPr>
      <w:r w:rsidRPr="006C0941">
        <w:rPr>
          <w:rFonts w:ascii="Times New Roman" w:hAnsi="Times New Roman" w:cs="Times New Roman"/>
          <w:bCs/>
          <w:sz w:val="24"/>
          <w:szCs w:val="24"/>
        </w:rPr>
        <w:t xml:space="preserve">3) </w:t>
      </w:r>
      <w:r w:rsidR="00FB70D8" w:rsidRPr="00FB70D8">
        <w:rPr>
          <w:rFonts w:ascii="Times New Roman" w:hAnsi="Times New Roman" w:cs="Times New Roman"/>
          <w:b/>
          <w:sz w:val="24"/>
          <w:szCs w:val="24"/>
        </w:rPr>
        <w:t>szczegółowy</w:t>
      </w:r>
      <w:r w:rsidR="00FB70D8">
        <w:rPr>
          <w:rFonts w:ascii="Times New Roman" w:hAnsi="Times New Roman" w:cs="Times New Roman"/>
          <w:bCs/>
          <w:sz w:val="24"/>
          <w:szCs w:val="24"/>
        </w:rPr>
        <w:t xml:space="preserve"> </w:t>
      </w:r>
      <w:r w:rsidRPr="006C0941">
        <w:rPr>
          <w:rFonts w:ascii="Times New Roman" w:hAnsi="Times New Roman" w:cs="Times New Roman"/>
          <w:b/>
          <w:sz w:val="24"/>
          <w:szCs w:val="24"/>
        </w:rPr>
        <w:t>kosztorys ofertowy</w:t>
      </w:r>
      <w:r w:rsidRPr="006C0941">
        <w:rPr>
          <w:rFonts w:ascii="Calibri" w:hAnsi="Calibri"/>
          <w:b/>
        </w:rPr>
        <w:t xml:space="preserve"> </w:t>
      </w:r>
      <w:r w:rsidRPr="006C0941">
        <w:rPr>
          <w:rFonts w:ascii="Times New Roman" w:hAnsi="Times New Roman" w:cs="Times New Roman"/>
          <w:b/>
          <w:sz w:val="24"/>
          <w:szCs w:val="24"/>
        </w:rPr>
        <w:t>z cenami jednostkowymi wraz z narzutami i podsumowaniem elementów</w:t>
      </w:r>
      <w:r w:rsidRPr="006C0941">
        <w:rPr>
          <w:rFonts w:ascii="Times New Roman" w:hAnsi="Times New Roman" w:cs="Times New Roman"/>
          <w:bCs/>
          <w:sz w:val="24"/>
          <w:szCs w:val="24"/>
        </w:rPr>
        <w:t>, zawierający wszystkie koszty niezbędne dla wykonania przedmiotowego zamówienia.</w:t>
      </w:r>
    </w:p>
    <w:p w14:paraId="5C02A215" w14:textId="7FDBB203" w:rsidR="00BF2488" w:rsidRPr="006C0941" w:rsidRDefault="00BF2488" w:rsidP="00AD5FDD">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Pr>
          <w:rFonts w:ascii="Times New Roman" w:hAnsi="Times New Roman" w:cs="Times New Roman"/>
          <w:bCs/>
          <w:sz w:val="24"/>
          <w:szCs w:val="24"/>
        </w:rPr>
        <w:t>4) poświadczenie wniesienia wadium</w:t>
      </w:r>
    </w:p>
    <w:p w14:paraId="714FC834" w14:textId="4B720B3F" w:rsidR="00AD5FDD" w:rsidRDefault="00AD5FDD" w:rsidP="00AD5FDD">
      <w:pPr>
        <w:rPr>
          <w:rFonts w:ascii="Times New Roman" w:hAnsi="Times New Roman" w:cs="Times New Roman"/>
          <w:b/>
          <w:bCs/>
          <w:sz w:val="24"/>
          <w:szCs w:val="24"/>
          <w:u w:val="single"/>
        </w:rPr>
      </w:pPr>
      <w:r w:rsidRPr="006C0941">
        <w:rPr>
          <w:rFonts w:ascii="Times New Roman" w:hAnsi="Times New Roman" w:cs="Times New Roman"/>
          <w:b/>
          <w:bCs/>
          <w:sz w:val="24"/>
          <w:szCs w:val="24"/>
          <w:u w:val="single"/>
        </w:rPr>
        <w:t xml:space="preserve">Do oferty załączamy: </w:t>
      </w:r>
    </w:p>
    <w:p w14:paraId="25907AD9" w14:textId="1E659AF2" w:rsidR="00FC2CBF" w:rsidRPr="006C0941" w:rsidRDefault="00C02BC0" w:rsidP="0070298F">
      <w:pPr>
        <w:pStyle w:val="Akapitzlist"/>
        <w:numPr>
          <w:ilvl w:val="2"/>
          <w:numId w:val="13"/>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lastRenderedPageBreak/>
        <w:t>…………………………</w:t>
      </w:r>
      <w:r w:rsidR="00890818" w:rsidRPr="006C0941">
        <w:rPr>
          <w:rFonts w:ascii="Times New Roman" w:hAnsi="Times New Roman" w:cs="Times New Roman"/>
          <w:sz w:val="24"/>
          <w:szCs w:val="24"/>
        </w:rPr>
        <w:t>…………………………………………………</w:t>
      </w:r>
    </w:p>
    <w:p w14:paraId="3B73C52A" w14:textId="6DA6BEE6" w:rsidR="00890818" w:rsidRPr="006C0941" w:rsidRDefault="00890818" w:rsidP="0070298F">
      <w:pPr>
        <w:pStyle w:val="Akapitzlist"/>
        <w:numPr>
          <w:ilvl w:val="2"/>
          <w:numId w:val="13"/>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t>
      </w:r>
    </w:p>
    <w:p w14:paraId="635FB56C" w14:textId="5BD4D9AB" w:rsidR="00890818" w:rsidRPr="006C0941" w:rsidRDefault="00890818" w:rsidP="0070298F">
      <w:pPr>
        <w:pStyle w:val="Akapitzlist"/>
        <w:numPr>
          <w:ilvl w:val="2"/>
          <w:numId w:val="13"/>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t>
      </w:r>
    </w:p>
    <w:p w14:paraId="3A153304" w14:textId="78DF80D6" w:rsidR="0067092D" w:rsidRPr="00BF2488" w:rsidRDefault="00890818" w:rsidP="0070298F">
      <w:pPr>
        <w:pStyle w:val="Akapitzlist"/>
        <w:numPr>
          <w:ilvl w:val="2"/>
          <w:numId w:val="13"/>
        </w:numPr>
        <w:tabs>
          <w:tab w:val="left" w:pos="284"/>
        </w:tabs>
        <w:spacing w:after="0" w:line="240" w:lineRule="auto"/>
        <w:ind w:left="0" w:firstLine="0"/>
        <w:jc w:val="both"/>
        <w:rPr>
          <w:sz w:val="24"/>
          <w:szCs w:val="24"/>
        </w:rPr>
      </w:pPr>
      <w:r w:rsidRPr="006C0941">
        <w:rPr>
          <w:rFonts w:ascii="Times New Roman" w:hAnsi="Times New Roman" w:cs="Times New Roman"/>
          <w:sz w:val="24"/>
          <w:szCs w:val="24"/>
        </w:rPr>
        <w:t>…………………………………………………………………………</w:t>
      </w:r>
    </w:p>
    <w:p w14:paraId="315E7745" w14:textId="101270B4" w:rsidR="00BF2488" w:rsidRDefault="00BF2488">
      <w:pPr>
        <w:rPr>
          <w:rFonts w:ascii="Times New Roman" w:hAnsi="Times New Roman" w:cs="Times New Roman"/>
          <w:sz w:val="24"/>
          <w:szCs w:val="24"/>
        </w:rPr>
      </w:pPr>
      <w:r>
        <w:rPr>
          <w:rFonts w:ascii="Times New Roman" w:hAnsi="Times New Roman" w:cs="Times New Roman"/>
          <w:sz w:val="24"/>
          <w:szCs w:val="24"/>
        </w:rPr>
        <w:br w:type="page"/>
      </w:r>
    </w:p>
    <w:p w14:paraId="4535E005" w14:textId="08AE5BA3" w:rsidR="0061749B" w:rsidRPr="006C0941" w:rsidRDefault="009335BB" w:rsidP="00BD43D4">
      <w:pPr>
        <w:pStyle w:val="Standard"/>
        <w:tabs>
          <w:tab w:val="left" w:pos="5954"/>
          <w:tab w:val="left" w:pos="6663"/>
        </w:tabs>
        <w:spacing w:before="100" w:after="100"/>
        <w:ind w:right="-283"/>
        <w:jc w:val="right"/>
        <w:rPr>
          <w:b/>
          <w:bCs/>
          <w:i/>
          <w:iCs/>
        </w:rPr>
      </w:pPr>
      <w:r w:rsidRPr="006C0941">
        <w:rPr>
          <w:b/>
          <w:bCs/>
          <w:i/>
          <w:iCs/>
        </w:rPr>
        <w:lastRenderedPageBreak/>
        <w:t>Załącznik nr 2</w:t>
      </w:r>
      <w:r w:rsidR="004452AF" w:rsidRPr="006C0941">
        <w:rPr>
          <w:b/>
          <w:bCs/>
          <w:i/>
          <w:iCs/>
        </w:rPr>
        <w:t xml:space="preserve"> do S</w:t>
      </w:r>
      <w:r w:rsidR="0071771F" w:rsidRPr="006C0941">
        <w:rPr>
          <w:b/>
          <w:bCs/>
          <w:i/>
          <w:iCs/>
        </w:rPr>
        <w:t>WZ</w:t>
      </w:r>
    </w:p>
    <w:p w14:paraId="3EDFFF33" w14:textId="77777777" w:rsidR="0061749B" w:rsidRPr="006C0941" w:rsidRDefault="0061749B" w:rsidP="0061749B">
      <w:pPr>
        <w:spacing w:after="0" w:line="240" w:lineRule="auto"/>
        <w:jc w:val="both"/>
        <w:rPr>
          <w:rFonts w:ascii="Times New Roman" w:hAnsi="Times New Roman" w:cs="Times New Roman"/>
          <w:b/>
          <w:sz w:val="24"/>
          <w:szCs w:val="24"/>
        </w:rPr>
      </w:pPr>
    </w:p>
    <w:p w14:paraId="35483BC1" w14:textId="2CCA6BAF" w:rsidR="0071771F" w:rsidRPr="006C0941" w:rsidRDefault="0071771F" w:rsidP="0071771F">
      <w:pPr>
        <w:jc w:val="right"/>
        <w:rPr>
          <w:b/>
          <w:bCs/>
          <w:i/>
        </w:rPr>
      </w:pPr>
      <w:r w:rsidRPr="006C0941">
        <w:rPr>
          <w:b/>
          <w:bCs/>
          <w:i/>
        </w:rPr>
        <w:tab/>
      </w:r>
      <w:r w:rsidRPr="006C0941">
        <w:rPr>
          <w:b/>
          <w:bCs/>
          <w:i/>
        </w:rPr>
        <w:tab/>
      </w:r>
      <w:r w:rsidRPr="006C0941">
        <w:rPr>
          <w:b/>
          <w:bCs/>
          <w:i/>
        </w:rPr>
        <w:tab/>
      </w:r>
      <w:r w:rsidRPr="006C0941">
        <w:rPr>
          <w:b/>
          <w:bCs/>
          <w:i/>
        </w:rPr>
        <w:tab/>
      </w:r>
      <w:r w:rsidRPr="006C0941">
        <w:rPr>
          <w:b/>
          <w:bCs/>
          <w:i/>
        </w:rPr>
        <w:tab/>
      </w:r>
      <w:r w:rsidRPr="006C0941">
        <w:rPr>
          <w:b/>
          <w:bCs/>
          <w:i/>
        </w:rPr>
        <w:tab/>
      </w:r>
    </w:p>
    <w:p w14:paraId="2F291C01" w14:textId="78981CFB" w:rsidR="0071771F" w:rsidRPr="006C0941" w:rsidRDefault="00BD43D4" w:rsidP="0071771F">
      <w:pPr>
        <w:jc w:val="center"/>
        <w:rPr>
          <w:rFonts w:ascii="Times New Roman" w:hAnsi="Times New Roman" w:cs="Times New Roman"/>
          <w:b/>
          <w:sz w:val="24"/>
          <w:szCs w:val="24"/>
        </w:rPr>
      </w:pPr>
      <w:r w:rsidRPr="006C0941">
        <w:rPr>
          <w:rFonts w:ascii="Times New Roman" w:hAnsi="Times New Roman" w:cs="Times New Roman"/>
          <w:b/>
          <w:sz w:val="24"/>
          <w:szCs w:val="24"/>
        </w:rPr>
        <w:t xml:space="preserve">Projektowane </w:t>
      </w:r>
      <w:r w:rsidR="0071771F" w:rsidRPr="006C0941">
        <w:rPr>
          <w:rFonts w:ascii="Times New Roman" w:hAnsi="Times New Roman" w:cs="Times New Roman"/>
          <w:b/>
          <w:sz w:val="24"/>
          <w:szCs w:val="24"/>
        </w:rPr>
        <w:t>postanowienia umowy</w:t>
      </w:r>
      <w:r w:rsidRPr="006C0941">
        <w:rPr>
          <w:rFonts w:ascii="Times New Roman" w:hAnsi="Times New Roman" w:cs="Times New Roman"/>
          <w:b/>
          <w:sz w:val="24"/>
          <w:szCs w:val="24"/>
        </w:rPr>
        <w:t xml:space="preserve"> (PPU)</w:t>
      </w:r>
    </w:p>
    <w:p w14:paraId="57241160" w14:textId="77777777" w:rsidR="0071771F" w:rsidRPr="006C0941" w:rsidRDefault="0071771F" w:rsidP="00BD43D4">
      <w:pPr>
        <w:spacing w:after="0" w:line="240" w:lineRule="auto"/>
        <w:jc w:val="both"/>
        <w:rPr>
          <w:rFonts w:ascii="Times New Roman" w:hAnsi="Times New Roman" w:cs="Times New Roman"/>
          <w:b/>
          <w:sz w:val="24"/>
          <w:szCs w:val="24"/>
        </w:rPr>
      </w:pPr>
    </w:p>
    <w:p w14:paraId="4C48A292" w14:textId="77777777" w:rsidR="0084622E" w:rsidRPr="000C56B8" w:rsidRDefault="0084622E" w:rsidP="0084622E">
      <w:pPr>
        <w:pStyle w:val="Default"/>
        <w:jc w:val="both"/>
        <w:rPr>
          <w:rFonts w:ascii="Times New Roman" w:hAnsi="Times New Roman" w:cs="Times New Roman"/>
          <w:bCs/>
          <w:lang w:eastAsia="en-US"/>
        </w:rPr>
      </w:pPr>
      <w:r>
        <w:rPr>
          <w:rFonts w:ascii="Times New Roman" w:hAnsi="Times New Roman" w:cs="Times New Roman"/>
        </w:rPr>
        <w:t>W</w:t>
      </w:r>
      <w:r w:rsidRPr="000C56B8">
        <w:rPr>
          <w:rFonts w:ascii="Times New Roman" w:hAnsi="Times New Roman" w:cs="Times New Roman"/>
        </w:rPr>
        <w:t xml:space="preserve"> dacie złożenia oświadczenia woli o jej zawarciu przez ostatnią ze Stron pomiędzy:</w:t>
      </w:r>
    </w:p>
    <w:p w14:paraId="0E8E9007" w14:textId="09C53F07" w:rsidR="0071771F" w:rsidRPr="006C0941" w:rsidRDefault="0071771F" w:rsidP="00BD43D4">
      <w:pPr>
        <w:spacing w:after="0" w:line="240" w:lineRule="auto"/>
        <w:jc w:val="both"/>
        <w:rPr>
          <w:rFonts w:ascii="Times New Roman" w:hAnsi="Times New Roman" w:cs="Times New Roman"/>
          <w:b/>
          <w:sz w:val="24"/>
          <w:szCs w:val="24"/>
        </w:rPr>
      </w:pPr>
      <w:r w:rsidRPr="006C0941">
        <w:rPr>
          <w:rFonts w:ascii="Times New Roman" w:hAnsi="Times New Roman" w:cs="Times New Roman"/>
          <w:b/>
          <w:sz w:val="24"/>
          <w:szCs w:val="24"/>
        </w:rPr>
        <w:t xml:space="preserve">Miastem Mława, </w:t>
      </w:r>
      <w:r w:rsidRPr="006C0941">
        <w:rPr>
          <w:rFonts w:ascii="Times New Roman" w:hAnsi="Times New Roman" w:cs="Times New Roman"/>
          <w:sz w:val="24"/>
          <w:szCs w:val="24"/>
        </w:rPr>
        <w:t>z siedzibą przy ul. Stary Rynek 19, 06-500 Mława, NIP: 569 176 00 34</w:t>
      </w:r>
      <w:r w:rsidR="00BD43D4" w:rsidRPr="006C0941">
        <w:rPr>
          <w:rFonts w:ascii="Times New Roman" w:hAnsi="Times New Roman" w:cs="Times New Roman"/>
          <w:sz w:val="24"/>
          <w:szCs w:val="24"/>
        </w:rPr>
        <w:t xml:space="preserve"> </w:t>
      </w:r>
      <w:r w:rsidRPr="006C0941">
        <w:rPr>
          <w:rFonts w:ascii="Times New Roman" w:hAnsi="Times New Roman" w:cs="Times New Roman"/>
          <w:sz w:val="24"/>
          <w:szCs w:val="24"/>
        </w:rPr>
        <w:t xml:space="preserve">zwanym dalej </w:t>
      </w:r>
      <w:r w:rsidRPr="006C0941">
        <w:rPr>
          <w:rFonts w:ascii="Times New Roman" w:hAnsi="Times New Roman" w:cs="Times New Roman"/>
          <w:b/>
          <w:sz w:val="24"/>
          <w:szCs w:val="24"/>
        </w:rPr>
        <w:t>Zamawiającym,</w:t>
      </w:r>
    </w:p>
    <w:p w14:paraId="0E38230E" w14:textId="77777777"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reprezentowanym przez: </w:t>
      </w:r>
    </w:p>
    <w:p w14:paraId="1AA580A4" w14:textId="1F167E23"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Burmistrza Miasta Mława </w:t>
      </w:r>
      <w:r w:rsidRPr="006C0941">
        <w:rPr>
          <w:rFonts w:ascii="Times New Roman" w:hAnsi="Times New Roman" w:cs="Times New Roman"/>
          <w:sz w:val="24"/>
          <w:szCs w:val="24"/>
        </w:rPr>
        <w:tab/>
      </w:r>
      <w:r w:rsidR="00BD43D4" w:rsidRPr="006C0941">
        <w:rPr>
          <w:rFonts w:ascii="Times New Roman" w:hAnsi="Times New Roman" w:cs="Times New Roman"/>
          <w:sz w:val="24"/>
          <w:szCs w:val="24"/>
        </w:rPr>
        <w:tab/>
      </w:r>
      <w:r w:rsidR="00BD43D4" w:rsidRPr="006C0941">
        <w:rPr>
          <w:rFonts w:ascii="Times New Roman" w:hAnsi="Times New Roman" w:cs="Times New Roman"/>
          <w:sz w:val="24"/>
          <w:szCs w:val="24"/>
        </w:rPr>
        <w:tab/>
      </w:r>
      <w:r w:rsidR="00BD43D4" w:rsidRPr="006C0941">
        <w:rPr>
          <w:rFonts w:ascii="Times New Roman" w:hAnsi="Times New Roman" w:cs="Times New Roman"/>
          <w:sz w:val="24"/>
          <w:szCs w:val="24"/>
        </w:rPr>
        <w:tab/>
      </w:r>
      <w:r w:rsidRPr="006C0941">
        <w:rPr>
          <w:rFonts w:ascii="Times New Roman" w:hAnsi="Times New Roman" w:cs="Times New Roman"/>
          <w:sz w:val="24"/>
          <w:szCs w:val="24"/>
        </w:rPr>
        <w:tab/>
        <w:t xml:space="preserve">- </w:t>
      </w:r>
      <w:r w:rsidRPr="006C0941">
        <w:rPr>
          <w:rFonts w:ascii="Times New Roman" w:hAnsi="Times New Roman" w:cs="Times New Roman"/>
          <w:sz w:val="24"/>
          <w:szCs w:val="24"/>
        </w:rPr>
        <w:tab/>
      </w:r>
      <w:r w:rsidRPr="006C0941">
        <w:rPr>
          <w:rFonts w:ascii="Times New Roman" w:hAnsi="Times New Roman" w:cs="Times New Roman"/>
          <w:sz w:val="24"/>
          <w:szCs w:val="24"/>
        </w:rPr>
        <w:tab/>
      </w:r>
      <w:r w:rsidRPr="006C0941">
        <w:rPr>
          <w:rFonts w:ascii="Times New Roman" w:hAnsi="Times New Roman" w:cs="Times New Roman"/>
          <w:sz w:val="24"/>
          <w:szCs w:val="24"/>
        </w:rPr>
        <w:tab/>
      </w:r>
      <w:r w:rsidRPr="006C0941">
        <w:rPr>
          <w:rFonts w:ascii="Times New Roman" w:hAnsi="Times New Roman" w:cs="Times New Roman"/>
          <w:sz w:val="24"/>
          <w:szCs w:val="24"/>
        </w:rPr>
        <w:tab/>
        <w:t>Sławomira Kowalewskiego</w:t>
      </w:r>
    </w:p>
    <w:p w14:paraId="5A44E207" w14:textId="77777777"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przy kontrasygnacie Skarbnika Miasta Mława - </w:t>
      </w:r>
      <w:r w:rsidRPr="006C0941">
        <w:rPr>
          <w:rFonts w:ascii="Times New Roman" w:hAnsi="Times New Roman" w:cs="Times New Roman"/>
          <w:sz w:val="24"/>
          <w:szCs w:val="24"/>
        </w:rPr>
        <w:tab/>
      </w:r>
      <w:r w:rsidRPr="006C0941">
        <w:rPr>
          <w:rFonts w:ascii="Times New Roman" w:hAnsi="Times New Roman" w:cs="Times New Roman"/>
          <w:sz w:val="24"/>
          <w:szCs w:val="24"/>
        </w:rPr>
        <w:tab/>
        <w:t xml:space="preserve">Justyny Aptewicz </w:t>
      </w:r>
    </w:p>
    <w:p w14:paraId="1FA00734" w14:textId="77777777"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a</w:t>
      </w:r>
    </w:p>
    <w:p w14:paraId="59411581" w14:textId="2C88FCF2"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t>
      </w:r>
    </w:p>
    <w:p w14:paraId="30E2D7DF" w14:textId="77777777" w:rsidR="0071771F" w:rsidRPr="006C0941" w:rsidRDefault="0071771F" w:rsidP="00BD43D4">
      <w:pPr>
        <w:spacing w:after="0" w:line="240" w:lineRule="auto"/>
        <w:jc w:val="both"/>
        <w:rPr>
          <w:rFonts w:ascii="Times New Roman" w:hAnsi="Times New Roman" w:cs="Times New Roman"/>
          <w:b/>
          <w:sz w:val="24"/>
          <w:szCs w:val="24"/>
        </w:rPr>
      </w:pPr>
      <w:r w:rsidRPr="006C0941">
        <w:rPr>
          <w:rFonts w:ascii="Times New Roman" w:hAnsi="Times New Roman" w:cs="Times New Roman"/>
          <w:sz w:val="24"/>
          <w:szCs w:val="24"/>
        </w:rPr>
        <w:t xml:space="preserve">zwanym dalej </w:t>
      </w:r>
      <w:r w:rsidRPr="006C0941">
        <w:rPr>
          <w:rFonts w:ascii="Times New Roman" w:hAnsi="Times New Roman" w:cs="Times New Roman"/>
          <w:b/>
          <w:sz w:val="24"/>
          <w:szCs w:val="24"/>
        </w:rPr>
        <w:t>Wykonawcą</w:t>
      </w:r>
    </w:p>
    <w:p w14:paraId="09804FF8" w14:textId="77777777"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reprezentowanym przez:</w:t>
      </w:r>
    </w:p>
    <w:p w14:paraId="1A889B49" w14:textId="5F1DBA01"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t>
      </w:r>
      <w:r w:rsidR="00A653BC" w:rsidRPr="006C0941">
        <w:rPr>
          <w:rFonts w:ascii="Times New Roman" w:hAnsi="Times New Roman" w:cs="Times New Roman"/>
          <w:sz w:val="24"/>
          <w:szCs w:val="24"/>
        </w:rPr>
        <w:t>............................</w:t>
      </w:r>
    </w:p>
    <w:p w14:paraId="05BA1039" w14:textId="77777777" w:rsidR="0071771F" w:rsidRPr="006C0941" w:rsidRDefault="0071771F" w:rsidP="00BD43D4">
      <w:pPr>
        <w:spacing w:after="0" w:line="240" w:lineRule="auto"/>
        <w:jc w:val="both"/>
        <w:rPr>
          <w:rFonts w:ascii="Times New Roman" w:hAnsi="Times New Roman" w:cs="Times New Roman"/>
          <w:sz w:val="24"/>
          <w:szCs w:val="24"/>
        </w:rPr>
      </w:pPr>
    </w:p>
    <w:p w14:paraId="4E0CFFDF" w14:textId="2EB6D63F" w:rsidR="0071771F" w:rsidRPr="006C0941" w:rsidRDefault="0071771F" w:rsidP="003471D5">
      <w:pPr>
        <w:suppressAutoHyphens/>
        <w:spacing w:after="120"/>
        <w:jc w:val="both"/>
        <w:rPr>
          <w:rFonts w:ascii="Times New Roman" w:hAnsi="Times New Roman" w:cs="Times New Roman"/>
          <w:sz w:val="24"/>
          <w:szCs w:val="24"/>
        </w:rPr>
      </w:pPr>
      <w:r w:rsidRPr="006C0941">
        <w:rPr>
          <w:rFonts w:ascii="Times New Roman" w:hAnsi="Times New Roman" w:cs="Times New Roman"/>
          <w:sz w:val="24"/>
          <w:szCs w:val="24"/>
        </w:rPr>
        <w:t>została zawarta umowa na zadanie pn.:</w:t>
      </w:r>
      <w:r w:rsidR="00A6792C" w:rsidRPr="006C0941">
        <w:rPr>
          <w:rFonts w:ascii="Times New Roman" w:eastAsia="Times New Roman" w:hAnsi="Times New Roman" w:cs="Times New Roman"/>
          <w:b/>
          <w:bCs/>
          <w:sz w:val="24"/>
          <w:szCs w:val="24"/>
          <w:lang w:eastAsia="ar-SA"/>
        </w:rPr>
        <w:t xml:space="preserve"> </w:t>
      </w:r>
      <w:r w:rsidR="00647619" w:rsidRPr="006C0941">
        <w:rPr>
          <w:rFonts w:ascii="Times New Roman" w:eastAsia="Times New Roman" w:hAnsi="Times New Roman" w:cs="Times New Roman"/>
          <w:b/>
          <w:bCs/>
          <w:sz w:val="24"/>
          <w:szCs w:val="24"/>
          <w:lang w:eastAsia="ar-SA"/>
        </w:rPr>
        <w:t>„</w:t>
      </w:r>
      <w:r w:rsidR="00697701" w:rsidRPr="00697701">
        <w:rPr>
          <w:rFonts w:ascii="Times New Roman" w:hAnsi="Times New Roman" w:cs="Times New Roman"/>
          <w:b/>
          <w:sz w:val="24"/>
          <w:szCs w:val="24"/>
        </w:rPr>
        <w:t>Termomodernizacja budynku domu przedpogrzebowego na Cmentarzu Komunalnym w Mławie</w:t>
      </w:r>
      <w:r w:rsidR="00697701" w:rsidRPr="00697701">
        <w:rPr>
          <w:rFonts w:ascii="Times New Roman" w:eastAsia="Times New Roman" w:hAnsi="Times New Roman" w:cs="Times New Roman"/>
          <w:b/>
          <w:bCs/>
          <w:sz w:val="24"/>
          <w:szCs w:val="24"/>
          <w:lang w:eastAsia="ar-SA"/>
        </w:rPr>
        <w:t>”</w:t>
      </w:r>
      <w:r w:rsidR="00A6792C" w:rsidRPr="006C0941">
        <w:rPr>
          <w:rFonts w:ascii="Times New Roman" w:eastAsia="Times New Roman" w:hAnsi="Times New Roman" w:cs="Times New Roman"/>
          <w:b/>
          <w:bCs/>
          <w:sz w:val="24"/>
          <w:szCs w:val="24"/>
          <w:lang w:eastAsia="ar-SA"/>
        </w:rPr>
        <w:t xml:space="preserve">, </w:t>
      </w:r>
      <w:r w:rsidRPr="006C0941">
        <w:rPr>
          <w:rFonts w:ascii="Times New Roman" w:hAnsi="Times New Roman" w:cs="Times New Roman"/>
          <w:sz w:val="24"/>
          <w:szCs w:val="24"/>
        </w:rPr>
        <w:t>która jest konsekwencją zamówienia publicznego Nr</w:t>
      </w:r>
      <w:r w:rsidR="009424B9" w:rsidRPr="006C0941">
        <w:rPr>
          <w:rFonts w:ascii="Times New Roman" w:hAnsi="Times New Roman" w:cs="Times New Roman"/>
          <w:sz w:val="24"/>
          <w:szCs w:val="24"/>
        </w:rPr>
        <w:t xml:space="preserve"> </w:t>
      </w:r>
      <w:r w:rsidR="009424B9" w:rsidRPr="00A210CA">
        <w:rPr>
          <w:rFonts w:ascii="Times New Roman" w:hAnsi="Times New Roman" w:cs="Times New Roman"/>
          <w:b/>
          <w:sz w:val="24"/>
          <w:szCs w:val="24"/>
        </w:rPr>
        <w:t>WI.271.</w:t>
      </w:r>
      <w:r w:rsidR="004A76DF">
        <w:rPr>
          <w:rFonts w:ascii="Times New Roman" w:hAnsi="Times New Roman" w:cs="Times New Roman"/>
          <w:b/>
          <w:sz w:val="24"/>
          <w:szCs w:val="24"/>
        </w:rPr>
        <w:t>45</w:t>
      </w:r>
      <w:r w:rsidR="009424B9" w:rsidRPr="00A210CA">
        <w:rPr>
          <w:rFonts w:ascii="Times New Roman" w:hAnsi="Times New Roman" w:cs="Times New Roman"/>
          <w:b/>
          <w:sz w:val="24"/>
          <w:szCs w:val="24"/>
        </w:rPr>
        <w:t>.202</w:t>
      </w:r>
      <w:r w:rsidR="00BF3E20" w:rsidRPr="00A210CA">
        <w:rPr>
          <w:rFonts w:ascii="Times New Roman" w:hAnsi="Times New Roman" w:cs="Times New Roman"/>
          <w:b/>
          <w:sz w:val="24"/>
          <w:szCs w:val="24"/>
        </w:rPr>
        <w:t>3</w:t>
      </w:r>
      <w:r w:rsidRPr="006C0941">
        <w:rPr>
          <w:rFonts w:ascii="Times New Roman" w:hAnsi="Times New Roman" w:cs="Times New Roman"/>
          <w:sz w:val="24"/>
          <w:szCs w:val="24"/>
        </w:rPr>
        <w:t xml:space="preserve">, realizowanego na podstawie </w:t>
      </w:r>
      <w:r w:rsidR="00BD43D4" w:rsidRPr="006C0941">
        <w:rPr>
          <w:rFonts w:ascii="Times New Roman" w:hAnsi="Times New Roman" w:cs="Times New Roman"/>
          <w:sz w:val="24"/>
          <w:szCs w:val="24"/>
        </w:rPr>
        <w:t>u</w:t>
      </w:r>
      <w:r w:rsidRPr="006C0941">
        <w:rPr>
          <w:rFonts w:ascii="Times New Roman" w:hAnsi="Times New Roman" w:cs="Times New Roman"/>
          <w:sz w:val="24"/>
          <w:szCs w:val="24"/>
        </w:rPr>
        <w:t>stawy Prawo zam</w:t>
      </w:r>
      <w:r w:rsidR="007E0154" w:rsidRPr="006C0941">
        <w:rPr>
          <w:rFonts w:ascii="Times New Roman" w:hAnsi="Times New Roman" w:cs="Times New Roman"/>
          <w:sz w:val="24"/>
          <w:szCs w:val="24"/>
        </w:rPr>
        <w:t xml:space="preserve">ówień publicznych </w:t>
      </w:r>
      <w:r w:rsidR="009424B9" w:rsidRPr="006C0941">
        <w:rPr>
          <w:rFonts w:ascii="Times New Roman" w:eastAsia="Times New Roman" w:hAnsi="Times New Roman" w:cs="Times New Roman"/>
          <w:sz w:val="24"/>
          <w:szCs w:val="24"/>
          <w:lang w:eastAsia="pl-PL"/>
        </w:rPr>
        <w:t xml:space="preserve">z dnia 11 września 2019 r. </w:t>
      </w:r>
      <w:r w:rsidR="00E15B5F" w:rsidRPr="006C0941">
        <w:rPr>
          <w:rFonts w:ascii="Times New Roman" w:hAnsi="Times New Roman" w:cs="Times New Roman"/>
          <w:sz w:val="24"/>
          <w:szCs w:val="24"/>
        </w:rPr>
        <w:t>(Dz.U. z 202</w:t>
      </w:r>
      <w:r w:rsidR="002D244A">
        <w:rPr>
          <w:rFonts w:ascii="Times New Roman" w:hAnsi="Times New Roman" w:cs="Times New Roman"/>
          <w:sz w:val="24"/>
          <w:szCs w:val="24"/>
        </w:rPr>
        <w:t>2</w:t>
      </w:r>
      <w:r w:rsidR="00E15B5F" w:rsidRPr="006C0941">
        <w:rPr>
          <w:rFonts w:ascii="Times New Roman" w:hAnsi="Times New Roman" w:cs="Times New Roman"/>
          <w:sz w:val="24"/>
          <w:szCs w:val="24"/>
        </w:rPr>
        <w:t xml:space="preserve"> r. poz. 1</w:t>
      </w:r>
      <w:r w:rsidR="002D244A">
        <w:rPr>
          <w:rFonts w:ascii="Times New Roman" w:hAnsi="Times New Roman" w:cs="Times New Roman"/>
          <w:sz w:val="24"/>
          <w:szCs w:val="24"/>
        </w:rPr>
        <w:t>710</w:t>
      </w:r>
      <w:r w:rsidR="00E15B5F" w:rsidRPr="006C0941">
        <w:rPr>
          <w:rFonts w:ascii="Times New Roman" w:hAnsi="Times New Roman" w:cs="Times New Roman"/>
          <w:sz w:val="24"/>
          <w:szCs w:val="24"/>
        </w:rPr>
        <w:t>)</w:t>
      </w:r>
      <w:r w:rsidR="007E0154" w:rsidRPr="006C0941">
        <w:rPr>
          <w:rFonts w:ascii="Times New Roman" w:hAnsi="Times New Roman" w:cs="Times New Roman"/>
          <w:sz w:val="24"/>
          <w:szCs w:val="24"/>
        </w:rPr>
        <w:t>,</w:t>
      </w:r>
      <w:r w:rsidRPr="006C0941">
        <w:rPr>
          <w:rFonts w:ascii="Times New Roman" w:hAnsi="Times New Roman" w:cs="Times New Roman"/>
          <w:sz w:val="24"/>
          <w:szCs w:val="24"/>
        </w:rPr>
        <w:t xml:space="preserve"> </w:t>
      </w:r>
      <w:r w:rsidR="006B200B" w:rsidRPr="006C0941">
        <w:rPr>
          <w:rFonts w:ascii="Times New Roman" w:hAnsi="Times New Roman" w:cs="Times New Roman"/>
          <w:sz w:val="24"/>
          <w:szCs w:val="24"/>
        </w:rPr>
        <w:t xml:space="preserve">zwanej dalej „ustawą </w:t>
      </w:r>
      <w:proofErr w:type="spellStart"/>
      <w:r w:rsidR="006B200B" w:rsidRPr="006C0941">
        <w:rPr>
          <w:rFonts w:ascii="Times New Roman" w:hAnsi="Times New Roman" w:cs="Times New Roman"/>
          <w:sz w:val="24"/>
          <w:szCs w:val="24"/>
        </w:rPr>
        <w:t>Pzp</w:t>
      </w:r>
      <w:proofErr w:type="spellEnd"/>
      <w:r w:rsidR="006B200B" w:rsidRPr="006C0941">
        <w:rPr>
          <w:rFonts w:ascii="Times New Roman" w:hAnsi="Times New Roman" w:cs="Times New Roman"/>
          <w:sz w:val="24"/>
          <w:szCs w:val="24"/>
        </w:rPr>
        <w:t xml:space="preserve">, </w:t>
      </w:r>
      <w:r w:rsidR="00F15650" w:rsidRPr="006C0941">
        <w:rPr>
          <w:rFonts w:ascii="Times New Roman" w:hAnsi="Times New Roman" w:cs="Times New Roman"/>
          <w:iCs/>
          <w:sz w:val="24"/>
          <w:szCs w:val="24"/>
        </w:rPr>
        <w:t>prowadzonego w trybie podstawowym bez przeprowadzenia negocjacji, na pods</w:t>
      </w:r>
      <w:r w:rsidR="00A6792C" w:rsidRPr="006C0941">
        <w:rPr>
          <w:rFonts w:ascii="Times New Roman" w:hAnsi="Times New Roman" w:cs="Times New Roman"/>
          <w:iCs/>
          <w:sz w:val="24"/>
          <w:szCs w:val="24"/>
        </w:rPr>
        <w:t>tawie art. 275 pkt 1 ustawy</w:t>
      </w:r>
      <w:r w:rsidR="006B200B" w:rsidRPr="006C0941">
        <w:rPr>
          <w:rFonts w:ascii="Times New Roman" w:hAnsi="Times New Roman" w:cs="Times New Roman"/>
          <w:iCs/>
          <w:sz w:val="24"/>
          <w:szCs w:val="24"/>
        </w:rPr>
        <w:t xml:space="preserve"> </w:t>
      </w:r>
      <w:proofErr w:type="spellStart"/>
      <w:r w:rsidR="006B200B" w:rsidRPr="006C0941">
        <w:rPr>
          <w:rFonts w:ascii="Times New Roman" w:hAnsi="Times New Roman" w:cs="Times New Roman"/>
          <w:iCs/>
          <w:sz w:val="24"/>
          <w:szCs w:val="24"/>
        </w:rPr>
        <w:t>Pzp</w:t>
      </w:r>
      <w:proofErr w:type="spellEnd"/>
      <w:r w:rsidR="00F15650" w:rsidRPr="006C0941">
        <w:rPr>
          <w:rFonts w:ascii="Times New Roman" w:hAnsi="Times New Roman" w:cs="Times New Roman"/>
          <w:iCs/>
          <w:sz w:val="24"/>
          <w:szCs w:val="24"/>
        </w:rPr>
        <w:t xml:space="preserve"> </w:t>
      </w:r>
      <w:r w:rsidRPr="006C0941">
        <w:rPr>
          <w:rFonts w:ascii="Times New Roman" w:hAnsi="Times New Roman" w:cs="Times New Roman"/>
          <w:sz w:val="24"/>
          <w:szCs w:val="24"/>
        </w:rPr>
        <w:t xml:space="preserve">oraz jest następstwem wyboru przez Zamawiającego </w:t>
      </w:r>
      <w:r w:rsidR="006B200B" w:rsidRPr="006C0941">
        <w:rPr>
          <w:rFonts w:ascii="Times New Roman" w:hAnsi="Times New Roman" w:cs="Times New Roman"/>
          <w:sz w:val="24"/>
          <w:szCs w:val="24"/>
        </w:rPr>
        <w:t xml:space="preserve">złożonej </w:t>
      </w:r>
      <w:r w:rsidRPr="006C0941">
        <w:rPr>
          <w:rFonts w:ascii="Times New Roman" w:hAnsi="Times New Roman" w:cs="Times New Roman"/>
          <w:sz w:val="24"/>
          <w:szCs w:val="24"/>
        </w:rPr>
        <w:t>oferty, o następującej treści:</w:t>
      </w:r>
    </w:p>
    <w:p w14:paraId="63C0EB72" w14:textId="77777777" w:rsidR="0071771F" w:rsidRPr="006C0941" w:rsidRDefault="0071771F" w:rsidP="00377887">
      <w:pPr>
        <w:spacing w:before="120" w:after="12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 1</w:t>
      </w:r>
    </w:p>
    <w:p w14:paraId="5AB96741" w14:textId="77777777" w:rsidR="00AF1BE4" w:rsidRDefault="0071771F" w:rsidP="00AF1BE4">
      <w:pPr>
        <w:tabs>
          <w:tab w:val="left" w:pos="284"/>
        </w:tabs>
        <w:spacing w:after="0" w:line="240" w:lineRule="auto"/>
        <w:jc w:val="both"/>
        <w:rPr>
          <w:rFonts w:ascii="Times New Roman" w:eastAsia="Times New Roman" w:hAnsi="Times New Roman" w:cs="Times New Roman"/>
          <w:b/>
          <w:bCs/>
          <w:sz w:val="24"/>
          <w:szCs w:val="24"/>
          <w:lang w:eastAsia="ar-SA"/>
        </w:rPr>
      </w:pPr>
      <w:r w:rsidRPr="005E4253">
        <w:rPr>
          <w:rFonts w:ascii="Times New Roman" w:hAnsi="Times New Roman" w:cs="Times New Roman"/>
          <w:bCs/>
          <w:sz w:val="24"/>
          <w:szCs w:val="24"/>
        </w:rPr>
        <w:t xml:space="preserve">1. Przedmiotem zamówienia jest </w:t>
      </w:r>
      <w:r w:rsidR="00647619" w:rsidRPr="006C0941">
        <w:rPr>
          <w:rFonts w:ascii="Times New Roman" w:eastAsia="Times New Roman" w:hAnsi="Times New Roman" w:cs="Times New Roman"/>
          <w:b/>
          <w:bCs/>
          <w:sz w:val="24"/>
          <w:szCs w:val="24"/>
          <w:lang w:eastAsia="ar-SA"/>
        </w:rPr>
        <w:t>„</w:t>
      </w:r>
      <w:r w:rsidR="00697701" w:rsidRPr="00697701">
        <w:rPr>
          <w:rFonts w:ascii="Times New Roman" w:hAnsi="Times New Roman" w:cs="Times New Roman"/>
          <w:b/>
          <w:sz w:val="24"/>
          <w:szCs w:val="24"/>
        </w:rPr>
        <w:t>Termomodernizacja budynku domu przedpogrzebowego na Cmentarzu Komunalnym w Mławie</w:t>
      </w:r>
      <w:r w:rsidR="00697701" w:rsidRPr="00697701">
        <w:rPr>
          <w:rFonts w:ascii="Times New Roman" w:eastAsia="Times New Roman" w:hAnsi="Times New Roman" w:cs="Times New Roman"/>
          <w:b/>
          <w:bCs/>
          <w:sz w:val="24"/>
          <w:szCs w:val="24"/>
          <w:lang w:eastAsia="ar-SA"/>
        </w:rPr>
        <w:t>”</w:t>
      </w:r>
      <w:r w:rsidR="005E4253" w:rsidRPr="005E4253">
        <w:rPr>
          <w:rFonts w:ascii="Times New Roman" w:eastAsia="Times New Roman" w:hAnsi="Times New Roman" w:cs="Times New Roman"/>
          <w:b/>
          <w:bCs/>
          <w:sz w:val="24"/>
          <w:szCs w:val="24"/>
          <w:lang w:eastAsia="ar-SA"/>
        </w:rPr>
        <w:t xml:space="preserve">. </w:t>
      </w:r>
    </w:p>
    <w:p w14:paraId="30552195" w14:textId="77777777" w:rsidR="00AF1BE4" w:rsidRPr="00284E69" w:rsidRDefault="00AF1BE4" w:rsidP="0070298F">
      <w:pPr>
        <w:pStyle w:val="Akapitzlist"/>
        <w:numPr>
          <w:ilvl w:val="0"/>
          <w:numId w:val="59"/>
        </w:numPr>
        <w:tabs>
          <w:tab w:val="left" w:pos="284"/>
        </w:tabs>
        <w:spacing w:after="0" w:line="240" w:lineRule="auto"/>
        <w:ind w:left="357" w:hanging="357"/>
        <w:jc w:val="both"/>
        <w:rPr>
          <w:rFonts w:ascii="Times New Roman" w:eastAsia="Times New Roman" w:hAnsi="Times New Roman" w:cs="Times New Roman"/>
          <w:sz w:val="24"/>
          <w:szCs w:val="24"/>
          <w:lang w:eastAsia="ar-SA"/>
        </w:rPr>
      </w:pPr>
      <w:r w:rsidRPr="00284E69">
        <w:rPr>
          <w:rFonts w:ascii="Times New Roman" w:eastAsia="Times New Roman" w:hAnsi="Times New Roman" w:cs="Times New Roman"/>
          <w:sz w:val="24"/>
          <w:szCs w:val="24"/>
          <w:lang w:eastAsia="ar-SA"/>
        </w:rPr>
        <w:t>Zakres prac obejmuje m. in.:</w:t>
      </w:r>
    </w:p>
    <w:p w14:paraId="4CF62C51" w14:textId="77777777" w:rsidR="00AF1BE4" w:rsidRPr="00284E69" w:rsidRDefault="00AF1BE4" w:rsidP="0070298F">
      <w:pPr>
        <w:pStyle w:val="Akapitzlist"/>
        <w:numPr>
          <w:ilvl w:val="0"/>
          <w:numId w:val="60"/>
        </w:numPr>
        <w:tabs>
          <w:tab w:val="left" w:pos="284"/>
        </w:tabs>
        <w:spacing w:after="0" w:line="240" w:lineRule="auto"/>
        <w:jc w:val="both"/>
        <w:rPr>
          <w:rFonts w:ascii="Times New Roman" w:eastAsia="Times New Roman" w:hAnsi="Times New Roman" w:cs="Times New Roman"/>
          <w:sz w:val="24"/>
          <w:szCs w:val="24"/>
          <w:lang w:eastAsia="ar-SA"/>
        </w:rPr>
      </w:pPr>
      <w:r w:rsidRPr="00284E69">
        <w:rPr>
          <w:rFonts w:ascii="Times New Roman" w:eastAsia="Times New Roman" w:hAnsi="Times New Roman" w:cs="Times New Roman"/>
          <w:sz w:val="24"/>
          <w:szCs w:val="24"/>
          <w:lang w:eastAsia="ar-SA"/>
        </w:rPr>
        <w:t>docieplenie ścian zewnętrznych budynku,</w:t>
      </w:r>
    </w:p>
    <w:p w14:paraId="1B0EFB71" w14:textId="77777777" w:rsidR="00AF1BE4" w:rsidRDefault="00AF1BE4" w:rsidP="0070298F">
      <w:pPr>
        <w:pStyle w:val="Akapitzlist"/>
        <w:numPr>
          <w:ilvl w:val="0"/>
          <w:numId w:val="60"/>
        </w:numPr>
        <w:tabs>
          <w:tab w:val="left" w:pos="284"/>
        </w:tabs>
        <w:spacing w:after="0" w:line="240" w:lineRule="auto"/>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wykonanie konstrukcji pod płyty G-K przed dociepleniem</w:t>
      </w:r>
    </w:p>
    <w:p w14:paraId="28D0D3A0" w14:textId="77777777" w:rsidR="00AF1BE4" w:rsidRDefault="00AF1BE4" w:rsidP="0070298F">
      <w:pPr>
        <w:pStyle w:val="Akapitzlist"/>
        <w:numPr>
          <w:ilvl w:val="0"/>
          <w:numId w:val="60"/>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284E69">
        <w:rPr>
          <w:rFonts w:ascii="Times New Roman" w:eastAsia="Times New Roman" w:hAnsi="Times New Roman" w:cs="Times New Roman"/>
          <w:sz w:val="24"/>
          <w:szCs w:val="24"/>
          <w:lang w:eastAsia="ar-SA"/>
        </w:rPr>
        <w:t>docieplenie dachu</w:t>
      </w:r>
      <w:r>
        <w:rPr>
          <w:rFonts w:ascii="Times New Roman" w:eastAsia="Times New Roman" w:hAnsi="Times New Roman" w:cs="Times New Roman"/>
          <w:sz w:val="24"/>
          <w:szCs w:val="24"/>
          <w:lang w:eastAsia="ar-SA"/>
        </w:rPr>
        <w:t xml:space="preserve"> piana poliuretanową</w:t>
      </w:r>
      <w:r w:rsidRPr="00284E69">
        <w:rPr>
          <w:rFonts w:ascii="Times New Roman" w:eastAsia="Times New Roman" w:hAnsi="Times New Roman" w:cs="Times New Roman"/>
          <w:sz w:val="24"/>
          <w:szCs w:val="24"/>
          <w:lang w:eastAsia="ar-SA"/>
        </w:rPr>
        <w:t>,</w:t>
      </w:r>
    </w:p>
    <w:p w14:paraId="6E537617" w14:textId="77777777" w:rsidR="00AF1BE4" w:rsidRDefault="00AF1BE4" w:rsidP="0070298F">
      <w:pPr>
        <w:pStyle w:val="Akapitzlist"/>
        <w:numPr>
          <w:ilvl w:val="0"/>
          <w:numId w:val="60"/>
        </w:numPr>
        <w:tabs>
          <w:tab w:val="left" w:pos="284"/>
        </w:tabs>
        <w:spacing w:after="0" w:line="240" w:lineRule="auto"/>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wykończenie płytami G-K ze szpachlowaniem,</w:t>
      </w:r>
    </w:p>
    <w:p w14:paraId="12E64FD0" w14:textId="77777777" w:rsidR="00AF1BE4" w:rsidRPr="00284E69" w:rsidRDefault="00AF1BE4" w:rsidP="0070298F">
      <w:pPr>
        <w:pStyle w:val="Akapitzlist"/>
        <w:numPr>
          <w:ilvl w:val="0"/>
          <w:numId w:val="60"/>
        </w:numPr>
        <w:tabs>
          <w:tab w:val="left" w:pos="284"/>
        </w:tabs>
        <w:spacing w:after="0" w:line="240" w:lineRule="auto"/>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wykończenie ścian tapetą z włókna szklanego z gruntowaniem i dwukrotnym malowaniem,</w:t>
      </w:r>
    </w:p>
    <w:p w14:paraId="289090FE" w14:textId="77777777" w:rsidR="00AF1BE4" w:rsidRPr="00284E69" w:rsidRDefault="00AF1BE4" w:rsidP="0070298F">
      <w:pPr>
        <w:pStyle w:val="Akapitzlist"/>
        <w:numPr>
          <w:ilvl w:val="0"/>
          <w:numId w:val="60"/>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284E69">
        <w:rPr>
          <w:rFonts w:ascii="Times New Roman" w:eastAsia="Times New Roman" w:hAnsi="Times New Roman" w:cs="Times New Roman"/>
          <w:sz w:val="24"/>
          <w:szCs w:val="24"/>
          <w:lang w:eastAsia="ar-SA"/>
        </w:rPr>
        <w:t>wymiana stolarki okiennej i drzwiowej zewnętrznej,</w:t>
      </w:r>
    </w:p>
    <w:p w14:paraId="4D171D1D" w14:textId="77777777" w:rsidR="00AF1BE4" w:rsidRPr="00284E69" w:rsidRDefault="00AF1BE4" w:rsidP="0070298F">
      <w:pPr>
        <w:pStyle w:val="Akapitzlist"/>
        <w:numPr>
          <w:ilvl w:val="0"/>
          <w:numId w:val="60"/>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284E69">
        <w:rPr>
          <w:rFonts w:ascii="Times New Roman" w:eastAsia="Times New Roman" w:hAnsi="Times New Roman" w:cs="Times New Roman"/>
          <w:sz w:val="24"/>
          <w:szCs w:val="24"/>
          <w:lang w:eastAsia="ar-SA"/>
        </w:rPr>
        <w:t>wymiana obróbek blacharskich z dostosowaniem do nowej izolacji termicznej,</w:t>
      </w:r>
    </w:p>
    <w:p w14:paraId="0AC4CE42" w14:textId="77777777" w:rsidR="00AF1BE4" w:rsidRPr="00284E69" w:rsidRDefault="00AF1BE4" w:rsidP="0070298F">
      <w:pPr>
        <w:pStyle w:val="Akapitzlist"/>
        <w:numPr>
          <w:ilvl w:val="0"/>
          <w:numId w:val="60"/>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284E69">
        <w:rPr>
          <w:rFonts w:ascii="Times New Roman" w:eastAsia="Times New Roman" w:hAnsi="Times New Roman" w:cs="Times New Roman"/>
          <w:sz w:val="24"/>
          <w:szCs w:val="24"/>
          <w:lang w:eastAsia="ar-SA"/>
        </w:rPr>
        <w:t>naprawa, mycie, odgrzybianie w i reperacje z impregnacją płytek kamiennych z piaskowca na elewacji,</w:t>
      </w:r>
    </w:p>
    <w:p w14:paraId="3B2982F5" w14:textId="77777777" w:rsidR="00AF1BE4" w:rsidRPr="00284E69" w:rsidRDefault="00AF1BE4" w:rsidP="0070298F">
      <w:pPr>
        <w:pStyle w:val="Akapitzlist"/>
        <w:numPr>
          <w:ilvl w:val="0"/>
          <w:numId w:val="60"/>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284E69">
        <w:rPr>
          <w:rFonts w:ascii="Times New Roman" w:eastAsia="Times New Roman" w:hAnsi="Times New Roman" w:cs="Times New Roman"/>
          <w:sz w:val="24"/>
          <w:szCs w:val="24"/>
          <w:lang w:eastAsia="ar-SA"/>
        </w:rPr>
        <w:t xml:space="preserve">demontaż krzyża stalowego z oczyszczeniem, malowaniem i ponownym montażem, </w:t>
      </w:r>
    </w:p>
    <w:p w14:paraId="4291C7B2" w14:textId="77777777" w:rsidR="00AF1BE4" w:rsidRPr="00820A29" w:rsidRDefault="00AF1BE4" w:rsidP="0070298F">
      <w:pPr>
        <w:pStyle w:val="Akapitzlist"/>
        <w:numPr>
          <w:ilvl w:val="0"/>
          <w:numId w:val="60"/>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820A29">
        <w:rPr>
          <w:rFonts w:ascii="Times New Roman" w:eastAsia="Times New Roman" w:hAnsi="Times New Roman" w:cs="Times New Roman"/>
          <w:sz w:val="24"/>
          <w:szCs w:val="24"/>
          <w:lang w:eastAsia="ar-SA"/>
        </w:rPr>
        <w:t xml:space="preserve">wykonanie </w:t>
      </w:r>
      <w:proofErr w:type="spellStart"/>
      <w:r w:rsidRPr="00820A29">
        <w:rPr>
          <w:rFonts w:ascii="Times New Roman" w:eastAsia="Times New Roman" w:hAnsi="Times New Roman" w:cs="Times New Roman"/>
          <w:sz w:val="24"/>
          <w:szCs w:val="24"/>
          <w:lang w:eastAsia="ar-SA"/>
        </w:rPr>
        <w:t>poreczy</w:t>
      </w:r>
      <w:proofErr w:type="spellEnd"/>
      <w:r w:rsidRPr="00820A29">
        <w:rPr>
          <w:rFonts w:ascii="Times New Roman" w:eastAsia="Times New Roman" w:hAnsi="Times New Roman" w:cs="Times New Roman"/>
          <w:sz w:val="24"/>
          <w:szCs w:val="24"/>
          <w:lang w:eastAsia="ar-SA"/>
        </w:rPr>
        <w:t xml:space="preserve"> stalowej malowanej proszkowo wewnątrz budynku,</w:t>
      </w:r>
    </w:p>
    <w:p w14:paraId="6DA6D792" w14:textId="77777777" w:rsidR="00AF1BE4" w:rsidRPr="00387908" w:rsidRDefault="00AF1BE4" w:rsidP="0070298F">
      <w:pPr>
        <w:pStyle w:val="Akapitzlist"/>
        <w:numPr>
          <w:ilvl w:val="0"/>
          <w:numId w:val="60"/>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387908">
        <w:rPr>
          <w:rFonts w:ascii="Times New Roman" w:eastAsia="Times New Roman" w:hAnsi="Times New Roman" w:cs="Times New Roman"/>
          <w:sz w:val="24"/>
          <w:szCs w:val="24"/>
          <w:lang w:eastAsia="ar-SA"/>
        </w:rPr>
        <w:t>demontaż opaski betonowej i wykonanie nowej z kostki betonowej,</w:t>
      </w:r>
    </w:p>
    <w:p w14:paraId="34A8E910" w14:textId="77777777" w:rsidR="00AF1BE4" w:rsidRPr="00FB3207" w:rsidRDefault="00AF1BE4" w:rsidP="0070298F">
      <w:pPr>
        <w:pStyle w:val="Akapitzlist"/>
        <w:numPr>
          <w:ilvl w:val="0"/>
          <w:numId w:val="60"/>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387908">
        <w:rPr>
          <w:rFonts w:ascii="Times New Roman" w:eastAsia="Times New Roman" w:hAnsi="Times New Roman" w:cs="Times New Roman"/>
          <w:sz w:val="24"/>
          <w:szCs w:val="24"/>
          <w:lang w:eastAsia="ar-SA"/>
        </w:rPr>
        <w:t>wykonanie ogrzewania elektrycznego w postaci ogniw fotowoltaicznych z promiennikami ciepła,</w:t>
      </w:r>
    </w:p>
    <w:p w14:paraId="4F01C961" w14:textId="77777777" w:rsidR="00AF1BE4" w:rsidRPr="00F4383E" w:rsidRDefault="00AF1BE4" w:rsidP="0070298F">
      <w:pPr>
        <w:pStyle w:val="Akapitzlist"/>
        <w:numPr>
          <w:ilvl w:val="0"/>
          <w:numId w:val="60"/>
        </w:numPr>
        <w:tabs>
          <w:tab w:val="left" w:pos="284"/>
        </w:tabs>
        <w:spacing w:after="0" w:line="240" w:lineRule="auto"/>
        <w:ind w:left="0" w:firstLine="0"/>
        <w:jc w:val="both"/>
        <w:rPr>
          <w:rFonts w:ascii="Times New Roman" w:eastAsia="Times New Roman" w:hAnsi="Times New Roman" w:cs="Times New Roman"/>
          <w:color w:val="000000" w:themeColor="text1"/>
          <w:sz w:val="24"/>
          <w:szCs w:val="24"/>
          <w:lang w:eastAsia="ar-SA"/>
        </w:rPr>
      </w:pPr>
      <w:r w:rsidRPr="00F4383E">
        <w:rPr>
          <w:rFonts w:ascii="Times New Roman" w:eastAsia="Times New Roman" w:hAnsi="Times New Roman" w:cs="Times New Roman"/>
          <w:color w:val="000000" w:themeColor="text1"/>
          <w:sz w:val="24"/>
          <w:szCs w:val="24"/>
          <w:lang w:eastAsia="ar-SA"/>
        </w:rPr>
        <w:t xml:space="preserve">pozostałe prace uwzględnione w dokumentacji i przedmiarach. </w:t>
      </w:r>
    </w:p>
    <w:p w14:paraId="12975B6B" w14:textId="77777777" w:rsidR="00AF1BE4" w:rsidRPr="00C80251" w:rsidRDefault="00AF1BE4" w:rsidP="00AF1BE4">
      <w:pPr>
        <w:tabs>
          <w:tab w:val="left" w:pos="284"/>
        </w:tabs>
        <w:spacing w:after="0" w:line="240" w:lineRule="auto"/>
        <w:jc w:val="both"/>
        <w:rPr>
          <w:rFonts w:ascii="Times New Roman" w:eastAsia="Times New Roman" w:hAnsi="Times New Roman" w:cs="Times New Roman"/>
          <w:b/>
          <w:bCs/>
          <w:sz w:val="24"/>
          <w:szCs w:val="24"/>
          <w:lang w:eastAsia="ar-SA"/>
        </w:rPr>
      </w:pPr>
      <w:r w:rsidRPr="00C80251">
        <w:rPr>
          <w:rFonts w:ascii="Times New Roman" w:hAnsi="Times New Roman" w:cs="Times New Roman"/>
          <w:b/>
          <w:bCs/>
          <w:sz w:val="24"/>
          <w:szCs w:val="24"/>
        </w:rPr>
        <w:t>Szczegółowy zakres rzeczowy zamówienia określony jest w dokumentacji projektowej.</w:t>
      </w:r>
    </w:p>
    <w:p w14:paraId="19CEE778" w14:textId="51308E17" w:rsidR="00A9644A" w:rsidRPr="00C80251" w:rsidRDefault="00A9644A" w:rsidP="0070298F">
      <w:pPr>
        <w:pStyle w:val="Akapitzlist"/>
        <w:numPr>
          <w:ilvl w:val="0"/>
          <w:numId w:val="61"/>
        </w:numPr>
        <w:tabs>
          <w:tab w:val="left" w:pos="284"/>
        </w:tabs>
        <w:spacing w:after="0" w:line="240" w:lineRule="auto"/>
        <w:ind w:left="357" w:hanging="357"/>
        <w:jc w:val="both"/>
        <w:rPr>
          <w:rFonts w:ascii="Times New Roman" w:eastAsia="Times New Roman" w:hAnsi="Times New Roman" w:cs="Times New Roman"/>
          <w:sz w:val="24"/>
          <w:szCs w:val="24"/>
          <w:lang w:eastAsia="ar-SA"/>
        </w:rPr>
      </w:pPr>
      <w:r w:rsidRPr="00C80251">
        <w:rPr>
          <w:rFonts w:ascii="Times New Roman" w:eastAsia="Times New Roman" w:hAnsi="Times New Roman" w:cs="Times New Roman"/>
          <w:b/>
          <w:bCs/>
          <w:sz w:val="24"/>
          <w:szCs w:val="24"/>
          <w:lang w:eastAsia="ar-SA"/>
        </w:rPr>
        <w:t>Dostępność dla osób niepełnosprawnych</w:t>
      </w:r>
      <w:r w:rsidRPr="00C80251">
        <w:rPr>
          <w:rFonts w:ascii="Times New Roman" w:eastAsia="Times New Roman" w:hAnsi="Times New Roman" w:cs="Times New Roman"/>
          <w:sz w:val="24"/>
          <w:szCs w:val="24"/>
          <w:lang w:eastAsia="ar-SA"/>
        </w:rPr>
        <w:t xml:space="preserve"> będzie </w:t>
      </w:r>
      <w:r>
        <w:rPr>
          <w:rFonts w:ascii="Times New Roman" w:eastAsia="Times New Roman" w:hAnsi="Times New Roman" w:cs="Times New Roman"/>
          <w:sz w:val="24"/>
          <w:szCs w:val="24"/>
          <w:lang w:eastAsia="ar-SA"/>
        </w:rPr>
        <w:t>do pomieszczeń na poziomie parteru z</w:t>
      </w:r>
      <w:r w:rsidR="00BF2488">
        <w:rPr>
          <w:rFonts w:ascii="Times New Roman" w:eastAsia="Times New Roman" w:hAnsi="Times New Roman" w:cs="Times New Roman"/>
          <w:sz w:val="24"/>
          <w:szCs w:val="24"/>
          <w:lang w:eastAsia="ar-SA"/>
        </w:rPr>
        <w:t> </w:t>
      </w:r>
      <w:r>
        <w:rPr>
          <w:rFonts w:ascii="Times New Roman" w:eastAsia="Times New Roman" w:hAnsi="Times New Roman" w:cs="Times New Roman"/>
          <w:sz w:val="24"/>
          <w:szCs w:val="24"/>
          <w:lang w:eastAsia="ar-SA"/>
        </w:rPr>
        <w:t>łazienką dla osób niepełnosprawnych</w:t>
      </w:r>
      <w:r w:rsidRPr="00C80251">
        <w:rPr>
          <w:rFonts w:ascii="Times New Roman" w:hAnsi="Times New Roman" w:cs="Times New Roman"/>
          <w:sz w:val="24"/>
          <w:szCs w:val="24"/>
        </w:rPr>
        <w:t>.</w:t>
      </w:r>
    </w:p>
    <w:p w14:paraId="3192B3D9" w14:textId="77777777" w:rsidR="00A9644A" w:rsidRPr="00C80251" w:rsidRDefault="00A9644A" w:rsidP="0070298F">
      <w:pPr>
        <w:pStyle w:val="Akapitzlist"/>
        <w:numPr>
          <w:ilvl w:val="0"/>
          <w:numId w:val="61"/>
        </w:numPr>
        <w:tabs>
          <w:tab w:val="left" w:pos="284"/>
          <w:tab w:val="left" w:pos="360"/>
        </w:tabs>
        <w:spacing w:after="0" w:line="240" w:lineRule="auto"/>
        <w:ind w:left="0" w:firstLine="0"/>
        <w:jc w:val="both"/>
        <w:rPr>
          <w:rFonts w:ascii="Times New Roman" w:eastAsia="Calibri" w:hAnsi="Times New Roman" w:cs="Times New Roman"/>
          <w:sz w:val="24"/>
          <w:szCs w:val="24"/>
          <w:lang w:eastAsia="ar-SA"/>
        </w:rPr>
      </w:pPr>
      <w:r w:rsidRPr="00C80251">
        <w:rPr>
          <w:rFonts w:ascii="Times New Roman" w:hAnsi="Times New Roman" w:cs="Times New Roman"/>
          <w:sz w:val="24"/>
          <w:szCs w:val="24"/>
        </w:rPr>
        <w:t>Wykonanie dodatkowych czynności towarzyszących:</w:t>
      </w:r>
    </w:p>
    <w:p w14:paraId="640A49B9" w14:textId="77777777" w:rsidR="00A9644A" w:rsidRPr="00C80251" w:rsidRDefault="00A9644A" w:rsidP="00BF2488">
      <w:pPr>
        <w:pStyle w:val="Stopka"/>
        <w:tabs>
          <w:tab w:val="left" w:pos="284"/>
          <w:tab w:val="left" w:pos="567"/>
        </w:tabs>
        <w:jc w:val="both"/>
      </w:pPr>
      <w:r w:rsidRPr="00C80251">
        <w:lastRenderedPageBreak/>
        <w:t>a) doprowadzenie terenu objętego oddziaływaniem inwestycji w trakcie jej realizacji do stanu jak przed rozpoczęciem prac,</w:t>
      </w:r>
    </w:p>
    <w:p w14:paraId="79BB1964" w14:textId="238CB726" w:rsidR="00A9644A" w:rsidRPr="00C80251" w:rsidRDefault="00A9644A" w:rsidP="00BF2488">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 xml:space="preserve">b) wywóz oraz utylizacja gruzu oraz elementów nie nadających się do ponownego wbudowania,  </w:t>
      </w:r>
    </w:p>
    <w:p w14:paraId="7862BC53" w14:textId="2C56F3A8" w:rsidR="00A9644A" w:rsidRPr="00C80251" w:rsidRDefault="00A9644A" w:rsidP="00BF2488">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 xml:space="preserve">c) roboty przygotowawcze (np. zabezpieczenie placu budowy, ustawienie obiektów i urządzeń niezbędnych do realizacji przedmiotu zamówienia, zabezpieczenia istniejących obiektów przed uszkodzeniami, </w:t>
      </w:r>
    </w:p>
    <w:p w14:paraId="7EDFB77B" w14:textId="42EEE140" w:rsidR="00A9644A" w:rsidRPr="00C80251" w:rsidRDefault="00AF1BE4" w:rsidP="00BF2488">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A9644A" w:rsidRPr="00C80251">
        <w:rPr>
          <w:rFonts w:ascii="Times New Roman" w:hAnsi="Times New Roman" w:cs="Times New Roman"/>
          <w:sz w:val="24"/>
          <w:szCs w:val="24"/>
        </w:rPr>
        <w:t xml:space="preserve">) w zakresie Wykonawcy jest przygotowanie kompletnej dokumentacji odbiorowej celem potwierdzenia gotowości do </w:t>
      </w:r>
      <w:r>
        <w:rPr>
          <w:rFonts w:ascii="Times New Roman" w:hAnsi="Times New Roman" w:cs="Times New Roman"/>
          <w:sz w:val="24"/>
          <w:szCs w:val="24"/>
        </w:rPr>
        <w:t>odbioru końcowego</w:t>
      </w:r>
      <w:r w:rsidR="00A9644A" w:rsidRPr="00C80251">
        <w:rPr>
          <w:rFonts w:ascii="Times New Roman" w:hAnsi="Times New Roman" w:cs="Times New Roman"/>
          <w:sz w:val="24"/>
          <w:szCs w:val="24"/>
        </w:rPr>
        <w:t xml:space="preserve">. </w:t>
      </w:r>
    </w:p>
    <w:p w14:paraId="70987C3E" w14:textId="77777777" w:rsidR="00A9644A" w:rsidRDefault="00A9644A" w:rsidP="00A9644A">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 xml:space="preserve">Ww. czynności Wykonawca wykonuje we własnym zakresie bez dodatkowego wynagrodzenia. Dla potrzeb realizacji zamówienia Wykonawca zabezpiecza we własnym zakresie dostawę energii (oraz inne ewentualne media). W przypadku </w:t>
      </w:r>
      <w:r>
        <w:rPr>
          <w:rFonts w:ascii="Times New Roman" w:hAnsi="Times New Roman" w:cs="Times New Roman"/>
          <w:sz w:val="24"/>
          <w:szCs w:val="24"/>
        </w:rPr>
        <w:t>korzysta</w:t>
      </w:r>
      <w:r w:rsidRPr="00C80251">
        <w:rPr>
          <w:rFonts w:ascii="Times New Roman" w:hAnsi="Times New Roman" w:cs="Times New Roman"/>
          <w:sz w:val="24"/>
          <w:szCs w:val="24"/>
        </w:rPr>
        <w:t xml:space="preserve">nia </w:t>
      </w:r>
      <w:r>
        <w:rPr>
          <w:rFonts w:ascii="Times New Roman" w:hAnsi="Times New Roman" w:cs="Times New Roman"/>
          <w:sz w:val="24"/>
          <w:szCs w:val="24"/>
        </w:rPr>
        <w:t xml:space="preserve">z </w:t>
      </w:r>
      <w:r w:rsidRPr="00C80251">
        <w:rPr>
          <w:rFonts w:ascii="Times New Roman" w:hAnsi="Times New Roman" w:cs="Times New Roman"/>
          <w:sz w:val="24"/>
          <w:szCs w:val="24"/>
        </w:rPr>
        <w:t xml:space="preserve">mediów </w:t>
      </w:r>
      <w:r>
        <w:rPr>
          <w:rFonts w:ascii="Times New Roman" w:hAnsi="Times New Roman" w:cs="Times New Roman"/>
          <w:sz w:val="24"/>
          <w:szCs w:val="24"/>
        </w:rPr>
        <w:t>z istniejącego adoptowanego budynku</w:t>
      </w:r>
      <w:r w:rsidRPr="00C80251">
        <w:rPr>
          <w:rFonts w:ascii="Times New Roman" w:hAnsi="Times New Roman" w:cs="Times New Roman"/>
          <w:sz w:val="24"/>
          <w:szCs w:val="24"/>
        </w:rPr>
        <w:t xml:space="preserve"> udostepnienie nastąpi po</w:t>
      </w:r>
      <w:r>
        <w:rPr>
          <w:rFonts w:ascii="Times New Roman" w:hAnsi="Times New Roman" w:cs="Times New Roman"/>
          <w:sz w:val="24"/>
          <w:szCs w:val="24"/>
        </w:rPr>
        <w:t xml:space="preserve"> spisaniu stanu </w:t>
      </w:r>
      <w:r w:rsidRPr="00C80251">
        <w:rPr>
          <w:rFonts w:ascii="Times New Roman" w:hAnsi="Times New Roman" w:cs="Times New Roman"/>
          <w:sz w:val="24"/>
          <w:szCs w:val="24"/>
        </w:rPr>
        <w:t>licznik</w:t>
      </w:r>
      <w:r>
        <w:rPr>
          <w:rFonts w:ascii="Times New Roman" w:hAnsi="Times New Roman" w:cs="Times New Roman"/>
          <w:sz w:val="24"/>
          <w:szCs w:val="24"/>
        </w:rPr>
        <w:t>ów</w:t>
      </w:r>
      <w:r w:rsidRPr="00C80251">
        <w:rPr>
          <w:rFonts w:ascii="Times New Roman" w:hAnsi="Times New Roman" w:cs="Times New Roman"/>
          <w:sz w:val="24"/>
          <w:szCs w:val="24"/>
        </w:rPr>
        <w:t xml:space="preserve"> z rozliczeniem </w:t>
      </w:r>
    </w:p>
    <w:p w14:paraId="24E357DA" w14:textId="77777777" w:rsidR="00A9644A" w:rsidRPr="00C80251" w:rsidRDefault="00A9644A" w:rsidP="00A9644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 Zamawiającym </w:t>
      </w:r>
      <w:r w:rsidRPr="00C80251">
        <w:rPr>
          <w:rFonts w:ascii="Times New Roman" w:hAnsi="Times New Roman" w:cs="Times New Roman"/>
          <w:sz w:val="24"/>
          <w:szCs w:val="24"/>
        </w:rPr>
        <w:t xml:space="preserve">na postawie zużycia. </w:t>
      </w:r>
    </w:p>
    <w:p w14:paraId="1DAA06E7" w14:textId="27C173DD" w:rsidR="001E2FA8" w:rsidRPr="006C0941" w:rsidRDefault="001E2FA8" w:rsidP="0070298F">
      <w:pPr>
        <w:pStyle w:val="Tekstpodstawowy"/>
        <w:numPr>
          <w:ilvl w:val="0"/>
          <w:numId w:val="52"/>
        </w:numPr>
        <w:tabs>
          <w:tab w:val="left" w:pos="284"/>
        </w:tabs>
        <w:spacing w:line="240" w:lineRule="auto"/>
        <w:ind w:left="0" w:firstLine="0"/>
      </w:pPr>
      <w:r w:rsidRPr="006C0941">
        <w:t xml:space="preserve">Szczegółowy zakres przedmiotu zamówienia, obejmujący zakres wskazany w ust. 1 określa dokumentacja projektowo-kosztorysowa zawierająca: </w:t>
      </w:r>
    </w:p>
    <w:p w14:paraId="1ED78EFB" w14:textId="3C2BE69F" w:rsidR="001E2FA8" w:rsidRPr="006C0941" w:rsidRDefault="001E2FA8" w:rsidP="0070298F">
      <w:pPr>
        <w:pStyle w:val="Akapitzlist"/>
        <w:numPr>
          <w:ilvl w:val="0"/>
          <w:numId w:val="48"/>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projekt architektoniczno-budowlany,</w:t>
      </w:r>
    </w:p>
    <w:p w14:paraId="4E94FC77" w14:textId="05FAD082" w:rsidR="001E2FA8" w:rsidRPr="006C0941" w:rsidRDefault="001E2FA8" w:rsidP="0070298F">
      <w:pPr>
        <w:pStyle w:val="Akapitzlist"/>
        <w:numPr>
          <w:ilvl w:val="0"/>
          <w:numId w:val="48"/>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projekty </w:t>
      </w:r>
      <w:r w:rsidR="00240608">
        <w:rPr>
          <w:rFonts w:ascii="Times New Roman" w:hAnsi="Times New Roman" w:cs="Times New Roman"/>
          <w:sz w:val="24"/>
          <w:szCs w:val="24"/>
        </w:rPr>
        <w:t>techniczne</w:t>
      </w:r>
      <w:r w:rsidRPr="006C0941">
        <w:rPr>
          <w:rFonts w:ascii="Times New Roman" w:hAnsi="Times New Roman" w:cs="Times New Roman"/>
          <w:sz w:val="24"/>
          <w:szCs w:val="24"/>
        </w:rPr>
        <w:t>,</w:t>
      </w:r>
    </w:p>
    <w:p w14:paraId="44A62D6F" w14:textId="77777777" w:rsidR="001E2FA8" w:rsidRPr="006C0941" w:rsidRDefault="001E2FA8" w:rsidP="0070298F">
      <w:pPr>
        <w:numPr>
          <w:ilvl w:val="0"/>
          <w:numId w:val="48"/>
        </w:numPr>
        <w:tabs>
          <w:tab w:val="left" w:pos="284"/>
        </w:tabs>
        <w:spacing w:after="0" w:line="240" w:lineRule="auto"/>
        <w:ind w:left="0" w:firstLine="0"/>
        <w:jc w:val="both"/>
        <w:rPr>
          <w:rFonts w:ascii="Times New Roman" w:hAnsi="Times New Roman" w:cs="Times New Roman"/>
          <w:sz w:val="24"/>
          <w:szCs w:val="24"/>
        </w:rPr>
      </w:pPr>
      <w:proofErr w:type="spellStart"/>
      <w:r w:rsidRPr="006C0941">
        <w:rPr>
          <w:rFonts w:ascii="Times New Roman" w:hAnsi="Times New Roman" w:cs="Times New Roman"/>
          <w:sz w:val="24"/>
          <w:szCs w:val="24"/>
        </w:rPr>
        <w:t>STWiORB</w:t>
      </w:r>
      <w:proofErr w:type="spellEnd"/>
      <w:r w:rsidRPr="006C0941">
        <w:rPr>
          <w:rFonts w:ascii="Times New Roman" w:hAnsi="Times New Roman" w:cs="Times New Roman"/>
          <w:sz w:val="24"/>
          <w:szCs w:val="24"/>
        </w:rPr>
        <w:t>,</w:t>
      </w:r>
    </w:p>
    <w:p w14:paraId="3629CAC0" w14:textId="77777777" w:rsidR="001E2FA8" w:rsidRPr="006C0941" w:rsidRDefault="001E2FA8" w:rsidP="0070298F">
      <w:pPr>
        <w:numPr>
          <w:ilvl w:val="0"/>
          <w:numId w:val="48"/>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przedmiary robót.</w:t>
      </w:r>
    </w:p>
    <w:p w14:paraId="3F947726" w14:textId="210D566A" w:rsidR="0071771F" w:rsidRPr="006C0941" w:rsidRDefault="0071771F" w:rsidP="00377887">
      <w:pPr>
        <w:spacing w:before="120" w:after="12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 2</w:t>
      </w:r>
    </w:p>
    <w:p w14:paraId="3DABC79E" w14:textId="77777777" w:rsidR="0071771F" w:rsidRPr="006C0941" w:rsidRDefault="0071771F" w:rsidP="0070298F">
      <w:pPr>
        <w:widowControl w:val="0"/>
        <w:numPr>
          <w:ilvl w:val="2"/>
          <w:numId w:val="25"/>
        </w:numPr>
        <w:shd w:val="clear" w:color="auto" w:fill="FFFFFF"/>
        <w:tabs>
          <w:tab w:val="left" w:leader="dot" w:pos="4867"/>
        </w:tabs>
        <w:spacing w:after="0" w:line="240" w:lineRule="auto"/>
        <w:jc w:val="both"/>
        <w:rPr>
          <w:rFonts w:ascii="Times New Roman" w:hAnsi="Times New Roman" w:cs="Times New Roman"/>
          <w:b/>
          <w:sz w:val="24"/>
          <w:szCs w:val="24"/>
        </w:rPr>
      </w:pPr>
      <w:r w:rsidRPr="006C0941">
        <w:rPr>
          <w:rFonts w:ascii="Times New Roman" w:hAnsi="Times New Roman" w:cs="Times New Roman"/>
          <w:spacing w:val="-1"/>
          <w:sz w:val="24"/>
          <w:szCs w:val="24"/>
        </w:rPr>
        <w:t>Termin wykonania i odbioru robót ustala się następująco:</w:t>
      </w:r>
    </w:p>
    <w:p w14:paraId="0215D7F0" w14:textId="77777777"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 rozpoczęcie robót - po podpisaniu umowy oraz przekazaniu placu budowy,</w:t>
      </w:r>
      <w:r w:rsidRPr="006C0941">
        <w:rPr>
          <w:rFonts w:ascii="Times New Roman" w:hAnsi="Times New Roman" w:cs="Times New Roman"/>
          <w:b/>
          <w:sz w:val="24"/>
          <w:szCs w:val="24"/>
        </w:rPr>
        <w:t xml:space="preserve"> </w:t>
      </w:r>
    </w:p>
    <w:p w14:paraId="1B09B601" w14:textId="61F588C4" w:rsidR="0071771F" w:rsidRPr="006C0941" w:rsidRDefault="0071771F" w:rsidP="00BD43D4">
      <w:pPr>
        <w:pStyle w:val="Tekstpodstawowy3"/>
        <w:spacing w:after="0"/>
        <w:jc w:val="both"/>
        <w:rPr>
          <w:rFonts w:ascii="Times New Roman" w:hAnsi="Times New Roman"/>
          <w:b/>
          <w:sz w:val="24"/>
          <w:szCs w:val="24"/>
        </w:rPr>
      </w:pPr>
      <w:r w:rsidRPr="006C0941">
        <w:rPr>
          <w:rFonts w:ascii="Times New Roman" w:hAnsi="Times New Roman"/>
          <w:sz w:val="24"/>
          <w:szCs w:val="24"/>
        </w:rPr>
        <w:t xml:space="preserve">2) zakończenie robót </w:t>
      </w:r>
      <w:r w:rsidRPr="006C0941">
        <w:rPr>
          <w:rFonts w:ascii="Times New Roman" w:hAnsi="Times New Roman"/>
          <w:b/>
          <w:bCs/>
          <w:sz w:val="24"/>
          <w:szCs w:val="24"/>
        </w:rPr>
        <w:t xml:space="preserve"> </w:t>
      </w:r>
      <w:r w:rsidR="00A9644A">
        <w:rPr>
          <w:rFonts w:ascii="Times New Roman" w:hAnsi="Times New Roman"/>
          <w:b/>
          <w:bCs/>
          <w:sz w:val="24"/>
          <w:szCs w:val="24"/>
        </w:rPr>
        <w:t xml:space="preserve">w terminie </w:t>
      </w:r>
      <w:r w:rsidR="006B5C13">
        <w:rPr>
          <w:rFonts w:ascii="Times New Roman" w:hAnsi="Times New Roman"/>
          <w:b/>
          <w:bCs/>
          <w:sz w:val="24"/>
          <w:szCs w:val="24"/>
        </w:rPr>
        <w:t>11</w:t>
      </w:r>
      <w:r w:rsidR="00A9644A">
        <w:rPr>
          <w:rFonts w:ascii="Times New Roman" w:hAnsi="Times New Roman"/>
          <w:b/>
          <w:bCs/>
          <w:sz w:val="24"/>
          <w:szCs w:val="24"/>
        </w:rPr>
        <w:t xml:space="preserve"> m</w:t>
      </w:r>
      <w:r w:rsidR="00437D09">
        <w:rPr>
          <w:rFonts w:ascii="Times New Roman" w:hAnsi="Times New Roman"/>
          <w:b/>
          <w:bCs/>
          <w:sz w:val="24"/>
          <w:szCs w:val="24"/>
        </w:rPr>
        <w:t xml:space="preserve">iesięcy </w:t>
      </w:r>
      <w:r w:rsidR="00A9644A">
        <w:rPr>
          <w:rFonts w:ascii="Times New Roman" w:hAnsi="Times New Roman"/>
          <w:b/>
          <w:bCs/>
          <w:sz w:val="24"/>
          <w:szCs w:val="24"/>
        </w:rPr>
        <w:t>od dnia zawarcia umowy</w:t>
      </w:r>
      <w:r w:rsidR="00BD43D4" w:rsidRPr="006C0941">
        <w:rPr>
          <w:rFonts w:ascii="Times New Roman" w:hAnsi="Times New Roman"/>
          <w:b/>
          <w:bCs/>
          <w:sz w:val="24"/>
          <w:szCs w:val="24"/>
        </w:rPr>
        <w:t>.</w:t>
      </w:r>
    </w:p>
    <w:p w14:paraId="5E981776" w14:textId="73374B31" w:rsidR="0071771F" w:rsidRPr="006C0941" w:rsidRDefault="0071771F" w:rsidP="00BD43D4">
      <w:pPr>
        <w:pStyle w:val="Tekstpodstawowy3"/>
        <w:spacing w:after="0"/>
        <w:jc w:val="both"/>
        <w:rPr>
          <w:rFonts w:ascii="Times New Roman" w:hAnsi="Times New Roman"/>
          <w:sz w:val="24"/>
          <w:szCs w:val="24"/>
        </w:rPr>
      </w:pPr>
      <w:r w:rsidRPr="006C0941">
        <w:rPr>
          <w:rFonts w:ascii="Times New Roman" w:hAnsi="Times New Roman"/>
          <w:sz w:val="24"/>
          <w:szCs w:val="24"/>
        </w:rPr>
        <w:t xml:space="preserve">2. Za termin zakończenia </w:t>
      </w:r>
      <w:r w:rsidR="00E3156C" w:rsidRPr="006C0941">
        <w:rPr>
          <w:rFonts w:ascii="Times New Roman" w:hAnsi="Times New Roman"/>
          <w:sz w:val="24"/>
          <w:szCs w:val="24"/>
        </w:rPr>
        <w:t>robót</w:t>
      </w:r>
      <w:r w:rsidRPr="006C0941">
        <w:rPr>
          <w:rFonts w:ascii="Times New Roman" w:hAnsi="Times New Roman"/>
          <w:sz w:val="24"/>
          <w:szCs w:val="24"/>
        </w:rPr>
        <w:t xml:space="preserve"> uważać się będzie datę </w:t>
      </w:r>
      <w:r w:rsidR="00E3156C" w:rsidRPr="006C0941">
        <w:rPr>
          <w:rFonts w:ascii="Times New Roman" w:hAnsi="Times New Roman"/>
          <w:sz w:val="24"/>
          <w:szCs w:val="24"/>
        </w:rPr>
        <w:t>spisania bezusterkowego protokołu odbioru końcowego robót</w:t>
      </w:r>
      <w:r w:rsidRPr="006C0941">
        <w:rPr>
          <w:rFonts w:ascii="Times New Roman" w:hAnsi="Times New Roman"/>
          <w:sz w:val="24"/>
          <w:szCs w:val="24"/>
        </w:rPr>
        <w:t xml:space="preserve">. </w:t>
      </w:r>
    </w:p>
    <w:p w14:paraId="0BC8E535" w14:textId="77777777" w:rsidR="0071771F" w:rsidRPr="006C0941" w:rsidRDefault="0071771F" w:rsidP="00377887">
      <w:pPr>
        <w:spacing w:before="120" w:after="12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 3</w:t>
      </w:r>
    </w:p>
    <w:p w14:paraId="350DE5D7" w14:textId="77777777" w:rsidR="0071771F" w:rsidRPr="006C0941" w:rsidRDefault="0071771F" w:rsidP="00BD43D4">
      <w:pPr>
        <w:shd w:val="clear" w:color="auto" w:fill="FFFFFF"/>
        <w:tabs>
          <w:tab w:val="left" w:pos="360"/>
        </w:tabs>
        <w:spacing w:after="0" w:line="240" w:lineRule="auto"/>
        <w:rPr>
          <w:rFonts w:ascii="Times New Roman" w:hAnsi="Times New Roman" w:cs="Times New Roman"/>
          <w:sz w:val="24"/>
          <w:szCs w:val="24"/>
        </w:rPr>
      </w:pPr>
      <w:r w:rsidRPr="006C0941">
        <w:rPr>
          <w:rFonts w:ascii="Times New Roman" w:hAnsi="Times New Roman" w:cs="Times New Roman"/>
          <w:sz w:val="24"/>
          <w:szCs w:val="24"/>
        </w:rPr>
        <w:t>1. Zamawiający zobowiązuje się do:</w:t>
      </w:r>
    </w:p>
    <w:p w14:paraId="71373CCC" w14:textId="4C2F273E" w:rsidR="0071771F" w:rsidRPr="006C0941" w:rsidRDefault="0071771F" w:rsidP="00BD43D4">
      <w:pPr>
        <w:widowControl w:val="0"/>
        <w:tabs>
          <w:tab w:val="left" w:pos="284"/>
        </w:tabs>
        <w:autoSpaceDE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1) protokolarnego przekazania Wykonawcy terenu robót w terminie do 5 dni od </w:t>
      </w:r>
      <w:r w:rsidR="00E07BFD" w:rsidRPr="006C0941">
        <w:rPr>
          <w:rFonts w:ascii="Times New Roman" w:hAnsi="Times New Roman" w:cs="Times New Roman"/>
          <w:sz w:val="24"/>
          <w:szCs w:val="24"/>
        </w:rPr>
        <w:t xml:space="preserve">dnia </w:t>
      </w:r>
      <w:r w:rsidRPr="006C0941">
        <w:rPr>
          <w:rFonts w:ascii="Times New Roman" w:hAnsi="Times New Roman" w:cs="Times New Roman"/>
          <w:sz w:val="24"/>
          <w:szCs w:val="24"/>
        </w:rPr>
        <w:t>zawarcia umowy,</w:t>
      </w:r>
    </w:p>
    <w:p w14:paraId="6F245A30" w14:textId="77777777" w:rsidR="0071771F" w:rsidRPr="006C0941" w:rsidRDefault="0071771F" w:rsidP="00BD43D4">
      <w:pPr>
        <w:widowControl w:val="0"/>
        <w:tabs>
          <w:tab w:val="left" w:pos="284"/>
        </w:tabs>
        <w:autoSpaceDE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2) dokonania odbioru końcowego wykonanych robót.</w:t>
      </w:r>
    </w:p>
    <w:p w14:paraId="4A5A35CC" w14:textId="77777777" w:rsidR="00D81AC4" w:rsidRDefault="0071771F" w:rsidP="00D81AC4">
      <w:pPr>
        <w:widowControl w:val="0"/>
        <w:tabs>
          <w:tab w:val="left" w:pos="284"/>
        </w:tabs>
        <w:autoSpaceDE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3) zapłaty za właściwie i rzetelnie wykonane roboty budowlane.</w:t>
      </w:r>
    </w:p>
    <w:p w14:paraId="2B2E6129" w14:textId="79FBB21E" w:rsidR="000D5B1B" w:rsidRPr="006C0941" w:rsidRDefault="00D81AC4" w:rsidP="00D81AC4">
      <w:pPr>
        <w:widowControl w:val="0"/>
        <w:tabs>
          <w:tab w:val="left" w:pos="284"/>
        </w:tabs>
        <w:autoSpaceDE w:val="0"/>
        <w:spacing w:after="0" w:line="240" w:lineRule="auto"/>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2. </w:t>
      </w:r>
      <w:r w:rsidR="000D5B1B" w:rsidRPr="006C0941">
        <w:rPr>
          <w:rFonts w:ascii="Times New Roman" w:eastAsia="Times New Roman" w:hAnsi="Times New Roman" w:cs="Times New Roman"/>
          <w:sz w:val="24"/>
          <w:szCs w:val="24"/>
          <w:lang w:eastAsia="ar-SA"/>
        </w:rPr>
        <w:t>Wykonawca zobowiązany jest do realizacji przedmiotu umowy zgodnie z</w:t>
      </w:r>
      <w:r w:rsidR="00CB3006" w:rsidRPr="006C0941">
        <w:rPr>
          <w:rFonts w:ascii="Times New Roman" w:eastAsia="Times New Roman" w:hAnsi="Times New Roman" w:cs="Times New Roman"/>
          <w:sz w:val="24"/>
          <w:szCs w:val="24"/>
          <w:lang w:eastAsia="ar-SA"/>
        </w:rPr>
        <w:t> </w:t>
      </w:r>
      <w:r w:rsidR="000D5B1B" w:rsidRPr="006C0941">
        <w:rPr>
          <w:rFonts w:ascii="Times New Roman" w:eastAsia="Times New Roman" w:hAnsi="Times New Roman" w:cs="Times New Roman"/>
          <w:b/>
          <w:sz w:val="24"/>
          <w:szCs w:val="24"/>
          <w:lang w:eastAsia="ar-SA"/>
        </w:rPr>
        <w:t>harmonogramem rzeczowo-finansowym</w:t>
      </w:r>
      <w:r w:rsidR="000D5B1B" w:rsidRPr="006C0941">
        <w:rPr>
          <w:rFonts w:ascii="Times New Roman" w:eastAsia="Times New Roman" w:hAnsi="Times New Roman" w:cs="Times New Roman"/>
          <w:sz w:val="24"/>
          <w:szCs w:val="24"/>
          <w:lang w:eastAsia="ar-SA"/>
        </w:rPr>
        <w:t xml:space="preserve">, który zobowiązany jest przedłożyć w ciągu </w:t>
      </w:r>
      <w:r w:rsidR="000D5B1B" w:rsidRPr="006C0941">
        <w:rPr>
          <w:rFonts w:ascii="Times New Roman" w:eastAsia="Times New Roman" w:hAnsi="Times New Roman" w:cs="Times New Roman"/>
          <w:b/>
          <w:sz w:val="24"/>
          <w:szCs w:val="24"/>
          <w:lang w:eastAsia="ar-SA"/>
        </w:rPr>
        <w:t>7 dni</w:t>
      </w:r>
      <w:r w:rsidR="000D5B1B" w:rsidRPr="006C0941">
        <w:rPr>
          <w:rFonts w:ascii="Times New Roman" w:eastAsia="Times New Roman" w:hAnsi="Times New Roman" w:cs="Times New Roman"/>
          <w:sz w:val="24"/>
          <w:szCs w:val="24"/>
          <w:lang w:eastAsia="ar-SA"/>
        </w:rPr>
        <w:t xml:space="preserve"> od zawarcia umowy.</w:t>
      </w:r>
      <w:r w:rsidR="000D5B1B" w:rsidRPr="006C0941">
        <w:rPr>
          <w:rFonts w:ascii="Times New Roman" w:eastAsia="Times New Roman" w:hAnsi="Times New Roman" w:cs="Times New Roman"/>
          <w:b/>
          <w:sz w:val="24"/>
          <w:szCs w:val="24"/>
          <w:lang w:eastAsia="ar-SA"/>
        </w:rPr>
        <w:t xml:space="preserve"> </w:t>
      </w:r>
      <w:r w:rsidR="000D5B1B" w:rsidRPr="006C0941">
        <w:rPr>
          <w:rFonts w:ascii="Times New Roman" w:eastAsia="Times New Roman" w:hAnsi="Times New Roman" w:cs="Times New Roman"/>
          <w:bCs/>
          <w:sz w:val="24"/>
          <w:szCs w:val="24"/>
          <w:lang w:eastAsia="ar-SA"/>
        </w:rPr>
        <w:t>H</w:t>
      </w:r>
      <w:r w:rsidR="000D5B1B" w:rsidRPr="006C0941">
        <w:rPr>
          <w:rFonts w:ascii="Times New Roman" w:eastAsia="Times New Roman" w:hAnsi="Times New Roman" w:cs="Times New Roman"/>
          <w:sz w:val="24"/>
          <w:szCs w:val="24"/>
          <w:lang w:eastAsia="ar-SA"/>
        </w:rPr>
        <w:t>armonogram ten przed rozpoczęciem robót powinien być zaakceptowany przez Zamawiającego.</w:t>
      </w:r>
    </w:p>
    <w:p w14:paraId="2F92E9C7" w14:textId="565E8013" w:rsidR="0071771F" w:rsidRPr="006C0941" w:rsidRDefault="00D81AC4" w:rsidP="00BD43D4">
      <w:pPr>
        <w:shd w:val="clear" w:color="auto" w:fill="FFFFFF"/>
        <w:tabs>
          <w:tab w:val="left" w:pos="370"/>
        </w:tabs>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3</w:t>
      </w:r>
      <w:r w:rsidR="0071771F" w:rsidRPr="006C0941">
        <w:rPr>
          <w:rFonts w:ascii="Times New Roman" w:hAnsi="Times New Roman" w:cs="Times New Roman"/>
          <w:spacing w:val="1"/>
          <w:sz w:val="24"/>
          <w:szCs w:val="24"/>
        </w:rPr>
        <w:t>. Wykonawca zobowiązany jest do:</w:t>
      </w:r>
    </w:p>
    <w:p w14:paraId="321F37E2" w14:textId="77777777" w:rsidR="0071771F" w:rsidRPr="006C0941" w:rsidRDefault="0071771F" w:rsidP="0070298F">
      <w:pPr>
        <w:numPr>
          <w:ilvl w:val="0"/>
          <w:numId w:val="34"/>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przyjęcia frontu robót i rozpoczęcia robót w terminie;</w:t>
      </w:r>
    </w:p>
    <w:p w14:paraId="72AFA29A" w14:textId="7A3F64AA" w:rsidR="0071771F" w:rsidRPr="006C0941" w:rsidRDefault="0071771F" w:rsidP="0070298F">
      <w:pPr>
        <w:numPr>
          <w:ilvl w:val="0"/>
          <w:numId w:val="34"/>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zagospodarowania miejs</w:t>
      </w:r>
      <w:r w:rsidR="00607CD4" w:rsidRPr="006C0941">
        <w:rPr>
          <w:rFonts w:ascii="Times New Roman" w:hAnsi="Times New Roman" w:cs="Times New Roman"/>
          <w:sz w:val="24"/>
          <w:szCs w:val="24"/>
        </w:rPr>
        <w:t xml:space="preserve">ca składowania oraz zapewnienia </w:t>
      </w:r>
      <w:r w:rsidRPr="006C0941">
        <w:rPr>
          <w:rFonts w:ascii="Times New Roman" w:hAnsi="Times New Roman" w:cs="Times New Roman"/>
          <w:sz w:val="24"/>
          <w:szCs w:val="24"/>
        </w:rPr>
        <w:t>wody i energii w okresie realizacji robót na własny koszt;</w:t>
      </w:r>
    </w:p>
    <w:p w14:paraId="56FDF56A" w14:textId="12174F90" w:rsidR="0071771F" w:rsidRPr="006C0941" w:rsidRDefault="00607CD4" w:rsidP="0070298F">
      <w:pPr>
        <w:numPr>
          <w:ilvl w:val="0"/>
          <w:numId w:val="34"/>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utrzymania porządku, ochrony</w:t>
      </w:r>
      <w:r w:rsidR="0071771F" w:rsidRPr="006C0941">
        <w:rPr>
          <w:rFonts w:ascii="Times New Roman" w:hAnsi="Times New Roman" w:cs="Times New Roman"/>
          <w:sz w:val="24"/>
          <w:szCs w:val="24"/>
        </w:rPr>
        <w:t xml:space="preserve"> mienia znajdującego się na terenie budowy;</w:t>
      </w:r>
    </w:p>
    <w:p w14:paraId="67BCCCEE" w14:textId="77777777" w:rsidR="0071771F" w:rsidRPr="006C0941" w:rsidRDefault="0071771F" w:rsidP="0070298F">
      <w:pPr>
        <w:numPr>
          <w:ilvl w:val="0"/>
          <w:numId w:val="34"/>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przestrzegania obowiązujących przepisów BHP w trakcie wykonywania robót oraz prawidłowego oznakowania i zabezpieczenia miejsca prowadzonych robót,</w:t>
      </w:r>
    </w:p>
    <w:p w14:paraId="510EB61A" w14:textId="77777777" w:rsidR="0071771F" w:rsidRPr="006C0941" w:rsidRDefault="0071771F" w:rsidP="0070298F">
      <w:pPr>
        <w:numPr>
          <w:ilvl w:val="0"/>
          <w:numId w:val="34"/>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prowadzenia robót w systemie wielozmianowym, jeżeli będzie to niezbędne dla zachowania terminu wykonania robót; </w:t>
      </w:r>
    </w:p>
    <w:p w14:paraId="3C6CF603" w14:textId="77777777" w:rsidR="0071771F" w:rsidRPr="006C0941" w:rsidRDefault="0071771F" w:rsidP="0070298F">
      <w:pPr>
        <w:numPr>
          <w:ilvl w:val="0"/>
          <w:numId w:val="34"/>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wykonania przedmiotu umowy zgodnie z przepisami prawa budowlanego, warunkami technicznymi, Polskimi Normami, zasadami wiedzy technicznej;</w:t>
      </w:r>
    </w:p>
    <w:p w14:paraId="3B26A084" w14:textId="6A86497F" w:rsidR="0071771F" w:rsidRPr="006C0941" w:rsidRDefault="0071771F" w:rsidP="0070298F">
      <w:pPr>
        <w:numPr>
          <w:ilvl w:val="0"/>
          <w:numId w:val="34"/>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s</w:t>
      </w:r>
      <w:r w:rsidR="00607CD4" w:rsidRPr="006C0941">
        <w:rPr>
          <w:rFonts w:ascii="Times New Roman" w:hAnsi="Times New Roman" w:cs="Times New Roman"/>
          <w:sz w:val="24"/>
          <w:szCs w:val="24"/>
        </w:rPr>
        <w:t>tosowania</w:t>
      </w:r>
      <w:r w:rsidRPr="006C0941">
        <w:rPr>
          <w:rFonts w:ascii="Times New Roman" w:hAnsi="Times New Roman" w:cs="Times New Roman"/>
          <w:sz w:val="24"/>
          <w:szCs w:val="24"/>
        </w:rPr>
        <w:t xml:space="preserve"> materiałów i urządzeń, posiadających odpowiednie dopuszczenia do stosowania w budownictwie i zapewniających sprawność eksploatacyjną wykonanego przedmiotu umowy;</w:t>
      </w:r>
    </w:p>
    <w:p w14:paraId="53E8B01C" w14:textId="77777777" w:rsidR="0071771F" w:rsidRPr="006C0941" w:rsidRDefault="0071771F" w:rsidP="0070298F">
      <w:pPr>
        <w:numPr>
          <w:ilvl w:val="0"/>
          <w:numId w:val="34"/>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lastRenderedPageBreak/>
        <w:t>zapewnienia na własny koszt obsługi geodezyjnej w zakresie wytyczenia, pomiarów i wykonania geodezyjnej dokumentacji powykonawczej;</w:t>
      </w:r>
    </w:p>
    <w:p w14:paraId="20B8F8F1" w14:textId="77777777" w:rsidR="0071771F" w:rsidRPr="006C0941" w:rsidRDefault="0071771F" w:rsidP="0070298F">
      <w:pPr>
        <w:numPr>
          <w:ilvl w:val="0"/>
          <w:numId w:val="34"/>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doprowadzenia obrębu robót, terenu, chodników, dojazdów i obszarów zielonych zniszczonych podczas realizacji robót do stanu pierwotnego;</w:t>
      </w:r>
    </w:p>
    <w:p w14:paraId="7332F610" w14:textId="77777777" w:rsidR="0071771F" w:rsidRPr="006C0941" w:rsidRDefault="0071771F" w:rsidP="00BD43D4">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10) usunięcia na własny koszt naruszonej lub zerwanej infrastruktury, elementów podczas wykonywanych robót związanych z przebudowanym obiektem,</w:t>
      </w:r>
    </w:p>
    <w:p w14:paraId="0516ACB7" w14:textId="77777777" w:rsidR="0071771F" w:rsidRPr="006C0941" w:rsidRDefault="0071771F" w:rsidP="00BD43D4">
      <w:pPr>
        <w:widowControl w:val="0"/>
        <w:tabs>
          <w:tab w:val="left" w:pos="284"/>
        </w:tabs>
        <w:autoSpaceDE w:val="0"/>
        <w:autoSpaceDN w:val="0"/>
        <w:adjustRightInd w:val="0"/>
        <w:spacing w:after="0" w:line="240" w:lineRule="auto"/>
        <w:jc w:val="both"/>
        <w:rPr>
          <w:rFonts w:ascii="Times New Roman" w:hAnsi="Times New Roman" w:cs="Times New Roman"/>
          <w:spacing w:val="6"/>
          <w:sz w:val="24"/>
          <w:szCs w:val="24"/>
        </w:rPr>
      </w:pPr>
      <w:r w:rsidRPr="006C0941">
        <w:rPr>
          <w:rFonts w:ascii="Times New Roman" w:hAnsi="Times New Roman" w:cs="Times New Roman"/>
          <w:sz w:val="24"/>
          <w:szCs w:val="24"/>
        </w:rPr>
        <w:t>11) dysponowania kierownikiem budowy i kierownikami robót z uprawnieniami branżowymi, posiadającymi odpowiednią wiedzę i doświadczenie.</w:t>
      </w:r>
    </w:p>
    <w:p w14:paraId="51ECA758" w14:textId="38AC1BA4" w:rsidR="0071771F" w:rsidRPr="006C0941" w:rsidRDefault="00D81AC4" w:rsidP="00BD43D4">
      <w:pPr>
        <w:widowControl w:val="0"/>
        <w:tabs>
          <w:tab w:val="left" w:pos="284"/>
          <w:tab w:val="left" w:pos="709"/>
        </w:tabs>
        <w:autoSpaceDE w:val="0"/>
        <w:autoSpaceDN w:val="0"/>
        <w:adjustRightInd w:val="0"/>
        <w:spacing w:after="0" w:line="240" w:lineRule="auto"/>
        <w:jc w:val="both"/>
        <w:rPr>
          <w:rFonts w:ascii="Times New Roman" w:hAnsi="Times New Roman" w:cs="Times New Roman"/>
          <w:spacing w:val="6"/>
          <w:sz w:val="24"/>
          <w:szCs w:val="24"/>
        </w:rPr>
      </w:pPr>
      <w:r>
        <w:rPr>
          <w:rFonts w:ascii="Times New Roman" w:hAnsi="Times New Roman" w:cs="Times New Roman"/>
          <w:spacing w:val="5"/>
          <w:sz w:val="24"/>
          <w:szCs w:val="24"/>
        </w:rPr>
        <w:t>4</w:t>
      </w:r>
      <w:r w:rsidR="0071771F" w:rsidRPr="006C0941">
        <w:rPr>
          <w:rFonts w:ascii="Times New Roman" w:hAnsi="Times New Roman" w:cs="Times New Roman"/>
          <w:spacing w:val="5"/>
          <w:sz w:val="24"/>
          <w:szCs w:val="24"/>
        </w:rPr>
        <w:t>. Wykonawca oświadcza, że przed zawarciem umowy dokonał oględzin terenu inwestycji</w:t>
      </w:r>
      <w:r w:rsidR="0071771F" w:rsidRPr="006C0941">
        <w:rPr>
          <w:rFonts w:ascii="Times New Roman" w:hAnsi="Times New Roman" w:cs="Times New Roman"/>
          <w:spacing w:val="-9"/>
          <w:sz w:val="24"/>
          <w:szCs w:val="24"/>
        </w:rPr>
        <w:t xml:space="preserve"> </w:t>
      </w:r>
      <w:r w:rsidR="0071771F" w:rsidRPr="006C0941">
        <w:rPr>
          <w:rFonts w:ascii="Times New Roman" w:hAnsi="Times New Roman" w:cs="Times New Roman"/>
          <w:spacing w:val="4"/>
          <w:sz w:val="24"/>
          <w:szCs w:val="24"/>
        </w:rPr>
        <w:t>zapoznał się z warunkami wykonywania robót, projektami budowlanymi, wykonawczymi, specyfikacjami technicznymi wykonania i odbioru robót oraz przedmiarami załączonymi do dokumentacji przetargowej i uznaje, że wszystkie prace wyszczególnione w</w:t>
      </w:r>
      <w:r w:rsidR="00437D09">
        <w:rPr>
          <w:rFonts w:ascii="Times New Roman" w:hAnsi="Times New Roman" w:cs="Times New Roman"/>
          <w:spacing w:val="4"/>
          <w:sz w:val="24"/>
          <w:szCs w:val="24"/>
        </w:rPr>
        <w:t> </w:t>
      </w:r>
      <w:r w:rsidR="0071771F" w:rsidRPr="006C0941">
        <w:rPr>
          <w:rFonts w:ascii="Times New Roman" w:hAnsi="Times New Roman" w:cs="Times New Roman"/>
          <w:spacing w:val="4"/>
          <w:sz w:val="24"/>
          <w:szCs w:val="24"/>
        </w:rPr>
        <w:t>przedmiarach robót pozwalają na wykonanie przedmiotu umowy</w:t>
      </w:r>
      <w:r w:rsidR="0071771F" w:rsidRPr="006C0941">
        <w:rPr>
          <w:rFonts w:ascii="Times New Roman" w:hAnsi="Times New Roman" w:cs="Times New Roman"/>
          <w:spacing w:val="6"/>
          <w:sz w:val="24"/>
          <w:szCs w:val="24"/>
        </w:rPr>
        <w:t>.</w:t>
      </w:r>
    </w:p>
    <w:p w14:paraId="7EDCC404" w14:textId="7DF7D15D" w:rsidR="0071771F" w:rsidRPr="006C0941" w:rsidRDefault="00D81AC4" w:rsidP="00BD43D4">
      <w:pPr>
        <w:widowControl w:val="0"/>
        <w:tabs>
          <w:tab w:val="left" w:pos="709"/>
          <w:tab w:val="left" w:pos="78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71771F" w:rsidRPr="006C0941">
        <w:rPr>
          <w:rFonts w:ascii="Times New Roman" w:hAnsi="Times New Roman" w:cs="Times New Roman"/>
          <w:sz w:val="24"/>
          <w:szCs w:val="24"/>
        </w:rPr>
        <w:t>. Wykonawca ponosi pełną odpowiedzialność za właściwe i terminowe wykonanie całego przedmiotu umowy, w tym także odpowiedzialność za jakość, terminowość oraz bezpieczeństwo robót wykonywanych przez podwykonawców.</w:t>
      </w:r>
    </w:p>
    <w:p w14:paraId="7658C09D" w14:textId="3C19CCE7" w:rsidR="0071771F" w:rsidRPr="006C0941" w:rsidRDefault="00D81AC4" w:rsidP="00BD43D4">
      <w:pPr>
        <w:tabs>
          <w:tab w:val="left" w:pos="36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6</w:t>
      </w:r>
      <w:r w:rsidR="0071771F" w:rsidRPr="006C0941">
        <w:rPr>
          <w:rFonts w:ascii="Times New Roman" w:hAnsi="Times New Roman" w:cs="Times New Roman"/>
          <w:sz w:val="24"/>
          <w:szCs w:val="24"/>
        </w:rPr>
        <w:t xml:space="preserve">. W przypadku gdyby Wykonawca zamierzał zatrudnić do realizacji przedmiotu umowy Podwykonawców (na rachunek i ryzyko Wykonawcy), powinien powiadomić o tym fakcie Zamawiającego oraz przedstawić Zamawiającemu przed przystąpieniem podwykonawców do realizacji robót, </w:t>
      </w:r>
      <w:r w:rsidR="00607CD4" w:rsidRPr="006C0941">
        <w:rPr>
          <w:rFonts w:ascii="Times New Roman" w:hAnsi="Times New Roman" w:cs="Times New Roman"/>
          <w:sz w:val="24"/>
          <w:szCs w:val="24"/>
        </w:rPr>
        <w:t>do pisemnej akceptacji projekty</w:t>
      </w:r>
      <w:r w:rsidR="0071771F" w:rsidRPr="006C0941">
        <w:rPr>
          <w:rFonts w:ascii="Times New Roman" w:hAnsi="Times New Roman" w:cs="Times New Roman"/>
          <w:sz w:val="24"/>
          <w:szCs w:val="24"/>
        </w:rPr>
        <w:t xml:space="preserve"> umów, których postanowienia nie mogą być sprzeczne z postanowieniami niniejszej umowy.</w:t>
      </w:r>
    </w:p>
    <w:p w14:paraId="45E24E48" w14:textId="4DC22BCA" w:rsidR="0071771F" w:rsidRPr="006C0941" w:rsidRDefault="00D81AC4" w:rsidP="00BD43D4">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771F" w:rsidRPr="006C0941">
        <w:rPr>
          <w:rFonts w:ascii="Times New Roman" w:hAnsi="Times New Roman" w:cs="Times New Roman"/>
          <w:sz w:val="24"/>
          <w:szCs w:val="24"/>
        </w:rPr>
        <w:t>. Zamawiający w terminie</w:t>
      </w:r>
      <w:r w:rsidR="0071771F" w:rsidRPr="006C0941">
        <w:rPr>
          <w:rFonts w:ascii="Times New Roman" w:hAnsi="Times New Roman" w:cs="Times New Roman"/>
          <w:b/>
          <w:sz w:val="24"/>
          <w:szCs w:val="24"/>
        </w:rPr>
        <w:t xml:space="preserve"> 7 dni roboczych</w:t>
      </w:r>
      <w:r w:rsidR="0071771F" w:rsidRPr="006C0941">
        <w:rPr>
          <w:rFonts w:ascii="Times New Roman" w:hAnsi="Times New Roman" w:cs="Times New Roman"/>
          <w:sz w:val="24"/>
          <w:szCs w:val="24"/>
        </w:rPr>
        <w:t xml:space="preserve"> od pisemnego przekazania - przedstawienia projektów umów z podwykonawcami dokona akceptacji umów lub zgłosi sprzeciw lub</w:t>
      </w:r>
      <w:r w:rsidR="00437D09">
        <w:rPr>
          <w:rFonts w:ascii="Times New Roman" w:hAnsi="Times New Roman" w:cs="Times New Roman"/>
          <w:sz w:val="24"/>
          <w:szCs w:val="24"/>
        </w:rPr>
        <w:t> </w:t>
      </w:r>
      <w:r w:rsidR="0071771F" w:rsidRPr="006C0941">
        <w:rPr>
          <w:rFonts w:ascii="Times New Roman" w:hAnsi="Times New Roman" w:cs="Times New Roman"/>
          <w:sz w:val="24"/>
          <w:szCs w:val="24"/>
        </w:rPr>
        <w:t xml:space="preserve">zastrzeżenia do ich treści. Wykonawca zobowiązany jest do przedstawienia Zamawiającemu umów z naniesionymi poprawkami w ciągu </w:t>
      </w:r>
      <w:r w:rsidR="0071771F" w:rsidRPr="006C0941">
        <w:rPr>
          <w:rFonts w:ascii="Times New Roman" w:hAnsi="Times New Roman" w:cs="Times New Roman"/>
          <w:b/>
          <w:sz w:val="24"/>
          <w:szCs w:val="24"/>
        </w:rPr>
        <w:t>2 dni roboczych</w:t>
      </w:r>
      <w:r w:rsidR="0071771F" w:rsidRPr="006C0941">
        <w:rPr>
          <w:rFonts w:ascii="Times New Roman" w:hAnsi="Times New Roman" w:cs="Times New Roman"/>
          <w:sz w:val="24"/>
          <w:szCs w:val="24"/>
        </w:rPr>
        <w:t xml:space="preserve"> do akceptacji. Nie przedstawienie Zamawiającemu umów uwzględniających uwagi Zamawiającego poczytuje się za przyjęcie przez Wykonawcę zgłoszonego przez Zamawiającego sprzeciwu lub</w:t>
      </w:r>
      <w:r w:rsidR="00437D09">
        <w:rPr>
          <w:rFonts w:ascii="Times New Roman" w:hAnsi="Times New Roman" w:cs="Times New Roman"/>
          <w:sz w:val="24"/>
          <w:szCs w:val="24"/>
        </w:rPr>
        <w:t> </w:t>
      </w:r>
      <w:r w:rsidR="0071771F" w:rsidRPr="006C0941">
        <w:rPr>
          <w:rFonts w:ascii="Times New Roman" w:hAnsi="Times New Roman" w:cs="Times New Roman"/>
          <w:sz w:val="24"/>
          <w:szCs w:val="24"/>
        </w:rPr>
        <w:t xml:space="preserve">zastrzeżeń. </w:t>
      </w:r>
    </w:p>
    <w:p w14:paraId="15E1F4C1" w14:textId="6818E98A" w:rsidR="0071771F" w:rsidRPr="006C0941" w:rsidRDefault="00D81AC4" w:rsidP="00BD43D4">
      <w:pPr>
        <w:pStyle w:val="Tekstpodstawowywcity"/>
        <w:tabs>
          <w:tab w:val="left" w:pos="284"/>
          <w:tab w:val="left" w:pos="1440"/>
        </w:tabs>
        <w:suppressAutoHyphens w:val="0"/>
        <w:spacing w:line="240" w:lineRule="auto"/>
        <w:ind w:left="0"/>
        <w:textAlignment w:val="auto"/>
      </w:pPr>
      <w:r>
        <w:t>8</w:t>
      </w:r>
      <w:r w:rsidR="0071771F" w:rsidRPr="006C0941">
        <w:t>. Wykonawca przedkłada Zamawiającemu w terminie do 7 dni od dnia zawarcia umowy o podwykonawstwo kopię umowy, poświadczoną za zgodność z oryginałem.</w:t>
      </w:r>
    </w:p>
    <w:p w14:paraId="1877465D" w14:textId="79C5111F" w:rsidR="0071771F" w:rsidRPr="006C0941" w:rsidRDefault="00D81AC4" w:rsidP="00BD43D4">
      <w:pPr>
        <w:pStyle w:val="Tekstpodstawowywcity"/>
        <w:tabs>
          <w:tab w:val="left" w:pos="284"/>
          <w:tab w:val="left" w:pos="1440"/>
        </w:tabs>
        <w:suppressAutoHyphens w:val="0"/>
        <w:spacing w:line="240" w:lineRule="auto"/>
        <w:ind w:left="0"/>
        <w:textAlignment w:val="auto"/>
      </w:pPr>
      <w:r>
        <w:t>9</w:t>
      </w:r>
      <w:r w:rsidR="0071771F" w:rsidRPr="006C0941">
        <w:t>. Wykonawca, wraz ze złożeniem projektu umowy o podwykonawstwo, przedkłada Zamawiającemu zestawienie kosztowe realizacji zamówienia, zawierające zbiorczą informację</w:t>
      </w:r>
      <w:r w:rsidR="00377887">
        <w:t xml:space="preserve"> </w:t>
      </w:r>
      <w:r w:rsidR="0071771F" w:rsidRPr="006C0941">
        <w:t>o wynagrodzeniach dla podwykonawców i wykonawcy.</w:t>
      </w:r>
    </w:p>
    <w:p w14:paraId="32D324BE" w14:textId="5E10C050" w:rsidR="0071771F" w:rsidRPr="006C0941" w:rsidRDefault="00D81AC4" w:rsidP="00BD43D4">
      <w:pPr>
        <w:pStyle w:val="Tekstpodstawowywcity"/>
        <w:tabs>
          <w:tab w:val="left" w:pos="284"/>
          <w:tab w:val="left" w:pos="1440"/>
        </w:tabs>
        <w:suppressAutoHyphens w:val="0"/>
        <w:spacing w:line="240" w:lineRule="auto"/>
        <w:ind w:left="0"/>
        <w:textAlignment w:val="auto"/>
      </w:pPr>
      <w:r>
        <w:t>10</w:t>
      </w:r>
      <w:r w:rsidR="0071771F" w:rsidRPr="006C0941">
        <w:t>. Wykonawca, w celu rozliczenia końcowego wykonanego zamówienia przedkłada Zamawiającemu niezbędne dokumenty potwierdzające należyte wykonanie robót, między innymi:</w:t>
      </w:r>
    </w:p>
    <w:p w14:paraId="69356763" w14:textId="77777777" w:rsidR="0071771F" w:rsidRPr="006C0941" w:rsidRDefault="0071771F" w:rsidP="00BD43D4">
      <w:pPr>
        <w:pStyle w:val="Tekstpodstawowywcity"/>
        <w:tabs>
          <w:tab w:val="left" w:pos="284"/>
          <w:tab w:val="left" w:pos="1440"/>
        </w:tabs>
        <w:suppressAutoHyphens w:val="0"/>
        <w:spacing w:line="240" w:lineRule="auto"/>
        <w:ind w:left="284" w:hanging="284"/>
        <w:textAlignment w:val="auto"/>
      </w:pPr>
      <w:r w:rsidRPr="006C0941">
        <w:t>1) uzupełniony o wszystkie wpisy dziennik budowy,</w:t>
      </w:r>
    </w:p>
    <w:p w14:paraId="40CC1D0D" w14:textId="6C92386A" w:rsidR="0071771F" w:rsidRPr="006C0941" w:rsidRDefault="0071771F" w:rsidP="00BD43D4">
      <w:pPr>
        <w:pStyle w:val="Tekstpodstawowywcity"/>
        <w:tabs>
          <w:tab w:val="left" w:pos="284"/>
          <w:tab w:val="left" w:pos="1440"/>
        </w:tabs>
        <w:suppressAutoHyphens w:val="0"/>
        <w:spacing w:line="240" w:lineRule="auto"/>
        <w:ind w:left="0" w:hanging="284"/>
        <w:textAlignment w:val="auto"/>
      </w:pPr>
      <w:r w:rsidRPr="006C0941">
        <w:tab/>
        <w:t>2) powykonawczą inwentaryzację geodezyjną,</w:t>
      </w:r>
    </w:p>
    <w:p w14:paraId="71835EA0" w14:textId="77777777" w:rsidR="0071771F" w:rsidRPr="006C0941" w:rsidRDefault="0071771F" w:rsidP="00BD43D4">
      <w:pPr>
        <w:pStyle w:val="Tekstpodstawowywcity"/>
        <w:tabs>
          <w:tab w:val="left" w:pos="284"/>
          <w:tab w:val="left" w:pos="1440"/>
        </w:tabs>
        <w:suppressAutoHyphens w:val="0"/>
        <w:spacing w:line="240" w:lineRule="auto"/>
        <w:ind w:left="0" w:hanging="284"/>
        <w:textAlignment w:val="auto"/>
      </w:pPr>
      <w:r w:rsidRPr="006C0941">
        <w:tab/>
        <w:t>3) zestawienie ilości wykonanych elementów oraz infrastruktury potwierdzone przez geodetę opracowującego powykonawczą inwentaryzację geodezyjną,</w:t>
      </w:r>
    </w:p>
    <w:p w14:paraId="57D21756" w14:textId="25216ECA" w:rsidR="0071771F" w:rsidRPr="006C0941" w:rsidRDefault="0071771F" w:rsidP="00BD43D4">
      <w:pPr>
        <w:pStyle w:val="Tekstpodstawowywcity"/>
        <w:tabs>
          <w:tab w:val="left" w:pos="284"/>
          <w:tab w:val="left" w:pos="1440"/>
        </w:tabs>
        <w:suppressAutoHyphens w:val="0"/>
        <w:spacing w:line="240" w:lineRule="auto"/>
        <w:ind w:left="284" w:hanging="284"/>
        <w:textAlignment w:val="auto"/>
      </w:pPr>
      <w:r w:rsidRPr="006C0941">
        <w:t>4)</w:t>
      </w:r>
      <w:r w:rsidR="0086006E" w:rsidRPr="006C0941">
        <w:t xml:space="preserve"> </w:t>
      </w:r>
      <w:r w:rsidRPr="006C0941">
        <w:t xml:space="preserve">wszelkiego rodzaju certyfikaty, atesty i deklaracje zgodności, </w:t>
      </w:r>
    </w:p>
    <w:p w14:paraId="31D617C8" w14:textId="440EE893" w:rsidR="0071771F" w:rsidRPr="006C0941" w:rsidRDefault="00250377" w:rsidP="00BD43D4">
      <w:pPr>
        <w:pStyle w:val="Tekstpodstawowywcity"/>
        <w:tabs>
          <w:tab w:val="left" w:pos="284"/>
          <w:tab w:val="left" w:pos="1440"/>
        </w:tabs>
        <w:suppressAutoHyphens w:val="0"/>
        <w:spacing w:line="240" w:lineRule="auto"/>
        <w:ind w:left="0"/>
        <w:textAlignment w:val="auto"/>
      </w:pPr>
      <w:r>
        <w:t>5</w:t>
      </w:r>
      <w:r w:rsidR="0071771F" w:rsidRPr="006C0941">
        <w:t>) pełną dokumentację powykonawczą z naniesionymi zmianami, dokonanymi w toku wykonania przedmiotu umowy, jeżeli zmiany miały miejsce.</w:t>
      </w:r>
    </w:p>
    <w:p w14:paraId="7D5B2FD1" w14:textId="5441F3F3" w:rsidR="0071771F" w:rsidRPr="006C0941" w:rsidRDefault="0071771F" w:rsidP="0071771F">
      <w:pPr>
        <w:pStyle w:val="Tekstpodstawowywcity"/>
        <w:tabs>
          <w:tab w:val="left" w:pos="284"/>
          <w:tab w:val="left" w:pos="1440"/>
        </w:tabs>
        <w:suppressAutoHyphens w:val="0"/>
        <w:spacing w:line="240" w:lineRule="auto"/>
        <w:ind w:left="0"/>
        <w:textAlignment w:val="auto"/>
      </w:pPr>
      <w:r w:rsidRPr="006C0941">
        <w:t>1</w:t>
      </w:r>
      <w:r w:rsidR="00D81AC4">
        <w:t>1</w:t>
      </w:r>
      <w:r w:rsidRPr="006C0941">
        <w:t xml:space="preserve">. W zakresie Wykonawcy jest przygotowanie kompletnej dokumentacji odbiorowej </w:t>
      </w:r>
      <w:r w:rsidR="0086006E" w:rsidRPr="006C0941">
        <w:t>dla</w:t>
      </w:r>
      <w:r w:rsidR="00377887">
        <w:t> </w:t>
      </w:r>
      <w:r w:rsidR="0086006E" w:rsidRPr="006C0941">
        <w:t>celów</w:t>
      </w:r>
      <w:r w:rsidRPr="006C0941">
        <w:t xml:space="preserve"> użytkowani</w:t>
      </w:r>
      <w:r w:rsidR="0086006E" w:rsidRPr="006C0941">
        <w:t>a</w:t>
      </w:r>
      <w:r w:rsidRPr="006C0941">
        <w:t xml:space="preserve">. </w:t>
      </w:r>
    </w:p>
    <w:p w14:paraId="2E464ECD" w14:textId="0B6E8A94" w:rsidR="0071771F" w:rsidRPr="006C0941" w:rsidRDefault="0071771F" w:rsidP="0071771F">
      <w:pPr>
        <w:pStyle w:val="Tekstpodstawowywcity"/>
        <w:tabs>
          <w:tab w:val="left" w:pos="284"/>
          <w:tab w:val="left" w:pos="1440"/>
        </w:tabs>
        <w:suppressAutoHyphens w:val="0"/>
        <w:spacing w:line="240" w:lineRule="auto"/>
        <w:ind w:left="284" w:hanging="284"/>
        <w:textAlignment w:val="auto"/>
      </w:pPr>
      <w:r w:rsidRPr="006C0941">
        <w:t>1</w:t>
      </w:r>
      <w:r w:rsidR="00D81AC4">
        <w:t>2</w:t>
      </w:r>
      <w:r w:rsidRPr="006C0941">
        <w:t xml:space="preserve">. Wykonawca przygotowuje </w:t>
      </w:r>
      <w:r w:rsidR="00250377">
        <w:t>spis</w:t>
      </w:r>
      <w:r w:rsidRPr="006C0941">
        <w:t xml:space="preserve"> dokumentów </w:t>
      </w:r>
      <w:r w:rsidR="00250377">
        <w:t>odbiorowych branżami</w:t>
      </w:r>
      <w:r w:rsidRPr="006C0941">
        <w:t>.</w:t>
      </w:r>
    </w:p>
    <w:p w14:paraId="5A49DB46" w14:textId="635805DA"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w:t>
      </w:r>
      <w:r w:rsidR="00D81AC4">
        <w:rPr>
          <w:rFonts w:ascii="Times New Roman" w:hAnsi="Times New Roman" w:cs="Times New Roman"/>
          <w:sz w:val="24"/>
          <w:szCs w:val="24"/>
        </w:rPr>
        <w:t>3</w:t>
      </w:r>
      <w:r w:rsidRPr="006C0941">
        <w:rPr>
          <w:rFonts w:ascii="Times New Roman" w:hAnsi="Times New Roman" w:cs="Times New Roman"/>
          <w:sz w:val="24"/>
          <w:szCs w:val="24"/>
        </w:rPr>
        <w:t>. Wykonawca zobowiązuje się do wykonania samodzielnie lub za pośrednictwem Podwykonawców, na rzecz Zamawiającego zamówienia, określonego w §</w:t>
      </w:r>
      <w:r w:rsidR="00E8076C" w:rsidRPr="006C0941">
        <w:rPr>
          <w:rFonts w:ascii="Times New Roman" w:hAnsi="Times New Roman" w:cs="Times New Roman"/>
          <w:sz w:val="24"/>
          <w:szCs w:val="24"/>
        </w:rPr>
        <w:t xml:space="preserve"> </w:t>
      </w:r>
      <w:r w:rsidRPr="006C0941">
        <w:rPr>
          <w:rFonts w:ascii="Times New Roman" w:hAnsi="Times New Roman" w:cs="Times New Roman"/>
          <w:sz w:val="24"/>
          <w:szCs w:val="24"/>
        </w:rPr>
        <w:t>1, pracownikami, zatrudnionymi na podstawie umowy o pracę, zgodnie z a</w:t>
      </w:r>
      <w:r w:rsidR="00221601" w:rsidRPr="006C0941">
        <w:rPr>
          <w:rFonts w:ascii="Times New Roman" w:hAnsi="Times New Roman" w:cs="Times New Roman"/>
          <w:sz w:val="24"/>
          <w:szCs w:val="24"/>
        </w:rPr>
        <w:t>rt. 22 §</w:t>
      </w:r>
      <w:r w:rsidRPr="006C0941">
        <w:rPr>
          <w:rFonts w:ascii="Times New Roman" w:hAnsi="Times New Roman" w:cs="Times New Roman"/>
          <w:sz w:val="24"/>
          <w:szCs w:val="24"/>
        </w:rPr>
        <w:t xml:space="preserve"> 1 Kodeksu Pracy ustawy z</w:t>
      </w:r>
      <w:r w:rsidR="00CB3006" w:rsidRPr="006C0941">
        <w:rPr>
          <w:rFonts w:ascii="Times New Roman" w:hAnsi="Times New Roman" w:cs="Times New Roman"/>
          <w:sz w:val="24"/>
          <w:szCs w:val="24"/>
        </w:rPr>
        <w:t> </w:t>
      </w:r>
      <w:r w:rsidRPr="006C0941">
        <w:rPr>
          <w:rFonts w:ascii="Times New Roman" w:hAnsi="Times New Roman" w:cs="Times New Roman"/>
          <w:sz w:val="24"/>
          <w:szCs w:val="24"/>
        </w:rPr>
        <w:t>dnia 26 czerwca 1974 r. – Kodeks pracy (</w:t>
      </w:r>
      <w:r w:rsidR="00697E8F" w:rsidRPr="006C0941">
        <w:rPr>
          <w:rFonts w:ascii="Times New Roman" w:hAnsi="Times New Roman" w:cs="Times New Roman"/>
          <w:sz w:val="24"/>
          <w:szCs w:val="24"/>
        </w:rPr>
        <w:t>Dz.U. z 2021 r. poz.1162</w:t>
      </w:r>
      <w:r w:rsidRPr="006C0941">
        <w:rPr>
          <w:rFonts w:ascii="Times New Roman" w:hAnsi="Times New Roman" w:cs="Times New Roman"/>
          <w:sz w:val="24"/>
          <w:szCs w:val="24"/>
        </w:rPr>
        <w:t xml:space="preserve">), w pełnym wymiarze czasu </w:t>
      </w:r>
      <w:r w:rsidRPr="006C0941">
        <w:rPr>
          <w:rFonts w:ascii="Times New Roman" w:hAnsi="Times New Roman" w:cs="Times New Roman"/>
          <w:sz w:val="24"/>
          <w:szCs w:val="24"/>
        </w:rPr>
        <w:lastRenderedPageBreak/>
        <w:t xml:space="preserve">pracy, wykonującymi prace fizyczne </w:t>
      </w:r>
      <w:r w:rsidR="00E8076C" w:rsidRPr="006C0941">
        <w:rPr>
          <w:rFonts w:ascii="Times New Roman" w:hAnsi="Times New Roman" w:cs="Times New Roman"/>
          <w:sz w:val="24"/>
          <w:szCs w:val="24"/>
        </w:rPr>
        <w:t xml:space="preserve">przy robotach </w:t>
      </w:r>
      <w:r w:rsidR="00E8076C" w:rsidRPr="00A9644A">
        <w:rPr>
          <w:rFonts w:ascii="Times New Roman" w:hAnsi="Times New Roman" w:cs="Times New Roman"/>
          <w:b/>
          <w:bCs/>
          <w:sz w:val="24"/>
          <w:szCs w:val="24"/>
        </w:rPr>
        <w:t>rozbiórkowych</w:t>
      </w:r>
      <w:r w:rsidR="00A9644A">
        <w:rPr>
          <w:rFonts w:ascii="Times New Roman" w:hAnsi="Times New Roman" w:cs="Times New Roman"/>
          <w:b/>
          <w:bCs/>
          <w:sz w:val="24"/>
          <w:szCs w:val="24"/>
        </w:rPr>
        <w:t xml:space="preserve"> i</w:t>
      </w:r>
      <w:r w:rsidR="00E8076C" w:rsidRPr="00A9644A">
        <w:rPr>
          <w:rFonts w:ascii="Times New Roman" w:hAnsi="Times New Roman" w:cs="Times New Roman"/>
          <w:b/>
          <w:bCs/>
          <w:sz w:val="24"/>
          <w:szCs w:val="24"/>
        </w:rPr>
        <w:t xml:space="preserve"> </w:t>
      </w:r>
      <w:r w:rsidR="00A9644A" w:rsidRPr="00A9644A">
        <w:rPr>
          <w:rFonts w:ascii="Times New Roman" w:hAnsi="Times New Roman" w:cs="Times New Roman"/>
          <w:b/>
          <w:bCs/>
          <w:sz w:val="24"/>
          <w:szCs w:val="24"/>
        </w:rPr>
        <w:t>ogólnobudowlanych</w:t>
      </w:r>
      <w:r w:rsidRPr="006C0941">
        <w:rPr>
          <w:rFonts w:ascii="Times New Roman" w:hAnsi="Times New Roman" w:cs="Times New Roman"/>
          <w:sz w:val="24"/>
          <w:szCs w:val="24"/>
        </w:rPr>
        <w:t xml:space="preserve"> </w:t>
      </w:r>
      <w:r w:rsidR="00697E8F" w:rsidRPr="006C0941">
        <w:rPr>
          <w:rFonts w:ascii="Times New Roman" w:hAnsi="Times New Roman" w:cs="Times New Roman"/>
          <w:sz w:val="24"/>
          <w:szCs w:val="24"/>
        </w:rPr>
        <w:t>w</w:t>
      </w:r>
      <w:r w:rsidR="00377887">
        <w:rPr>
          <w:rFonts w:ascii="Times New Roman" w:hAnsi="Times New Roman" w:cs="Times New Roman"/>
          <w:sz w:val="24"/>
          <w:szCs w:val="24"/>
        </w:rPr>
        <w:t> </w:t>
      </w:r>
      <w:r w:rsidRPr="006C0941">
        <w:rPr>
          <w:rFonts w:ascii="Times New Roman" w:hAnsi="Times New Roman" w:cs="Times New Roman"/>
          <w:sz w:val="24"/>
          <w:szCs w:val="24"/>
        </w:rPr>
        <w:t xml:space="preserve">zakresie realizacji przedmiotu zamówienia. </w:t>
      </w:r>
    </w:p>
    <w:p w14:paraId="5E6DED3C" w14:textId="34455412"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w:t>
      </w:r>
      <w:r w:rsidR="00D81AC4">
        <w:rPr>
          <w:rFonts w:ascii="Times New Roman" w:hAnsi="Times New Roman" w:cs="Times New Roman"/>
          <w:sz w:val="24"/>
          <w:szCs w:val="24"/>
        </w:rPr>
        <w:t>4</w:t>
      </w:r>
      <w:r w:rsidRPr="006C0941">
        <w:rPr>
          <w:rFonts w:ascii="Times New Roman" w:hAnsi="Times New Roman" w:cs="Times New Roman"/>
          <w:sz w:val="24"/>
          <w:szCs w:val="24"/>
        </w:rPr>
        <w:t>. Sposób kontroli Wykonawcy przez Zamawiającego i sankcje dla Wykonawcy, wynikające z fałszywie przedłożonego oświadczenia, bądź oświadczeń Podwykonawców szczegółowo reguluje § 1</w:t>
      </w:r>
      <w:r w:rsidR="00E8076C" w:rsidRPr="006C0941">
        <w:rPr>
          <w:rFonts w:ascii="Times New Roman" w:hAnsi="Times New Roman" w:cs="Times New Roman"/>
          <w:sz w:val="24"/>
          <w:szCs w:val="24"/>
        </w:rPr>
        <w:t>5</w:t>
      </w:r>
      <w:r w:rsidRPr="006C0941">
        <w:rPr>
          <w:rFonts w:ascii="Times New Roman" w:hAnsi="Times New Roman" w:cs="Times New Roman"/>
          <w:sz w:val="24"/>
          <w:szCs w:val="24"/>
        </w:rPr>
        <w:t xml:space="preserve"> niniejszej umowy.</w:t>
      </w:r>
    </w:p>
    <w:p w14:paraId="3A330AB6" w14:textId="77777777" w:rsidR="0071771F" w:rsidRPr="006C0941" w:rsidRDefault="0071771F" w:rsidP="00377887">
      <w:pPr>
        <w:spacing w:before="120" w:after="12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 4</w:t>
      </w:r>
    </w:p>
    <w:p w14:paraId="6AFB5164" w14:textId="77777777" w:rsidR="00AB666E" w:rsidRPr="00BA1B9A" w:rsidRDefault="00AB666E" w:rsidP="0070298F">
      <w:pPr>
        <w:pStyle w:val="Akapitzlist"/>
        <w:numPr>
          <w:ilvl w:val="0"/>
          <w:numId w:val="57"/>
        </w:numPr>
        <w:shd w:val="clear" w:color="auto" w:fill="FFFFFF"/>
        <w:tabs>
          <w:tab w:val="num" w:pos="360"/>
        </w:tabs>
        <w:spacing w:after="0" w:line="240" w:lineRule="auto"/>
        <w:ind w:left="0" w:firstLine="0"/>
        <w:jc w:val="both"/>
        <w:rPr>
          <w:rFonts w:ascii="Times New Roman" w:hAnsi="Times New Roman" w:cs="Times New Roman"/>
          <w:spacing w:val="-2"/>
          <w:sz w:val="24"/>
          <w:szCs w:val="24"/>
        </w:rPr>
      </w:pPr>
      <w:bookmarkStart w:id="15" w:name="_Hlk81317969"/>
      <w:r w:rsidRPr="00BA1B9A">
        <w:rPr>
          <w:rFonts w:ascii="Times New Roman" w:hAnsi="Times New Roman" w:cs="Times New Roman"/>
          <w:spacing w:val="3"/>
          <w:sz w:val="24"/>
          <w:szCs w:val="24"/>
        </w:rPr>
        <w:t xml:space="preserve">Wartość kosztorysową przedmiotu zamówienia określoną na podstawie kosztorysu ofertowego ustalono na </w:t>
      </w:r>
      <w:r w:rsidRPr="00BA1B9A">
        <w:rPr>
          <w:rFonts w:ascii="Times New Roman" w:hAnsi="Times New Roman" w:cs="Times New Roman"/>
          <w:spacing w:val="-2"/>
          <w:sz w:val="24"/>
          <w:szCs w:val="24"/>
        </w:rPr>
        <w:t xml:space="preserve">kwotę: </w:t>
      </w:r>
    </w:p>
    <w:p w14:paraId="466E481D" w14:textId="4F65A99D" w:rsidR="00AB666E" w:rsidRPr="00BA1B9A" w:rsidRDefault="00AB666E" w:rsidP="00377887">
      <w:pPr>
        <w:shd w:val="clear" w:color="auto" w:fill="FFFFFF"/>
        <w:tabs>
          <w:tab w:val="left" w:pos="709"/>
          <w:tab w:val="left" w:leader="dot" w:pos="3038"/>
          <w:tab w:val="left" w:leader="dot" w:pos="8659"/>
        </w:tabs>
        <w:spacing w:after="0" w:line="240" w:lineRule="auto"/>
        <w:rPr>
          <w:rFonts w:ascii="Times New Roman" w:hAnsi="Times New Roman" w:cs="Times New Roman"/>
          <w:spacing w:val="-2"/>
          <w:sz w:val="24"/>
          <w:szCs w:val="24"/>
        </w:rPr>
      </w:pPr>
      <w:r w:rsidRPr="00BA1B9A">
        <w:rPr>
          <w:rFonts w:ascii="Times New Roman" w:hAnsi="Times New Roman" w:cs="Times New Roman"/>
          <w:spacing w:val="-2"/>
          <w:sz w:val="24"/>
          <w:szCs w:val="24"/>
        </w:rPr>
        <w:t>netto</w:t>
      </w:r>
      <w:r w:rsidRPr="00BA1B9A">
        <w:rPr>
          <w:rFonts w:ascii="Times New Roman" w:hAnsi="Times New Roman" w:cs="Times New Roman"/>
          <w:sz w:val="24"/>
          <w:szCs w:val="24"/>
        </w:rPr>
        <w:t>...........................................</w:t>
      </w:r>
      <w:r w:rsidRPr="00BA1B9A">
        <w:rPr>
          <w:rFonts w:ascii="Times New Roman" w:hAnsi="Times New Roman" w:cs="Times New Roman"/>
          <w:spacing w:val="-2"/>
          <w:sz w:val="24"/>
          <w:szCs w:val="24"/>
        </w:rPr>
        <w:t>zł</w:t>
      </w:r>
    </w:p>
    <w:p w14:paraId="0FD151D6" w14:textId="77777777" w:rsidR="00AB666E" w:rsidRPr="00BA1B9A" w:rsidRDefault="00AB666E" w:rsidP="00377887">
      <w:pPr>
        <w:shd w:val="clear" w:color="auto" w:fill="FFFFFF"/>
        <w:tabs>
          <w:tab w:val="left" w:pos="709"/>
          <w:tab w:val="left" w:leader="dot" w:pos="3038"/>
          <w:tab w:val="left" w:leader="dot" w:pos="8659"/>
        </w:tabs>
        <w:spacing w:after="0" w:line="240" w:lineRule="auto"/>
        <w:rPr>
          <w:rFonts w:ascii="Times New Roman" w:hAnsi="Times New Roman" w:cs="Times New Roman"/>
          <w:sz w:val="24"/>
          <w:szCs w:val="24"/>
        </w:rPr>
      </w:pPr>
      <w:r w:rsidRPr="00BA1B9A">
        <w:rPr>
          <w:rFonts w:ascii="Times New Roman" w:hAnsi="Times New Roman" w:cs="Times New Roman"/>
          <w:spacing w:val="-2"/>
          <w:sz w:val="24"/>
          <w:szCs w:val="24"/>
        </w:rPr>
        <w:t>(słownie</w:t>
      </w:r>
      <w:r w:rsidRPr="00BA1B9A">
        <w:rPr>
          <w:rFonts w:ascii="Times New Roman" w:hAnsi="Times New Roman" w:cs="Times New Roman"/>
          <w:sz w:val="24"/>
          <w:szCs w:val="24"/>
        </w:rPr>
        <w:t>.........................................................................................................................)</w:t>
      </w:r>
    </w:p>
    <w:p w14:paraId="03323AB8" w14:textId="48F169A9" w:rsidR="00AB666E" w:rsidRPr="00BA1B9A" w:rsidRDefault="00CF0013" w:rsidP="00377887">
      <w:pPr>
        <w:shd w:val="clear" w:color="auto" w:fill="FFFFFF"/>
        <w:tabs>
          <w:tab w:val="left" w:pos="709"/>
          <w:tab w:val="left" w:leader="dot" w:pos="3038"/>
          <w:tab w:val="left" w:leader="dot" w:pos="8659"/>
        </w:tabs>
        <w:suppressAutoHyphens/>
        <w:overflowPunct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plus należny podatek </w:t>
      </w:r>
      <w:r w:rsidR="00AB666E" w:rsidRPr="00BA1B9A">
        <w:rPr>
          <w:rFonts w:ascii="Times New Roman" w:hAnsi="Times New Roman" w:cs="Times New Roman"/>
          <w:sz w:val="24"/>
          <w:szCs w:val="24"/>
        </w:rPr>
        <w:t>VAT ………….(%)</w:t>
      </w:r>
      <w:r>
        <w:rPr>
          <w:rFonts w:ascii="Times New Roman" w:hAnsi="Times New Roman" w:cs="Times New Roman"/>
          <w:sz w:val="24"/>
          <w:szCs w:val="24"/>
        </w:rPr>
        <w:t>,</w:t>
      </w:r>
      <w:r w:rsidR="00377887">
        <w:rPr>
          <w:rFonts w:ascii="Times New Roman" w:hAnsi="Times New Roman" w:cs="Times New Roman"/>
          <w:sz w:val="24"/>
          <w:szCs w:val="24"/>
        </w:rPr>
        <w:t xml:space="preserve"> </w:t>
      </w:r>
      <w:r w:rsidR="00AB666E" w:rsidRPr="00BA1B9A">
        <w:rPr>
          <w:rFonts w:ascii="Times New Roman" w:hAnsi="Times New Roman" w:cs="Times New Roman"/>
          <w:sz w:val="24"/>
          <w:szCs w:val="24"/>
        </w:rPr>
        <w:t>………............................zł</w:t>
      </w:r>
      <w:r>
        <w:rPr>
          <w:rFonts w:ascii="Times New Roman" w:hAnsi="Times New Roman" w:cs="Times New Roman"/>
          <w:sz w:val="24"/>
          <w:szCs w:val="24"/>
        </w:rPr>
        <w:t xml:space="preserve">, co daje łącznie kwotę </w:t>
      </w:r>
    </w:p>
    <w:p w14:paraId="3E87D570" w14:textId="727D39F3" w:rsidR="00AB666E" w:rsidRPr="00BA1B9A" w:rsidRDefault="00AB666E" w:rsidP="00377887">
      <w:pPr>
        <w:shd w:val="clear" w:color="auto" w:fill="FFFFFF"/>
        <w:tabs>
          <w:tab w:val="left" w:pos="709"/>
          <w:tab w:val="left" w:leader="dot" w:pos="3038"/>
          <w:tab w:val="left" w:leader="dot" w:pos="8659"/>
        </w:tabs>
        <w:spacing w:after="0" w:line="240" w:lineRule="auto"/>
        <w:jc w:val="both"/>
        <w:rPr>
          <w:rFonts w:ascii="Times New Roman" w:hAnsi="Times New Roman" w:cs="Times New Roman"/>
          <w:sz w:val="24"/>
          <w:szCs w:val="24"/>
        </w:rPr>
      </w:pPr>
      <w:r w:rsidRPr="00BA1B9A">
        <w:rPr>
          <w:rFonts w:ascii="Times New Roman" w:hAnsi="Times New Roman" w:cs="Times New Roman"/>
          <w:spacing w:val="-1"/>
          <w:sz w:val="24"/>
          <w:szCs w:val="24"/>
        </w:rPr>
        <w:t>brutto</w:t>
      </w:r>
      <w:r w:rsidRPr="00BA1B9A">
        <w:rPr>
          <w:rFonts w:ascii="Times New Roman" w:hAnsi="Times New Roman" w:cs="Times New Roman"/>
          <w:sz w:val="24"/>
          <w:szCs w:val="24"/>
        </w:rPr>
        <w:t>.........................................</w:t>
      </w:r>
      <w:r w:rsidRPr="00BA1B9A">
        <w:rPr>
          <w:rFonts w:ascii="Times New Roman" w:hAnsi="Times New Roman" w:cs="Times New Roman"/>
          <w:spacing w:val="-1"/>
          <w:sz w:val="24"/>
          <w:szCs w:val="24"/>
        </w:rPr>
        <w:t>zł (słownie</w:t>
      </w:r>
      <w:r w:rsidRPr="00BA1B9A">
        <w:rPr>
          <w:rFonts w:ascii="Times New Roman" w:hAnsi="Times New Roman" w:cs="Times New Roman"/>
          <w:sz w:val="24"/>
          <w:szCs w:val="24"/>
        </w:rPr>
        <w:t>.................................................................................)</w:t>
      </w:r>
    </w:p>
    <w:p w14:paraId="7C141282" w14:textId="50EFF6CA" w:rsidR="00AB666E" w:rsidRPr="00BA1B9A" w:rsidRDefault="00AB666E" w:rsidP="00377887">
      <w:pPr>
        <w:shd w:val="clear" w:color="auto" w:fill="FFFFFF"/>
        <w:spacing w:after="0" w:line="240" w:lineRule="auto"/>
        <w:jc w:val="both"/>
        <w:rPr>
          <w:rFonts w:ascii="Times New Roman" w:hAnsi="Times New Roman" w:cs="Times New Roman"/>
          <w:spacing w:val="5"/>
          <w:sz w:val="24"/>
          <w:szCs w:val="24"/>
        </w:rPr>
      </w:pPr>
      <w:r w:rsidRPr="00BA1B9A">
        <w:rPr>
          <w:rFonts w:ascii="Times New Roman" w:hAnsi="Times New Roman" w:cs="Times New Roman"/>
          <w:spacing w:val="5"/>
          <w:sz w:val="24"/>
          <w:szCs w:val="24"/>
        </w:rPr>
        <w:t>zgodnie ze złożoną ofertą Wykonawcy i kosztorysami ofertowymi.</w:t>
      </w:r>
    </w:p>
    <w:p w14:paraId="353C2D88" w14:textId="20DB8EAF" w:rsidR="00AB666E" w:rsidRPr="00BA1B9A" w:rsidRDefault="00BA1B9A" w:rsidP="00377887">
      <w:pPr>
        <w:shd w:val="clear" w:color="auto" w:fill="FFFFFF"/>
        <w:spacing w:after="0" w:line="240" w:lineRule="auto"/>
        <w:jc w:val="both"/>
        <w:rPr>
          <w:rFonts w:ascii="Times New Roman" w:hAnsi="Times New Roman" w:cs="Times New Roman"/>
          <w:spacing w:val="5"/>
          <w:sz w:val="24"/>
          <w:szCs w:val="24"/>
        </w:rPr>
      </w:pPr>
      <w:r w:rsidRPr="00BA1B9A">
        <w:rPr>
          <w:rFonts w:ascii="Times New Roman" w:hAnsi="Times New Roman" w:cs="Times New Roman"/>
          <w:spacing w:val="5"/>
          <w:sz w:val="24"/>
          <w:szCs w:val="24"/>
        </w:rPr>
        <w:t>2</w:t>
      </w:r>
      <w:r w:rsidR="00AB666E" w:rsidRPr="00BA1B9A">
        <w:rPr>
          <w:rFonts w:ascii="Times New Roman" w:hAnsi="Times New Roman" w:cs="Times New Roman"/>
          <w:spacing w:val="5"/>
          <w:sz w:val="24"/>
          <w:szCs w:val="24"/>
        </w:rPr>
        <w:t>.</w:t>
      </w:r>
      <w:r w:rsidR="00AB666E" w:rsidRPr="00BA1B9A">
        <w:rPr>
          <w:rFonts w:ascii="Times New Roman" w:hAnsi="Times New Roman" w:cs="Times New Roman"/>
          <w:spacing w:val="5"/>
          <w:sz w:val="24"/>
          <w:szCs w:val="24"/>
        </w:rPr>
        <w:tab/>
        <w:t xml:space="preserve">Rzeczywiste wynagrodzenie Wykonawcy zostanie ustalone na podstawie kosztorysów powykonawczych sporządzonych w oparciu o rzeczywistą ilość wykonanych i odebranych robót budowlanych potwierdzonych w książce obmiaru robót oraz ceny jednostkowe podane w kosztorysach ofertowych. Wynagrodzenie to nie podlega waloryzacji. </w:t>
      </w:r>
    </w:p>
    <w:p w14:paraId="60AB96A4" w14:textId="039E7FA8" w:rsidR="00AB666E" w:rsidRPr="00BA1B9A" w:rsidRDefault="00BA1B9A" w:rsidP="00377887">
      <w:pPr>
        <w:shd w:val="clear" w:color="auto" w:fill="FFFFFF"/>
        <w:spacing w:after="0" w:line="240" w:lineRule="auto"/>
        <w:jc w:val="both"/>
        <w:rPr>
          <w:rFonts w:ascii="Times New Roman" w:hAnsi="Times New Roman" w:cs="Times New Roman"/>
          <w:sz w:val="24"/>
          <w:szCs w:val="24"/>
        </w:rPr>
      </w:pPr>
      <w:r w:rsidRPr="00BA1B9A">
        <w:rPr>
          <w:rFonts w:ascii="Times New Roman" w:hAnsi="Times New Roman" w:cs="Times New Roman"/>
          <w:sz w:val="24"/>
          <w:szCs w:val="24"/>
        </w:rPr>
        <w:t>3</w:t>
      </w:r>
      <w:r w:rsidR="00AB666E" w:rsidRPr="00BA1B9A">
        <w:rPr>
          <w:rFonts w:ascii="Times New Roman" w:hAnsi="Times New Roman" w:cs="Times New Roman"/>
          <w:sz w:val="24"/>
          <w:szCs w:val="24"/>
        </w:rPr>
        <w:t xml:space="preserve">. </w:t>
      </w:r>
      <w:r w:rsidR="00AB666E" w:rsidRPr="00BA1B9A">
        <w:rPr>
          <w:rFonts w:ascii="Times New Roman" w:hAnsi="Times New Roman" w:cs="Times New Roman"/>
          <w:sz w:val="24"/>
          <w:szCs w:val="24"/>
        </w:rPr>
        <w:tab/>
        <w:t>W przypadku konieczności zaniechania części zakresu przedmiotu umowy, wynagrodzenie Wykonawcy, o którym mowa w ust. 1, ulegnie odpowiednio zmniejszeniu.</w:t>
      </w:r>
    </w:p>
    <w:p w14:paraId="31BF026C" w14:textId="48894BA8" w:rsidR="00AB666E" w:rsidRPr="00BA1B9A" w:rsidRDefault="00BA1B9A" w:rsidP="00377887">
      <w:pPr>
        <w:shd w:val="clear" w:color="auto" w:fill="FFFFFF"/>
        <w:spacing w:after="0" w:line="240" w:lineRule="auto"/>
        <w:jc w:val="both"/>
        <w:rPr>
          <w:rFonts w:ascii="Times New Roman" w:hAnsi="Times New Roman" w:cs="Times New Roman"/>
          <w:sz w:val="24"/>
          <w:szCs w:val="24"/>
        </w:rPr>
      </w:pPr>
      <w:r w:rsidRPr="00BA1B9A">
        <w:rPr>
          <w:rFonts w:ascii="Times New Roman" w:hAnsi="Times New Roman" w:cs="Times New Roman"/>
          <w:sz w:val="24"/>
          <w:szCs w:val="24"/>
        </w:rPr>
        <w:t>4</w:t>
      </w:r>
      <w:r w:rsidR="00AB666E" w:rsidRPr="00BA1B9A">
        <w:rPr>
          <w:rFonts w:ascii="Times New Roman" w:hAnsi="Times New Roman" w:cs="Times New Roman"/>
          <w:sz w:val="24"/>
          <w:szCs w:val="24"/>
        </w:rPr>
        <w:t>.</w:t>
      </w:r>
      <w:r w:rsidR="00AB666E" w:rsidRPr="00BA1B9A">
        <w:rPr>
          <w:rFonts w:ascii="Times New Roman" w:hAnsi="Times New Roman" w:cs="Times New Roman"/>
          <w:sz w:val="24"/>
          <w:szCs w:val="24"/>
        </w:rPr>
        <w:tab/>
        <w:t>Podstawą określenia wynagrodzenia za zaniechany zakres robót będzie protokół konieczności uzgodniony przez Strony oraz kosztorys sporządzony przez Wykonawcę metodą uproszczoną tj. określający ilość jednostek przedmiarowych zakresu robót podlegających zaniechaniu pomnożonych przez ceny jednostkowe wynikające z kosztorysu ofertowego, stanowiącego podstawę obliczenia ceny w ofercie. Tak sporządzony kosztorys po uprzednim jego sprawdzeniu i zatwierdzeniu przez Zamawiającego, będzie stanowił podstawę zmiany wynagrodzenia Wykonawcy określonego w ust. 1, w formie aneksu do umowy.</w:t>
      </w:r>
    </w:p>
    <w:p w14:paraId="07CCB1D8" w14:textId="44DE3556" w:rsidR="00AB666E" w:rsidRPr="00BA1B9A" w:rsidRDefault="00BA1B9A" w:rsidP="00377887">
      <w:pPr>
        <w:shd w:val="clear" w:color="auto" w:fill="FFFFFF"/>
        <w:spacing w:after="0" w:line="240" w:lineRule="auto"/>
        <w:jc w:val="both"/>
        <w:rPr>
          <w:rFonts w:ascii="Times New Roman" w:hAnsi="Times New Roman" w:cs="Times New Roman"/>
          <w:sz w:val="24"/>
          <w:szCs w:val="24"/>
        </w:rPr>
      </w:pPr>
      <w:r w:rsidRPr="00BA1B9A">
        <w:rPr>
          <w:rFonts w:ascii="Times New Roman" w:hAnsi="Times New Roman" w:cs="Times New Roman"/>
          <w:sz w:val="24"/>
          <w:szCs w:val="24"/>
        </w:rPr>
        <w:t>5</w:t>
      </w:r>
      <w:r w:rsidR="00AB666E" w:rsidRPr="00BA1B9A">
        <w:rPr>
          <w:rFonts w:ascii="Times New Roman" w:hAnsi="Times New Roman" w:cs="Times New Roman"/>
          <w:sz w:val="24"/>
          <w:szCs w:val="24"/>
        </w:rPr>
        <w:t>. Podstawą określenia wynagrodzenia za roboty zamienne będzie protokół konieczności uzgodniony przez Strony oraz kosztorys różnicowy sporządzony przez Wykonawcę metodą uproszczoną tj. określający ilość jednostek przedmiarowych danego zakresu robót według technologii przyjętej w kosztorysie ofertowym stanowiącym podstawę obliczenia ceny w ofercie i cen jednostkowych przyjętych dla tych jednostek obmiarowych (wielkość ujemna) oraz ilość jednostek przedmiarowych danego zakresu robót podlegających wykonaniu według nowej technologii i cen jednostkowych wyliczonych w poziomie cen z okresu wykonania robót według nowej technologii (wielkość dodatnia), przy czym cena jednostkowa dla robót wykonywanych według nowej technologii zostanie obliczona w sposób określony poniżej:</w:t>
      </w:r>
    </w:p>
    <w:p w14:paraId="52CF5F51" w14:textId="77777777" w:rsidR="00AB666E" w:rsidRPr="00BA1B9A" w:rsidRDefault="00AB666E" w:rsidP="00377887">
      <w:pPr>
        <w:pStyle w:val="Tekstpodstawowy"/>
        <w:spacing w:line="240" w:lineRule="auto"/>
        <w:rPr>
          <w:bCs/>
        </w:rPr>
      </w:pPr>
      <w:r w:rsidRPr="00BA1B9A">
        <w:rPr>
          <w:bCs/>
        </w:rPr>
        <w:t>1)</w:t>
      </w:r>
      <w:r w:rsidRPr="00BA1B9A">
        <w:rPr>
          <w:b/>
        </w:rPr>
        <w:tab/>
      </w:r>
      <w:r w:rsidRPr="00BA1B9A">
        <w:rPr>
          <w:bCs/>
        </w:rPr>
        <w:t>stawka r-g, wskaźnik kosztów pośrednich i zysku - będą tożsame z wielkością tych składników cenowych zawartych w formularzu oferty,</w:t>
      </w:r>
    </w:p>
    <w:p w14:paraId="78889AF0" w14:textId="77777777" w:rsidR="00AB666E" w:rsidRPr="00BA1B9A" w:rsidRDefault="00AB666E" w:rsidP="00377887">
      <w:pPr>
        <w:pStyle w:val="Tekstpodstawowy"/>
        <w:spacing w:line="240" w:lineRule="auto"/>
        <w:rPr>
          <w:bCs/>
        </w:rPr>
      </w:pPr>
      <w:r w:rsidRPr="00BA1B9A">
        <w:rPr>
          <w:bCs/>
        </w:rPr>
        <w:t>2)</w:t>
      </w:r>
      <w:r w:rsidRPr="00BA1B9A">
        <w:rPr>
          <w:bCs/>
        </w:rPr>
        <w:tab/>
        <w:t>ceny materiałów – według średnich cen opublikowanych w kwartalnej Informacji cenowej o cenach materiałów budowlanych, elektrycznych i instalacyjnych (IMB; IME i IMI) SEKOCENBUD, obowiązującej w kwartale poprzedzającym okres rozliczenia i zawierających ceny zakupu, a w przypadku ich braku według cen udokumentowanych i uzgodnionych z Zamawiającym,</w:t>
      </w:r>
    </w:p>
    <w:p w14:paraId="2BACD456" w14:textId="77777777" w:rsidR="00AB666E" w:rsidRPr="00BA1B9A" w:rsidRDefault="00AB666E" w:rsidP="00377887">
      <w:pPr>
        <w:pStyle w:val="Tekstpodstawowy"/>
        <w:spacing w:line="240" w:lineRule="auto"/>
        <w:rPr>
          <w:bCs/>
        </w:rPr>
      </w:pPr>
      <w:r w:rsidRPr="00BA1B9A">
        <w:rPr>
          <w:bCs/>
        </w:rPr>
        <w:t>3)</w:t>
      </w:r>
      <w:r w:rsidRPr="00BA1B9A">
        <w:rPr>
          <w:bCs/>
        </w:rPr>
        <w:tab/>
        <w:t>ceny sprzętu - według średnich cen opublikowanych w kwartalnej Informacji cenowej o cenach pracy sprzętu (IRS) SEKOCENBUD, obowiązujących w kwartale poprzedzającym okres rozliczenia, a w przypadku ich braku według cen udokumentowanych i uzgodnionych z Zamawiającym.</w:t>
      </w:r>
    </w:p>
    <w:p w14:paraId="205AB77E" w14:textId="77777777" w:rsidR="00AB666E" w:rsidRPr="00BA1B9A" w:rsidRDefault="00AB666E" w:rsidP="00377887">
      <w:pPr>
        <w:pStyle w:val="Tekstpodstawowy"/>
        <w:spacing w:line="240" w:lineRule="auto"/>
        <w:rPr>
          <w:bCs/>
        </w:rPr>
      </w:pPr>
      <w:r w:rsidRPr="00BA1B9A">
        <w:rPr>
          <w:bCs/>
        </w:rPr>
        <w:t xml:space="preserve">Tak sporządzony kosztorys różnicowy po uprzednim jego sprawdzeniu i zatwierdzeniu przez Zamawiającego, będzie stanowił podstawę zmiany wynagrodzenia Wykonawcy określonego w ust. 1, w formie aneksu do umowy. </w:t>
      </w:r>
    </w:p>
    <w:p w14:paraId="1218B55C" w14:textId="465F596C" w:rsidR="00AB666E" w:rsidRPr="00377887" w:rsidRDefault="00BA1B9A" w:rsidP="00377887">
      <w:pPr>
        <w:tabs>
          <w:tab w:val="num" w:pos="360"/>
        </w:tabs>
        <w:autoSpaceDN w:val="0"/>
        <w:spacing w:after="0" w:line="240" w:lineRule="auto"/>
        <w:jc w:val="both"/>
        <w:rPr>
          <w:rFonts w:ascii="Times New Roman" w:hAnsi="Times New Roman" w:cs="Times New Roman"/>
          <w:sz w:val="24"/>
          <w:szCs w:val="24"/>
        </w:rPr>
      </w:pPr>
      <w:r w:rsidRPr="00BA1B9A">
        <w:rPr>
          <w:rFonts w:ascii="Times New Roman" w:hAnsi="Times New Roman" w:cs="Times New Roman"/>
          <w:sz w:val="24"/>
          <w:szCs w:val="24"/>
        </w:rPr>
        <w:lastRenderedPageBreak/>
        <w:t>6</w:t>
      </w:r>
      <w:r w:rsidR="00AB666E" w:rsidRPr="00BA1B9A">
        <w:rPr>
          <w:rFonts w:ascii="Times New Roman" w:hAnsi="Times New Roman" w:cs="Times New Roman"/>
          <w:sz w:val="24"/>
          <w:szCs w:val="24"/>
        </w:rPr>
        <w:t>. W przypadku konieczności przerwania robót lub ograniczenia zakresu rzeczowego Przedmiotu Umowy, Wykonawca nie będzie dochodził roszczeń z tego tytułu, z zastrzeżeniem, że w tym przypadku Wykonawcy przysługuje wynagrodzenie za roboty faktycznie wykonane oraz koszty robót zabezpieczających, o ile zostaną potwierdzone w protok</w:t>
      </w:r>
      <w:r w:rsidRPr="00BA1B9A">
        <w:rPr>
          <w:rFonts w:ascii="Times New Roman" w:hAnsi="Times New Roman" w:cs="Times New Roman"/>
          <w:sz w:val="24"/>
          <w:szCs w:val="24"/>
        </w:rPr>
        <w:t>o</w:t>
      </w:r>
      <w:r w:rsidR="00AB666E" w:rsidRPr="00BA1B9A">
        <w:rPr>
          <w:rFonts w:ascii="Times New Roman" w:hAnsi="Times New Roman" w:cs="Times New Roman"/>
          <w:sz w:val="24"/>
          <w:szCs w:val="24"/>
        </w:rPr>
        <w:t>le inwentaryzacji. W tym celu Wykonawca sporządzi przy udziale Zamawiającego protokół inwentaryzacji, na</w:t>
      </w:r>
      <w:r w:rsidR="00377887">
        <w:rPr>
          <w:rFonts w:ascii="Times New Roman" w:hAnsi="Times New Roman" w:cs="Times New Roman"/>
          <w:sz w:val="24"/>
          <w:szCs w:val="24"/>
        </w:rPr>
        <w:t> </w:t>
      </w:r>
      <w:r w:rsidR="00AB666E" w:rsidRPr="00BA1B9A">
        <w:rPr>
          <w:rFonts w:ascii="Times New Roman" w:hAnsi="Times New Roman" w:cs="Times New Roman"/>
          <w:sz w:val="24"/>
          <w:szCs w:val="24"/>
        </w:rPr>
        <w:t xml:space="preserve">dzień przerwania robót oraz zabezpieczy przerwane roboty w zakresie uzgodnionym przez </w:t>
      </w:r>
      <w:r w:rsidR="00AB666E" w:rsidRPr="00377887">
        <w:rPr>
          <w:rFonts w:ascii="Times New Roman" w:hAnsi="Times New Roman" w:cs="Times New Roman"/>
          <w:sz w:val="24"/>
          <w:szCs w:val="24"/>
        </w:rPr>
        <w:t>Strony. Wynagrodzenie za wykonanie ewentualnych robót zabezpieczających zostanie ustalone w kosztorysach ofertowych sporządzonych metodą uproszczoną, przy zastosowaniu cen</w:t>
      </w:r>
      <w:r w:rsidR="00377887" w:rsidRPr="00377887">
        <w:rPr>
          <w:rFonts w:ascii="Times New Roman" w:hAnsi="Times New Roman" w:cs="Times New Roman"/>
          <w:sz w:val="24"/>
          <w:szCs w:val="24"/>
        </w:rPr>
        <w:t> </w:t>
      </w:r>
      <w:r w:rsidR="00AB666E" w:rsidRPr="00377887">
        <w:rPr>
          <w:rFonts w:ascii="Times New Roman" w:hAnsi="Times New Roman" w:cs="Times New Roman"/>
          <w:sz w:val="24"/>
          <w:szCs w:val="24"/>
        </w:rPr>
        <w:t>jednostkowych, o których mowa w ust. 6 pkt 1-3.</w:t>
      </w:r>
      <w:r w:rsidR="00377887" w:rsidRPr="00377887">
        <w:rPr>
          <w:rFonts w:ascii="Times New Roman" w:hAnsi="Times New Roman" w:cs="Times New Roman"/>
          <w:sz w:val="24"/>
          <w:szCs w:val="24"/>
        </w:rPr>
        <w:t xml:space="preserve"> </w:t>
      </w:r>
      <w:r w:rsidR="00AB666E" w:rsidRPr="00377887">
        <w:rPr>
          <w:rFonts w:ascii="Times New Roman" w:hAnsi="Times New Roman" w:cs="Times New Roman"/>
          <w:bCs/>
          <w:sz w:val="24"/>
          <w:szCs w:val="24"/>
        </w:rPr>
        <w:t>Tak sporządzony kosztorys ofertowy po</w:t>
      </w:r>
      <w:r w:rsidR="00377887">
        <w:rPr>
          <w:rFonts w:ascii="Times New Roman" w:hAnsi="Times New Roman" w:cs="Times New Roman"/>
          <w:bCs/>
          <w:sz w:val="24"/>
          <w:szCs w:val="24"/>
        </w:rPr>
        <w:t> </w:t>
      </w:r>
      <w:r w:rsidR="00AB666E" w:rsidRPr="00377887">
        <w:rPr>
          <w:rFonts w:ascii="Times New Roman" w:hAnsi="Times New Roman" w:cs="Times New Roman"/>
          <w:bCs/>
          <w:sz w:val="24"/>
          <w:szCs w:val="24"/>
        </w:rPr>
        <w:t>uprzednim jego sprawdzeniu i zatwierdzeniu przez Zamawiającego, będzie stanowił podstawę zmian wynagrodzenia Wykonawcy określonego w ust. 1, w formie aneksu do</w:t>
      </w:r>
      <w:r w:rsidR="00377887">
        <w:rPr>
          <w:rFonts w:ascii="Times New Roman" w:hAnsi="Times New Roman" w:cs="Times New Roman"/>
          <w:bCs/>
          <w:sz w:val="24"/>
          <w:szCs w:val="24"/>
        </w:rPr>
        <w:t> </w:t>
      </w:r>
      <w:r w:rsidR="00AB666E" w:rsidRPr="00377887">
        <w:rPr>
          <w:rFonts w:ascii="Times New Roman" w:hAnsi="Times New Roman" w:cs="Times New Roman"/>
          <w:bCs/>
          <w:sz w:val="24"/>
          <w:szCs w:val="24"/>
        </w:rPr>
        <w:t xml:space="preserve">umowy. </w:t>
      </w:r>
    </w:p>
    <w:p w14:paraId="58F24F0E" w14:textId="52F653A9" w:rsidR="00AB666E" w:rsidRPr="00BA1B9A" w:rsidRDefault="00BA1B9A" w:rsidP="00377887">
      <w:pPr>
        <w:tabs>
          <w:tab w:val="num" w:pos="0"/>
        </w:tabs>
        <w:autoSpaceDN w:val="0"/>
        <w:spacing w:after="0" w:line="240" w:lineRule="auto"/>
        <w:jc w:val="both"/>
        <w:rPr>
          <w:rFonts w:ascii="Times New Roman" w:hAnsi="Times New Roman" w:cs="Times New Roman"/>
          <w:sz w:val="24"/>
          <w:szCs w:val="24"/>
        </w:rPr>
      </w:pPr>
      <w:r w:rsidRPr="00377887">
        <w:rPr>
          <w:rFonts w:ascii="Times New Roman" w:hAnsi="Times New Roman" w:cs="Times New Roman"/>
          <w:sz w:val="24"/>
          <w:szCs w:val="24"/>
        </w:rPr>
        <w:t>7</w:t>
      </w:r>
      <w:r w:rsidR="00AB666E" w:rsidRPr="00377887">
        <w:rPr>
          <w:rFonts w:ascii="Times New Roman" w:hAnsi="Times New Roman" w:cs="Times New Roman"/>
          <w:sz w:val="24"/>
          <w:szCs w:val="24"/>
        </w:rPr>
        <w:t xml:space="preserve">. W przypadku wystąpienia </w:t>
      </w:r>
      <w:r w:rsidR="00AB666E" w:rsidRPr="00377887">
        <w:rPr>
          <w:rFonts w:ascii="Times New Roman" w:hAnsi="Times New Roman" w:cs="Times New Roman"/>
          <w:b/>
          <w:sz w:val="24"/>
          <w:szCs w:val="24"/>
        </w:rPr>
        <w:t xml:space="preserve">robót </w:t>
      </w:r>
      <w:r w:rsidRPr="00377887">
        <w:rPr>
          <w:rFonts w:ascii="Times New Roman" w:hAnsi="Times New Roman" w:cs="Times New Roman"/>
          <w:b/>
          <w:sz w:val="24"/>
          <w:szCs w:val="24"/>
        </w:rPr>
        <w:t>konieczn</w:t>
      </w:r>
      <w:r w:rsidR="00AB666E" w:rsidRPr="00377887">
        <w:rPr>
          <w:rFonts w:ascii="Times New Roman" w:hAnsi="Times New Roman" w:cs="Times New Roman"/>
          <w:b/>
          <w:sz w:val="24"/>
          <w:szCs w:val="24"/>
        </w:rPr>
        <w:t>ych</w:t>
      </w:r>
      <w:r w:rsidR="00AB666E" w:rsidRPr="00377887">
        <w:rPr>
          <w:rFonts w:ascii="Times New Roman" w:hAnsi="Times New Roman" w:cs="Times New Roman"/>
          <w:sz w:val="24"/>
          <w:szCs w:val="24"/>
        </w:rPr>
        <w:t xml:space="preserve"> nie występujących w dokumentacji projektowo - kosztorysowej będącej podstawą do obliczenia wynagrodzenia za wykonanie przedmiotu umowy, a niezbędnych do wykonania dla potrzeb realizacji przedmiotu umowy,</w:t>
      </w:r>
      <w:r w:rsidR="00AB666E" w:rsidRPr="00BA1B9A">
        <w:rPr>
          <w:rFonts w:ascii="Times New Roman" w:hAnsi="Times New Roman" w:cs="Times New Roman"/>
          <w:sz w:val="24"/>
          <w:szCs w:val="24"/>
        </w:rPr>
        <w:t xml:space="preserve"> których nie można było przewidzieć na etapie </w:t>
      </w:r>
      <w:r w:rsidR="00574CF8">
        <w:rPr>
          <w:rFonts w:ascii="Times New Roman" w:hAnsi="Times New Roman" w:cs="Times New Roman"/>
          <w:sz w:val="24"/>
          <w:szCs w:val="24"/>
        </w:rPr>
        <w:t xml:space="preserve">przeprowadzonego </w:t>
      </w:r>
      <w:r w:rsidR="00AB666E" w:rsidRPr="00BA1B9A">
        <w:rPr>
          <w:rFonts w:ascii="Times New Roman" w:hAnsi="Times New Roman" w:cs="Times New Roman"/>
          <w:sz w:val="24"/>
          <w:szCs w:val="24"/>
        </w:rPr>
        <w:t xml:space="preserve">postępowania. Zamawiający może zlecić te roboty Wykonawcy. Ustalenie wynagrodzenia Wykonawcy odbywać się będzie na następujących zasadach: </w:t>
      </w:r>
    </w:p>
    <w:p w14:paraId="62CFB49C" w14:textId="2124BC0B" w:rsidR="00AB666E" w:rsidRPr="00BA1B9A" w:rsidRDefault="00AB666E" w:rsidP="0070298F">
      <w:pPr>
        <w:widowControl w:val="0"/>
        <w:numPr>
          <w:ilvl w:val="0"/>
          <w:numId w:val="56"/>
        </w:numPr>
        <w:tabs>
          <w:tab w:val="left" w:pos="284"/>
          <w:tab w:val="num" w:pos="720"/>
        </w:tabs>
        <w:autoSpaceDE w:val="0"/>
        <w:spacing w:after="0" w:line="240" w:lineRule="auto"/>
        <w:ind w:left="0" w:firstLine="0"/>
        <w:jc w:val="both"/>
        <w:rPr>
          <w:rFonts w:ascii="Times New Roman" w:hAnsi="Times New Roman" w:cs="Times New Roman"/>
          <w:sz w:val="24"/>
          <w:szCs w:val="24"/>
        </w:rPr>
      </w:pPr>
      <w:r w:rsidRPr="00BA1B9A">
        <w:rPr>
          <w:rFonts w:ascii="Times New Roman" w:hAnsi="Times New Roman" w:cs="Times New Roman"/>
          <w:sz w:val="24"/>
          <w:szCs w:val="24"/>
        </w:rPr>
        <w:t xml:space="preserve">cena robocizny R oraz procent kosztów pośrednich </w:t>
      </w:r>
      <w:proofErr w:type="spellStart"/>
      <w:r w:rsidRPr="00BA1B9A">
        <w:rPr>
          <w:rFonts w:ascii="Times New Roman" w:hAnsi="Times New Roman" w:cs="Times New Roman"/>
          <w:sz w:val="24"/>
          <w:szCs w:val="24"/>
        </w:rPr>
        <w:t>Kp</w:t>
      </w:r>
      <w:proofErr w:type="spellEnd"/>
      <w:r w:rsidRPr="00BA1B9A">
        <w:rPr>
          <w:rFonts w:ascii="Times New Roman" w:hAnsi="Times New Roman" w:cs="Times New Roman"/>
          <w:sz w:val="24"/>
          <w:szCs w:val="24"/>
        </w:rPr>
        <w:t xml:space="preserve"> i zysku Z zostaną ustalone według danych z kosztorysów ofertowych Wykonawcy,</w:t>
      </w:r>
    </w:p>
    <w:p w14:paraId="5550AD6C" w14:textId="5AEBE0CC" w:rsidR="00AB666E" w:rsidRPr="00BA1B9A" w:rsidRDefault="00AB666E" w:rsidP="0070298F">
      <w:pPr>
        <w:widowControl w:val="0"/>
        <w:numPr>
          <w:ilvl w:val="0"/>
          <w:numId w:val="56"/>
        </w:numPr>
        <w:tabs>
          <w:tab w:val="left" w:pos="284"/>
          <w:tab w:val="num" w:pos="720"/>
        </w:tabs>
        <w:autoSpaceDE w:val="0"/>
        <w:spacing w:after="0" w:line="240" w:lineRule="auto"/>
        <w:ind w:left="0" w:firstLine="0"/>
        <w:jc w:val="both"/>
        <w:rPr>
          <w:rFonts w:ascii="Times New Roman" w:hAnsi="Times New Roman" w:cs="Times New Roman"/>
          <w:sz w:val="24"/>
          <w:szCs w:val="24"/>
        </w:rPr>
      </w:pPr>
      <w:r w:rsidRPr="00BA1B9A">
        <w:rPr>
          <w:rFonts w:ascii="Times New Roman" w:hAnsi="Times New Roman" w:cs="Times New Roman"/>
          <w:sz w:val="24"/>
          <w:szCs w:val="24"/>
        </w:rPr>
        <w:t xml:space="preserve">ceny jednostkowe materiałów wraz z kosztami zakupu według danych z kosztorysów ofertowych Wykonawcy natomiast materiałów, na które nie określono ceny ustalone zostaną na poziomie średnich cen z kwartalnika </w:t>
      </w:r>
      <w:proofErr w:type="spellStart"/>
      <w:r w:rsidRPr="00BA1B9A">
        <w:rPr>
          <w:rFonts w:ascii="Times New Roman" w:hAnsi="Times New Roman" w:cs="Times New Roman"/>
          <w:sz w:val="24"/>
          <w:szCs w:val="24"/>
        </w:rPr>
        <w:t>Sekocenbud</w:t>
      </w:r>
      <w:proofErr w:type="spellEnd"/>
      <w:r w:rsidRPr="00BA1B9A">
        <w:rPr>
          <w:rFonts w:ascii="Times New Roman" w:hAnsi="Times New Roman" w:cs="Times New Roman"/>
          <w:sz w:val="24"/>
          <w:szCs w:val="24"/>
        </w:rPr>
        <w:t>, na kwartał poprzedzający dzień wprowadzenia, a w przypadku ich braku – na podstawie przedstawionych przez Wykonawcę, po zaakceptowaniu przez Zamawiającego, faktur za zakup materiałów,</w:t>
      </w:r>
    </w:p>
    <w:p w14:paraId="1319DF87" w14:textId="0A3575F3" w:rsidR="00AB666E" w:rsidRPr="00BA1B9A" w:rsidRDefault="00AB666E" w:rsidP="0070298F">
      <w:pPr>
        <w:widowControl w:val="0"/>
        <w:numPr>
          <w:ilvl w:val="0"/>
          <w:numId w:val="56"/>
        </w:numPr>
        <w:tabs>
          <w:tab w:val="left" w:pos="284"/>
          <w:tab w:val="num" w:pos="720"/>
        </w:tabs>
        <w:autoSpaceDE w:val="0"/>
        <w:spacing w:after="0" w:line="240" w:lineRule="auto"/>
        <w:ind w:left="0" w:firstLine="0"/>
        <w:jc w:val="both"/>
        <w:rPr>
          <w:rFonts w:ascii="Times New Roman" w:hAnsi="Times New Roman" w:cs="Times New Roman"/>
          <w:sz w:val="24"/>
          <w:szCs w:val="24"/>
        </w:rPr>
      </w:pPr>
      <w:r w:rsidRPr="00BA1B9A">
        <w:rPr>
          <w:rFonts w:ascii="Times New Roman" w:hAnsi="Times New Roman" w:cs="Times New Roman"/>
          <w:sz w:val="24"/>
          <w:szCs w:val="24"/>
        </w:rPr>
        <w:t>ceny sprzętu ustalone według danych z kosztorysów ofertowych Wykonawcy natomiast sprzętu, na który nie określono ceny ustalone zostaną na poziomie cen pracy sprzętu z</w:t>
      </w:r>
      <w:r w:rsidR="00377887">
        <w:rPr>
          <w:rFonts w:ascii="Times New Roman" w:hAnsi="Times New Roman" w:cs="Times New Roman"/>
          <w:sz w:val="24"/>
          <w:szCs w:val="24"/>
        </w:rPr>
        <w:t> </w:t>
      </w:r>
      <w:r w:rsidRPr="00BA1B9A">
        <w:rPr>
          <w:rFonts w:ascii="Times New Roman" w:hAnsi="Times New Roman" w:cs="Times New Roman"/>
          <w:sz w:val="24"/>
          <w:szCs w:val="24"/>
        </w:rPr>
        <w:t xml:space="preserve">kwartalnika </w:t>
      </w:r>
      <w:proofErr w:type="spellStart"/>
      <w:r w:rsidRPr="00BA1B9A">
        <w:rPr>
          <w:rFonts w:ascii="Times New Roman" w:hAnsi="Times New Roman" w:cs="Times New Roman"/>
          <w:sz w:val="24"/>
          <w:szCs w:val="24"/>
        </w:rPr>
        <w:t>Sekocenbud</w:t>
      </w:r>
      <w:proofErr w:type="spellEnd"/>
      <w:r w:rsidRPr="00BA1B9A">
        <w:rPr>
          <w:rFonts w:ascii="Times New Roman" w:hAnsi="Times New Roman" w:cs="Times New Roman"/>
          <w:sz w:val="24"/>
          <w:szCs w:val="24"/>
        </w:rPr>
        <w:t xml:space="preserve"> na kwartał poprzedzający dzień wprowadzenia,</w:t>
      </w:r>
    </w:p>
    <w:p w14:paraId="62A108F8" w14:textId="25658AC6" w:rsidR="00AB666E" w:rsidRPr="00BA1B9A" w:rsidRDefault="00AB666E" w:rsidP="0070298F">
      <w:pPr>
        <w:widowControl w:val="0"/>
        <w:numPr>
          <w:ilvl w:val="0"/>
          <w:numId w:val="56"/>
        </w:numPr>
        <w:tabs>
          <w:tab w:val="left" w:pos="284"/>
          <w:tab w:val="num" w:pos="720"/>
        </w:tabs>
        <w:autoSpaceDE w:val="0"/>
        <w:spacing w:after="0" w:line="240" w:lineRule="auto"/>
        <w:ind w:left="0" w:firstLine="0"/>
        <w:jc w:val="both"/>
        <w:rPr>
          <w:rFonts w:ascii="Times New Roman" w:hAnsi="Times New Roman" w:cs="Times New Roman"/>
          <w:sz w:val="24"/>
          <w:szCs w:val="24"/>
        </w:rPr>
      </w:pPr>
      <w:r w:rsidRPr="00BA1B9A">
        <w:rPr>
          <w:rFonts w:ascii="Times New Roman" w:hAnsi="Times New Roman" w:cs="Times New Roman"/>
          <w:sz w:val="24"/>
          <w:szCs w:val="24"/>
        </w:rPr>
        <w:t>nakłady jednostkowe zostaną ustalone w oparciu o normy KNR, normy zakładowe lub</w:t>
      </w:r>
      <w:r w:rsidR="00377887">
        <w:rPr>
          <w:rFonts w:ascii="Times New Roman" w:hAnsi="Times New Roman" w:cs="Times New Roman"/>
          <w:sz w:val="24"/>
          <w:szCs w:val="24"/>
        </w:rPr>
        <w:t> </w:t>
      </w:r>
      <w:r w:rsidRPr="00BA1B9A">
        <w:rPr>
          <w:rFonts w:ascii="Times New Roman" w:hAnsi="Times New Roman" w:cs="Times New Roman"/>
          <w:sz w:val="24"/>
          <w:szCs w:val="24"/>
        </w:rPr>
        <w:t>kalkulację własną Wykonawcy, po ich zaakceptowaniu przez Zamawiającego.</w:t>
      </w:r>
    </w:p>
    <w:p w14:paraId="56E20482" w14:textId="43898DC5" w:rsidR="00AB666E" w:rsidRPr="00BA1B9A" w:rsidRDefault="00BA1B9A" w:rsidP="00377887">
      <w:pPr>
        <w:widowControl w:val="0"/>
        <w:tabs>
          <w:tab w:val="left" w:pos="284"/>
        </w:tabs>
        <w:spacing w:after="0" w:line="240" w:lineRule="auto"/>
        <w:jc w:val="both"/>
        <w:rPr>
          <w:rFonts w:ascii="Times New Roman" w:hAnsi="Times New Roman" w:cs="Times New Roman"/>
          <w:sz w:val="24"/>
          <w:szCs w:val="24"/>
        </w:rPr>
      </w:pPr>
      <w:r w:rsidRPr="00BA1B9A">
        <w:rPr>
          <w:rFonts w:ascii="Times New Roman" w:hAnsi="Times New Roman" w:cs="Times New Roman"/>
          <w:sz w:val="24"/>
          <w:szCs w:val="24"/>
        </w:rPr>
        <w:t>8</w:t>
      </w:r>
      <w:r w:rsidR="00AB666E" w:rsidRPr="00BA1B9A">
        <w:rPr>
          <w:rFonts w:ascii="Times New Roman" w:hAnsi="Times New Roman" w:cs="Times New Roman"/>
          <w:sz w:val="24"/>
          <w:szCs w:val="24"/>
        </w:rPr>
        <w:t xml:space="preserve">. Rozpoczęcie wykonywania robót </w:t>
      </w:r>
      <w:r w:rsidR="00574CF8">
        <w:rPr>
          <w:rFonts w:ascii="Times New Roman" w:hAnsi="Times New Roman" w:cs="Times New Roman"/>
          <w:sz w:val="24"/>
          <w:szCs w:val="24"/>
        </w:rPr>
        <w:t>konieczn</w:t>
      </w:r>
      <w:r w:rsidR="00AB666E" w:rsidRPr="00BA1B9A">
        <w:rPr>
          <w:rFonts w:ascii="Times New Roman" w:hAnsi="Times New Roman" w:cs="Times New Roman"/>
          <w:sz w:val="24"/>
          <w:szCs w:val="24"/>
        </w:rPr>
        <w:t>ych może nastąpić jedynie na podstawie protokołu konieczności sporządzonego przez Zamawiającego z udziałem Wykonawcy. Bez zatwierdzenia protokołu konieczności i udzielenia przez Zamawiającego zamówienia dodatkowego, Wykonawca nie może rozpocząć wykonywania robót dodatkowych.</w:t>
      </w:r>
    </w:p>
    <w:p w14:paraId="37D3D714" w14:textId="0EFF3B0F" w:rsidR="00AB666E" w:rsidRPr="00BA1B9A" w:rsidRDefault="00BA1B9A" w:rsidP="00377887">
      <w:pPr>
        <w:tabs>
          <w:tab w:val="num" w:pos="0"/>
          <w:tab w:val="left" w:pos="360"/>
        </w:tabs>
        <w:autoSpaceDN w:val="0"/>
        <w:spacing w:after="0" w:line="240" w:lineRule="auto"/>
        <w:jc w:val="both"/>
        <w:rPr>
          <w:rFonts w:ascii="Times New Roman" w:hAnsi="Times New Roman" w:cs="Times New Roman"/>
          <w:sz w:val="24"/>
          <w:szCs w:val="24"/>
        </w:rPr>
      </w:pPr>
      <w:r w:rsidRPr="00BA1B9A">
        <w:rPr>
          <w:rFonts w:ascii="Times New Roman" w:hAnsi="Times New Roman" w:cs="Times New Roman"/>
          <w:sz w:val="24"/>
          <w:szCs w:val="24"/>
        </w:rPr>
        <w:t>9</w:t>
      </w:r>
      <w:r w:rsidR="00AB666E" w:rsidRPr="00BA1B9A">
        <w:rPr>
          <w:rFonts w:ascii="Times New Roman" w:hAnsi="Times New Roman" w:cs="Times New Roman"/>
          <w:sz w:val="24"/>
          <w:szCs w:val="24"/>
        </w:rPr>
        <w:t>. Rozliczenie wynagrodzenia Wykonawcy za przedmiot umowy odbywać się będzie na</w:t>
      </w:r>
      <w:r w:rsidR="00377887">
        <w:rPr>
          <w:rFonts w:ascii="Times New Roman" w:hAnsi="Times New Roman" w:cs="Times New Roman"/>
          <w:sz w:val="24"/>
          <w:szCs w:val="24"/>
        </w:rPr>
        <w:t> </w:t>
      </w:r>
      <w:r w:rsidR="00AB666E" w:rsidRPr="00BA1B9A">
        <w:rPr>
          <w:rFonts w:ascii="Times New Roman" w:hAnsi="Times New Roman" w:cs="Times New Roman"/>
          <w:sz w:val="24"/>
          <w:szCs w:val="24"/>
        </w:rPr>
        <w:t xml:space="preserve">podstawie faktur przejściowych i faktury końcowej za wykonane roboty budowlane. </w:t>
      </w:r>
      <w:r w:rsidR="003476FA">
        <w:rPr>
          <w:rFonts w:ascii="Times New Roman" w:eastAsia="Times New Roman" w:hAnsi="Times New Roman" w:cs="Times New Roman"/>
          <w:sz w:val="24"/>
          <w:szCs w:val="24"/>
          <w:lang w:eastAsia="ar-SA"/>
        </w:rPr>
        <w:t>Zamawiający określa iż rozliczenie wynagrodzenia Wykonawcy za przedmiot umowy odbędzie się na podstawie faktur częściowych i faktury końcowej (</w:t>
      </w:r>
      <w:r w:rsidR="003476FA">
        <w:rPr>
          <w:rFonts w:ascii="Times New Roman" w:eastAsia="Times New Roman" w:hAnsi="Times New Roman" w:cs="Times New Roman"/>
          <w:b/>
          <w:i/>
          <w:iCs/>
          <w:sz w:val="24"/>
          <w:szCs w:val="24"/>
          <w:lang w:eastAsia="ar-SA"/>
        </w:rPr>
        <w:t>do kwoty 300 000,00 zł brutto w 2023r. a pozostała kwota w 2024r.</w:t>
      </w:r>
      <w:r w:rsidR="003476FA">
        <w:rPr>
          <w:rFonts w:ascii="Times New Roman" w:eastAsia="Times New Roman" w:hAnsi="Times New Roman" w:cs="Times New Roman"/>
          <w:sz w:val="24"/>
          <w:szCs w:val="24"/>
          <w:lang w:eastAsia="ar-SA"/>
        </w:rPr>
        <w:t>,) według powyższego zestawienia</w:t>
      </w:r>
    </w:p>
    <w:p w14:paraId="54EEEAAA" w14:textId="583343BD" w:rsidR="00AB666E" w:rsidRPr="00BA1B9A" w:rsidRDefault="00AB666E" w:rsidP="00377887">
      <w:pPr>
        <w:shd w:val="clear" w:color="auto" w:fill="FFFFFF"/>
        <w:tabs>
          <w:tab w:val="left" w:pos="284"/>
          <w:tab w:val="num" w:pos="360"/>
          <w:tab w:val="num" w:pos="846"/>
        </w:tabs>
        <w:spacing w:after="0" w:line="240" w:lineRule="auto"/>
        <w:jc w:val="both"/>
        <w:rPr>
          <w:rFonts w:ascii="Times New Roman" w:hAnsi="Times New Roman" w:cs="Times New Roman"/>
          <w:spacing w:val="5"/>
          <w:sz w:val="24"/>
          <w:szCs w:val="24"/>
        </w:rPr>
      </w:pPr>
      <w:r w:rsidRPr="00BA1B9A">
        <w:rPr>
          <w:rFonts w:ascii="Times New Roman" w:hAnsi="Times New Roman" w:cs="Times New Roman"/>
          <w:spacing w:val="5"/>
          <w:sz w:val="24"/>
          <w:szCs w:val="24"/>
        </w:rPr>
        <w:t>1</w:t>
      </w:r>
      <w:r w:rsidR="00BA1B9A" w:rsidRPr="00BA1B9A">
        <w:rPr>
          <w:rFonts w:ascii="Times New Roman" w:hAnsi="Times New Roman" w:cs="Times New Roman"/>
          <w:spacing w:val="5"/>
          <w:sz w:val="24"/>
          <w:szCs w:val="24"/>
        </w:rPr>
        <w:t>0</w:t>
      </w:r>
      <w:r w:rsidRPr="00BA1B9A">
        <w:rPr>
          <w:rFonts w:ascii="Times New Roman" w:hAnsi="Times New Roman" w:cs="Times New Roman"/>
          <w:spacing w:val="5"/>
          <w:sz w:val="24"/>
          <w:szCs w:val="24"/>
        </w:rPr>
        <w:t xml:space="preserve">. Podstawą do wystawienia faktur przejściowych </w:t>
      </w:r>
      <w:r w:rsidRPr="00BA1B9A">
        <w:rPr>
          <w:rFonts w:ascii="Times New Roman" w:hAnsi="Times New Roman" w:cs="Times New Roman"/>
          <w:b/>
          <w:spacing w:val="5"/>
          <w:sz w:val="24"/>
          <w:szCs w:val="24"/>
        </w:rPr>
        <w:t xml:space="preserve">(wystawionych do 91% wartości inwestycji) </w:t>
      </w:r>
      <w:r w:rsidRPr="00BA1B9A">
        <w:rPr>
          <w:rFonts w:ascii="Times New Roman" w:hAnsi="Times New Roman" w:cs="Times New Roman"/>
          <w:spacing w:val="5"/>
          <w:sz w:val="24"/>
          <w:szCs w:val="24"/>
        </w:rPr>
        <w:t xml:space="preserve">i końcowej będą </w:t>
      </w:r>
      <w:r w:rsidR="00C86A2B">
        <w:rPr>
          <w:rFonts w:ascii="Times New Roman" w:hAnsi="Times New Roman" w:cs="Times New Roman"/>
          <w:spacing w:val="5"/>
          <w:sz w:val="24"/>
          <w:szCs w:val="24"/>
        </w:rPr>
        <w:t xml:space="preserve">faktury </w:t>
      </w:r>
      <w:r w:rsidRPr="00BA1B9A">
        <w:rPr>
          <w:rFonts w:ascii="Times New Roman" w:hAnsi="Times New Roman" w:cs="Times New Roman"/>
          <w:spacing w:val="5"/>
          <w:sz w:val="24"/>
          <w:szCs w:val="24"/>
        </w:rPr>
        <w:t xml:space="preserve">częściowe </w:t>
      </w:r>
      <w:r w:rsidR="00C86A2B">
        <w:rPr>
          <w:rFonts w:ascii="Times New Roman" w:hAnsi="Times New Roman" w:cs="Times New Roman"/>
          <w:spacing w:val="5"/>
          <w:sz w:val="24"/>
          <w:szCs w:val="24"/>
        </w:rPr>
        <w:t xml:space="preserve">wystawiane </w:t>
      </w:r>
      <w:r w:rsidR="00574CF8" w:rsidRPr="00574CF8">
        <w:rPr>
          <w:rFonts w:ascii="Times New Roman" w:hAnsi="Times New Roman" w:cs="Times New Roman"/>
          <w:b/>
          <w:bCs/>
          <w:spacing w:val="5"/>
          <w:sz w:val="24"/>
          <w:szCs w:val="24"/>
        </w:rPr>
        <w:t xml:space="preserve">raz </w:t>
      </w:r>
      <w:r w:rsidR="00C86A2B">
        <w:rPr>
          <w:rFonts w:ascii="Times New Roman" w:hAnsi="Times New Roman" w:cs="Times New Roman"/>
          <w:b/>
          <w:bCs/>
          <w:spacing w:val="5"/>
          <w:sz w:val="24"/>
          <w:szCs w:val="24"/>
        </w:rPr>
        <w:t xml:space="preserve">w miesiącu </w:t>
      </w:r>
      <w:r w:rsidRPr="00BA1B9A">
        <w:rPr>
          <w:rFonts w:ascii="Times New Roman" w:hAnsi="Times New Roman" w:cs="Times New Roman"/>
          <w:spacing w:val="5"/>
          <w:sz w:val="24"/>
          <w:szCs w:val="24"/>
        </w:rPr>
        <w:t xml:space="preserve">wg  kosztorysu powykonawczego) i końcowy bezusterkowy protokół odbioru robót podpisany przez strony umowy i inspektora nadzoru inwestorskiego. </w:t>
      </w:r>
    </w:p>
    <w:p w14:paraId="6CAD51C6" w14:textId="629E02D4" w:rsidR="00AB666E" w:rsidRPr="00BA1B9A" w:rsidRDefault="00AB666E" w:rsidP="00377887">
      <w:pPr>
        <w:shd w:val="clear" w:color="auto" w:fill="FFFFFF"/>
        <w:tabs>
          <w:tab w:val="left" w:pos="284"/>
          <w:tab w:val="num" w:pos="360"/>
          <w:tab w:val="num" w:pos="846"/>
        </w:tabs>
        <w:spacing w:after="0" w:line="240" w:lineRule="auto"/>
        <w:jc w:val="both"/>
        <w:rPr>
          <w:rFonts w:ascii="Times New Roman" w:hAnsi="Times New Roman" w:cs="Times New Roman"/>
          <w:spacing w:val="5"/>
          <w:sz w:val="24"/>
          <w:szCs w:val="24"/>
        </w:rPr>
      </w:pPr>
      <w:r w:rsidRPr="00BA1B9A">
        <w:rPr>
          <w:rFonts w:ascii="Times New Roman" w:hAnsi="Times New Roman" w:cs="Times New Roman"/>
          <w:spacing w:val="5"/>
          <w:sz w:val="24"/>
          <w:szCs w:val="24"/>
        </w:rPr>
        <w:t>1</w:t>
      </w:r>
      <w:r w:rsidR="00BA1B9A" w:rsidRPr="00BA1B9A">
        <w:rPr>
          <w:rFonts w:ascii="Times New Roman" w:hAnsi="Times New Roman" w:cs="Times New Roman"/>
          <w:spacing w:val="5"/>
          <w:sz w:val="24"/>
          <w:szCs w:val="24"/>
        </w:rPr>
        <w:t>1</w:t>
      </w:r>
      <w:r w:rsidRPr="00BA1B9A">
        <w:rPr>
          <w:rFonts w:ascii="Times New Roman" w:hAnsi="Times New Roman" w:cs="Times New Roman"/>
          <w:spacing w:val="5"/>
          <w:sz w:val="24"/>
          <w:szCs w:val="24"/>
        </w:rPr>
        <w:t xml:space="preserve">. Fakturę końcową </w:t>
      </w:r>
      <w:r w:rsidRPr="00BA1B9A">
        <w:rPr>
          <w:rFonts w:ascii="Times New Roman" w:hAnsi="Times New Roman" w:cs="Times New Roman"/>
          <w:b/>
          <w:spacing w:val="4"/>
          <w:sz w:val="24"/>
          <w:szCs w:val="24"/>
        </w:rPr>
        <w:t>stanowiącą nie mniej niż 9% wartości brutto</w:t>
      </w:r>
      <w:r w:rsidRPr="00BA1B9A">
        <w:rPr>
          <w:rFonts w:ascii="Times New Roman" w:hAnsi="Times New Roman" w:cs="Times New Roman"/>
          <w:spacing w:val="4"/>
          <w:sz w:val="24"/>
          <w:szCs w:val="24"/>
        </w:rPr>
        <w:t xml:space="preserve"> inwestycji należy wystawić po </w:t>
      </w:r>
      <w:r w:rsidR="00574CF8">
        <w:rPr>
          <w:rFonts w:ascii="Times New Roman" w:hAnsi="Times New Roman" w:cs="Times New Roman"/>
          <w:spacing w:val="4"/>
          <w:sz w:val="24"/>
          <w:szCs w:val="24"/>
        </w:rPr>
        <w:t>dokonaniu bezusterkowego odbioru końcowego</w:t>
      </w:r>
      <w:r w:rsidR="003149D3">
        <w:rPr>
          <w:rFonts w:ascii="Times New Roman" w:hAnsi="Times New Roman" w:cs="Times New Roman"/>
          <w:spacing w:val="4"/>
          <w:sz w:val="24"/>
          <w:szCs w:val="24"/>
        </w:rPr>
        <w:t>, przedłożeniu przez Wykonawcę kompletu dokumentów niezbędnych do uzyskania użytkowania i uzyskaniu przez Zamawiającego decyzji o zezwoleniu na użytkowanie od Powiatowego Inspektora Nadzoru Budowlanego</w:t>
      </w:r>
      <w:r w:rsidRPr="00BA1B9A">
        <w:rPr>
          <w:rFonts w:ascii="Times New Roman" w:hAnsi="Times New Roman" w:cs="Times New Roman"/>
          <w:spacing w:val="5"/>
          <w:sz w:val="24"/>
          <w:szCs w:val="24"/>
        </w:rPr>
        <w:t>.</w:t>
      </w:r>
    </w:p>
    <w:p w14:paraId="2D45D07B" w14:textId="77777777" w:rsidR="00BA1B9A" w:rsidRPr="00BA1B9A" w:rsidRDefault="00AB666E" w:rsidP="00377887">
      <w:pPr>
        <w:tabs>
          <w:tab w:val="num" w:pos="360"/>
        </w:tabs>
        <w:autoSpaceDN w:val="0"/>
        <w:spacing w:after="0" w:line="240" w:lineRule="auto"/>
        <w:jc w:val="both"/>
        <w:rPr>
          <w:rFonts w:ascii="Times New Roman" w:hAnsi="Times New Roman" w:cs="Times New Roman"/>
          <w:spacing w:val="4"/>
          <w:sz w:val="24"/>
          <w:szCs w:val="24"/>
        </w:rPr>
      </w:pPr>
      <w:r w:rsidRPr="00BA1B9A">
        <w:rPr>
          <w:rFonts w:ascii="Times New Roman" w:hAnsi="Times New Roman" w:cs="Times New Roman"/>
          <w:spacing w:val="4"/>
          <w:sz w:val="24"/>
          <w:szCs w:val="24"/>
        </w:rPr>
        <w:t>1</w:t>
      </w:r>
      <w:r w:rsidR="00BA1B9A" w:rsidRPr="00BA1B9A">
        <w:rPr>
          <w:rFonts w:ascii="Times New Roman" w:hAnsi="Times New Roman" w:cs="Times New Roman"/>
          <w:spacing w:val="4"/>
          <w:sz w:val="24"/>
          <w:szCs w:val="24"/>
        </w:rPr>
        <w:t>2</w:t>
      </w:r>
      <w:r w:rsidRPr="00BA1B9A">
        <w:rPr>
          <w:rFonts w:ascii="Times New Roman" w:hAnsi="Times New Roman" w:cs="Times New Roman"/>
          <w:spacing w:val="4"/>
          <w:sz w:val="24"/>
          <w:szCs w:val="24"/>
        </w:rPr>
        <w:t xml:space="preserve">. Wykonawca zobowiązany jest do rozliczenia budowy, a w szczególności do złożenia wszelkich niezbędnych do uzyskania pozwolenia na użytkowanie obiektu dokumentów. </w:t>
      </w:r>
    </w:p>
    <w:p w14:paraId="218EBF74" w14:textId="35CDFF1C" w:rsidR="00BA1B9A" w:rsidRPr="00BA1B9A" w:rsidRDefault="00AB666E" w:rsidP="0070298F">
      <w:pPr>
        <w:pStyle w:val="Akapitzlist"/>
        <w:widowControl w:val="0"/>
        <w:numPr>
          <w:ilvl w:val="0"/>
          <w:numId w:val="58"/>
        </w:numPr>
        <w:tabs>
          <w:tab w:val="left" w:pos="284"/>
          <w:tab w:val="num" w:pos="360"/>
        </w:tabs>
        <w:suppressAutoHyphens/>
        <w:autoSpaceDN w:val="0"/>
        <w:spacing w:after="0" w:line="240" w:lineRule="auto"/>
        <w:ind w:left="0" w:firstLine="0"/>
        <w:jc w:val="both"/>
        <w:rPr>
          <w:rFonts w:ascii="Times New Roman" w:hAnsi="Times New Roman" w:cs="Times New Roman"/>
          <w:sz w:val="24"/>
          <w:szCs w:val="24"/>
        </w:rPr>
      </w:pPr>
      <w:r w:rsidRPr="00BA1B9A">
        <w:rPr>
          <w:rFonts w:ascii="Times New Roman" w:hAnsi="Times New Roman" w:cs="Times New Roman"/>
          <w:sz w:val="24"/>
          <w:szCs w:val="24"/>
        </w:rPr>
        <w:lastRenderedPageBreak/>
        <w:t>Jeżeli konieczność wykonania robót wynika z decyzji organów nadzoru budowlanego lub</w:t>
      </w:r>
      <w:r w:rsidR="00377887">
        <w:rPr>
          <w:rFonts w:ascii="Times New Roman" w:hAnsi="Times New Roman" w:cs="Times New Roman"/>
          <w:sz w:val="24"/>
          <w:szCs w:val="24"/>
        </w:rPr>
        <w:t> </w:t>
      </w:r>
      <w:r w:rsidRPr="00BA1B9A">
        <w:rPr>
          <w:rFonts w:ascii="Times New Roman" w:hAnsi="Times New Roman" w:cs="Times New Roman"/>
          <w:sz w:val="24"/>
          <w:szCs w:val="24"/>
        </w:rPr>
        <w:t>jest następstwem błędów lub zaniedbań Wykonawcy, prace takie zostaną wykonane przez Wykonawcę bez dodatkowego wynagrodzenia - w terminach wynikających z niniejszej Umowy.</w:t>
      </w:r>
    </w:p>
    <w:p w14:paraId="6F340376" w14:textId="273B1B30" w:rsidR="00585DA9" w:rsidRPr="00BA1B9A" w:rsidRDefault="00EC3825" w:rsidP="0070298F">
      <w:pPr>
        <w:pStyle w:val="Akapitzlist"/>
        <w:widowControl w:val="0"/>
        <w:numPr>
          <w:ilvl w:val="0"/>
          <w:numId w:val="58"/>
        </w:numPr>
        <w:tabs>
          <w:tab w:val="left" w:pos="284"/>
          <w:tab w:val="num" w:pos="360"/>
        </w:tabs>
        <w:suppressAutoHyphens/>
        <w:autoSpaceDN w:val="0"/>
        <w:spacing w:after="0" w:line="240" w:lineRule="auto"/>
        <w:ind w:left="0" w:firstLine="0"/>
        <w:jc w:val="both"/>
        <w:rPr>
          <w:rFonts w:ascii="Times New Roman" w:hAnsi="Times New Roman" w:cs="Times New Roman"/>
          <w:sz w:val="24"/>
          <w:szCs w:val="24"/>
        </w:rPr>
      </w:pPr>
      <w:r w:rsidRPr="00BA1B9A">
        <w:rPr>
          <w:rFonts w:ascii="Times New Roman" w:eastAsia="Times New Roman" w:hAnsi="Times New Roman" w:cs="Times New Roman"/>
          <w:sz w:val="24"/>
          <w:szCs w:val="24"/>
          <w:lang w:eastAsia="ar-SA"/>
        </w:rPr>
        <w:t>Zamawiający dopuszcza możliwość cesji wierzytelności na podwykonawcę. Każda z przedmiotowych cesji rozpatrywana będzie odrębnie.</w:t>
      </w:r>
    </w:p>
    <w:p w14:paraId="1BB3BF1C" w14:textId="71F53DDB" w:rsidR="00B233CA" w:rsidRPr="006C0941" w:rsidRDefault="00B233CA" w:rsidP="00377887">
      <w:pPr>
        <w:spacing w:before="120" w:after="12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 5</w:t>
      </w:r>
    </w:p>
    <w:bookmarkEnd w:id="15"/>
    <w:p w14:paraId="59B74ABF" w14:textId="77777777" w:rsidR="00B233CA" w:rsidRPr="006C0941" w:rsidRDefault="00B233CA" w:rsidP="00B233CA">
      <w:pPr>
        <w:widowControl w:val="0"/>
        <w:shd w:val="clear" w:color="auto" w:fill="FFFFFF"/>
        <w:tabs>
          <w:tab w:val="left" w:pos="284"/>
        </w:tabs>
        <w:autoSpaceDE w:val="0"/>
        <w:spacing w:after="0" w:line="240" w:lineRule="auto"/>
        <w:jc w:val="both"/>
        <w:rPr>
          <w:rFonts w:ascii="Times New Roman" w:hAnsi="Times New Roman" w:cs="Times New Roman"/>
          <w:sz w:val="24"/>
          <w:szCs w:val="24"/>
        </w:rPr>
      </w:pPr>
      <w:r w:rsidRPr="006C0941">
        <w:rPr>
          <w:rFonts w:ascii="Times New Roman" w:hAnsi="Times New Roman" w:cs="Times New Roman"/>
          <w:spacing w:val="3"/>
          <w:sz w:val="24"/>
          <w:szCs w:val="24"/>
        </w:rPr>
        <w:t xml:space="preserve">1. Wynagrodzenie Wykonawcy płatne będzie przez Zamawiającego </w:t>
      </w:r>
      <w:r w:rsidRPr="006C0941">
        <w:rPr>
          <w:rFonts w:ascii="Times New Roman" w:hAnsi="Times New Roman" w:cs="Times New Roman"/>
          <w:sz w:val="24"/>
          <w:szCs w:val="24"/>
        </w:rPr>
        <w:t xml:space="preserve">w terminie do …… dni od daty złożenia prawidłowo wystawionej faktury VAT. </w:t>
      </w:r>
    </w:p>
    <w:p w14:paraId="67BB565A" w14:textId="77777777" w:rsidR="00B233CA" w:rsidRPr="006C0941" w:rsidRDefault="00B233CA" w:rsidP="00B233CA">
      <w:pPr>
        <w:widowControl w:val="0"/>
        <w:shd w:val="clear" w:color="auto" w:fill="FFFFFF"/>
        <w:tabs>
          <w:tab w:val="left" w:pos="284"/>
        </w:tabs>
        <w:autoSpaceDE w:val="0"/>
        <w:spacing w:after="0" w:line="240" w:lineRule="auto"/>
        <w:jc w:val="both"/>
        <w:rPr>
          <w:rFonts w:ascii="Times New Roman" w:hAnsi="Times New Roman" w:cs="Times New Roman"/>
          <w:sz w:val="24"/>
          <w:szCs w:val="24"/>
        </w:rPr>
      </w:pPr>
      <w:r w:rsidRPr="006C0941">
        <w:rPr>
          <w:rFonts w:ascii="Times New Roman" w:hAnsi="Times New Roman" w:cs="Times New Roman"/>
          <w:spacing w:val="4"/>
          <w:sz w:val="24"/>
          <w:szCs w:val="24"/>
        </w:rPr>
        <w:t xml:space="preserve">2. Za termin zapłaty uznaje się dzień, w którym Zamawiający polecił swojemu </w:t>
      </w:r>
      <w:r w:rsidRPr="006C0941">
        <w:rPr>
          <w:rFonts w:ascii="Times New Roman" w:hAnsi="Times New Roman" w:cs="Times New Roman"/>
          <w:spacing w:val="5"/>
          <w:sz w:val="24"/>
          <w:szCs w:val="24"/>
        </w:rPr>
        <w:t>bankowi dokonanie przelewu wynagrodzenia Wykonawcy na jego konto wskazane na fakturze VAT.</w:t>
      </w:r>
    </w:p>
    <w:p w14:paraId="18ECBA27" w14:textId="77777777" w:rsidR="00B233CA" w:rsidRPr="006C0941" w:rsidRDefault="00B233CA" w:rsidP="00B233CA">
      <w:pPr>
        <w:widowControl w:val="0"/>
        <w:shd w:val="clear" w:color="auto" w:fill="FFFFFF"/>
        <w:tabs>
          <w:tab w:val="left" w:pos="284"/>
        </w:tabs>
        <w:autoSpaceDE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3. Prawa i obowiązki stron określone i wynikające z niniejszej umowy nie mogą być przenoszone na osoby trzecie bez zgody drugiej strony. </w:t>
      </w:r>
    </w:p>
    <w:p w14:paraId="4CAE1C85" w14:textId="77777777" w:rsidR="00B233CA" w:rsidRPr="006C0941" w:rsidRDefault="00B233CA" w:rsidP="00B233CA">
      <w:pPr>
        <w:widowControl w:val="0"/>
        <w:shd w:val="clear" w:color="auto" w:fill="FFFFFF"/>
        <w:tabs>
          <w:tab w:val="left" w:pos="284"/>
        </w:tabs>
        <w:autoSpaceDE w:val="0"/>
        <w:spacing w:after="0" w:line="240" w:lineRule="auto"/>
        <w:jc w:val="both"/>
        <w:rPr>
          <w:rFonts w:ascii="Times New Roman" w:hAnsi="Times New Roman" w:cs="Times New Roman"/>
          <w:spacing w:val="5"/>
          <w:sz w:val="24"/>
          <w:szCs w:val="24"/>
        </w:rPr>
      </w:pPr>
      <w:r w:rsidRPr="006C0941">
        <w:rPr>
          <w:rFonts w:ascii="Times New Roman" w:hAnsi="Times New Roman" w:cs="Times New Roman"/>
          <w:spacing w:val="5"/>
          <w:sz w:val="24"/>
          <w:szCs w:val="24"/>
        </w:rPr>
        <w:t>4. Wykonawca oświadcza, że jest czynnym/zwolnionym/niezarejestrowanym płatnikiem podatku VAT i jest uprawniony do wystawiania faktur.</w:t>
      </w:r>
    </w:p>
    <w:p w14:paraId="4E88F68D" w14:textId="77777777" w:rsidR="00B233CA" w:rsidRPr="006C0941" w:rsidRDefault="00B233CA" w:rsidP="00B233CA">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5. Wynagrodzenie wykonawcy będącego czynnym podatnikiem VAT będzie uiszczane z wykorzystaniem Mechanizmu Podzielonej Płatności na rachunek bankowy Wykonawcy o numerze </w:t>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rPr>
        <w:t>do którego jest prowadzony rachunek VAT.</w:t>
      </w:r>
    </w:p>
    <w:p w14:paraId="77677010" w14:textId="77777777" w:rsidR="00B233CA" w:rsidRPr="006C0941" w:rsidRDefault="00B233CA" w:rsidP="00B233CA">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6. Wykonawca będący czynnym podatnikiem VAT oświadcza, iż wskazany w ust. 5 rachunek bankowy jest zgodny z wykazem, o których mowa w art. 96b ustawy o VAT (tzw. białą listą podatników).</w:t>
      </w:r>
    </w:p>
    <w:p w14:paraId="564304C8" w14:textId="6D28768C" w:rsidR="00B233CA" w:rsidRPr="006C0941" w:rsidRDefault="00B233CA" w:rsidP="00B233CA">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7. Wykonawca oświadcza, iż poinformuje </w:t>
      </w:r>
      <w:r w:rsidR="004F1774">
        <w:rPr>
          <w:rFonts w:ascii="Times New Roman" w:hAnsi="Times New Roman" w:cs="Times New Roman"/>
          <w:sz w:val="24"/>
          <w:szCs w:val="24"/>
        </w:rPr>
        <w:t xml:space="preserve">pisemnie </w:t>
      </w:r>
      <w:r w:rsidRPr="006C0941">
        <w:rPr>
          <w:rFonts w:ascii="Times New Roman" w:hAnsi="Times New Roman" w:cs="Times New Roman"/>
          <w:sz w:val="24"/>
          <w:szCs w:val="24"/>
        </w:rPr>
        <w:t>Zamawiającego o zmianie rachunku bankowego.</w:t>
      </w:r>
    </w:p>
    <w:p w14:paraId="641B46F1" w14:textId="77777777" w:rsidR="00B233CA" w:rsidRPr="006C0941" w:rsidRDefault="00B233CA" w:rsidP="00B233CA">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8. Wykonawca będący czynnym podatnikiem VAT oświadcza, iż do nowego rachunku bankowego, o którym mowa w ust. 7 będzie prowadzony rachunek VAT.</w:t>
      </w:r>
    </w:p>
    <w:p w14:paraId="057D8709" w14:textId="77777777" w:rsidR="00B233CA" w:rsidRPr="006C0941" w:rsidRDefault="00B233CA" w:rsidP="007C5FD1">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9. Zamawiający nie odpowiada za niedokonanie płatności w terminie, jeśli zwłoka wynika z braku zapewnienia przez Wykonawcę będącego czynnym podatnikiem VAT możliwości dokonania płatności z wykorzystaniem Mechanizmu Podzielonej Płatności, w szczególności z powodu braku rachunku VAT do podanego rachunku bankowego.</w:t>
      </w:r>
    </w:p>
    <w:p w14:paraId="3BB224EF" w14:textId="23F49795" w:rsidR="00B233CA" w:rsidRPr="006C0941" w:rsidRDefault="00B233CA" w:rsidP="007C5FD1">
      <w:pPr>
        <w:spacing w:after="0" w:line="240" w:lineRule="auto"/>
        <w:jc w:val="both"/>
        <w:rPr>
          <w:rFonts w:ascii="Times New Roman" w:hAnsi="Times New Roman" w:cs="Times New Roman"/>
          <w:spacing w:val="4"/>
          <w:sz w:val="24"/>
          <w:szCs w:val="24"/>
        </w:rPr>
      </w:pPr>
      <w:r w:rsidRPr="006C0941">
        <w:rPr>
          <w:rFonts w:ascii="Times New Roman" w:hAnsi="Times New Roman" w:cs="Times New Roman"/>
          <w:spacing w:val="4"/>
          <w:sz w:val="24"/>
          <w:szCs w:val="24"/>
        </w:rPr>
        <w:t xml:space="preserve">10. Termin dokonania zapłaty podwykonawcy przewidziany w umowie o podwykonawstwo, nie może być dłuższy niż </w:t>
      </w:r>
      <w:r w:rsidR="0039205F" w:rsidRPr="006C0941">
        <w:rPr>
          <w:rFonts w:ascii="Times New Roman" w:hAnsi="Times New Roman" w:cs="Times New Roman"/>
          <w:spacing w:val="4"/>
          <w:sz w:val="24"/>
          <w:szCs w:val="24"/>
        </w:rPr>
        <w:t xml:space="preserve">termin wskazany w </w:t>
      </w:r>
      <w:r w:rsidR="0039205F" w:rsidRPr="006C0941">
        <w:rPr>
          <w:rFonts w:ascii="Times New Roman" w:hAnsi="Times New Roman" w:cs="Times New Roman"/>
          <w:bCs/>
          <w:sz w:val="24"/>
          <w:szCs w:val="24"/>
        </w:rPr>
        <w:t>§ 5 ust. 1 tj.</w:t>
      </w:r>
      <w:r w:rsidR="00E8076C" w:rsidRPr="006C0941">
        <w:rPr>
          <w:rFonts w:ascii="Times New Roman" w:hAnsi="Times New Roman" w:cs="Times New Roman"/>
          <w:bCs/>
          <w:sz w:val="24"/>
          <w:szCs w:val="24"/>
        </w:rPr>
        <w:t xml:space="preserve"> do</w:t>
      </w:r>
      <w:r w:rsidR="0039205F" w:rsidRPr="006C0941">
        <w:rPr>
          <w:rFonts w:ascii="Times New Roman" w:hAnsi="Times New Roman" w:cs="Times New Roman"/>
          <w:bCs/>
          <w:sz w:val="24"/>
          <w:szCs w:val="24"/>
        </w:rPr>
        <w:t xml:space="preserve"> ……</w:t>
      </w:r>
      <w:r w:rsidRPr="006C0941">
        <w:rPr>
          <w:rFonts w:ascii="Times New Roman" w:hAnsi="Times New Roman" w:cs="Times New Roman"/>
          <w:bCs/>
          <w:spacing w:val="4"/>
          <w:sz w:val="24"/>
          <w:szCs w:val="24"/>
        </w:rPr>
        <w:t xml:space="preserve"> dni</w:t>
      </w:r>
      <w:r w:rsidRPr="006C0941">
        <w:rPr>
          <w:rFonts w:ascii="Times New Roman" w:hAnsi="Times New Roman" w:cs="Times New Roman"/>
          <w:spacing w:val="4"/>
          <w:sz w:val="24"/>
          <w:szCs w:val="24"/>
        </w:rPr>
        <w:t xml:space="preserve"> od dnia doręczenia Wykonawcy faktury lub rachunku.</w:t>
      </w:r>
    </w:p>
    <w:p w14:paraId="3C3FB54C" w14:textId="77777777" w:rsidR="00B233CA" w:rsidRPr="006C0941" w:rsidRDefault="00B233CA" w:rsidP="0070298F">
      <w:pPr>
        <w:widowControl w:val="0"/>
        <w:numPr>
          <w:ilvl w:val="0"/>
          <w:numId w:val="36"/>
        </w:numPr>
        <w:shd w:val="clear" w:color="auto" w:fill="FFFFFF"/>
        <w:tabs>
          <w:tab w:val="clear" w:pos="540"/>
          <w:tab w:val="left" w:pos="284"/>
          <w:tab w:val="left" w:pos="720"/>
          <w:tab w:val="left" w:pos="1800"/>
          <w:tab w:val="num" w:pos="1960"/>
        </w:tabs>
        <w:autoSpaceDE w:val="0"/>
        <w:spacing w:after="0" w:line="240" w:lineRule="auto"/>
        <w:ind w:left="0" w:firstLine="0"/>
        <w:jc w:val="both"/>
        <w:rPr>
          <w:rFonts w:ascii="Times New Roman" w:hAnsi="Times New Roman" w:cs="Times New Roman"/>
          <w:spacing w:val="4"/>
          <w:sz w:val="24"/>
          <w:szCs w:val="24"/>
        </w:rPr>
      </w:pPr>
      <w:r w:rsidRPr="006C0941">
        <w:rPr>
          <w:rFonts w:ascii="Times New Roman" w:hAnsi="Times New Roman" w:cs="Times New Roman"/>
          <w:spacing w:val="4"/>
          <w:sz w:val="24"/>
          <w:szCs w:val="24"/>
        </w:rPr>
        <w:t xml:space="preserve">Wszelkie zasady zawierania umów o podwykonawstwo, określone w umowie, dotyczą tożsamo zawierania umów z dalszymi podwykonawcami. </w:t>
      </w:r>
    </w:p>
    <w:p w14:paraId="731B0198" w14:textId="77777777" w:rsidR="00B233CA" w:rsidRPr="006C0941" w:rsidRDefault="00B233CA" w:rsidP="00B233CA">
      <w:pPr>
        <w:spacing w:before="120" w:after="12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 6</w:t>
      </w:r>
    </w:p>
    <w:p w14:paraId="6E190E04" w14:textId="77777777" w:rsidR="00B233CA" w:rsidRPr="006C0941" w:rsidRDefault="00B233CA" w:rsidP="0070298F">
      <w:pPr>
        <w:numPr>
          <w:ilvl w:val="0"/>
          <w:numId w:val="47"/>
        </w:numPr>
        <w:suppressAutoHyphen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 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zy</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 xml:space="preserve">adku, gdy </w:t>
      </w:r>
      <w:r w:rsidRPr="006C0941">
        <w:rPr>
          <w:rFonts w:ascii="Times New Roman" w:hAnsi="Times New Roman" w:cs="Times New Roman"/>
          <w:spacing w:val="-2"/>
          <w:sz w:val="24"/>
          <w:szCs w:val="24"/>
        </w:rPr>
        <w:t>W</w:t>
      </w:r>
      <w:r w:rsidRPr="006C0941">
        <w:rPr>
          <w:rFonts w:ascii="Times New Roman" w:hAnsi="Times New Roman" w:cs="Times New Roman"/>
          <w:sz w:val="24"/>
          <w:szCs w:val="24"/>
        </w:rPr>
        <w:t>yk</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nawca z</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c</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ł 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w:t>
      </w:r>
      <w:r w:rsidRPr="006C0941">
        <w:rPr>
          <w:rFonts w:ascii="Times New Roman" w:hAnsi="Times New Roman" w:cs="Times New Roman"/>
          <w:spacing w:val="-2"/>
          <w:sz w:val="24"/>
          <w:szCs w:val="24"/>
        </w:rPr>
        <w:t>na</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 xml:space="preserve">cy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 cz</w:t>
      </w:r>
      <w:r w:rsidRPr="006C0941">
        <w:rPr>
          <w:rFonts w:ascii="Times New Roman" w:hAnsi="Times New Roman" w:cs="Times New Roman"/>
          <w:spacing w:val="-2"/>
          <w:sz w:val="24"/>
          <w:szCs w:val="24"/>
        </w:rPr>
        <w:t>ę</w:t>
      </w:r>
      <w:r w:rsidRPr="006C0941">
        <w:rPr>
          <w:rFonts w:ascii="Times New Roman" w:hAnsi="Times New Roman" w:cs="Times New Roman"/>
          <w:sz w:val="24"/>
          <w:szCs w:val="24"/>
        </w:rPr>
        <w:t>ś</w:t>
      </w:r>
      <w:r w:rsidRPr="006C0941">
        <w:rPr>
          <w:rFonts w:ascii="Times New Roman" w:hAnsi="Times New Roman" w:cs="Times New Roman"/>
          <w:spacing w:val="1"/>
          <w:sz w:val="24"/>
          <w:szCs w:val="24"/>
        </w:rPr>
        <w:t>c</w:t>
      </w:r>
      <w:r w:rsidRPr="006C0941">
        <w:rPr>
          <w:rFonts w:ascii="Times New Roman" w:hAnsi="Times New Roman" w:cs="Times New Roman"/>
          <w:sz w:val="24"/>
          <w:szCs w:val="24"/>
        </w:rPr>
        <w:t xml:space="preserve">i </w:t>
      </w:r>
      <w:r w:rsidRPr="006C0941">
        <w:rPr>
          <w:rFonts w:ascii="Times New Roman" w:hAnsi="Times New Roman" w:cs="Times New Roman"/>
          <w:spacing w:val="-2"/>
          <w:sz w:val="24"/>
          <w:szCs w:val="24"/>
        </w:rPr>
        <w:t>pr</w:t>
      </w:r>
      <w:r w:rsidRPr="006C0941">
        <w:rPr>
          <w:rFonts w:ascii="Times New Roman" w:hAnsi="Times New Roman" w:cs="Times New Roman"/>
          <w:sz w:val="24"/>
          <w:szCs w:val="24"/>
        </w:rPr>
        <w:t>ac 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no</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cych 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ze</w:t>
      </w:r>
      <w:r w:rsidRPr="006C0941">
        <w:rPr>
          <w:rFonts w:ascii="Times New Roman" w:hAnsi="Times New Roman" w:cs="Times New Roman"/>
          <w:spacing w:val="-2"/>
          <w:sz w:val="24"/>
          <w:szCs w:val="24"/>
        </w:rPr>
        <w:t>d</w:t>
      </w:r>
      <w:r w:rsidRPr="006C0941">
        <w:rPr>
          <w:rFonts w:ascii="Times New Roman" w:hAnsi="Times New Roman" w:cs="Times New Roman"/>
          <w:spacing w:val="-1"/>
          <w:sz w:val="24"/>
          <w:szCs w:val="24"/>
        </w:rPr>
        <w:t>m</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ot</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3"/>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p>
    <w:p w14:paraId="523B9B93" w14:textId="48FC1DBB"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 xml:space="preserve">do </w:t>
      </w:r>
      <w:r w:rsidRPr="006C0941">
        <w:rPr>
          <w:rFonts w:ascii="Times New Roman" w:hAnsi="Times New Roman" w:cs="Times New Roman"/>
          <w:sz w:val="24"/>
          <w:szCs w:val="24"/>
          <w:u w:val="single"/>
        </w:rPr>
        <w:t>ka</w:t>
      </w:r>
      <w:r w:rsidRPr="006C0941">
        <w:rPr>
          <w:rFonts w:ascii="Times New Roman" w:hAnsi="Times New Roman" w:cs="Times New Roman"/>
          <w:spacing w:val="-2"/>
          <w:sz w:val="24"/>
          <w:szCs w:val="24"/>
          <w:u w:val="single"/>
        </w:rPr>
        <w:t>ż</w:t>
      </w:r>
      <w:r w:rsidRPr="006C0941">
        <w:rPr>
          <w:rFonts w:ascii="Times New Roman" w:hAnsi="Times New Roman" w:cs="Times New Roman"/>
          <w:sz w:val="24"/>
          <w:szCs w:val="24"/>
          <w:u w:val="single"/>
        </w:rPr>
        <w:t>dej</w:t>
      </w:r>
      <w:r w:rsidRPr="006C0941">
        <w:rPr>
          <w:rFonts w:ascii="Times New Roman" w:hAnsi="Times New Roman" w:cs="Times New Roman"/>
          <w:sz w:val="24"/>
          <w:szCs w:val="24"/>
        </w:rPr>
        <w:t xml:space="preserve">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y</w:t>
      </w:r>
      <w:r w:rsidRPr="006C0941">
        <w:rPr>
          <w:rFonts w:ascii="Times New Roman" w:hAnsi="Times New Roman" w:cs="Times New Roman"/>
          <w:spacing w:val="26"/>
          <w:sz w:val="24"/>
          <w:szCs w:val="24"/>
        </w:rPr>
        <w:t xml:space="preserve"> </w:t>
      </w:r>
      <w:r w:rsidRPr="006C0941">
        <w:rPr>
          <w:rFonts w:ascii="Times New Roman" w:hAnsi="Times New Roman" w:cs="Times New Roman"/>
          <w:spacing w:val="-1"/>
          <w:sz w:val="24"/>
          <w:szCs w:val="24"/>
        </w:rPr>
        <w:t>VA</w:t>
      </w:r>
      <w:r w:rsidRPr="006C0941">
        <w:rPr>
          <w:rFonts w:ascii="Times New Roman" w:hAnsi="Times New Roman" w:cs="Times New Roman"/>
          <w:sz w:val="24"/>
          <w:szCs w:val="24"/>
        </w:rPr>
        <w:t>T</w:t>
      </w:r>
      <w:r w:rsidRPr="006C0941">
        <w:rPr>
          <w:rFonts w:ascii="Times New Roman" w:hAnsi="Times New Roman" w:cs="Times New Roman"/>
          <w:spacing w:val="24"/>
          <w:sz w:val="24"/>
          <w:szCs w:val="24"/>
        </w:rPr>
        <w:t xml:space="preserve"> </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ys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on</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j</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zez</w:t>
      </w:r>
      <w:r w:rsidRPr="006C0941">
        <w:rPr>
          <w:rFonts w:ascii="Times New Roman" w:hAnsi="Times New Roman" w:cs="Times New Roman"/>
          <w:spacing w:val="27"/>
          <w:sz w:val="24"/>
          <w:szCs w:val="24"/>
        </w:rPr>
        <w:t xml:space="preserve"> </w:t>
      </w:r>
      <w:r w:rsidRPr="006C0941">
        <w:rPr>
          <w:rFonts w:ascii="Times New Roman" w:hAnsi="Times New Roman" w:cs="Times New Roman"/>
          <w:spacing w:val="-2"/>
          <w:sz w:val="24"/>
          <w:szCs w:val="24"/>
        </w:rPr>
        <w:t>W</w:t>
      </w:r>
      <w:r w:rsidRPr="006C0941">
        <w:rPr>
          <w:rFonts w:ascii="Times New Roman" w:hAnsi="Times New Roman" w:cs="Times New Roman"/>
          <w:sz w:val="24"/>
          <w:szCs w:val="24"/>
        </w:rPr>
        <w:t>ykon</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cę</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i p</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zek</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zan</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j Za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ąc</w:t>
      </w:r>
      <w:r w:rsidRPr="006C0941">
        <w:rPr>
          <w:rFonts w:ascii="Times New Roman" w:hAnsi="Times New Roman" w:cs="Times New Roman"/>
          <w:spacing w:val="-2"/>
          <w:sz w:val="24"/>
          <w:szCs w:val="24"/>
        </w:rPr>
        <w:t>e</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po</w:t>
      </w:r>
      <w:r w:rsidR="00E8076C" w:rsidRPr="006C0941">
        <w:rPr>
          <w:rFonts w:ascii="Times New Roman" w:hAnsi="Times New Roman" w:cs="Times New Roman"/>
          <w:sz w:val="24"/>
          <w:szCs w:val="24"/>
        </w:rPr>
        <w:t>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f</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kac</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i</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 xml:space="preserve">zez </w:t>
      </w:r>
      <w:r w:rsidR="00E8076C" w:rsidRPr="006C0941">
        <w:rPr>
          <w:rFonts w:ascii="Times New Roman" w:hAnsi="Times New Roman" w:cs="Times New Roman"/>
          <w:sz w:val="24"/>
          <w:szCs w:val="24"/>
        </w:rPr>
        <w:t>Inspektora n</w:t>
      </w:r>
      <w:r w:rsidRPr="006C0941">
        <w:rPr>
          <w:rFonts w:ascii="Times New Roman" w:hAnsi="Times New Roman" w:cs="Times New Roman"/>
          <w:sz w:val="24"/>
          <w:szCs w:val="24"/>
        </w:rPr>
        <w:t>adz</w:t>
      </w:r>
      <w:r w:rsidR="00E8076C" w:rsidRPr="006C0941">
        <w:rPr>
          <w:rFonts w:ascii="Times New Roman" w:hAnsi="Times New Roman" w:cs="Times New Roman"/>
          <w:sz w:val="24"/>
          <w:szCs w:val="24"/>
        </w:rPr>
        <w:t>oru</w:t>
      </w:r>
      <w:r w:rsidRPr="006C0941">
        <w:rPr>
          <w:rFonts w:ascii="Times New Roman" w:hAnsi="Times New Roman" w:cs="Times New Roman"/>
          <w:sz w:val="24"/>
          <w:szCs w:val="24"/>
        </w:rPr>
        <w:t xml:space="preserve">, </w:t>
      </w:r>
      <w:r w:rsidRPr="006C0941">
        <w:rPr>
          <w:rFonts w:ascii="Times New Roman" w:hAnsi="Times New Roman" w:cs="Times New Roman"/>
          <w:spacing w:val="-2"/>
          <w:sz w:val="24"/>
          <w:szCs w:val="24"/>
        </w:rPr>
        <w:t>W</w:t>
      </w:r>
      <w:r w:rsidRPr="006C0941">
        <w:rPr>
          <w:rFonts w:ascii="Times New Roman" w:hAnsi="Times New Roman" w:cs="Times New Roman"/>
          <w:sz w:val="24"/>
          <w:szCs w:val="24"/>
        </w:rPr>
        <w:t>yko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awca zo</w:t>
      </w:r>
      <w:r w:rsidRPr="006C0941">
        <w:rPr>
          <w:rFonts w:ascii="Times New Roman" w:hAnsi="Times New Roman" w:cs="Times New Roman"/>
          <w:spacing w:val="-2"/>
          <w:sz w:val="24"/>
          <w:szCs w:val="24"/>
        </w:rPr>
        <w:t>b</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zany</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t</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ączy</w:t>
      </w:r>
      <w:r w:rsidRPr="006C0941">
        <w:rPr>
          <w:rFonts w:ascii="Times New Roman" w:hAnsi="Times New Roman" w:cs="Times New Roman"/>
          <w:spacing w:val="-2"/>
          <w:sz w:val="24"/>
          <w:szCs w:val="24"/>
        </w:rPr>
        <w:t>ć</w:t>
      </w:r>
      <w:r w:rsidRPr="006C0941">
        <w:rPr>
          <w:rFonts w:ascii="Times New Roman" w:hAnsi="Times New Roman" w:cs="Times New Roman"/>
          <w:sz w:val="24"/>
          <w:szCs w:val="24"/>
        </w:rPr>
        <w:t>:</w:t>
      </w:r>
    </w:p>
    <w:p w14:paraId="53CC3470" w14:textId="77777777"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a)</w:t>
      </w:r>
      <w:r w:rsidRPr="006C0941">
        <w:rPr>
          <w:rFonts w:ascii="Times New Roman" w:hAnsi="Times New Roman" w:cs="Times New Roman"/>
          <w:spacing w:val="30"/>
          <w:sz w:val="24"/>
          <w:szCs w:val="24"/>
        </w:rPr>
        <w:t xml:space="preserve"> </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k</w:t>
      </w:r>
      <w:r w:rsidRPr="006C0941">
        <w:rPr>
          <w:rFonts w:ascii="Times New Roman" w:hAnsi="Times New Roman" w:cs="Times New Roman"/>
          <w:spacing w:val="-2"/>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t</w:t>
      </w:r>
      <w:r w:rsidRPr="006C0941">
        <w:rPr>
          <w:rFonts w:ascii="Times New Roman" w:hAnsi="Times New Roman" w:cs="Times New Roman"/>
          <w:spacing w:val="30"/>
          <w:sz w:val="24"/>
          <w:szCs w:val="24"/>
        </w:rPr>
        <w:t xml:space="preserve"> </w:t>
      </w:r>
      <w:r w:rsidRPr="006C0941">
        <w:rPr>
          <w:rFonts w:ascii="Times New Roman" w:hAnsi="Times New Roman" w:cs="Times New Roman"/>
          <w:spacing w:val="-2"/>
          <w:sz w:val="24"/>
          <w:szCs w:val="24"/>
        </w:rPr>
        <w:t>(</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anowi</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cy</w:t>
      </w:r>
      <w:r w:rsidRPr="006C0941">
        <w:rPr>
          <w:rFonts w:ascii="Times New Roman" w:hAnsi="Times New Roman" w:cs="Times New Roman"/>
          <w:spacing w:val="29"/>
          <w:sz w:val="24"/>
          <w:szCs w:val="24"/>
        </w:rPr>
        <w:t xml:space="preserve"> </w:t>
      </w:r>
      <w:r w:rsidRPr="006C0941">
        <w:rPr>
          <w:rFonts w:ascii="Times New Roman" w:hAnsi="Times New Roman" w:cs="Times New Roman"/>
          <w:spacing w:val="-1"/>
          <w:sz w:val="24"/>
          <w:szCs w:val="24"/>
        </w:rPr>
        <w:t>Z</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zn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k</w:t>
      </w:r>
      <w:r w:rsidRPr="006C0941">
        <w:rPr>
          <w:rFonts w:ascii="Times New Roman" w:hAnsi="Times New Roman" w:cs="Times New Roman"/>
          <w:spacing w:val="29"/>
          <w:sz w:val="24"/>
          <w:szCs w:val="24"/>
        </w:rPr>
        <w:t xml:space="preserve"> </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r</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1</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do</w:t>
      </w:r>
      <w:r w:rsidRPr="006C0941">
        <w:rPr>
          <w:rFonts w:ascii="Times New Roman" w:hAnsi="Times New Roman" w:cs="Times New Roman"/>
          <w:spacing w:val="26"/>
          <w:sz w:val="24"/>
          <w:szCs w:val="24"/>
        </w:rPr>
        <w:t xml:space="preserve"> umowy</w:t>
      </w:r>
      <w:r w:rsidRPr="006C0941">
        <w:rPr>
          <w:rFonts w:ascii="Times New Roman" w:hAnsi="Times New Roman" w:cs="Times New Roman"/>
          <w:sz w:val="24"/>
          <w:szCs w:val="24"/>
        </w:rPr>
        <w:t>)</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n</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zwie</w:t>
      </w:r>
      <w:r w:rsidRPr="006C0941">
        <w:rPr>
          <w:rFonts w:ascii="Times New Roman" w:hAnsi="Times New Roman" w:cs="Times New Roman"/>
          <w:spacing w:val="27"/>
          <w:sz w:val="24"/>
          <w:szCs w:val="24"/>
        </w:rPr>
        <w:t xml:space="preserve"> </w:t>
      </w:r>
      <w:r w:rsidRPr="006C0941">
        <w:rPr>
          <w:rFonts w:ascii="Times New Roman" w:hAnsi="Times New Roman" w:cs="Times New Roman"/>
          <w:spacing w:val="2"/>
          <w:sz w:val="24"/>
          <w:szCs w:val="24"/>
        </w:rPr>
        <w:t>„</w:t>
      </w:r>
      <w:r w:rsidRPr="006C0941">
        <w:rPr>
          <w:rFonts w:ascii="Times New Roman" w:hAnsi="Times New Roman" w:cs="Times New Roman"/>
          <w:b/>
          <w:bCs/>
          <w:spacing w:val="-2"/>
          <w:sz w:val="24"/>
          <w:szCs w:val="24"/>
        </w:rPr>
        <w:t>W</w:t>
      </w:r>
      <w:r w:rsidRPr="006C0941">
        <w:rPr>
          <w:rFonts w:ascii="Times New Roman" w:hAnsi="Times New Roman" w:cs="Times New Roman"/>
          <w:b/>
          <w:bCs/>
          <w:sz w:val="24"/>
          <w:szCs w:val="24"/>
        </w:rPr>
        <w:t>ykaz</w:t>
      </w:r>
      <w:r w:rsidRPr="006C0941">
        <w:rPr>
          <w:rFonts w:ascii="Times New Roman" w:hAnsi="Times New Roman" w:cs="Times New Roman"/>
          <w:b/>
          <w:bCs/>
          <w:spacing w:val="29"/>
          <w:sz w:val="24"/>
          <w:szCs w:val="24"/>
        </w:rPr>
        <w:t xml:space="preserve"> </w:t>
      </w:r>
      <w:r w:rsidRPr="006C0941">
        <w:rPr>
          <w:rFonts w:ascii="Times New Roman" w:hAnsi="Times New Roman" w:cs="Times New Roman"/>
          <w:b/>
          <w:bCs/>
          <w:spacing w:val="-3"/>
          <w:sz w:val="24"/>
          <w:szCs w:val="24"/>
        </w:rPr>
        <w:t>p</w:t>
      </w:r>
      <w:r w:rsidRPr="006C0941">
        <w:rPr>
          <w:rFonts w:ascii="Times New Roman" w:hAnsi="Times New Roman" w:cs="Times New Roman"/>
          <w:b/>
          <w:bCs/>
          <w:sz w:val="24"/>
          <w:szCs w:val="24"/>
        </w:rPr>
        <w:t>od</w:t>
      </w:r>
      <w:r w:rsidRPr="006C0941">
        <w:rPr>
          <w:rFonts w:ascii="Times New Roman" w:hAnsi="Times New Roman" w:cs="Times New Roman"/>
          <w:b/>
          <w:bCs/>
          <w:spacing w:val="-1"/>
          <w:sz w:val="24"/>
          <w:szCs w:val="24"/>
        </w:rPr>
        <w:t>w</w:t>
      </w:r>
      <w:r w:rsidRPr="006C0941">
        <w:rPr>
          <w:rFonts w:ascii="Times New Roman" w:hAnsi="Times New Roman" w:cs="Times New Roman"/>
          <w:b/>
          <w:bCs/>
          <w:spacing w:val="-2"/>
          <w:sz w:val="24"/>
          <w:szCs w:val="24"/>
        </w:rPr>
        <w:t>y</w:t>
      </w:r>
      <w:r w:rsidRPr="006C0941">
        <w:rPr>
          <w:rFonts w:ascii="Times New Roman" w:hAnsi="Times New Roman" w:cs="Times New Roman"/>
          <w:b/>
          <w:bCs/>
          <w:sz w:val="24"/>
          <w:szCs w:val="24"/>
        </w:rPr>
        <w:t>ko</w:t>
      </w:r>
      <w:r w:rsidRPr="006C0941">
        <w:rPr>
          <w:rFonts w:ascii="Times New Roman" w:hAnsi="Times New Roman" w:cs="Times New Roman"/>
          <w:b/>
          <w:bCs/>
          <w:spacing w:val="-1"/>
          <w:sz w:val="24"/>
          <w:szCs w:val="24"/>
        </w:rPr>
        <w:t>n</w:t>
      </w:r>
      <w:r w:rsidRPr="006C0941">
        <w:rPr>
          <w:rFonts w:ascii="Times New Roman" w:hAnsi="Times New Roman" w:cs="Times New Roman"/>
          <w:b/>
          <w:bCs/>
          <w:sz w:val="24"/>
          <w:szCs w:val="24"/>
        </w:rPr>
        <w:t>a</w:t>
      </w:r>
      <w:r w:rsidRPr="006C0941">
        <w:rPr>
          <w:rFonts w:ascii="Times New Roman" w:hAnsi="Times New Roman" w:cs="Times New Roman"/>
          <w:b/>
          <w:bCs/>
          <w:spacing w:val="1"/>
          <w:sz w:val="24"/>
          <w:szCs w:val="24"/>
        </w:rPr>
        <w:t>w</w:t>
      </w:r>
      <w:r w:rsidRPr="006C0941">
        <w:rPr>
          <w:rFonts w:ascii="Times New Roman" w:hAnsi="Times New Roman" w:cs="Times New Roman"/>
          <w:b/>
          <w:bCs/>
          <w:spacing w:val="-2"/>
          <w:sz w:val="24"/>
          <w:szCs w:val="24"/>
        </w:rPr>
        <w:t>c</w:t>
      </w:r>
      <w:r w:rsidRPr="006C0941">
        <w:rPr>
          <w:rFonts w:ascii="Times New Roman" w:hAnsi="Times New Roman" w:cs="Times New Roman"/>
          <w:b/>
          <w:bCs/>
          <w:sz w:val="24"/>
          <w:szCs w:val="24"/>
        </w:rPr>
        <w:t>ów robó</w:t>
      </w:r>
      <w:r w:rsidRPr="006C0941">
        <w:rPr>
          <w:rFonts w:ascii="Times New Roman" w:hAnsi="Times New Roman" w:cs="Times New Roman"/>
          <w:b/>
          <w:bCs/>
          <w:spacing w:val="1"/>
          <w:sz w:val="24"/>
          <w:szCs w:val="24"/>
        </w:rPr>
        <w:t>t</w:t>
      </w:r>
      <w:r w:rsidRPr="006C0941">
        <w:rPr>
          <w:rFonts w:ascii="Times New Roman" w:hAnsi="Times New Roman" w:cs="Times New Roman"/>
          <w:b/>
          <w:bCs/>
          <w:sz w:val="24"/>
          <w:szCs w:val="24"/>
        </w:rPr>
        <w:t xml:space="preserve">, </w:t>
      </w:r>
      <w:r w:rsidRPr="006C0941">
        <w:rPr>
          <w:rFonts w:ascii="Times New Roman" w:hAnsi="Times New Roman" w:cs="Times New Roman"/>
          <w:b/>
          <w:bCs/>
          <w:spacing w:val="-3"/>
          <w:sz w:val="24"/>
          <w:szCs w:val="24"/>
        </w:rPr>
        <w:t>u</w:t>
      </w:r>
      <w:r w:rsidRPr="006C0941">
        <w:rPr>
          <w:rFonts w:ascii="Times New Roman" w:hAnsi="Times New Roman" w:cs="Times New Roman"/>
          <w:b/>
          <w:bCs/>
          <w:sz w:val="24"/>
          <w:szCs w:val="24"/>
        </w:rPr>
        <w:t>s</w:t>
      </w:r>
      <w:r w:rsidRPr="006C0941">
        <w:rPr>
          <w:rFonts w:ascii="Times New Roman" w:hAnsi="Times New Roman" w:cs="Times New Roman"/>
          <w:b/>
          <w:bCs/>
          <w:spacing w:val="1"/>
          <w:sz w:val="24"/>
          <w:szCs w:val="24"/>
        </w:rPr>
        <w:t>ł</w:t>
      </w:r>
      <w:r w:rsidRPr="006C0941">
        <w:rPr>
          <w:rFonts w:ascii="Times New Roman" w:hAnsi="Times New Roman" w:cs="Times New Roman"/>
          <w:b/>
          <w:bCs/>
          <w:sz w:val="24"/>
          <w:szCs w:val="24"/>
        </w:rPr>
        <w:t>ug</w:t>
      </w:r>
      <w:r w:rsidRPr="006C0941">
        <w:rPr>
          <w:rFonts w:ascii="Times New Roman" w:hAnsi="Times New Roman" w:cs="Times New Roman"/>
          <w:b/>
          <w:bCs/>
          <w:spacing w:val="-3"/>
          <w:sz w:val="24"/>
          <w:szCs w:val="24"/>
        </w:rPr>
        <w:t xml:space="preserve"> </w:t>
      </w:r>
      <w:r w:rsidRPr="006C0941">
        <w:rPr>
          <w:rFonts w:ascii="Times New Roman" w:hAnsi="Times New Roman" w:cs="Times New Roman"/>
          <w:b/>
          <w:bCs/>
          <w:spacing w:val="1"/>
          <w:sz w:val="24"/>
          <w:szCs w:val="24"/>
        </w:rPr>
        <w:t>l</w:t>
      </w:r>
      <w:r w:rsidRPr="006C0941">
        <w:rPr>
          <w:rFonts w:ascii="Times New Roman" w:hAnsi="Times New Roman" w:cs="Times New Roman"/>
          <w:b/>
          <w:bCs/>
          <w:sz w:val="24"/>
          <w:szCs w:val="24"/>
        </w:rPr>
        <w:t>ub do</w:t>
      </w:r>
      <w:r w:rsidRPr="006C0941">
        <w:rPr>
          <w:rFonts w:ascii="Times New Roman" w:hAnsi="Times New Roman" w:cs="Times New Roman"/>
          <w:b/>
          <w:bCs/>
          <w:spacing w:val="-2"/>
          <w:sz w:val="24"/>
          <w:szCs w:val="24"/>
        </w:rPr>
        <w:t>s</w:t>
      </w:r>
      <w:r w:rsidRPr="006C0941">
        <w:rPr>
          <w:rFonts w:ascii="Times New Roman" w:hAnsi="Times New Roman" w:cs="Times New Roman"/>
          <w:b/>
          <w:bCs/>
          <w:spacing w:val="1"/>
          <w:sz w:val="24"/>
          <w:szCs w:val="24"/>
        </w:rPr>
        <w:t>t</w:t>
      </w:r>
      <w:r w:rsidRPr="006C0941">
        <w:rPr>
          <w:rFonts w:ascii="Times New Roman" w:hAnsi="Times New Roman" w:cs="Times New Roman"/>
          <w:b/>
          <w:bCs/>
          <w:spacing w:val="-2"/>
          <w:sz w:val="24"/>
          <w:szCs w:val="24"/>
        </w:rPr>
        <w:t>a</w:t>
      </w:r>
      <w:r w:rsidRPr="006C0941">
        <w:rPr>
          <w:rFonts w:ascii="Times New Roman" w:hAnsi="Times New Roman" w:cs="Times New Roman"/>
          <w:b/>
          <w:bCs/>
          <w:sz w:val="24"/>
          <w:szCs w:val="24"/>
        </w:rPr>
        <w:t>w</w:t>
      </w:r>
      <w:r w:rsidRPr="006C0941">
        <w:rPr>
          <w:rFonts w:ascii="Times New Roman" w:hAnsi="Times New Roman" w:cs="Times New Roman"/>
          <w:b/>
          <w:bCs/>
          <w:spacing w:val="-1"/>
          <w:sz w:val="24"/>
          <w:szCs w:val="24"/>
        </w:rPr>
        <w:t xml:space="preserve"> </w:t>
      </w:r>
      <w:r w:rsidRPr="006C0941">
        <w:rPr>
          <w:rFonts w:ascii="Times New Roman" w:hAnsi="Times New Roman" w:cs="Times New Roman"/>
          <w:b/>
          <w:bCs/>
          <w:sz w:val="24"/>
          <w:szCs w:val="24"/>
        </w:rPr>
        <w:t>w</w:t>
      </w:r>
      <w:r w:rsidRPr="006C0941">
        <w:rPr>
          <w:rFonts w:ascii="Times New Roman" w:hAnsi="Times New Roman" w:cs="Times New Roman"/>
          <w:b/>
          <w:bCs/>
          <w:spacing w:val="-1"/>
          <w:sz w:val="24"/>
          <w:szCs w:val="24"/>
        </w:rPr>
        <w:t xml:space="preserve"> </w:t>
      </w:r>
      <w:r w:rsidRPr="006C0941">
        <w:rPr>
          <w:rFonts w:ascii="Times New Roman" w:hAnsi="Times New Roman" w:cs="Times New Roman"/>
          <w:b/>
          <w:bCs/>
          <w:sz w:val="24"/>
          <w:szCs w:val="24"/>
        </w:rPr>
        <w:t>ra</w:t>
      </w:r>
      <w:r w:rsidRPr="006C0941">
        <w:rPr>
          <w:rFonts w:ascii="Times New Roman" w:hAnsi="Times New Roman" w:cs="Times New Roman"/>
          <w:b/>
          <w:bCs/>
          <w:spacing w:val="1"/>
          <w:sz w:val="24"/>
          <w:szCs w:val="24"/>
        </w:rPr>
        <w:t>m</w:t>
      </w:r>
      <w:r w:rsidRPr="006C0941">
        <w:rPr>
          <w:rFonts w:ascii="Times New Roman" w:hAnsi="Times New Roman" w:cs="Times New Roman"/>
          <w:b/>
          <w:bCs/>
          <w:spacing w:val="-2"/>
          <w:sz w:val="24"/>
          <w:szCs w:val="24"/>
        </w:rPr>
        <w:t>a</w:t>
      </w:r>
      <w:r w:rsidRPr="006C0941">
        <w:rPr>
          <w:rFonts w:ascii="Times New Roman" w:hAnsi="Times New Roman" w:cs="Times New Roman"/>
          <w:b/>
          <w:bCs/>
          <w:sz w:val="24"/>
          <w:szCs w:val="24"/>
        </w:rPr>
        <w:t>ch s</w:t>
      </w:r>
      <w:r w:rsidRPr="006C0941">
        <w:rPr>
          <w:rFonts w:ascii="Times New Roman" w:hAnsi="Times New Roman" w:cs="Times New Roman"/>
          <w:b/>
          <w:bCs/>
          <w:spacing w:val="-2"/>
          <w:sz w:val="24"/>
          <w:szCs w:val="24"/>
        </w:rPr>
        <w:t>k</w:t>
      </w:r>
      <w:r w:rsidRPr="006C0941">
        <w:rPr>
          <w:rFonts w:ascii="Times New Roman" w:hAnsi="Times New Roman" w:cs="Times New Roman"/>
          <w:b/>
          <w:bCs/>
          <w:spacing w:val="1"/>
          <w:sz w:val="24"/>
          <w:szCs w:val="24"/>
        </w:rPr>
        <w:t>ł</w:t>
      </w:r>
      <w:r w:rsidRPr="006C0941">
        <w:rPr>
          <w:rFonts w:ascii="Times New Roman" w:hAnsi="Times New Roman" w:cs="Times New Roman"/>
          <w:b/>
          <w:bCs/>
          <w:sz w:val="24"/>
          <w:szCs w:val="24"/>
        </w:rPr>
        <w:t>ada</w:t>
      </w:r>
      <w:r w:rsidRPr="006C0941">
        <w:rPr>
          <w:rFonts w:ascii="Times New Roman" w:hAnsi="Times New Roman" w:cs="Times New Roman"/>
          <w:b/>
          <w:bCs/>
          <w:spacing w:val="-1"/>
          <w:sz w:val="24"/>
          <w:szCs w:val="24"/>
        </w:rPr>
        <w:t>n</w:t>
      </w:r>
      <w:r w:rsidRPr="006C0941">
        <w:rPr>
          <w:rFonts w:ascii="Times New Roman" w:hAnsi="Times New Roman" w:cs="Times New Roman"/>
          <w:b/>
          <w:bCs/>
          <w:spacing w:val="-2"/>
          <w:sz w:val="24"/>
          <w:szCs w:val="24"/>
        </w:rPr>
        <w:t>e</w:t>
      </w:r>
      <w:r w:rsidRPr="006C0941">
        <w:rPr>
          <w:rFonts w:ascii="Times New Roman" w:hAnsi="Times New Roman" w:cs="Times New Roman"/>
          <w:b/>
          <w:bCs/>
          <w:sz w:val="24"/>
          <w:szCs w:val="24"/>
        </w:rPr>
        <w:t>j</w:t>
      </w:r>
      <w:r w:rsidRPr="006C0941">
        <w:rPr>
          <w:rFonts w:ascii="Times New Roman" w:hAnsi="Times New Roman" w:cs="Times New Roman"/>
          <w:b/>
          <w:bCs/>
          <w:spacing w:val="1"/>
          <w:sz w:val="24"/>
          <w:szCs w:val="24"/>
        </w:rPr>
        <w:t xml:space="preserve"> f</w:t>
      </w:r>
      <w:r w:rsidRPr="006C0941">
        <w:rPr>
          <w:rFonts w:ascii="Times New Roman" w:hAnsi="Times New Roman" w:cs="Times New Roman"/>
          <w:b/>
          <w:bCs/>
          <w:sz w:val="24"/>
          <w:szCs w:val="24"/>
        </w:rPr>
        <w:t>a</w:t>
      </w:r>
      <w:r w:rsidRPr="006C0941">
        <w:rPr>
          <w:rFonts w:ascii="Times New Roman" w:hAnsi="Times New Roman" w:cs="Times New Roman"/>
          <w:b/>
          <w:bCs/>
          <w:spacing w:val="-3"/>
          <w:sz w:val="24"/>
          <w:szCs w:val="24"/>
        </w:rPr>
        <w:t>k</w:t>
      </w:r>
      <w:r w:rsidRPr="006C0941">
        <w:rPr>
          <w:rFonts w:ascii="Times New Roman" w:hAnsi="Times New Roman" w:cs="Times New Roman"/>
          <w:b/>
          <w:bCs/>
          <w:spacing w:val="1"/>
          <w:sz w:val="24"/>
          <w:szCs w:val="24"/>
        </w:rPr>
        <w:t>t</w:t>
      </w:r>
      <w:r w:rsidRPr="006C0941">
        <w:rPr>
          <w:rFonts w:ascii="Times New Roman" w:hAnsi="Times New Roman" w:cs="Times New Roman"/>
          <w:b/>
          <w:bCs/>
          <w:sz w:val="24"/>
          <w:szCs w:val="24"/>
        </w:rPr>
        <w:t>u</w:t>
      </w:r>
      <w:r w:rsidRPr="006C0941">
        <w:rPr>
          <w:rFonts w:ascii="Times New Roman" w:hAnsi="Times New Roman" w:cs="Times New Roman"/>
          <w:b/>
          <w:bCs/>
          <w:spacing w:val="-2"/>
          <w:sz w:val="24"/>
          <w:szCs w:val="24"/>
        </w:rPr>
        <w:t>r</w:t>
      </w:r>
      <w:r w:rsidRPr="006C0941">
        <w:rPr>
          <w:rFonts w:ascii="Times New Roman" w:hAnsi="Times New Roman" w:cs="Times New Roman"/>
          <w:b/>
          <w:bCs/>
          <w:sz w:val="24"/>
          <w:szCs w:val="24"/>
        </w:rPr>
        <w:t xml:space="preserve">y </w:t>
      </w:r>
      <w:r w:rsidRPr="006C0941">
        <w:rPr>
          <w:rFonts w:ascii="Times New Roman" w:hAnsi="Times New Roman" w:cs="Times New Roman"/>
          <w:b/>
          <w:bCs/>
          <w:spacing w:val="1"/>
          <w:sz w:val="24"/>
          <w:szCs w:val="24"/>
        </w:rPr>
        <w:t>tj</w:t>
      </w:r>
      <w:r w:rsidRPr="006C0941">
        <w:rPr>
          <w:rFonts w:ascii="Times New Roman" w:hAnsi="Times New Roman" w:cs="Times New Roman"/>
          <w:b/>
          <w:bCs/>
          <w:sz w:val="24"/>
          <w:szCs w:val="24"/>
        </w:rPr>
        <w:t>.</w:t>
      </w:r>
      <w:r w:rsidRPr="006C0941">
        <w:rPr>
          <w:rFonts w:ascii="Times New Roman" w:hAnsi="Times New Roman" w:cs="Times New Roman"/>
          <w:b/>
          <w:bCs/>
          <w:spacing w:val="-2"/>
          <w:sz w:val="24"/>
          <w:szCs w:val="24"/>
        </w:rPr>
        <w:t xml:space="preserve"> </w:t>
      </w:r>
      <w:r w:rsidRPr="006C0941">
        <w:rPr>
          <w:rFonts w:ascii="Times New Roman" w:hAnsi="Times New Roman" w:cs="Times New Roman"/>
          <w:b/>
          <w:bCs/>
          <w:spacing w:val="1"/>
          <w:sz w:val="24"/>
          <w:szCs w:val="24"/>
        </w:rPr>
        <w:t>f</w:t>
      </w:r>
      <w:r w:rsidRPr="006C0941">
        <w:rPr>
          <w:rFonts w:ascii="Times New Roman" w:hAnsi="Times New Roman" w:cs="Times New Roman"/>
          <w:b/>
          <w:bCs/>
          <w:sz w:val="24"/>
          <w:szCs w:val="24"/>
        </w:rPr>
        <w:t>akt</w:t>
      </w:r>
      <w:r w:rsidRPr="006C0941">
        <w:rPr>
          <w:rFonts w:ascii="Times New Roman" w:hAnsi="Times New Roman" w:cs="Times New Roman"/>
          <w:b/>
          <w:bCs/>
          <w:spacing w:val="-2"/>
          <w:sz w:val="24"/>
          <w:szCs w:val="24"/>
        </w:rPr>
        <w:t>u</w:t>
      </w:r>
      <w:r w:rsidRPr="006C0941">
        <w:rPr>
          <w:rFonts w:ascii="Times New Roman" w:hAnsi="Times New Roman" w:cs="Times New Roman"/>
          <w:b/>
          <w:bCs/>
          <w:sz w:val="24"/>
          <w:szCs w:val="24"/>
        </w:rPr>
        <w:t>ry nr</w:t>
      </w:r>
      <w:r w:rsidRPr="006C0941">
        <w:rPr>
          <w:rFonts w:ascii="Times New Roman" w:hAnsi="Times New Roman" w:cs="Times New Roman"/>
          <w:b/>
          <w:bCs/>
          <w:spacing w:val="-2"/>
          <w:sz w:val="24"/>
          <w:szCs w:val="24"/>
        </w:rPr>
        <w:t xml:space="preserve"> </w:t>
      </w:r>
      <w:r w:rsidRPr="006C0941">
        <w:rPr>
          <w:rFonts w:ascii="Times New Roman" w:hAnsi="Times New Roman" w:cs="Times New Roman"/>
          <w:b/>
          <w:bCs/>
          <w:sz w:val="24"/>
          <w:szCs w:val="24"/>
        </w:rPr>
        <w:t>…. z d</w:t>
      </w:r>
      <w:r w:rsidRPr="006C0941">
        <w:rPr>
          <w:rFonts w:ascii="Times New Roman" w:hAnsi="Times New Roman" w:cs="Times New Roman"/>
          <w:b/>
          <w:bCs/>
          <w:spacing w:val="-3"/>
          <w:sz w:val="24"/>
          <w:szCs w:val="24"/>
        </w:rPr>
        <w:t>n</w:t>
      </w:r>
      <w:r w:rsidRPr="006C0941">
        <w:rPr>
          <w:rFonts w:ascii="Times New Roman" w:hAnsi="Times New Roman" w:cs="Times New Roman"/>
          <w:b/>
          <w:bCs/>
          <w:spacing w:val="1"/>
          <w:sz w:val="24"/>
          <w:szCs w:val="24"/>
        </w:rPr>
        <w:t>i</w:t>
      </w:r>
      <w:r w:rsidRPr="006C0941">
        <w:rPr>
          <w:rFonts w:ascii="Times New Roman" w:hAnsi="Times New Roman" w:cs="Times New Roman"/>
          <w:b/>
          <w:bCs/>
          <w:sz w:val="24"/>
          <w:szCs w:val="24"/>
        </w:rPr>
        <w:t>a</w:t>
      </w:r>
      <w:r w:rsidRPr="006C0941">
        <w:rPr>
          <w:rFonts w:ascii="Times New Roman" w:hAnsi="Times New Roman" w:cs="Times New Roman"/>
          <w:b/>
          <w:bCs/>
          <w:spacing w:val="-2"/>
          <w:sz w:val="24"/>
          <w:szCs w:val="24"/>
        </w:rPr>
        <w:t xml:space="preserve"> </w:t>
      </w:r>
      <w:r w:rsidRPr="006C0941">
        <w:rPr>
          <w:rFonts w:ascii="Times New Roman" w:hAnsi="Times New Roman" w:cs="Times New Roman"/>
          <w:b/>
          <w:bCs/>
          <w:sz w:val="24"/>
          <w:szCs w:val="24"/>
        </w:rPr>
        <w:t>….</w:t>
      </w:r>
      <w:r w:rsidRPr="006C0941">
        <w:rPr>
          <w:rFonts w:ascii="Times New Roman" w:hAnsi="Times New Roman" w:cs="Times New Roman"/>
          <w:b/>
          <w:bCs/>
          <w:spacing w:val="5"/>
          <w:sz w:val="24"/>
          <w:szCs w:val="24"/>
        </w:rPr>
        <w:t>.</w:t>
      </w:r>
      <w:r w:rsidRPr="006C0941">
        <w:rPr>
          <w:rFonts w:ascii="Times New Roman" w:hAnsi="Times New Roman" w:cs="Times New Roman"/>
          <w:sz w:val="24"/>
          <w:szCs w:val="24"/>
        </w:rPr>
        <w:t xml:space="preserve">”, </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ó</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 xml:space="preserve">y </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i</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e</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ć</w:t>
      </w:r>
      <w:r w:rsidRPr="006C0941">
        <w:rPr>
          <w:rFonts w:ascii="Times New Roman" w:hAnsi="Times New Roman" w:cs="Times New Roman"/>
          <w:sz w:val="24"/>
          <w:szCs w:val="24"/>
        </w:rPr>
        <w:t>:</w:t>
      </w:r>
    </w:p>
    <w:p w14:paraId="5C0484F4" w14:textId="77777777"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naz</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awcó</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 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ó</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zy</w:t>
      </w:r>
      <w:r w:rsidRPr="006C0941">
        <w:rPr>
          <w:rFonts w:ascii="Times New Roman" w:hAnsi="Times New Roman" w:cs="Times New Roman"/>
          <w:spacing w:val="19"/>
          <w:sz w:val="24"/>
          <w:szCs w:val="24"/>
        </w:rPr>
        <w:t xml:space="preserve"> </w:t>
      </w:r>
      <w:r w:rsidRPr="006C0941">
        <w:rPr>
          <w:rFonts w:ascii="Times New Roman" w:hAnsi="Times New Roman" w:cs="Times New Roman"/>
          <w:b/>
          <w:bCs/>
          <w:spacing w:val="1"/>
          <w:sz w:val="24"/>
          <w:szCs w:val="24"/>
          <w:u w:val="thick" w:color="000000"/>
        </w:rPr>
        <w:t>w</w:t>
      </w:r>
      <w:r w:rsidRPr="006C0941">
        <w:rPr>
          <w:rFonts w:ascii="Times New Roman" w:hAnsi="Times New Roman" w:cs="Times New Roman"/>
          <w:b/>
          <w:bCs/>
          <w:sz w:val="24"/>
          <w:szCs w:val="24"/>
          <w:u w:val="thick" w:color="000000"/>
        </w:rPr>
        <w:t>yko</w:t>
      </w:r>
      <w:r w:rsidRPr="006C0941">
        <w:rPr>
          <w:rFonts w:ascii="Times New Roman" w:hAnsi="Times New Roman" w:cs="Times New Roman"/>
          <w:b/>
          <w:bCs/>
          <w:spacing w:val="-1"/>
          <w:sz w:val="24"/>
          <w:szCs w:val="24"/>
          <w:u w:val="thick" w:color="000000"/>
        </w:rPr>
        <w:t>n</w:t>
      </w:r>
      <w:r w:rsidRPr="006C0941">
        <w:rPr>
          <w:rFonts w:ascii="Times New Roman" w:hAnsi="Times New Roman" w:cs="Times New Roman"/>
          <w:b/>
          <w:bCs/>
          <w:spacing w:val="-2"/>
          <w:sz w:val="24"/>
          <w:szCs w:val="24"/>
          <w:u w:val="thick" w:color="000000"/>
        </w:rPr>
        <w:t>y</w:t>
      </w:r>
      <w:r w:rsidRPr="006C0941">
        <w:rPr>
          <w:rFonts w:ascii="Times New Roman" w:hAnsi="Times New Roman" w:cs="Times New Roman"/>
          <w:b/>
          <w:bCs/>
          <w:spacing w:val="1"/>
          <w:sz w:val="24"/>
          <w:szCs w:val="24"/>
          <w:u w:val="thick" w:color="000000"/>
        </w:rPr>
        <w:t>w</w:t>
      </w:r>
      <w:r w:rsidRPr="006C0941">
        <w:rPr>
          <w:rFonts w:ascii="Times New Roman" w:hAnsi="Times New Roman" w:cs="Times New Roman"/>
          <w:b/>
          <w:bCs/>
          <w:spacing w:val="-2"/>
          <w:sz w:val="24"/>
          <w:szCs w:val="24"/>
          <w:u w:val="thick" w:color="000000"/>
        </w:rPr>
        <w:t>a</w:t>
      </w:r>
      <w:r w:rsidRPr="006C0941">
        <w:rPr>
          <w:rFonts w:ascii="Times New Roman" w:hAnsi="Times New Roman" w:cs="Times New Roman"/>
          <w:b/>
          <w:bCs/>
          <w:spacing w:val="1"/>
          <w:sz w:val="24"/>
          <w:szCs w:val="24"/>
          <w:u w:val="thick" w:color="000000"/>
        </w:rPr>
        <w:t>l</w:t>
      </w:r>
      <w:r w:rsidRPr="006C0941">
        <w:rPr>
          <w:rFonts w:ascii="Times New Roman" w:hAnsi="Times New Roman" w:cs="Times New Roman"/>
          <w:b/>
          <w:bCs/>
          <w:sz w:val="24"/>
          <w:szCs w:val="24"/>
          <w:u w:val="thick" w:color="000000"/>
        </w:rPr>
        <w:t>i</w:t>
      </w:r>
      <w:r w:rsidRPr="006C0941">
        <w:rPr>
          <w:rFonts w:ascii="Times New Roman" w:hAnsi="Times New Roman" w:cs="Times New Roman"/>
          <w:b/>
          <w:bCs/>
          <w:spacing w:val="2"/>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ob</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us</w:t>
      </w:r>
      <w:r w:rsidRPr="006C0941">
        <w:rPr>
          <w:rFonts w:ascii="Times New Roman" w:hAnsi="Times New Roman" w:cs="Times New Roman"/>
          <w:spacing w:val="1"/>
          <w:sz w:val="24"/>
          <w:szCs w:val="24"/>
        </w:rPr>
        <w:t>ł</w:t>
      </w:r>
      <w:r w:rsidRPr="006C0941">
        <w:rPr>
          <w:rFonts w:ascii="Times New Roman" w:hAnsi="Times New Roman" w:cs="Times New Roman"/>
          <w:spacing w:val="-2"/>
          <w:sz w:val="24"/>
          <w:szCs w:val="24"/>
        </w:rPr>
        <w:t>u</w:t>
      </w:r>
      <w:r w:rsidRPr="006C0941">
        <w:rPr>
          <w:rFonts w:ascii="Times New Roman" w:hAnsi="Times New Roman" w:cs="Times New Roman"/>
          <w:sz w:val="24"/>
          <w:szCs w:val="24"/>
        </w:rPr>
        <w:t>gi</w:t>
      </w:r>
      <w:r w:rsidRPr="006C0941">
        <w:rPr>
          <w:rFonts w:ascii="Times New Roman" w:hAnsi="Times New Roman" w:cs="Times New Roman"/>
          <w:spacing w:val="1"/>
          <w:sz w:val="24"/>
          <w:szCs w:val="24"/>
        </w:rPr>
        <w:t xml:space="preserve"> l</w:t>
      </w:r>
      <w:r w:rsidRPr="006C0941">
        <w:rPr>
          <w:rFonts w:ascii="Times New Roman" w:hAnsi="Times New Roman" w:cs="Times New Roman"/>
          <w:sz w:val="24"/>
          <w:szCs w:val="24"/>
        </w:rPr>
        <w:t>ub</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awy</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ch</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s</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an</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 xml:space="preserve">j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y, za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s</w:t>
      </w:r>
      <w:r w:rsidRPr="006C0941">
        <w:rPr>
          <w:rFonts w:ascii="Times New Roman" w:hAnsi="Times New Roman" w:cs="Times New Roman"/>
          <w:spacing w:val="4"/>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ykony</w:t>
      </w:r>
      <w:r w:rsidRPr="006C0941">
        <w:rPr>
          <w:rFonts w:ascii="Times New Roman" w:hAnsi="Times New Roman" w:cs="Times New Roman"/>
          <w:spacing w:val="-3"/>
          <w:sz w:val="24"/>
          <w:szCs w:val="24"/>
        </w:rPr>
        <w:t>w</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nych</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z</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ch</w:t>
      </w:r>
      <w:r w:rsidRPr="006C0941">
        <w:rPr>
          <w:rFonts w:ascii="Times New Roman" w:hAnsi="Times New Roman" w:cs="Times New Roman"/>
          <w:spacing w:val="1"/>
          <w:sz w:val="24"/>
          <w:szCs w:val="24"/>
        </w:rPr>
        <w:t xml:space="preserve"> r</w:t>
      </w:r>
      <w:r w:rsidRPr="006C0941">
        <w:rPr>
          <w:rFonts w:ascii="Times New Roman" w:hAnsi="Times New Roman" w:cs="Times New Roman"/>
          <w:sz w:val="24"/>
          <w:szCs w:val="24"/>
        </w:rPr>
        <w:t>ob</w:t>
      </w:r>
      <w:r w:rsidRPr="006C0941">
        <w:rPr>
          <w:rFonts w:ascii="Times New Roman" w:hAnsi="Times New Roman" w:cs="Times New Roman"/>
          <w:spacing w:val="-2"/>
          <w:sz w:val="24"/>
          <w:szCs w:val="24"/>
        </w:rPr>
        <w:t>ó</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us</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ug</w:t>
      </w:r>
      <w:r w:rsidRPr="006C0941">
        <w:rPr>
          <w:rFonts w:ascii="Times New Roman" w:hAnsi="Times New Roman" w:cs="Times New Roman"/>
          <w:spacing w:val="1"/>
          <w:sz w:val="24"/>
          <w:szCs w:val="24"/>
        </w:rPr>
        <w:t xml:space="preserve"> l</w:t>
      </w:r>
      <w:r w:rsidRPr="006C0941">
        <w:rPr>
          <w:rFonts w:ascii="Times New Roman" w:hAnsi="Times New Roman" w:cs="Times New Roman"/>
          <w:sz w:val="24"/>
          <w:szCs w:val="24"/>
        </w:rPr>
        <w:t>ub</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os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czon</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ch</w:t>
      </w:r>
      <w:r w:rsidRPr="006C0941">
        <w:rPr>
          <w:rFonts w:ascii="Times New Roman" w:hAnsi="Times New Roman" w:cs="Times New Roman"/>
          <w:spacing w:val="1"/>
          <w:sz w:val="24"/>
          <w:szCs w:val="24"/>
        </w:rPr>
        <w:t xml:space="preserve"> t</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ów</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az odpo</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r</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oś</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i</w:t>
      </w:r>
      <w:r w:rsidRPr="006C0941">
        <w:rPr>
          <w:rFonts w:ascii="Times New Roman" w:hAnsi="Times New Roman" w:cs="Times New Roman"/>
          <w:spacing w:val="1"/>
          <w:sz w:val="24"/>
          <w:szCs w:val="24"/>
        </w:rPr>
        <w:t xml:space="preserve"> t</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h</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ob</w:t>
      </w:r>
      <w:r w:rsidRPr="006C0941">
        <w:rPr>
          <w:rFonts w:ascii="Times New Roman" w:hAnsi="Times New Roman" w:cs="Times New Roman"/>
          <w:spacing w:val="-2"/>
          <w:sz w:val="24"/>
          <w:szCs w:val="24"/>
        </w:rPr>
        <w:t>ó</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 xml:space="preserve">ug </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ub</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w</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na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ż</w:t>
      </w:r>
      <w:r w:rsidRPr="006C0941">
        <w:rPr>
          <w:rFonts w:ascii="Times New Roman" w:hAnsi="Times New Roman" w:cs="Times New Roman"/>
          <w:sz w:val="24"/>
          <w:szCs w:val="24"/>
        </w:rPr>
        <w:t>nych</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an</w:t>
      </w:r>
      <w:r w:rsidRPr="006C0941">
        <w:rPr>
          <w:rFonts w:ascii="Times New Roman" w:hAnsi="Times New Roman" w:cs="Times New Roman"/>
          <w:spacing w:val="-2"/>
          <w:sz w:val="24"/>
          <w:szCs w:val="24"/>
        </w:rPr>
        <w:t>e</w:t>
      </w:r>
      <w:r w:rsidRPr="006C0941">
        <w:rPr>
          <w:rFonts w:ascii="Times New Roman" w:hAnsi="Times New Roman" w:cs="Times New Roman"/>
          <w:spacing w:val="6"/>
          <w:sz w:val="24"/>
          <w:szCs w:val="24"/>
        </w:rPr>
        <w:t>m</w:t>
      </w:r>
      <w:r w:rsidRPr="006C0941">
        <w:rPr>
          <w:rFonts w:ascii="Times New Roman" w:hAnsi="Times New Roman" w:cs="Times New Roman"/>
          <w:sz w:val="24"/>
          <w:szCs w:val="24"/>
        </w:rPr>
        <w:t>u</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 xml:space="preserve">ykonawcy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ykonany</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h</w:t>
      </w:r>
      <w:r w:rsidRPr="006C0941">
        <w:rPr>
          <w:rFonts w:ascii="Times New Roman" w:hAnsi="Times New Roman" w:cs="Times New Roman"/>
          <w:spacing w:val="-9"/>
          <w:sz w:val="24"/>
          <w:szCs w:val="24"/>
        </w:rPr>
        <w:t xml:space="preserve"> </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ub</w:t>
      </w:r>
      <w:r w:rsidRPr="006C0941">
        <w:rPr>
          <w:rFonts w:ascii="Times New Roman" w:hAnsi="Times New Roman" w:cs="Times New Roman"/>
          <w:spacing w:val="-9"/>
          <w:sz w:val="24"/>
          <w:szCs w:val="24"/>
        </w:rPr>
        <w:t xml:space="preserve"> </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zo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ych</w:t>
      </w:r>
      <w:r w:rsidRPr="006C0941">
        <w:rPr>
          <w:rFonts w:ascii="Times New Roman" w:hAnsi="Times New Roman" w:cs="Times New Roman"/>
          <w:spacing w:val="-9"/>
          <w:sz w:val="24"/>
          <w:szCs w:val="24"/>
        </w:rPr>
        <w:t xml:space="preserve"> </w:t>
      </w:r>
      <w:r w:rsidRPr="006C0941">
        <w:rPr>
          <w:rFonts w:ascii="Times New Roman" w:hAnsi="Times New Roman" w:cs="Times New Roman"/>
          <w:sz w:val="24"/>
          <w:szCs w:val="24"/>
        </w:rPr>
        <w:t>w </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ach</w:t>
      </w:r>
      <w:r w:rsidRPr="006C0941">
        <w:rPr>
          <w:rFonts w:ascii="Times New Roman" w:hAnsi="Times New Roman" w:cs="Times New Roman"/>
          <w:spacing w:val="-12"/>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ob</w:t>
      </w:r>
      <w:r w:rsidRPr="006C0941">
        <w:rPr>
          <w:rFonts w:ascii="Times New Roman" w:hAnsi="Times New Roman" w:cs="Times New Roman"/>
          <w:spacing w:val="-2"/>
          <w:sz w:val="24"/>
          <w:szCs w:val="24"/>
        </w:rPr>
        <w:t>ó</w:t>
      </w:r>
      <w:r w:rsidRPr="006C0941">
        <w:rPr>
          <w:rFonts w:ascii="Times New Roman" w:hAnsi="Times New Roman" w:cs="Times New Roman"/>
          <w:sz w:val="24"/>
          <w:szCs w:val="24"/>
        </w:rPr>
        <w:t>t</w:t>
      </w:r>
      <w:r w:rsidRPr="006C0941">
        <w:rPr>
          <w:rFonts w:ascii="Times New Roman" w:hAnsi="Times New Roman" w:cs="Times New Roman"/>
          <w:spacing w:val="-8"/>
          <w:sz w:val="24"/>
          <w:szCs w:val="24"/>
        </w:rPr>
        <w:t xml:space="preserve"> </w:t>
      </w:r>
      <w:r w:rsidRPr="006C0941">
        <w:rPr>
          <w:rFonts w:ascii="Times New Roman" w:hAnsi="Times New Roman" w:cs="Times New Roman"/>
          <w:sz w:val="24"/>
          <w:szCs w:val="24"/>
        </w:rPr>
        <w:t>ob</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ę</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yc</w:t>
      </w:r>
      <w:r w:rsidRPr="006C0941">
        <w:rPr>
          <w:rFonts w:ascii="Times New Roman" w:hAnsi="Times New Roman" w:cs="Times New Roman"/>
          <w:sz w:val="24"/>
          <w:szCs w:val="24"/>
        </w:rPr>
        <w:t>h</w:t>
      </w:r>
      <w:r w:rsidRPr="006C0941">
        <w:rPr>
          <w:rFonts w:ascii="Times New Roman" w:hAnsi="Times New Roman" w:cs="Times New Roman"/>
          <w:spacing w:val="-9"/>
          <w:sz w:val="24"/>
          <w:szCs w:val="24"/>
        </w:rPr>
        <w:t xml:space="preserve"> </w:t>
      </w:r>
      <w:r w:rsidRPr="006C0941">
        <w:rPr>
          <w:rFonts w:ascii="Times New Roman" w:hAnsi="Times New Roman" w:cs="Times New Roman"/>
          <w:sz w:val="24"/>
          <w:szCs w:val="24"/>
        </w:rPr>
        <w:t>sk</w:t>
      </w:r>
      <w:r w:rsidRPr="006C0941">
        <w:rPr>
          <w:rFonts w:ascii="Times New Roman" w:hAnsi="Times New Roman" w:cs="Times New Roman"/>
          <w:spacing w:val="1"/>
          <w:sz w:val="24"/>
          <w:szCs w:val="24"/>
        </w:rPr>
        <w:t>ł</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dana</w:t>
      </w:r>
      <w:r w:rsidRPr="006C0941">
        <w:rPr>
          <w:rFonts w:ascii="Times New Roman" w:hAnsi="Times New Roman" w:cs="Times New Roman"/>
          <w:spacing w:val="-11"/>
          <w:sz w:val="24"/>
          <w:szCs w:val="24"/>
        </w:rPr>
        <w:t xml:space="preserve">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ą,</w:t>
      </w:r>
      <w:r w:rsidRPr="006C0941">
        <w:rPr>
          <w:rFonts w:ascii="Times New Roman" w:hAnsi="Times New Roman" w:cs="Times New Roman"/>
          <w:spacing w:val="-9"/>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2"/>
          <w:sz w:val="24"/>
          <w:szCs w:val="24"/>
        </w:rPr>
        <w:t>ł</w:t>
      </w:r>
      <w:r w:rsidRPr="006C0941">
        <w:rPr>
          <w:rFonts w:ascii="Times New Roman" w:hAnsi="Times New Roman" w:cs="Times New Roman"/>
          <w:sz w:val="24"/>
          <w:szCs w:val="24"/>
        </w:rPr>
        <w:t>ącz</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k</w:t>
      </w:r>
      <w:r w:rsidRPr="006C0941">
        <w:rPr>
          <w:rFonts w:ascii="Times New Roman" w:hAnsi="Times New Roman" w:cs="Times New Roman"/>
          <w:spacing w:val="-9"/>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en</w:t>
      </w:r>
      <w:r w:rsidRPr="006C0941">
        <w:rPr>
          <w:rFonts w:ascii="Times New Roman" w:hAnsi="Times New Roman" w:cs="Times New Roman"/>
          <w:spacing w:val="-12"/>
          <w:sz w:val="24"/>
          <w:szCs w:val="24"/>
        </w:rPr>
        <w:t xml:space="preserve"> </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 xml:space="preserve">i być </w:t>
      </w:r>
      <w:r w:rsidRPr="006C0941">
        <w:rPr>
          <w:rFonts w:ascii="Times New Roman" w:hAnsi="Times New Roman" w:cs="Times New Roman"/>
          <w:spacing w:val="-2"/>
          <w:sz w:val="24"/>
          <w:szCs w:val="24"/>
        </w:rPr>
        <w:t>z</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ż</w:t>
      </w:r>
      <w:r w:rsidRPr="006C0941">
        <w:rPr>
          <w:rFonts w:ascii="Times New Roman" w:hAnsi="Times New Roman" w:cs="Times New Roman"/>
          <w:sz w:val="24"/>
          <w:szCs w:val="24"/>
        </w:rPr>
        <w:t>ony w</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g</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i</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odp</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any</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ez</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ch</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ykonaw</w:t>
      </w:r>
      <w:r w:rsidRPr="006C0941">
        <w:rPr>
          <w:rFonts w:ascii="Times New Roman" w:hAnsi="Times New Roman" w:cs="Times New Roman"/>
          <w:spacing w:val="-3"/>
          <w:sz w:val="24"/>
          <w:szCs w:val="24"/>
        </w:rPr>
        <w:t>c</w:t>
      </w:r>
      <w:r w:rsidRPr="006C0941">
        <w:rPr>
          <w:rFonts w:ascii="Times New Roman" w:hAnsi="Times New Roman" w:cs="Times New Roman"/>
          <w:sz w:val="24"/>
          <w:szCs w:val="24"/>
        </w:rPr>
        <w:t>ó</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 xml:space="preserve">, </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ó</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 xml:space="preserve">y </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ykony</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l</w:t>
      </w:r>
      <w:r w:rsidRPr="006C0941">
        <w:rPr>
          <w:rFonts w:ascii="Times New Roman" w:hAnsi="Times New Roman" w:cs="Times New Roman"/>
          <w:sz w:val="24"/>
          <w:szCs w:val="24"/>
        </w:rPr>
        <w:t xml:space="preserve">i </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obo</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 u</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g</w:t>
      </w:r>
      <w:r w:rsidRPr="006C0941">
        <w:rPr>
          <w:rFonts w:ascii="Times New Roman" w:hAnsi="Times New Roman" w:cs="Times New Roman"/>
          <w:sz w:val="24"/>
          <w:szCs w:val="24"/>
        </w:rPr>
        <w:t>i</w:t>
      </w:r>
      <w:r w:rsidRPr="006C0941">
        <w:rPr>
          <w:rFonts w:ascii="Times New Roman" w:hAnsi="Times New Roman" w:cs="Times New Roman"/>
          <w:spacing w:val="1"/>
          <w:sz w:val="24"/>
          <w:szCs w:val="24"/>
        </w:rPr>
        <w:t xml:space="preserve"> l</w:t>
      </w:r>
      <w:r w:rsidRPr="006C0941">
        <w:rPr>
          <w:rFonts w:ascii="Times New Roman" w:hAnsi="Times New Roman" w:cs="Times New Roman"/>
          <w:spacing w:val="-2"/>
          <w:sz w:val="24"/>
          <w:szCs w:val="24"/>
        </w:rPr>
        <w:t>u</w:t>
      </w:r>
      <w:r w:rsidRPr="006C0941">
        <w:rPr>
          <w:rFonts w:ascii="Times New Roman" w:hAnsi="Times New Roman" w:cs="Times New Roman"/>
          <w:sz w:val="24"/>
          <w:szCs w:val="24"/>
        </w:rPr>
        <w:t>b do</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awy</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ach</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sk</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adan</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j</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w:t>
      </w:r>
    </w:p>
    <w:p w14:paraId="62A6282A" w14:textId="77777777"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pacing w:val="-1"/>
          <w:sz w:val="24"/>
          <w:szCs w:val="24"/>
        </w:rPr>
        <w:lastRenderedPageBreak/>
        <w:t>B</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ak wyk</w:t>
      </w:r>
      <w:r w:rsidRPr="006C0941">
        <w:rPr>
          <w:rFonts w:ascii="Times New Roman" w:hAnsi="Times New Roman" w:cs="Times New Roman"/>
          <w:spacing w:val="-3"/>
          <w:sz w:val="24"/>
          <w:szCs w:val="24"/>
        </w:rPr>
        <w:t>a</w:t>
      </w:r>
      <w:r w:rsidRPr="006C0941">
        <w:rPr>
          <w:rFonts w:ascii="Times New Roman" w:hAnsi="Times New Roman" w:cs="Times New Roman"/>
          <w:sz w:val="24"/>
          <w:szCs w:val="24"/>
        </w:rPr>
        <w:t xml:space="preserve">zu </w:t>
      </w:r>
      <w:r w:rsidRPr="006C0941">
        <w:rPr>
          <w:rFonts w:ascii="Times New Roman" w:hAnsi="Times New Roman" w:cs="Times New Roman"/>
          <w:spacing w:val="1"/>
          <w:sz w:val="24"/>
          <w:szCs w:val="24"/>
        </w:rPr>
        <w:t>s</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ł</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ego</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po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yż</w:t>
      </w:r>
      <w:r w:rsidRPr="006C0941">
        <w:rPr>
          <w:rFonts w:ascii="Times New Roman" w:hAnsi="Times New Roman" w:cs="Times New Roman"/>
          <w:spacing w:val="1"/>
          <w:sz w:val="24"/>
          <w:szCs w:val="24"/>
        </w:rPr>
        <w:t>s</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 wy</w:t>
      </w:r>
      <w:r w:rsidRPr="006C0941">
        <w:rPr>
          <w:rFonts w:ascii="Times New Roman" w:hAnsi="Times New Roman" w:cs="Times New Roman"/>
          <w:spacing w:val="-2"/>
          <w:sz w:val="24"/>
          <w:szCs w:val="24"/>
        </w:rPr>
        <w:t>m</w:t>
      </w:r>
      <w:r w:rsidRPr="006C0941">
        <w:rPr>
          <w:rFonts w:ascii="Times New Roman" w:hAnsi="Times New Roman" w:cs="Times New Roman"/>
          <w:sz w:val="24"/>
          <w:szCs w:val="24"/>
        </w:rPr>
        <w:t>aga</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 xml:space="preserve">a </w:t>
      </w:r>
      <w:r w:rsidRPr="006C0941">
        <w:rPr>
          <w:rFonts w:ascii="Times New Roman" w:hAnsi="Times New Roman" w:cs="Times New Roman"/>
          <w:spacing w:val="-2"/>
          <w:sz w:val="24"/>
          <w:szCs w:val="24"/>
        </w:rPr>
        <w:t>b</w:t>
      </w:r>
      <w:r w:rsidRPr="006C0941">
        <w:rPr>
          <w:rFonts w:ascii="Times New Roman" w:hAnsi="Times New Roman" w:cs="Times New Roman"/>
          <w:sz w:val="24"/>
          <w:szCs w:val="24"/>
        </w:rPr>
        <w:t>ę</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z</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 xml:space="preserve">e </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od</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awą do</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d</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 xml:space="preserve">y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zy</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ę</w:t>
      </w:r>
      <w:r w:rsidRPr="006C0941">
        <w:rPr>
          <w:rFonts w:ascii="Times New Roman" w:hAnsi="Times New Roman" w:cs="Times New Roman"/>
          <w:spacing w:val="-2"/>
          <w:sz w:val="24"/>
          <w:szCs w:val="24"/>
        </w:rPr>
        <w:t>c</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 xml:space="preserve">a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y.</w:t>
      </w:r>
    </w:p>
    <w:p w14:paraId="4354C92A" w14:textId="52CBE3B7" w:rsidR="00B233CA" w:rsidRPr="006C0941" w:rsidRDefault="006D3BB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b</w:t>
      </w:r>
      <w:r w:rsidR="00B233CA" w:rsidRPr="006C0941">
        <w:rPr>
          <w:rFonts w:ascii="Times New Roman" w:hAnsi="Times New Roman" w:cs="Times New Roman"/>
          <w:sz w:val="24"/>
          <w:szCs w:val="24"/>
        </w:rPr>
        <w:t>) oświ</w:t>
      </w:r>
      <w:r w:rsidR="00B233CA" w:rsidRPr="006C0941">
        <w:rPr>
          <w:rFonts w:ascii="Times New Roman" w:hAnsi="Times New Roman" w:cs="Times New Roman"/>
          <w:spacing w:val="1"/>
          <w:sz w:val="24"/>
          <w:szCs w:val="24"/>
        </w:rPr>
        <w:t>a</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cze</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3"/>
          <w:sz w:val="24"/>
          <w:szCs w:val="24"/>
        </w:rPr>
        <w:t>P</w:t>
      </w:r>
      <w:r w:rsidR="00B233CA" w:rsidRPr="006C0941">
        <w:rPr>
          <w:rFonts w:ascii="Times New Roman" w:hAnsi="Times New Roman" w:cs="Times New Roman"/>
          <w:sz w:val="24"/>
          <w:szCs w:val="24"/>
        </w:rPr>
        <w:t>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ców</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w</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 xml:space="preserve">e, </w:t>
      </w:r>
      <w:r w:rsidR="00B233CA" w:rsidRPr="006C0941">
        <w:rPr>
          <w:rFonts w:ascii="Times New Roman" w:hAnsi="Times New Roman" w:cs="Times New Roman"/>
          <w:spacing w:val="3"/>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ó</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zy</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b/>
          <w:bCs/>
          <w:spacing w:val="-1"/>
          <w:sz w:val="24"/>
          <w:szCs w:val="24"/>
        </w:rPr>
        <w:t>w</w:t>
      </w:r>
      <w:r w:rsidR="00B233CA" w:rsidRPr="006C0941">
        <w:rPr>
          <w:rFonts w:ascii="Times New Roman" w:hAnsi="Times New Roman" w:cs="Times New Roman"/>
          <w:b/>
          <w:bCs/>
          <w:sz w:val="24"/>
          <w:szCs w:val="24"/>
        </w:rPr>
        <w:t>yko</w:t>
      </w:r>
      <w:r w:rsidR="00B233CA" w:rsidRPr="006C0941">
        <w:rPr>
          <w:rFonts w:ascii="Times New Roman" w:hAnsi="Times New Roman" w:cs="Times New Roman"/>
          <w:b/>
          <w:bCs/>
          <w:spacing w:val="-1"/>
          <w:sz w:val="24"/>
          <w:szCs w:val="24"/>
        </w:rPr>
        <w:t>n</w:t>
      </w:r>
      <w:r w:rsidR="00B233CA" w:rsidRPr="006C0941">
        <w:rPr>
          <w:rFonts w:ascii="Times New Roman" w:hAnsi="Times New Roman" w:cs="Times New Roman"/>
          <w:b/>
          <w:bCs/>
          <w:sz w:val="24"/>
          <w:szCs w:val="24"/>
        </w:rPr>
        <w:t>y</w:t>
      </w:r>
      <w:r w:rsidR="00B233CA" w:rsidRPr="006C0941">
        <w:rPr>
          <w:rFonts w:ascii="Times New Roman" w:hAnsi="Times New Roman" w:cs="Times New Roman"/>
          <w:b/>
          <w:bCs/>
          <w:spacing w:val="1"/>
          <w:sz w:val="24"/>
          <w:szCs w:val="24"/>
        </w:rPr>
        <w:t>w</w:t>
      </w:r>
      <w:r w:rsidR="00B233CA" w:rsidRPr="006C0941">
        <w:rPr>
          <w:rFonts w:ascii="Times New Roman" w:hAnsi="Times New Roman" w:cs="Times New Roman"/>
          <w:b/>
          <w:bCs/>
          <w:spacing w:val="-2"/>
          <w:sz w:val="24"/>
          <w:szCs w:val="24"/>
        </w:rPr>
        <w:t>a</w:t>
      </w:r>
      <w:r w:rsidR="00B233CA" w:rsidRPr="006C0941">
        <w:rPr>
          <w:rFonts w:ascii="Times New Roman" w:hAnsi="Times New Roman" w:cs="Times New Roman"/>
          <w:b/>
          <w:bCs/>
          <w:spacing w:val="-1"/>
          <w:sz w:val="24"/>
          <w:szCs w:val="24"/>
        </w:rPr>
        <w:t>l</w:t>
      </w:r>
      <w:r w:rsidR="00B233CA" w:rsidRPr="006C0941">
        <w:rPr>
          <w:rFonts w:ascii="Times New Roman" w:hAnsi="Times New Roman" w:cs="Times New Roman"/>
          <w:b/>
          <w:bCs/>
          <w:sz w:val="24"/>
          <w:szCs w:val="24"/>
        </w:rPr>
        <w:t>i</w:t>
      </w:r>
      <w:r w:rsidR="00B233CA" w:rsidRPr="006C0941">
        <w:rPr>
          <w:rFonts w:ascii="Times New Roman" w:hAnsi="Times New Roman" w:cs="Times New Roman"/>
          <w:b/>
          <w:bCs/>
          <w:spacing w:val="4"/>
          <w:sz w:val="24"/>
          <w:szCs w:val="24"/>
        </w:rPr>
        <w:t xml:space="preserve">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b</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 u</w:t>
      </w:r>
      <w:r w:rsidR="00B233CA" w:rsidRPr="006C0941">
        <w:rPr>
          <w:rFonts w:ascii="Times New Roman" w:hAnsi="Times New Roman" w:cs="Times New Roman"/>
          <w:spacing w:val="-2"/>
          <w:sz w:val="24"/>
          <w:szCs w:val="24"/>
        </w:rPr>
        <w:t>s</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ugi</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ub</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do</w:t>
      </w:r>
      <w:r w:rsidR="00B233CA" w:rsidRPr="006C0941">
        <w:rPr>
          <w:rFonts w:ascii="Times New Roman" w:hAnsi="Times New Roman" w:cs="Times New Roman"/>
          <w:spacing w:val="-2"/>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y w</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ach</w:t>
      </w:r>
      <w:r w:rsidR="00B233CA" w:rsidRPr="006C0941">
        <w:rPr>
          <w:rFonts w:ascii="Times New Roman" w:hAnsi="Times New Roman" w:cs="Times New Roman"/>
          <w:spacing w:val="14"/>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ed</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4"/>
          <w:sz w:val="24"/>
          <w:szCs w:val="24"/>
        </w:rPr>
        <w:t xml:space="preserve"> </w:t>
      </w:r>
      <w:r w:rsidR="00B233CA" w:rsidRPr="006C0941">
        <w:rPr>
          <w:rFonts w:ascii="Times New Roman" w:hAnsi="Times New Roman" w:cs="Times New Roman"/>
          <w:sz w:val="24"/>
          <w:szCs w:val="24"/>
        </w:rPr>
        <w:t>s</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anej</w:t>
      </w:r>
      <w:r w:rsidR="00B233CA" w:rsidRPr="006C0941">
        <w:rPr>
          <w:rFonts w:ascii="Times New Roman" w:hAnsi="Times New Roman" w:cs="Times New Roman"/>
          <w:spacing w:val="13"/>
          <w:sz w:val="24"/>
          <w:szCs w:val="24"/>
        </w:rPr>
        <w:t xml:space="preserv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14"/>
          <w:sz w:val="24"/>
          <w:szCs w:val="24"/>
        </w:rPr>
        <w:t xml:space="preserve"> </w:t>
      </w:r>
      <w:r w:rsidR="00B233CA" w:rsidRPr="006C0941">
        <w:rPr>
          <w:rFonts w:ascii="Times New Roman" w:hAnsi="Times New Roman" w:cs="Times New Roman"/>
          <w:sz w:val="24"/>
          <w:szCs w:val="24"/>
        </w:rPr>
        <w:t>po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dz</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j</w:t>
      </w:r>
      <w:r w:rsidR="00B233CA" w:rsidRPr="006C0941">
        <w:rPr>
          <w:rFonts w:ascii="Times New Roman" w:hAnsi="Times New Roman" w:cs="Times New Roman"/>
          <w:spacing w:val="-2"/>
          <w:sz w:val="24"/>
          <w:szCs w:val="24"/>
        </w:rPr>
        <w:t>ąc</w:t>
      </w:r>
      <w:r w:rsidR="00B233CA" w:rsidRPr="006C0941">
        <w:rPr>
          <w:rFonts w:ascii="Times New Roman" w:hAnsi="Times New Roman" w:cs="Times New Roman"/>
          <w:sz w:val="24"/>
          <w:szCs w:val="24"/>
        </w:rPr>
        <w:t>e</w:t>
      </w:r>
      <w:r w:rsidR="00B233CA" w:rsidRPr="006C0941">
        <w:rPr>
          <w:rFonts w:ascii="Times New Roman" w:hAnsi="Times New Roman" w:cs="Times New Roman"/>
          <w:spacing w:val="15"/>
          <w:sz w:val="24"/>
          <w:szCs w:val="24"/>
        </w:rPr>
        <w:t xml:space="preserve"> </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15"/>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zez</w:t>
      </w:r>
      <w:r w:rsidR="00B233CA" w:rsidRPr="006C0941">
        <w:rPr>
          <w:rFonts w:ascii="Times New Roman" w:hAnsi="Times New Roman" w:cs="Times New Roman"/>
          <w:spacing w:val="15"/>
          <w:sz w:val="24"/>
          <w:szCs w:val="24"/>
        </w:rPr>
        <w:t xml:space="preserve"> </w:t>
      </w:r>
      <w:r w:rsidR="00B233CA" w:rsidRPr="006C0941">
        <w:rPr>
          <w:rFonts w:ascii="Times New Roman" w:hAnsi="Times New Roman" w:cs="Times New Roman"/>
          <w:spacing w:val="-3"/>
          <w:sz w:val="24"/>
          <w:szCs w:val="24"/>
        </w:rPr>
        <w:t>P</w:t>
      </w:r>
      <w:r w:rsidR="00B233CA" w:rsidRPr="006C0941">
        <w:rPr>
          <w:rFonts w:ascii="Times New Roman" w:hAnsi="Times New Roman" w:cs="Times New Roman"/>
          <w:sz w:val="24"/>
          <w:szCs w:val="24"/>
        </w:rPr>
        <w:t>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 xml:space="preserve">konawców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ag</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go</w:t>
      </w:r>
      <w:r w:rsidR="00B233CA" w:rsidRPr="006C0941">
        <w:rPr>
          <w:rFonts w:ascii="Times New Roman" w:hAnsi="Times New Roman" w:cs="Times New Roman"/>
          <w:spacing w:val="-5"/>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ag</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dz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4"/>
          <w:sz w:val="24"/>
          <w:szCs w:val="24"/>
        </w:rPr>
        <w:t xml:space="preserve"> </w:t>
      </w:r>
      <w:r w:rsidR="00B233CA" w:rsidRPr="006C0941">
        <w:rPr>
          <w:rFonts w:ascii="Times New Roman" w:hAnsi="Times New Roman" w:cs="Times New Roman"/>
          <w:sz w:val="24"/>
          <w:szCs w:val="24"/>
        </w:rPr>
        <w:t>w</w:t>
      </w:r>
      <w:r w:rsidR="00B233CA" w:rsidRPr="006C0941">
        <w:rPr>
          <w:rFonts w:ascii="Times New Roman" w:hAnsi="Times New Roman" w:cs="Times New Roman"/>
          <w:spacing w:val="-8"/>
          <w:sz w:val="24"/>
          <w:szCs w:val="24"/>
        </w:rPr>
        <w:t xml:space="preserve"> </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e</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1"/>
          <w:sz w:val="24"/>
          <w:szCs w:val="24"/>
        </w:rPr>
        <w:t>mi</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z w:val="24"/>
          <w:szCs w:val="24"/>
        </w:rPr>
        <w:t>za</w:t>
      </w:r>
      <w:r w:rsidR="00B233CA" w:rsidRPr="006C0941">
        <w:rPr>
          <w:rFonts w:ascii="Times New Roman" w:hAnsi="Times New Roman" w:cs="Times New Roman"/>
          <w:spacing w:val="-6"/>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ykon</w:t>
      </w:r>
      <w:r w:rsidR="00B233CA" w:rsidRPr="006C0941">
        <w:rPr>
          <w:rFonts w:ascii="Times New Roman" w:hAnsi="Times New Roman" w:cs="Times New Roman"/>
          <w:spacing w:val="-2"/>
          <w:sz w:val="24"/>
          <w:szCs w:val="24"/>
        </w:rPr>
        <w:t>an</w:t>
      </w:r>
      <w:r w:rsidR="00B233CA" w:rsidRPr="006C0941">
        <w:rPr>
          <w:rFonts w:ascii="Times New Roman" w:hAnsi="Times New Roman" w:cs="Times New Roman"/>
          <w:sz w:val="24"/>
          <w:szCs w:val="24"/>
        </w:rPr>
        <w:t>e</w:t>
      </w:r>
      <w:r w:rsidR="00B233CA" w:rsidRPr="006C0941">
        <w:rPr>
          <w:rFonts w:ascii="Times New Roman" w:hAnsi="Times New Roman" w:cs="Times New Roman"/>
          <w:spacing w:val="-4"/>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zez</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z w:val="24"/>
          <w:szCs w:val="24"/>
        </w:rPr>
        <w:t>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nawców</w:t>
      </w:r>
      <w:r w:rsidR="00B233CA" w:rsidRPr="006C0941">
        <w:rPr>
          <w:rFonts w:ascii="Times New Roman" w:hAnsi="Times New Roman" w:cs="Times New Roman"/>
          <w:spacing w:val="-8"/>
          <w:sz w:val="24"/>
          <w:szCs w:val="24"/>
        </w:rPr>
        <w:t xml:space="preserve"> </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obo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s</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z w:val="24"/>
          <w:szCs w:val="24"/>
        </w:rPr>
        <w:t xml:space="preserve">i </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ub</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z w:val="24"/>
          <w:szCs w:val="24"/>
        </w:rPr>
        <w:t>do</w:t>
      </w:r>
      <w:r w:rsidR="00B233CA" w:rsidRPr="006C0941">
        <w:rPr>
          <w:rFonts w:ascii="Times New Roman" w:hAnsi="Times New Roman" w:cs="Times New Roman"/>
          <w:spacing w:val="-2"/>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awy</w:t>
      </w:r>
      <w:r w:rsidR="00B233CA" w:rsidRPr="006C0941">
        <w:rPr>
          <w:rFonts w:ascii="Times New Roman" w:hAnsi="Times New Roman" w:cs="Times New Roman"/>
          <w:spacing w:val="28"/>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cho</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zą</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z w:val="24"/>
          <w:szCs w:val="24"/>
        </w:rPr>
        <w:t>w</w:t>
      </w:r>
      <w:r w:rsidR="00B233CA" w:rsidRPr="006C0941">
        <w:rPr>
          <w:rFonts w:ascii="Times New Roman" w:hAnsi="Times New Roman" w:cs="Times New Roman"/>
          <w:spacing w:val="28"/>
          <w:sz w:val="24"/>
          <w:szCs w:val="24"/>
        </w:rPr>
        <w:t xml:space="preserve"> </w:t>
      </w:r>
      <w:r w:rsidR="00B233CA" w:rsidRPr="006C0941">
        <w:rPr>
          <w:rFonts w:ascii="Times New Roman" w:hAnsi="Times New Roman" w:cs="Times New Roman"/>
          <w:sz w:val="24"/>
          <w:szCs w:val="24"/>
        </w:rPr>
        <w:t>sk</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ad</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anych</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5"/>
          <w:sz w:val="24"/>
          <w:szCs w:val="24"/>
        </w:rPr>
        <w:t>r</w:t>
      </w:r>
      <w:r w:rsidR="00B233CA" w:rsidRPr="006C0941">
        <w:rPr>
          <w:rFonts w:ascii="Times New Roman" w:hAnsi="Times New Roman" w:cs="Times New Roman"/>
          <w:sz w:val="24"/>
          <w:szCs w:val="24"/>
        </w:rPr>
        <w:t>ac,</w:t>
      </w:r>
      <w:r w:rsidR="00B233CA" w:rsidRPr="006C0941">
        <w:rPr>
          <w:rFonts w:ascii="Times New Roman" w:hAnsi="Times New Roman" w:cs="Times New Roman"/>
          <w:spacing w:val="26"/>
          <w:sz w:val="24"/>
          <w:szCs w:val="24"/>
        </w:rPr>
        <w:t xml:space="preserve"> </w:t>
      </w:r>
      <w:r w:rsidR="00B233CA" w:rsidRPr="006C0941">
        <w:rPr>
          <w:rFonts w:ascii="Times New Roman" w:hAnsi="Times New Roman" w:cs="Times New Roman"/>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ó</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ch</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z w:val="24"/>
          <w:szCs w:val="24"/>
        </w:rPr>
        <w:t>d</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ycz</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z w:val="24"/>
          <w:szCs w:val="24"/>
        </w:rPr>
        <w:t>po</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z w:val="24"/>
          <w:szCs w:val="24"/>
        </w:rPr>
        <w:t>z</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ożona 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z Wykona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 xml:space="preserve">cę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 xml:space="preserve">a, sporządzone zgodnie ze wzorem stanowiącym załącznik nr 2 do umowy. </w:t>
      </w:r>
    </w:p>
    <w:p w14:paraId="26B626F4" w14:textId="5A2694D0" w:rsidR="00B233CA" w:rsidRPr="006C0941" w:rsidRDefault="006D3BB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c</w:t>
      </w:r>
      <w:r w:rsidR="00B233CA" w:rsidRPr="006C0941">
        <w:rPr>
          <w:rFonts w:ascii="Times New Roman" w:hAnsi="Times New Roman" w:cs="Times New Roman"/>
          <w:sz w:val="24"/>
          <w:szCs w:val="24"/>
        </w:rPr>
        <w:t>) ks</w:t>
      </w:r>
      <w:r w:rsidR="00B233CA" w:rsidRPr="006C0941">
        <w:rPr>
          <w:rFonts w:ascii="Times New Roman" w:hAnsi="Times New Roman" w:cs="Times New Roman"/>
          <w:spacing w:val="1"/>
          <w:sz w:val="24"/>
          <w:szCs w:val="24"/>
        </w:rPr>
        <w:t>er</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kop</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 xml:space="preserve">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ur</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az</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 xml:space="preserve">z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i</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db</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 xml:space="preserve">u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b</w:t>
      </w:r>
      <w:r w:rsidR="00B233CA" w:rsidRPr="006C0941">
        <w:rPr>
          <w:rFonts w:ascii="Times New Roman" w:hAnsi="Times New Roman" w:cs="Times New Roman"/>
          <w:sz w:val="24"/>
          <w:szCs w:val="24"/>
        </w:rPr>
        <w:t>ó</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 xml:space="preserve">, </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z w:val="24"/>
          <w:szCs w:val="24"/>
        </w:rPr>
        <w:t>s</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 xml:space="preserve">ug </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z w:val="24"/>
          <w:szCs w:val="24"/>
        </w:rPr>
        <w:t>b</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d</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z w:val="24"/>
          <w:szCs w:val="24"/>
        </w:rPr>
        <w:t>w</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ach</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pop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edn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o z</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oż</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nej</w:t>
      </w:r>
      <w:r w:rsidR="00B233CA" w:rsidRPr="006C0941">
        <w:rPr>
          <w:rFonts w:ascii="Times New Roman" w:hAnsi="Times New Roman" w:cs="Times New Roman"/>
          <w:spacing w:val="14"/>
          <w:sz w:val="24"/>
          <w:szCs w:val="24"/>
        </w:rPr>
        <w:t xml:space="preserve"> </w:t>
      </w:r>
      <w:r w:rsidR="00B233CA" w:rsidRPr="006C0941">
        <w:rPr>
          <w:rFonts w:ascii="Times New Roman" w:hAnsi="Times New Roman" w:cs="Times New Roman"/>
          <w:spacing w:val="-2"/>
          <w:sz w:val="24"/>
          <w:szCs w:val="24"/>
        </w:rPr>
        <w:t>f</w:t>
      </w:r>
      <w:r w:rsidR="00B233CA" w:rsidRPr="006C0941">
        <w:rPr>
          <w:rFonts w:ascii="Times New Roman" w:hAnsi="Times New Roman" w:cs="Times New Roman"/>
          <w:sz w:val="24"/>
          <w:szCs w:val="24"/>
        </w:rPr>
        <w:t>ak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w:t>
      </w:r>
      <w:r w:rsidR="00B233CA" w:rsidRPr="006C0941">
        <w:rPr>
          <w:rFonts w:ascii="Times New Roman" w:hAnsi="Times New Roman" w:cs="Times New Roman"/>
          <w:spacing w:val="15"/>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nych</w:t>
      </w:r>
      <w:r w:rsidR="00B233CA" w:rsidRPr="006C0941">
        <w:rPr>
          <w:rFonts w:ascii="Times New Roman" w:hAnsi="Times New Roman" w:cs="Times New Roman"/>
          <w:spacing w:val="15"/>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ez</w:t>
      </w:r>
      <w:r w:rsidR="00B233CA" w:rsidRPr="006C0941">
        <w:rPr>
          <w:rFonts w:ascii="Times New Roman" w:hAnsi="Times New Roman" w:cs="Times New Roman"/>
          <w:spacing w:val="15"/>
          <w:sz w:val="24"/>
          <w:szCs w:val="24"/>
        </w:rPr>
        <w:t xml:space="preserve"> </w:t>
      </w:r>
      <w:r w:rsidR="00B233CA" w:rsidRPr="006C0941">
        <w:rPr>
          <w:rFonts w:ascii="Times New Roman" w:hAnsi="Times New Roman" w:cs="Times New Roman"/>
          <w:spacing w:val="-3"/>
          <w:sz w:val="24"/>
          <w:szCs w:val="24"/>
        </w:rPr>
        <w:t>P</w:t>
      </w:r>
      <w:r w:rsidR="00B233CA" w:rsidRPr="006C0941">
        <w:rPr>
          <w:rFonts w:ascii="Times New Roman" w:hAnsi="Times New Roman" w:cs="Times New Roman"/>
          <w:sz w:val="24"/>
          <w:szCs w:val="24"/>
        </w:rPr>
        <w:t>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c</w:t>
      </w:r>
      <w:r w:rsidR="00B233CA" w:rsidRPr="006C0941">
        <w:rPr>
          <w:rFonts w:ascii="Times New Roman" w:hAnsi="Times New Roman" w:cs="Times New Roman"/>
          <w:spacing w:val="-2"/>
          <w:sz w:val="24"/>
          <w:szCs w:val="24"/>
        </w:rPr>
        <w:t>ó</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w:t>
      </w:r>
      <w:r w:rsidR="00B233CA" w:rsidRPr="006C0941">
        <w:rPr>
          <w:rFonts w:ascii="Times New Roman" w:hAnsi="Times New Roman" w:cs="Times New Roman"/>
          <w:spacing w:val="14"/>
          <w:sz w:val="24"/>
          <w:szCs w:val="24"/>
        </w:rPr>
        <w:t xml:space="preserve"> </w:t>
      </w:r>
      <w:r w:rsidR="00B233CA" w:rsidRPr="006C0941">
        <w:rPr>
          <w:rFonts w:ascii="Times New Roman" w:hAnsi="Times New Roman" w:cs="Times New Roman"/>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ó</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zy</w:t>
      </w:r>
      <w:r w:rsidR="00B233CA" w:rsidRPr="006C0941">
        <w:rPr>
          <w:rFonts w:ascii="Times New Roman" w:hAnsi="Times New Roman" w:cs="Times New Roman"/>
          <w:spacing w:val="12"/>
          <w:sz w:val="24"/>
          <w:szCs w:val="24"/>
        </w:rPr>
        <w:t xml:space="preserve"> </w:t>
      </w:r>
      <w:r w:rsidR="00B233CA" w:rsidRPr="006C0941">
        <w:rPr>
          <w:rFonts w:ascii="Times New Roman" w:hAnsi="Times New Roman" w:cs="Times New Roman"/>
          <w:b/>
          <w:bCs/>
          <w:spacing w:val="1"/>
          <w:sz w:val="24"/>
          <w:szCs w:val="24"/>
        </w:rPr>
        <w:t>w</w:t>
      </w:r>
      <w:r w:rsidR="00B233CA" w:rsidRPr="006C0941">
        <w:rPr>
          <w:rFonts w:ascii="Times New Roman" w:hAnsi="Times New Roman" w:cs="Times New Roman"/>
          <w:b/>
          <w:bCs/>
          <w:sz w:val="24"/>
          <w:szCs w:val="24"/>
        </w:rPr>
        <w:t>yko</w:t>
      </w:r>
      <w:r w:rsidR="00B233CA" w:rsidRPr="006C0941">
        <w:rPr>
          <w:rFonts w:ascii="Times New Roman" w:hAnsi="Times New Roman" w:cs="Times New Roman"/>
          <w:b/>
          <w:bCs/>
          <w:spacing w:val="-1"/>
          <w:sz w:val="24"/>
          <w:szCs w:val="24"/>
        </w:rPr>
        <w:t>n</w:t>
      </w:r>
      <w:r w:rsidR="00B233CA" w:rsidRPr="006C0941">
        <w:rPr>
          <w:rFonts w:ascii="Times New Roman" w:hAnsi="Times New Roman" w:cs="Times New Roman"/>
          <w:b/>
          <w:bCs/>
          <w:spacing w:val="-2"/>
          <w:sz w:val="24"/>
          <w:szCs w:val="24"/>
        </w:rPr>
        <w:t>y</w:t>
      </w:r>
      <w:r w:rsidR="00B233CA" w:rsidRPr="006C0941">
        <w:rPr>
          <w:rFonts w:ascii="Times New Roman" w:hAnsi="Times New Roman" w:cs="Times New Roman"/>
          <w:b/>
          <w:bCs/>
          <w:spacing w:val="1"/>
          <w:sz w:val="24"/>
          <w:szCs w:val="24"/>
        </w:rPr>
        <w:t>w</w:t>
      </w:r>
      <w:r w:rsidR="00B233CA" w:rsidRPr="006C0941">
        <w:rPr>
          <w:rFonts w:ascii="Times New Roman" w:hAnsi="Times New Roman" w:cs="Times New Roman"/>
          <w:b/>
          <w:bCs/>
          <w:spacing w:val="-2"/>
          <w:sz w:val="24"/>
          <w:szCs w:val="24"/>
        </w:rPr>
        <w:t>a</w:t>
      </w:r>
      <w:r w:rsidR="00B233CA" w:rsidRPr="006C0941">
        <w:rPr>
          <w:rFonts w:ascii="Times New Roman" w:hAnsi="Times New Roman" w:cs="Times New Roman"/>
          <w:b/>
          <w:bCs/>
          <w:spacing w:val="1"/>
          <w:sz w:val="24"/>
          <w:szCs w:val="24"/>
        </w:rPr>
        <w:t>l</w:t>
      </w:r>
      <w:r w:rsidR="00B233CA" w:rsidRPr="006C0941">
        <w:rPr>
          <w:rFonts w:ascii="Times New Roman" w:hAnsi="Times New Roman" w:cs="Times New Roman"/>
          <w:b/>
          <w:bCs/>
          <w:sz w:val="24"/>
          <w:szCs w:val="24"/>
        </w:rPr>
        <w:t>i</w:t>
      </w:r>
      <w:r w:rsidR="00B233CA" w:rsidRPr="006C0941">
        <w:rPr>
          <w:rFonts w:ascii="Times New Roman" w:hAnsi="Times New Roman" w:cs="Times New Roman"/>
          <w:b/>
          <w:bCs/>
          <w:spacing w:val="14"/>
          <w:sz w:val="24"/>
          <w:szCs w:val="24"/>
        </w:rPr>
        <w:t xml:space="preserve">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b</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w:t>
      </w:r>
      <w:r w:rsidR="00B233CA" w:rsidRPr="006C0941">
        <w:rPr>
          <w:rFonts w:ascii="Times New Roman" w:hAnsi="Times New Roman" w:cs="Times New Roman"/>
          <w:spacing w:val="12"/>
          <w:sz w:val="24"/>
          <w:szCs w:val="24"/>
        </w:rPr>
        <w:t xml:space="preserve"> </w:t>
      </w:r>
      <w:r w:rsidR="00B233CA" w:rsidRPr="006C0941">
        <w:rPr>
          <w:rFonts w:ascii="Times New Roman" w:hAnsi="Times New Roman" w:cs="Times New Roman"/>
          <w:sz w:val="24"/>
          <w:szCs w:val="24"/>
        </w:rPr>
        <w:t>us</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z w:val="24"/>
          <w:szCs w:val="24"/>
        </w:rPr>
        <w:t xml:space="preserve">i </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ub</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d</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awy</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w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ach</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pop</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zedn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o</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ożo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ej</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dzo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ych</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„za z</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z w:val="24"/>
          <w:szCs w:val="24"/>
        </w:rPr>
        <w:t>odno</w:t>
      </w:r>
      <w:r w:rsidR="00B233CA" w:rsidRPr="006C0941">
        <w:rPr>
          <w:rFonts w:ascii="Times New Roman" w:hAnsi="Times New Roman" w:cs="Times New Roman"/>
          <w:spacing w:val="-2"/>
          <w:sz w:val="24"/>
          <w:szCs w:val="24"/>
        </w:rPr>
        <w:t>ś</w:t>
      </w:r>
      <w:r w:rsidR="00B233CA" w:rsidRPr="006C0941">
        <w:rPr>
          <w:rFonts w:ascii="Times New Roman" w:hAnsi="Times New Roman" w:cs="Times New Roman"/>
          <w:sz w:val="24"/>
          <w:szCs w:val="24"/>
        </w:rPr>
        <w:t>ć z </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w:t>
      </w:r>
    </w:p>
    <w:p w14:paraId="35011830" w14:textId="325AC69C" w:rsidR="00B233CA" w:rsidRPr="006C0941" w:rsidRDefault="006D3BB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d</w:t>
      </w:r>
      <w:r w:rsidR="00B233CA" w:rsidRPr="006C0941">
        <w:rPr>
          <w:rFonts w:ascii="Times New Roman" w:hAnsi="Times New Roman" w:cs="Times New Roman"/>
          <w:sz w:val="24"/>
          <w:szCs w:val="24"/>
        </w:rPr>
        <w:t>) po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d</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ewu</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 xml:space="preserve">na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ach</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z w:val="24"/>
          <w:szCs w:val="24"/>
        </w:rPr>
        <w:t>nek banko</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 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onawcó</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w:t>
      </w:r>
      <w:r w:rsidR="00B233CA" w:rsidRPr="006C0941">
        <w:rPr>
          <w:rFonts w:ascii="Times New Roman" w:hAnsi="Times New Roman" w:cs="Times New Roman"/>
          <w:spacing w:val="6"/>
          <w:sz w:val="24"/>
          <w:szCs w:val="24"/>
        </w:rPr>
        <w:t xml:space="preserve"> </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ó</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zy</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ny</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 xml:space="preserve">i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ob</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 us</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z w:val="24"/>
          <w:szCs w:val="24"/>
        </w:rPr>
        <w:t>i</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ub</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do</w:t>
      </w:r>
      <w:r w:rsidR="00B233CA" w:rsidRPr="006C0941">
        <w:rPr>
          <w:rFonts w:ascii="Times New Roman" w:hAnsi="Times New Roman" w:cs="Times New Roman"/>
          <w:spacing w:val="-2"/>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awy</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w</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ch</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po</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dn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o z</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żo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ej</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f</w:t>
      </w:r>
      <w:r w:rsidR="00B233CA" w:rsidRPr="006C0941">
        <w:rPr>
          <w:rFonts w:ascii="Times New Roman" w:hAnsi="Times New Roman" w:cs="Times New Roman"/>
          <w:sz w:val="24"/>
          <w:szCs w:val="24"/>
        </w:rPr>
        <w:t>ak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k</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k</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ot</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sk</w:t>
      </w:r>
      <w:r w:rsidR="00B233CA" w:rsidRPr="006C0941">
        <w:rPr>
          <w:rFonts w:ascii="Times New Roman" w:hAnsi="Times New Roman" w:cs="Times New Roman"/>
          <w:spacing w:val="1"/>
          <w:sz w:val="24"/>
          <w:szCs w:val="24"/>
        </w:rPr>
        <w:t>a</w:t>
      </w:r>
      <w:r w:rsidR="00B233CA" w:rsidRPr="006C0941">
        <w:rPr>
          <w:rFonts w:ascii="Times New Roman" w:hAnsi="Times New Roman" w:cs="Times New Roman"/>
          <w:sz w:val="24"/>
          <w:szCs w:val="24"/>
        </w:rPr>
        <w:t>za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e</w:t>
      </w:r>
      <w:r w:rsidR="00B233CA" w:rsidRPr="006C0941">
        <w:rPr>
          <w:rFonts w:ascii="Times New Roman" w:hAnsi="Times New Roman" w:cs="Times New Roman"/>
          <w:spacing w:val="-3"/>
          <w:sz w:val="24"/>
          <w:szCs w:val="24"/>
        </w:rPr>
        <w:t>j</w:t>
      </w:r>
      <w:r w:rsidR="00B233CA" w:rsidRPr="006C0941">
        <w:rPr>
          <w:rFonts w:ascii="Times New Roman" w:hAnsi="Times New Roman" w:cs="Times New Roman"/>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sk</w:t>
      </w:r>
      <w:r w:rsidR="00B233CA" w:rsidRPr="006C0941">
        <w:rPr>
          <w:rFonts w:ascii="Times New Roman" w:hAnsi="Times New Roman" w:cs="Times New Roman"/>
          <w:spacing w:val="1"/>
          <w:sz w:val="24"/>
          <w:szCs w:val="24"/>
        </w:rPr>
        <w:t>a</w:t>
      </w:r>
      <w:r w:rsidR="00B233CA" w:rsidRPr="006C0941">
        <w:rPr>
          <w:rFonts w:ascii="Times New Roman" w:hAnsi="Times New Roman" w:cs="Times New Roman"/>
          <w:sz w:val="24"/>
          <w:szCs w:val="24"/>
        </w:rPr>
        <w:t>za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ych</w:t>
      </w:r>
      <w:r w:rsidR="00B233CA" w:rsidRPr="006C0941">
        <w:rPr>
          <w:rFonts w:ascii="Times New Roman" w:hAnsi="Times New Roman" w:cs="Times New Roman"/>
          <w:spacing w:val="5"/>
          <w:sz w:val="24"/>
          <w:szCs w:val="24"/>
        </w:rPr>
        <w:t xml:space="preserve"> </w:t>
      </w:r>
      <w:r w:rsidR="00B233CA" w:rsidRPr="006C0941">
        <w:rPr>
          <w:rFonts w:ascii="Times New Roman" w:hAnsi="Times New Roman" w:cs="Times New Roman"/>
          <w:sz w:val="24"/>
          <w:szCs w:val="24"/>
        </w:rPr>
        <w:t>na</w:t>
      </w:r>
      <w:r w:rsidR="00B233CA" w:rsidRPr="006C0941">
        <w:rPr>
          <w:rFonts w:ascii="Times New Roman" w:hAnsi="Times New Roman" w:cs="Times New Roman"/>
          <w:spacing w:val="5"/>
          <w:sz w:val="24"/>
          <w:szCs w:val="24"/>
        </w:rPr>
        <w:t xml:space="preserv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w:t>
      </w:r>
      <w:r w:rsidR="00B233CA" w:rsidRPr="006C0941">
        <w:rPr>
          <w:rFonts w:ascii="Times New Roman" w:hAnsi="Times New Roman" w:cs="Times New Roman"/>
          <w:spacing w:val="5"/>
          <w:sz w:val="24"/>
          <w:szCs w:val="24"/>
        </w:rPr>
        <w:t xml:space="preserv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ach</w:t>
      </w:r>
      <w:r w:rsidR="00B233CA" w:rsidRPr="006C0941">
        <w:rPr>
          <w:rFonts w:ascii="Times New Roman" w:hAnsi="Times New Roman" w:cs="Times New Roman"/>
          <w:spacing w:val="4"/>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awion</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ch</w:t>
      </w:r>
      <w:r w:rsidR="00B233CA" w:rsidRPr="006C0941">
        <w:rPr>
          <w:rFonts w:ascii="Times New Roman" w:hAnsi="Times New Roman" w:cs="Times New Roman"/>
          <w:spacing w:val="5"/>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ze</w:t>
      </w:r>
      <w:r w:rsidR="00B233CA" w:rsidRPr="006C0941">
        <w:rPr>
          <w:rFonts w:ascii="Times New Roman" w:hAnsi="Times New Roman" w:cs="Times New Roman"/>
          <w:sz w:val="24"/>
          <w:szCs w:val="24"/>
        </w:rPr>
        <w:t>z</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ch</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pacing w:val="-3"/>
          <w:sz w:val="24"/>
          <w:szCs w:val="24"/>
        </w:rPr>
        <w:t>P</w:t>
      </w:r>
      <w:r w:rsidR="00B233CA" w:rsidRPr="006C0941">
        <w:rPr>
          <w:rFonts w:ascii="Times New Roman" w:hAnsi="Times New Roman" w:cs="Times New Roman"/>
          <w:sz w:val="24"/>
          <w:szCs w:val="24"/>
        </w:rPr>
        <w:t>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 xml:space="preserve">ców, </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 w</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zypad</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dokony</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Wyko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awcę</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zg</w:t>
      </w:r>
      <w:r w:rsidR="00B233CA" w:rsidRPr="006C0941">
        <w:rPr>
          <w:rFonts w:ascii="Times New Roman" w:hAnsi="Times New Roman" w:cs="Times New Roman"/>
          <w:spacing w:val="-2"/>
          <w:sz w:val="24"/>
          <w:szCs w:val="24"/>
        </w:rPr>
        <w:t>od</w:t>
      </w:r>
      <w:r w:rsidR="00B233CA" w:rsidRPr="006C0941">
        <w:rPr>
          <w:rFonts w:ascii="Times New Roman" w:hAnsi="Times New Roman" w:cs="Times New Roman"/>
          <w:sz w:val="24"/>
          <w:szCs w:val="24"/>
        </w:rPr>
        <w:t>nego</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aw</w:t>
      </w:r>
      <w:r w:rsidR="00B233CA" w:rsidRPr="006C0941">
        <w:rPr>
          <w:rFonts w:ascii="Times New Roman" w:hAnsi="Times New Roman" w:cs="Times New Roman"/>
          <w:spacing w:val="-3"/>
          <w:sz w:val="24"/>
          <w:szCs w:val="24"/>
        </w:rPr>
        <w:t>e</w:t>
      </w:r>
      <w:r w:rsidR="00B233CA" w:rsidRPr="006C0941">
        <w:rPr>
          <w:rFonts w:ascii="Times New Roman" w:hAnsi="Times New Roman" w:cs="Times New Roman"/>
          <w:sz w:val="24"/>
          <w:szCs w:val="24"/>
        </w:rPr>
        <w:t>m</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tr</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ce</w:t>
      </w:r>
      <w:r w:rsidR="00B233CA" w:rsidRPr="006C0941">
        <w:rPr>
          <w:rFonts w:ascii="Times New Roman" w:hAnsi="Times New Roman" w:cs="Times New Roman"/>
          <w:spacing w:val="3"/>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az</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z ks</w:t>
      </w:r>
      <w:r w:rsidR="00B233CA" w:rsidRPr="006C0941">
        <w:rPr>
          <w:rFonts w:ascii="Times New Roman" w:hAnsi="Times New Roman" w:cs="Times New Roman"/>
          <w:spacing w:val="1"/>
          <w:sz w:val="24"/>
          <w:szCs w:val="24"/>
        </w:rPr>
        <w:t>er</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kop</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ą</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nego</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d</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ku</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n</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św</w:t>
      </w:r>
      <w:r w:rsidR="00B233CA" w:rsidRPr="006C0941">
        <w:rPr>
          <w:rFonts w:ascii="Times New Roman" w:hAnsi="Times New Roman" w:cs="Times New Roman"/>
          <w:spacing w:val="-2"/>
          <w:sz w:val="24"/>
          <w:szCs w:val="24"/>
        </w:rPr>
        <w:t>i</w:t>
      </w:r>
      <w:r w:rsidR="00B233CA" w:rsidRPr="006C0941">
        <w:rPr>
          <w:rFonts w:ascii="Times New Roman" w:hAnsi="Times New Roman" w:cs="Times New Roman"/>
          <w:sz w:val="24"/>
          <w:szCs w:val="24"/>
        </w:rPr>
        <w:t>ad</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ząc</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go,</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że dok</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nano</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 xml:space="preserve">na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cz</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on</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cy</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za</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 ca</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ś</w:t>
      </w:r>
      <w:r w:rsidR="00B233CA" w:rsidRPr="006C0941">
        <w:rPr>
          <w:rFonts w:ascii="Times New Roman" w:hAnsi="Times New Roman" w:cs="Times New Roman"/>
          <w:spacing w:val="1"/>
          <w:sz w:val="24"/>
          <w:szCs w:val="24"/>
        </w:rPr>
        <w:t>c</w:t>
      </w:r>
      <w:r w:rsidR="00B233CA" w:rsidRPr="006C0941">
        <w:rPr>
          <w:rFonts w:ascii="Times New Roman" w:hAnsi="Times New Roman" w:cs="Times New Roman"/>
          <w:sz w:val="24"/>
          <w:szCs w:val="24"/>
        </w:rPr>
        <w:t>i</w:t>
      </w:r>
      <w:r w:rsidR="00B233CA" w:rsidRPr="006C0941">
        <w:rPr>
          <w:rFonts w:ascii="Times New Roman" w:hAnsi="Times New Roman" w:cs="Times New Roman"/>
          <w:spacing w:val="-8"/>
          <w:sz w:val="24"/>
          <w:szCs w:val="24"/>
        </w:rPr>
        <w:t xml:space="preserve"> </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ż</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u</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z w:val="24"/>
          <w:szCs w:val="24"/>
        </w:rPr>
        <w:t>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2"/>
          <w:sz w:val="24"/>
          <w:szCs w:val="24"/>
        </w:rPr>
        <w:t>yk</w:t>
      </w:r>
      <w:r w:rsidR="00B233CA" w:rsidRPr="006C0941">
        <w:rPr>
          <w:rFonts w:ascii="Times New Roman" w:hAnsi="Times New Roman" w:cs="Times New Roman"/>
          <w:sz w:val="24"/>
          <w:szCs w:val="24"/>
        </w:rPr>
        <w:t>onawcy</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ag</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dze</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9"/>
          <w:sz w:val="24"/>
          <w:szCs w:val="24"/>
        </w:rPr>
        <w:t xml:space="preserve"> </w:t>
      </w:r>
      <w:r w:rsidR="00B233CA" w:rsidRPr="006C0941">
        <w:rPr>
          <w:rFonts w:ascii="Times New Roman" w:hAnsi="Times New Roman" w:cs="Times New Roman"/>
          <w:sz w:val="24"/>
          <w:szCs w:val="24"/>
        </w:rPr>
        <w:t>za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ykonane</w:t>
      </w:r>
      <w:r w:rsidR="00B233CA" w:rsidRPr="006C0941">
        <w:rPr>
          <w:rFonts w:ascii="Times New Roman" w:hAnsi="Times New Roman" w:cs="Times New Roman"/>
          <w:spacing w:val="-9"/>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zez</w:t>
      </w:r>
      <w:r w:rsidR="00B233CA" w:rsidRPr="006C0941">
        <w:rPr>
          <w:rFonts w:ascii="Times New Roman" w:hAnsi="Times New Roman" w:cs="Times New Roman"/>
          <w:spacing w:val="-9"/>
          <w:sz w:val="24"/>
          <w:szCs w:val="24"/>
        </w:rPr>
        <w:t xml:space="preserve"> </w:t>
      </w:r>
      <w:r w:rsidR="00B233CA" w:rsidRPr="006C0941">
        <w:rPr>
          <w:rFonts w:ascii="Times New Roman" w:hAnsi="Times New Roman" w:cs="Times New Roman"/>
          <w:sz w:val="24"/>
          <w:szCs w:val="24"/>
        </w:rPr>
        <w:t>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awcę</w:t>
      </w:r>
      <w:r w:rsidR="00B233CA" w:rsidRPr="006C0941">
        <w:rPr>
          <w:rFonts w:ascii="Times New Roman" w:hAnsi="Times New Roman" w:cs="Times New Roman"/>
          <w:spacing w:val="-9"/>
          <w:sz w:val="24"/>
          <w:szCs w:val="24"/>
        </w:rPr>
        <w:t xml:space="preserve">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ob</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 w</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ach</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sk</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adan</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j</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w:t>
      </w:r>
    </w:p>
    <w:p w14:paraId="0609B019" w14:textId="1E895833" w:rsidR="00B233CA" w:rsidRPr="006C0941" w:rsidRDefault="004F1774" w:rsidP="00B233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B233CA" w:rsidRPr="006C0941">
        <w:rPr>
          <w:rFonts w:ascii="Times New Roman" w:hAnsi="Times New Roman" w:cs="Times New Roman"/>
          <w:sz w:val="24"/>
          <w:szCs w:val="24"/>
        </w:rPr>
        <w:t>)</w:t>
      </w:r>
      <w:r w:rsidR="00B233CA" w:rsidRPr="006C0941">
        <w:rPr>
          <w:rFonts w:ascii="Times New Roman" w:hAnsi="Times New Roman" w:cs="Times New Roman"/>
          <w:spacing w:val="34"/>
          <w:sz w:val="24"/>
          <w:szCs w:val="24"/>
        </w:rPr>
        <w:t xml:space="preserve"> </w:t>
      </w:r>
      <w:r w:rsidR="00B233CA" w:rsidRPr="006C0941">
        <w:rPr>
          <w:rFonts w:ascii="Times New Roman" w:hAnsi="Times New Roman" w:cs="Times New Roman"/>
          <w:spacing w:val="-1"/>
          <w:sz w:val="24"/>
          <w:szCs w:val="24"/>
        </w:rPr>
        <w:t>K</w:t>
      </w:r>
      <w:r w:rsidR="00B233CA" w:rsidRPr="006C0941">
        <w:rPr>
          <w:rFonts w:ascii="Times New Roman" w:hAnsi="Times New Roman" w:cs="Times New Roman"/>
          <w:sz w:val="24"/>
          <w:szCs w:val="24"/>
        </w:rPr>
        <w:t>ażdo</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azo</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w</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zy</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ku</w:t>
      </w:r>
      <w:r w:rsidR="00B233CA" w:rsidRPr="006C0941">
        <w:rPr>
          <w:rFonts w:ascii="Times New Roman" w:hAnsi="Times New Roman" w:cs="Times New Roman"/>
          <w:spacing w:val="4"/>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ze</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zez Wy</w:t>
      </w:r>
      <w:r w:rsidR="00B233CA" w:rsidRPr="006C0941">
        <w:rPr>
          <w:rFonts w:ascii="Times New Roman" w:hAnsi="Times New Roman" w:cs="Times New Roman"/>
          <w:spacing w:val="5"/>
          <w:sz w:val="24"/>
          <w:szCs w:val="24"/>
        </w:rPr>
        <w:t>k</w:t>
      </w:r>
      <w:r w:rsidR="00B233CA" w:rsidRPr="006C0941">
        <w:rPr>
          <w:rFonts w:ascii="Times New Roman" w:hAnsi="Times New Roman" w:cs="Times New Roman"/>
          <w:sz w:val="24"/>
          <w:szCs w:val="24"/>
        </w:rPr>
        <w:t>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cę</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ks</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oko</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i</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oku</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n</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 xml:space="preserve">ów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sk</w:t>
      </w:r>
      <w:r w:rsidR="00B233CA" w:rsidRPr="006C0941">
        <w:rPr>
          <w:rFonts w:ascii="Times New Roman" w:hAnsi="Times New Roman" w:cs="Times New Roman"/>
          <w:spacing w:val="1"/>
          <w:sz w:val="24"/>
          <w:szCs w:val="24"/>
        </w:rPr>
        <w:t>a</w:t>
      </w:r>
      <w:r w:rsidR="00B233CA" w:rsidRPr="006C0941">
        <w:rPr>
          <w:rFonts w:ascii="Times New Roman" w:hAnsi="Times New Roman" w:cs="Times New Roman"/>
          <w:sz w:val="24"/>
          <w:szCs w:val="24"/>
        </w:rPr>
        <w:t>za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ych</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po</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ż</w:t>
      </w:r>
      <w:r w:rsidR="00B233CA" w:rsidRPr="006C0941">
        <w:rPr>
          <w:rFonts w:ascii="Times New Roman" w:hAnsi="Times New Roman" w:cs="Times New Roman"/>
          <w:sz w:val="24"/>
          <w:szCs w:val="24"/>
        </w:rPr>
        <w:t>ej</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1"/>
          <w:sz w:val="24"/>
          <w:szCs w:val="24"/>
        </w:rPr>
        <w:t>wi</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one</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być</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d</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one</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za zgodno</w:t>
      </w:r>
      <w:r w:rsidR="00B233CA" w:rsidRPr="006C0941">
        <w:rPr>
          <w:rFonts w:ascii="Times New Roman" w:hAnsi="Times New Roman" w:cs="Times New Roman"/>
          <w:spacing w:val="-2"/>
          <w:sz w:val="24"/>
          <w:szCs w:val="24"/>
        </w:rPr>
        <w:t>ś</w:t>
      </w:r>
      <w:r w:rsidR="00B233CA" w:rsidRPr="006C0941">
        <w:rPr>
          <w:rFonts w:ascii="Times New Roman" w:hAnsi="Times New Roman" w:cs="Times New Roman"/>
          <w:sz w:val="24"/>
          <w:szCs w:val="24"/>
        </w:rPr>
        <w:t>ć</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3"/>
          <w:sz w:val="24"/>
          <w:szCs w:val="24"/>
        </w:rPr>
        <w:t>D</w:t>
      </w:r>
      <w:r w:rsidR="00B233CA" w:rsidRPr="006C0941">
        <w:rPr>
          <w:rFonts w:ascii="Times New Roman" w:hAnsi="Times New Roman" w:cs="Times New Roman"/>
          <w:sz w:val="24"/>
          <w:szCs w:val="24"/>
        </w:rPr>
        <w:t>opus</w:t>
      </w:r>
      <w:r w:rsidR="00B233CA" w:rsidRPr="006C0941">
        <w:rPr>
          <w:rFonts w:ascii="Times New Roman" w:hAnsi="Times New Roman" w:cs="Times New Roman"/>
          <w:spacing w:val="1"/>
          <w:sz w:val="24"/>
          <w:szCs w:val="24"/>
        </w:rPr>
        <w:t>z</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za</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2"/>
          <w:sz w:val="24"/>
          <w:szCs w:val="24"/>
        </w:rPr>
        <w:t>s</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ę z</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ż</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s</w:t>
      </w:r>
      <w:r w:rsidR="00B233CA" w:rsidRPr="006C0941">
        <w:rPr>
          <w:rFonts w:ascii="Times New Roman" w:hAnsi="Times New Roman" w:cs="Times New Roman"/>
          <w:spacing w:val="1"/>
          <w:sz w:val="24"/>
          <w:szCs w:val="24"/>
        </w:rPr>
        <w:t>e</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oko</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i</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dok</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 xml:space="preserve">ów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zon</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ch</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z</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awcó</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 xml:space="preserve">w </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m doku</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ów ks</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ę</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ych po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dzon</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ch</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za zg</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dność</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z o</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m</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z</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W</w:t>
      </w:r>
      <w:r w:rsidR="00B233CA" w:rsidRPr="006C0941">
        <w:rPr>
          <w:rFonts w:ascii="Times New Roman" w:hAnsi="Times New Roman" w:cs="Times New Roman"/>
          <w:spacing w:val="4"/>
          <w:sz w:val="24"/>
          <w:szCs w:val="24"/>
        </w:rPr>
        <w:t>y</w:t>
      </w:r>
      <w:r w:rsidR="00B233CA" w:rsidRPr="006C0941">
        <w:rPr>
          <w:rFonts w:ascii="Times New Roman" w:hAnsi="Times New Roman" w:cs="Times New Roman"/>
          <w:sz w:val="24"/>
          <w:szCs w:val="24"/>
        </w:rPr>
        <w:t>kona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cę w</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zy</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z w:val="24"/>
          <w:szCs w:val="24"/>
        </w:rPr>
        <w:t>ad</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u pos</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da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ez</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s</w:t>
      </w:r>
      <w:r w:rsidR="00B233CA" w:rsidRPr="006C0941">
        <w:rPr>
          <w:rFonts w:ascii="Times New Roman" w:hAnsi="Times New Roman" w:cs="Times New Roman"/>
          <w:sz w:val="24"/>
          <w:szCs w:val="24"/>
        </w:rPr>
        <w:t>e</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go</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aż</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7"/>
          <w:sz w:val="24"/>
          <w:szCs w:val="24"/>
        </w:rPr>
        <w:t xml:space="preserve"> </w:t>
      </w:r>
      <w:r w:rsidR="00B233CA" w:rsidRPr="006C0941">
        <w:rPr>
          <w:rFonts w:ascii="Times New Roman" w:hAnsi="Times New Roman" w:cs="Times New Roman"/>
          <w:sz w:val="24"/>
          <w:szCs w:val="24"/>
        </w:rPr>
        <w:t>od</w:t>
      </w:r>
      <w:r w:rsidR="00B233CA" w:rsidRPr="006C0941">
        <w:rPr>
          <w:rFonts w:ascii="Times New Roman" w:hAnsi="Times New Roman" w:cs="Times New Roman"/>
          <w:spacing w:val="26"/>
          <w:sz w:val="24"/>
          <w:szCs w:val="24"/>
        </w:rPr>
        <w:t xml:space="preserve"> </w:t>
      </w:r>
      <w:r w:rsidR="00B233CA" w:rsidRPr="006C0941">
        <w:rPr>
          <w:rFonts w:ascii="Times New Roman" w:hAnsi="Times New Roman" w:cs="Times New Roman"/>
          <w:sz w:val="24"/>
          <w:szCs w:val="24"/>
        </w:rPr>
        <w:t>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ykonawców</w:t>
      </w:r>
      <w:r w:rsidR="00B233CA" w:rsidRPr="006C0941">
        <w:rPr>
          <w:rFonts w:ascii="Times New Roman" w:hAnsi="Times New Roman" w:cs="Times New Roman"/>
          <w:spacing w:val="25"/>
          <w:sz w:val="24"/>
          <w:szCs w:val="24"/>
        </w:rPr>
        <w:t xml:space="preserve"> </w:t>
      </w:r>
      <w:r w:rsidR="00B233CA" w:rsidRPr="006C0941">
        <w:rPr>
          <w:rFonts w:ascii="Times New Roman" w:hAnsi="Times New Roman" w:cs="Times New Roman"/>
          <w:sz w:val="24"/>
          <w:szCs w:val="24"/>
        </w:rPr>
        <w:t>do</w:t>
      </w:r>
      <w:r w:rsidR="00B233CA" w:rsidRPr="006C0941">
        <w:rPr>
          <w:rFonts w:ascii="Times New Roman" w:hAnsi="Times New Roman" w:cs="Times New Roman"/>
          <w:spacing w:val="26"/>
          <w:sz w:val="24"/>
          <w:szCs w:val="24"/>
        </w:rPr>
        <w:t xml:space="preserve"> </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h</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z w:val="24"/>
          <w:szCs w:val="24"/>
        </w:rPr>
        <w:t>d</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ań.</w:t>
      </w:r>
      <w:r w:rsidR="00B233CA" w:rsidRPr="006C0941">
        <w:rPr>
          <w:rFonts w:ascii="Times New Roman" w:hAnsi="Times New Roman" w:cs="Times New Roman"/>
          <w:spacing w:val="27"/>
          <w:sz w:val="24"/>
          <w:szCs w:val="24"/>
        </w:rPr>
        <w:t xml:space="preserve"> </w:t>
      </w:r>
      <w:r w:rsidR="00B233CA" w:rsidRPr="006C0941">
        <w:rPr>
          <w:rFonts w:ascii="Times New Roman" w:hAnsi="Times New Roman" w:cs="Times New Roman"/>
          <w:sz w:val="24"/>
          <w:szCs w:val="24"/>
        </w:rPr>
        <w:t>W 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zy</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z w:val="24"/>
          <w:szCs w:val="24"/>
        </w:rPr>
        <w:t>adku</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ze</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aza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 xml:space="preserve">a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s</w:t>
      </w:r>
      <w:r w:rsidR="00B233CA" w:rsidRPr="006C0941">
        <w:rPr>
          <w:rFonts w:ascii="Times New Roman" w:hAnsi="Times New Roman" w:cs="Times New Roman"/>
          <w:spacing w:val="1"/>
          <w:sz w:val="24"/>
          <w:szCs w:val="24"/>
        </w:rPr>
        <w:t>z</w:t>
      </w:r>
      <w:r w:rsidR="00B233CA" w:rsidRPr="006C0941">
        <w:rPr>
          <w:rFonts w:ascii="Times New Roman" w:hAnsi="Times New Roman" w:cs="Times New Roman"/>
          <w:sz w:val="24"/>
          <w:szCs w:val="24"/>
        </w:rPr>
        <w:t>ys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ch</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ony</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h</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doku</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ów</w:t>
      </w:r>
      <w:r w:rsidR="00B233CA" w:rsidRPr="006C0941">
        <w:rPr>
          <w:rFonts w:ascii="Times New Roman" w:hAnsi="Times New Roman" w:cs="Times New Roman"/>
          <w:spacing w:val="1"/>
          <w:sz w:val="24"/>
          <w:szCs w:val="24"/>
        </w:rPr>
        <w:t xml:space="preserve"> t</w:t>
      </w:r>
      <w:r w:rsidR="00B233CA" w:rsidRPr="006C0941">
        <w:rPr>
          <w:rFonts w:ascii="Times New Roman" w:hAnsi="Times New Roman" w:cs="Times New Roman"/>
          <w:sz w:val="24"/>
          <w:szCs w:val="24"/>
        </w:rPr>
        <w:t>e</w:t>
      </w:r>
      <w:r w:rsidR="00B233CA" w:rsidRPr="006C0941">
        <w:rPr>
          <w:rFonts w:ascii="Times New Roman" w:hAnsi="Times New Roman" w:cs="Times New Roman"/>
          <w:spacing w:val="-1"/>
          <w:sz w:val="24"/>
          <w:szCs w:val="24"/>
        </w:rPr>
        <w:t>rm</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ur</w:t>
      </w:r>
      <w:r w:rsidR="00B233CA" w:rsidRPr="006C0941">
        <w:rPr>
          <w:rFonts w:ascii="Times New Roman" w:hAnsi="Times New Roman" w:cs="Times New Roman"/>
          <w:sz w:val="24"/>
          <w:szCs w:val="24"/>
        </w:rPr>
        <w:t>y b</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eg</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 xml:space="preserve">e od </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ż</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 k</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e</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ej</w:t>
      </w:r>
      <w:r w:rsidR="00B233CA" w:rsidRPr="006C0941">
        <w:rPr>
          <w:rFonts w:ascii="Times New Roman" w:hAnsi="Times New Roman" w:cs="Times New Roman"/>
          <w:spacing w:val="1"/>
          <w:sz w:val="24"/>
          <w:szCs w:val="24"/>
        </w:rPr>
        <w:t xml:space="preserve"> 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1"/>
          <w:sz w:val="24"/>
          <w:szCs w:val="24"/>
        </w:rPr>
        <w:t>j</w:t>
      </w:r>
      <w:r w:rsidR="00B233CA" w:rsidRPr="006C0941">
        <w:rPr>
          <w:rFonts w:ascii="Times New Roman" w:hAnsi="Times New Roman" w:cs="Times New Roman"/>
          <w:sz w:val="24"/>
          <w:szCs w:val="24"/>
        </w:rPr>
        <w:t>. za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j</w:t>
      </w:r>
      <w:r w:rsidR="00B233CA" w:rsidRPr="006C0941">
        <w:rPr>
          <w:rFonts w:ascii="Times New Roman" w:hAnsi="Times New Roman" w:cs="Times New Roman"/>
          <w:sz w:val="24"/>
          <w:szCs w:val="24"/>
        </w:rPr>
        <w:t>ąc</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j</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2"/>
          <w:sz w:val="24"/>
          <w:szCs w:val="24"/>
        </w:rPr>
        <w:t>s</w:t>
      </w:r>
      <w:r w:rsidR="00B233CA" w:rsidRPr="006C0941">
        <w:rPr>
          <w:rFonts w:ascii="Times New Roman" w:hAnsi="Times New Roman" w:cs="Times New Roman"/>
          <w:sz w:val="24"/>
          <w:szCs w:val="24"/>
        </w:rPr>
        <w:t>zy</w:t>
      </w:r>
      <w:r w:rsidR="00B233CA" w:rsidRPr="006C0941">
        <w:rPr>
          <w:rFonts w:ascii="Times New Roman" w:hAnsi="Times New Roman" w:cs="Times New Roman"/>
          <w:spacing w:val="5"/>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k</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 dok</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 xml:space="preserve">y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sk</w:t>
      </w:r>
      <w:r w:rsidR="00B233CA" w:rsidRPr="006C0941">
        <w:rPr>
          <w:rFonts w:ascii="Times New Roman" w:hAnsi="Times New Roman" w:cs="Times New Roman"/>
          <w:spacing w:val="1"/>
          <w:sz w:val="24"/>
          <w:szCs w:val="24"/>
        </w:rPr>
        <w:t>a</w:t>
      </w:r>
      <w:r w:rsidR="00B233CA" w:rsidRPr="006C0941">
        <w:rPr>
          <w:rFonts w:ascii="Times New Roman" w:hAnsi="Times New Roman" w:cs="Times New Roman"/>
          <w:sz w:val="24"/>
          <w:szCs w:val="24"/>
        </w:rPr>
        <w:t>za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 xml:space="preserve">e </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 xml:space="preserve">w </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1"/>
          <w:sz w:val="24"/>
          <w:szCs w:val="24"/>
        </w:rPr>
        <w:t>j</w:t>
      </w:r>
      <w:r w:rsidR="00B233CA" w:rsidRPr="006C0941">
        <w:rPr>
          <w:rFonts w:ascii="Times New Roman" w:hAnsi="Times New Roman" w:cs="Times New Roman"/>
          <w:sz w:val="24"/>
          <w:szCs w:val="24"/>
        </w:rPr>
        <w:t>s</w:t>
      </w:r>
      <w:r w:rsidR="00B233CA" w:rsidRPr="006C0941">
        <w:rPr>
          <w:rFonts w:ascii="Times New Roman" w:hAnsi="Times New Roman" w:cs="Times New Roman"/>
          <w:spacing w:val="1"/>
          <w:sz w:val="24"/>
          <w:szCs w:val="24"/>
        </w:rPr>
        <w:t>z</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 xml:space="preserve">m </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fi</w:t>
      </w:r>
      <w:r w:rsidR="00B233CA" w:rsidRPr="006C0941">
        <w:rPr>
          <w:rFonts w:ascii="Times New Roman" w:hAnsi="Times New Roman" w:cs="Times New Roman"/>
          <w:sz w:val="24"/>
          <w:szCs w:val="24"/>
        </w:rPr>
        <w:t xml:space="preserve">e, </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ó</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 xml:space="preserve">e </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nny b</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ć d</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ą</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 xml:space="preserve">zone do </w:t>
      </w:r>
      <w:r w:rsidR="00B233CA" w:rsidRPr="006C0941">
        <w:rPr>
          <w:rFonts w:ascii="Times New Roman" w:hAnsi="Times New Roman" w:cs="Times New Roman"/>
          <w:spacing w:val="-2"/>
          <w:sz w:val="24"/>
          <w:szCs w:val="24"/>
        </w:rPr>
        <w:t>f</w:t>
      </w:r>
      <w:r w:rsidR="00B233CA" w:rsidRPr="006C0941">
        <w:rPr>
          <w:rFonts w:ascii="Times New Roman" w:hAnsi="Times New Roman" w:cs="Times New Roman"/>
          <w:sz w:val="24"/>
          <w:szCs w:val="24"/>
        </w:rPr>
        <w:t>ak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53"/>
          <w:sz w:val="24"/>
          <w:szCs w:val="24"/>
        </w:rPr>
        <w:t xml:space="preserve"> </w:t>
      </w:r>
      <w:r w:rsidR="00B233CA" w:rsidRPr="006C0941">
        <w:rPr>
          <w:rFonts w:ascii="Times New Roman" w:hAnsi="Times New Roman" w:cs="Times New Roman"/>
          <w:spacing w:val="-1"/>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ek</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e</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 xml:space="preserve">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z w:val="24"/>
          <w:szCs w:val="24"/>
        </w:rPr>
        <w:t>b</w:t>
      </w:r>
      <w:r w:rsidR="00B233CA" w:rsidRPr="006C0941">
        <w:rPr>
          <w:rFonts w:ascii="Times New Roman" w:hAnsi="Times New Roman" w:cs="Times New Roman"/>
          <w:spacing w:val="5"/>
          <w:sz w:val="24"/>
          <w:szCs w:val="24"/>
        </w:rPr>
        <w:t xml:space="preserve"> </w:t>
      </w:r>
      <w:r w:rsidR="00B233CA" w:rsidRPr="006C0941">
        <w:rPr>
          <w:rFonts w:ascii="Times New Roman" w:hAnsi="Times New Roman" w:cs="Times New Roman"/>
          <w:spacing w:val="-2"/>
          <w:sz w:val="24"/>
          <w:szCs w:val="24"/>
        </w:rPr>
        <w:t>b</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ęd</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yp</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one</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bę</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ą</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zwr</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cane.</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W 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zy</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z w:val="24"/>
          <w:szCs w:val="24"/>
        </w:rPr>
        <w:t>adku,</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gdy</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Wy</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ca</w:t>
      </w:r>
      <w:r w:rsidR="00B233CA" w:rsidRPr="006C0941">
        <w:rPr>
          <w:rFonts w:ascii="Times New Roman" w:hAnsi="Times New Roman" w:cs="Times New Roman"/>
          <w:spacing w:val="5"/>
          <w:sz w:val="24"/>
          <w:szCs w:val="24"/>
        </w:rPr>
        <w:t xml:space="preserve"> </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z</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ł 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ykonawcy</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kony</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2"/>
          <w:sz w:val="24"/>
          <w:szCs w:val="24"/>
        </w:rPr>
        <w:t>ż</w:t>
      </w:r>
      <w:r w:rsidR="00B233CA" w:rsidRPr="006C0941">
        <w:rPr>
          <w:rFonts w:ascii="Times New Roman" w:hAnsi="Times New Roman" w:cs="Times New Roman"/>
          <w:sz w:val="24"/>
          <w:szCs w:val="24"/>
        </w:rPr>
        <w:t>adn</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ch</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ac,</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k</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ż</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ej</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f</w:t>
      </w:r>
      <w:r w:rsidR="00B233CA" w:rsidRPr="006C0941">
        <w:rPr>
          <w:rFonts w:ascii="Times New Roman" w:hAnsi="Times New Roman" w:cs="Times New Roman"/>
          <w:sz w:val="24"/>
          <w:szCs w:val="24"/>
        </w:rPr>
        <w:t>ak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 Wyko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awca</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2"/>
          <w:sz w:val="24"/>
          <w:szCs w:val="24"/>
        </w:rPr>
        <w:t>b</w:t>
      </w:r>
      <w:r w:rsidR="00B233CA" w:rsidRPr="006C0941">
        <w:rPr>
          <w:rFonts w:ascii="Times New Roman" w:hAnsi="Times New Roman" w:cs="Times New Roman"/>
          <w:sz w:val="24"/>
          <w:szCs w:val="24"/>
        </w:rPr>
        <w:t>ę</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z</w:t>
      </w:r>
      <w:r w:rsidR="00B233CA" w:rsidRPr="006C0941">
        <w:rPr>
          <w:rFonts w:ascii="Times New Roman" w:hAnsi="Times New Roman" w:cs="Times New Roman"/>
          <w:spacing w:val="6"/>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ą</w:t>
      </w:r>
      <w:r w:rsidR="00B233CA" w:rsidRPr="006C0941">
        <w:rPr>
          <w:rFonts w:ascii="Times New Roman" w:hAnsi="Times New Roman" w:cs="Times New Roman"/>
          <w:sz w:val="24"/>
          <w:szCs w:val="24"/>
        </w:rPr>
        <w:t>cz</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ł oświ</w:t>
      </w:r>
      <w:r w:rsidR="00B233CA" w:rsidRPr="006C0941">
        <w:rPr>
          <w:rFonts w:ascii="Times New Roman" w:hAnsi="Times New Roman" w:cs="Times New Roman"/>
          <w:spacing w:val="1"/>
          <w:sz w:val="24"/>
          <w:szCs w:val="24"/>
        </w:rPr>
        <w:t>a</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cze</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 o</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cy</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ż</w:t>
      </w:r>
      <w:r w:rsidR="00B233CA" w:rsidRPr="006C0941">
        <w:rPr>
          <w:rFonts w:ascii="Times New Roman" w:hAnsi="Times New Roman" w:cs="Times New Roman"/>
          <w:sz w:val="24"/>
          <w:szCs w:val="24"/>
        </w:rPr>
        <w:t>adny</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h</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bót</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chod</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ą</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ych</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w z</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k</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 xml:space="preserve">s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obó</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 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ó</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h d</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yc</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y da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 xml:space="preserve">a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 wy</w:t>
      </w:r>
      <w:r w:rsidR="00B233CA" w:rsidRPr="006C0941">
        <w:rPr>
          <w:rFonts w:ascii="Times New Roman" w:hAnsi="Times New Roman" w:cs="Times New Roman"/>
          <w:spacing w:val="-3"/>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w:t>
      </w:r>
      <w:r w:rsidR="00B233CA" w:rsidRPr="006C0941">
        <w:rPr>
          <w:rFonts w:ascii="Times New Roman" w:hAnsi="Times New Roman" w:cs="Times New Roman"/>
          <w:spacing w:val="-2"/>
          <w:sz w:val="24"/>
          <w:szCs w:val="24"/>
        </w:rPr>
        <w:t>i</w:t>
      </w:r>
      <w:r w:rsidR="00B233CA" w:rsidRPr="006C0941">
        <w:rPr>
          <w:rFonts w:ascii="Times New Roman" w:hAnsi="Times New Roman" w:cs="Times New Roman"/>
          <w:sz w:val="24"/>
          <w:szCs w:val="24"/>
        </w:rPr>
        <w:t xml:space="preserve">ona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Wyko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awcę.</w:t>
      </w:r>
    </w:p>
    <w:p w14:paraId="3CB56D93" w14:textId="0320308F" w:rsidR="00B233CA" w:rsidRPr="006C0941" w:rsidRDefault="004F1774" w:rsidP="00B233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B233CA" w:rsidRPr="006C0941">
        <w:rPr>
          <w:rFonts w:ascii="Times New Roman" w:hAnsi="Times New Roman" w:cs="Times New Roman"/>
          <w:sz w:val="24"/>
          <w:szCs w:val="24"/>
        </w:rPr>
        <w:t xml:space="preserve">) </w:t>
      </w:r>
      <w:r w:rsidR="006D3BBA" w:rsidRPr="006C0941">
        <w:rPr>
          <w:rFonts w:ascii="Times New Roman" w:hAnsi="Times New Roman" w:cs="Times New Roman"/>
          <w:spacing w:val="-1"/>
          <w:sz w:val="24"/>
          <w:szCs w:val="24"/>
        </w:rPr>
        <w:t>D</w:t>
      </w:r>
      <w:r w:rsidR="00B233CA" w:rsidRPr="006C0941">
        <w:rPr>
          <w:rFonts w:ascii="Times New Roman" w:hAnsi="Times New Roman" w:cs="Times New Roman"/>
          <w:sz w:val="24"/>
          <w:szCs w:val="24"/>
        </w:rPr>
        <w:t>o</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ońcow</w:t>
      </w:r>
      <w:r w:rsidR="00B233CA" w:rsidRPr="006C0941">
        <w:rPr>
          <w:rFonts w:ascii="Times New Roman" w:hAnsi="Times New Roman" w:cs="Times New Roman"/>
          <w:spacing w:val="-3"/>
          <w:sz w:val="24"/>
          <w:szCs w:val="24"/>
        </w:rPr>
        <w:t>e</w:t>
      </w:r>
      <w:r w:rsidR="00B233CA" w:rsidRPr="006C0941">
        <w:rPr>
          <w:rFonts w:ascii="Times New Roman" w:hAnsi="Times New Roman" w:cs="Times New Roman"/>
          <w:sz w:val="24"/>
          <w:szCs w:val="24"/>
        </w:rPr>
        <w:t>j</w:t>
      </w:r>
      <w:r w:rsidR="00B233CA" w:rsidRPr="006C0941">
        <w:rPr>
          <w:rFonts w:ascii="Times New Roman" w:hAnsi="Times New Roman" w:cs="Times New Roman"/>
          <w:spacing w:val="8"/>
          <w:sz w:val="24"/>
          <w:szCs w:val="24"/>
        </w:rPr>
        <w:t xml:space="preserve"> </w:t>
      </w:r>
      <w:r w:rsidR="00B233CA" w:rsidRPr="006C0941">
        <w:rPr>
          <w:rFonts w:ascii="Times New Roman" w:hAnsi="Times New Roman" w:cs="Times New Roman"/>
          <w:spacing w:val="-2"/>
          <w:sz w:val="24"/>
          <w:szCs w:val="24"/>
        </w:rPr>
        <w:t>f</w:t>
      </w:r>
      <w:r w:rsidR="00B233CA" w:rsidRPr="006C0941">
        <w:rPr>
          <w:rFonts w:ascii="Times New Roman" w:hAnsi="Times New Roman" w:cs="Times New Roman"/>
          <w:sz w:val="24"/>
          <w:szCs w:val="24"/>
        </w:rPr>
        <w:t>ak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5"/>
          <w:sz w:val="24"/>
          <w:szCs w:val="24"/>
        </w:rPr>
        <w:t xml:space="preserve"> </w:t>
      </w:r>
      <w:r w:rsidR="00B233CA" w:rsidRPr="006C0941">
        <w:rPr>
          <w:rFonts w:ascii="Times New Roman" w:hAnsi="Times New Roman" w:cs="Times New Roman"/>
          <w:sz w:val="24"/>
          <w:szCs w:val="24"/>
        </w:rPr>
        <w:t>Wykona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ca zobo</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ą</w:t>
      </w:r>
      <w:r w:rsidR="00B233CA" w:rsidRPr="006C0941">
        <w:rPr>
          <w:rFonts w:ascii="Times New Roman" w:hAnsi="Times New Roman" w:cs="Times New Roman"/>
          <w:sz w:val="24"/>
          <w:szCs w:val="24"/>
        </w:rPr>
        <w:t>zany</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1"/>
          <w:sz w:val="24"/>
          <w:szCs w:val="24"/>
        </w:rPr>
        <w:t>j</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st</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ą</w:t>
      </w:r>
      <w:r w:rsidR="00B233CA" w:rsidRPr="006C0941">
        <w:rPr>
          <w:rFonts w:ascii="Times New Roman" w:hAnsi="Times New Roman" w:cs="Times New Roman"/>
          <w:sz w:val="24"/>
          <w:szCs w:val="24"/>
        </w:rPr>
        <w:t>cz</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ć</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doda</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o:</w:t>
      </w:r>
    </w:p>
    <w:p w14:paraId="1739669D" w14:textId="77777777"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a)</w:t>
      </w:r>
      <w:r w:rsidRPr="006C0941">
        <w:rPr>
          <w:rFonts w:ascii="Times New Roman" w:hAnsi="Times New Roman" w:cs="Times New Roman"/>
          <w:spacing w:val="9"/>
          <w:sz w:val="24"/>
          <w:szCs w:val="24"/>
        </w:rPr>
        <w:t xml:space="preserve"> </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ykaz r</w:t>
      </w:r>
      <w:r w:rsidRPr="006C0941">
        <w:rPr>
          <w:rFonts w:ascii="Times New Roman" w:hAnsi="Times New Roman" w:cs="Times New Roman"/>
          <w:b/>
          <w:bCs/>
          <w:spacing w:val="-2"/>
          <w:sz w:val="24"/>
          <w:szCs w:val="24"/>
        </w:rPr>
        <w:t>o</w:t>
      </w:r>
      <w:r w:rsidRPr="006C0941">
        <w:rPr>
          <w:rFonts w:ascii="Times New Roman" w:hAnsi="Times New Roman" w:cs="Times New Roman"/>
          <w:b/>
          <w:bCs/>
          <w:sz w:val="24"/>
          <w:szCs w:val="24"/>
        </w:rPr>
        <w:t>z</w:t>
      </w:r>
      <w:r w:rsidRPr="006C0941">
        <w:rPr>
          <w:rFonts w:ascii="Times New Roman" w:hAnsi="Times New Roman" w:cs="Times New Roman"/>
          <w:b/>
          <w:bCs/>
          <w:spacing w:val="-1"/>
          <w:sz w:val="24"/>
          <w:szCs w:val="24"/>
        </w:rPr>
        <w:t>l</w:t>
      </w:r>
      <w:r w:rsidRPr="006C0941">
        <w:rPr>
          <w:rFonts w:ascii="Times New Roman" w:hAnsi="Times New Roman" w:cs="Times New Roman"/>
          <w:b/>
          <w:bCs/>
          <w:spacing w:val="1"/>
          <w:sz w:val="24"/>
          <w:szCs w:val="24"/>
        </w:rPr>
        <w:t>i</w:t>
      </w:r>
      <w:r w:rsidRPr="006C0941">
        <w:rPr>
          <w:rFonts w:ascii="Times New Roman" w:hAnsi="Times New Roman" w:cs="Times New Roman"/>
          <w:b/>
          <w:bCs/>
          <w:sz w:val="24"/>
          <w:szCs w:val="24"/>
        </w:rPr>
        <w:t>c</w:t>
      </w:r>
      <w:r w:rsidRPr="006C0941">
        <w:rPr>
          <w:rFonts w:ascii="Times New Roman" w:hAnsi="Times New Roman" w:cs="Times New Roman"/>
          <w:b/>
          <w:bCs/>
          <w:spacing w:val="-2"/>
          <w:sz w:val="24"/>
          <w:szCs w:val="24"/>
        </w:rPr>
        <w:t>z</w:t>
      </w:r>
      <w:r w:rsidRPr="006C0941">
        <w:rPr>
          <w:rFonts w:ascii="Times New Roman" w:hAnsi="Times New Roman" w:cs="Times New Roman"/>
          <w:b/>
          <w:bCs/>
          <w:sz w:val="24"/>
          <w:szCs w:val="24"/>
        </w:rPr>
        <w:t>en</w:t>
      </w:r>
      <w:r w:rsidRPr="006C0941">
        <w:rPr>
          <w:rFonts w:ascii="Times New Roman" w:hAnsi="Times New Roman" w:cs="Times New Roman"/>
          <w:b/>
          <w:bCs/>
          <w:spacing w:val="1"/>
          <w:sz w:val="24"/>
          <w:szCs w:val="24"/>
        </w:rPr>
        <w:t>i</w:t>
      </w:r>
      <w:r w:rsidRPr="006C0941">
        <w:rPr>
          <w:rFonts w:ascii="Times New Roman" w:hAnsi="Times New Roman" w:cs="Times New Roman"/>
          <w:b/>
          <w:bCs/>
          <w:sz w:val="24"/>
          <w:szCs w:val="24"/>
        </w:rPr>
        <w:t>a um</w:t>
      </w:r>
      <w:r w:rsidRPr="006C0941">
        <w:rPr>
          <w:rFonts w:ascii="Times New Roman" w:hAnsi="Times New Roman" w:cs="Times New Roman"/>
          <w:b/>
          <w:bCs/>
          <w:spacing w:val="-2"/>
          <w:sz w:val="24"/>
          <w:szCs w:val="24"/>
        </w:rPr>
        <w:t>ó</w:t>
      </w:r>
      <w:r w:rsidRPr="006C0941">
        <w:rPr>
          <w:rFonts w:ascii="Times New Roman" w:hAnsi="Times New Roman" w:cs="Times New Roman"/>
          <w:b/>
          <w:bCs/>
          <w:sz w:val="24"/>
          <w:szCs w:val="24"/>
        </w:rPr>
        <w:t>w</w:t>
      </w:r>
      <w:r w:rsidRPr="006C0941">
        <w:rPr>
          <w:rFonts w:ascii="Times New Roman" w:hAnsi="Times New Roman" w:cs="Times New Roman"/>
          <w:b/>
          <w:bCs/>
          <w:spacing w:val="2"/>
          <w:sz w:val="24"/>
          <w:szCs w:val="24"/>
        </w:rPr>
        <w:t xml:space="preserve"> </w:t>
      </w:r>
      <w:r w:rsidRPr="006C0941">
        <w:rPr>
          <w:rFonts w:ascii="Times New Roman" w:hAnsi="Times New Roman" w:cs="Times New Roman"/>
          <w:b/>
          <w:bCs/>
          <w:sz w:val="24"/>
          <w:szCs w:val="24"/>
        </w:rPr>
        <w:t>z</w:t>
      </w:r>
      <w:r w:rsidRPr="006C0941">
        <w:rPr>
          <w:rFonts w:ascii="Times New Roman" w:hAnsi="Times New Roman" w:cs="Times New Roman"/>
          <w:b/>
          <w:bCs/>
          <w:spacing w:val="-2"/>
          <w:sz w:val="24"/>
          <w:szCs w:val="24"/>
        </w:rPr>
        <w:t>a</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a</w:t>
      </w:r>
      <w:r w:rsidRPr="006C0941">
        <w:rPr>
          <w:rFonts w:ascii="Times New Roman" w:hAnsi="Times New Roman" w:cs="Times New Roman"/>
          <w:b/>
          <w:bCs/>
          <w:spacing w:val="-2"/>
          <w:sz w:val="24"/>
          <w:szCs w:val="24"/>
        </w:rPr>
        <w:t>r</w:t>
      </w:r>
      <w:r w:rsidRPr="006C0941">
        <w:rPr>
          <w:rFonts w:ascii="Times New Roman" w:hAnsi="Times New Roman" w:cs="Times New Roman"/>
          <w:b/>
          <w:bCs/>
          <w:spacing w:val="1"/>
          <w:sz w:val="24"/>
          <w:szCs w:val="24"/>
        </w:rPr>
        <w:t>t</w:t>
      </w:r>
      <w:r w:rsidRPr="006C0941">
        <w:rPr>
          <w:rFonts w:ascii="Times New Roman" w:hAnsi="Times New Roman" w:cs="Times New Roman"/>
          <w:b/>
          <w:bCs/>
          <w:sz w:val="24"/>
          <w:szCs w:val="24"/>
        </w:rPr>
        <w:t>ych</w:t>
      </w:r>
      <w:r w:rsidRPr="006C0941">
        <w:rPr>
          <w:rFonts w:ascii="Times New Roman" w:hAnsi="Times New Roman" w:cs="Times New Roman"/>
          <w:b/>
          <w:bCs/>
          <w:spacing w:val="1"/>
          <w:sz w:val="24"/>
          <w:szCs w:val="24"/>
        </w:rPr>
        <w:t xml:space="preserve"> </w:t>
      </w:r>
      <w:r w:rsidRPr="006C0941">
        <w:rPr>
          <w:rFonts w:ascii="Times New Roman" w:hAnsi="Times New Roman" w:cs="Times New Roman"/>
          <w:b/>
          <w:bCs/>
          <w:sz w:val="24"/>
          <w:szCs w:val="24"/>
        </w:rPr>
        <w:t>z</w:t>
      </w:r>
      <w:r w:rsidRPr="006C0941">
        <w:rPr>
          <w:rFonts w:ascii="Times New Roman" w:hAnsi="Times New Roman" w:cs="Times New Roman"/>
          <w:b/>
          <w:bCs/>
          <w:spacing w:val="3"/>
          <w:sz w:val="24"/>
          <w:szCs w:val="24"/>
        </w:rPr>
        <w:t xml:space="preserve"> </w:t>
      </w:r>
      <w:r w:rsidRPr="006C0941">
        <w:rPr>
          <w:rFonts w:ascii="Times New Roman" w:hAnsi="Times New Roman" w:cs="Times New Roman"/>
          <w:b/>
          <w:bCs/>
          <w:sz w:val="24"/>
          <w:szCs w:val="24"/>
        </w:rPr>
        <w:t>po</w:t>
      </w:r>
      <w:r w:rsidRPr="006C0941">
        <w:rPr>
          <w:rFonts w:ascii="Times New Roman" w:hAnsi="Times New Roman" w:cs="Times New Roman"/>
          <w:b/>
          <w:bCs/>
          <w:spacing w:val="-3"/>
          <w:sz w:val="24"/>
          <w:szCs w:val="24"/>
        </w:rPr>
        <w:t>d</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yko</w:t>
      </w:r>
      <w:r w:rsidRPr="006C0941">
        <w:rPr>
          <w:rFonts w:ascii="Times New Roman" w:hAnsi="Times New Roman" w:cs="Times New Roman"/>
          <w:b/>
          <w:bCs/>
          <w:spacing w:val="-3"/>
          <w:sz w:val="24"/>
          <w:szCs w:val="24"/>
        </w:rPr>
        <w:t>n</w:t>
      </w:r>
      <w:r w:rsidRPr="006C0941">
        <w:rPr>
          <w:rFonts w:ascii="Times New Roman" w:hAnsi="Times New Roman" w:cs="Times New Roman"/>
          <w:b/>
          <w:bCs/>
          <w:sz w:val="24"/>
          <w:szCs w:val="24"/>
        </w:rPr>
        <w:t>a</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c</w:t>
      </w:r>
      <w:r w:rsidRPr="006C0941">
        <w:rPr>
          <w:rFonts w:ascii="Times New Roman" w:hAnsi="Times New Roman" w:cs="Times New Roman"/>
          <w:b/>
          <w:bCs/>
          <w:spacing w:val="-2"/>
          <w:sz w:val="24"/>
          <w:szCs w:val="24"/>
        </w:rPr>
        <w:t>am</w:t>
      </w:r>
      <w:r w:rsidRPr="006C0941">
        <w:rPr>
          <w:rFonts w:ascii="Times New Roman" w:hAnsi="Times New Roman" w:cs="Times New Roman"/>
          <w:b/>
          <w:bCs/>
          <w:sz w:val="24"/>
          <w:szCs w:val="24"/>
        </w:rPr>
        <w:t>i</w:t>
      </w:r>
      <w:r w:rsidRPr="006C0941">
        <w:rPr>
          <w:rFonts w:ascii="Times New Roman" w:hAnsi="Times New Roman" w:cs="Times New Roman"/>
          <w:b/>
          <w:bCs/>
          <w:spacing w:val="4"/>
          <w:sz w:val="24"/>
          <w:szCs w:val="24"/>
        </w:rPr>
        <w:t xml:space="preserve"> </w:t>
      </w:r>
      <w:r w:rsidRPr="006C0941">
        <w:rPr>
          <w:rFonts w:ascii="Times New Roman" w:hAnsi="Times New Roman" w:cs="Times New Roman"/>
          <w:b/>
          <w:bCs/>
          <w:sz w:val="24"/>
          <w:szCs w:val="24"/>
        </w:rPr>
        <w:t>o</w:t>
      </w:r>
      <w:r w:rsidRPr="006C0941">
        <w:rPr>
          <w:rFonts w:ascii="Times New Roman" w:hAnsi="Times New Roman" w:cs="Times New Roman"/>
          <w:b/>
          <w:bCs/>
          <w:spacing w:val="-2"/>
          <w:sz w:val="24"/>
          <w:szCs w:val="24"/>
        </w:rPr>
        <w:t>r</w:t>
      </w:r>
      <w:r w:rsidRPr="006C0941">
        <w:rPr>
          <w:rFonts w:ascii="Times New Roman" w:hAnsi="Times New Roman" w:cs="Times New Roman"/>
          <w:b/>
          <w:bCs/>
          <w:sz w:val="24"/>
          <w:szCs w:val="24"/>
        </w:rPr>
        <w:t>az</w:t>
      </w:r>
      <w:r w:rsidRPr="006C0941">
        <w:rPr>
          <w:rFonts w:ascii="Times New Roman" w:hAnsi="Times New Roman" w:cs="Times New Roman"/>
          <w:b/>
          <w:bCs/>
          <w:spacing w:val="3"/>
          <w:sz w:val="24"/>
          <w:szCs w:val="24"/>
        </w:rPr>
        <w:t xml:space="preserve"> </w:t>
      </w:r>
      <w:r w:rsidRPr="006C0941">
        <w:rPr>
          <w:rFonts w:ascii="Times New Roman" w:hAnsi="Times New Roman" w:cs="Times New Roman"/>
          <w:b/>
          <w:bCs/>
          <w:spacing w:val="-3"/>
          <w:sz w:val="24"/>
          <w:szCs w:val="24"/>
        </w:rPr>
        <w:t>u</w:t>
      </w:r>
      <w:r w:rsidRPr="006C0941">
        <w:rPr>
          <w:rFonts w:ascii="Times New Roman" w:hAnsi="Times New Roman" w:cs="Times New Roman"/>
          <w:b/>
          <w:bCs/>
          <w:spacing w:val="1"/>
          <w:sz w:val="24"/>
          <w:szCs w:val="24"/>
        </w:rPr>
        <w:t>m</w:t>
      </w:r>
      <w:r w:rsidRPr="006C0941">
        <w:rPr>
          <w:rFonts w:ascii="Times New Roman" w:hAnsi="Times New Roman" w:cs="Times New Roman"/>
          <w:b/>
          <w:bCs/>
          <w:spacing w:val="-2"/>
          <w:sz w:val="24"/>
          <w:szCs w:val="24"/>
        </w:rPr>
        <w:t>ó</w:t>
      </w:r>
      <w:r w:rsidRPr="006C0941">
        <w:rPr>
          <w:rFonts w:ascii="Times New Roman" w:hAnsi="Times New Roman" w:cs="Times New Roman"/>
          <w:b/>
          <w:bCs/>
          <w:sz w:val="24"/>
          <w:szCs w:val="24"/>
        </w:rPr>
        <w:t>w</w:t>
      </w:r>
      <w:r w:rsidRPr="006C0941">
        <w:rPr>
          <w:rFonts w:ascii="Times New Roman" w:hAnsi="Times New Roman" w:cs="Times New Roman"/>
          <w:b/>
          <w:bCs/>
          <w:spacing w:val="2"/>
          <w:sz w:val="24"/>
          <w:szCs w:val="24"/>
        </w:rPr>
        <w:t xml:space="preserve"> </w:t>
      </w:r>
      <w:r w:rsidRPr="006C0941">
        <w:rPr>
          <w:rFonts w:ascii="Times New Roman" w:hAnsi="Times New Roman" w:cs="Times New Roman"/>
          <w:b/>
          <w:bCs/>
          <w:sz w:val="24"/>
          <w:szCs w:val="24"/>
        </w:rPr>
        <w:t>zawarty</w:t>
      </w:r>
      <w:r w:rsidRPr="006C0941">
        <w:rPr>
          <w:rFonts w:ascii="Times New Roman" w:hAnsi="Times New Roman" w:cs="Times New Roman"/>
          <w:b/>
          <w:bCs/>
          <w:spacing w:val="1"/>
          <w:sz w:val="24"/>
          <w:szCs w:val="24"/>
        </w:rPr>
        <w:t>c</w:t>
      </w:r>
      <w:r w:rsidRPr="006C0941">
        <w:rPr>
          <w:rFonts w:ascii="Times New Roman" w:hAnsi="Times New Roman" w:cs="Times New Roman"/>
          <w:b/>
          <w:bCs/>
          <w:sz w:val="24"/>
          <w:szCs w:val="24"/>
        </w:rPr>
        <w:t>h pr</w:t>
      </w:r>
      <w:r w:rsidRPr="006C0941">
        <w:rPr>
          <w:rFonts w:ascii="Times New Roman" w:hAnsi="Times New Roman" w:cs="Times New Roman"/>
          <w:b/>
          <w:bCs/>
          <w:spacing w:val="-2"/>
          <w:sz w:val="24"/>
          <w:szCs w:val="24"/>
        </w:rPr>
        <w:t>ze</w:t>
      </w:r>
      <w:r w:rsidRPr="006C0941">
        <w:rPr>
          <w:rFonts w:ascii="Times New Roman" w:hAnsi="Times New Roman" w:cs="Times New Roman"/>
          <w:b/>
          <w:bCs/>
          <w:sz w:val="24"/>
          <w:szCs w:val="24"/>
        </w:rPr>
        <w:t>z po</w:t>
      </w:r>
      <w:r w:rsidRPr="006C0941">
        <w:rPr>
          <w:rFonts w:ascii="Times New Roman" w:hAnsi="Times New Roman" w:cs="Times New Roman"/>
          <w:b/>
          <w:bCs/>
          <w:spacing w:val="-1"/>
          <w:sz w:val="24"/>
          <w:szCs w:val="24"/>
        </w:rPr>
        <w:t>d</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yko</w:t>
      </w:r>
      <w:r w:rsidRPr="006C0941">
        <w:rPr>
          <w:rFonts w:ascii="Times New Roman" w:hAnsi="Times New Roman" w:cs="Times New Roman"/>
          <w:b/>
          <w:bCs/>
          <w:spacing w:val="-3"/>
          <w:sz w:val="24"/>
          <w:szCs w:val="24"/>
        </w:rPr>
        <w:t>n</w:t>
      </w:r>
      <w:r w:rsidRPr="006C0941">
        <w:rPr>
          <w:rFonts w:ascii="Times New Roman" w:hAnsi="Times New Roman" w:cs="Times New Roman"/>
          <w:b/>
          <w:bCs/>
          <w:sz w:val="24"/>
          <w:szCs w:val="24"/>
        </w:rPr>
        <w:t>a</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c</w:t>
      </w:r>
      <w:r w:rsidRPr="006C0941">
        <w:rPr>
          <w:rFonts w:ascii="Times New Roman" w:hAnsi="Times New Roman" w:cs="Times New Roman"/>
          <w:b/>
          <w:bCs/>
          <w:spacing w:val="-2"/>
          <w:sz w:val="24"/>
          <w:szCs w:val="24"/>
        </w:rPr>
        <w:t>ó</w:t>
      </w:r>
      <w:r w:rsidRPr="006C0941">
        <w:rPr>
          <w:rFonts w:ascii="Times New Roman" w:hAnsi="Times New Roman" w:cs="Times New Roman"/>
          <w:b/>
          <w:bCs/>
          <w:sz w:val="24"/>
          <w:szCs w:val="24"/>
        </w:rPr>
        <w:t>w</w:t>
      </w:r>
      <w:r w:rsidRPr="006C0941">
        <w:rPr>
          <w:rFonts w:ascii="Times New Roman" w:hAnsi="Times New Roman" w:cs="Times New Roman"/>
          <w:b/>
          <w:bCs/>
          <w:spacing w:val="1"/>
          <w:sz w:val="24"/>
          <w:szCs w:val="24"/>
        </w:rPr>
        <w:t xml:space="preserve"> </w:t>
      </w:r>
      <w:r w:rsidRPr="006C0941">
        <w:rPr>
          <w:rFonts w:ascii="Times New Roman" w:hAnsi="Times New Roman" w:cs="Times New Roman"/>
          <w:b/>
          <w:bCs/>
          <w:sz w:val="24"/>
          <w:szCs w:val="24"/>
        </w:rPr>
        <w:t>z d</w:t>
      </w:r>
      <w:r w:rsidRPr="006C0941">
        <w:rPr>
          <w:rFonts w:ascii="Times New Roman" w:hAnsi="Times New Roman" w:cs="Times New Roman"/>
          <w:b/>
          <w:bCs/>
          <w:spacing w:val="-2"/>
          <w:sz w:val="24"/>
          <w:szCs w:val="24"/>
        </w:rPr>
        <w:t>a</w:t>
      </w:r>
      <w:r w:rsidRPr="006C0941">
        <w:rPr>
          <w:rFonts w:ascii="Times New Roman" w:hAnsi="Times New Roman" w:cs="Times New Roman"/>
          <w:b/>
          <w:bCs/>
          <w:spacing w:val="1"/>
          <w:sz w:val="24"/>
          <w:szCs w:val="24"/>
        </w:rPr>
        <w:t>l</w:t>
      </w:r>
      <w:r w:rsidRPr="006C0941">
        <w:rPr>
          <w:rFonts w:ascii="Times New Roman" w:hAnsi="Times New Roman" w:cs="Times New Roman"/>
          <w:b/>
          <w:bCs/>
          <w:sz w:val="24"/>
          <w:szCs w:val="24"/>
        </w:rPr>
        <w:t>s</w:t>
      </w:r>
      <w:r w:rsidRPr="006C0941">
        <w:rPr>
          <w:rFonts w:ascii="Times New Roman" w:hAnsi="Times New Roman" w:cs="Times New Roman"/>
          <w:b/>
          <w:bCs/>
          <w:spacing w:val="-2"/>
          <w:sz w:val="24"/>
          <w:szCs w:val="24"/>
        </w:rPr>
        <w:t>zy</w:t>
      </w:r>
      <w:r w:rsidRPr="006C0941">
        <w:rPr>
          <w:rFonts w:ascii="Times New Roman" w:hAnsi="Times New Roman" w:cs="Times New Roman"/>
          <w:b/>
          <w:bCs/>
          <w:spacing w:val="1"/>
          <w:sz w:val="24"/>
          <w:szCs w:val="24"/>
        </w:rPr>
        <w:t>m</w:t>
      </w:r>
      <w:r w:rsidRPr="006C0941">
        <w:rPr>
          <w:rFonts w:ascii="Times New Roman" w:hAnsi="Times New Roman" w:cs="Times New Roman"/>
          <w:b/>
          <w:bCs/>
          <w:sz w:val="24"/>
          <w:szCs w:val="24"/>
        </w:rPr>
        <w:t>i</w:t>
      </w:r>
      <w:r w:rsidRPr="006C0941">
        <w:rPr>
          <w:rFonts w:ascii="Times New Roman" w:hAnsi="Times New Roman" w:cs="Times New Roman"/>
          <w:b/>
          <w:bCs/>
          <w:spacing w:val="1"/>
          <w:sz w:val="24"/>
          <w:szCs w:val="24"/>
        </w:rPr>
        <w:t xml:space="preserve"> </w:t>
      </w:r>
      <w:r w:rsidRPr="006C0941">
        <w:rPr>
          <w:rFonts w:ascii="Times New Roman" w:hAnsi="Times New Roman" w:cs="Times New Roman"/>
          <w:b/>
          <w:bCs/>
          <w:sz w:val="24"/>
          <w:szCs w:val="24"/>
        </w:rPr>
        <w:t>po</w:t>
      </w:r>
      <w:r w:rsidRPr="006C0941">
        <w:rPr>
          <w:rFonts w:ascii="Times New Roman" w:hAnsi="Times New Roman" w:cs="Times New Roman"/>
          <w:b/>
          <w:bCs/>
          <w:spacing w:val="-3"/>
          <w:sz w:val="24"/>
          <w:szCs w:val="24"/>
        </w:rPr>
        <w:t>d</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y</w:t>
      </w:r>
      <w:r w:rsidRPr="006C0941">
        <w:rPr>
          <w:rFonts w:ascii="Times New Roman" w:hAnsi="Times New Roman" w:cs="Times New Roman"/>
          <w:b/>
          <w:bCs/>
          <w:spacing w:val="-3"/>
          <w:sz w:val="24"/>
          <w:szCs w:val="24"/>
        </w:rPr>
        <w:t>k</w:t>
      </w:r>
      <w:r w:rsidRPr="006C0941">
        <w:rPr>
          <w:rFonts w:ascii="Times New Roman" w:hAnsi="Times New Roman" w:cs="Times New Roman"/>
          <w:b/>
          <w:bCs/>
          <w:sz w:val="24"/>
          <w:szCs w:val="24"/>
        </w:rPr>
        <w:t>on</w:t>
      </w:r>
      <w:r w:rsidRPr="006C0941">
        <w:rPr>
          <w:rFonts w:ascii="Times New Roman" w:hAnsi="Times New Roman" w:cs="Times New Roman"/>
          <w:b/>
          <w:bCs/>
          <w:spacing w:val="-3"/>
          <w:sz w:val="24"/>
          <w:szCs w:val="24"/>
        </w:rPr>
        <w:t>a</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c</w:t>
      </w:r>
      <w:r w:rsidRPr="006C0941">
        <w:rPr>
          <w:rFonts w:ascii="Times New Roman" w:hAnsi="Times New Roman" w:cs="Times New Roman"/>
          <w:b/>
          <w:bCs/>
          <w:spacing w:val="-2"/>
          <w:sz w:val="24"/>
          <w:szCs w:val="24"/>
        </w:rPr>
        <w:t>a</w:t>
      </w:r>
      <w:r w:rsidRPr="006C0941">
        <w:rPr>
          <w:rFonts w:ascii="Times New Roman" w:hAnsi="Times New Roman" w:cs="Times New Roman"/>
          <w:b/>
          <w:bCs/>
          <w:spacing w:val="1"/>
          <w:sz w:val="24"/>
          <w:szCs w:val="24"/>
        </w:rPr>
        <w:t>m</w:t>
      </w:r>
      <w:r w:rsidRPr="006C0941">
        <w:rPr>
          <w:rFonts w:ascii="Times New Roman" w:hAnsi="Times New Roman" w:cs="Times New Roman"/>
          <w:b/>
          <w:bCs/>
          <w:spacing w:val="2"/>
          <w:sz w:val="24"/>
          <w:szCs w:val="24"/>
        </w:rPr>
        <w:t>i</w:t>
      </w:r>
      <w:r w:rsidRPr="006C0941">
        <w:rPr>
          <w:rFonts w:ascii="Times New Roman" w:hAnsi="Times New Roman" w:cs="Times New Roman"/>
          <w:sz w:val="24"/>
          <w:szCs w:val="24"/>
        </w:rPr>
        <w:t>;</w:t>
      </w:r>
    </w:p>
    <w:p w14:paraId="10225015" w14:textId="77777777"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b)</w:t>
      </w:r>
      <w:r w:rsidRPr="006C0941">
        <w:rPr>
          <w:rFonts w:ascii="Times New Roman" w:hAnsi="Times New Roman" w:cs="Times New Roman"/>
          <w:spacing w:val="42"/>
          <w:sz w:val="24"/>
          <w:szCs w:val="24"/>
        </w:rPr>
        <w:t xml:space="preserve"> </w:t>
      </w:r>
      <w:r w:rsidRPr="006C0941">
        <w:rPr>
          <w:rFonts w:ascii="Times New Roman" w:hAnsi="Times New Roman" w:cs="Times New Roman"/>
          <w:sz w:val="24"/>
          <w:szCs w:val="24"/>
        </w:rPr>
        <w:t>oświ</w:t>
      </w:r>
      <w:r w:rsidRPr="006C0941">
        <w:rPr>
          <w:rFonts w:ascii="Times New Roman" w:hAnsi="Times New Roman" w:cs="Times New Roman"/>
          <w:spacing w:val="1"/>
          <w:sz w:val="24"/>
          <w:szCs w:val="24"/>
        </w:rPr>
        <w:t>a</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cze</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48"/>
          <w:sz w:val="24"/>
          <w:szCs w:val="24"/>
        </w:rPr>
        <w:t xml:space="preserve"> </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ch</w:t>
      </w:r>
      <w:r w:rsidRPr="006C0941">
        <w:rPr>
          <w:rFonts w:ascii="Times New Roman" w:hAnsi="Times New Roman" w:cs="Times New Roman"/>
          <w:spacing w:val="46"/>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ykonaw</w:t>
      </w:r>
      <w:r w:rsidRPr="006C0941">
        <w:rPr>
          <w:rFonts w:ascii="Times New Roman" w:hAnsi="Times New Roman" w:cs="Times New Roman"/>
          <w:spacing w:val="-3"/>
          <w:sz w:val="24"/>
          <w:szCs w:val="24"/>
        </w:rPr>
        <w:t>c</w:t>
      </w:r>
      <w:r w:rsidRPr="006C0941">
        <w:rPr>
          <w:rFonts w:ascii="Times New Roman" w:hAnsi="Times New Roman" w:cs="Times New Roman"/>
          <w:sz w:val="24"/>
          <w:szCs w:val="24"/>
        </w:rPr>
        <w:t>ów</w:t>
      </w:r>
      <w:r w:rsidRPr="006C0941">
        <w:rPr>
          <w:rFonts w:ascii="Times New Roman" w:hAnsi="Times New Roman" w:cs="Times New Roman"/>
          <w:spacing w:val="47"/>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z</w:t>
      </w:r>
      <w:r w:rsidRPr="006C0941">
        <w:rPr>
          <w:rFonts w:ascii="Times New Roman" w:hAnsi="Times New Roman" w:cs="Times New Roman"/>
          <w:spacing w:val="48"/>
          <w:sz w:val="24"/>
          <w:szCs w:val="24"/>
        </w:rPr>
        <w:t xml:space="preserve"> </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z w:val="24"/>
          <w:szCs w:val="24"/>
        </w:rPr>
        <w:t>ych</w:t>
      </w:r>
      <w:r w:rsidRPr="006C0941">
        <w:rPr>
          <w:rFonts w:ascii="Times New Roman" w:hAnsi="Times New Roman" w:cs="Times New Roman"/>
          <w:spacing w:val="46"/>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awców</w:t>
      </w:r>
      <w:r w:rsidRPr="006C0941">
        <w:rPr>
          <w:rFonts w:ascii="Times New Roman" w:hAnsi="Times New Roman" w:cs="Times New Roman"/>
          <w:spacing w:val="47"/>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e</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ce o</w:t>
      </w:r>
      <w:r w:rsidRPr="006C0941">
        <w:rPr>
          <w:rFonts w:ascii="Times New Roman" w:hAnsi="Times New Roman" w:cs="Times New Roman"/>
          <w:spacing w:val="1"/>
          <w:sz w:val="24"/>
          <w:szCs w:val="24"/>
        </w:rPr>
        <w:t>tr</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y</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zez</w:t>
      </w:r>
      <w:r w:rsidRPr="006C0941">
        <w:rPr>
          <w:rFonts w:ascii="Times New Roman" w:hAnsi="Times New Roman" w:cs="Times New Roman"/>
          <w:spacing w:val="4"/>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od</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ykonawców</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az</w:t>
      </w:r>
      <w:r w:rsidRPr="006C0941">
        <w:rPr>
          <w:rFonts w:ascii="Times New Roman" w:hAnsi="Times New Roman" w:cs="Times New Roman"/>
          <w:spacing w:val="4"/>
          <w:sz w:val="24"/>
          <w:szCs w:val="24"/>
        </w:rPr>
        <w:t xml:space="preserve"> </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s</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ych</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 xml:space="preserve">nawców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ag</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n</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 xml:space="preserve">go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ynag</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ze</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 z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u 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ów za</w:t>
      </w:r>
      <w:r w:rsidRPr="006C0941">
        <w:rPr>
          <w:rFonts w:ascii="Times New Roman" w:hAnsi="Times New Roman" w:cs="Times New Roman"/>
          <w:spacing w:val="-1"/>
          <w:sz w:val="24"/>
          <w:szCs w:val="24"/>
        </w:rPr>
        <w:t>w</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r</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 xml:space="preserve">ych z </w:t>
      </w:r>
      <w:r w:rsidRPr="006C0941">
        <w:rPr>
          <w:rFonts w:ascii="Times New Roman" w:hAnsi="Times New Roman" w:cs="Times New Roman"/>
          <w:spacing w:val="-2"/>
          <w:sz w:val="24"/>
          <w:szCs w:val="24"/>
        </w:rPr>
        <w:t>W</w:t>
      </w:r>
      <w:r w:rsidRPr="006C0941">
        <w:rPr>
          <w:rFonts w:ascii="Times New Roman" w:hAnsi="Times New Roman" w:cs="Times New Roman"/>
          <w:sz w:val="24"/>
          <w:szCs w:val="24"/>
        </w:rPr>
        <w:t xml:space="preserve">ykonawcą </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 xml:space="preserve">ub w </w:t>
      </w:r>
      <w:r w:rsidRPr="006C0941">
        <w:rPr>
          <w:rFonts w:ascii="Times New Roman" w:hAnsi="Times New Roman" w:cs="Times New Roman"/>
          <w:spacing w:val="-1"/>
          <w:sz w:val="24"/>
          <w:szCs w:val="24"/>
        </w:rPr>
        <w:t>w</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pa</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ku d</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s</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ych 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ykonaw</w:t>
      </w:r>
      <w:r w:rsidRPr="006C0941">
        <w:rPr>
          <w:rFonts w:ascii="Times New Roman" w:hAnsi="Times New Roman" w:cs="Times New Roman"/>
          <w:spacing w:val="-3"/>
          <w:sz w:val="24"/>
          <w:szCs w:val="24"/>
        </w:rPr>
        <w:t>c</w:t>
      </w:r>
      <w:r w:rsidRPr="006C0941">
        <w:rPr>
          <w:rFonts w:ascii="Times New Roman" w:hAnsi="Times New Roman" w:cs="Times New Roman"/>
          <w:sz w:val="24"/>
          <w:szCs w:val="24"/>
        </w:rPr>
        <w:t>ów</w:t>
      </w:r>
      <w:r w:rsidRPr="006C0941">
        <w:rPr>
          <w:rFonts w:ascii="Times New Roman" w:hAnsi="Times New Roman" w:cs="Times New Roman"/>
          <w:spacing w:val="38"/>
          <w:sz w:val="24"/>
          <w:szCs w:val="24"/>
        </w:rPr>
        <w:t xml:space="preserve"> </w:t>
      </w:r>
      <w:r w:rsidRPr="006C0941">
        <w:rPr>
          <w:rFonts w:ascii="Times New Roman" w:hAnsi="Times New Roman" w:cs="Times New Roman"/>
          <w:sz w:val="24"/>
          <w:szCs w:val="24"/>
        </w:rPr>
        <w:t>–</w:t>
      </w:r>
      <w:r w:rsidRPr="006C0941">
        <w:rPr>
          <w:rFonts w:ascii="Times New Roman" w:hAnsi="Times New Roman" w:cs="Times New Roman"/>
          <w:spacing w:val="39"/>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39"/>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u</w:t>
      </w:r>
      <w:r w:rsidRPr="006C0941">
        <w:rPr>
          <w:rFonts w:ascii="Times New Roman" w:hAnsi="Times New Roman" w:cs="Times New Roman"/>
          <w:spacing w:val="38"/>
          <w:sz w:val="24"/>
          <w:szCs w:val="24"/>
        </w:rPr>
        <w:t xml:space="preserve"> </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ów</w:t>
      </w:r>
      <w:r w:rsidRPr="006C0941">
        <w:rPr>
          <w:rFonts w:ascii="Times New Roman" w:hAnsi="Times New Roman" w:cs="Times New Roman"/>
          <w:spacing w:val="38"/>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1"/>
          <w:sz w:val="24"/>
          <w:szCs w:val="24"/>
        </w:rPr>
        <w:t>w</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rt</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ch</w:t>
      </w:r>
      <w:r w:rsidRPr="006C0941">
        <w:rPr>
          <w:rFonts w:ascii="Times New Roman" w:hAnsi="Times New Roman" w:cs="Times New Roman"/>
          <w:spacing w:val="39"/>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39"/>
          <w:sz w:val="24"/>
          <w:szCs w:val="24"/>
        </w:rPr>
        <w:t xml:space="preserve"> </w:t>
      </w:r>
      <w:r w:rsidRPr="006C0941">
        <w:rPr>
          <w:rFonts w:ascii="Times New Roman" w:hAnsi="Times New Roman" w:cs="Times New Roman"/>
          <w:sz w:val="24"/>
          <w:szCs w:val="24"/>
        </w:rPr>
        <w:t>po</w:t>
      </w:r>
      <w:r w:rsidRPr="006C0941">
        <w:rPr>
          <w:rFonts w:ascii="Times New Roman" w:hAnsi="Times New Roman" w:cs="Times New Roman"/>
          <w:spacing w:val="-2"/>
          <w:sz w:val="24"/>
          <w:szCs w:val="24"/>
        </w:rPr>
        <w:t>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ykonawcą,</w:t>
      </w:r>
      <w:r w:rsidRPr="006C0941">
        <w:rPr>
          <w:rFonts w:ascii="Times New Roman" w:hAnsi="Times New Roman" w:cs="Times New Roman"/>
          <w:spacing w:val="38"/>
          <w:sz w:val="24"/>
          <w:szCs w:val="24"/>
        </w:rPr>
        <w:t xml:space="preserve"> </w:t>
      </w:r>
      <w:r w:rsidRPr="006C0941">
        <w:rPr>
          <w:rFonts w:ascii="Times New Roman" w:hAnsi="Times New Roman" w:cs="Times New Roman"/>
          <w:sz w:val="24"/>
          <w:szCs w:val="24"/>
        </w:rPr>
        <w:t>a</w:t>
      </w:r>
      <w:r w:rsidRPr="006C0941">
        <w:rPr>
          <w:rFonts w:ascii="Times New Roman" w:hAnsi="Times New Roman" w:cs="Times New Roman"/>
          <w:spacing w:val="39"/>
          <w:sz w:val="24"/>
          <w:szCs w:val="24"/>
        </w:rPr>
        <w:t xml:space="preserve"> </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czą</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h</w:t>
      </w:r>
      <w:r w:rsidRPr="006C0941">
        <w:rPr>
          <w:rFonts w:ascii="Times New Roman" w:hAnsi="Times New Roman" w:cs="Times New Roman"/>
          <w:spacing w:val="38"/>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 zada</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7"/>
          <w:sz w:val="24"/>
          <w:szCs w:val="24"/>
        </w:rPr>
        <w:t xml:space="preserve"> </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n</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yc</w:t>
      </w:r>
      <w:r w:rsidRPr="006C0941">
        <w:rPr>
          <w:rFonts w:ascii="Times New Roman" w:hAnsi="Times New Roman" w:cs="Times New Roman"/>
          <w:spacing w:val="-2"/>
          <w:sz w:val="24"/>
          <w:szCs w:val="24"/>
        </w:rPr>
        <w:t>y</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nego,</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9"/>
          <w:sz w:val="24"/>
          <w:szCs w:val="24"/>
        </w:rPr>
        <w:t xml:space="preserve"> </w:t>
      </w:r>
      <w:r w:rsidRPr="006C0941">
        <w:rPr>
          <w:rFonts w:ascii="Times New Roman" w:hAnsi="Times New Roman" w:cs="Times New Roman"/>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ó</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m</w:t>
      </w:r>
      <w:r w:rsidRPr="006C0941">
        <w:rPr>
          <w:rFonts w:ascii="Times New Roman" w:hAnsi="Times New Roman" w:cs="Times New Roman"/>
          <w:spacing w:val="-8"/>
          <w:sz w:val="24"/>
          <w:szCs w:val="24"/>
        </w:rPr>
        <w:t xml:space="preserve"> </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a</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8"/>
          <w:sz w:val="24"/>
          <w:szCs w:val="24"/>
        </w:rPr>
        <w:t xml:space="preserve"> </w:t>
      </w:r>
      <w:r w:rsidRPr="006C0941">
        <w:rPr>
          <w:rFonts w:ascii="Times New Roman" w:hAnsi="Times New Roman" w:cs="Times New Roman"/>
          <w:sz w:val="24"/>
          <w:szCs w:val="24"/>
        </w:rPr>
        <w:t>§ 1</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us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1</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j</w:t>
      </w:r>
      <w:r w:rsidRPr="006C0941">
        <w:rPr>
          <w:rFonts w:ascii="Times New Roman" w:hAnsi="Times New Roman" w:cs="Times New Roman"/>
          <w:spacing w:val="-6"/>
          <w:sz w:val="24"/>
          <w:szCs w:val="24"/>
        </w:rPr>
        <w:t xml:space="preserve"> </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3"/>
          <w:sz w:val="24"/>
          <w:szCs w:val="24"/>
        </w:rPr>
        <w:t>a</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zn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k</w:t>
      </w:r>
      <w:r w:rsidRPr="006C0941">
        <w:rPr>
          <w:rFonts w:ascii="Times New Roman" w:hAnsi="Times New Roman" w:cs="Times New Roman"/>
          <w:spacing w:val="-10"/>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en</w:t>
      </w:r>
      <w:r w:rsidRPr="006C0941">
        <w:rPr>
          <w:rFonts w:ascii="Times New Roman" w:hAnsi="Times New Roman" w:cs="Times New Roman"/>
          <w:spacing w:val="-7"/>
          <w:sz w:val="24"/>
          <w:szCs w:val="24"/>
        </w:rPr>
        <w:t xml:space="preserve"> </w:t>
      </w:r>
      <w:r w:rsidRPr="006C0941">
        <w:rPr>
          <w:rFonts w:ascii="Times New Roman" w:hAnsi="Times New Roman" w:cs="Times New Roman"/>
          <w:spacing w:val="1"/>
          <w:sz w:val="24"/>
          <w:szCs w:val="24"/>
        </w:rPr>
        <w:t>m</w:t>
      </w:r>
      <w:r w:rsidRPr="006C0941">
        <w:rPr>
          <w:rFonts w:ascii="Times New Roman" w:hAnsi="Times New Roman" w:cs="Times New Roman"/>
          <w:spacing w:val="-2"/>
          <w:sz w:val="24"/>
          <w:szCs w:val="24"/>
        </w:rPr>
        <w:t>u</w:t>
      </w:r>
      <w:r w:rsidRPr="006C0941">
        <w:rPr>
          <w:rFonts w:ascii="Times New Roman" w:hAnsi="Times New Roman" w:cs="Times New Roman"/>
          <w:sz w:val="24"/>
          <w:szCs w:val="24"/>
        </w:rPr>
        <w:t>si</w:t>
      </w:r>
      <w:r w:rsidRPr="006C0941">
        <w:rPr>
          <w:rFonts w:ascii="Times New Roman" w:hAnsi="Times New Roman" w:cs="Times New Roman"/>
          <w:spacing w:val="-6"/>
          <w:sz w:val="24"/>
          <w:szCs w:val="24"/>
        </w:rPr>
        <w:t xml:space="preserve"> </w:t>
      </w:r>
      <w:r w:rsidRPr="006C0941">
        <w:rPr>
          <w:rFonts w:ascii="Times New Roman" w:hAnsi="Times New Roman" w:cs="Times New Roman"/>
          <w:sz w:val="24"/>
          <w:szCs w:val="24"/>
        </w:rPr>
        <w:t>być z</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oż</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ny</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g</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n</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i</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podp</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any</w:t>
      </w:r>
      <w:r w:rsidRPr="006C0941">
        <w:rPr>
          <w:rFonts w:ascii="Times New Roman" w:hAnsi="Times New Roman" w:cs="Times New Roman"/>
          <w:spacing w:val="5"/>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z</w:t>
      </w:r>
      <w:r w:rsidRPr="006C0941">
        <w:rPr>
          <w:rFonts w:ascii="Times New Roman" w:hAnsi="Times New Roman" w:cs="Times New Roman"/>
          <w:spacing w:val="5"/>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ch</w:t>
      </w:r>
      <w:r w:rsidRPr="006C0941">
        <w:rPr>
          <w:rFonts w:ascii="Times New Roman" w:hAnsi="Times New Roman" w:cs="Times New Roman"/>
          <w:spacing w:val="5"/>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k</w:t>
      </w:r>
      <w:r w:rsidRPr="006C0941">
        <w:rPr>
          <w:rFonts w:ascii="Times New Roman" w:hAnsi="Times New Roman" w:cs="Times New Roman"/>
          <w:sz w:val="24"/>
          <w:szCs w:val="24"/>
        </w:rPr>
        <w:t xml:space="preserve">onawców </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ub</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s</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ych 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 xml:space="preserve">ykonawców </w:t>
      </w:r>
      <w:r w:rsidRPr="006C0941">
        <w:rPr>
          <w:rFonts w:ascii="Times New Roman" w:hAnsi="Times New Roman" w:cs="Times New Roman"/>
          <w:spacing w:val="1"/>
          <w:sz w:val="24"/>
          <w:szCs w:val="24"/>
        </w:rPr>
        <w:t>(</w:t>
      </w:r>
      <w:r w:rsidRPr="006C0941">
        <w:rPr>
          <w:rFonts w:ascii="Times New Roman" w:hAnsi="Times New Roman" w:cs="Times New Roman"/>
          <w:sz w:val="24"/>
          <w:szCs w:val="24"/>
        </w:rPr>
        <w:t>za</w:t>
      </w:r>
      <w:r w:rsidRPr="006C0941">
        <w:rPr>
          <w:rFonts w:ascii="Times New Roman" w:hAnsi="Times New Roman" w:cs="Times New Roman"/>
          <w:spacing w:val="4"/>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pacing w:val="-2"/>
          <w:sz w:val="24"/>
          <w:szCs w:val="24"/>
        </w:rPr>
        <w:t>y</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ą</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k</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em</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ych,</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ó</w:t>
      </w:r>
      <w:r w:rsidRPr="006C0941">
        <w:rPr>
          <w:rFonts w:ascii="Times New Roman" w:hAnsi="Times New Roman" w:cs="Times New Roman"/>
          <w:spacing w:val="4"/>
          <w:sz w:val="24"/>
          <w:szCs w:val="24"/>
        </w:rPr>
        <w:t>r</w:t>
      </w:r>
      <w:r w:rsidRPr="006C0941">
        <w:rPr>
          <w:rFonts w:ascii="Times New Roman" w:hAnsi="Times New Roman" w:cs="Times New Roman"/>
          <w:sz w:val="24"/>
          <w:szCs w:val="24"/>
        </w:rPr>
        <w:t>zy</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pacing w:val="-1"/>
          <w:sz w:val="24"/>
          <w:szCs w:val="24"/>
        </w:rPr>
        <w:t>wi</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dz</w:t>
      </w:r>
      <w:r w:rsidRPr="006C0941">
        <w:rPr>
          <w:rFonts w:ascii="Times New Roman" w:hAnsi="Times New Roman" w:cs="Times New Roman"/>
          <w:spacing w:val="-1"/>
          <w:sz w:val="24"/>
          <w:szCs w:val="24"/>
        </w:rPr>
        <w:t>i</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i</w:t>
      </w:r>
      <w:r w:rsidRPr="006C0941">
        <w:rPr>
          <w:rFonts w:ascii="Times New Roman" w:hAnsi="Times New Roman" w:cs="Times New Roman"/>
          <w:spacing w:val="5"/>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m</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m</w:t>
      </w:r>
      <w:r w:rsidRPr="006C0941">
        <w:rPr>
          <w:rFonts w:ascii="Times New Roman" w:hAnsi="Times New Roman" w:cs="Times New Roman"/>
          <w:spacing w:val="5"/>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2"/>
          <w:sz w:val="24"/>
          <w:szCs w:val="24"/>
        </w:rPr>
        <w:t>k</w:t>
      </w:r>
      <w:r w:rsidRPr="006C0941">
        <w:rPr>
          <w:rFonts w:ascii="Times New Roman" w:hAnsi="Times New Roman" w:cs="Times New Roman"/>
          <w:sz w:val="24"/>
          <w:szCs w:val="24"/>
        </w:rPr>
        <w:t>ońc</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ykonany</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h 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z</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h</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ob</w:t>
      </w:r>
      <w:r w:rsidRPr="006C0941">
        <w:rPr>
          <w:rFonts w:ascii="Times New Roman" w:hAnsi="Times New Roman" w:cs="Times New Roman"/>
          <w:spacing w:val="-2"/>
          <w:sz w:val="24"/>
          <w:szCs w:val="24"/>
        </w:rPr>
        <w:t>ó</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 xml:space="preserve">ug </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ub dos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 i</w:t>
      </w:r>
      <w:r w:rsidRPr="006C0941">
        <w:rPr>
          <w:rFonts w:ascii="Times New Roman" w:hAnsi="Times New Roman" w:cs="Times New Roman"/>
          <w:spacing w:val="4"/>
          <w:sz w:val="24"/>
          <w:szCs w:val="24"/>
        </w:rPr>
        <w:t xml:space="preserve">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zne</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y</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az</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odpo</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ed</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o Wykona</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cę.</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B</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ak</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zu sp</w:t>
      </w:r>
      <w:r w:rsidRPr="006C0941">
        <w:rPr>
          <w:rFonts w:ascii="Times New Roman" w:hAnsi="Times New Roman" w:cs="Times New Roman"/>
          <w:spacing w:val="1"/>
          <w:sz w:val="24"/>
          <w:szCs w:val="24"/>
        </w:rPr>
        <w:t>e</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cego po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yż</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ze</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g</w:t>
      </w:r>
      <w:r w:rsidRPr="006C0941">
        <w:rPr>
          <w:rFonts w:ascii="Times New Roman" w:hAnsi="Times New Roman" w:cs="Times New Roman"/>
          <w:sz w:val="24"/>
          <w:szCs w:val="24"/>
        </w:rPr>
        <w:t>an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bę</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z</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po</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ą do o</w:t>
      </w:r>
      <w:r w:rsidRPr="006C0941">
        <w:rPr>
          <w:rFonts w:ascii="Times New Roman" w:hAnsi="Times New Roman" w:cs="Times New Roman"/>
          <w:spacing w:val="-2"/>
          <w:sz w:val="24"/>
          <w:szCs w:val="24"/>
        </w:rPr>
        <w:t>d</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 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y</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ę</w:t>
      </w:r>
      <w:r w:rsidRPr="006C0941">
        <w:rPr>
          <w:rFonts w:ascii="Times New Roman" w:hAnsi="Times New Roman" w:cs="Times New Roman"/>
          <w:spacing w:val="-2"/>
          <w:sz w:val="24"/>
          <w:szCs w:val="24"/>
        </w:rPr>
        <w:t>c</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w:t>
      </w:r>
    </w:p>
    <w:p w14:paraId="0F66EE34" w14:textId="77777777"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c)</w:t>
      </w:r>
      <w:r w:rsidRPr="006C0941">
        <w:rPr>
          <w:rFonts w:ascii="Times New Roman" w:hAnsi="Times New Roman" w:cs="Times New Roman"/>
          <w:spacing w:val="54"/>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29"/>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zy</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adku</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c</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ę</w:t>
      </w:r>
      <w:r w:rsidRPr="006C0941">
        <w:rPr>
          <w:rFonts w:ascii="Times New Roman" w:hAnsi="Times New Roman" w:cs="Times New Roman"/>
          <w:spacing w:val="1"/>
          <w:sz w:val="24"/>
          <w:szCs w:val="24"/>
        </w:rPr>
        <w:t>ś</w:t>
      </w:r>
      <w:r w:rsidRPr="006C0941">
        <w:rPr>
          <w:rFonts w:ascii="Times New Roman" w:hAnsi="Times New Roman" w:cs="Times New Roman"/>
          <w:spacing w:val="-2"/>
          <w:sz w:val="24"/>
          <w:szCs w:val="24"/>
        </w:rPr>
        <w:t>c</w:t>
      </w:r>
      <w:r w:rsidRPr="006C0941">
        <w:rPr>
          <w:rFonts w:ascii="Times New Roman" w:hAnsi="Times New Roman" w:cs="Times New Roman"/>
          <w:spacing w:val="3"/>
          <w:sz w:val="24"/>
          <w:szCs w:val="24"/>
        </w:rPr>
        <w:t>i</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ego</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udok</w:t>
      </w:r>
      <w:r w:rsidRPr="006C0941">
        <w:rPr>
          <w:rFonts w:ascii="Times New Roman" w:hAnsi="Times New Roman" w:cs="Times New Roman"/>
          <w:spacing w:val="-2"/>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27"/>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z</w:t>
      </w:r>
      <w:r w:rsidRPr="006C0941">
        <w:rPr>
          <w:rFonts w:ascii="Times New Roman" w:hAnsi="Times New Roman" w:cs="Times New Roman"/>
          <w:spacing w:val="-1"/>
          <w:sz w:val="24"/>
          <w:szCs w:val="24"/>
        </w:rPr>
        <w:t>l</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c</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eń</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27"/>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u</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u</w:t>
      </w:r>
      <w:r w:rsidRPr="006C0941">
        <w:rPr>
          <w:rFonts w:ascii="Times New Roman" w:hAnsi="Times New Roman" w:cs="Times New Roman"/>
          <w:spacing w:val="26"/>
          <w:sz w:val="24"/>
          <w:szCs w:val="24"/>
        </w:rPr>
        <w:t xml:space="preserve"> </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ów</w:t>
      </w:r>
      <w:r w:rsidRPr="006C0941">
        <w:rPr>
          <w:rFonts w:ascii="Times New Roman" w:hAnsi="Times New Roman" w:cs="Times New Roman"/>
          <w:spacing w:val="25"/>
          <w:sz w:val="24"/>
          <w:szCs w:val="24"/>
        </w:rPr>
        <w:t xml:space="preserve"> </w:t>
      </w:r>
      <w:r w:rsidRPr="006C0941">
        <w:rPr>
          <w:rFonts w:ascii="Times New Roman" w:hAnsi="Times New Roman" w:cs="Times New Roman"/>
          <w:sz w:val="24"/>
          <w:szCs w:val="24"/>
        </w:rPr>
        <w:t>o pod</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ykonaw</w:t>
      </w:r>
      <w:r w:rsidRPr="006C0941">
        <w:rPr>
          <w:rFonts w:ascii="Times New Roman" w:hAnsi="Times New Roman" w:cs="Times New Roman"/>
          <w:spacing w:val="-3"/>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o, Wykona</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ca</w:t>
      </w:r>
      <w:r w:rsidRPr="006C0941">
        <w:rPr>
          <w:rFonts w:ascii="Times New Roman" w:hAnsi="Times New Roman" w:cs="Times New Roman"/>
          <w:spacing w:val="8"/>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y</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7"/>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yn</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g</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od</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6"/>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ysoko</w:t>
      </w:r>
      <w:r w:rsidRPr="006C0941">
        <w:rPr>
          <w:rFonts w:ascii="Times New Roman" w:hAnsi="Times New Roman" w:cs="Times New Roman"/>
          <w:spacing w:val="1"/>
          <w:sz w:val="24"/>
          <w:szCs w:val="24"/>
        </w:rPr>
        <w:t>ś</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i</w:t>
      </w:r>
      <w:r w:rsidRPr="006C0941">
        <w:rPr>
          <w:rFonts w:ascii="Times New Roman" w:hAnsi="Times New Roman" w:cs="Times New Roman"/>
          <w:spacing w:val="8"/>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z w:val="24"/>
          <w:szCs w:val="24"/>
        </w:rPr>
        <w:t>on</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j</w:t>
      </w:r>
      <w:r w:rsidRPr="006C0941">
        <w:rPr>
          <w:rFonts w:ascii="Times New Roman" w:hAnsi="Times New Roman" w:cs="Times New Roman"/>
          <w:spacing w:val="8"/>
          <w:sz w:val="24"/>
          <w:szCs w:val="24"/>
        </w:rPr>
        <w:t xml:space="preserve"> </w:t>
      </w:r>
      <w:r w:rsidRPr="006C0941">
        <w:rPr>
          <w:rFonts w:ascii="Times New Roman" w:hAnsi="Times New Roman" w:cs="Times New Roman"/>
          <w:sz w:val="24"/>
          <w:szCs w:val="24"/>
        </w:rPr>
        <w:t>o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ysok</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ść</w:t>
      </w:r>
      <w:r w:rsidRPr="006C0941">
        <w:rPr>
          <w:rFonts w:ascii="Times New Roman" w:hAnsi="Times New Roman" w:cs="Times New Roman"/>
          <w:spacing w:val="8"/>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ynag</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dze</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 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ykonaw</w:t>
      </w:r>
      <w:r w:rsidRPr="006C0941">
        <w:rPr>
          <w:rFonts w:ascii="Times New Roman" w:hAnsi="Times New Roman" w:cs="Times New Roman"/>
          <w:spacing w:val="-3"/>
          <w:sz w:val="24"/>
          <w:szCs w:val="24"/>
        </w:rPr>
        <w:t>c</w:t>
      </w:r>
      <w:r w:rsidRPr="006C0941">
        <w:rPr>
          <w:rFonts w:ascii="Times New Roman" w:hAnsi="Times New Roman" w:cs="Times New Roman"/>
          <w:sz w:val="24"/>
          <w:szCs w:val="24"/>
        </w:rPr>
        <w:t>ów</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 xml:space="preserve">ub </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s</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ych podwyk</w:t>
      </w:r>
      <w:r w:rsidRPr="006C0941">
        <w:rPr>
          <w:rFonts w:ascii="Times New Roman" w:hAnsi="Times New Roman" w:cs="Times New Roman"/>
          <w:spacing w:val="-3"/>
          <w:sz w:val="24"/>
          <w:szCs w:val="24"/>
        </w:rPr>
        <w:t>o</w:t>
      </w:r>
      <w:r w:rsidRPr="006C0941">
        <w:rPr>
          <w:rFonts w:ascii="Times New Roman" w:hAnsi="Times New Roman" w:cs="Times New Roman"/>
          <w:sz w:val="24"/>
          <w:szCs w:val="24"/>
        </w:rPr>
        <w:t>nawcó</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 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zo</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 xml:space="preserve">o </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m</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one.</w:t>
      </w:r>
    </w:p>
    <w:p w14:paraId="7ACCF9AF" w14:textId="77777777" w:rsidR="00B233CA" w:rsidRPr="006C0941" w:rsidRDefault="00B233CA" w:rsidP="00E8076C">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d)</w:t>
      </w:r>
      <w:r w:rsidRPr="006C0941">
        <w:rPr>
          <w:rFonts w:ascii="Times New Roman" w:hAnsi="Times New Roman" w:cs="Times New Roman"/>
          <w:spacing w:val="42"/>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padk</w:t>
      </w:r>
      <w:r w:rsidRPr="006C0941">
        <w:rPr>
          <w:rFonts w:ascii="Times New Roman" w:hAnsi="Times New Roman" w:cs="Times New Roman"/>
          <w:spacing w:val="-2"/>
          <w:sz w:val="24"/>
          <w:szCs w:val="24"/>
        </w:rPr>
        <w:t>u</w:t>
      </w:r>
      <w:r w:rsidRPr="006C0941">
        <w:rPr>
          <w:rFonts w:ascii="Times New Roman" w:hAnsi="Times New Roman" w:cs="Times New Roman"/>
          <w:sz w:val="24"/>
          <w:szCs w:val="24"/>
        </w:rPr>
        <w:t>,</w:t>
      </w:r>
      <w:r w:rsidRPr="006C0941">
        <w:rPr>
          <w:rFonts w:ascii="Times New Roman" w:hAnsi="Times New Roman" w:cs="Times New Roman"/>
          <w:spacing w:val="-5"/>
          <w:sz w:val="24"/>
          <w:szCs w:val="24"/>
        </w:rPr>
        <w:t xml:space="preserve"> </w:t>
      </w:r>
      <w:r w:rsidRPr="006C0941">
        <w:rPr>
          <w:rFonts w:ascii="Times New Roman" w:hAnsi="Times New Roman" w:cs="Times New Roman"/>
          <w:sz w:val="24"/>
          <w:szCs w:val="24"/>
        </w:rPr>
        <w:t>gdy</w:t>
      </w:r>
      <w:r w:rsidRPr="006C0941">
        <w:rPr>
          <w:rFonts w:ascii="Times New Roman" w:hAnsi="Times New Roman" w:cs="Times New Roman"/>
          <w:spacing w:val="-5"/>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k</w:t>
      </w:r>
      <w:r w:rsidRPr="006C0941">
        <w:rPr>
          <w:rFonts w:ascii="Times New Roman" w:hAnsi="Times New Roman" w:cs="Times New Roman"/>
          <w:sz w:val="24"/>
          <w:szCs w:val="24"/>
        </w:rPr>
        <w:t>onawca,</w:t>
      </w:r>
      <w:r w:rsidRPr="006C0941">
        <w:rPr>
          <w:rFonts w:ascii="Times New Roman" w:hAnsi="Times New Roman" w:cs="Times New Roman"/>
          <w:spacing w:val="-4"/>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w:t>
      </w:r>
      <w:r w:rsidRPr="006C0941">
        <w:rPr>
          <w:rFonts w:ascii="Times New Roman" w:hAnsi="Times New Roman" w:cs="Times New Roman"/>
          <w:spacing w:val="1"/>
          <w:sz w:val="24"/>
          <w:szCs w:val="24"/>
        </w:rPr>
        <w:t>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cy</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c</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ę</w:t>
      </w:r>
      <w:r w:rsidRPr="006C0941">
        <w:rPr>
          <w:rFonts w:ascii="Times New Roman" w:hAnsi="Times New Roman" w:cs="Times New Roman"/>
          <w:spacing w:val="1"/>
          <w:sz w:val="24"/>
          <w:szCs w:val="24"/>
        </w:rPr>
        <w:t>ś</w:t>
      </w:r>
      <w:r w:rsidRPr="006C0941">
        <w:rPr>
          <w:rFonts w:ascii="Times New Roman" w:hAnsi="Times New Roman" w:cs="Times New Roman"/>
          <w:sz w:val="24"/>
          <w:szCs w:val="24"/>
        </w:rPr>
        <w:t>ć</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ac</w:t>
      </w:r>
      <w:r w:rsidRPr="006C0941">
        <w:rPr>
          <w:rFonts w:ascii="Times New Roman" w:hAnsi="Times New Roman" w:cs="Times New Roman"/>
          <w:spacing w:val="-4"/>
          <w:sz w:val="24"/>
          <w:szCs w:val="24"/>
        </w:rPr>
        <w:t xml:space="preserve"> </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cych</w:t>
      </w:r>
      <w:r w:rsidRPr="006C0941">
        <w:rPr>
          <w:rFonts w:ascii="Times New Roman" w:hAnsi="Times New Roman" w:cs="Times New Roman"/>
          <w:spacing w:val="-5"/>
          <w:sz w:val="24"/>
          <w:szCs w:val="24"/>
        </w:rPr>
        <w:t xml:space="preserve"> </w:t>
      </w:r>
      <w:r w:rsidRPr="006C0941">
        <w:rPr>
          <w:rFonts w:ascii="Times New Roman" w:hAnsi="Times New Roman" w:cs="Times New Roman"/>
          <w:spacing w:val="-3"/>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ze</w:t>
      </w:r>
      <w:r w:rsidRPr="006C0941">
        <w:rPr>
          <w:rFonts w:ascii="Times New Roman" w:hAnsi="Times New Roman" w:cs="Times New Roman"/>
          <w:spacing w:val="-2"/>
          <w:sz w:val="24"/>
          <w:szCs w:val="24"/>
        </w:rPr>
        <w:t>d</w:t>
      </w:r>
      <w:r w:rsidRPr="006C0941">
        <w:rPr>
          <w:rFonts w:ascii="Times New Roman" w:hAnsi="Times New Roman" w:cs="Times New Roman"/>
          <w:spacing w:val="-1"/>
          <w:sz w:val="24"/>
          <w:szCs w:val="24"/>
        </w:rPr>
        <w:t>mi</w:t>
      </w:r>
      <w:r w:rsidRPr="006C0941">
        <w:rPr>
          <w:rFonts w:ascii="Times New Roman" w:hAnsi="Times New Roman" w:cs="Times New Roman"/>
          <w:sz w:val="24"/>
          <w:szCs w:val="24"/>
        </w:rPr>
        <w:t>ot</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5"/>
          <w:sz w:val="24"/>
          <w:szCs w:val="24"/>
        </w:rPr>
        <w:t xml:space="preserve"> </w:t>
      </w:r>
      <w:r w:rsidRPr="006C0941">
        <w:rPr>
          <w:rFonts w:ascii="Times New Roman" w:hAnsi="Times New Roman" w:cs="Times New Roman"/>
          <w:sz w:val="24"/>
          <w:szCs w:val="24"/>
        </w:rPr>
        <w:t>na pods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awie</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ażn</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j</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 z Wyko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awcą i</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ś</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ad</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zą</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 xml:space="preserve">y </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e</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g</w:t>
      </w:r>
      <w:r w:rsidRPr="006C0941">
        <w:rPr>
          <w:rFonts w:ascii="Times New Roman" w:hAnsi="Times New Roman" w:cs="Times New Roman"/>
          <w:sz w:val="24"/>
          <w:szCs w:val="24"/>
        </w:rPr>
        <w:t>odą</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3"/>
          <w:sz w:val="24"/>
          <w:szCs w:val="24"/>
        </w:rPr>
        <w:t>Z</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awi</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eg</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pi</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lastRenderedPageBreak/>
        <w:t>do Za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ąc</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go</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29"/>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ze</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m</w:t>
      </w:r>
      <w:r w:rsidRPr="006C0941">
        <w:rPr>
          <w:rFonts w:ascii="Times New Roman" w:hAnsi="Times New Roman" w:cs="Times New Roman"/>
          <w:spacing w:val="30"/>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ę</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29"/>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e</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dz</w:t>
      </w:r>
      <w:r w:rsidRPr="006C0941">
        <w:rPr>
          <w:rFonts w:ascii="Times New Roman" w:hAnsi="Times New Roman" w:cs="Times New Roman"/>
          <w:spacing w:val="1"/>
          <w:sz w:val="24"/>
          <w:szCs w:val="24"/>
        </w:rPr>
        <w:t>l</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cone,</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3"/>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ący</w:t>
      </w:r>
      <w:r w:rsidRPr="006C0941">
        <w:rPr>
          <w:rFonts w:ascii="Times New Roman" w:hAnsi="Times New Roman" w:cs="Times New Roman"/>
          <w:spacing w:val="26"/>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zega</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sob</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 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awo</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y</w:t>
      </w:r>
      <w:r w:rsidRPr="006C0941">
        <w:rPr>
          <w:rFonts w:ascii="Times New Roman" w:hAnsi="Times New Roman" w:cs="Times New Roman"/>
          <w:spacing w:val="1"/>
          <w:sz w:val="24"/>
          <w:szCs w:val="24"/>
        </w:rPr>
        <w:t>m</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ap</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ynag</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o</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ze</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kon</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cy</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zak</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k</w:t>
      </w:r>
      <w:r w:rsidRPr="006C0941">
        <w:rPr>
          <w:rFonts w:ascii="Times New Roman" w:hAnsi="Times New Roman" w:cs="Times New Roman"/>
          <w:spacing w:val="-1"/>
          <w:sz w:val="24"/>
          <w:szCs w:val="24"/>
        </w:rPr>
        <w:t>w</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o 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ó</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ej</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ap</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 xml:space="preserve">ę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ł 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awca, do chw</w:t>
      </w:r>
      <w:r w:rsidRPr="006C0941">
        <w:rPr>
          <w:rFonts w:ascii="Times New Roman" w:hAnsi="Times New Roman" w:cs="Times New Roman"/>
          <w:spacing w:val="-2"/>
          <w:sz w:val="24"/>
          <w:szCs w:val="24"/>
        </w:rPr>
        <w:t>i</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 xml:space="preserve">i </w:t>
      </w:r>
      <w:r w:rsidRPr="006C0941">
        <w:rPr>
          <w:rFonts w:ascii="Times New Roman" w:hAnsi="Times New Roman" w:cs="Times New Roman"/>
          <w:spacing w:val="25"/>
          <w:sz w:val="24"/>
          <w:szCs w:val="24"/>
        </w:rPr>
        <w:t xml:space="preserve"> </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gu</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o</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an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 xml:space="preserve">a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ej n</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żno</w:t>
      </w:r>
      <w:r w:rsidRPr="006C0941">
        <w:rPr>
          <w:rFonts w:ascii="Times New Roman" w:hAnsi="Times New Roman" w:cs="Times New Roman"/>
          <w:spacing w:val="-2"/>
          <w:sz w:val="24"/>
          <w:szCs w:val="24"/>
        </w:rPr>
        <w:t>ś</w:t>
      </w:r>
      <w:r w:rsidRPr="006C0941">
        <w:rPr>
          <w:rFonts w:ascii="Times New Roman" w:hAnsi="Times New Roman" w:cs="Times New Roman"/>
          <w:sz w:val="24"/>
          <w:szCs w:val="24"/>
        </w:rPr>
        <w:t xml:space="preserve">ci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 xml:space="preserve">ez </w:t>
      </w:r>
      <w:r w:rsidRPr="006C0941">
        <w:rPr>
          <w:rFonts w:ascii="Times New Roman" w:hAnsi="Times New Roman" w:cs="Times New Roman"/>
          <w:spacing w:val="-2"/>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k</w:t>
      </w:r>
      <w:r w:rsidRPr="006C0941">
        <w:rPr>
          <w:rFonts w:ascii="Times New Roman" w:hAnsi="Times New Roman" w:cs="Times New Roman"/>
          <w:sz w:val="24"/>
          <w:szCs w:val="24"/>
        </w:rPr>
        <w:t>onawcę. W 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zy</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adku</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dok</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na</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ł</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ez</w:t>
      </w:r>
      <w:r w:rsidRPr="006C0941">
        <w:rPr>
          <w:rFonts w:ascii="Times New Roman" w:hAnsi="Times New Roman" w:cs="Times New Roman"/>
          <w:spacing w:val="8"/>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3"/>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w:t>
      </w:r>
      <w:r w:rsidRPr="006C0941">
        <w:rPr>
          <w:rFonts w:ascii="Times New Roman" w:hAnsi="Times New Roman" w:cs="Times New Roman"/>
          <w:spacing w:val="-2"/>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cego</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b</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zpo</w:t>
      </w:r>
      <w:r w:rsidRPr="006C0941">
        <w:rPr>
          <w:rFonts w:ascii="Times New Roman" w:hAnsi="Times New Roman" w:cs="Times New Roman"/>
          <w:spacing w:val="1"/>
          <w:sz w:val="24"/>
          <w:szCs w:val="24"/>
        </w:rPr>
        <w:t>ś</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ed</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o</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na</w:t>
      </w:r>
      <w:r w:rsidRPr="006C0941">
        <w:rPr>
          <w:rFonts w:ascii="Times New Roman" w:hAnsi="Times New Roman" w:cs="Times New Roman"/>
          <w:spacing w:val="7"/>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ecz</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konawcy</w:t>
      </w:r>
      <w:r w:rsidRPr="006C0941">
        <w:rPr>
          <w:rFonts w:ascii="Times New Roman" w:hAnsi="Times New Roman" w:cs="Times New Roman"/>
          <w:spacing w:val="7"/>
          <w:sz w:val="24"/>
          <w:szCs w:val="24"/>
        </w:rPr>
        <w:t xml:space="preserve"> </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 pods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 xml:space="preserve">awie </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rt</w:t>
      </w:r>
      <w:r w:rsidRPr="006C0941">
        <w:rPr>
          <w:rFonts w:ascii="Times New Roman" w:hAnsi="Times New Roman" w:cs="Times New Roman"/>
          <w:sz w:val="24"/>
          <w:szCs w:val="24"/>
        </w:rPr>
        <w:t>. 64</w:t>
      </w:r>
      <w:r w:rsidRPr="006C0941">
        <w:rPr>
          <w:rFonts w:ascii="Times New Roman" w:hAnsi="Times New Roman" w:cs="Times New Roman"/>
          <w:spacing w:val="1"/>
          <w:sz w:val="24"/>
          <w:szCs w:val="24"/>
        </w:rPr>
        <w:t>7</w:t>
      </w:r>
      <w:r w:rsidRPr="006C0941">
        <w:rPr>
          <w:rFonts w:ascii="Times New Roman" w:hAnsi="Times New Roman" w:cs="Times New Roman"/>
          <w:position w:val="8"/>
          <w:sz w:val="24"/>
          <w:szCs w:val="24"/>
        </w:rPr>
        <w:t xml:space="preserve">1 </w:t>
      </w:r>
      <w:r w:rsidRPr="006C0941">
        <w:rPr>
          <w:rFonts w:ascii="Times New Roman" w:hAnsi="Times New Roman" w:cs="Times New Roman"/>
          <w:sz w:val="24"/>
          <w:szCs w:val="24"/>
        </w:rPr>
        <w:t xml:space="preserve">§ 5 </w:t>
      </w:r>
      <w:r w:rsidRPr="006C0941">
        <w:rPr>
          <w:rFonts w:ascii="Times New Roman" w:hAnsi="Times New Roman" w:cs="Times New Roman"/>
          <w:spacing w:val="-1"/>
          <w:sz w:val="24"/>
          <w:szCs w:val="24"/>
        </w:rPr>
        <w:t>K</w:t>
      </w:r>
      <w:r w:rsidRPr="006C0941">
        <w:rPr>
          <w:rFonts w:ascii="Times New Roman" w:hAnsi="Times New Roman" w:cs="Times New Roman"/>
          <w:sz w:val="24"/>
          <w:szCs w:val="24"/>
        </w:rPr>
        <w:t>odek</w:t>
      </w:r>
      <w:r w:rsidRPr="006C0941">
        <w:rPr>
          <w:rFonts w:ascii="Times New Roman" w:hAnsi="Times New Roman" w:cs="Times New Roman"/>
          <w:spacing w:val="1"/>
          <w:sz w:val="24"/>
          <w:szCs w:val="24"/>
        </w:rPr>
        <w:t>s</w:t>
      </w:r>
      <w:r w:rsidRPr="006C0941">
        <w:rPr>
          <w:rFonts w:ascii="Times New Roman" w:hAnsi="Times New Roman" w:cs="Times New Roman"/>
          <w:sz w:val="24"/>
          <w:szCs w:val="24"/>
        </w:rPr>
        <w:t>u cyw</w:t>
      </w:r>
      <w:r w:rsidRPr="006C0941">
        <w:rPr>
          <w:rFonts w:ascii="Times New Roman" w:hAnsi="Times New Roman" w:cs="Times New Roman"/>
          <w:spacing w:val="-2"/>
          <w:sz w:val="24"/>
          <w:szCs w:val="24"/>
        </w:rPr>
        <w:t>i</w:t>
      </w:r>
      <w:r w:rsidRPr="006C0941">
        <w:rPr>
          <w:rFonts w:ascii="Times New Roman" w:hAnsi="Times New Roman" w:cs="Times New Roman"/>
          <w:spacing w:val="1"/>
          <w:sz w:val="24"/>
          <w:szCs w:val="24"/>
        </w:rPr>
        <w:t>ln</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g</w:t>
      </w:r>
      <w:r w:rsidRPr="006C0941">
        <w:rPr>
          <w:rFonts w:ascii="Times New Roman" w:hAnsi="Times New Roman" w:cs="Times New Roman"/>
          <w:sz w:val="24"/>
          <w:szCs w:val="24"/>
        </w:rPr>
        <w:t>o. Wy</w:t>
      </w:r>
      <w:r w:rsidRPr="006C0941">
        <w:rPr>
          <w:rFonts w:ascii="Times New Roman" w:hAnsi="Times New Roman" w:cs="Times New Roman"/>
          <w:spacing w:val="-2"/>
          <w:sz w:val="24"/>
          <w:szCs w:val="24"/>
        </w:rPr>
        <w:t>k</w:t>
      </w:r>
      <w:r w:rsidRPr="006C0941">
        <w:rPr>
          <w:rFonts w:ascii="Times New Roman" w:hAnsi="Times New Roman" w:cs="Times New Roman"/>
          <w:sz w:val="24"/>
          <w:szCs w:val="24"/>
        </w:rPr>
        <w:t xml:space="preserve">onawca </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st zobo</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any do zwro</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 Za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ąc</w:t>
      </w:r>
      <w:r w:rsidRPr="006C0941">
        <w:rPr>
          <w:rFonts w:ascii="Times New Roman" w:hAnsi="Times New Roman" w:cs="Times New Roman"/>
          <w:spacing w:val="-2"/>
          <w:sz w:val="24"/>
          <w:szCs w:val="24"/>
        </w:rPr>
        <w:t>e</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pacing w:val="-2"/>
          <w:sz w:val="24"/>
          <w:szCs w:val="24"/>
        </w:rPr>
        <w:t>e</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k</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ch k</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ot</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ac</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nych z</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g</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y</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u 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nawcy. Wykona</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 xml:space="preserve">ca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aża</w:t>
      </w:r>
      <w:r w:rsidRPr="006C0941">
        <w:rPr>
          <w:rFonts w:ascii="Times New Roman" w:hAnsi="Times New Roman" w:cs="Times New Roman"/>
          <w:spacing w:val="48"/>
          <w:sz w:val="24"/>
          <w:szCs w:val="24"/>
        </w:rPr>
        <w:t xml:space="preserve"> </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godę</w:t>
      </w:r>
      <w:r w:rsidRPr="006C0941">
        <w:rPr>
          <w:rFonts w:ascii="Times New Roman" w:hAnsi="Times New Roman" w:cs="Times New Roman"/>
          <w:spacing w:val="48"/>
          <w:sz w:val="24"/>
          <w:szCs w:val="24"/>
        </w:rPr>
        <w:t xml:space="preserve"> </w:t>
      </w:r>
      <w:r w:rsidRPr="006C0941">
        <w:rPr>
          <w:rFonts w:ascii="Times New Roman" w:hAnsi="Times New Roman" w:cs="Times New Roman"/>
          <w:sz w:val="24"/>
          <w:szCs w:val="24"/>
        </w:rPr>
        <w:t>na</w:t>
      </w:r>
      <w:r w:rsidRPr="006C0941">
        <w:rPr>
          <w:rFonts w:ascii="Times New Roman" w:hAnsi="Times New Roman" w:cs="Times New Roman"/>
          <w:spacing w:val="48"/>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ące</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48"/>
          <w:sz w:val="24"/>
          <w:szCs w:val="24"/>
        </w:rPr>
        <w:t xml:space="preserve"> </w:t>
      </w:r>
      <w:r w:rsidRPr="006C0941">
        <w:rPr>
          <w:rFonts w:ascii="Times New Roman" w:hAnsi="Times New Roman" w:cs="Times New Roman"/>
          <w:sz w:val="24"/>
          <w:szCs w:val="24"/>
        </w:rPr>
        <w:t>k</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ot</w:t>
      </w:r>
      <w:r w:rsidRPr="006C0941">
        <w:rPr>
          <w:rFonts w:ascii="Times New Roman" w:hAnsi="Times New Roman" w:cs="Times New Roman"/>
          <w:spacing w:val="49"/>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aco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ych</w:t>
      </w:r>
      <w:r w:rsidRPr="006C0941">
        <w:rPr>
          <w:rFonts w:ascii="Times New Roman" w:hAnsi="Times New Roman" w:cs="Times New Roman"/>
          <w:spacing w:val="48"/>
          <w:sz w:val="24"/>
          <w:szCs w:val="24"/>
        </w:rPr>
        <w:t xml:space="preserve"> </w:t>
      </w:r>
      <w:r w:rsidRPr="006C0941">
        <w:rPr>
          <w:rFonts w:ascii="Times New Roman" w:hAnsi="Times New Roman" w:cs="Times New Roman"/>
          <w:sz w:val="24"/>
          <w:szCs w:val="24"/>
        </w:rPr>
        <w:t>po</w:t>
      </w:r>
      <w:r w:rsidRPr="006C0941">
        <w:rPr>
          <w:rFonts w:ascii="Times New Roman" w:hAnsi="Times New Roman" w:cs="Times New Roman"/>
          <w:spacing w:val="-2"/>
          <w:sz w:val="24"/>
          <w:szCs w:val="24"/>
        </w:rPr>
        <w:t>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ykonawc</w:t>
      </w:r>
      <w:r w:rsidRPr="006C0941">
        <w:rPr>
          <w:rFonts w:ascii="Times New Roman" w:hAnsi="Times New Roman" w:cs="Times New Roman"/>
          <w:spacing w:val="-3"/>
          <w:sz w:val="24"/>
          <w:szCs w:val="24"/>
        </w:rPr>
        <w:t>o</w:t>
      </w:r>
      <w:r w:rsidRPr="006C0941">
        <w:rPr>
          <w:rFonts w:ascii="Times New Roman" w:hAnsi="Times New Roman" w:cs="Times New Roman"/>
          <w:sz w:val="24"/>
          <w:szCs w:val="24"/>
        </w:rPr>
        <w:t>m</w:t>
      </w:r>
      <w:r w:rsidRPr="006C0941">
        <w:rPr>
          <w:rFonts w:ascii="Times New Roman" w:hAnsi="Times New Roman" w:cs="Times New Roman"/>
          <w:spacing w:val="49"/>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ez</w:t>
      </w:r>
      <w:r w:rsidRPr="006C0941">
        <w:rPr>
          <w:rFonts w:ascii="Times New Roman" w:hAnsi="Times New Roman" w:cs="Times New Roman"/>
          <w:spacing w:val="48"/>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3"/>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cego</w:t>
      </w:r>
      <w:r w:rsidRPr="006C0941">
        <w:rPr>
          <w:rFonts w:ascii="Times New Roman" w:hAnsi="Times New Roman" w:cs="Times New Roman"/>
          <w:spacing w:val="48"/>
          <w:sz w:val="24"/>
          <w:szCs w:val="24"/>
        </w:rPr>
        <w:t xml:space="preserve"> </w:t>
      </w:r>
      <w:r w:rsidRPr="006C0941">
        <w:rPr>
          <w:rFonts w:ascii="Times New Roman" w:hAnsi="Times New Roman" w:cs="Times New Roman"/>
          <w:sz w:val="24"/>
          <w:szCs w:val="24"/>
        </w:rPr>
        <w:t>z zobowi</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za</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 Z</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ce</w:t>
      </w:r>
      <w:r w:rsidRPr="006C0941">
        <w:rPr>
          <w:rFonts w:ascii="Times New Roman" w:hAnsi="Times New Roman" w:cs="Times New Roman"/>
          <w:sz w:val="24"/>
          <w:szCs w:val="24"/>
        </w:rPr>
        <w:t xml:space="preserve">go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obec</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Wyko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awcy.</w:t>
      </w:r>
    </w:p>
    <w:p w14:paraId="2493A2A4" w14:textId="77777777" w:rsidR="00B233CA" w:rsidRPr="0084622E" w:rsidRDefault="00B233CA" w:rsidP="0084622E">
      <w:pPr>
        <w:spacing w:before="120" w:after="120" w:line="240" w:lineRule="auto"/>
        <w:jc w:val="center"/>
        <w:rPr>
          <w:rFonts w:ascii="Times New Roman" w:hAnsi="Times New Roman" w:cs="Times New Roman"/>
          <w:b/>
          <w:sz w:val="24"/>
          <w:szCs w:val="24"/>
        </w:rPr>
      </w:pPr>
      <w:r w:rsidRPr="0084622E">
        <w:rPr>
          <w:rFonts w:ascii="Times New Roman" w:hAnsi="Times New Roman" w:cs="Times New Roman"/>
          <w:b/>
          <w:sz w:val="24"/>
          <w:szCs w:val="24"/>
        </w:rPr>
        <w:t>§ 7</w:t>
      </w:r>
    </w:p>
    <w:p w14:paraId="4ED32EFD" w14:textId="77777777" w:rsidR="00B233CA" w:rsidRPr="006C0941" w:rsidRDefault="00B233CA" w:rsidP="0070298F">
      <w:pPr>
        <w:pStyle w:val="Zwykytekst1"/>
        <w:numPr>
          <w:ilvl w:val="0"/>
          <w:numId w:val="37"/>
        </w:numPr>
        <w:ind w:left="0" w:firstLine="0"/>
        <w:jc w:val="both"/>
        <w:rPr>
          <w:rFonts w:ascii="Times New Roman" w:hAnsi="Times New Roman" w:cs="Times New Roman"/>
          <w:sz w:val="24"/>
          <w:szCs w:val="24"/>
        </w:rPr>
      </w:pPr>
      <w:r w:rsidRPr="006C0941">
        <w:rPr>
          <w:rFonts w:ascii="Times New Roman" w:hAnsi="Times New Roman" w:cs="Times New Roman"/>
          <w:sz w:val="24"/>
          <w:szCs w:val="24"/>
        </w:rPr>
        <w:t>Zamawiający może odstąpić od umowy w ciągu 30 dni bez wyznaczenia dodatkowego terminu, jeżeli Wykonawca opóźnia się z rozpoczęciem robót lub ich wykonywaniem, a w szczególności:</w:t>
      </w:r>
    </w:p>
    <w:p w14:paraId="16BE8FB5" w14:textId="77777777" w:rsidR="00B233CA" w:rsidRPr="006C0941" w:rsidRDefault="00B233CA" w:rsidP="0070298F">
      <w:pPr>
        <w:pStyle w:val="Zwykytekst1"/>
        <w:numPr>
          <w:ilvl w:val="0"/>
          <w:numId w:val="38"/>
        </w:numPr>
        <w:tabs>
          <w:tab w:val="clear" w:pos="454"/>
          <w:tab w:val="left" w:pos="284"/>
        </w:tabs>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nie przystąpił do realizacji robót w terminie 14 dni od dnia zawarcia niniejszej umowy, </w:t>
      </w:r>
    </w:p>
    <w:p w14:paraId="279BC688" w14:textId="77777777" w:rsidR="00B233CA" w:rsidRPr="006C0941" w:rsidRDefault="00B233CA" w:rsidP="0070298F">
      <w:pPr>
        <w:pStyle w:val="Zwykytekst1"/>
        <w:numPr>
          <w:ilvl w:val="0"/>
          <w:numId w:val="38"/>
        </w:numPr>
        <w:tabs>
          <w:tab w:val="clear" w:pos="454"/>
          <w:tab w:val="left" w:pos="284"/>
        </w:tabs>
        <w:ind w:left="0" w:firstLine="0"/>
        <w:jc w:val="both"/>
        <w:rPr>
          <w:rFonts w:ascii="Times New Roman" w:hAnsi="Times New Roman" w:cs="Times New Roman"/>
          <w:sz w:val="24"/>
          <w:szCs w:val="24"/>
        </w:rPr>
      </w:pPr>
      <w:r w:rsidRPr="006C0941">
        <w:rPr>
          <w:rFonts w:ascii="Times New Roman" w:hAnsi="Times New Roman" w:cs="Times New Roman"/>
          <w:sz w:val="24"/>
          <w:szCs w:val="24"/>
        </w:rPr>
        <w:t>zaniechał realizacji robót nieprzerwanie przez okres 7 dni,</w:t>
      </w:r>
    </w:p>
    <w:p w14:paraId="1E1C1697" w14:textId="470D75D1" w:rsidR="00B233CA" w:rsidRPr="006C0941" w:rsidRDefault="00B233CA" w:rsidP="0070298F">
      <w:pPr>
        <w:pStyle w:val="Zwykytekst1"/>
        <w:numPr>
          <w:ilvl w:val="0"/>
          <w:numId w:val="38"/>
        </w:numPr>
        <w:tabs>
          <w:tab w:val="clear" w:pos="454"/>
          <w:tab w:val="left" w:pos="284"/>
        </w:tabs>
        <w:ind w:left="0" w:firstLine="0"/>
        <w:jc w:val="both"/>
        <w:rPr>
          <w:rFonts w:ascii="Times New Roman" w:hAnsi="Times New Roman" w:cs="Times New Roman"/>
          <w:sz w:val="24"/>
          <w:szCs w:val="24"/>
        </w:rPr>
      </w:pPr>
      <w:r w:rsidRPr="006C0941">
        <w:rPr>
          <w:rFonts w:ascii="Times New Roman" w:hAnsi="Times New Roman" w:cs="Times New Roman"/>
          <w:sz w:val="24"/>
          <w:szCs w:val="24"/>
        </w:rPr>
        <w:t>tak dalece opóźnia się z wykonaniem robót (na co najmniej 7 dni przed terminem, określonym w § 2 ust. 1</w:t>
      </w:r>
      <w:r w:rsidR="00E8076C" w:rsidRPr="006C0941">
        <w:rPr>
          <w:rFonts w:ascii="Times New Roman" w:hAnsi="Times New Roman" w:cs="Times New Roman"/>
          <w:sz w:val="24"/>
          <w:szCs w:val="24"/>
        </w:rPr>
        <w:t xml:space="preserve"> pkt 2</w:t>
      </w:r>
      <w:r w:rsidRPr="006C0941">
        <w:rPr>
          <w:rFonts w:ascii="Times New Roman" w:hAnsi="Times New Roman" w:cs="Times New Roman"/>
          <w:sz w:val="24"/>
          <w:szCs w:val="24"/>
        </w:rPr>
        <w:t>, iż nie jest prawdopodobne, że zdoła je ukończyć w ustalonym terminie.</w:t>
      </w:r>
    </w:p>
    <w:p w14:paraId="369B67C3" w14:textId="77777777" w:rsidR="00B233CA" w:rsidRPr="006C0941" w:rsidRDefault="00B233CA" w:rsidP="0070298F">
      <w:pPr>
        <w:pStyle w:val="Zwykytekst1"/>
        <w:numPr>
          <w:ilvl w:val="0"/>
          <w:numId w:val="39"/>
        </w:numPr>
        <w:ind w:left="0" w:firstLine="0"/>
        <w:jc w:val="both"/>
        <w:rPr>
          <w:rFonts w:ascii="Times New Roman" w:hAnsi="Times New Roman" w:cs="Times New Roman"/>
          <w:spacing w:val="3"/>
          <w:sz w:val="24"/>
          <w:szCs w:val="24"/>
        </w:rPr>
      </w:pPr>
      <w:r w:rsidRPr="006C0941">
        <w:rPr>
          <w:rFonts w:ascii="Times New Roman" w:hAnsi="Times New Roman" w:cs="Times New Roman"/>
          <w:sz w:val="24"/>
          <w:szCs w:val="24"/>
        </w:rPr>
        <w:t>Zamawiający może odstąpić od umowy, o ile Wykonawca wykonuje roboty wadliwe lub w </w:t>
      </w:r>
      <w:r w:rsidRPr="006C0941">
        <w:rPr>
          <w:rFonts w:ascii="Times New Roman" w:hAnsi="Times New Roman" w:cs="Times New Roman"/>
          <w:spacing w:val="5"/>
          <w:sz w:val="24"/>
          <w:szCs w:val="24"/>
        </w:rPr>
        <w:t xml:space="preserve">sposób sprzeczny z umową, a w szczególności stosuje materiały złej </w:t>
      </w:r>
      <w:r w:rsidRPr="006C0941">
        <w:rPr>
          <w:rFonts w:ascii="Times New Roman" w:hAnsi="Times New Roman" w:cs="Times New Roman"/>
          <w:spacing w:val="3"/>
          <w:sz w:val="24"/>
          <w:szCs w:val="24"/>
        </w:rPr>
        <w:t>jakości, niezgodne ze złożoną ofertą lub realizuje roboty niedbale, niezgodnie z dokonanymi uzgodnieniami.</w:t>
      </w:r>
    </w:p>
    <w:p w14:paraId="02E87391" w14:textId="77777777" w:rsidR="00B233CA" w:rsidRPr="006C0941" w:rsidRDefault="00B233CA" w:rsidP="0070298F">
      <w:pPr>
        <w:pStyle w:val="Zwykytekst1"/>
        <w:numPr>
          <w:ilvl w:val="0"/>
          <w:numId w:val="39"/>
        </w:numPr>
        <w:ind w:left="0" w:firstLine="0"/>
        <w:jc w:val="both"/>
        <w:rPr>
          <w:rFonts w:ascii="Times New Roman" w:hAnsi="Times New Roman" w:cs="Times New Roman"/>
          <w:sz w:val="24"/>
          <w:szCs w:val="24"/>
        </w:rPr>
      </w:pPr>
      <w:r w:rsidRPr="006C0941">
        <w:rPr>
          <w:rFonts w:ascii="Times New Roman" w:hAnsi="Times New Roman" w:cs="Times New Roman"/>
          <w:sz w:val="24"/>
          <w:szCs w:val="24"/>
        </w:rPr>
        <w:t>Zamawiający może odstąpić od umowy w przypadkach określonych w ust. 1 i 2 w terminie 30 dni od daty powzięcia wiadomości o tych okolicznościach.</w:t>
      </w:r>
    </w:p>
    <w:p w14:paraId="2AA63F58" w14:textId="77777777" w:rsidR="00B233CA" w:rsidRPr="006C0941" w:rsidRDefault="00B233CA" w:rsidP="0070298F">
      <w:pPr>
        <w:pStyle w:val="Zwykytekst1"/>
        <w:numPr>
          <w:ilvl w:val="0"/>
          <w:numId w:val="39"/>
        </w:numPr>
        <w:ind w:left="0" w:firstLine="0"/>
        <w:jc w:val="both"/>
        <w:rPr>
          <w:rFonts w:ascii="Times New Roman" w:hAnsi="Times New Roman" w:cs="Times New Roman"/>
          <w:sz w:val="24"/>
          <w:szCs w:val="24"/>
        </w:rPr>
      </w:pPr>
      <w:r w:rsidRPr="006C0941">
        <w:rPr>
          <w:rFonts w:ascii="Times New Roman" w:hAnsi="Times New Roman" w:cs="Times New Roman"/>
          <w:sz w:val="24"/>
          <w:szCs w:val="24"/>
        </w:rPr>
        <w:t>W razie zaistnienia istotnej zmiany okoliczności powodującej, że wykonanie umowy nie leży w interesie publicznym, czego nie można było powiedzieć w chwili zawarcia umowy, Zamawiający może odstąpić od umowy w terminie 30 dni od daty powzięcia wiadomości o tych okolicznościach. W takim przypadku Wykonawca może żądać jedynie wynagrodzenia należnego z tytułu wykonania części umowy ustalonego na podstawie zatwierdzonego protokołu zaawansowania prac.</w:t>
      </w:r>
    </w:p>
    <w:p w14:paraId="46D8D941" w14:textId="77777777" w:rsidR="00B233CA" w:rsidRPr="006C0941" w:rsidRDefault="00B233CA" w:rsidP="0070298F">
      <w:pPr>
        <w:pStyle w:val="Zwykytekst1"/>
        <w:numPr>
          <w:ilvl w:val="0"/>
          <w:numId w:val="39"/>
        </w:numPr>
        <w:ind w:left="0" w:firstLine="0"/>
        <w:jc w:val="both"/>
        <w:rPr>
          <w:rFonts w:ascii="Times New Roman" w:hAnsi="Times New Roman" w:cs="Times New Roman"/>
          <w:sz w:val="24"/>
          <w:szCs w:val="24"/>
        </w:rPr>
      </w:pPr>
      <w:r w:rsidRPr="006C0941">
        <w:rPr>
          <w:rFonts w:ascii="Times New Roman" w:hAnsi="Times New Roman" w:cs="Times New Roman"/>
          <w:sz w:val="24"/>
          <w:szCs w:val="24"/>
        </w:rPr>
        <w:t>W przypadku odstąpienia od umowy przez Zamawiającego inspektor nadzoru powinien ustalić wartość wykonanych przez Wykonawcę robót, a także wartość nie zużytych i pozostawionych na budowie materiałów, zaplecza budowy i budowli tymczasowych.</w:t>
      </w:r>
    </w:p>
    <w:p w14:paraId="08136BA2" w14:textId="77777777" w:rsidR="00B233CA" w:rsidRPr="006C0941" w:rsidRDefault="00B233CA" w:rsidP="0070298F">
      <w:pPr>
        <w:pStyle w:val="Zwykytekst1"/>
        <w:numPr>
          <w:ilvl w:val="0"/>
          <w:numId w:val="39"/>
        </w:numPr>
        <w:ind w:left="0" w:firstLine="0"/>
        <w:jc w:val="both"/>
        <w:rPr>
          <w:rFonts w:ascii="Times New Roman" w:hAnsi="Times New Roman" w:cs="Times New Roman"/>
          <w:sz w:val="24"/>
          <w:szCs w:val="24"/>
        </w:rPr>
      </w:pPr>
      <w:r w:rsidRPr="006C0941">
        <w:rPr>
          <w:rFonts w:ascii="Times New Roman" w:hAnsi="Times New Roman" w:cs="Times New Roman"/>
          <w:sz w:val="24"/>
          <w:szCs w:val="24"/>
        </w:rPr>
        <w:t>Ustalenie wartości, o których mowa w ust. 5 następuje w obecności Wykonawcy, chyba że Wykonawca nie stawi się w terminie określonym przez Zamawiającego, wówczas Zamawiający dokona wyceny jednostronnie na ryzyko Wykonawcy.</w:t>
      </w:r>
    </w:p>
    <w:p w14:paraId="6C14D13C" w14:textId="77777777" w:rsidR="00B233CA" w:rsidRPr="0084622E" w:rsidRDefault="00B233CA" w:rsidP="0084622E">
      <w:pPr>
        <w:spacing w:before="120" w:after="120" w:line="240" w:lineRule="auto"/>
        <w:jc w:val="center"/>
        <w:rPr>
          <w:rFonts w:ascii="Times New Roman" w:hAnsi="Times New Roman" w:cs="Times New Roman"/>
          <w:b/>
          <w:sz w:val="24"/>
          <w:szCs w:val="24"/>
        </w:rPr>
      </w:pPr>
      <w:r w:rsidRPr="0084622E">
        <w:rPr>
          <w:rFonts w:ascii="Times New Roman" w:hAnsi="Times New Roman" w:cs="Times New Roman"/>
          <w:b/>
          <w:sz w:val="24"/>
          <w:szCs w:val="24"/>
        </w:rPr>
        <w:t>§ 8</w:t>
      </w:r>
    </w:p>
    <w:p w14:paraId="75ABCB27" w14:textId="77777777" w:rsidR="00B233CA" w:rsidRPr="006C0941" w:rsidRDefault="00B233CA" w:rsidP="0070298F">
      <w:pPr>
        <w:widowControl w:val="0"/>
        <w:numPr>
          <w:ilvl w:val="0"/>
          <w:numId w:val="27"/>
        </w:numPr>
        <w:shd w:val="clear" w:color="auto" w:fill="FFFFFF"/>
        <w:tabs>
          <w:tab w:val="left" w:pos="426"/>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Ustala się, że przedmiot umowy odebrany będzie na odbiorze końcowym na podstawie bezusterkowego protokołu odbioru końcowego.</w:t>
      </w:r>
    </w:p>
    <w:p w14:paraId="5A9D87C9" w14:textId="77777777" w:rsidR="00B233CA" w:rsidRPr="006C0941" w:rsidRDefault="00B233CA" w:rsidP="0070298F">
      <w:pPr>
        <w:widowControl w:val="0"/>
        <w:numPr>
          <w:ilvl w:val="0"/>
          <w:numId w:val="27"/>
        </w:numPr>
        <w:shd w:val="clear" w:color="auto" w:fill="FFFFFF"/>
        <w:tabs>
          <w:tab w:val="left" w:pos="426"/>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Ustala się, że Zamawiający na nie więcej niż 14 dni po dokonaniu zgłoszenia do odbioru końcowego wyznaczy datę i rozpocznie czynności odbioru końcowego. </w:t>
      </w:r>
    </w:p>
    <w:p w14:paraId="686F0428" w14:textId="77777777" w:rsidR="00B233CA" w:rsidRPr="006C0941" w:rsidRDefault="00B233CA" w:rsidP="0070298F">
      <w:pPr>
        <w:widowControl w:val="0"/>
        <w:numPr>
          <w:ilvl w:val="0"/>
          <w:numId w:val="27"/>
        </w:numPr>
        <w:shd w:val="clear" w:color="auto" w:fill="FFFFFF"/>
        <w:tabs>
          <w:tab w:val="left" w:pos="426"/>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Czynności odbioru końcowego robót od Wykonawcy dokonują przedstawiciele Zamawiającego.</w:t>
      </w:r>
    </w:p>
    <w:p w14:paraId="05FF6015" w14:textId="77777777" w:rsidR="00B233CA" w:rsidRPr="006C0941" w:rsidRDefault="00B233CA" w:rsidP="0070298F">
      <w:pPr>
        <w:widowControl w:val="0"/>
        <w:numPr>
          <w:ilvl w:val="0"/>
          <w:numId w:val="27"/>
        </w:numPr>
        <w:shd w:val="clear" w:color="auto" w:fill="FFFFFF"/>
        <w:tabs>
          <w:tab w:val="left" w:pos="426"/>
        </w:tabs>
        <w:autoSpaceDE w:val="0"/>
        <w:spacing w:after="0" w:line="240" w:lineRule="auto"/>
        <w:ind w:left="0" w:firstLine="0"/>
        <w:jc w:val="both"/>
        <w:rPr>
          <w:rFonts w:ascii="Times New Roman" w:hAnsi="Times New Roman" w:cs="Times New Roman"/>
          <w:spacing w:val="7"/>
          <w:sz w:val="24"/>
          <w:szCs w:val="24"/>
        </w:rPr>
      </w:pPr>
      <w:r w:rsidRPr="006C0941">
        <w:rPr>
          <w:rFonts w:ascii="Times New Roman" w:hAnsi="Times New Roman" w:cs="Times New Roman"/>
          <w:sz w:val="24"/>
          <w:szCs w:val="24"/>
        </w:rPr>
        <w:t>Wykonawca obowiązany jest być obecny przy odbiorze, o których mowa w ust. 1, osobiście lub wyznaczyć w tym celu upoważnionego pisemnie pełnomocnika. Nieobecność Wykonawcy lub pełnomocnika nie wstrzymuje czynności odbioru i daje prawo Zamawiającemu podpisania jednostronnego protokołu odbioru robót. Wykonawca traci w tym wypadku prawo do zgłoszenia swoich zastrzeżeń i zarzutów w stosunku do wyniku odbio</w:t>
      </w:r>
      <w:r w:rsidRPr="006C0941">
        <w:rPr>
          <w:rFonts w:ascii="Times New Roman" w:hAnsi="Times New Roman" w:cs="Times New Roman"/>
          <w:spacing w:val="7"/>
          <w:sz w:val="24"/>
          <w:szCs w:val="24"/>
        </w:rPr>
        <w:t xml:space="preserve">ru i w pełni akceptuje ustalenia dokonane w toku odbioru. </w:t>
      </w:r>
    </w:p>
    <w:p w14:paraId="3115A82C" w14:textId="77777777" w:rsidR="00B233CA" w:rsidRPr="006C0941" w:rsidRDefault="00B233CA" w:rsidP="0070298F">
      <w:pPr>
        <w:widowControl w:val="0"/>
        <w:numPr>
          <w:ilvl w:val="0"/>
          <w:numId w:val="27"/>
        </w:numPr>
        <w:shd w:val="clear" w:color="auto" w:fill="FFFFFF"/>
        <w:tabs>
          <w:tab w:val="left" w:pos="426"/>
        </w:tabs>
        <w:autoSpaceDE w:val="0"/>
        <w:spacing w:after="0" w:line="240" w:lineRule="auto"/>
        <w:ind w:left="0" w:firstLine="0"/>
        <w:jc w:val="both"/>
        <w:rPr>
          <w:rFonts w:ascii="Times New Roman" w:hAnsi="Times New Roman" w:cs="Times New Roman"/>
          <w:spacing w:val="5"/>
          <w:sz w:val="24"/>
          <w:szCs w:val="24"/>
        </w:rPr>
      </w:pPr>
      <w:r w:rsidRPr="006C0941">
        <w:rPr>
          <w:rFonts w:ascii="Times New Roman" w:hAnsi="Times New Roman" w:cs="Times New Roman"/>
          <w:sz w:val="24"/>
          <w:szCs w:val="24"/>
        </w:rPr>
        <w:lastRenderedPageBreak/>
        <w:t>Zamawiający ma prawo w trakcie realizacji robót albo po ich zakończeniu odmówić przyjęcia fragmentu lub całości robót wykonanych niezgodnie z wymogami technicznymi lub ofertą. Powstałe z tego tytułu koszty ponosi Wykonawca niezależnie od naliczenia kar umownych</w:t>
      </w:r>
      <w:r w:rsidRPr="006C0941">
        <w:rPr>
          <w:rFonts w:ascii="Times New Roman" w:hAnsi="Times New Roman" w:cs="Times New Roman"/>
          <w:spacing w:val="5"/>
          <w:sz w:val="24"/>
          <w:szCs w:val="24"/>
        </w:rPr>
        <w:t>.</w:t>
      </w:r>
    </w:p>
    <w:p w14:paraId="26E16FB6" w14:textId="77777777" w:rsidR="00B233CA" w:rsidRPr="006C0941" w:rsidRDefault="00B233CA" w:rsidP="0070298F">
      <w:pPr>
        <w:widowControl w:val="0"/>
        <w:numPr>
          <w:ilvl w:val="0"/>
          <w:numId w:val="27"/>
        </w:numPr>
        <w:shd w:val="clear" w:color="auto" w:fill="FFFFFF"/>
        <w:tabs>
          <w:tab w:val="left" w:pos="426"/>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Jeżeli konieczność wykonania robót wynika z decyzji organów nadzoru budowlanego lub jest następstwem błędów lub zaniedbań Wykonawcy, prace takie zostaną wykonane przez Wykonawcę bez dodatkowego wynagrodzenia w terminach wynikających z niniejszej Umowy.</w:t>
      </w:r>
    </w:p>
    <w:p w14:paraId="318756C9" w14:textId="77777777" w:rsidR="00B233CA" w:rsidRPr="0084622E" w:rsidRDefault="00B233CA" w:rsidP="0084622E">
      <w:pPr>
        <w:spacing w:before="120" w:after="120" w:line="240" w:lineRule="auto"/>
        <w:jc w:val="center"/>
        <w:rPr>
          <w:rFonts w:ascii="Times New Roman" w:hAnsi="Times New Roman" w:cs="Times New Roman"/>
          <w:b/>
          <w:sz w:val="24"/>
          <w:szCs w:val="24"/>
        </w:rPr>
      </w:pPr>
      <w:r w:rsidRPr="0084622E">
        <w:rPr>
          <w:rFonts w:ascii="Times New Roman" w:hAnsi="Times New Roman" w:cs="Times New Roman"/>
          <w:b/>
          <w:sz w:val="24"/>
          <w:szCs w:val="24"/>
        </w:rPr>
        <w:t>§ 9</w:t>
      </w:r>
    </w:p>
    <w:p w14:paraId="6DFC1FF5" w14:textId="32B035CA" w:rsidR="0067092D" w:rsidRPr="006C0941" w:rsidRDefault="00B233CA" w:rsidP="0067092D">
      <w:pPr>
        <w:shd w:val="clear" w:color="auto" w:fill="FFFFFF"/>
        <w:tabs>
          <w:tab w:val="left" w:pos="852"/>
        </w:tabs>
        <w:jc w:val="both"/>
        <w:rPr>
          <w:rFonts w:ascii="Times New Roman" w:hAnsi="Times New Roman" w:cs="Times New Roman"/>
          <w:sz w:val="24"/>
          <w:szCs w:val="24"/>
        </w:rPr>
      </w:pPr>
      <w:r w:rsidRPr="006C0941">
        <w:rPr>
          <w:rFonts w:ascii="Times New Roman" w:hAnsi="Times New Roman" w:cs="Times New Roman"/>
          <w:sz w:val="24"/>
          <w:szCs w:val="24"/>
        </w:rPr>
        <w:t>Wykonawca udziela gwarancji i rękojmi na wykonane roboty</w:t>
      </w:r>
      <w:r w:rsidR="00ED47D5" w:rsidRPr="006C0941">
        <w:rPr>
          <w:rFonts w:ascii="Times New Roman" w:hAnsi="Times New Roman" w:cs="Times New Roman"/>
          <w:sz w:val="24"/>
          <w:szCs w:val="24"/>
        </w:rPr>
        <w:t xml:space="preserve"> budowlane </w:t>
      </w:r>
      <w:r w:rsidR="00583EAF" w:rsidRPr="006C0941">
        <w:rPr>
          <w:rFonts w:ascii="Times New Roman" w:hAnsi="Times New Roman" w:cs="Times New Roman"/>
          <w:sz w:val="24"/>
          <w:szCs w:val="24"/>
        </w:rPr>
        <w:t>i</w:t>
      </w:r>
      <w:r w:rsidRPr="006C0941">
        <w:rPr>
          <w:rFonts w:ascii="Times New Roman" w:hAnsi="Times New Roman" w:cs="Times New Roman"/>
          <w:sz w:val="24"/>
          <w:szCs w:val="24"/>
        </w:rPr>
        <w:t xml:space="preserve"> wbudowane materiały obejmujące ten sam okres tj.:………….. </w:t>
      </w:r>
      <w:r w:rsidR="004F1774">
        <w:rPr>
          <w:rFonts w:ascii="Times New Roman" w:hAnsi="Times New Roman" w:cs="Times New Roman"/>
          <w:sz w:val="24"/>
          <w:szCs w:val="24"/>
        </w:rPr>
        <w:t>m-</w:t>
      </w:r>
      <w:proofErr w:type="spellStart"/>
      <w:r w:rsidR="004F1774">
        <w:rPr>
          <w:rFonts w:ascii="Times New Roman" w:hAnsi="Times New Roman" w:cs="Times New Roman"/>
          <w:sz w:val="24"/>
          <w:szCs w:val="24"/>
        </w:rPr>
        <w:t>cy</w:t>
      </w:r>
      <w:proofErr w:type="spellEnd"/>
      <w:r w:rsidRPr="006C0941">
        <w:rPr>
          <w:rFonts w:ascii="Times New Roman" w:hAnsi="Times New Roman" w:cs="Times New Roman"/>
          <w:sz w:val="24"/>
          <w:szCs w:val="24"/>
        </w:rPr>
        <w:t>, licząc od daty bezusterkowego odbioru końcowego. W przypadku gdy okres gwarancji udzielony przez producenta jest dłuższy od</w:t>
      </w:r>
      <w:r w:rsidR="00583EAF" w:rsidRPr="006C0941">
        <w:rPr>
          <w:rFonts w:ascii="Times New Roman" w:hAnsi="Times New Roman" w:cs="Times New Roman"/>
          <w:sz w:val="24"/>
          <w:szCs w:val="24"/>
        </w:rPr>
        <w:t> </w:t>
      </w:r>
      <w:r w:rsidRPr="006C0941">
        <w:rPr>
          <w:rFonts w:ascii="Times New Roman" w:hAnsi="Times New Roman" w:cs="Times New Roman"/>
          <w:sz w:val="24"/>
          <w:szCs w:val="24"/>
        </w:rPr>
        <w:t xml:space="preserve">okresu gwarancji udzielonej przez Wykonawcę, wówczas obowiązuje gwarancja producenta. </w:t>
      </w:r>
    </w:p>
    <w:p w14:paraId="037B1626" w14:textId="18E395F2" w:rsidR="00B233CA" w:rsidRPr="006C0941" w:rsidRDefault="00B233CA" w:rsidP="0084622E">
      <w:pPr>
        <w:spacing w:before="120" w:after="12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 10</w:t>
      </w:r>
    </w:p>
    <w:p w14:paraId="240D68FA" w14:textId="77777777" w:rsidR="00B233CA" w:rsidRPr="006C0941" w:rsidRDefault="00B233CA" w:rsidP="0070298F">
      <w:pPr>
        <w:pStyle w:val="Zwykytekst1"/>
        <w:numPr>
          <w:ilvl w:val="0"/>
          <w:numId w:val="29"/>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Wykonawca zapłaci Zamawiającemu kary umowne w następujących przypadkach: </w:t>
      </w:r>
    </w:p>
    <w:p w14:paraId="31810900" w14:textId="4DC8C8E4" w:rsidR="00B233CA" w:rsidRPr="006C0941" w:rsidRDefault="00B233CA" w:rsidP="0070298F">
      <w:pPr>
        <w:pStyle w:val="Zwykytekst1"/>
        <w:numPr>
          <w:ilvl w:val="0"/>
          <w:numId w:val="30"/>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za odstąpienie od umowy przez Zamawiającego z przyczyn, o których mowa w § 7 ust.1, 2 w wysokości 20% całkowitego wynagrodzenia brutto, określonego w § 4 ust. </w:t>
      </w:r>
      <w:r w:rsidR="00583EAF" w:rsidRPr="006C0941">
        <w:rPr>
          <w:rFonts w:ascii="Times New Roman" w:eastAsiaTheme="minorHAnsi" w:hAnsi="Times New Roman" w:cs="Times New Roman"/>
          <w:sz w:val="24"/>
          <w:szCs w:val="24"/>
          <w:lang w:eastAsia="en-US"/>
        </w:rPr>
        <w:t>1</w:t>
      </w:r>
      <w:r w:rsidRPr="006C0941">
        <w:rPr>
          <w:rFonts w:ascii="Times New Roman" w:eastAsiaTheme="minorHAnsi" w:hAnsi="Times New Roman" w:cs="Times New Roman"/>
          <w:sz w:val="24"/>
          <w:szCs w:val="24"/>
          <w:lang w:eastAsia="en-US"/>
        </w:rPr>
        <w:t>,</w:t>
      </w:r>
    </w:p>
    <w:p w14:paraId="3E431819" w14:textId="39E9C842" w:rsidR="00B233CA" w:rsidRPr="006C0941" w:rsidRDefault="00B233CA" w:rsidP="0070298F">
      <w:pPr>
        <w:pStyle w:val="Zwykytekst1"/>
        <w:numPr>
          <w:ilvl w:val="0"/>
          <w:numId w:val="30"/>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odstąpienie od umowy przez Wykonawcę w wysokości 20% całkowitego wynagrodzenia brutto, określonego w § 4 ust. </w:t>
      </w:r>
      <w:r w:rsidR="00583EAF" w:rsidRPr="006C0941">
        <w:rPr>
          <w:rFonts w:ascii="Times New Roman" w:eastAsiaTheme="minorHAnsi" w:hAnsi="Times New Roman" w:cs="Times New Roman"/>
          <w:sz w:val="24"/>
          <w:szCs w:val="24"/>
          <w:lang w:eastAsia="en-US"/>
        </w:rPr>
        <w:t>1</w:t>
      </w:r>
      <w:r w:rsidRPr="006C0941">
        <w:rPr>
          <w:rFonts w:ascii="Times New Roman" w:eastAsiaTheme="minorHAnsi" w:hAnsi="Times New Roman" w:cs="Times New Roman"/>
          <w:sz w:val="24"/>
          <w:szCs w:val="24"/>
          <w:lang w:eastAsia="en-US"/>
        </w:rPr>
        <w:t xml:space="preserve">,  </w:t>
      </w:r>
    </w:p>
    <w:p w14:paraId="2F003B6B" w14:textId="70AEE32A" w:rsidR="00B233CA" w:rsidRPr="006C0941" w:rsidRDefault="00B233CA" w:rsidP="0070298F">
      <w:pPr>
        <w:pStyle w:val="Zwykytekst1"/>
        <w:numPr>
          <w:ilvl w:val="0"/>
          <w:numId w:val="30"/>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zwłokę w wykonaniu przedmiotu umowy w wysokości 0,3% wynagrodzenia brutto określonego w § 4 ust. </w:t>
      </w:r>
      <w:r w:rsidR="00583EAF" w:rsidRPr="006C0941">
        <w:rPr>
          <w:rFonts w:ascii="Times New Roman" w:eastAsiaTheme="minorHAnsi" w:hAnsi="Times New Roman" w:cs="Times New Roman"/>
          <w:sz w:val="24"/>
          <w:szCs w:val="24"/>
          <w:lang w:eastAsia="en-US"/>
        </w:rPr>
        <w:t>1</w:t>
      </w:r>
      <w:r w:rsidR="007C5FD1" w:rsidRPr="006C0941">
        <w:rPr>
          <w:rFonts w:ascii="Times New Roman" w:eastAsiaTheme="minorHAnsi" w:hAnsi="Times New Roman" w:cs="Times New Roman"/>
          <w:sz w:val="24"/>
          <w:szCs w:val="24"/>
          <w:lang w:eastAsia="en-US"/>
        </w:rPr>
        <w:t xml:space="preserve"> </w:t>
      </w:r>
      <w:r w:rsidRPr="006C0941">
        <w:rPr>
          <w:rFonts w:ascii="Times New Roman" w:eastAsiaTheme="minorHAnsi" w:hAnsi="Times New Roman" w:cs="Times New Roman"/>
          <w:sz w:val="24"/>
          <w:szCs w:val="24"/>
          <w:lang w:eastAsia="en-US"/>
        </w:rPr>
        <w:t xml:space="preserve">za każdy rozpoczęty dzień zwłoki od </w:t>
      </w:r>
      <w:r w:rsidR="00583EAF" w:rsidRPr="006C0941">
        <w:rPr>
          <w:rFonts w:ascii="Times New Roman" w:eastAsiaTheme="minorHAnsi" w:hAnsi="Times New Roman" w:cs="Times New Roman"/>
          <w:sz w:val="24"/>
          <w:szCs w:val="24"/>
          <w:lang w:eastAsia="en-US"/>
        </w:rPr>
        <w:t>terminu</w:t>
      </w:r>
      <w:r w:rsidRPr="006C0941">
        <w:rPr>
          <w:rFonts w:ascii="Times New Roman" w:eastAsiaTheme="minorHAnsi" w:hAnsi="Times New Roman" w:cs="Times New Roman"/>
          <w:sz w:val="24"/>
          <w:szCs w:val="24"/>
          <w:lang w:eastAsia="en-US"/>
        </w:rPr>
        <w:t xml:space="preserve"> wskazanego w §</w:t>
      </w:r>
      <w:r w:rsidR="00583EAF" w:rsidRPr="006C0941">
        <w:rPr>
          <w:rFonts w:ascii="Times New Roman" w:eastAsiaTheme="minorHAnsi" w:hAnsi="Times New Roman" w:cs="Times New Roman"/>
          <w:sz w:val="24"/>
          <w:szCs w:val="24"/>
          <w:lang w:eastAsia="en-US"/>
        </w:rPr>
        <w:t> </w:t>
      </w:r>
      <w:r w:rsidRPr="006C0941">
        <w:rPr>
          <w:rFonts w:ascii="Times New Roman" w:eastAsiaTheme="minorHAnsi" w:hAnsi="Times New Roman" w:cs="Times New Roman"/>
          <w:sz w:val="24"/>
          <w:szCs w:val="24"/>
          <w:lang w:eastAsia="en-US"/>
        </w:rPr>
        <w:t>2 ust. 1</w:t>
      </w:r>
      <w:r w:rsidR="00E8076C" w:rsidRPr="006C0941">
        <w:rPr>
          <w:rFonts w:ascii="Times New Roman" w:eastAsiaTheme="minorHAnsi" w:hAnsi="Times New Roman" w:cs="Times New Roman"/>
          <w:sz w:val="24"/>
          <w:szCs w:val="24"/>
          <w:lang w:eastAsia="en-US"/>
        </w:rPr>
        <w:t xml:space="preserve"> pkt </w:t>
      </w:r>
      <w:r w:rsidR="00583EAF" w:rsidRPr="006C0941">
        <w:rPr>
          <w:rFonts w:ascii="Times New Roman" w:eastAsiaTheme="minorHAnsi" w:hAnsi="Times New Roman" w:cs="Times New Roman"/>
          <w:sz w:val="24"/>
          <w:szCs w:val="24"/>
          <w:lang w:eastAsia="en-US"/>
        </w:rPr>
        <w:t>2</w:t>
      </w:r>
      <w:r w:rsidR="00E8076C" w:rsidRPr="006C0941">
        <w:rPr>
          <w:rFonts w:ascii="Times New Roman" w:eastAsiaTheme="minorHAnsi" w:hAnsi="Times New Roman" w:cs="Times New Roman"/>
          <w:sz w:val="24"/>
          <w:szCs w:val="24"/>
          <w:lang w:eastAsia="en-US"/>
        </w:rPr>
        <w:t>,</w:t>
      </w:r>
    </w:p>
    <w:p w14:paraId="36F44486" w14:textId="30C969DE" w:rsidR="00B233CA" w:rsidRPr="006C0941" w:rsidRDefault="00B233CA" w:rsidP="0070298F">
      <w:pPr>
        <w:pStyle w:val="Zwykytekst1"/>
        <w:numPr>
          <w:ilvl w:val="0"/>
          <w:numId w:val="30"/>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zwłokę w usunięciu wad stwierdzonych przy odbiorze lub w okresie gwarancji i rękojmi w wysokości 0,3% całkowitego wynagrodzenia brutto, określonego w § 4 ust. </w:t>
      </w:r>
      <w:r w:rsidR="00583EAF" w:rsidRPr="006C0941">
        <w:rPr>
          <w:rFonts w:ascii="Times New Roman" w:eastAsiaTheme="minorHAnsi" w:hAnsi="Times New Roman" w:cs="Times New Roman"/>
          <w:sz w:val="24"/>
          <w:szCs w:val="24"/>
          <w:lang w:eastAsia="en-US"/>
        </w:rPr>
        <w:t>1</w:t>
      </w:r>
      <w:r w:rsidRPr="006C0941">
        <w:rPr>
          <w:rFonts w:ascii="Times New Roman" w:eastAsiaTheme="minorHAnsi" w:hAnsi="Times New Roman" w:cs="Times New Roman"/>
          <w:sz w:val="24"/>
          <w:szCs w:val="24"/>
          <w:lang w:eastAsia="en-US"/>
        </w:rPr>
        <w:t xml:space="preserve"> za</w:t>
      </w:r>
      <w:r w:rsidR="00583EAF" w:rsidRPr="006C0941">
        <w:rPr>
          <w:rFonts w:ascii="Times New Roman" w:eastAsiaTheme="minorHAnsi" w:hAnsi="Times New Roman" w:cs="Times New Roman"/>
          <w:sz w:val="24"/>
          <w:szCs w:val="24"/>
          <w:lang w:eastAsia="en-US"/>
        </w:rPr>
        <w:t> </w:t>
      </w:r>
      <w:r w:rsidRPr="006C0941">
        <w:rPr>
          <w:rFonts w:ascii="Times New Roman" w:eastAsiaTheme="minorHAnsi" w:hAnsi="Times New Roman" w:cs="Times New Roman"/>
          <w:sz w:val="24"/>
          <w:szCs w:val="24"/>
          <w:lang w:eastAsia="en-US"/>
        </w:rPr>
        <w:t>każdy rozpoczęty dzień zwłoki liczony od dnia wyznaczonego na ich usunięcie,</w:t>
      </w:r>
    </w:p>
    <w:p w14:paraId="53F59B8D" w14:textId="7C2194CC" w:rsidR="00B233CA" w:rsidRPr="006C0941" w:rsidRDefault="00B233CA" w:rsidP="0070298F">
      <w:pPr>
        <w:pStyle w:val="Zwykytekst1"/>
        <w:numPr>
          <w:ilvl w:val="0"/>
          <w:numId w:val="30"/>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przerwę w realizacji robót trwającą dłużej niż 14 dni spowodowaną przyczyną zależną od Wykonawcy w wysokości 0,3 % całości wynagrodzenia brutto, określonego w § 4 ust. </w:t>
      </w:r>
      <w:r w:rsidR="00583EAF" w:rsidRPr="006C0941">
        <w:rPr>
          <w:rFonts w:ascii="Times New Roman" w:eastAsiaTheme="minorHAnsi" w:hAnsi="Times New Roman" w:cs="Times New Roman"/>
          <w:sz w:val="24"/>
          <w:szCs w:val="24"/>
          <w:lang w:eastAsia="en-US"/>
        </w:rPr>
        <w:t>1</w:t>
      </w:r>
      <w:r w:rsidRPr="006C0941">
        <w:rPr>
          <w:rFonts w:ascii="Times New Roman" w:eastAsiaTheme="minorHAnsi" w:hAnsi="Times New Roman" w:cs="Times New Roman"/>
          <w:sz w:val="24"/>
          <w:szCs w:val="24"/>
          <w:lang w:eastAsia="en-US"/>
        </w:rPr>
        <w:t xml:space="preserve"> za każdy rozpoczęty dzień przerwy powyżej 14 dni.</w:t>
      </w:r>
    </w:p>
    <w:p w14:paraId="105D4605" w14:textId="6529B813" w:rsidR="00B233CA" w:rsidRPr="006C0941" w:rsidRDefault="00B233CA" w:rsidP="0070298F">
      <w:pPr>
        <w:pStyle w:val="Zwykytekst1"/>
        <w:numPr>
          <w:ilvl w:val="0"/>
          <w:numId w:val="30"/>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brak zapłaty lub nieterminową zapłatę wynagrodzenia należnego podwykonawcom lub dalszym podwykonawcom w wysokości 0,3% całości wynagrodzenia brutto, określonego w § 4 ust. </w:t>
      </w:r>
      <w:r w:rsidR="00583EAF" w:rsidRPr="006C0941">
        <w:rPr>
          <w:rFonts w:ascii="Times New Roman" w:eastAsiaTheme="minorHAnsi" w:hAnsi="Times New Roman" w:cs="Times New Roman"/>
          <w:sz w:val="24"/>
          <w:szCs w:val="24"/>
          <w:lang w:eastAsia="en-US"/>
        </w:rPr>
        <w:t>1</w:t>
      </w:r>
      <w:r w:rsidRPr="006C0941">
        <w:rPr>
          <w:rFonts w:ascii="Times New Roman" w:eastAsiaTheme="minorHAnsi" w:hAnsi="Times New Roman" w:cs="Times New Roman"/>
          <w:sz w:val="24"/>
          <w:szCs w:val="24"/>
          <w:lang w:eastAsia="en-US"/>
        </w:rPr>
        <w:t xml:space="preserve"> za każdy dzień zwłoki względem danego podwykonawcy,</w:t>
      </w:r>
    </w:p>
    <w:p w14:paraId="6553E077" w14:textId="56E27A90" w:rsidR="00B233CA" w:rsidRPr="006C0941" w:rsidRDefault="00B233CA" w:rsidP="0070298F">
      <w:pPr>
        <w:pStyle w:val="Zwykytekst1"/>
        <w:numPr>
          <w:ilvl w:val="0"/>
          <w:numId w:val="30"/>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nieprzedłożenie do zaakceptowania projektu umowy o podwykonawstwo lub projektu jej zmiany w wysokości 3% całości wynagrodzenia brutto, określonego w § 4 ust. </w:t>
      </w:r>
      <w:r w:rsidR="00583EAF" w:rsidRPr="006C0941">
        <w:rPr>
          <w:rFonts w:ascii="Times New Roman" w:eastAsiaTheme="minorHAnsi" w:hAnsi="Times New Roman" w:cs="Times New Roman"/>
          <w:sz w:val="24"/>
          <w:szCs w:val="24"/>
          <w:lang w:eastAsia="en-US"/>
        </w:rPr>
        <w:t>1</w:t>
      </w:r>
      <w:r w:rsidRPr="006C0941">
        <w:rPr>
          <w:rFonts w:ascii="Times New Roman" w:eastAsiaTheme="minorHAnsi" w:hAnsi="Times New Roman" w:cs="Times New Roman"/>
          <w:sz w:val="24"/>
          <w:szCs w:val="24"/>
          <w:lang w:eastAsia="en-US"/>
        </w:rPr>
        <w:t>, dotyczącego danego podwykonawcy,</w:t>
      </w:r>
    </w:p>
    <w:p w14:paraId="5DD72D57" w14:textId="4E594754" w:rsidR="00B233CA" w:rsidRPr="006C0941" w:rsidRDefault="00B233CA" w:rsidP="0070298F">
      <w:pPr>
        <w:pStyle w:val="Zwykytekst1"/>
        <w:numPr>
          <w:ilvl w:val="0"/>
          <w:numId w:val="30"/>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nieprzedłożenie poświadczonej za zgodność z oryginałem kopii umowy o podwykonawstwo dotyczącej danego podwykonawcy lub jej zmiany w wysokości 3% całości wynagrodzenia brutto, określonego w § 4 ust. </w:t>
      </w:r>
      <w:r w:rsidR="00583EAF" w:rsidRPr="006C0941">
        <w:rPr>
          <w:rFonts w:ascii="Times New Roman" w:eastAsiaTheme="minorHAnsi" w:hAnsi="Times New Roman" w:cs="Times New Roman"/>
          <w:sz w:val="24"/>
          <w:szCs w:val="24"/>
          <w:lang w:eastAsia="en-US"/>
        </w:rPr>
        <w:t>1</w:t>
      </w:r>
      <w:r w:rsidRPr="006C0941">
        <w:rPr>
          <w:rFonts w:ascii="Times New Roman" w:eastAsiaTheme="minorHAnsi" w:hAnsi="Times New Roman" w:cs="Times New Roman"/>
          <w:sz w:val="24"/>
          <w:szCs w:val="24"/>
          <w:lang w:eastAsia="en-US"/>
        </w:rPr>
        <w:t>,</w:t>
      </w:r>
    </w:p>
    <w:p w14:paraId="22F342F7" w14:textId="4A290040" w:rsidR="00B233CA" w:rsidRPr="006C0941" w:rsidRDefault="00B233CA" w:rsidP="0070298F">
      <w:pPr>
        <w:pStyle w:val="Zwykytekst1"/>
        <w:numPr>
          <w:ilvl w:val="0"/>
          <w:numId w:val="30"/>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brak zmiany umowy o podwykonawstwo w zakresie terminu zapłaty w wysokości 3% całości wynagrodzenia brutto, określonego w § 4 ust. </w:t>
      </w:r>
      <w:r w:rsidR="00583EAF" w:rsidRPr="006C0941">
        <w:rPr>
          <w:rFonts w:ascii="Times New Roman" w:eastAsiaTheme="minorHAnsi" w:hAnsi="Times New Roman" w:cs="Times New Roman"/>
          <w:sz w:val="24"/>
          <w:szCs w:val="24"/>
          <w:lang w:eastAsia="en-US"/>
        </w:rPr>
        <w:t>1</w:t>
      </w:r>
      <w:r w:rsidRPr="006C0941">
        <w:rPr>
          <w:rFonts w:ascii="Times New Roman" w:eastAsiaTheme="minorHAnsi" w:hAnsi="Times New Roman" w:cs="Times New Roman"/>
          <w:sz w:val="24"/>
          <w:szCs w:val="24"/>
          <w:lang w:eastAsia="en-US"/>
        </w:rPr>
        <w:t>, dotyczącej danego podwykonawcy.</w:t>
      </w:r>
    </w:p>
    <w:p w14:paraId="695CC7D5" w14:textId="28D60D36" w:rsidR="00B233CA" w:rsidRPr="006C0941" w:rsidRDefault="00B233CA" w:rsidP="00B233CA">
      <w:pPr>
        <w:pStyle w:val="Zwykytekst1"/>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10) Górny limit kar umownych, do których naliczenia uprawniony jest Zamawiający stanowi wysokość 20% całkowitego wynagrodzenia brutto, określonego w § 4 ust. </w:t>
      </w:r>
      <w:r w:rsidR="00AD312C" w:rsidRPr="006C0941">
        <w:rPr>
          <w:rFonts w:ascii="Times New Roman" w:eastAsiaTheme="minorHAnsi" w:hAnsi="Times New Roman" w:cs="Times New Roman"/>
          <w:sz w:val="24"/>
          <w:szCs w:val="24"/>
          <w:lang w:eastAsia="en-US"/>
        </w:rPr>
        <w:t>1</w:t>
      </w:r>
      <w:r w:rsidRPr="006C0941">
        <w:rPr>
          <w:rFonts w:ascii="Times New Roman" w:eastAsiaTheme="minorHAnsi" w:hAnsi="Times New Roman" w:cs="Times New Roman"/>
          <w:sz w:val="24"/>
          <w:szCs w:val="24"/>
          <w:lang w:eastAsia="en-US"/>
        </w:rPr>
        <w:t>.</w:t>
      </w:r>
    </w:p>
    <w:p w14:paraId="550BBB77" w14:textId="77777777" w:rsidR="00B233CA" w:rsidRPr="006C0941" w:rsidRDefault="00B233CA" w:rsidP="0070298F">
      <w:pPr>
        <w:widowControl w:val="0"/>
        <w:numPr>
          <w:ilvl w:val="0"/>
          <w:numId w:val="26"/>
        </w:numPr>
        <w:shd w:val="clear" w:color="auto" w:fill="FFFFFF"/>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Zamawiający zastrzega sobie prawo dochodzenia odszkodowania uzupełniającego na zasadach ogólnych określonych w Kodeksie Cywilnym.</w:t>
      </w:r>
    </w:p>
    <w:p w14:paraId="16E8B05E" w14:textId="2C666DFA" w:rsidR="00166033" w:rsidRPr="00166033" w:rsidRDefault="00166033" w:rsidP="0070298F">
      <w:pPr>
        <w:widowControl w:val="0"/>
        <w:numPr>
          <w:ilvl w:val="0"/>
          <w:numId w:val="26"/>
        </w:numPr>
        <w:shd w:val="clear" w:color="auto" w:fill="FFFFFF"/>
        <w:autoSpaceDE w:val="0"/>
        <w:spacing w:after="0" w:line="240" w:lineRule="auto"/>
        <w:ind w:left="0" w:right="23" w:firstLine="0"/>
        <w:jc w:val="both"/>
        <w:rPr>
          <w:rFonts w:ascii="Times New Roman" w:hAnsi="Times New Roman" w:cs="Times New Roman"/>
          <w:sz w:val="24"/>
          <w:szCs w:val="24"/>
        </w:rPr>
      </w:pPr>
      <w:r w:rsidRPr="00166033">
        <w:rPr>
          <w:rFonts w:ascii="Times New Roman" w:hAnsi="Times New Roman" w:cs="Times New Roman"/>
          <w:sz w:val="24"/>
          <w:szCs w:val="24"/>
        </w:rPr>
        <w:t>Zamawiający potrąci kary umowne określone w ust. 1 z bieżącego wynagrodzenia Wykonawcy poprzez potrącenia z wystawianych faktur lub z zabezpieczenia należytego wykonania umowy wg własnego wyboru.</w:t>
      </w:r>
    </w:p>
    <w:p w14:paraId="7B2B5F67" w14:textId="3A80A0EC" w:rsidR="00B233CA" w:rsidRPr="006C0941" w:rsidRDefault="00B233CA" w:rsidP="0084622E">
      <w:pPr>
        <w:spacing w:before="120" w:after="12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w:t>
      </w:r>
      <w:r w:rsidR="00E8076C" w:rsidRPr="006C0941">
        <w:rPr>
          <w:rFonts w:ascii="Times New Roman" w:hAnsi="Times New Roman" w:cs="Times New Roman"/>
          <w:b/>
          <w:sz w:val="24"/>
          <w:szCs w:val="24"/>
        </w:rPr>
        <w:t xml:space="preserve"> </w:t>
      </w:r>
      <w:r w:rsidRPr="006C0941">
        <w:rPr>
          <w:rFonts w:ascii="Times New Roman" w:hAnsi="Times New Roman" w:cs="Times New Roman"/>
          <w:b/>
          <w:sz w:val="24"/>
          <w:szCs w:val="24"/>
        </w:rPr>
        <w:t>11</w:t>
      </w:r>
    </w:p>
    <w:p w14:paraId="49F7DCD1" w14:textId="73AA5373" w:rsidR="00B233CA" w:rsidRPr="006C0941" w:rsidRDefault="00B233CA" w:rsidP="00B233CA">
      <w:pPr>
        <w:pStyle w:val="Zwykytekst1"/>
        <w:jc w:val="both"/>
        <w:rPr>
          <w:rFonts w:ascii="Times New Roman" w:hAnsi="Times New Roman" w:cs="Times New Roman"/>
          <w:spacing w:val="2"/>
          <w:sz w:val="24"/>
          <w:szCs w:val="24"/>
        </w:rPr>
      </w:pPr>
      <w:r w:rsidRPr="006C0941">
        <w:rPr>
          <w:rFonts w:ascii="Times New Roman" w:hAnsi="Times New Roman" w:cs="Times New Roman"/>
          <w:spacing w:val="2"/>
          <w:sz w:val="24"/>
          <w:szCs w:val="24"/>
        </w:rPr>
        <w:lastRenderedPageBreak/>
        <w:t>1. Kary umowne, o których mowa w §</w:t>
      </w:r>
      <w:r w:rsidR="00E8076C" w:rsidRPr="006C0941">
        <w:rPr>
          <w:rFonts w:ascii="Times New Roman" w:hAnsi="Times New Roman" w:cs="Times New Roman"/>
          <w:spacing w:val="2"/>
          <w:sz w:val="24"/>
          <w:szCs w:val="24"/>
        </w:rPr>
        <w:t xml:space="preserve"> </w:t>
      </w:r>
      <w:r w:rsidRPr="006C0941">
        <w:rPr>
          <w:rFonts w:ascii="Times New Roman" w:hAnsi="Times New Roman" w:cs="Times New Roman"/>
          <w:spacing w:val="2"/>
          <w:sz w:val="24"/>
          <w:szCs w:val="24"/>
        </w:rPr>
        <w:t>10 ust. 1 ustalone za każdy rozpoczęty dzień zwłoki, stają się wymagalne:</w:t>
      </w:r>
    </w:p>
    <w:p w14:paraId="44DF1511" w14:textId="77777777" w:rsidR="00B233CA" w:rsidRPr="006C0941" w:rsidRDefault="00B233CA" w:rsidP="0070298F">
      <w:pPr>
        <w:widowControl w:val="0"/>
        <w:numPr>
          <w:ilvl w:val="0"/>
          <w:numId w:val="31"/>
        </w:numPr>
        <w:shd w:val="clear" w:color="auto" w:fill="FFFFFF"/>
        <w:tabs>
          <w:tab w:val="left" w:pos="490"/>
        </w:tabs>
        <w:autoSpaceDE w:val="0"/>
        <w:spacing w:after="0" w:line="240" w:lineRule="auto"/>
        <w:jc w:val="both"/>
        <w:rPr>
          <w:rFonts w:ascii="Times New Roman" w:hAnsi="Times New Roman" w:cs="Times New Roman"/>
          <w:spacing w:val="2"/>
          <w:sz w:val="24"/>
          <w:szCs w:val="24"/>
        </w:rPr>
      </w:pPr>
      <w:r w:rsidRPr="006C0941">
        <w:rPr>
          <w:rFonts w:ascii="Times New Roman" w:hAnsi="Times New Roman" w:cs="Times New Roman"/>
          <w:spacing w:val="2"/>
          <w:sz w:val="24"/>
          <w:szCs w:val="24"/>
        </w:rPr>
        <w:t>za każdy rozpoczęty dzień zwłoki - w tym dniu,</w:t>
      </w:r>
    </w:p>
    <w:p w14:paraId="3D381088" w14:textId="77777777" w:rsidR="00B233CA" w:rsidRPr="006C0941" w:rsidRDefault="00B233CA" w:rsidP="0070298F">
      <w:pPr>
        <w:widowControl w:val="0"/>
        <w:numPr>
          <w:ilvl w:val="0"/>
          <w:numId w:val="31"/>
        </w:numPr>
        <w:shd w:val="clear" w:color="auto" w:fill="FFFFFF"/>
        <w:tabs>
          <w:tab w:val="left" w:pos="490"/>
        </w:tabs>
        <w:autoSpaceDE w:val="0"/>
        <w:spacing w:after="0" w:line="240" w:lineRule="auto"/>
        <w:jc w:val="both"/>
        <w:rPr>
          <w:rFonts w:ascii="Times New Roman" w:hAnsi="Times New Roman" w:cs="Times New Roman"/>
          <w:spacing w:val="2"/>
          <w:sz w:val="24"/>
          <w:szCs w:val="24"/>
        </w:rPr>
      </w:pPr>
      <w:r w:rsidRPr="006C0941">
        <w:rPr>
          <w:rFonts w:ascii="Times New Roman" w:hAnsi="Times New Roman" w:cs="Times New Roman"/>
          <w:spacing w:val="2"/>
          <w:sz w:val="24"/>
          <w:szCs w:val="24"/>
        </w:rPr>
        <w:t>za każdy następny rozpoczęty dzień zwłoki - odpowiednio w każdym z tych dni.</w:t>
      </w:r>
    </w:p>
    <w:p w14:paraId="2ADF05B4" w14:textId="68505B2F" w:rsidR="00B233CA" w:rsidRPr="006C0941" w:rsidRDefault="00B233CA" w:rsidP="0084622E">
      <w:pPr>
        <w:spacing w:before="120" w:after="12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w:t>
      </w:r>
      <w:r w:rsidR="00E8076C" w:rsidRPr="006C0941">
        <w:rPr>
          <w:rFonts w:ascii="Times New Roman" w:hAnsi="Times New Roman" w:cs="Times New Roman"/>
          <w:b/>
          <w:sz w:val="24"/>
          <w:szCs w:val="24"/>
        </w:rPr>
        <w:t xml:space="preserve"> </w:t>
      </w:r>
      <w:r w:rsidRPr="006C0941">
        <w:rPr>
          <w:rFonts w:ascii="Times New Roman" w:hAnsi="Times New Roman" w:cs="Times New Roman"/>
          <w:b/>
          <w:sz w:val="24"/>
          <w:szCs w:val="24"/>
        </w:rPr>
        <w:t>12</w:t>
      </w:r>
    </w:p>
    <w:p w14:paraId="48EA8B21" w14:textId="7207C18A" w:rsidR="00B233CA" w:rsidRPr="006C0941" w:rsidRDefault="00B233CA" w:rsidP="0070298F">
      <w:pPr>
        <w:widowControl w:val="0"/>
        <w:numPr>
          <w:ilvl w:val="0"/>
          <w:numId w:val="32"/>
        </w:numPr>
        <w:shd w:val="clear" w:color="auto" w:fill="FFFFFF"/>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pacing w:val="5"/>
          <w:sz w:val="24"/>
          <w:szCs w:val="24"/>
        </w:rPr>
        <w:t xml:space="preserve">Jeżeli Wykonawca nie zakończy prac w terminie określonym w umowie lub w innym </w:t>
      </w:r>
      <w:r w:rsidRPr="006C0941">
        <w:rPr>
          <w:rFonts w:ascii="Times New Roman" w:hAnsi="Times New Roman" w:cs="Times New Roman"/>
          <w:spacing w:val="2"/>
          <w:sz w:val="24"/>
          <w:szCs w:val="24"/>
        </w:rPr>
        <w:t xml:space="preserve">uzgodnionym </w:t>
      </w:r>
      <w:r w:rsidR="00E8076C" w:rsidRPr="006C0941">
        <w:rPr>
          <w:rFonts w:ascii="Times New Roman" w:hAnsi="Times New Roman" w:cs="Times New Roman"/>
          <w:spacing w:val="2"/>
          <w:sz w:val="24"/>
          <w:szCs w:val="24"/>
        </w:rPr>
        <w:t xml:space="preserve">z Zamawiającym </w:t>
      </w:r>
      <w:r w:rsidRPr="006C0941">
        <w:rPr>
          <w:rFonts w:ascii="Times New Roman" w:hAnsi="Times New Roman" w:cs="Times New Roman"/>
          <w:spacing w:val="2"/>
          <w:sz w:val="24"/>
          <w:szCs w:val="24"/>
        </w:rPr>
        <w:t xml:space="preserve">terminie, Zamawiający naliczy karę określoną </w:t>
      </w:r>
      <w:r w:rsidRPr="006C0941">
        <w:rPr>
          <w:rFonts w:ascii="Times New Roman" w:hAnsi="Times New Roman" w:cs="Times New Roman"/>
          <w:spacing w:val="4"/>
          <w:sz w:val="24"/>
          <w:szCs w:val="24"/>
        </w:rPr>
        <w:t xml:space="preserve">w § 10 ust. 1 pkt. 3 a przystąpi </w:t>
      </w:r>
      <w:r w:rsidRPr="006C0941">
        <w:rPr>
          <w:rFonts w:ascii="Times New Roman" w:hAnsi="Times New Roman" w:cs="Times New Roman"/>
          <w:sz w:val="24"/>
          <w:szCs w:val="24"/>
        </w:rPr>
        <w:t xml:space="preserve">do jej egzekucji zgodnie z zapisem w § 10 ust. </w:t>
      </w:r>
      <w:r w:rsidR="00D82411">
        <w:rPr>
          <w:rFonts w:ascii="Times New Roman" w:hAnsi="Times New Roman" w:cs="Times New Roman"/>
          <w:sz w:val="24"/>
          <w:szCs w:val="24"/>
        </w:rPr>
        <w:t>3</w:t>
      </w:r>
      <w:r w:rsidRPr="006C0941">
        <w:rPr>
          <w:rFonts w:ascii="Times New Roman" w:hAnsi="Times New Roman" w:cs="Times New Roman"/>
          <w:sz w:val="24"/>
          <w:szCs w:val="24"/>
        </w:rPr>
        <w:t xml:space="preserve"> niniejszej umowy.</w:t>
      </w:r>
    </w:p>
    <w:p w14:paraId="68E8486D" w14:textId="77777777" w:rsidR="00B233CA" w:rsidRPr="006C0941" w:rsidRDefault="00B233CA" w:rsidP="0070298F">
      <w:pPr>
        <w:pStyle w:val="Zwykytekst1"/>
        <w:numPr>
          <w:ilvl w:val="0"/>
          <w:numId w:val="32"/>
        </w:numPr>
        <w:ind w:left="0" w:firstLine="0"/>
        <w:jc w:val="both"/>
        <w:rPr>
          <w:rFonts w:ascii="Times New Roman" w:hAnsi="Times New Roman" w:cs="Times New Roman"/>
          <w:spacing w:val="5"/>
          <w:sz w:val="24"/>
          <w:szCs w:val="24"/>
        </w:rPr>
      </w:pPr>
      <w:r w:rsidRPr="006C0941">
        <w:rPr>
          <w:rFonts w:ascii="Times New Roman" w:hAnsi="Times New Roman" w:cs="Times New Roman"/>
          <w:spacing w:val="3"/>
          <w:sz w:val="24"/>
          <w:szCs w:val="24"/>
        </w:rPr>
        <w:t>Zapłacenie lub potrącenie kary za nie dotrzymanie terminu nie zwalnia Wykonawcy z </w:t>
      </w:r>
      <w:r w:rsidRPr="006C0941">
        <w:rPr>
          <w:rFonts w:ascii="Times New Roman" w:hAnsi="Times New Roman" w:cs="Times New Roman"/>
          <w:spacing w:val="5"/>
          <w:sz w:val="24"/>
          <w:szCs w:val="24"/>
        </w:rPr>
        <w:t>obowiązku dokończenia robót ani z żadnych innych zobowiązań umownych.</w:t>
      </w:r>
    </w:p>
    <w:p w14:paraId="322F7CD4" w14:textId="74BA08FF" w:rsidR="00B233CA" w:rsidRPr="0084622E" w:rsidRDefault="00B233CA" w:rsidP="0084622E">
      <w:pPr>
        <w:spacing w:before="120" w:after="120" w:line="240" w:lineRule="auto"/>
        <w:jc w:val="center"/>
        <w:rPr>
          <w:rFonts w:ascii="Times New Roman" w:hAnsi="Times New Roman" w:cs="Times New Roman"/>
          <w:b/>
          <w:sz w:val="24"/>
          <w:szCs w:val="24"/>
        </w:rPr>
      </w:pPr>
      <w:r w:rsidRPr="0084622E">
        <w:rPr>
          <w:rFonts w:ascii="Times New Roman" w:hAnsi="Times New Roman" w:cs="Times New Roman"/>
          <w:b/>
          <w:sz w:val="24"/>
          <w:szCs w:val="24"/>
        </w:rPr>
        <w:t>§</w:t>
      </w:r>
      <w:r w:rsidR="00E8076C" w:rsidRPr="0084622E">
        <w:rPr>
          <w:rFonts w:ascii="Times New Roman" w:hAnsi="Times New Roman" w:cs="Times New Roman"/>
          <w:b/>
          <w:sz w:val="24"/>
          <w:szCs w:val="24"/>
        </w:rPr>
        <w:t xml:space="preserve"> </w:t>
      </w:r>
      <w:r w:rsidRPr="0084622E">
        <w:rPr>
          <w:rFonts w:ascii="Times New Roman" w:hAnsi="Times New Roman" w:cs="Times New Roman"/>
          <w:b/>
          <w:sz w:val="24"/>
          <w:szCs w:val="24"/>
        </w:rPr>
        <w:t>13</w:t>
      </w:r>
    </w:p>
    <w:p w14:paraId="62D494D3" w14:textId="77777777" w:rsidR="00B233CA" w:rsidRPr="006C0941" w:rsidRDefault="00B233CA" w:rsidP="0070298F">
      <w:pPr>
        <w:widowControl w:val="0"/>
        <w:numPr>
          <w:ilvl w:val="0"/>
          <w:numId w:val="33"/>
        </w:numPr>
        <w:shd w:val="clear" w:color="auto" w:fill="FFFFFF"/>
        <w:autoSpaceDE w:val="0"/>
        <w:spacing w:after="0" w:line="240" w:lineRule="auto"/>
        <w:ind w:left="0" w:firstLine="0"/>
        <w:jc w:val="both"/>
        <w:rPr>
          <w:rFonts w:ascii="Times New Roman" w:hAnsi="Times New Roman" w:cs="Times New Roman"/>
          <w:spacing w:val="4"/>
          <w:sz w:val="24"/>
          <w:szCs w:val="24"/>
        </w:rPr>
      </w:pPr>
      <w:r w:rsidRPr="006C0941">
        <w:rPr>
          <w:rFonts w:ascii="Times New Roman" w:hAnsi="Times New Roman" w:cs="Times New Roman"/>
          <w:sz w:val="24"/>
          <w:szCs w:val="24"/>
        </w:rPr>
        <w:t xml:space="preserve">Jeżeli z powodu wad, które ujawnią się w okresie gwarancji jakości i rękojmi za wady, osoby trzecie </w:t>
      </w:r>
      <w:r w:rsidRPr="006C0941">
        <w:rPr>
          <w:rFonts w:ascii="Times New Roman" w:hAnsi="Times New Roman" w:cs="Times New Roman"/>
          <w:spacing w:val="-4"/>
          <w:sz w:val="24"/>
          <w:szCs w:val="24"/>
        </w:rPr>
        <w:t xml:space="preserve">wystąpią z roszczeniami o naprawienie szkody, której przyczyną powstania była wada, </w:t>
      </w:r>
      <w:r w:rsidRPr="006C0941">
        <w:rPr>
          <w:rFonts w:ascii="Times New Roman" w:hAnsi="Times New Roman" w:cs="Times New Roman"/>
          <w:spacing w:val="4"/>
          <w:sz w:val="24"/>
          <w:szCs w:val="24"/>
        </w:rPr>
        <w:t>Wykonawca poniesie wszelkie koszty związane z naprawieniem szkody.</w:t>
      </w:r>
    </w:p>
    <w:p w14:paraId="105E4B41" w14:textId="6C3425D1" w:rsidR="00B233CA" w:rsidRPr="006C0941" w:rsidRDefault="00B233CA" w:rsidP="0070298F">
      <w:pPr>
        <w:numPr>
          <w:ilvl w:val="0"/>
          <w:numId w:val="33"/>
        </w:numPr>
        <w:autoSpaceDE w:val="0"/>
        <w:autoSpaceDN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Stwierdzone w okresie gwarancji jakości (na podstawie protokołów ujawnienia wad i usterek) usterki lub wady Wykonawca, usunie na własny koszt najpóźniej w terminie wyznaczonym przez Zamawiającego licząc od daty otrzymania pisemnego ich zgłoszenia (kopii protokołu ujawnienia usterek i wskazania terminu do ich usunięcia). Przez otrzymanie zgłoszenia należy rozumieć wysłanie przez Zamawiającego </w:t>
      </w:r>
      <w:r w:rsidR="007C5FD1" w:rsidRPr="006C0941">
        <w:rPr>
          <w:rFonts w:ascii="Times New Roman" w:hAnsi="Times New Roman" w:cs="Times New Roman"/>
          <w:sz w:val="24"/>
          <w:szCs w:val="24"/>
        </w:rPr>
        <w:t xml:space="preserve">e-maila </w:t>
      </w:r>
      <w:r w:rsidRPr="006C0941">
        <w:rPr>
          <w:rFonts w:ascii="Times New Roman" w:hAnsi="Times New Roman" w:cs="Times New Roman"/>
          <w:sz w:val="24"/>
          <w:szCs w:val="24"/>
        </w:rPr>
        <w:t xml:space="preserve">z uzyskaniem u Zamawiającego potwierdzenia prawidłowego nadania </w:t>
      </w:r>
      <w:r w:rsidR="007C5FD1" w:rsidRPr="006C0941">
        <w:rPr>
          <w:rFonts w:ascii="Times New Roman" w:hAnsi="Times New Roman" w:cs="Times New Roman"/>
          <w:sz w:val="24"/>
          <w:szCs w:val="24"/>
        </w:rPr>
        <w:t>e-maila</w:t>
      </w:r>
      <w:r w:rsidRPr="006C0941">
        <w:rPr>
          <w:rFonts w:ascii="Times New Roman" w:hAnsi="Times New Roman" w:cs="Times New Roman"/>
          <w:sz w:val="24"/>
          <w:szCs w:val="24"/>
        </w:rPr>
        <w:t xml:space="preserve"> lub przesłania listem poleconym za potwierdzeniem odbioru.</w:t>
      </w:r>
    </w:p>
    <w:p w14:paraId="0C79C5F9" w14:textId="77777777" w:rsidR="00B233CA" w:rsidRPr="006C0941" w:rsidRDefault="00B233CA" w:rsidP="0070298F">
      <w:pPr>
        <w:numPr>
          <w:ilvl w:val="0"/>
          <w:numId w:val="33"/>
        </w:numPr>
        <w:autoSpaceDE w:val="0"/>
        <w:autoSpaceDN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Jeżeli Wykonawca nie usunie wad lub usterek w żądanym terminie Zamawiający po uprzednim zawiadomieniu, zleci ich usunięcie osobie trzeciej na koszt Wykonawcy i opłaci z kwoty zabezpieczającej roszczenia na okres gwarancji jakości.</w:t>
      </w:r>
    </w:p>
    <w:p w14:paraId="36AC8E44" w14:textId="77777777" w:rsidR="00B233CA" w:rsidRPr="006C0941" w:rsidRDefault="00B233CA" w:rsidP="0070298F">
      <w:pPr>
        <w:numPr>
          <w:ilvl w:val="0"/>
          <w:numId w:val="33"/>
        </w:numPr>
        <w:autoSpaceDE w:val="0"/>
        <w:autoSpaceDN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Jeżeli usunięcie wady przekracza wartość zabezpieczenia na okres gwarancji jakości, Zamawiający może dochodzić niezabezpieczonej kwoty we właściwym miejscowo Sądzie dla siedziby Zamawiającego.</w:t>
      </w:r>
    </w:p>
    <w:p w14:paraId="14DA9202" w14:textId="77777777" w:rsidR="00B233CA" w:rsidRPr="0084622E" w:rsidRDefault="00B233CA" w:rsidP="0084622E">
      <w:pPr>
        <w:spacing w:before="120" w:after="120" w:line="240" w:lineRule="auto"/>
        <w:jc w:val="center"/>
        <w:rPr>
          <w:rFonts w:ascii="Times New Roman" w:hAnsi="Times New Roman" w:cs="Times New Roman"/>
          <w:b/>
          <w:sz w:val="24"/>
          <w:szCs w:val="24"/>
        </w:rPr>
      </w:pPr>
      <w:r w:rsidRPr="0084622E">
        <w:rPr>
          <w:rFonts w:ascii="Times New Roman" w:hAnsi="Times New Roman" w:cs="Times New Roman"/>
          <w:b/>
          <w:sz w:val="24"/>
          <w:szCs w:val="24"/>
        </w:rPr>
        <w:t>§ 14</w:t>
      </w:r>
    </w:p>
    <w:p w14:paraId="20201F42" w14:textId="77777777" w:rsidR="00B233CA" w:rsidRPr="006C0941" w:rsidRDefault="00B233CA" w:rsidP="00B233CA">
      <w:pPr>
        <w:pStyle w:val="Tekstpodstawowywcity21"/>
        <w:tabs>
          <w:tab w:val="left" w:pos="284"/>
          <w:tab w:val="left" w:pos="720"/>
        </w:tabs>
        <w:spacing w:after="0" w:line="240" w:lineRule="auto"/>
        <w:ind w:left="0"/>
        <w:jc w:val="both"/>
      </w:pPr>
      <w:r w:rsidRPr="006C0941">
        <w:t>1.</w:t>
      </w:r>
      <w:r w:rsidRPr="006C0941">
        <w:tab/>
        <w:t>Wykonawca ustanawia kierownika budowy i kierowników robót branżowych na podstawie wpisu do dziennika budowy.</w:t>
      </w:r>
    </w:p>
    <w:p w14:paraId="0B5BFA3A" w14:textId="77777777" w:rsidR="00B233CA" w:rsidRPr="006C0941" w:rsidRDefault="00B233CA" w:rsidP="0070298F">
      <w:pPr>
        <w:numPr>
          <w:ilvl w:val="0"/>
          <w:numId w:val="47"/>
        </w:numPr>
        <w:tabs>
          <w:tab w:val="left" w:pos="284"/>
        </w:tabs>
        <w:suppressAutoHyphens/>
        <w:overflowPunct w:val="0"/>
        <w:autoSpaceDE w:val="0"/>
        <w:spacing w:after="0" w:line="240" w:lineRule="auto"/>
        <w:ind w:left="0" w:firstLine="0"/>
        <w:jc w:val="both"/>
        <w:textAlignment w:val="baseline"/>
        <w:rPr>
          <w:rFonts w:ascii="Times New Roman" w:hAnsi="Times New Roman" w:cs="Times New Roman"/>
          <w:sz w:val="24"/>
          <w:szCs w:val="24"/>
        </w:rPr>
      </w:pPr>
      <w:r w:rsidRPr="006C0941">
        <w:rPr>
          <w:rFonts w:ascii="Times New Roman" w:hAnsi="Times New Roman" w:cs="Times New Roman"/>
          <w:sz w:val="24"/>
          <w:szCs w:val="24"/>
        </w:rPr>
        <w:t>Zmiany inspektorów nadzoru, kierownika budowy wymagają odnotowania w dzienniku budowy bez konieczności wprowadzania zmian do umowy w formie pisemnego aneksu.</w:t>
      </w:r>
    </w:p>
    <w:p w14:paraId="629B2EFA" w14:textId="77777777" w:rsidR="00B233CA" w:rsidRPr="0084622E" w:rsidRDefault="00B233CA" w:rsidP="0084622E">
      <w:pPr>
        <w:spacing w:before="120" w:after="120" w:line="240" w:lineRule="auto"/>
        <w:jc w:val="center"/>
        <w:rPr>
          <w:rFonts w:ascii="Times New Roman" w:hAnsi="Times New Roman" w:cs="Times New Roman"/>
          <w:b/>
          <w:sz w:val="24"/>
          <w:szCs w:val="24"/>
        </w:rPr>
      </w:pPr>
      <w:r w:rsidRPr="0084622E">
        <w:rPr>
          <w:rFonts w:ascii="Times New Roman" w:hAnsi="Times New Roman" w:cs="Times New Roman"/>
          <w:b/>
          <w:sz w:val="24"/>
          <w:szCs w:val="24"/>
        </w:rPr>
        <w:t>§ 15</w:t>
      </w:r>
    </w:p>
    <w:p w14:paraId="76661797" w14:textId="294D22AD"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eastAsia="Times New Roman" w:hAnsi="Times New Roman" w:cs="Times New Roman"/>
          <w:spacing w:val="-1"/>
        </w:rPr>
        <w:t xml:space="preserve">1. </w:t>
      </w:r>
      <w:r w:rsidRPr="006C0941">
        <w:rPr>
          <w:rFonts w:ascii="Times New Roman" w:eastAsia="Times New Roman" w:hAnsi="Times New Roman" w:cs="Times New Roman"/>
          <w:spacing w:val="-1"/>
          <w:sz w:val="24"/>
          <w:szCs w:val="24"/>
        </w:rPr>
        <w:t>N</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pods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awie</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95</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awy</w:t>
      </w:r>
      <w:r w:rsidRPr="006C0941">
        <w:rPr>
          <w:rFonts w:ascii="Times New Roman" w:eastAsia="Times New Roman" w:hAnsi="Times New Roman" w:cs="Times New Roman"/>
          <w:spacing w:val="-15"/>
          <w:sz w:val="24"/>
          <w:szCs w:val="24"/>
        </w:rPr>
        <w:t xml:space="preserve"> </w:t>
      </w:r>
      <w:r w:rsidRPr="006C0941">
        <w:rPr>
          <w:rFonts w:ascii="Times New Roman" w:eastAsia="Times New Roman" w:hAnsi="Times New Roman" w:cs="Times New Roman"/>
          <w:sz w:val="24"/>
          <w:szCs w:val="24"/>
        </w:rPr>
        <w:t>Pr</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ó</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eń</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cz</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aga</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 Wykona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 xml:space="preserve">cę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 xml:space="preserve">ub </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pacing w:val="-3"/>
          <w:sz w:val="24"/>
          <w:szCs w:val="24"/>
        </w:rPr>
        <w:t>P</w:t>
      </w:r>
      <w:r w:rsidRPr="006C0941">
        <w:rPr>
          <w:rFonts w:ascii="Times New Roman" w:eastAsia="Times New Roman" w:hAnsi="Times New Roman" w:cs="Times New Roman"/>
          <w:sz w:val="24"/>
          <w:szCs w:val="24"/>
        </w:rPr>
        <w:t>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nawcę na pod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su</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ku</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acy</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ób</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4"/>
          <w:sz w:val="24"/>
          <w:szCs w:val="24"/>
        </w:rPr>
        <w:t xml:space="preserve"> </w:t>
      </w:r>
      <w:r w:rsidRPr="006C0941">
        <w:rPr>
          <w:rFonts w:ascii="Times New Roman" w:hAnsi="Times New Roman" w:cs="Times New Roman"/>
          <w:sz w:val="24"/>
          <w:szCs w:val="24"/>
        </w:rPr>
        <w:t xml:space="preserve">prace fizyczne przy robotach </w:t>
      </w:r>
      <w:r w:rsidRPr="006C0941">
        <w:rPr>
          <w:rFonts w:ascii="Times New Roman" w:hAnsi="Times New Roman" w:cs="Times New Roman"/>
          <w:b/>
          <w:bCs/>
          <w:sz w:val="24"/>
          <w:szCs w:val="24"/>
        </w:rPr>
        <w:t>rozbiórkowych</w:t>
      </w:r>
      <w:r w:rsidR="00DD3EC2">
        <w:rPr>
          <w:rFonts w:ascii="Times New Roman" w:hAnsi="Times New Roman" w:cs="Times New Roman"/>
          <w:b/>
          <w:bCs/>
          <w:sz w:val="24"/>
          <w:szCs w:val="24"/>
        </w:rPr>
        <w:t xml:space="preserve"> i</w:t>
      </w:r>
      <w:r w:rsidRPr="006C0941">
        <w:rPr>
          <w:rFonts w:ascii="Times New Roman" w:hAnsi="Times New Roman" w:cs="Times New Roman"/>
          <w:b/>
          <w:bCs/>
          <w:sz w:val="24"/>
          <w:szCs w:val="24"/>
        </w:rPr>
        <w:t xml:space="preserve"> </w:t>
      </w:r>
      <w:r w:rsidR="00DD3EC2">
        <w:rPr>
          <w:rFonts w:ascii="Times New Roman" w:hAnsi="Times New Roman" w:cs="Times New Roman"/>
          <w:b/>
          <w:bCs/>
          <w:sz w:val="24"/>
          <w:szCs w:val="24"/>
        </w:rPr>
        <w:t>ogólnobudowlan</w:t>
      </w:r>
      <w:r w:rsidR="0067092D" w:rsidRPr="006C0941">
        <w:rPr>
          <w:rFonts w:ascii="Times New Roman" w:hAnsi="Times New Roman" w:cs="Times New Roman"/>
          <w:b/>
          <w:bCs/>
          <w:sz w:val="24"/>
          <w:szCs w:val="24"/>
        </w:rPr>
        <w:t>ych</w:t>
      </w:r>
      <w:r w:rsidRPr="006C0941">
        <w:rPr>
          <w:rFonts w:ascii="Times New Roman" w:hAnsi="Times New Roman" w:cs="Times New Roman"/>
          <w:b/>
          <w:bCs/>
          <w:sz w:val="24"/>
          <w:szCs w:val="24"/>
        </w:rPr>
        <w:t xml:space="preserve"> (robotnicy budowlani) </w:t>
      </w:r>
      <w:r w:rsidRPr="006C0941">
        <w:rPr>
          <w:rFonts w:ascii="Times New Roman" w:hAnsi="Times New Roman" w:cs="Times New Roman"/>
          <w:sz w:val="24"/>
          <w:szCs w:val="24"/>
        </w:rPr>
        <w:t xml:space="preserve">w zakresie realizacji przedmiotu zamówienia. </w:t>
      </w:r>
    </w:p>
    <w:p w14:paraId="3E1B07DB" w14:textId="1A009331" w:rsidR="00B233CA" w:rsidRPr="006C0941" w:rsidRDefault="00B233CA" w:rsidP="007C5FD1">
      <w:pPr>
        <w:spacing w:after="0" w:line="240" w:lineRule="auto"/>
        <w:ind w:right="58"/>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2. W</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li</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ący up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3"/>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ony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st</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do</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6"/>
          <w:sz w:val="24"/>
          <w:szCs w:val="24"/>
        </w:rPr>
        <w:t>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cz</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nno</w:t>
      </w:r>
      <w:r w:rsidRPr="006C0941">
        <w:rPr>
          <w:rFonts w:ascii="Times New Roman" w:eastAsia="Times New Roman" w:hAnsi="Times New Roman" w:cs="Times New Roman"/>
          <w:spacing w:val="-2"/>
          <w:sz w:val="24"/>
          <w:szCs w:val="24"/>
        </w:rPr>
        <w:t>ś</w:t>
      </w:r>
      <w:r w:rsidRPr="006C0941">
        <w:rPr>
          <w:rFonts w:ascii="Times New Roman" w:eastAsia="Times New Roman" w:hAnsi="Times New Roman" w:cs="Times New Roman"/>
          <w:sz w:val="24"/>
          <w:szCs w:val="24"/>
        </w:rPr>
        <w:t>ci kon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 xml:space="preserve">ych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obec 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 xml:space="preserve">nawcy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dnoś</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s</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 xml:space="preserve">zez </w:t>
      </w:r>
      <w:r w:rsidRPr="006C0941">
        <w:rPr>
          <w:rFonts w:ascii="Times New Roman" w:eastAsia="Times New Roman" w:hAnsi="Times New Roman" w:cs="Times New Roman"/>
          <w:spacing w:val="-2"/>
          <w:sz w:val="24"/>
          <w:szCs w:val="24"/>
        </w:rPr>
        <w:t>W</w:t>
      </w:r>
      <w:r w:rsidRPr="006C0941">
        <w:rPr>
          <w:rFonts w:ascii="Times New Roman" w:eastAsia="Times New Roman" w:hAnsi="Times New Roman" w:cs="Times New Roman"/>
          <w:sz w:val="24"/>
          <w:szCs w:val="24"/>
        </w:rPr>
        <w:t>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 xml:space="preserve">cę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awcę</w:t>
      </w:r>
      <w:r w:rsidR="007C5FD1" w:rsidRPr="006C0941">
        <w:rPr>
          <w:rFonts w:ascii="Times New Roman" w:eastAsia="Times New Roman" w:hAnsi="Times New Roman" w:cs="Times New Roman"/>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ogu</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 pods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awie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sunku</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osób</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cych</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azane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1 czynn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cy u</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awni</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 xml:space="preserve">ny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t</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z</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zeg</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c</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o:</w:t>
      </w:r>
    </w:p>
    <w:p w14:paraId="2E0932BA" w14:textId="77777777" w:rsidR="00B233CA" w:rsidRPr="006C0941" w:rsidRDefault="00B233CA" w:rsidP="00B233CA">
      <w:pPr>
        <w:spacing w:after="0" w:line="240" w:lineRule="exact"/>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1)</w:t>
      </w:r>
      <w:r w:rsidRPr="006C0941">
        <w:rPr>
          <w:rFonts w:ascii="Times New Roman" w:eastAsia="Times New Roman" w:hAnsi="Times New Roman" w:cs="Times New Roman"/>
          <w:spacing w:val="44"/>
          <w:sz w:val="24"/>
          <w:szCs w:val="24"/>
        </w:rPr>
        <w:t xml:space="preserve"> </w:t>
      </w:r>
      <w:r w:rsidRPr="006C0941">
        <w:rPr>
          <w:rFonts w:ascii="Times New Roman" w:eastAsia="Times New Roman" w:hAnsi="Times New Roman" w:cs="Times New Roman"/>
          <w:sz w:val="24"/>
          <w:szCs w:val="24"/>
        </w:rPr>
        <w:t>żąda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ń</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ok</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ów</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po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dzen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ww</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ogu</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i d</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kony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ch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ceny,</w:t>
      </w:r>
    </w:p>
    <w:p w14:paraId="31EBDF11"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2)</w:t>
      </w:r>
      <w:r w:rsidRPr="006C0941">
        <w:rPr>
          <w:rFonts w:ascii="Times New Roman" w:eastAsia="Times New Roman" w:hAnsi="Times New Roman" w:cs="Times New Roman"/>
          <w:spacing w:val="44"/>
          <w:sz w:val="24"/>
          <w:szCs w:val="24"/>
        </w:rPr>
        <w:t xml:space="preserve"> </w:t>
      </w:r>
      <w:r w:rsidRPr="006C0941">
        <w:rPr>
          <w:rFonts w:ascii="Times New Roman" w:eastAsia="Times New Roman" w:hAnsi="Times New Roman" w:cs="Times New Roman"/>
          <w:sz w:val="24"/>
          <w:szCs w:val="24"/>
        </w:rPr>
        <w:t>żąda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 w</w:t>
      </w:r>
      <w:r w:rsidRPr="006C0941">
        <w:rPr>
          <w:rFonts w:ascii="Times New Roman" w:eastAsia="Times New Roman" w:hAnsi="Times New Roman" w:cs="Times New Roman"/>
          <w:spacing w:val="-3"/>
          <w:sz w:val="24"/>
          <w:szCs w:val="24"/>
        </w:rPr>
        <w:t>y</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ś</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eń</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adku w</w:t>
      </w:r>
      <w:r w:rsidRPr="006C0941">
        <w:rPr>
          <w:rFonts w:ascii="Times New Roman" w:eastAsia="Times New Roman" w:hAnsi="Times New Roman" w:cs="Times New Roman"/>
          <w:spacing w:val="-3"/>
          <w:sz w:val="24"/>
          <w:szCs w:val="24"/>
        </w:rPr>
        <w:t>ą</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oś</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po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dze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sp</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w:t>
      </w:r>
      <w:r w:rsidRPr="006C0941">
        <w:rPr>
          <w:rFonts w:ascii="Times New Roman" w:eastAsia="Times New Roman" w:hAnsi="Times New Roman" w:cs="Times New Roman"/>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ogu,</w:t>
      </w:r>
    </w:p>
    <w:p w14:paraId="40D94C51"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3)</w:t>
      </w:r>
      <w:r w:rsidRPr="006C0941">
        <w:rPr>
          <w:rFonts w:ascii="Times New Roman" w:eastAsia="Times New Roman" w:hAnsi="Times New Roman" w:cs="Times New Roman"/>
          <w:spacing w:val="44"/>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 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c</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2"/>
          <w:sz w:val="24"/>
          <w:szCs w:val="24"/>
        </w:rPr>
        <w:t>pr</w:t>
      </w:r>
      <w:r w:rsidRPr="006C0941">
        <w:rPr>
          <w:rFonts w:ascii="Times New Roman" w:eastAsia="Times New Roman" w:hAnsi="Times New Roman" w:cs="Times New Roman"/>
          <w:sz w:val="24"/>
          <w:szCs w:val="24"/>
        </w:rPr>
        <w:t>zed</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1"/>
          <w:sz w:val="24"/>
          <w:szCs w:val="24"/>
        </w:rPr>
        <w:t>Um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p>
    <w:p w14:paraId="6B51A1A8"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lastRenderedPageBreak/>
        <w:t xml:space="preserve">3. </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żde</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3"/>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0"/>
          <w:sz w:val="24"/>
          <w:szCs w:val="24"/>
        </w:rPr>
        <w:t xml:space="preserve"> </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yzna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zon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0"/>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 xml:space="preserve">ym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er</w:t>
      </w:r>
      <w:r w:rsidRPr="006C0941">
        <w:rPr>
          <w:rFonts w:ascii="Times New Roman" w:eastAsia="Times New Roman" w:hAnsi="Times New Roman" w:cs="Times New Roman"/>
          <w:spacing w:val="1"/>
          <w:sz w:val="24"/>
          <w:szCs w:val="24"/>
        </w:rPr>
        <w:t>mi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Wy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onawca</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awca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oż</w:t>
      </w:r>
      <w:r w:rsidRPr="006C0941">
        <w:rPr>
          <w:rFonts w:ascii="Times New Roman" w:eastAsia="Times New Roman" w:hAnsi="Times New Roman" w:cs="Times New Roman"/>
          <w:spacing w:val="-1"/>
          <w:sz w:val="24"/>
          <w:szCs w:val="24"/>
        </w:rPr>
        <w:t>y</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ed</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ug</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yb</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e</w:t>
      </w:r>
      <w:r w:rsidRPr="006C0941">
        <w:rPr>
          <w:rFonts w:ascii="Times New Roman" w:eastAsia="Times New Roman" w:hAnsi="Times New Roman" w:cs="Times New Roman"/>
          <w:sz w:val="24"/>
          <w:szCs w:val="24"/>
        </w:rPr>
        <w:t>go, do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ód</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do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w ce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f</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od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unku</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acy</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zez Wykona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cę</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nawcę</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os</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w:t>
      </w:r>
      <w:r w:rsidRPr="006C0941">
        <w:rPr>
          <w:rFonts w:ascii="Times New Roman" w:eastAsia="Times New Roman" w:hAnsi="Times New Roman" w:cs="Times New Roman"/>
          <w:spacing w:val="-2"/>
          <w:sz w:val="24"/>
          <w:szCs w:val="24"/>
        </w:rPr>
        <w:t>yc</w:t>
      </w:r>
      <w:r w:rsidRPr="006C0941">
        <w:rPr>
          <w:rFonts w:ascii="Times New Roman" w:eastAsia="Times New Roman" w:hAnsi="Times New Roman" w:cs="Times New Roman"/>
          <w:sz w:val="24"/>
          <w:szCs w:val="24"/>
        </w:rPr>
        <w:t>h</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sk</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us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 1</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cz</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nnoś</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li</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1"/>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 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z</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egó</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noś</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w:t>
      </w:r>
    </w:p>
    <w:p w14:paraId="35B388E4"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1)</w:t>
      </w:r>
      <w:r w:rsidRPr="006C0941">
        <w:rPr>
          <w:rFonts w:ascii="Times New Roman" w:eastAsia="Times New Roman" w:hAnsi="Times New Roman" w:cs="Times New Roman"/>
          <w:spacing w:val="44"/>
          <w:sz w:val="24"/>
          <w:szCs w:val="24"/>
        </w:rPr>
        <w:t xml:space="preserve"> </w:t>
      </w:r>
      <w:r w:rsidRPr="006C0941">
        <w:rPr>
          <w:rFonts w:ascii="Times New Roman" w:eastAsia="Times New Roman" w:hAnsi="Times New Roman" w:cs="Times New Roman"/>
          <w:sz w:val="24"/>
          <w:szCs w:val="24"/>
        </w:rPr>
        <w:t>oświ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Wy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onawcy</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w:t>
      </w:r>
      <w:r w:rsidRPr="006C0941">
        <w:rPr>
          <w:rFonts w:ascii="Times New Roman" w:eastAsia="Times New Roman" w:hAnsi="Times New Roman" w:cs="Times New Roman"/>
          <w:spacing w:val="19"/>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3"/>
          <w:sz w:val="24"/>
          <w:szCs w:val="24"/>
        </w:rPr>
        <w:t>o</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9"/>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udn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unku</w:t>
      </w:r>
      <w:r w:rsidRPr="006C0941">
        <w:rPr>
          <w:rFonts w:ascii="Times New Roman" w:eastAsia="Times New Roman" w:hAnsi="Times New Roman" w:cs="Times New Roman"/>
          <w:spacing w:val="19"/>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 xml:space="preserve">acy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 xml:space="preserve">sób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cych</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zynn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ci</w:t>
      </w:r>
      <w:r w:rsidRPr="006C0941">
        <w:rPr>
          <w:rFonts w:ascii="Times New Roman" w:eastAsia="Times New Roman" w:hAnsi="Times New Roman" w:cs="Times New Roman"/>
          <w:sz w:val="24"/>
          <w:szCs w:val="24"/>
        </w:rPr>
        <w:t>, 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ó</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do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yczy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cego.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O</w:t>
      </w:r>
      <w:r w:rsidRPr="006C0941">
        <w:rPr>
          <w:rFonts w:ascii="Times New Roman" w:eastAsia="Times New Roman" w:hAnsi="Times New Roman" w:cs="Times New Roman"/>
          <w:sz w:val="24"/>
          <w:szCs w:val="24"/>
        </w:rPr>
        <w:t>św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ad</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 po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o za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ać 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z</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zeg</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dok</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ne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po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da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ące</w:t>
      </w:r>
      <w:r w:rsidRPr="006C0941">
        <w:rPr>
          <w:rFonts w:ascii="Times New Roman" w:eastAsia="Times New Roman" w:hAnsi="Times New Roman" w:cs="Times New Roman"/>
          <w:spacing w:val="-2"/>
          <w:sz w:val="24"/>
          <w:szCs w:val="24"/>
        </w:rPr>
        <w:t>g</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oś</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ad</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7"/>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oż</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 oświ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ka</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że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ob</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zynno</w:t>
      </w:r>
      <w:r w:rsidRPr="006C0941">
        <w:rPr>
          <w:rFonts w:ascii="Times New Roman" w:eastAsia="Times New Roman" w:hAnsi="Times New Roman" w:cs="Times New Roman"/>
          <w:spacing w:val="-2"/>
          <w:sz w:val="24"/>
          <w:szCs w:val="24"/>
        </w:rPr>
        <w:t>ś</w:t>
      </w:r>
      <w:r w:rsidRPr="006C0941">
        <w:rPr>
          <w:rFonts w:ascii="Times New Roman" w:eastAsia="Times New Roman" w:hAnsi="Times New Roman" w:cs="Times New Roman"/>
          <w:sz w:val="24"/>
          <w:szCs w:val="24"/>
        </w:rPr>
        <w:t>ci</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oso</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one na pods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awie</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cę</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az</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aza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mi</w:t>
      </w:r>
      <w:r w:rsidRPr="006C0941">
        <w:rPr>
          <w:rFonts w:ascii="Times New Roman" w:eastAsia="Times New Roman" w:hAnsi="Times New Roman" w:cs="Times New Roman"/>
          <w:sz w:val="24"/>
          <w:szCs w:val="24"/>
        </w:rPr>
        <w:t>on i</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az</w:t>
      </w:r>
      <w:r w:rsidRPr="006C0941">
        <w:rPr>
          <w:rFonts w:ascii="Times New Roman" w:eastAsia="Times New Roman" w:hAnsi="Times New Roman" w:cs="Times New Roman"/>
          <w:spacing w:val="-1"/>
          <w:sz w:val="24"/>
          <w:szCs w:val="24"/>
        </w:rPr>
        <w:t>wi</w:t>
      </w:r>
      <w:r w:rsidRPr="006C0941">
        <w:rPr>
          <w:rFonts w:ascii="Times New Roman" w:eastAsia="Times New Roman" w:hAnsi="Times New Roman" w:cs="Times New Roman"/>
          <w:sz w:val="24"/>
          <w:szCs w:val="24"/>
        </w:rPr>
        <w:t>sk</w:t>
      </w:r>
      <w:r w:rsidRPr="006C0941">
        <w:rPr>
          <w:rFonts w:ascii="Times New Roman" w:eastAsia="Times New Roman" w:hAnsi="Times New Roman" w:cs="Times New Roman"/>
          <w:spacing w:val="1"/>
          <w:sz w:val="24"/>
          <w:szCs w:val="24"/>
        </w:rPr>
        <w:t xml:space="preserve"> t</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osób,</w:t>
      </w:r>
      <w:r w:rsidRPr="006C0941">
        <w:rPr>
          <w:rFonts w:ascii="Times New Roman" w:eastAsia="Times New Roman" w:hAnsi="Times New Roman" w:cs="Times New Roman"/>
          <w:spacing w:val="1"/>
          <w:sz w:val="24"/>
          <w:szCs w:val="24"/>
        </w:rPr>
        <w:t xml:space="preserve"> 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 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ę 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az</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os</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by</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on</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j</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z w:val="24"/>
          <w:szCs w:val="24"/>
        </w:rPr>
        <w:t>do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ż</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pacing w:val="-2"/>
          <w:sz w:val="24"/>
          <w:szCs w:val="24"/>
        </w:rPr>
        <w:t>oś</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adc</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z w:val="24"/>
          <w:szCs w:val="24"/>
        </w:rPr>
        <w:t>w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5"/>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u Wykona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ykonawcy,</w:t>
      </w:r>
    </w:p>
    <w:p w14:paraId="22F73062" w14:textId="15BAE214"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2)</w:t>
      </w:r>
      <w:r w:rsidRPr="006C0941">
        <w:rPr>
          <w:rFonts w:ascii="Times New Roman" w:eastAsia="Times New Roman" w:hAnsi="Times New Roman" w:cs="Times New Roman"/>
          <w:spacing w:val="44"/>
          <w:sz w:val="24"/>
          <w:szCs w:val="24"/>
        </w:rPr>
        <w:t xml:space="preserve"> </w:t>
      </w:r>
      <w:r w:rsidRPr="006C0941">
        <w:rPr>
          <w:rFonts w:ascii="Times New Roman" w:eastAsia="Times New Roman" w:hAnsi="Times New Roman" w:cs="Times New Roman"/>
          <w:sz w:val="24"/>
          <w:szCs w:val="24"/>
        </w:rPr>
        <w:t>poświ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zgodn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ść</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g</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odpo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Wy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onawcę</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P</w:t>
      </w:r>
      <w:r w:rsidRPr="006C0941">
        <w:rPr>
          <w:rFonts w:ascii="Times New Roman" w:eastAsia="Times New Roman" w:hAnsi="Times New Roman" w:cs="Times New Roman"/>
          <w:spacing w:val="-3"/>
          <w:sz w:val="24"/>
          <w:szCs w:val="24"/>
        </w:rPr>
        <w:t>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ykonawcę</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 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ów</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os</w:t>
      </w:r>
      <w:r w:rsidRPr="006C0941">
        <w:rPr>
          <w:rFonts w:ascii="Times New Roman" w:eastAsia="Times New Roman" w:hAnsi="Times New Roman" w:cs="Times New Roman"/>
          <w:sz w:val="24"/>
          <w:szCs w:val="24"/>
        </w:rPr>
        <w:t>ób</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 xml:space="preserve">w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 xml:space="preserve"> r</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ó</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zynno</w:t>
      </w:r>
      <w:r w:rsidRPr="006C0941">
        <w:rPr>
          <w:rFonts w:ascii="Times New Roman" w:eastAsia="Times New Roman" w:hAnsi="Times New Roman" w:cs="Times New Roman"/>
          <w:spacing w:val="-2"/>
          <w:sz w:val="24"/>
          <w:szCs w:val="24"/>
        </w:rPr>
        <w:t>ś</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h do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Wykona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k</w:t>
      </w:r>
      <w:r w:rsidRPr="006C0941">
        <w:rPr>
          <w:rFonts w:ascii="Times New Roman" w:eastAsia="Times New Roman" w:hAnsi="Times New Roman" w:cs="Times New Roman"/>
          <w:sz w:val="24"/>
          <w:szCs w:val="24"/>
        </w:rPr>
        <w:t>onawcy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az</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ku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eg</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m zak</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es</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bo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 xml:space="preserve">zków,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ż</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zo</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ał</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sp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zą</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zon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ko</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5"/>
          <w:sz w:val="24"/>
          <w:szCs w:val="24"/>
        </w:rPr>
        <w:t>i</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ów Wykona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nawca zobowi</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zany</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t</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zano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zow</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z w:val="24"/>
          <w:szCs w:val="24"/>
        </w:rPr>
        <w:t>ć</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5"/>
          <w:sz w:val="24"/>
          <w:szCs w:val="24"/>
        </w:rPr>
        <w:t xml:space="preserve"> </w:t>
      </w:r>
      <w:r w:rsidRPr="006C0941">
        <w:rPr>
          <w:rFonts w:ascii="Times New Roman" w:eastAsia="Times New Roman" w:hAnsi="Times New Roman" w:cs="Times New Roman"/>
          <w:sz w:val="24"/>
          <w:szCs w:val="24"/>
        </w:rPr>
        <w:t>spo</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z w:val="24"/>
          <w:szCs w:val="24"/>
        </w:rPr>
        <w:t>ób</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pewn</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och</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nę</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dan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osobo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kó</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 zgodn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0"/>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18"/>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ozp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ądz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20"/>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9"/>
          <w:sz w:val="24"/>
          <w:szCs w:val="24"/>
        </w:rPr>
        <w:t xml:space="preserve"> </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u</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op</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go</w:t>
      </w:r>
      <w:r w:rsidRPr="006C0941">
        <w:rPr>
          <w:rFonts w:ascii="Times New Roman" w:eastAsia="Times New Roman" w:hAnsi="Times New Roman" w:cs="Times New Roman"/>
          <w:spacing w:val="19"/>
          <w:sz w:val="24"/>
          <w:szCs w:val="24"/>
        </w:rPr>
        <w:t xml:space="preserve"> </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8"/>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ady</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pacing w:val="-1"/>
          <w:sz w:val="24"/>
          <w:szCs w:val="24"/>
        </w:rPr>
        <w:t>U</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201</w:t>
      </w:r>
      <w:r w:rsidRPr="006C0941">
        <w:rPr>
          <w:rFonts w:ascii="Times New Roman" w:eastAsia="Times New Roman" w:hAnsi="Times New Roman" w:cs="Times New Roman"/>
          <w:spacing w:val="-2"/>
          <w:sz w:val="24"/>
          <w:szCs w:val="24"/>
        </w:rPr>
        <w:t>6</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679</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0"/>
          <w:sz w:val="24"/>
          <w:szCs w:val="24"/>
        </w:rPr>
        <w:t xml:space="preserve"> </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0"/>
          <w:sz w:val="24"/>
          <w:szCs w:val="24"/>
        </w:rPr>
        <w:t xml:space="preserve"> </w:t>
      </w:r>
      <w:r w:rsidRPr="006C0941">
        <w:rPr>
          <w:rFonts w:ascii="Times New Roman" w:eastAsia="Times New Roman" w:hAnsi="Times New Roman" w:cs="Times New Roman"/>
          <w:sz w:val="24"/>
          <w:szCs w:val="24"/>
        </w:rPr>
        <w:t>27</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wi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00FA0B5C">
        <w:rPr>
          <w:rFonts w:ascii="Times New Roman" w:eastAsia="Times New Roman" w:hAnsi="Times New Roman" w:cs="Times New Roman"/>
          <w:sz w:val="24"/>
          <w:szCs w:val="24"/>
        </w:rPr>
        <w:t xml:space="preserve"> </w:t>
      </w:r>
      <w:r w:rsidRPr="006C0941">
        <w:rPr>
          <w:rFonts w:ascii="Times New Roman" w:eastAsia="Times New Roman" w:hAnsi="Times New Roman" w:cs="Times New Roman"/>
          <w:sz w:val="24"/>
          <w:szCs w:val="24"/>
        </w:rPr>
        <w:t>2016</w:t>
      </w:r>
      <w:r w:rsidRPr="006C0941">
        <w:rPr>
          <w:rFonts w:ascii="Times New Roman" w:eastAsia="Times New Roman" w:hAnsi="Times New Roman" w:cs="Times New Roman"/>
          <w:spacing w:val="1"/>
          <w:sz w:val="24"/>
          <w:szCs w:val="24"/>
        </w:rPr>
        <w:t xml:space="preserve"> r</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w s</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osób</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f</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czn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w zw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ąz</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em</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da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h</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os</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bo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i w sp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sw</w:t>
      </w:r>
      <w:r w:rsidRPr="006C0941">
        <w:rPr>
          <w:rFonts w:ascii="Times New Roman" w:eastAsia="Times New Roman" w:hAnsi="Times New Roman" w:cs="Times New Roman"/>
          <w:spacing w:val="-3"/>
          <w:sz w:val="24"/>
          <w:szCs w:val="24"/>
        </w:rPr>
        <w:t>o</w:t>
      </w:r>
      <w:r w:rsidRPr="006C0941">
        <w:rPr>
          <w:rFonts w:ascii="Times New Roman" w:eastAsia="Times New Roman" w:hAnsi="Times New Roman" w:cs="Times New Roman"/>
          <w:sz w:val="24"/>
          <w:szCs w:val="24"/>
        </w:rPr>
        <w:t>bodn</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 xml:space="preserve">go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ch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any</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h o</w:t>
      </w:r>
      <w:r w:rsidRPr="006C0941">
        <w:rPr>
          <w:rFonts w:ascii="Times New Roman" w:eastAsia="Times New Roman" w:hAnsi="Times New Roman" w:cs="Times New Roman"/>
          <w:spacing w:val="-2"/>
          <w:sz w:val="24"/>
          <w:szCs w:val="24"/>
        </w:rPr>
        <w:t>ra</w:t>
      </w:r>
      <w:r w:rsidRPr="006C0941">
        <w:rPr>
          <w:rFonts w:ascii="Times New Roman" w:eastAsia="Times New Roman" w:hAnsi="Times New Roman" w:cs="Times New Roman"/>
          <w:sz w:val="24"/>
          <w:szCs w:val="24"/>
        </w:rPr>
        <w:t>z uch</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 dy</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ek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 xml:space="preserve">y </w:t>
      </w:r>
      <w:r w:rsidRPr="006C0941">
        <w:rPr>
          <w:rFonts w:ascii="Times New Roman" w:eastAsia="Times New Roman" w:hAnsi="Times New Roman" w:cs="Times New Roman"/>
          <w:spacing w:val="-2"/>
          <w:sz w:val="24"/>
          <w:szCs w:val="24"/>
        </w:rPr>
        <w:t>9</w:t>
      </w:r>
      <w:r w:rsidRPr="006C0941">
        <w:rPr>
          <w:rFonts w:ascii="Times New Roman" w:eastAsia="Times New Roman" w:hAnsi="Times New Roman" w:cs="Times New Roman"/>
          <w:sz w:val="24"/>
          <w:szCs w:val="24"/>
        </w:rPr>
        <w:t>5</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4</w:t>
      </w:r>
      <w:r w:rsidRPr="006C0941">
        <w:rPr>
          <w:rFonts w:ascii="Times New Roman" w:eastAsia="Times New Roman" w:hAnsi="Times New Roman" w:cs="Times New Roman"/>
          <w:spacing w:val="-2"/>
          <w:sz w:val="24"/>
          <w:szCs w:val="24"/>
        </w:rPr>
        <w:t>6</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 xml:space="preserve">WE </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og</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 xml:space="preserve">ne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ozp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dze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2"/>
          <w:sz w:val="24"/>
          <w:szCs w:val="24"/>
        </w:rPr>
        <w:t xml:space="preserve"> </w:t>
      </w:r>
      <w:r w:rsidRPr="006C0941">
        <w:rPr>
          <w:rFonts w:ascii="Times New Roman" w:eastAsia="Times New Roman" w:hAnsi="Times New Roman" w:cs="Times New Roman"/>
          <w:sz w:val="24"/>
          <w:szCs w:val="24"/>
        </w:rPr>
        <w:t>dan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35"/>
          <w:sz w:val="24"/>
          <w:szCs w:val="24"/>
        </w:rPr>
        <w:t xml:space="preserve"> </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ej</w:t>
      </w:r>
      <w:r w:rsidRPr="006C0941">
        <w:rPr>
          <w:rFonts w:ascii="Times New Roman" w:eastAsia="Times New Roman" w:hAnsi="Times New Roman" w:cs="Times New Roman"/>
          <w:spacing w:val="32"/>
          <w:sz w:val="24"/>
          <w:szCs w:val="24"/>
        </w:rPr>
        <w:t xml:space="preserve"> </w:t>
      </w:r>
      <w:r w:rsidRPr="006C0941">
        <w:rPr>
          <w:rFonts w:ascii="Times New Roman" w:eastAsia="Times New Roman" w:hAnsi="Times New Roman" w:cs="Times New Roman"/>
          <w:spacing w:val="-1"/>
          <w:sz w:val="24"/>
          <w:szCs w:val="24"/>
        </w:rPr>
        <w:t>ROD</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30"/>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z</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zeg</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no</w:t>
      </w:r>
      <w:r w:rsidRPr="006C0941">
        <w:rPr>
          <w:rFonts w:ascii="Times New Roman" w:eastAsia="Times New Roman" w:hAnsi="Times New Roman" w:cs="Times New Roman"/>
          <w:spacing w:val="-2"/>
          <w:sz w:val="24"/>
          <w:szCs w:val="24"/>
        </w:rPr>
        <w:t>ś</w:t>
      </w:r>
      <w:r w:rsidRPr="006C0941">
        <w:rPr>
          <w:rFonts w:ascii="Times New Roman" w:eastAsia="Times New Roman" w:hAnsi="Times New Roman" w:cs="Times New Roman"/>
          <w:sz w:val="24"/>
          <w:szCs w:val="24"/>
        </w:rPr>
        <w:t>ci</w:t>
      </w:r>
      <w:r w:rsidRPr="006C0941">
        <w:rPr>
          <w:rFonts w:ascii="Times New Roman" w:eastAsia="Times New Roman" w:hAnsi="Times New Roman" w:cs="Times New Roman"/>
          <w:spacing w:val="32"/>
          <w:sz w:val="24"/>
          <w:szCs w:val="24"/>
        </w:rPr>
        <w:t xml:space="preserve"> </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dr</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z w:val="24"/>
          <w:szCs w:val="24"/>
        </w:rPr>
        <w:t>ó</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r P</w:t>
      </w:r>
      <w:r w:rsidRPr="006C0941">
        <w:rPr>
          <w:rFonts w:ascii="Times New Roman" w:eastAsia="Times New Roman" w:hAnsi="Times New Roman" w:cs="Times New Roman"/>
          <w:spacing w:val="-1"/>
          <w:sz w:val="24"/>
          <w:szCs w:val="24"/>
        </w:rPr>
        <w:t>E</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E</w:t>
      </w:r>
      <w:r w:rsidRPr="006C0941">
        <w:rPr>
          <w:rFonts w:ascii="Times New Roman" w:eastAsia="Times New Roman" w:hAnsi="Times New Roman" w:cs="Times New Roman"/>
          <w:sz w:val="24"/>
          <w:szCs w:val="24"/>
        </w:rPr>
        <w:t>L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kó</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 i na</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sko 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ka 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po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 xml:space="preserve">ega </w:t>
      </w:r>
      <w:proofErr w:type="spellStart"/>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on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1"/>
          <w:sz w:val="24"/>
          <w:szCs w:val="24"/>
        </w:rPr>
        <w:t>i</w:t>
      </w:r>
      <w:proofErr w:type="spellEnd"/>
      <w:r w:rsidRPr="006C0941">
        <w:rPr>
          <w:rFonts w:ascii="Times New Roman" w:eastAsia="Times New Roman" w:hAnsi="Times New Roman" w:cs="Times New Roman"/>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f</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 xml:space="preserve">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 da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 za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od</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aj</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 xml:space="preserve">y o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ę pow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nny b</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ć</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ż</w:t>
      </w:r>
      <w:r w:rsidRPr="006C0941">
        <w:rPr>
          <w:rFonts w:ascii="Times New Roman" w:eastAsia="Times New Roman" w:hAnsi="Times New Roman" w:cs="Times New Roman"/>
          <w:spacing w:val="1"/>
          <w:sz w:val="24"/>
          <w:szCs w:val="24"/>
        </w:rPr>
        <w:t>li</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do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de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fi</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4"/>
          <w:sz w:val="24"/>
          <w:szCs w:val="24"/>
        </w:rPr>
        <w:t>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w:t>
      </w:r>
    </w:p>
    <w:p w14:paraId="0007D854"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3)</w:t>
      </w:r>
      <w:r w:rsidRPr="006C0941">
        <w:rPr>
          <w:rFonts w:ascii="Times New Roman" w:eastAsia="Times New Roman" w:hAnsi="Times New Roman" w:cs="Times New Roman"/>
          <w:spacing w:val="44"/>
          <w:sz w:val="24"/>
          <w:szCs w:val="24"/>
        </w:rPr>
        <w:t xml:space="preserve"> </w:t>
      </w:r>
      <w:r w:rsidRPr="006C0941">
        <w:rPr>
          <w:rFonts w:ascii="Times New Roman" w:eastAsia="Times New Roman" w:hAnsi="Times New Roman" w:cs="Times New Roman"/>
          <w:sz w:val="24"/>
          <w:szCs w:val="24"/>
        </w:rPr>
        <w:t>poświ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zgodn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ść</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g</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odpo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Wy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onawcę</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P</w:t>
      </w:r>
      <w:r w:rsidRPr="006C0941">
        <w:rPr>
          <w:rFonts w:ascii="Times New Roman" w:eastAsia="Times New Roman" w:hAnsi="Times New Roman" w:cs="Times New Roman"/>
          <w:spacing w:val="-3"/>
          <w:sz w:val="24"/>
          <w:szCs w:val="24"/>
        </w:rPr>
        <w:t>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ykonawcę</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 doku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ów po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wi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op</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aca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dek</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bezp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ec</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sp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zne i</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u za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 pod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ów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 xml:space="preserve">o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 xml:space="preserve">ę </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 xml:space="preserve">z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f</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 o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4"/>
          <w:sz w:val="24"/>
          <w:szCs w:val="24"/>
        </w:rPr>
        <w:t>c</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dp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 xml:space="preserve">onych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dek)</w:t>
      </w:r>
      <w:r w:rsidRPr="006C0941">
        <w:rPr>
          <w:rFonts w:ascii="Times New Roman" w:eastAsia="Times New Roman" w:hAnsi="Times New Roman" w:cs="Times New Roman"/>
          <w:spacing w:val="-1"/>
          <w:sz w:val="24"/>
          <w:szCs w:val="24"/>
        </w:rPr>
        <w:t xml:space="preserve"> t</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w:t>
      </w:r>
    </w:p>
    <w:p w14:paraId="4802AEE2"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 xml:space="preserve">- </w:t>
      </w:r>
      <w:r w:rsidRPr="006C0941">
        <w:rPr>
          <w:rFonts w:ascii="Times New Roman" w:eastAsia="Times New Roman" w:hAnsi="Times New Roman" w:cs="Times New Roman"/>
          <w:spacing w:val="47"/>
          <w:sz w:val="24"/>
          <w:szCs w:val="24"/>
        </w:rPr>
        <w:t xml:space="preserve"> </w:t>
      </w:r>
      <w:r w:rsidRPr="006C0941">
        <w:rPr>
          <w:rFonts w:ascii="Times New Roman" w:eastAsia="Times New Roman" w:hAnsi="Times New Roman" w:cs="Times New Roman"/>
          <w:sz w:val="24"/>
          <w:szCs w:val="24"/>
        </w:rPr>
        <w:t>zaświ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49"/>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ci</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 xml:space="preserve">ego </w:t>
      </w:r>
      <w:r w:rsidRPr="006C0941">
        <w:rPr>
          <w:rFonts w:ascii="Times New Roman" w:eastAsia="Times New Roman" w:hAnsi="Times New Roman" w:cs="Times New Roman"/>
          <w:spacing w:val="49"/>
          <w:sz w:val="24"/>
          <w:szCs w:val="24"/>
        </w:rPr>
        <w:t xml:space="preserve"> </w:t>
      </w:r>
      <w:r w:rsidRPr="006C0941">
        <w:rPr>
          <w:rFonts w:ascii="Times New Roman" w:eastAsia="Times New Roman" w:hAnsi="Times New Roman" w:cs="Times New Roman"/>
          <w:sz w:val="24"/>
          <w:szCs w:val="24"/>
        </w:rPr>
        <w:t>odd</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48"/>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 xml:space="preserve">S, </w:t>
      </w:r>
      <w:r w:rsidRPr="006C0941">
        <w:rPr>
          <w:rFonts w:ascii="Times New Roman" w:eastAsia="Times New Roman" w:hAnsi="Times New Roman" w:cs="Times New Roman"/>
          <w:spacing w:val="48"/>
          <w:sz w:val="24"/>
          <w:szCs w:val="24"/>
        </w:rPr>
        <w:t xml:space="preserve"> </w:t>
      </w:r>
      <w:r w:rsidRPr="006C0941">
        <w:rPr>
          <w:rFonts w:ascii="Times New Roman" w:eastAsia="Times New Roman" w:hAnsi="Times New Roman" w:cs="Times New Roman"/>
          <w:sz w:val="24"/>
          <w:szCs w:val="24"/>
        </w:rPr>
        <w:t>po</w:t>
      </w:r>
      <w:r w:rsidRPr="006C0941">
        <w:rPr>
          <w:rFonts w:ascii="Times New Roman" w:eastAsia="Times New Roman" w:hAnsi="Times New Roman" w:cs="Times New Roman"/>
          <w:spacing w:val="-1"/>
          <w:sz w:val="24"/>
          <w:szCs w:val="24"/>
        </w:rPr>
        <w:t>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 xml:space="preserve">ące </w:t>
      </w:r>
      <w:r w:rsidRPr="006C0941">
        <w:rPr>
          <w:rFonts w:ascii="Times New Roman" w:eastAsia="Times New Roman" w:hAnsi="Times New Roman" w:cs="Times New Roman"/>
          <w:spacing w:val="49"/>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 </w:t>
      </w:r>
      <w:r w:rsidRPr="006C0941">
        <w:rPr>
          <w:rFonts w:ascii="Times New Roman" w:eastAsia="Times New Roman" w:hAnsi="Times New Roman" w:cs="Times New Roman"/>
          <w:spacing w:val="49"/>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 xml:space="preserve">zez </w:t>
      </w:r>
      <w:r w:rsidRPr="006C0941">
        <w:rPr>
          <w:rFonts w:ascii="Times New Roman" w:eastAsia="Times New Roman" w:hAnsi="Times New Roman" w:cs="Times New Roman"/>
          <w:spacing w:val="49"/>
          <w:sz w:val="24"/>
          <w:szCs w:val="24"/>
        </w:rPr>
        <w:t xml:space="preserve"> </w:t>
      </w:r>
      <w:r w:rsidRPr="006C0941">
        <w:rPr>
          <w:rFonts w:ascii="Times New Roman" w:eastAsia="Times New Roman" w:hAnsi="Times New Roman" w:cs="Times New Roman"/>
          <w:sz w:val="24"/>
          <w:szCs w:val="24"/>
        </w:rPr>
        <w:t>Wy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 xml:space="preserve">ę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 xml:space="preserve">ę </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adek na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ubez</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zne</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e z</w:t>
      </w:r>
      <w:r w:rsidRPr="006C0941">
        <w:rPr>
          <w:rFonts w:ascii="Times New Roman" w:eastAsia="Times New Roman" w:hAnsi="Times New Roman" w:cs="Times New Roman"/>
          <w:spacing w:val="1"/>
          <w:sz w:val="24"/>
          <w:szCs w:val="24"/>
        </w:rPr>
        <w:t xml:space="preserve"> t</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u za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 na po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 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ów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 xml:space="preserve">o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ę za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ni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es</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cze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3"/>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 poświ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zoną</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zg</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dno</w:t>
      </w:r>
      <w:r w:rsidRPr="006C0941">
        <w:rPr>
          <w:rFonts w:ascii="Times New Roman" w:eastAsia="Times New Roman" w:hAnsi="Times New Roman" w:cs="Times New Roman"/>
          <w:spacing w:val="-2"/>
          <w:sz w:val="24"/>
          <w:szCs w:val="24"/>
        </w:rPr>
        <w:t>ś</w:t>
      </w:r>
      <w:r w:rsidRPr="006C0941">
        <w:rPr>
          <w:rFonts w:ascii="Times New Roman" w:eastAsia="Times New Roman" w:hAnsi="Times New Roman" w:cs="Times New Roman"/>
          <w:sz w:val="24"/>
          <w:szCs w:val="24"/>
        </w:rPr>
        <w:t>ć</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 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g</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po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konaw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1"/>
          <w:sz w:val="24"/>
          <w:szCs w:val="24"/>
        </w:rPr>
        <w:t xml:space="preserve"> l</w:t>
      </w:r>
      <w:r w:rsidRPr="006C0941">
        <w:rPr>
          <w:rFonts w:ascii="Times New Roman" w:eastAsia="Times New Roman" w:hAnsi="Times New Roman" w:cs="Times New Roman"/>
          <w:sz w:val="24"/>
          <w:szCs w:val="24"/>
        </w:rPr>
        <w:t>ub</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3"/>
          <w:sz w:val="24"/>
          <w:szCs w:val="24"/>
        </w:rPr>
        <w:t>P</w:t>
      </w:r>
      <w:r w:rsidRPr="006C0941">
        <w:rPr>
          <w:rFonts w:ascii="Times New Roman" w:eastAsia="Times New Roman" w:hAnsi="Times New Roman" w:cs="Times New Roman"/>
          <w:sz w:val="24"/>
          <w:szCs w:val="24"/>
        </w:rPr>
        <w:t>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ko</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 do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odu po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g</w:t>
      </w:r>
      <w:r w:rsidRPr="006C0941">
        <w:rPr>
          <w:rFonts w:ascii="Times New Roman" w:eastAsia="Times New Roman" w:hAnsi="Times New Roman" w:cs="Times New Roman"/>
          <w:sz w:val="24"/>
          <w:szCs w:val="24"/>
        </w:rPr>
        <w:t>o zg</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a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coda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 xml:space="preserve">ę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o ubez</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ec</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eń, zano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zow</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z w:val="24"/>
          <w:szCs w:val="24"/>
        </w:rPr>
        <w:t>ną</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w s</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os</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pewn</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oc</w:t>
      </w:r>
      <w:r w:rsidRPr="006C0941">
        <w:rPr>
          <w:rFonts w:ascii="Times New Roman" w:eastAsia="Times New Roman" w:hAnsi="Times New Roman" w:cs="Times New Roman"/>
          <w:spacing w:val="-2"/>
          <w:sz w:val="24"/>
          <w:szCs w:val="24"/>
        </w:rPr>
        <w:t>h</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onę</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anych</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oso</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kó</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zg</w:t>
      </w:r>
      <w:r w:rsidRPr="006C0941">
        <w:rPr>
          <w:rFonts w:ascii="Times New Roman" w:eastAsia="Times New Roman" w:hAnsi="Times New Roman" w:cs="Times New Roman"/>
          <w:spacing w:val="6"/>
          <w:sz w:val="24"/>
          <w:szCs w:val="24"/>
        </w:rPr>
        <w:t>o</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RODO</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 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 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ka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 </w:t>
      </w:r>
      <w:r w:rsidRPr="006C0941">
        <w:rPr>
          <w:rFonts w:ascii="Times New Roman" w:eastAsia="Times New Roman" w:hAnsi="Times New Roman" w:cs="Times New Roman"/>
          <w:spacing w:val="-2"/>
          <w:sz w:val="24"/>
          <w:szCs w:val="24"/>
        </w:rPr>
        <w:t>po</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ega</w:t>
      </w:r>
      <w:r w:rsidRPr="006C0941">
        <w:rPr>
          <w:rFonts w:ascii="Times New Roman" w:eastAsia="Times New Roman" w:hAnsi="Times New Roman" w:cs="Times New Roman"/>
          <w:spacing w:val="-2"/>
          <w:sz w:val="24"/>
          <w:szCs w:val="24"/>
        </w:rPr>
        <w:t xml:space="preserve"> </w:t>
      </w:r>
      <w:proofErr w:type="spellStart"/>
      <w:r w:rsidRPr="006C0941">
        <w:rPr>
          <w:rFonts w:ascii="Times New Roman" w:eastAsia="Times New Roman" w:hAnsi="Times New Roman" w:cs="Times New Roman"/>
          <w:sz w:val="24"/>
          <w:szCs w:val="24"/>
        </w:rPr>
        <w:t>ano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mi</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4"/>
          <w:sz w:val="24"/>
          <w:szCs w:val="24"/>
        </w:rPr>
        <w:t>i</w:t>
      </w:r>
      <w:proofErr w:type="spellEnd"/>
      <w:r w:rsidRPr="006C0941">
        <w:rPr>
          <w:rFonts w:ascii="Times New Roman" w:eastAsia="Times New Roman" w:hAnsi="Times New Roman" w:cs="Times New Roman"/>
          <w:sz w:val="24"/>
          <w:szCs w:val="24"/>
        </w:rPr>
        <w:t>,</w:t>
      </w:r>
    </w:p>
    <w:p w14:paraId="29FBFFED"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4)</w:t>
      </w:r>
      <w:r w:rsidRPr="006C0941">
        <w:rPr>
          <w:rFonts w:ascii="Times New Roman" w:eastAsia="Times New Roman" w:hAnsi="Times New Roman" w:cs="Times New Roman"/>
          <w:spacing w:val="-6"/>
          <w:sz w:val="24"/>
          <w:szCs w:val="24"/>
        </w:rPr>
        <w:t xml:space="preserve"> </w:t>
      </w:r>
      <w:r w:rsidRPr="006C0941">
        <w:rPr>
          <w:rFonts w:ascii="Times New Roman" w:eastAsia="Times New Roman" w:hAnsi="Times New Roman" w:cs="Times New Roman"/>
          <w:sz w:val="24"/>
          <w:szCs w:val="24"/>
        </w:rPr>
        <w:t>oś</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tr</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ka</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w:t>
      </w:r>
      <w:r w:rsidRPr="006C0941">
        <w:rPr>
          <w:rFonts w:ascii="Times New Roman" w:eastAsia="Times New Roman" w:hAnsi="Times New Roman" w:cs="Times New Roman"/>
          <w:spacing w:val="-10"/>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nych</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f</w:t>
      </w:r>
      <w:r w:rsidRPr="006C0941">
        <w:rPr>
          <w:rFonts w:ascii="Times New Roman" w:eastAsia="Times New Roman" w:hAnsi="Times New Roman" w:cs="Times New Roman"/>
          <w:spacing w:val="-2"/>
          <w:sz w:val="24"/>
          <w:szCs w:val="24"/>
        </w:rPr>
        <w:t>or</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ym</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da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sobow</w:t>
      </w:r>
      <w:r w:rsidRPr="006C0941">
        <w:rPr>
          <w:rFonts w:ascii="Times New Roman" w:eastAsia="Times New Roman" w:hAnsi="Times New Roman" w:cs="Times New Roman"/>
          <w:spacing w:val="-3"/>
          <w:sz w:val="24"/>
          <w:szCs w:val="24"/>
        </w:rPr>
        <w:t>e</w:t>
      </w:r>
      <w:r w:rsidRPr="006C0941">
        <w:rPr>
          <w:rFonts w:ascii="Times New Roman" w:eastAsia="Times New Roman" w:hAnsi="Times New Roman" w:cs="Times New Roman"/>
          <w:sz w:val="24"/>
          <w:szCs w:val="24"/>
        </w:rPr>
        <w:t>, 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z w:val="24"/>
          <w:szCs w:val="24"/>
        </w:rPr>
        <w:t>ędne do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f</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i za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na pod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 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z</w:t>
      </w:r>
      <w:r w:rsidRPr="006C0941">
        <w:rPr>
          <w:rFonts w:ascii="Times New Roman" w:eastAsia="Times New Roman" w:hAnsi="Times New Roman" w:cs="Times New Roman"/>
          <w:spacing w:val="-2"/>
          <w:sz w:val="24"/>
          <w:szCs w:val="24"/>
        </w:rPr>
        <w:t>cz</w:t>
      </w:r>
      <w:r w:rsidRPr="006C0941">
        <w:rPr>
          <w:rFonts w:ascii="Times New Roman" w:eastAsia="Times New Roman" w:hAnsi="Times New Roman" w:cs="Times New Roman"/>
          <w:sz w:val="24"/>
          <w:szCs w:val="24"/>
        </w:rPr>
        <w:t>egó</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0"/>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i naz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ko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udn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onego</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pr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awa</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ac</w:t>
      </w:r>
      <w:r w:rsidRPr="006C0941">
        <w:rPr>
          <w:rFonts w:ascii="Times New Roman" w:eastAsia="Times New Roman" w:hAnsi="Times New Roman" w:cs="Times New Roman"/>
          <w:spacing w:val="-2"/>
          <w:sz w:val="24"/>
          <w:szCs w:val="24"/>
        </w:rPr>
        <w:t>ę</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j</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es obo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ków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ka.</w:t>
      </w:r>
    </w:p>
    <w:p w14:paraId="4395F6D2"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 xml:space="preserve">4. </w:t>
      </w:r>
      <w:r w:rsidRPr="006C0941">
        <w:rPr>
          <w:rFonts w:ascii="Times New Roman" w:eastAsia="Times New Roman" w:hAnsi="Times New Roman" w:cs="Times New Roman"/>
          <w:spacing w:val="-1"/>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oże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6"/>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6"/>
          <w:sz w:val="24"/>
          <w:szCs w:val="24"/>
        </w:rPr>
        <w:t xml:space="preserve"> </w:t>
      </w:r>
      <w:r w:rsidRPr="006C0941">
        <w:rPr>
          <w:rFonts w:ascii="Times New Roman" w:eastAsia="Times New Roman" w:hAnsi="Times New Roman" w:cs="Times New Roman"/>
          <w:sz w:val="24"/>
          <w:szCs w:val="24"/>
        </w:rPr>
        <w:t>Wy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cę</w:t>
      </w:r>
      <w:r w:rsidRPr="006C0941">
        <w:rPr>
          <w:rFonts w:ascii="Times New Roman" w:eastAsia="Times New Roman" w:hAnsi="Times New Roman" w:cs="Times New Roman"/>
          <w:spacing w:val="36"/>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35"/>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yznacz</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nym</w:t>
      </w:r>
      <w:r w:rsidRPr="006C0941">
        <w:rPr>
          <w:rFonts w:ascii="Times New Roman" w:eastAsia="Times New Roman" w:hAnsi="Times New Roman" w:cs="Times New Roman"/>
          <w:spacing w:val="37"/>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6"/>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36"/>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1"/>
          <w:sz w:val="24"/>
          <w:szCs w:val="24"/>
        </w:rPr>
        <w:t>mi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z w:val="24"/>
          <w:szCs w:val="24"/>
        </w:rPr>
        <w:t>żądan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36"/>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zez Za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go</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odów</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ce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wi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6"/>
          <w:sz w:val="24"/>
          <w:szCs w:val="24"/>
        </w:rPr>
        <w:t xml:space="preserve"> </w:t>
      </w:r>
      <w:r w:rsidRPr="006C0941">
        <w:rPr>
          <w:rFonts w:ascii="Times New Roman" w:eastAsia="Times New Roman" w:hAnsi="Times New Roman" w:cs="Times New Roman"/>
          <w:sz w:val="24"/>
          <w:szCs w:val="24"/>
        </w:rPr>
        <w:t>sp</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Wyk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nawcę</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 xml:space="preserve">awcę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ogu</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udn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pods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awie</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os</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nku</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 xml:space="preserve">cy </w:t>
      </w:r>
      <w:r w:rsidRPr="006C0941">
        <w:rPr>
          <w:rFonts w:ascii="Times New Roman" w:eastAsia="Times New Roman" w:hAnsi="Times New Roman" w:cs="Times New Roman"/>
          <w:spacing w:val="1"/>
          <w:sz w:val="24"/>
          <w:szCs w:val="24"/>
        </w:rPr>
        <w:t>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ane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2"/>
          <w:sz w:val="24"/>
          <w:szCs w:val="24"/>
        </w:rPr>
        <w:t>ę</w:t>
      </w:r>
      <w:r w:rsidRPr="006C0941">
        <w:rPr>
          <w:rFonts w:ascii="Times New Roman" w:eastAsia="Times New Roman" w:hAnsi="Times New Roman" w:cs="Times New Roman"/>
          <w:sz w:val="24"/>
          <w:szCs w:val="24"/>
        </w:rPr>
        <w:t>dz</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 xml:space="preserve"> j</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 Wykona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 xml:space="preserve">cę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 xml:space="preserve">onawcę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 xml:space="preserve">ogu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 pod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 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 o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 xml:space="preserve">ę osób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 xml:space="preserve">cych </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sk</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ane</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us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 1</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czy</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noś</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w:t>
      </w:r>
    </w:p>
    <w:p w14:paraId="6B2ABA51" w14:textId="08CD3D95"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5. J</w:t>
      </w:r>
      <w:r w:rsidRPr="006C0941">
        <w:rPr>
          <w:rFonts w:ascii="Times New Roman" w:eastAsia="Times New Roman" w:hAnsi="Times New Roman" w:cs="Times New Roman"/>
          <w:spacing w:val="1"/>
          <w:sz w:val="24"/>
          <w:szCs w:val="24"/>
        </w:rPr>
        <w:t>e</w:t>
      </w:r>
      <w:r w:rsidRPr="006C0941">
        <w:rPr>
          <w:rFonts w:ascii="Times New Roman" w:eastAsia="Times New Roman" w:hAnsi="Times New Roman" w:cs="Times New Roman"/>
          <w:sz w:val="24"/>
          <w:szCs w:val="24"/>
        </w:rPr>
        <w:t>ż</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6"/>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budo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bę</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zeby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ać</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soba</w:t>
      </w:r>
      <w:r w:rsidRPr="006C0941">
        <w:rPr>
          <w:rFonts w:ascii="Times New Roman" w:eastAsia="Times New Roman" w:hAnsi="Times New Roman" w:cs="Times New Roman"/>
          <w:spacing w:val="-6"/>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ona</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45"/>
          <w:sz w:val="24"/>
          <w:szCs w:val="24"/>
        </w:rPr>
        <w:t xml:space="preserve"> </w:t>
      </w:r>
      <w:r w:rsidRPr="006C0941">
        <w:rPr>
          <w:rFonts w:ascii="Times New Roman" w:eastAsia="Times New Roman" w:hAnsi="Times New Roman" w:cs="Times New Roman"/>
          <w:sz w:val="24"/>
          <w:szCs w:val="24"/>
        </w:rPr>
        <w:t>po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6"/>
          <w:sz w:val="24"/>
          <w:szCs w:val="24"/>
        </w:rPr>
        <w:t xml:space="preserve">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os</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nku</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acy</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co zo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us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one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cego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w:t>
      </w:r>
      <w:r w:rsidRPr="006C0941">
        <w:rPr>
          <w:rFonts w:ascii="Times New Roman" w:eastAsia="Times New Roman" w:hAnsi="Times New Roman" w:cs="Times New Roman"/>
          <w:sz w:val="24"/>
          <w:szCs w:val="24"/>
        </w:rPr>
        <w:t>pe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son</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 xml:space="preserve">soba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będ</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a opuś</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ć</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ac</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budo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konawca</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ci</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em</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nej</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b/>
          <w:bCs/>
          <w:sz w:val="24"/>
          <w:szCs w:val="24"/>
        </w:rPr>
        <w:t>1</w:t>
      </w:r>
      <w:r w:rsidR="00E8076C" w:rsidRPr="006C0941">
        <w:rPr>
          <w:rFonts w:ascii="Times New Roman" w:eastAsia="Times New Roman" w:hAnsi="Times New Roman" w:cs="Times New Roman"/>
          <w:b/>
          <w:bCs/>
          <w:sz w:val="24"/>
          <w:szCs w:val="24"/>
        </w:rPr>
        <w:t xml:space="preserve"> </w:t>
      </w:r>
      <w:r w:rsidRPr="006C0941">
        <w:rPr>
          <w:rFonts w:ascii="Times New Roman" w:eastAsia="Times New Roman" w:hAnsi="Times New Roman" w:cs="Times New Roman"/>
          <w:b/>
          <w:bCs/>
          <w:sz w:val="24"/>
          <w:szCs w:val="24"/>
        </w:rPr>
        <w:t>000</w:t>
      </w:r>
      <w:r w:rsidRPr="006C0941">
        <w:rPr>
          <w:rFonts w:ascii="Times New Roman" w:eastAsia="Times New Roman" w:hAnsi="Times New Roman" w:cs="Times New Roman"/>
          <w:b/>
          <w:bCs/>
          <w:spacing w:val="-2"/>
          <w:sz w:val="24"/>
          <w:szCs w:val="24"/>
        </w:rPr>
        <w:t>,</w:t>
      </w:r>
      <w:r w:rsidRPr="006C0941">
        <w:rPr>
          <w:rFonts w:ascii="Times New Roman" w:eastAsia="Times New Roman" w:hAnsi="Times New Roman" w:cs="Times New Roman"/>
          <w:b/>
          <w:bCs/>
          <w:sz w:val="24"/>
          <w:szCs w:val="24"/>
        </w:rPr>
        <w:t>00</w:t>
      </w:r>
      <w:r w:rsidRPr="006C0941">
        <w:rPr>
          <w:rFonts w:ascii="Times New Roman" w:eastAsia="Times New Roman" w:hAnsi="Times New Roman" w:cs="Times New Roman"/>
          <w:b/>
          <w:bCs/>
          <w:spacing w:val="7"/>
          <w:sz w:val="24"/>
          <w:szCs w:val="24"/>
        </w:rPr>
        <w:t xml:space="preserve"> </w:t>
      </w:r>
      <w:r w:rsidRPr="006C0941">
        <w:rPr>
          <w:rFonts w:ascii="Times New Roman" w:eastAsia="Times New Roman" w:hAnsi="Times New Roman" w:cs="Times New Roman"/>
          <w:b/>
          <w:bCs/>
          <w:sz w:val="24"/>
          <w:szCs w:val="24"/>
        </w:rPr>
        <w:t>zł</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 każdy</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zypa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ek.</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Fa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t</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ej</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soby</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budo</w:t>
      </w:r>
      <w:r w:rsidRPr="006C0941">
        <w:rPr>
          <w:rFonts w:ascii="Times New Roman" w:eastAsia="Times New Roman" w:hAnsi="Times New Roman" w:cs="Times New Roman"/>
          <w:spacing w:val="-1"/>
          <w:sz w:val="24"/>
          <w:szCs w:val="24"/>
        </w:rPr>
        <w:t>wi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si</w:t>
      </w:r>
      <w:r w:rsidRPr="006C0941">
        <w:rPr>
          <w:rFonts w:ascii="Times New Roman" w:eastAsia="Times New Roman" w:hAnsi="Times New Roman" w:cs="Times New Roman"/>
          <w:spacing w:val="-10"/>
          <w:sz w:val="24"/>
          <w:szCs w:val="24"/>
        </w:rPr>
        <w:t xml:space="preserve"> </w:t>
      </w:r>
      <w:r w:rsidRPr="006C0941">
        <w:rPr>
          <w:rFonts w:ascii="Times New Roman" w:eastAsia="Times New Roman" w:hAnsi="Times New Roman" w:cs="Times New Roman"/>
          <w:sz w:val="24"/>
          <w:szCs w:val="24"/>
        </w:rPr>
        <w:lastRenderedPageBreak/>
        <w:t>zo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ać</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zony</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ą no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ką sp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zą</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zoną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w:t>
      </w:r>
      <w:r w:rsidRPr="006C0941">
        <w:rPr>
          <w:rFonts w:ascii="Times New Roman" w:eastAsia="Times New Roman" w:hAnsi="Times New Roman" w:cs="Times New Roman"/>
          <w:sz w:val="24"/>
          <w:szCs w:val="24"/>
        </w:rPr>
        <w:t>pe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son</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3"/>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usi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być podp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W</w:t>
      </w:r>
      <w:r w:rsidRPr="006C0941">
        <w:rPr>
          <w:rFonts w:ascii="Times New Roman" w:eastAsia="Times New Roman" w:hAnsi="Times New Roman" w:cs="Times New Roman"/>
          <w:sz w:val="24"/>
          <w:szCs w:val="24"/>
        </w:rPr>
        <w:t>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cę</w:t>
      </w:r>
      <w:r w:rsidRPr="006C0941">
        <w:rPr>
          <w:rFonts w:ascii="Times New Roman" w:eastAsia="Times New Roman" w:hAnsi="Times New Roman" w:cs="Times New Roman"/>
          <w:spacing w:val="1"/>
          <w:sz w:val="24"/>
          <w:szCs w:val="24"/>
        </w:rPr>
        <w:t xml:space="preserve"> 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 xml:space="preserve">b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 xml:space="preserve">go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w:t>
      </w:r>
    </w:p>
    <w:p w14:paraId="613AA212"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6.</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ek</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oć</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1</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z w:val="24"/>
          <w:szCs w:val="24"/>
        </w:rPr>
        <w:t>5</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g</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f</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st</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onawc</w:t>
      </w:r>
      <w:r w:rsidRPr="006C0941">
        <w:rPr>
          <w:rFonts w:ascii="Times New Roman" w:eastAsia="Times New Roman" w:hAnsi="Times New Roman" w:cs="Times New Roman"/>
          <w:spacing w:val="-3"/>
          <w:sz w:val="24"/>
          <w:szCs w:val="24"/>
        </w:rPr>
        <w:t>y</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ży</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oz</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eć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ó</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ż d</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ego 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nawcę.</w:t>
      </w:r>
    </w:p>
    <w:p w14:paraId="21687511" w14:textId="77777777" w:rsidR="00B233CA" w:rsidRPr="006C0941" w:rsidRDefault="00B233CA" w:rsidP="00B233CA">
      <w:pPr>
        <w:spacing w:after="0" w:line="240" w:lineRule="auto"/>
        <w:ind w:right="62"/>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7.</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padku</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nych</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li</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c</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8"/>
          <w:sz w:val="24"/>
          <w:szCs w:val="24"/>
        </w:rPr>
        <w:t xml:space="preserve"> </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do</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zes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ega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awa</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zez</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nawcę</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53"/>
          <w:sz w:val="24"/>
          <w:szCs w:val="24"/>
        </w:rPr>
        <w:t xml:space="preserve"> </w:t>
      </w:r>
      <w:r w:rsidRPr="006C0941">
        <w:rPr>
          <w:rFonts w:ascii="Times New Roman" w:eastAsia="Times New Roman" w:hAnsi="Times New Roman" w:cs="Times New Roman"/>
          <w:spacing w:val="-1"/>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1"/>
          <w:sz w:val="24"/>
          <w:szCs w:val="24"/>
        </w:rPr>
        <w:t>c</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50"/>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ż</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5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ó</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ć</w:t>
      </w:r>
      <w:r w:rsidRPr="006C0941">
        <w:rPr>
          <w:rFonts w:ascii="Times New Roman" w:eastAsia="Times New Roman" w:hAnsi="Times New Roman" w:cs="Times New Roman"/>
          <w:spacing w:val="51"/>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53"/>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48"/>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51"/>
          <w:sz w:val="24"/>
          <w:szCs w:val="24"/>
        </w:rPr>
        <w:t xml:space="preserve"> </w:t>
      </w:r>
      <w:r w:rsidRPr="006C0941">
        <w:rPr>
          <w:rFonts w:ascii="Times New Roman" w:eastAsia="Times New Roman" w:hAnsi="Times New Roman" w:cs="Times New Roman"/>
          <w:sz w:val="24"/>
          <w:szCs w:val="24"/>
        </w:rPr>
        <w:t>kon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5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53"/>
          <w:sz w:val="24"/>
          <w:szCs w:val="24"/>
        </w:rPr>
        <w:t xml:space="preserve"> </w:t>
      </w:r>
      <w:r w:rsidRPr="006C0941">
        <w:rPr>
          <w:rFonts w:ascii="Times New Roman" w:eastAsia="Times New Roman" w:hAnsi="Times New Roman" w:cs="Times New Roman"/>
          <w:sz w:val="24"/>
          <w:szCs w:val="24"/>
        </w:rPr>
        <w:t>Pa</w:t>
      </w:r>
      <w:r w:rsidRPr="006C0941">
        <w:rPr>
          <w:rFonts w:ascii="Times New Roman" w:eastAsia="Times New Roman" w:hAnsi="Times New Roman" w:cs="Times New Roman"/>
          <w:spacing w:val="-2"/>
          <w:sz w:val="24"/>
          <w:szCs w:val="24"/>
        </w:rPr>
        <w:t>ń</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 xml:space="preserve">ą </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nsp</w:t>
      </w:r>
      <w:r w:rsidRPr="006C0941">
        <w:rPr>
          <w:rFonts w:ascii="Times New Roman" w:eastAsia="Times New Roman" w:hAnsi="Times New Roman" w:cs="Times New Roman"/>
          <w:spacing w:val="1"/>
          <w:sz w:val="24"/>
          <w:szCs w:val="24"/>
        </w:rPr>
        <w:t>e</w:t>
      </w:r>
      <w:r w:rsidRPr="006C0941">
        <w:rPr>
          <w:rFonts w:ascii="Times New Roman" w:eastAsia="Times New Roman" w:hAnsi="Times New Roman" w:cs="Times New Roman"/>
          <w:sz w:val="24"/>
          <w:szCs w:val="24"/>
        </w:rPr>
        <w:t>kc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ę 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ac</w:t>
      </w:r>
      <w:r w:rsidRPr="006C0941">
        <w:rPr>
          <w:rFonts w:ascii="Times New Roman" w:eastAsia="Times New Roman" w:hAnsi="Times New Roman" w:cs="Times New Roman"/>
          <w:spacing w:val="-14"/>
          <w:sz w:val="24"/>
          <w:szCs w:val="24"/>
        </w:rPr>
        <w:t>y</w:t>
      </w:r>
      <w:r w:rsidRPr="006C0941">
        <w:rPr>
          <w:rFonts w:ascii="Times New Roman" w:eastAsia="Times New Roman" w:hAnsi="Times New Roman" w:cs="Times New Roman"/>
          <w:sz w:val="24"/>
          <w:szCs w:val="24"/>
        </w:rPr>
        <w:t>.</w:t>
      </w:r>
    </w:p>
    <w:p w14:paraId="3F5FCF90" w14:textId="77777777" w:rsidR="00B233CA" w:rsidRPr="006C0941" w:rsidRDefault="00B233CA" w:rsidP="00B233CA">
      <w:pPr>
        <w:tabs>
          <w:tab w:val="left" w:pos="800"/>
          <w:tab w:val="left" w:pos="1400"/>
          <w:tab w:val="left" w:pos="2580"/>
          <w:tab w:val="left" w:pos="3800"/>
          <w:tab w:val="left" w:pos="4120"/>
          <w:tab w:val="left" w:pos="4980"/>
          <w:tab w:val="left" w:pos="5740"/>
          <w:tab w:val="left" w:pos="6100"/>
          <w:tab w:val="left" w:pos="6420"/>
          <w:tab w:val="left" w:pos="6860"/>
          <w:tab w:val="left" w:pos="8500"/>
        </w:tabs>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8. W c</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 o</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ązk</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 o 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 xml:space="preserve">m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 xml:space="preserve">a w § 14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zpo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ządz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1"/>
          <w:sz w:val="24"/>
          <w:szCs w:val="24"/>
        </w:rPr>
        <w:t>RODO</w:t>
      </w:r>
      <w:r w:rsidRPr="006C0941">
        <w:rPr>
          <w:rFonts w:ascii="Times New Roman" w:eastAsia="Times New Roman" w:hAnsi="Times New Roman" w:cs="Times New Roman"/>
          <w:sz w:val="24"/>
          <w:szCs w:val="24"/>
        </w:rPr>
        <w:t>, do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 xml:space="preserve">ego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dan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15"/>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obo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15"/>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m</w:t>
      </w:r>
      <w:r w:rsidRPr="006C0941">
        <w:rPr>
          <w:rFonts w:ascii="Times New Roman" w:eastAsia="Times New Roman" w:hAnsi="Times New Roman" w:cs="Times New Roman"/>
          <w:sz w:val="24"/>
          <w:szCs w:val="24"/>
        </w:rPr>
        <w:t>awi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cego</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ako</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dan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 osobowych</w:t>
      </w:r>
      <w:r w:rsidRPr="006C0941">
        <w:rPr>
          <w:rFonts w:ascii="Times New Roman" w:eastAsia="Times New Roman" w:hAnsi="Times New Roman" w:cs="Times New Roman"/>
          <w:spacing w:val="21"/>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23"/>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ypad</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ea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25"/>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zez</w:t>
      </w:r>
      <w:r w:rsidRPr="006C0941">
        <w:rPr>
          <w:rFonts w:ascii="Times New Roman" w:eastAsia="Times New Roman" w:hAnsi="Times New Roman" w:cs="Times New Roman"/>
          <w:spacing w:val="2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ąc</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z w:val="24"/>
          <w:szCs w:val="24"/>
        </w:rPr>
        <w:t>ż</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da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2"/>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23"/>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29"/>
          <w:sz w:val="24"/>
          <w:szCs w:val="24"/>
        </w:rPr>
        <w:t xml:space="preserve"> </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z w:val="24"/>
          <w:szCs w:val="24"/>
        </w:rPr>
        <w:t>15</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z w:val="24"/>
          <w:szCs w:val="24"/>
        </w:rPr>
        <w:t xml:space="preserve">3 </w:t>
      </w:r>
      <w:r w:rsidRPr="006C0941">
        <w:rPr>
          <w:rFonts w:ascii="Times New Roman" w:eastAsia="Times New Roman" w:hAnsi="Times New Roman" w:cs="Times New Roman"/>
          <w:spacing w:val="-1"/>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4"/>
          <w:sz w:val="24"/>
          <w:szCs w:val="24"/>
        </w:rPr>
        <w:t>y</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4"/>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 xml:space="preserve">nawca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bo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 xml:space="preserve">zany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t</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do 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zek</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osob</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h za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z w:val="24"/>
          <w:szCs w:val="24"/>
        </w:rPr>
        <w:t>ęd</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fi</w:t>
      </w:r>
      <w:r w:rsidRPr="006C0941">
        <w:rPr>
          <w:rFonts w:ascii="Times New Roman" w:eastAsia="Times New Roman" w:hAnsi="Times New Roman" w:cs="Times New Roman"/>
          <w:sz w:val="24"/>
          <w:szCs w:val="24"/>
        </w:rPr>
        <w:t>ko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 xml:space="preserve">ne,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f</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g</w:t>
      </w:r>
      <w:r w:rsidRPr="006C0941">
        <w:rPr>
          <w:rFonts w:ascii="Times New Roman" w:eastAsia="Times New Roman" w:hAnsi="Times New Roman" w:cs="Times New Roman"/>
          <w:sz w:val="24"/>
          <w:szCs w:val="24"/>
        </w:rPr>
        <w:t>odn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 ze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zo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em</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au</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f</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j 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ano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ej</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3"/>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ącz</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k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r</w:t>
      </w:r>
      <w:r w:rsidRPr="006C0941">
        <w:rPr>
          <w:rFonts w:ascii="Times New Roman" w:eastAsia="Times New Roman" w:hAnsi="Times New Roman" w:cs="Times New Roman"/>
          <w:spacing w:val="2"/>
          <w:sz w:val="24"/>
          <w:szCs w:val="24"/>
        </w:rPr>
        <w:t xml:space="preserve"> 3</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 xml:space="preserve">do </w:t>
      </w:r>
      <w:r w:rsidRPr="006C0941">
        <w:rPr>
          <w:rFonts w:ascii="Times New Roman" w:eastAsia="Times New Roman" w:hAnsi="Times New Roman" w:cs="Times New Roman"/>
          <w:spacing w:val="-1"/>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4"/>
          <w:sz w:val="24"/>
          <w:szCs w:val="24"/>
        </w:rPr>
        <w:t>y</w:t>
      </w:r>
      <w:r w:rsidRPr="006C0941">
        <w:rPr>
          <w:rFonts w:ascii="Times New Roman" w:eastAsia="Times New Roman" w:hAnsi="Times New Roman" w:cs="Times New Roman"/>
          <w:sz w:val="24"/>
          <w:szCs w:val="24"/>
        </w:rPr>
        <w:t>.</w:t>
      </w:r>
    </w:p>
    <w:p w14:paraId="59AA9E9A" w14:textId="77777777" w:rsidR="00B233CA" w:rsidRPr="006C0941" w:rsidRDefault="00B233CA" w:rsidP="00B233CA">
      <w:pPr>
        <w:spacing w:before="6" w:after="0" w:line="100" w:lineRule="exact"/>
        <w:rPr>
          <w:sz w:val="10"/>
          <w:szCs w:val="10"/>
        </w:rPr>
      </w:pPr>
    </w:p>
    <w:p w14:paraId="01936B3E" w14:textId="16EAF744" w:rsidR="00B233CA" w:rsidRPr="0084622E" w:rsidRDefault="00B233CA" w:rsidP="0084622E">
      <w:pPr>
        <w:spacing w:before="120" w:after="120" w:line="240" w:lineRule="auto"/>
        <w:jc w:val="center"/>
        <w:rPr>
          <w:rFonts w:ascii="Times New Roman" w:hAnsi="Times New Roman" w:cs="Times New Roman"/>
          <w:b/>
          <w:sz w:val="24"/>
          <w:szCs w:val="24"/>
        </w:rPr>
      </w:pPr>
      <w:bookmarkStart w:id="16" w:name="_Hlk73088095"/>
      <w:r w:rsidRPr="0084622E">
        <w:rPr>
          <w:rFonts w:ascii="Times New Roman" w:hAnsi="Times New Roman" w:cs="Times New Roman"/>
          <w:b/>
          <w:sz w:val="24"/>
          <w:szCs w:val="24"/>
        </w:rPr>
        <w:t>§</w:t>
      </w:r>
      <w:bookmarkEnd w:id="16"/>
      <w:r w:rsidR="0084622E">
        <w:rPr>
          <w:rFonts w:ascii="Times New Roman" w:hAnsi="Times New Roman" w:cs="Times New Roman"/>
          <w:b/>
          <w:sz w:val="24"/>
          <w:szCs w:val="24"/>
        </w:rPr>
        <w:t xml:space="preserve"> </w:t>
      </w:r>
      <w:r w:rsidRPr="0084622E">
        <w:rPr>
          <w:rFonts w:ascii="Times New Roman" w:hAnsi="Times New Roman" w:cs="Times New Roman"/>
          <w:b/>
          <w:sz w:val="24"/>
          <w:szCs w:val="24"/>
        </w:rPr>
        <w:t>16</w:t>
      </w:r>
    </w:p>
    <w:p w14:paraId="0F85CF37" w14:textId="3E99A7C2" w:rsidR="00B233CA" w:rsidRPr="006C0941" w:rsidRDefault="00B233CA" w:rsidP="0070298F">
      <w:pPr>
        <w:widowControl w:val="0"/>
        <w:numPr>
          <w:ilvl w:val="0"/>
          <w:numId w:val="40"/>
        </w:numPr>
        <w:shd w:val="clear" w:color="auto" w:fill="FFFFFF"/>
        <w:tabs>
          <w:tab w:val="clear" w:pos="1440"/>
          <w:tab w:val="left" w:pos="284"/>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Zabezpieczeniem gwarantującym wykonanie robót zgodnie z niniejszą umową oraz służącym do pokrywania roszczeń z tytułu rękojmi i gwarancji jest równowartość </w:t>
      </w:r>
      <w:r w:rsidRPr="006C0941">
        <w:rPr>
          <w:rFonts w:ascii="Times New Roman" w:hAnsi="Times New Roman" w:cs="Times New Roman"/>
          <w:b/>
          <w:bCs/>
          <w:sz w:val="24"/>
          <w:szCs w:val="24"/>
        </w:rPr>
        <w:t>5%</w:t>
      </w:r>
      <w:r w:rsidRPr="006C0941">
        <w:rPr>
          <w:rFonts w:ascii="Times New Roman" w:hAnsi="Times New Roman" w:cs="Times New Roman"/>
          <w:sz w:val="24"/>
          <w:szCs w:val="24"/>
        </w:rPr>
        <w:t xml:space="preserve"> całkowitej wartości umownej brutto określonej w § 4 ust. </w:t>
      </w:r>
      <w:r w:rsidR="00AD312C" w:rsidRPr="006C0941">
        <w:rPr>
          <w:rFonts w:ascii="Times New Roman" w:hAnsi="Times New Roman" w:cs="Times New Roman"/>
          <w:sz w:val="24"/>
          <w:szCs w:val="24"/>
        </w:rPr>
        <w:t xml:space="preserve">1 </w:t>
      </w:r>
      <w:r w:rsidRPr="006C0941">
        <w:rPr>
          <w:rFonts w:ascii="Times New Roman" w:hAnsi="Times New Roman" w:cs="Times New Roman"/>
          <w:sz w:val="24"/>
          <w:szCs w:val="24"/>
        </w:rPr>
        <w:t>tj. ………………</w:t>
      </w:r>
      <w:r w:rsidRPr="006C0941">
        <w:rPr>
          <w:rFonts w:ascii="Times New Roman" w:hAnsi="Times New Roman" w:cs="Times New Roman"/>
          <w:b/>
          <w:sz w:val="24"/>
          <w:szCs w:val="24"/>
        </w:rPr>
        <w:t>zł.</w:t>
      </w:r>
    </w:p>
    <w:p w14:paraId="1B6B3279" w14:textId="77777777" w:rsidR="00B233CA" w:rsidRPr="006C0941" w:rsidRDefault="00B233CA" w:rsidP="0070298F">
      <w:pPr>
        <w:numPr>
          <w:ilvl w:val="0"/>
          <w:numId w:val="40"/>
        </w:numPr>
        <w:tabs>
          <w:tab w:val="clear" w:pos="1440"/>
          <w:tab w:val="left" w:pos="0"/>
          <w:tab w:val="num" w:pos="360"/>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Wykonawca przed zawarciem umowy wniósł zabezpieczenie w wysokości określonej </w:t>
      </w:r>
    </w:p>
    <w:p w14:paraId="7A7C017D" w14:textId="77777777" w:rsidR="00B233CA" w:rsidRPr="006C0941" w:rsidRDefault="00B233CA" w:rsidP="00E8076C">
      <w:pPr>
        <w:tabs>
          <w:tab w:val="left" w:pos="0"/>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w ust. 1 w formie …………….., na rachunek bankowy nr </w:t>
      </w:r>
      <w:r w:rsidRPr="006C0941">
        <w:rPr>
          <w:rFonts w:ascii="Times New Roman" w:hAnsi="Times New Roman" w:cs="Times New Roman"/>
          <w:b/>
          <w:bCs/>
          <w:sz w:val="24"/>
          <w:szCs w:val="24"/>
          <w:u w:val="single"/>
        </w:rPr>
        <w:t>74 1090 2604 0000 0001 3379 7851.</w:t>
      </w:r>
    </w:p>
    <w:p w14:paraId="02522372" w14:textId="77777777" w:rsidR="00B233CA" w:rsidRPr="006C0941" w:rsidRDefault="00B233CA" w:rsidP="0070298F">
      <w:pPr>
        <w:widowControl w:val="0"/>
        <w:numPr>
          <w:ilvl w:val="0"/>
          <w:numId w:val="40"/>
        </w:numPr>
        <w:shd w:val="clear" w:color="auto" w:fill="FFFFFF"/>
        <w:tabs>
          <w:tab w:val="clear" w:pos="1440"/>
          <w:tab w:val="left" w:pos="284"/>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Zamawiający zwróci 70% zabezpieczenia należytego wykonania umowy w terminie 30 dni od dnia wykonania zamówienia i uznania przez Zamawiającego za należycie wykonane. </w:t>
      </w:r>
    </w:p>
    <w:p w14:paraId="24266E0F" w14:textId="77777777" w:rsidR="00B233CA" w:rsidRPr="006C0941" w:rsidRDefault="00B233CA" w:rsidP="0070298F">
      <w:pPr>
        <w:widowControl w:val="0"/>
        <w:numPr>
          <w:ilvl w:val="0"/>
          <w:numId w:val="40"/>
        </w:numPr>
        <w:shd w:val="clear" w:color="auto" w:fill="FFFFFF"/>
        <w:tabs>
          <w:tab w:val="clear" w:pos="1440"/>
          <w:tab w:val="left" w:pos="284"/>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Zamawiający pozostawi 30% zabezpieczenia z tytułu roszczeń z rękojmi za wady. Zabezpieczenie to zostanie zwrócone Wykonawcy w terminie 15 dni po upływie okresu rękojmi za wady na wniosek wykonawcy.</w:t>
      </w:r>
    </w:p>
    <w:p w14:paraId="7158FE47" w14:textId="77777777" w:rsidR="00B233CA" w:rsidRPr="006C0941" w:rsidRDefault="00B233CA" w:rsidP="0070298F">
      <w:pPr>
        <w:widowControl w:val="0"/>
        <w:numPr>
          <w:ilvl w:val="0"/>
          <w:numId w:val="40"/>
        </w:numPr>
        <w:shd w:val="clear" w:color="auto" w:fill="FFFFFF"/>
        <w:tabs>
          <w:tab w:val="clear" w:pos="1440"/>
          <w:tab w:val="left" w:pos="284"/>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Zabezpieczenie należytego wykonania umowy wniesione w pieniądzu Zamawiający zwróci wraz z odsetkami wynikającymi z umowy rachunku bankowego, na którym były one przechowywane, pomniejszone o koszty prowadzenia rachunku oraz prowizji za przelew pieniędzy na rachunek Wykonawcy.</w:t>
      </w:r>
    </w:p>
    <w:p w14:paraId="7ED07950" w14:textId="0E3D1569" w:rsidR="00B233CA" w:rsidRPr="0084622E" w:rsidRDefault="00B233CA" w:rsidP="0084622E">
      <w:pPr>
        <w:spacing w:before="120" w:after="120" w:line="240" w:lineRule="auto"/>
        <w:jc w:val="center"/>
        <w:rPr>
          <w:rFonts w:ascii="Times New Roman" w:hAnsi="Times New Roman" w:cs="Times New Roman"/>
          <w:b/>
          <w:sz w:val="24"/>
          <w:szCs w:val="24"/>
        </w:rPr>
      </w:pPr>
      <w:r w:rsidRPr="0084622E">
        <w:rPr>
          <w:rFonts w:ascii="Times New Roman" w:hAnsi="Times New Roman" w:cs="Times New Roman"/>
          <w:b/>
          <w:sz w:val="24"/>
          <w:szCs w:val="24"/>
        </w:rPr>
        <w:t>§</w:t>
      </w:r>
      <w:r w:rsidR="0084622E">
        <w:rPr>
          <w:rFonts w:ascii="Times New Roman" w:hAnsi="Times New Roman" w:cs="Times New Roman"/>
          <w:b/>
          <w:sz w:val="24"/>
          <w:szCs w:val="24"/>
        </w:rPr>
        <w:t xml:space="preserve"> </w:t>
      </w:r>
      <w:r w:rsidRPr="0084622E">
        <w:rPr>
          <w:rFonts w:ascii="Times New Roman" w:hAnsi="Times New Roman" w:cs="Times New Roman"/>
          <w:b/>
          <w:sz w:val="24"/>
          <w:szCs w:val="24"/>
        </w:rPr>
        <w:t>17</w:t>
      </w:r>
    </w:p>
    <w:p w14:paraId="1ECAFE8E" w14:textId="77777777" w:rsidR="00B233CA" w:rsidRPr="006C0941" w:rsidRDefault="00B233CA" w:rsidP="00B233CA">
      <w:pPr>
        <w:pStyle w:val="Nagwek4"/>
        <w:spacing w:before="0" w:line="240" w:lineRule="auto"/>
        <w:jc w:val="both"/>
        <w:rPr>
          <w:rFonts w:ascii="Times New Roman" w:hAnsi="Times New Roman" w:cs="Times New Roman"/>
          <w:bCs/>
          <w:i w:val="0"/>
          <w:iCs w:val="0"/>
          <w:color w:val="auto"/>
          <w:sz w:val="24"/>
          <w:szCs w:val="24"/>
        </w:rPr>
      </w:pPr>
      <w:r w:rsidRPr="006C0941">
        <w:rPr>
          <w:rFonts w:ascii="Times New Roman" w:hAnsi="Times New Roman" w:cs="Times New Roman"/>
          <w:bCs/>
          <w:i w:val="0"/>
          <w:iCs w:val="0"/>
          <w:color w:val="auto"/>
          <w:sz w:val="24"/>
          <w:szCs w:val="24"/>
        </w:rPr>
        <w:t xml:space="preserve">1. Wszelkie zmiany postanowień Umowy wymagają formy pisemnej pod rygorem nieważności. </w:t>
      </w:r>
    </w:p>
    <w:p w14:paraId="6C94573D" w14:textId="77777777"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2. Zamawiający zastrzega sobie prawo zmian</w:t>
      </w:r>
      <w:r w:rsidRPr="006C0941">
        <w:rPr>
          <w:rFonts w:ascii="Times New Roman" w:hAnsi="Times New Roman" w:cs="Times New Roman"/>
          <w:b/>
          <w:sz w:val="24"/>
          <w:szCs w:val="24"/>
        </w:rPr>
        <w:t xml:space="preserve"> </w:t>
      </w:r>
      <w:r w:rsidRPr="006C0941">
        <w:rPr>
          <w:rFonts w:ascii="Times New Roman" w:hAnsi="Times New Roman" w:cs="Times New Roman"/>
          <w:sz w:val="24"/>
          <w:szCs w:val="24"/>
        </w:rPr>
        <w:t>nieistotnych treści umowy oraz zmian dotyczących:</w:t>
      </w:r>
    </w:p>
    <w:p w14:paraId="11E3AE35" w14:textId="77777777" w:rsidR="00B233CA" w:rsidRPr="006C0941" w:rsidRDefault="00B233CA" w:rsidP="00B233CA">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b/>
          <w:bCs/>
          <w:sz w:val="24"/>
          <w:szCs w:val="24"/>
        </w:rPr>
        <w:t>1) Zmiana terminu realizacji przedmiotu umowy:</w:t>
      </w:r>
    </w:p>
    <w:p w14:paraId="669EE238" w14:textId="77777777" w:rsidR="00B233CA" w:rsidRPr="006C0941" w:rsidRDefault="00B233CA" w:rsidP="00B233CA">
      <w:pPr>
        <w:shd w:val="clear" w:color="auto" w:fill="FFFFFF"/>
        <w:tabs>
          <w:tab w:val="left" w:pos="360"/>
        </w:tabs>
        <w:spacing w:after="0" w:line="240" w:lineRule="auto"/>
        <w:jc w:val="both"/>
        <w:rPr>
          <w:rFonts w:ascii="Times New Roman" w:hAnsi="Times New Roman" w:cs="Times New Roman"/>
          <w:sz w:val="24"/>
          <w:szCs w:val="24"/>
        </w:rPr>
      </w:pPr>
      <w:r w:rsidRPr="006C0941">
        <w:rPr>
          <w:rFonts w:ascii="Times New Roman" w:hAnsi="Times New Roman" w:cs="Times New Roman"/>
          <w:b/>
          <w:bCs/>
          <w:spacing w:val="-12"/>
          <w:sz w:val="24"/>
          <w:szCs w:val="24"/>
        </w:rPr>
        <w:t xml:space="preserve">a) </w:t>
      </w:r>
      <w:r w:rsidRPr="006C0941">
        <w:rPr>
          <w:rFonts w:ascii="Times New Roman" w:hAnsi="Times New Roman" w:cs="Times New Roman"/>
          <w:b/>
          <w:bCs/>
          <w:sz w:val="24"/>
          <w:szCs w:val="24"/>
        </w:rPr>
        <w:t xml:space="preserve">zmiany spowodowane niekorzystnymi warunkami atmosferycznymi, w szczególności: </w:t>
      </w:r>
    </w:p>
    <w:p w14:paraId="78597CAB" w14:textId="77777777" w:rsidR="00B233CA" w:rsidRPr="006C0941" w:rsidRDefault="00B233CA" w:rsidP="00B233CA">
      <w:pPr>
        <w:widowControl w:val="0"/>
        <w:shd w:val="clear" w:color="auto" w:fill="FFFFFF"/>
        <w:tabs>
          <w:tab w:val="left" w:pos="727"/>
        </w:tabs>
        <w:autoSpaceDE w:val="0"/>
        <w:autoSpaceDN w:val="0"/>
        <w:adjustRightInd w:val="0"/>
        <w:spacing w:after="0" w:line="240" w:lineRule="auto"/>
        <w:jc w:val="both"/>
        <w:rPr>
          <w:rFonts w:ascii="Times New Roman" w:hAnsi="Times New Roman" w:cs="Times New Roman"/>
          <w:spacing w:val="-8"/>
          <w:sz w:val="24"/>
          <w:szCs w:val="24"/>
        </w:rPr>
      </w:pPr>
      <w:r w:rsidRPr="006C0941">
        <w:rPr>
          <w:rFonts w:ascii="Times New Roman" w:hAnsi="Times New Roman" w:cs="Times New Roman"/>
          <w:spacing w:val="-1"/>
          <w:sz w:val="24"/>
          <w:szCs w:val="24"/>
        </w:rPr>
        <w:t xml:space="preserve">- temperatura powietrza w porze nocnej, wskazująca poniżej </w:t>
      </w:r>
      <w:smartTag w:uri="urn:schemas-microsoft-com:office:smarttags" w:element="metricconverter">
        <w:smartTagPr>
          <w:attr w:name="ProductID" w:val="0 st"/>
        </w:smartTagPr>
        <w:r w:rsidRPr="006C0941">
          <w:rPr>
            <w:rFonts w:ascii="Times New Roman" w:hAnsi="Times New Roman" w:cs="Times New Roman"/>
            <w:spacing w:val="-1"/>
            <w:sz w:val="24"/>
            <w:szCs w:val="24"/>
          </w:rPr>
          <w:t>0 st</w:t>
        </w:r>
      </w:smartTag>
      <w:r w:rsidRPr="006C0941">
        <w:rPr>
          <w:rFonts w:ascii="Times New Roman" w:hAnsi="Times New Roman" w:cs="Times New Roman"/>
          <w:spacing w:val="-1"/>
          <w:sz w:val="24"/>
          <w:szCs w:val="24"/>
        </w:rPr>
        <w:t>. C, utrzymująca się dłużej niż 5 dni.</w:t>
      </w:r>
    </w:p>
    <w:p w14:paraId="1C10B5C4" w14:textId="77777777" w:rsidR="00B233CA" w:rsidRPr="006C0941" w:rsidRDefault="00B233CA" w:rsidP="00B233CA">
      <w:pPr>
        <w:shd w:val="clear" w:color="auto" w:fill="FFFFFF"/>
        <w:tabs>
          <w:tab w:val="left" w:pos="360"/>
        </w:tabs>
        <w:spacing w:after="0" w:line="240" w:lineRule="auto"/>
        <w:jc w:val="both"/>
        <w:rPr>
          <w:rFonts w:ascii="Times New Roman" w:hAnsi="Times New Roman" w:cs="Times New Roman"/>
          <w:sz w:val="24"/>
          <w:szCs w:val="24"/>
        </w:rPr>
      </w:pPr>
      <w:r w:rsidRPr="006C0941">
        <w:rPr>
          <w:rFonts w:ascii="Times New Roman" w:hAnsi="Times New Roman" w:cs="Times New Roman"/>
          <w:b/>
          <w:bCs/>
          <w:spacing w:val="-9"/>
          <w:sz w:val="24"/>
          <w:szCs w:val="24"/>
        </w:rPr>
        <w:t xml:space="preserve">b) </w:t>
      </w:r>
      <w:r w:rsidRPr="006C0941">
        <w:rPr>
          <w:rFonts w:ascii="Times New Roman" w:hAnsi="Times New Roman" w:cs="Times New Roman"/>
          <w:b/>
          <w:bCs/>
          <w:sz w:val="24"/>
          <w:szCs w:val="24"/>
        </w:rPr>
        <w:t>zmiany będące następstwem okoliczności leżących po stronie Zamawiającego, w szczególności:</w:t>
      </w:r>
    </w:p>
    <w:p w14:paraId="4819ED9B" w14:textId="77777777" w:rsidR="00B233CA" w:rsidRPr="006C0941" w:rsidRDefault="00B233CA" w:rsidP="00B233CA">
      <w:pPr>
        <w:widowControl w:val="0"/>
        <w:shd w:val="clear" w:color="auto" w:fill="FFFFFF"/>
        <w:tabs>
          <w:tab w:val="left" w:pos="727"/>
        </w:tabs>
        <w:autoSpaceDE w:val="0"/>
        <w:autoSpaceDN w:val="0"/>
        <w:adjustRightInd w:val="0"/>
        <w:spacing w:after="0" w:line="240" w:lineRule="auto"/>
        <w:jc w:val="both"/>
        <w:rPr>
          <w:rFonts w:ascii="Times New Roman" w:hAnsi="Times New Roman" w:cs="Times New Roman"/>
          <w:spacing w:val="-9"/>
          <w:sz w:val="24"/>
          <w:szCs w:val="24"/>
        </w:rPr>
      </w:pPr>
      <w:r w:rsidRPr="006C0941">
        <w:rPr>
          <w:rFonts w:ascii="Times New Roman" w:hAnsi="Times New Roman" w:cs="Times New Roman"/>
          <w:sz w:val="24"/>
          <w:szCs w:val="24"/>
        </w:rPr>
        <w:t>- wstrzymanie realizacji umowy przez Zamawiającego;</w:t>
      </w:r>
    </w:p>
    <w:p w14:paraId="25BD1F23" w14:textId="77777777" w:rsidR="00B233CA" w:rsidRPr="006C0941" w:rsidRDefault="00B233CA" w:rsidP="00B233CA">
      <w:pPr>
        <w:widowControl w:val="0"/>
        <w:shd w:val="clear" w:color="auto" w:fill="FFFFFF"/>
        <w:autoSpaceDE w:val="0"/>
        <w:autoSpaceDN w:val="0"/>
        <w:adjustRightInd w:val="0"/>
        <w:spacing w:after="0" w:line="240" w:lineRule="auto"/>
        <w:jc w:val="both"/>
        <w:rPr>
          <w:rFonts w:ascii="Times New Roman" w:hAnsi="Times New Roman" w:cs="Times New Roman"/>
          <w:spacing w:val="-8"/>
          <w:sz w:val="24"/>
          <w:szCs w:val="24"/>
        </w:rPr>
      </w:pPr>
      <w:r w:rsidRPr="006C0941">
        <w:rPr>
          <w:rFonts w:ascii="Times New Roman" w:hAnsi="Times New Roman" w:cs="Times New Roman"/>
          <w:sz w:val="24"/>
          <w:szCs w:val="24"/>
        </w:rPr>
        <w:t>- konieczność usunięcia błędów lub wprowadzenia zmian w dokumentacji projektowej lub dokumentacji technicznej urządzeń;</w:t>
      </w:r>
    </w:p>
    <w:p w14:paraId="636054A9" w14:textId="77777777" w:rsidR="00B233CA" w:rsidRPr="006C0941" w:rsidRDefault="00B233CA" w:rsidP="00B233CA">
      <w:pPr>
        <w:shd w:val="clear" w:color="auto" w:fill="FFFFFF"/>
        <w:tabs>
          <w:tab w:val="left" w:pos="360"/>
        </w:tabs>
        <w:spacing w:after="0" w:line="240" w:lineRule="auto"/>
        <w:jc w:val="both"/>
        <w:rPr>
          <w:rFonts w:ascii="Times New Roman" w:hAnsi="Times New Roman" w:cs="Times New Roman"/>
          <w:sz w:val="24"/>
          <w:szCs w:val="24"/>
        </w:rPr>
      </w:pPr>
      <w:r w:rsidRPr="006C0941">
        <w:rPr>
          <w:rFonts w:ascii="Times New Roman" w:hAnsi="Times New Roman" w:cs="Times New Roman"/>
          <w:b/>
          <w:bCs/>
          <w:spacing w:val="-7"/>
          <w:sz w:val="24"/>
          <w:szCs w:val="24"/>
        </w:rPr>
        <w:t xml:space="preserve">c) </w:t>
      </w:r>
      <w:r w:rsidRPr="006C0941">
        <w:rPr>
          <w:rFonts w:ascii="Times New Roman" w:hAnsi="Times New Roman" w:cs="Times New Roman"/>
          <w:b/>
          <w:bCs/>
          <w:sz w:val="24"/>
          <w:szCs w:val="24"/>
        </w:rPr>
        <w:t>zmiany będące następstwem działania organów administracji, w szczególności:</w:t>
      </w:r>
    </w:p>
    <w:p w14:paraId="019CB429" w14:textId="77777777" w:rsidR="00B233CA" w:rsidRPr="006C0941"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pacing w:val="-8"/>
          <w:sz w:val="24"/>
          <w:szCs w:val="24"/>
        </w:rPr>
      </w:pPr>
      <w:r w:rsidRPr="006C0941">
        <w:rPr>
          <w:rFonts w:ascii="Times New Roman" w:hAnsi="Times New Roman" w:cs="Times New Roman"/>
          <w:spacing w:val="-1"/>
          <w:sz w:val="24"/>
          <w:szCs w:val="24"/>
        </w:rPr>
        <w:t>- odmowa wydania przez organy administracji wymaganych decyzji, zezwoleń, uzgodnień na </w:t>
      </w:r>
      <w:r w:rsidRPr="006C0941">
        <w:rPr>
          <w:rFonts w:ascii="Times New Roman" w:hAnsi="Times New Roman" w:cs="Times New Roman"/>
          <w:sz w:val="24"/>
          <w:szCs w:val="24"/>
        </w:rPr>
        <w:t>skutek błędów w dokumentacji projektowej;</w:t>
      </w:r>
    </w:p>
    <w:p w14:paraId="73B8376C" w14:textId="77777777" w:rsidR="00B233CA" w:rsidRPr="006C0941"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pacing w:val="-9"/>
          <w:sz w:val="24"/>
          <w:szCs w:val="24"/>
        </w:rPr>
      </w:pPr>
      <w:r w:rsidRPr="006C0941">
        <w:rPr>
          <w:rFonts w:ascii="Times New Roman" w:hAnsi="Times New Roman" w:cs="Times New Roman"/>
          <w:spacing w:val="-1"/>
          <w:sz w:val="24"/>
          <w:szCs w:val="24"/>
        </w:rPr>
        <w:t>- wydanie postanowienia o wstrzymaniu robót budowlanych, w przypadku o którym mowa w a</w:t>
      </w:r>
      <w:r w:rsidRPr="006C0941">
        <w:rPr>
          <w:rFonts w:ascii="Times New Roman" w:hAnsi="Times New Roman" w:cs="Times New Roman"/>
          <w:sz w:val="24"/>
          <w:szCs w:val="24"/>
        </w:rPr>
        <w:t>rt. 50 ust. 1 ustawy Prawo budowlane;</w:t>
      </w:r>
    </w:p>
    <w:p w14:paraId="7D3322B8" w14:textId="77777777" w:rsidR="00B233CA" w:rsidRPr="006C0941"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pacing w:val="-8"/>
          <w:sz w:val="24"/>
          <w:szCs w:val="24"/>
        </w:rPr>
      </w:pPr>
      <w:r w:rsidRPr="006C0941">
        <w:rPr>
          <w:rFonts w:ascii="Times New Roman" w:hAnsi="Times New Roman" w:cs="Times New Roman"/>
          <w:spacing w:val="-1"/>
          <w:sz w:val="24"/>
          <w:szCs w:val="24"/>
        </w:rPr>
        <w:t xml:space="preserve">- konieczność uzyskania wyroku sądowego, lub innego orzeczenia sądu lub organu, którego </w:t>
      </w:r>
      <w:r w:rsidRPr="006C0941">
        <w:rPr>
          <w:rFonts w:ascii="Times New Roman" w:hAnsi="Times New Roman" w:cs="Times New Roman"/>
          <w:sz w:val="24"/>
          <w:szCs w:val="24"/>
        </w:rPr>
        <w:lastRenderedPageBreak/>
        <w:t>konieczności nie przewidywano przy zawieraniu umowy;</w:t>
      </w:r>
    </w:p>
    <w:p w14:paraId="2DC7D538" w14:textId="77777777" w:rsidR="00B233CA" w:rsidRPr="006C0941" w:rsidRDefault="00B233CA" w:rsidP="00B233CA">
      <w:pPr>
        <w:shd w:val="clear" w:color="auto" w:fill="FFFFFF"/>
        <w:tabs>
          <w:tab w:val="left" w:pos="360"/>
        </w:tabs>
        <w:spacing w:after="0" w:line="240" w:lineRule="auto"/>
        <w:jc w:val="both"/>
        <w:rPr>
          <w:rFonts w:ascii="Times New Roman" w:hAnsi="Times New Roman" w:cs="Times New Roman"/>
          <w:b/>
          <w:bCs/>
          <w:sz w:val="24"/>
          <w:szCs w:val="24"/>
        </w:rPr>
      </w:pPr>
      <w:r w:rsidRPr="006C0941">
        <w:rPr>
          <w:rFonts w:ascii="Times New Roman" w:hAnsi="Times New Roman" w:cs="Times New Roman"/>
          <w:b/>
          <w:bCs/>
          <w:spacing w:val="-9"/>
          <w:sz w:val="24"/>
          <w:szCs w:val="24"/>
        </w:rPr>
        <w:t xml:space="preserve">d) </w:t>
      </w:r>
      <w:r w:rsidRPr="006C0941">
        <w:rPr>
          <w:rFonts w:ascii="Times New Roman" w:hAnsi="Times New Roman" w:cs="Times New Roman"/>
          <w:b/>
          <w:bCs/>
          <w:sz w:val="24"/>
          <w:szCs w:val="24"/>
        </w:rPr>
        <w:t>inne przyczyny zewnętrzne niezależne od Zamawiającego oraz Wykonawcy, skutkujące niemożliwością prowadzenia działań w celu wykonania umowy</w:t>
      </w:r>
    </w:p>
    <w:p w14:paraId="664BA03B" w14:textId="77777777" w:rsidR="00B233CA" w:rsidRPr="006C0941"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wystąpienie robót dodatkowych kolidujących i uniemożliwiających kontynuowanie robót podstawowych;</w:t>
      </w:r>
    </w:p>
    <w:p w14:paraId="32A5063F" w14:textId="449B476D" w:rsidR="00B233CA" w:rsidRPr="006C0941"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wystąpienie rażących błędów w dokumentacji uniemożliwiających kontynuowanie robót.</w:t>
      </w:r>
    </w:p>
    <w:p w14:paraId="7FED726E" w14:textId="77777777" w:rsidR="00B233CA" w:rsidRPr="006C0941" w:rsidRDefault="00B233CA" w:rsidP="00B233CA">
      <w:pPr>
        <w:widowControl w:val="0"/>
        <w:shd w:val="clear" w:color="auto" w:fill="FFFFFF"/>
        <w:tabs>
          <w:tab w:val="left" w:pos="727"/>
        </w:tabs>
        <w:autoSpaceDE w:val="0"/>
        <w:autoSpaceDN w:val="0"/>
        <w:adjustRightInd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 przypadku wystąpienia którejkolwiek z okoliczności wymienionych w ust. 2 pkt. 1) termin wykonania umowy może ulec odpowiedniemu przedłużeniu, o czas niezbędny do zakończenia wykonywania jej przedmiotu w sposób należyty;</w:t>
      </w:r>
    </w:p>
    <w:p w14:paraId="534BD41B" w14:textId="77777777" w:rsidR="00B233CA" w:rsidRPr="006C0941" w:rsidRDefault="00B233CA" w:rsidP="00B233CA">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b/>
          <w:bCs/>
          <w:sz w:val="24"/>
          <w:szCs w:val="24"/>
        </w:rPr>
        <w:t>2) Zmiany osobowe</w:t>
      </w:r>
    </w:p>
    <w:p w14:paraId="1F14EA40" w14:textId="77777777" w:rsidR="00B233CA" w:rsidRPr="006C0941" w:rsidRDefault="00B233CA" w:rsidP="0070298F">
      <w:pPr>
        <w:pStyle w:val="Akapitzlist"/>
        <w:widowControl w:val="0"/>
        <w:numPr>
          <w:ilvl w:val="0"/>
          <w:numId w:val="35"/>
        </w:numPr>
        <w:shd w:val="clear" w:color="auto" w:fill="FFFFFF"/>
        <w:tabs>
          <w:tab w:val="left" w:pos="670"/>
        </w:tabs>
        <w:autoSpaceDE w:val="0"/>
        <w:autoSpaceDN w:val="0"/>
        <w:adjustRightInd w:val="0"/>
        <w:spacing w:after="0" w:line="240" w:lineRule="auto"/>
        <w:ind w:left="0"/>
        <w:contextualSpacing w:val="0"/>
        <w:jc w:val="both"/>
        <w:rPr>
          <w:rFonts w:ascii="Times New Roman" w:hAnsi="Times New Roman" w:cs="Times New Roman"/>
          <w:spacing w:val="-12"/>
          <w:sz w:val="24"/>
          <w:szCs w:val="24"/>
        </w:rPr>
      </w:pPr>
      <w:r w:rsidRPr="006C0941">
        <w:rPr>
          <w:rFonts w:ascii="Times New Roman" w:hAnsi="Times New Roman" w:cs="Times New Roman"/>
          <w:sz w:val="24"/>
          <w:szCs w:val="24"/>
        </w:rPr>
        <w:t>zmiana osób, przy pomocy których Wykonawca realizuje przedmiot umowy na inne legitymujące się co najmniej równoważnymi uprawnieniami, o których mowa w ustawie Prawo budowlane, prawo geologiczne i górnicze lub innych ustawach;</w:t>
      </w:r>
    </w:p>
    <w:p w14:paraId="006B55F2" w14:textId="77777777" w:rsidR="00B233CA" w:rsidRPr="006C0941" w:rsidRDefault="00B233CA" w:rsidP="0070298F">
      <w:pPr>
        <w:widowControl w:val="0"/>
        <w:numPr>
          <w:ilvl w:val="0"/>
          <w:numId w:val="35"/>
        </w:numPr>
        <w:shd w:val="clear" w:color="auto" w:fill="FFFFFF"/>
        <w:tabs>
          <w:tab w:val="left" w:pos="670"/>
        </w:tabs>
        <w:autoSpaceDE w:val="0"/>
        <w:autoSpaceDN w:val="0"/>
        <w:adjustRightInd w:val="0"/>
        <w:spacing w:after="0" w:line="240" w:lineRule="auto"/>
        <w:jc w:val="both"/>
        <w:rPr>
          <w:rFonts w:ascii="Times New Roman" w:hAnsi="Times New Roman" w:cs="Times New Roman"/>
          <w:spacing w:val="-5"/>
          <w:sz w:val="24"/>
          <w:szCs w:val="24"/>
        </w:rPr>
      </w:pPr>
      <w:r w:rsidRPr="006C0941">
        <w:rPr>
          <w:rFonts w:ascii="Times New Roman" w:hAnsi="Times New Roman" w:cs="Times New Roman"/>
          <w:sz w:val="24"/>
          <w:szCs w:val="24"/>
        </w:rPr>
        <w:t>zmiana osób przy pomocy których Wykonawca realizuje przedmiot umowy, a od których wymagano określonego doświadczenia lub wykształcenia na inne legitymujące się doświadczeniem lub wykształceniem spełniającym wymóg SIWZ</w:t>
      </w:r>
    </w:p>
    <w:p w14:paraId="30CCDD56" w14:textId="77777777" w:rsidR="00B233CA" w:rsidRPr="006C0941" w:rsidRDefault="00B233CA" w:rsidP="00B233CA">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b/>
          <w:bCs/>
          <w:sz w:val="24"/>
          <w:szCs w:val="24"/>
        </w:rPr>
        <w:t>3) Zmiany organizacji spełniania świadczenia</w:t>
      </w:r>
    </w:p>
    <w:p w14:paraId="3E53FD77" w14:textId="77777777" w:rsidR="00B233CA" w:rsidRPr="006C0941" w:rsidRDefault="00B233CA" w:rsidP="00B233CA">
      <w:pPr>
        <w:pStyle w:val="Akapitzlist"/>
        <w:widowControl w:val="0"/>
        <w:shd w:val="clear" w:color="auto" w:fill="FFFFFF"/>
        <w:tabs>
          <w:tab w:val="left" w:pos="655"/>
        </w:tabs>
        <w:autoSpaceDE w:val="0"/>
        <w:autoSpaceDN w:val="0"/>
        <w:adjustRightInd w:val="0"/>
        <w:spacing w:after="0" w:line="240" w:lineRule="auto"/>
        <w:ind w:left="0"/>
        <w:jc w:val="both"/>
        <w:rPr>
          <w:rFonts w:ascii="Times New Roman" w:hAnsi="Times New Roman" w:cs="Times New Roman"/>
          <w:spacing w:val="-14"/>
          <w:sz w:val="24"/>
          <w:szCs w:val="24"/>
        </w:rPr>
      </w:pPr>
      <w:r w:rsidRPr="006C0941">
        <w:rPr>
          <w:rFonts w:ascii="Times New Roman" w:hAnsi="Times New Roman" w:cs="Times New Roman"/>
          <w:sz w:val="24"/>
          <w:szCs w:val="24"/>
        </w:rPr>
        <w:t xml:space="preserve">a) zmiana szczegółowego harmonogramu wykonywania robót budowlanych bez zmiany ostatecznego terminu spełnienia świadczenia lub zmiana innych ustaleń dotyczących terminów spełniania świadczeń w ramach umowy; </w:t>
      </w:r>
    </w:p>
    <w:p w14:paraId="372F9FAD" w14:textId="77777777" w:rsidR="00B233CA" w:rsidRPr="006C0941"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6"/>
          <w:sz w:val="24"/>
          <w:szCs w:val="24"/>
        </w:rPr>
      </w:pPr>
      <w:r w:rsidRPr="006C0941">
        <w:rPr>
          <w:rFonts w:ascii="Times New Roman" w:hAnsi="Times New Roman" w:cs="Times New Roman"/>
          <w:sz w:val="24"/>
          <w:szCs w:val="24"/>
        </w:rPr>
        <w:t>b) zmiana zasad dokonywania odbiorów świadczonych usług lub robót, jeśli nie zmniejszy to zasad bezpieczeństwa i nie spowoduje zwiększenia kosztów dokonywania odbiorów, które obciążałyby zamawiającego;</w:t>
      </w:r>
    </w:p>
    <w:p w14:paraId="390D7F1F" w14:textId="77777777" w:rsidR="00B233CA" w:rsidRPr="006C0941"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9"/>
          <w:sz w:val="24"/>
          <w:szCs w:val="24"/>
        </w:rPr>
      </w:pPr>
      <w:r w:rsidRPr="006C0941">
        <w:rPr>
          <w:rFonts w:ascii="Times New Roman" w:hAnsi="Times New Roman" w:cs="Times New Roman"/>
          <w:sz w:val="24"/>
          <w:szCs w:val="24"/>
        </w:rPr>
        <w:t>c) zmiana treści dokumentów przedstawianych wzajemnie przez strony w trakcie realizacji umowy lub sposobu informowania o realizacji umowy. Zmiana ta nie może spowodować braku informacji niezbędnych zamawiającemu do prawidłowej realizacji umowy;</w:t>
      </w:r>
    </w:p>
    <w:p w14:paraId="55D2A8D8" w14:textId="77777777" w:rsidR="00B233CA" w:rsidRPr="006C0941" w:rsidRDefault="00B233CA" w:rsidP="00B233CA">
      <w:pPr>
        <w:shd w:val="clear" w:color="auto" w:fill="FFFFFF"/>
        <w:tabs>
          <w:tab w:val="left" w:pos="482"/>
        </w:tabs>
        <w:spacing w:after="0" w:line="240" w:lineRule="auto"/>
        <w:jc w:val="both"/>
        <w:rPr>
          <w:rFonts w:ascii="Times New Roman" w:hAnsi="Times New Roman" w:cs="Times New Roman"/>
          <w:sz w:val="24"/>
          <w:szCs w:val="24"/>
        </w:rPr>
      </w:pPr>
      <w:r w:rsidRPr="006C0941">
        <w:rPr>
          <w:rFonts w:ascii="Times New Roman" w:hAnsi="Times New Roman" w:cs="Times New Roman"/>
          <w:b/>
          <w:bCs/>
          <w:sz w:val="24"/>
          <w:szCs w:val="24"/>
        </w:rPr>
        <w:t xml:space="preserve">4) </w:t>
      </w:r>
      <w:r w:rsidRPr="006C0941">
        <w:rPr>
          <w:rFonts w:ascii="Times New Roman" w:hAnsi="Times New Roman" w:cs="Times New Roman"/>
          <w:b/>
          <w:bCs/>
          <w:spacing w:val="-1"/>
          <w:sz w:val="24"/>
          <w:szCs w:val="24"/>
        </w:rPr>
        <w:t>Płatności</w:t>
      </w:r>
    </w:p>
    <w:p w14:paraId="0DA4457B" w14:textId="77777777" w:rsidR="00B233CA" w:rsidRPr="006C0941" w:rsidRDefault="00B233CA" w:rsidP="00B233CA">
      <w:pPr>
        <w:pStyle w:val="Akapitzlist"/>
        <w:widowControl w:val="0"/>
        <w:shd w:val="clear" w:color="auto" w:fill="FFFFFF"/>
        <w:tabs>
          <w:tab w:val="left" w:pos="662"/>
        </w:tabs>
        <w:autoSpaceDE w:val="0"/>
        <w:autoSpaceDN w:val="0"/>
        <w:adjustRightInd w:val="0"/>
        <w:spacing w:after="0" w:line="240" w:lineRule="auto"/>
        <w:ind w:left="0"/>
        <w:jc w:val="both"/>
        <w:rPr>
          <w:rFonts w:ascii="Times New Roman" w:hAnsi="Times New Roman" w:cs="Times New Roman"/>
          <w:spacing w:val="-12"/>
          <w:sz w:val="24"/>
          <w:szCs w:val="24"/>
        </w:rPr>
      </w:pPr>
      <w:r w:rsidRPr="006C0941">
        <w:rPr>
          <w:rFonts w:ascii="Times New Roman" w:hAnsi="Times New Roman" w:cs="Times New Roman"/>
          <w:sz w:val="24"/>
          <w:szCs w:val="24"/>
        </w:rPr>
        <w:t xml:space="preserve">a) zmiany terminów płatności wynikające z wszelkich zmian wprowadzanych do umowy, </w:t>
      </w:r>
    </w:p>
    <w:p w14:paraId="720A3F72" w14:textId="629EE1C2" w:rsidR="00B233CA" w:rsidRPr="006C0941" w:rsidRDefault="00B233CA" w:rsidP="00B233CA">
      <w:pPr>
        <w:widowControl w:val="0"/>
        <w:shd w:val="clear" w:color="auto" w:fill="FFFFFF"/>
        <w:tabs>
          <w:tab w:val="left" w:pos="662"/>
        </w:tabs>
        <w:autoSpaceDE w:val="0"/>
        <w:autoSpaceDN w:val="0"/>
        <w:adjustRightInd w:val="0"/>
        <w:spacing w:after="0" w:line="240" w:lineRule="auto"/>
        <w:jc w:val="both"/>
        <w:rPr>
          <w:rFonts w:ascii="Times New Roman" w:hAnsi="Times New Roman" w:cs="Times New Roman"/>
          <w:spacing w:val="-5"/>
          <w:sz w:val="24"/>
          <w:szCs w:val="24"/>
        </w:rPr>
      </w:pPr>
      <w:r w:rsidRPr="006C0941">
        <w:rPr>
          <w:rFonts w:ascii="Times New Roman" w:hAnsi="Times New Roman" w:cs="Times New Roman"/>
          <w:sz w:val="24"/>
          <w:szCs w:val="24"/>
        </w:rPr>
        <w:t>b) zmiana sposobu rozliczania umowy lub dokonywania płatności na rzecz wykonawcy;.</w:t>
      </w:r>
    </w:p>
    <w:p w14:paraId="0E30E85C" w14:textId="77777777" w:rsidR="00B233CA" w:rsidRPr="006C0941" w:rsidRDefault="00B233CA" w:rsidP="00B233CA">
      <w:pPr>
        <w:shd w:val="clear" w:color="auto" w:fill="FFFFFF"/>
        <w:tabs>
          <w:tab w:val="left" w:pos="482"/>
        </w:tabs>
        <w:spacing w:after="0" w:line="240" w:lineRule="auto"/>
        <w:jc w:val="both"/>
        <w:rPr>
          <w:rFonts w:ascii="Times New Roman" w:hAnsi="Times New Roman" w:cs="Times New Roman"/>
          <w:sz w:val="24"/>
          <w:szCs w:val="24"/>
        </w:rPr>
      </w:pPr>
      <w:r w:rsidRPr="006C0941">
        <w:rPr>
          <w:rFonts w:ascii="Times New Roman" w:hAnsi="Times New Roman" w:cs="Times New Roman"/>
          <w:b/>
          <w:sz w:val="24"/>
          <w:szCs w:val="24"/>
        </w:rPr>
        <w:t>5)</w:t>
      </w:r>
      <w:r w:rsidRPr="006C0941">
        <w:rPr>
          <w:rFonts w:ascii="Times New Roman" w:hAnsi="Times New Roman" w:cs="Times New Roman"/>
          <w:sz w:val="24"/>
          <w:szCs w:val="24"/>
        </w:rPr>
        <w:t xml:space="preserve"> </w:t>
      </w:r>
      <w:r w:rsidRPr="006C0941">
        <w:rPr>
          <w:rFonts w:ascii="Times New Roman" w:hAnsi="Times New Roman" w:cs="Times New Roman"/>
          <w:b/>
          <w:bCs/>
          <w:spacing w:val="-1"/>
          <w:sz w:val="24"/>
          <w:szCs w:val="24"/>
        </w:rPr>
        <w:t>Pozostałe zmiany</w:t>
      </w:r>
    </w:p>
    <w:p w14:paraId="054ED34A" w14:textId="77777777" w:rsidR="00B233CA" w:rsidRPr="006C0941" w:rsidRDefault="00B233CA" w:rsidP="00B233CA">
      <w:pPr>
        <w:pStyle w:val="Akapitzlist"/>
        <w:widowControl w:val="0"/>
        <w:shd w:val="clear" w:color="auto" w:fill="FFFFFF"/>
        <w:tabs>
          <w:tab w:val="left" w:pos="655"/>
        </w:tabs>
        <w:autoSpaceDE w:val="0"/>
        <w:autoSpaceDN w:val="0"/>
        <w:adjustRightInd w:val="0"/>
        <w:spacing w:after="0" w:line="240" w:lineRule="auto"/>
        <w:ind w:left="0"/>
        <w:jc w:val="both"/>
        <w:rPr>
          <w:rFonts w:ascii="Times New Roman" w:hAnsi="Times New Roman" w:cs="Times New Roman"/>
          <w:spacing w:val="-16"/>
          <w:sz w:val="24"/>
          <w:szCs w:val="24"/>
        </w:rPr>
      </w:pPr>
      <w:r w:rsidRPr="006C0941">
        <w:rPr>
          <w:rFonts w:ascii="Times New Roman" w:hAnsi="Times New Roman" w:cs="Times New Roman"/>
          <w:sz w:val="24"/>
          <w:szCs w:val="24"/>
        </w:rPr>
        <w:t>a) siła wyższa uniemożliwiająca wykonanie przedmiotu umowy zgodnie z SIWZ;</w:t>
      </w:r>
    </w:p>
    <w:p w14:paraId="3C0C6466" w14:textId="77777777" w:rsidR="00B233CA" w:rsidRPr="006C0941"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11"/>
          <w:sz w:val="24"/>
          <w:szCs w:val="24"/>
        </w:rPr>
      </w:pPr>
      <w:r w:rsidRPr="006C0941">
        <w:rPr>
          <w:rFonts w:ascii="Times New Roman" w:hAnsi="Times New Roman" w:cs="Times New Roman"/>
          <w:sz w:val="24"/>
          <w:szCs w:val="24"/>
        </w:rPr>
        <w:t>b) zmiana sposobu rozliczania umowy lub dokonywania płatności na rzecz Wykonawcy na skutek zmian zawartej przez Zamawiającego umowy o dofinansowanie projektu lub wytycznych dotyczących realizacji projektu</w:t>
      </w:r>
    </w:p>
    <w:p w14:paraId="42745E78" w14:textId="77777777" w:rsidR="00B233CA" w:rsidRPr="006C0941"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6"/>
          <w:sz w:val="24"/>
          <w:szCs w:val="24"/>
        </w:rPr>
      </w:pPr>
      <w:r w:rsidRPr="006C0941">
        <w:rPr>
          <w:rFonts w:ascii="Times New Roman" w:hAnsi="Times New Roman" w:cs="Times New Roman"/>
          <w:spacing w:val="-1"/>
          <w:sz w:val="24"/>
          <w:szCs w:val="24"/>
        </w:rPr>
        <w:t xml:space="preserve">c) rezygnacja przez Zamawiającego z realizacji części przedmiotu umowy. W takim przypadku </w:t>
      </w:r>
      <w:r w:rsidRPr="006C0941">
        <w:rPr>
          <w:rFonts w:ascii="Times New Roman" w:hAnsi="Times New Roman" w:cs="Times New Roman"/>
          <w:sz w:val="24"/>
          <w:szCs w:val="24"/>
        </w:rPr>
        <w:t>wynagrodzenie przysługujące wykonawcy zostanie pomniejszone, przy czym Zamawiający zapłaci za wszystkie spełnione świadczenia oraz udokumentowane koszty, które wykonawca poniósł w związku z wynikającymi z umowy planowanymi świadczeniami.</w:t>
      </w:r>
    </w:p>
    <w:p w14:paraId="0558EB07" w14:textId="77777777" w:rsidR="00B233CA" w:rsidRPr="006C0941"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6"/>
          <w:sz w:val="24"/>
          <w:szCs w:val="24"/>
        </w:rPr>
      </w:pPr>
      <w:r w:rsidRPr="006C0941">
        <w:rPr>
          <w:rFonts w:ascii="Times New Roman" w:hAnsi="Times New Roman" w:cs="Times New Roman"/>
          <w:sz w:val="24"/>
          <w:szCs w:val="24"/>
        </w:rPr>
        <w:t>d) wprowadzenie nowego podwykonawcy lub zmiana przewidzianego w ofercie podwykonawcy po uprzedniej akceptacji przez Zamawiającego.</w:t>
      </w:r>
    </w:p>
    <w:p w14:paraId="3F3D1F52" w14:textId="6DC5D8EA" w:rsidR="00B233CA" w:rsidRPr="006C0941" w:rsidRDefault="00B233CA" w:rsidP="00B233CA">
      <w:pPr>
        <w:shd w:val="clear" w:color="auto" w:fill="FFFFFF"/>
        <w:spacing w:after="0" w:line="240" w:lineRule="auto"/>
        <w:jc w:val="both"/>
        <w:rPr>
          <w:rFonts w:ascii="Times New Roman" w:hAnsi="Times New Roman" w:cs="Times New Roman"/>
          <w:b/>
          <w:sz w:val="24"/>
          <w:szCs w:val="24"/>
        </w:rPr>
      </w:pPr>
      <w:r w:rsidRPr="006C0941">
        <w:rPr>
          <w:rFonts w:ascii="Times New Roman" w:hAnsi="Times New Roman" w:cs="Times New Roman"/>
          <w:b/>
          <w:sz w:val="24"/>
          <w:szCs w:val="24"/>
        </w:rPr>
        <w:t xml:space="preserve">6) Nie stanowi zmiany umowy w rozumieniu art. </w:t>
      </w:r>
      <w:r w:rsidR="00AD312C" w:rsidRPr="006C0941">
        <w:rPr>
          <w:rFonts w:ascii="Times New Roman" w:hAnsi="Times New Roman" w:cs="Times New Roman"/>
          <w:b/>
          <w:sz w:val="24"/>
          <w:szCs w:val="24"/>
        </w:rPr>
        <w:t>455</w:t>
      </w:r>
      <w:r w:rsidRPr="006C0941">
        <w:rPr>
          <w:rFonts w:ascii="Times New Roman" w:hAnsi="Times New Roman" w:cs="Times New Roman"/>
          <w:b/>
          <w:sz w:val="24"/>
          <w:szCs w:val="24"/>
        </w:rPr>
        <w:t xml:space="preserve"> </w:t>
      </w:r>
      <w:r w:rsidR="00AD312C" w:rsidRPr="006C0941">
        <w:rPr>
          <w:rFonts w:ascii="Times New Roman" w:hAnsi="Times New Roman" w:cs="Times New Roman"/>
          <w:b/>
          <w:sz w:val="24"/>
          <w:szCs w:val="24"/>
        </w:rPr>
        <w:t>ust. 1</w:t>
      </w:r>
      <w:r w:rsidRPr="006C0941">
        <w:rPr>
          <w:rFonts w:ascii="Times New Roman" w:hAnsi="Times New Roman" w:cs="Times New Roman"/>
          <w:b/>
          <w:sz w:val="24"/>
          <w:szCs w:val="24"/>
        </w:rPr>
        <w:t>ustawy Prawo zamówień publicznych w szczególności:</w:t>
      </w:r>
    </w:p>
    <w:p w14:paraId="26E753F9" w14:textId="77777777" w:rsidR="00B233CA" w:rsidRPr="006C0941" w:rsidRDefault="00B233CA" w:rsidP="00B233CA">
      <w:pPr>
        <w:shd w:val="clear" w:color="auto" w:fill="FFFFFF"/>
        <w:tabs>
          <w:tab w:val="left" w:pos="742"/>
        </w:tabs>
        <w:spacing w:after="0" w:line="240" w:lineRule="auto"/>
        <w:jc w:val="both"/>
        <w:rPr>
          <w:rFonts w:ascii="Times New Roman" w:hAnsi="Times New Roman" w:cs="Times New Roman"/>
          <w:sz w:val="24"/>
          <w:szCs w:val="24"/>
        </w:rPr>
      </w:pPr>
      <w:r w:rsidRPr="006C0941">
        <w:rPr>
          <w:rFonts w:ascii="Times New Roman" w:hAnsi="Times New Roman" w:cs="Times New Roman"/>
          <w:spacing w:val="-15"/>
          <w:sz w:val="24"/>
          <w:szCs w:val="24"/>
        </w:rPr>
        <w:t xml:space="preserve">a) </w:t>
      </w:r>
      <w:r w:rsidRPr="006C0941">
        <w:rPr>
          <w:rFonts w:ascii="Times New Roman" w:hAnsi="Times New Roman" w:cs="Times New Roman"/>
          <w:sz w:val="24"/>
          <w:szCs w:val="24"/>
        </w:rPr>
        <w:t>ograniczenie przedmiotu świadczenia, jeśli taką możliwość przewidywała umowa</w:t>
      </w:r>
    </w:p>
    <w:p w14:paraId="138D405E" w14:textId="77777777" w:rsidR="00B233CA" w:rsidRPr="006C0941" w:rsidRDefault="00B233CA" w:rsidP="00B233CA">
      <w:pPr>
        <w:shd w:val="clear" w:color="auto" w:fill="FFFFFF"/>
        <w:tabs>
          <w:tab w:val="left" w:pos="720"/>
        </w:tabs>
        <w:spacing w:after="0" w:line="240" w:lineRule="auto"/>
        <w:jc w:val="both"/>
        <w:rPr>
          <w:rFonts w:ascii="Times New Roman" w:hAnsi="Times New Roman" w:cs="Times New Roman"/>
          <w:sz w:val="24"/>
          <w:szCs w:val="24"/>
        </w:rPr>
      </w:pPr>
      <w:r w:rsidRPr="006C0941">
        <w:rPr>
          <w:rFonts w:ascii="Times New Roman" w:hAnsi="Times New Roman" w:cs="Times New Roman"/>
          <w:spacing w:val="-5"/>
          <w:sz w:val="24"/>
          <w:szCs w:val="24"/>
        </w:rPr>
        <w:t xml:space="preserve">b) </w:t>
      </w:r>
      <w:r w:rsidRPr="006C0941">
        <w:rPr>
          <w:rFonts w:ascii="Times New Roman" w:hAnsi="Times New Roman" w:cs="Times New Roman"/>
          <w:sz w:val="24"/>
          <w:szCs w:val="24"/>
        </w:rPr>
        <w:t>zmiana danych związanych z obsługą administracyjno-organizacyjną umowy (np. zmiana nr </w:t>
      </w:r>
      <w:r w:rsidRPr="006C0941">
        <w:rPr>
          <w:rFonts w:ascii="Times New Roman" w:hAnsi="Times New Roman" w:cs="Times New Roman"/>
          <w:spacing w:val="-1"/>
          <w:sz w:val="24"/>
          <w:szCs w:val="24"/>
        </w:rPr>
        <w:t>rachunku bankowego)</w:t>
      </w:r>
    </w:p>
    <w:p w14:paraId="2CEAFF83" w14:textId="77777777" w:rsidR="00B233CA" w:rsidRPr="006C0941" w:rsidRDefault="00B233CA" w:rsidP="00B233CA">
      <w:pPr>
        <w:shd w:val="clear" w:color="auto" w:fill="FFFFFF"/>
        <w:tabs>
          <w:tab w:val="left" w:pos="720"/>
        </w:tabs>
        <w:spacing w:after="0" w:line="240" w:lineRule="auto"/>
        <w:jc w:val="both"/>
        <w:rPr>
          <w:rFonts w:ascii="Times New Roman" w:hAnsi="Times New Roman" w:cs="Times New Roman"/>
          <w:sz w:val="24"/>
          <w:szCs w:val="24"/>
        </w:rPr>
      </w:pPr>
      <w:r w:rsidRPr="006C0941">
        <w:rPr>
          <w:rFonts w:ascii="Times New Roman" w:hAnsi="Times New Roman" w:cs="Times New Roman"/>
          <w:spacing w:val="-9"/>
          <w:sz w:val="24"/>
          <w:szCs w:val="24"/>
        </w:rPr>
        <w:t xml:space="preserve">c) </w:t>
      </w:r>
      <w:r w:rsidRPr="006C0941">
        <w:rPr>
          <w:rFonts w:ascii="Times New Roman" w:hAnsi="Times New Roman" w:cs="Times New Roman"/>
          <w:sz w:val="24"/>
          <w:szCs w:val="24"/>
        </w:rPr>
        <w:t>zmiany danych teleadresowych, zmiany osób wskazanych do kontaktów między Stronami;</w:t>
      </w:r>
    </w:p>
    <w:p w14:paraId="4E590241" w14:textId="77777777" w:rsidR="00B233CA" w:rsidRPr="006C0941" w:rsidRDefault="00B233CA" w:rsidP="00B233CA">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b/>
          <w:bCs/>
          <w:sz w:val="24"/>
          <w:szCs w:val="24"/>
        </w:rPr>
        <w:t xml:space="preserve">3. Wszystkie powyższe postanowienia stanowią katalog zmian na które Zamawiający może wyrazić zgodę lub nie bez podawania uzasadnienia odmowy. Nie stanowią jednocześnie </w:t>
      </w:r>
      <w:r w:rsidRPr="006C0941">
        <w:rPr>
          <w:rFonts w:ascii="Times New Roman" w:hAnsi="Times New Roman" w:cs="Times New Roman"/>
          <w:b/>
          <w:bCs/>
          <w:spacing w:val="-1"/>
          <w:sz w:val="24"/>
          <w:szCs w:val="24"/>
        </w:rPr>
        <w:t>zobowiązania do wyrażenia takiej zgody zarówno przez Zamawiającego jak i przez Wykonawcę.</w:t>
      </w:r>
    </w:p>
    <w:p w14:paraId="47B86442" w14:textId="2379FD26" w:rsidR="00B233CA" w:rsidRDefault="00B233CA" w:rsidP="0084622E">
      <w:pPr>
        <w:spacing w:before="120" w:after="120" w:line="240" w:lineRule="auto"/>
        <w:jc w:val="center"/>
        <w:rPr>
          <w:rFonts w:ascii="Times New Roman" w:hAnsi="Times New Roman" w:cs="Times New Roman"/>
          <w:b/>
          <w:sz w:val="24"/>
          <w:szCs w:val="24"/>
        </w:rPr>
      </w:pPr>
      <w:r w:rsidRPr="0084622E">
        <w:rPr>
          <w:rFonts w:ascii="Times New Roman" w:hAnsi="Times New Roman" w:cs="Times New Roman"/>
          <w:b/>
          <w:sz w:val="24"/>
          <w:szCs w:val="24"/>
        </w:rPr>
        <w:lastRenderedPageBreak/>
        <w:t>§</w:t>
      </w:r>
      <w:r w:rsidR="0084622E">
        <w:rPr>
          <w:rFonts w:ascii="Times New Roman" w:hAnsi="Times New Roman" w:cs="Times New Roman"/>
          <w:b/>
          <w:sz w:val="24"/>
          <w:szCs w:val="24"/>
        </w:rPr>
        <w:t xml:space="preserve"> </w:t>
      </w:r>
      <w:r w:rsidRPr="0084622E">
        <w:rPr>
          <w:rFonts w:ascii="Times New Roman" w:hAnsi="Times New Roman" w:cs="Times New Roman"/>
          <w:b/>
          <w:sz w:val="24"/>
          <w:szCs w:val="24"/>
        </w:rPr>
        <w:t>1</w:t>
      </w:r>
      <w:r w:rsidR="007365F6" w:rsidRPr="0084622E">
        <w:rPr>
          <w:rFonts w:ascii="Times New Roman" w:hAnsi="Times New Roman" w:cs="Times New Roman"/>
          <w:b/>
          <w:sz w:val="24"/>
          <w:szCs w:val="24"/>
        </w:rPr>
        <w:t>8</w:t>
      </w:r>
    </w:p>
    <w:p w14:paraId="7F80AE33" w14:textId="77777777" w:rsidR="001A458E" w:rsidRPr="0070298F" w:rsidRDefault="001A458E" w:rsidP="0070298F">
      <w:pPr>
        <w:pStyle w:val="Akapitzlist"/>
        <w:numPr>
          <w:ilvl w:val="0"/>
          <w:numId w:val="62"/>
        </w:numPr>
        <w:spacing w:after="0" w:line="240" w:lineRule="auto"/>
        <w:ind w:left="357" w:hanging="357"/>
        <w:jc w:val="both"/>
        <w:rPr>
          <w:rFonts w:ascii="Times New Roman" w:hAnsi="Times New Roman" w:cs="Times New Roman"/>
          <w:sz w:val="24"/>
          <w:szCs w:val="24"/>
        </w:rPr>
      </w:pPr>
      <w:r w:rsidRPr="0070298F">
        <w:rPr>
          <w:rFonts w:ascii="Times New Roman" w:hAnsi="Times New Roman" w:cs="Times New Roman"/>
          <w:sz w:val="24"/>
          <w:szCs w:val="24"/>
        </w:rPr>
        <w:t xml:space="preserve">Dopuszcza się możliwość </w:t>
      </w:r>
      <w:r w:rsidRPr="0070298F">
        <w:rPr>
          <w:rFonts w:ascii="Times New Roman" w:hAnsi="Times New Roman" w:cs="Times New Roman"/>
          <w:b/>
          <w:sz w:val="24"/>
          <w:szCs w:val="24"/>
        </w:rPr>
        <w:t>podwyższenia lub obniżenia wynagrodzenia</w:t>
      </w:r>
      <w:r w:rsidRPr="0070298F">
        <w:rPr>
          <w:rFonts w:ascii="Times New Roman" w:hAnsi="Times New Roman" w:cs="Times New Roman"/>
          <w:sz w:val="24"/>
          <w:szCs w:val="24"/>
        </w:rPr>
        <w:t xml:space="preserve"> w przypadku mającej wpływ na koszty wykonania Przedmiotu umowy zmiany: </w:t>
      </w:r>
    </w:p>
    <w:p w14:paraId="06A7C6A7" w14:textId="77777777" w:rsidR="001A458E" w:rsidRDefault="001A458E" w:rsidP="001A4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 przypadku obniżenia stawki podatku od towarów i usług wynagrodzenie wskazane w umowie, ulegnie stosownemu obniżeniu, z tym, że kwota netto obliczona z uwzględnieniem obowiązującej w dacie zawarcia niniejszej umowy stawki podatku od towarów i usług nie ulegnie zmianie,  </w:t>
      </w:r>
    </w:p>
    <w:p w14:paraId="6D7CAC56" w14:textId="77777777" w:rsidR="001A458E" w:rsidRDefault="001A458E" w:rsidP="001A4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wysokości minimalnego wynagrodzenia za pracę albo wysokości minimalnej stawki godzinowej ustalonych na podstawie ustawy z dnia 10 października 2002 r. o minimalnym wynagrodzeniu za pracę. W takim przypadku strona wnioskująca o zmianę zobowiązana jest przedstawić wraz z wnioskiem, dowody potwierdzające zmianę wysokości minimalnego wynagrodzenia za pracę lub minimalnej stawki godzinowej oraz dokumenty świadczące o wpływie tej zmiany na koszty wykonania zamówienia przez Wykonawcę. Wynagrodzenie Wykonawcy ulegnie zmianie o wartość wzrostu całkowitego kosztu Wykonawcy wynikającą ze zwiększenia wynagrodzeń osób bezpośrednio wykonujących zamówienie do wysokości aktualnie obowiązującego minimalnego wynagrodzenia lub minimalnej stawki godzinowej, </w:t>
      </w:r>
    </w:p>
    <w:p w14:paraId="62EC5DDF" w14:textId="77777777" w:rsidR="001A458E" w:rsidRDefault="001A458E" w:rsidP="001A4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z uwzględnieniem wszystkich obciążeń publicznoprawnych od kwoty wzrostu minimalnego wynagrodzenia lub minimalnej stawki godzinowej; </w:t>
      </w:r>
    </w:p>
    <w:p w14:paraId="20DA0CF4" w14:textId="77777777" w:rsidR="001A458E" w:rsidRDefault="001A458E" w:rsidP="001A4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zasad podlegania ubezpieczeniom społecznym lub ubezpieczeniu zdrowotnemu lub wysokości stawki składki na ubezpieczenia społeczne lub zdrowotne. W takim przypadku strona wnioskująca o zmianę zobowiązana jest przedstawić wraz z wnioskiem, dowody potwierdzające zmianę powyższych zasad oraz dokumenty świadczące o wpływie tych zmian na koszty wykonania zamówienia przez Wykonawcę. Wynagrodzenie Wykonawcy ulegnie zmianie o wartość wzrostu całkowitego kosztu Wykonawcy, jaką będzie on zobowiązany dodatkowo ponieść w celu uwzględnienia zmiany, przy zachowaniu dotychczasowej kwoty netto wynagrodzenia osób bezpośrednio wykonujących zamówienie na rzecz Zamawiającego; </w:t>
      </w:r>
    </w:p>
    <w:p w14:paraId="682FB76B" w14:textId="77777777" w:rsidR="001A458E" w:rsidRDefault="001A458E" w:rsidP="001A4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zasad gromadzenia i wysokości wpłat do pracowniczych planów kapitałowych, o których mowa w ustawie z dnia 4 października 2018 r. o pracowniczych planach kapitałowych. Wynagrodzenie Wykonawcy ulegnie zmianie o wartość wzrostu kosztu wykonawcy, jaką będzie on zobowiązany ponieść w przypadku zmiany przepisów dotyczących zasad gromadzenia lub wpłat podstawowych finansowanych przez podmiot zatrudniający do pracowniczych planów kapitałowych w odniesieniu do osób bezpośrednio wykonujących niniejsze zamówienie. </w:t>
      </w:r>
    </w:p>
    <w:p w14:paraId="099C685B" w14:textId="0C3EE645" w:rsidR="001A458E" w:rsidRDefault="0070298F" w:rsidP="001A4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1A458E">
        <w:rPr>
          <w:rFonts w:ascii="Times New Roman" w:hAnsi="Times New Roman" w:cs="Times New Roman"/>
          <w:sz w:val="24"/>
          <w:szCs w:val="24"/>
        </w:rPr>
        <w:t xml:space="preserve">. W razie wystąpienia okoliczności opisanych ust. </w:t>
      </w:r>
      <w:r>
        <w:rPr>
          <w:rFonts w:ascii="Times New Roman" w:hAnsi="Times New Roman" w:cs="Times New Roman"/>
          <w:sz w:val="24"/>
          <w:szCs w:val="24"/>
        </w:rPr>
        <w:t>1</w:t>
      </w:r>
      <w:r w:rsidR="001A458E">
        <w:rPr>
          <w:rFonts w:ascii="Times New Roman" w:hAnsi="Times New Roman" w:cs="Times New Roman"/>
          <w:sz w:val="24"/>
          <w:szCs w:val="24"/>
        </w:rPr>
        <w:t xml:space="preserve"> każda ze stron uprawniona będzie do żądania odpowiedniej zmiany wynagrodzenia Wykonawcy. Żądanie zostanie sporządzone w formie pisemnej wraz z uzasadnieniem oraz precyzyjnym wyliczeniem wskazującym wpływ zmiany na koszty wykonania usług będących Przedmiotem niniejszej umowy. W przypadku akceptacji żądania przez drugą stronę, zwaloryzowane wynagrodzenie będzie obowiązywać od dnia doręczenia żądania i sporządzenia aneksu.</w:t>
      </w:r>
    </w:p>
    <w:p w14:paraId="505C0E6D" w14:textId="2553F103" w:rsidR="001A458E" w:rsidRDefault="0070298F" w:rsidP="001A4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1A458E">
        <w:rPr>
          <w:rFonts w:ascii="Times New Roman" w:hAnsi="Times New Roman" w:cs="Times New Roman"/>
          <w:sz w:val="24"/>
          <w:szCs w:val="24"/>
        </w:rPr>
        <w:t xml:space="preserve">. Strony dopuszczają zmianę wynagrodzenia należnego Wykonawcy, w przypadku zmiany ceny materiałów lub kosztów związanych z realizacją zamówienia z uwzględnieniem następujących reguł: </w:t>
      </w:r>
    </w:p>
    <w:p w14:paraId="76A23B3E" w14:textId="77777777" w:rsidR="001A458E" w:rsidRDefault="001A458E" w:rsidP="001A4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bCs/>
          <w:sz w:val="24"/>
          <w:szCs w:val="24"/>
        </w:rPr>
        <w:t>podstawą do ustalenia poziomu zmiany ceny</w:t>
      </w:r>
      <w:r>
        <w:rPr>
          <w:rFonts w:ascii="Times New Roman" w:hAnsi="Times New Roman" w:cs="Times New Roman"/>
          <w:sz w:val="24"/>
          <w:szCs w:val="24"/>
        </w:rPr>
        <w:t xml:space="preserve"> materiałów lub kosztów związanych z realizacją zamówienia jest wskaźnik cen towarów i usług konsumpcyjnych ogłaszany w komunikacie Prezesa Głównego Urzędu Statycznego </w:t>
      </w:r>
      <w:r>
        <w:rPr>
          <w:rFonts w:ascii="Times New Roman" w:hAnsi="Times New Roman" w:cs="Times New Roman"/>
          <w:b/>
          <w:bCs/>
          <w:sz w:val="24"/>
          <w:szCs w:val="24"/>
        </w:rPr>
        <w:t>obowiązujący w miesiącu, w którym upłynął termin składania ofert,</w:t>
      </w:r>
    </w:p>
    <w:p w14:paraId="48C7BCF3" w14:textId="14DB6FAD" w:rsidR="001A458E" w:rsidRDefault="001A458E" w:rsidP="001A4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minimalny poziom zmiany ceny materiałów lub kosztów wyliczony w oparciu o wskaźnik cen towarów i usług konsumpcyjnych wskazany w ust. </w:t>
      </w:r>
      <w:r w:rsidR="00DD1C59">
        <w:rPr>
          <w:rFonts w:ascii="Times New Roman" w:hAnsi="Times New Roman" w:cs="Times New Roman"/>
          <w:sz w:val="24"/>
          <w:szCs w:val="24"/>
        </w:rPr>
        <w:t>3</w:t>
      </w:r>
      <w:r>
        <w:rPr>
          <w:rFonts w:ascii="Times New Roman" w:hAnsi="Times New Roman" w:cs="Times New Roman"/>
          <w:sz w:val="24"/>
          <w:szCs w:val="24"/>
        </w:rPr>
        <w:t xml:space="preserve"> pkt 1), uprawniający strony umowy do żądania zmiany wynagrodzenia wynosi </w:t>
      </w:r>
      <w:r>
        <w:rPr>
          <w:rFonts w:ascii="Times New Roman" w:hAnsi="Times New Roman" w:cs="Times New Roman"/>
          <w:b/>
          <w:bCs/>
          <w:sz w:val="24"/>
          <w:szCs w:val="24"/>
        </w:rPr>
        <w:t>10 punktów procentowych</w:t>
      </w:r>
      <w:r>
        <w:rPr>
          <w:rFonts w:ascii="Times New Roman" w:hAnsi="Times New Roman" w:cs="Times New Roman"/>
          <w:sz w:val="24"/>
          <w:szCs w:val="24"/>
        </w:rPr>
        <w:t xml:space="preserve">; </w:t>
      </w:r>
    </w:p>
    <w:p w14:paraId="31A880D5" w14:textId="77777777" w:rsidR="001A458E" w:rsidRDefault="001A458E" w:rsidP="001A458E">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3) </w:t>
      </w:r>
      <w:r>
        <w:rPr>
          <w:rFonts w:ascii="Times New Roman" w:hAnsi="Times New Roman" w:cs="Times New Roman"/>
          <w:b/>
          <w:bCs/>
          <w:sz w:val="24"/>
          <w:szCs w:val="24"/>
        </w:rPr>
        <w:t>maksymalna wartość zmiany wynagrodzenia, jaką dopuszcza Zamawiający wynosi 15%</w:t>
      </w:r>
      <w:r>
        <w:rPr>
          <w:rFonts w:ascii="Times New Roman" w:hAnsi="Times New Roman" w:cs="Times New Roman"/>
          <w:sz w:val="24"/>
          <w:szCs w:val="24"/>
        </w:rPr>
        <w:t xml:space="preserve"> wartości netto wynagrodzenia określonego § 4 ust.1</w:t>
      </w:r>
      <w:r>
        <w:rPr>
          <w:rFonts w:ascii="Times New Roman" w:hAnsi="Times New Roman" w:cs="Times New Roman"/>
          <w:b/>
          <w:sz w:val="24"/>
          <w:szCs w:val="24"/>
        </w:rPr>
        <w:t xml:space="preserve"> </w:t>
      </w:r>
      <w:r>
        <w:rPr>
          <w:rFonts w:ascii="Times New Roman" w:hAnsi="Times New Roman" w:cs="Times New Roman"/>
          <w:sz w:val="24"/>
          <w:szCs w:val="24"/>
        </w:rPr>
        <w:t>niniejszej umowy.</w:t>
      </w:r>
    </w:p>
    <w:p w14:paraId="28633AF4" w14:textId="7339558C" w:rsidR="001A458E" w:rsidRDefault="0070298F" w:rsidP="001A4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1A458E">
        <w:rPr>
          <w:rFonts w:ascii="Times New Roman" w:hAnsi="Times New Roman" w:cs="Times New Roman"/>
          <w:sz w:val="24"/>
          <w:szCs w:val="24"/>
        </w:rPr>
        <w:t xml:space="preserve">. </w:t>
      </w:r>
      <w:r w:rsidR="001A458E">
        <w:rPr>
          <w:rFonts w:ascii="Times New Roman" w:hAnsi="Times New Roman" w:cs="Times New Roman"/>
          <w:b/>
          <w:bCs/>
          <w:sz w:val="24"/>
          <w:szCs w:val="24"/>
        </w:rPr>
        <w:t xml:space="preserve">Zmiany, o których mowa w ust. </w:t>
      </w:r>
      <w:r>
        <w:rPr>
          <w:rFonts w:ascii="Times New Roman" w:hAnsi="Times New Roman" w:cs="Times New Roman"/>
          <w:b/>
          <w:bCs/>
          <w:sz w:val="24"/>
          <w:szCs w:val="24"/>
        </w:rPr>
        <w:t>1</w:t>
      </w:r>
      <w:r w:rsidR="001A458E">
        <w:rPr>
          <w:rFonts w:ascii="Times New Roman" w:hAnsi="Times New Roman" w:cs="Times New Roman"/>
          <w:b/>
          <w:bCs/>
          <w:sz w:val="24"/>
          <w:szCs w:val="24"/>
        </w:rPr>
        <w:t xml:space="preserve"> mogą być wprowadzone wyłącznie wtedy, gdy mają one wpływ na koszty wykonania zamówienia przez Wykonawcę.</w:t>
      </w:r>
      <w:r w:rsidR="001A458E">
        <w:rPr>
          <w:rFonts w:ascii="Times New Roman" w:hAnsi="Times New Roman" w:cs="Times New Roman"/>
          <w:sz w:val="24"/>
          <w:szCs w:val="24"/>
        </w:rPr>
        <w:t xml:space="preserve">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 </w:t>
      </w:r>
    </w:p>
    <w:p w14:paraId="01D978BD" w14:textId="42D6285E" w:rsidR="001A458E" w:rsidRDefault="0070298F" w:rsidP="001A458E">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5</w:t>
      </w:r>
      <w:r w:rsidR="001A458E">
        <w:rPr>
          <w:rFonts w:ascii="Times New Roman" w:hAnsi="Times New Roman" w:cs="Times New Roman"/>
          <w:sz w:val="24"/>
          <w:szCs w:val="24"/>
        </w:rPr>
        <w:t xml:space="preserve">. </w:t>
      </w:r>
      <w:r w:rsidR="001A458E">
        <w:rPr>
          <w:rFonts w:ascii="Times New Roman" w:hAnsi="Times New Roman" w:cs="Times New Roman"/>
          <w:b/>
          <w:bCs/>
          <w:sz w:val="24"/>
          <w:szCs w:val="24"/>
        </w:rPr>
        <w:t xml:space="preserve">Zmiany, o których mowa w ust. </w:t>
      </w:r>
      <w:r w:rsidR="00D60826">
        <w:rPr>
          <w:rFonts w:ascii="Times New Roman" w:hAnsi="Times New Roman" w:cs="Times New Roman"/>
          <w:b/>
          <w:bCs/>
          <w:sz w:val="24"/>
          <w:szCs w:val="24"/>
        </w:rPr>
        <w:t>1</w:t>
      </w:r>
      <w:r w:rsidR="001A458E">
        <w:rPr>
          <w:rFonts w:ascii="Times New Roman" w:hAnsi="Times New Roman" w:cs="Times New Roman"/>
          <w:b/>
          <w:bCs/>
          <w:sz w:val="24"/>
          <w:szCs w:val="24"/>
        </w:rPr>
        <w:t>, mogą być wprowadzane nie częściej niż raz w roku</w:t>
      </w:r>
      <w:r w:rsidR="001A458E">
        <w:rPr>
          <w:rFonts w:ascii="Times New Roman" w:hAnsi="Times New Roman" w:cs="Times New Roman"/>
          <w:sz w:val="24"/>
          <w:szCs w:val="24"/>
        </w:rPr>
        <w:t xml:space="preserve"> poprzez zestawienie kosztów świadczenia poszczególnych robót oraz wskaźnika o którym mowa w ust. </w:t>
      </w:r>
      <w:r>
        <w:rPr>
          <w:rFonts w:ascii="Times New Roman" w:hAnsi="Times New Roman" w:cs="Times New Roman"/>
          <w:sz w:val="24"/>
          <w:szCs w:val="24"/>
        </w:rPr>
        <w:t>3</w:t>
      </w:r>
      <w:r w:rsidR="001A458E">
        <w:rPr>
          <w:rFonts w:ascii="Times New Roman" w:hAnsi="Times New Roman" w:cs="Times New Roman"/>
          <w:sz w:val="24"/>
          <w:szCs w:val="24"/>
        </w:rPr>
        <w:t xml:space="preserve"> pkt 1). </w:t>
      </w:r>
      <w:r w:rsidR="001A458E">
        <w:rPr>
          <w:rFonts w:ascii="Times New Roman" w:hAnsi="Times New Roman" w:cs="Times New Roman"/>
          <w:b/>
          <w:bCs/>
          <w:sz w:val="24"/>
          <w:szCs w:val="24"/>
        </w:rPr>
        <w:t xml:space="preserve">Strony będą uprawnione do wnioskowania o dokonanie kolejnej zmiany pod warunkiem, że wskaźnik o którym mowa w ust. </w:t>
      </w:r>
      <w:r>
        <w:rPr>
          <w:rFonts w:ascii="Times New Roman" w:hAnsi="Times New Roman" w:cs="Times New Roman"/>
          <w:b/>
          <w:bCs/>
          <w:sz w:val="24"/>
          <w:szCs w:val="24"/>
        </w:rPr>
        <w:t>3</w:t>
      </w:r>
      <w:r w:rsidR="001A458E">
        <w:rPr>
          <w:rFonts w:ascii="Times New Roman" w:hAnsi="Times New Roman" w:cs="Times New Roman"/>
          <w:b/>
          <w:bCs/>
          <w:sz w:val="24"/>
          <w:szCs w:val="24"/>
        </w:rPr>
        <w:t xml:space="preserve"> pkt 1) ulegnie zmianie </w:t>
      </w:r>
      <w:r w:rsidR="001A458E">
        <w:rPr>
          <w:rFonts w:ascii="Times New Roman" w:hAnsi="Times New Roman" w:cs="Times New Roman"/>
          <w:b/>
          <w:bCs/>
          <w:sz w:val="24"/>
          <w:szCs w:val="24"/>
        </w:rPr>
        <w:br/>
        <w:t xml:space="preserve">o minimum 10 punktów procentowych w stosunku do miesiąca w którym dokonano poprzedniej zmiany. </w:t>
      </w:r>
    </w:p>
    <w:p w14:paraId="0EF992D3" w14:textId="45629E3F" w:rsidR="001A458E" w:rsidRDefault="0070298F" w:rsidP="001A4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1A458E">
        <w:rPr>
          <w:rFonts w:ascii="Times New Roman" w:hAnsi="Times New Roman" w:cs="Times New Roman"/>
          <w:sz w:val="24"/>
          <w:szCs w:val="24"/>
        </w:rPr>
        <w:t xml:space="preserve">. Poprzez zmianę cen materiałów lub kosztów, o których mowa w ust. </w:t>
      </w:r>
      <w:r>
        <w:rPr>
          <w:rFonts w:ascii="Times New Roman" w:hAnsi="Times New Roman" w:cs="Times New Roman"/>
          <w:sz w:val="24"/>
          <w:szCs w:val="24"/>
        </w:rPr>
        <w:t>3</w:t>
      </w:r>
      <w:r w:rsidR="001A458E">
        <w:rPr>
          <w:rFonts w:ascii="Times New Roman" w:hAnsi="Times New Roman" w:cs="Times New Roman"/>
          <w:sz w:val="24"/>
          <w:szCs w:val="24"/>
        </w:rPr>
        <w:t xml:space="preserve"> należy rozumieć wzrost odpowiednio cen lub kosztów, jak i ich obniżenie, względem cen lub kosztu przyjętego w celu ustalenia wynagrodzenia zawartego w ofercie, zatem uprawnienie do zmiany wynagrodzenia przysługuje zarówno Wykonawcy, jak i Zamawiającemu. W przypadku obniżenia cen lub kosztu w stosunku do cen lub kosztu przyjętego w celu ustalenia wynagrodzenia zawartego w ofercie zapisy ust. </w:t>
      </w:r>
      <w:r>
        <w:rPr>
          <w:rFonts w:ascii="Times New Roman" w:hAnsi="Times New Roman" w:cs="Times New Roman"/>
          <w:sz w:val="24"/>
          <w:szCs w:val="24"/>
        </w:rPr>
        <w:t>2</w:t>
      </w:r>
      <w:r w:rsidR="001A458E">
        <w:rPr>
          <w:rFonts w:ascii="Times New Roman" w:hAnsi="Times New Roman" w:cs="Times New Roman"/>
          <w:sz w:val="24"/>
          <w:szCs w:val="24"/>
        </w:rPr>
        <w:t xml:space="preserve">, </w:t>
      </w:r>
      <w:r>
        <w:rPr>
          <w:rFonts w:ascii="Times New Roman" w:hAnsi="Times New Roman" w:cs="Times New Roman"/>
          <w:sz w:val="24"/>
          <w:szCs w:val="24"/>
        </w:rPr>
        <w:t>3</w:t>
      </w:r>
      <w:r w:rsidR="001A458E">
        <w:rPr>
          <w:rFonts w:ascii="Times New Roman" w:hAnsi="Times New Roman" w:cs="Times New Roman"/>
          <w:sz w:val="24"/>
          <w:szCs w:val="24"/>
        </w:rPr>
        <w:t xml:space="preserve"> i </w:t>
      </w:r>
      <w:r>
        <w:rPr>
          <w:rFonts w:ascii="Times New Roman" w:hAnsi="Times New Roman" w:cs="Times New Roman"/>
          <w:sz w:val="24"/>
          <w:szCs w:val="24"/>
        </w:rPr>
        <w:t>4</w:t>
      </w:r>
      <w:r w:rsidR="001A458E">
        <w:rPr>
          <w:rFonts w:ascii="Times New Roman" w:hAnsi="Times New Roman" w:cs="Times New Roman"/>
          <w:sz w:val="24"/>
          <w:szCs w:val="24"/>
        </w:rPr>
        <w:t xml:space="preserve"> stosuje się odpowiednio do Zamawiającego. </w:t>
      </w:r>
    </w:p>
    <w:p w14:paraId="178269EC" w14:textId="4792291A" w:rsidR="001A458E" w:rsidRDefault="0070298F" w:rsidP="001A4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1A458E">
        <w:rPr>
          <w:rFonts w:ascii="Times New Roman" w:hAnsi="Times New Roman" w:cs="Times New Roman"/>
          <w:sz w:val="24"/>
          <w:szCs w:val="24"/>
        </w:rPr>
        <w:t>. W przypadku akceptacji żądania przez drugą stronę, zwaloryzowane wynagrodzenie będzie obowiązywać od dnia doręczenia żądania i po podpisaniu aneksu.</w:t>
      </w:r>
    </w:p>
    <w:p w14:paraId="147D5ADC" w14:textId="28A944EE" w:rsidR="0070298F" w:rsidRPr="0070298F" w:rsidRDefault="001A458E" w:rsidP="0070298F">
      <w:pPr>
        <w:pStyle w:val="Akapitzlist"/>
        <w:numPr>
          <w:ilvl w:val="0"/>
          <w:numId w:val="63"/>
        </w:numPr>
        <w:shd w:val="clear" w:color="auto" w:fill="FFFFFF"/>
        <w:spacing w:after="0" w:line="240" w:lineRule="auto"/>
        <w:jc w:val="both"/>
        <w:rPr>
          <w:rFonts w:ascii="Times New Roman" w:hAnsi="Times New Roman" w:cs="Times New Roman"/>
          <w:sz w:val="24"/>
          <w:szCs w:val="24"/>
        </w:rPr>
      </w:pPr>
      <w:r w:rsidRPr="0070298F">
        <w:rPr>
          <w:rFonts w:ascii="Times New Roman" w:hAnsi="Times New Roman" w:cs="Times New Roman"/>
          <w:sz w:val="24"/>
          <w:szCs w:val="24"/>
        </w:rPr>
        <w:t xml:space="preserve">Brak zgody na zmianę po stronie Zamawiającego powoduje, że Wykonawca obowiązany jest wykonywać umowę na dotychczasowych zasadach. </w:t>
      </w:r>
    </w:p>
    <w:p w14:paraId="30E0D3F7" w14:textId="7F9A65E8" w:rsidR="001A458E" w:rsidRPr="0070298F" w:rsidRDefault="001A458E" w:rsidP="0070298F">
      <w:pPr>
        <w:pStyle w:val="Akapitzlist"/>
        <w:numPr>
          <w:ilvl w:val="0"/>
          <w:numId w:val="63"/>
        </w:numPr>
        <w:shd w:val="clear" w:color="auto" w:fill="FFFFFF"/>
        <w:spacing w:after="0" w:line="240" w:lineRule="auto"/>
        <w:ind w:left="0" w:firstLine="0"/>
        <w:jc w:val="both"/>
        <w:rPr>
          <w:rFonts w:ascii="Times New Roman" w:hAnsi="Times New Roman" w:cs="Times New Roman"/>
          <w:sz w:val="24"/>
          <w:szCs w:val="24"/>
        </w:rPr>
      </w:pPr>
      <w:r w:rsidRPr="0070298F">
        <w:rPr>
          <w:rFonts w:ascii="Times New Roman" w:hAnsi="Times New Roman" w:cs="Times New Roman"/>
          <w:sz w:val="24"/>
          <w:szCs w:val="24"/>
        </w:rPr>
        <w:t xml:space="preserve">W przypadku dokonania zmiany wynagrodzenia w oparciu o zapis ust. </w:t>
      </w:r>
      <w:r w:rsidR="0070298F">
        <w:rPr>
          <w:rFonts w:ascii="Times New Roman" w:hAnsi="Times New Roman" w:cs="Times New Roman"/>
          <w:sz w:val="24"/>
          <w:szCs w:val="24"/>
        </w:rPr>
        <w:t>1</w:t>
      </w:r>
      <w:r w:rsidRPr="0070298F">
        <w:rPr>
          <w:rFonts w:ascii="Times New Roman" w:hAnsi="Times New Roman" w:cs="Times New Roman"/>
          <w:sz w:val="24"/>
          <w:szCs w:val="24"/>
        </w:rPr>
        <w:t xml:space="preserve"> – </w:t>
      </w:r>
      <w:r w:rsidR="0070298F">
        <w:rPr>
          <w:rFonts w:ascii="Times New Roman" w:hAnsi="Times New Roman" w:cs="Times New Roman"/>
          <w:sz w:val="24"/>
          <w:szCs w:val="24"/>
        </w:rPr>
        <w:t>3</w:t>
      </w:r>
      <w:r w:rsidRPr="0070298F">
        <w:rPr>
          <w:rFonts w:ascii="Times New Roman" w:hAnsi="Times New Roman" w:cs="Times New Roman"/>
          <w:sz w:val="24"/>
          <w:szCs w:val="24"/>
        </w:rPr>
        <w:t xml:space="preserve"> Wykonawca zobowiązany będzie do dokonania zmiany wynagrodzenia przysługującego podwykonawcy, z którym zawarł umowę, w zakresie odpowiadającym zmianom cen materiałów lub kosztów dotyczących zobowiązania podwykonawcy. Wykonawca zobowiązany będzie do dokonania powyższej zmiany w terminie 30 dni od dnia dokonania zmiany niniejszej umowy oraz przedłożenia oświadczenia Podwykonawcy o dokonanej zmianie.</w:t>
      </w:r>
    </w:p>
    <w:p w14:paraId="11CC3C5B" w14:textId="3C3071FD" w:rsidR="001A458E" w:rsidRDefault="001A458E" w:rsidP="0070298F">
      <w:pPr>
        <w:spacing w:before="120" w:after="120" w:line="240" w:lineRule="auto"/>
        <w:rPr>
          <w:rFonts w:ascii="Times New Roman" w:hAnsi="Times New Roman" w:cs="Times New Roman"/>
          <w:b/>
          <w:bCs/>
          <w:i/>
          <w:iCs/>
          <w:sz w:val="24"/>
          <w:szCs w:val="24"/>
        </w:rPr>
      </w:pPr>
      <w:r w:rsidRPr="0070298F">
        <w:rPr>
          <w:rFonts w:ascii="Times New Roman" w:hAnsi="Times New Roman" w:cs="Times New Roman"/>
          <w:b/>
          <w:bCs/>
          <w:i/>
          <w:iCs/>
          <w:sz w:val="24"/>
          <w:szCs w:val="24"/>
        </w:rPr>
        <w:t>Niedoszacowanie, pominięcie oraz brak rozpoznania zakresu przedmiotu umowy nie może być podstawą do żądania zmiany wynagrodzenia ryczałtowego, określonego w § 4 ust. 1</w:t>
      </w:r>
    </w:p>
    <w:p w14:paraId="6013DF42" w14:textId="513806E3" w:rsidR="0070298F" w:rsidRDefault="0070298F" w:rsidP="0070298F">
      <w:pPr>
        <w:spacing w:before="120" w:after="120" w:line="240" w:lineRule="auto"/>
        <w:jc w:val="center"/>
        <w:rPr>
          <w:rFonts w:ascii="Times New Roman" w:hAnsi="Times New Roman" w:cs="Times New Roman"/>
          <w:b/>
          <w:sz w:val="24"/>
          <w:szCs w:val="24"/>
        </w:rPr>
      </w:pPr>
      <w:r w:rsidRPr="0084622E">
        <w:rPr>
          <w:rFonts w:ascii="Times New Roman" w:hAnsi="Times New Roman" w:cs="Times New Roman"/>
          <w:b/>
          <w:sz w:val="24"/>
          <w:szCs w:val="24"/>
        </w:rPr>
        <w:t>§</w:t>
      </w:r>
      <w:r>
        <w:rPr>
          <w:rFonts w:ascii="Times New Roman" w:hAnsi="Times New Roman" w:cs="Times New Roman"/>
          <w:b/>
          <w:sz w:val="24"/>
          <w:szCs w:val="24"/>
        </w:rPr>
        <w:t xml:space="preserve"> </w:t>
      </w:r>
      <w:r w:rsidRPr="0084622E">
        <w:rPr>
          <w:rFonts w:ascii="Times New Roman" w:hAnsi="Times New Roman" w:cs="Times New Roman"/>
          <w:b/>
          <w:sz w:val="24"/>
          <w:szCs w:val="24"/>
        </w:rPr>
        <w:t>1</w:t>
      </w:r>
      <w:r>
        <w:rPr>
          <w:rFonts w:ascii="Times New Roman" w:hAnsi="Times New Roman" w:cs="Times New Roman"/>
          <w:b/>
          <w:sz w:val="24"/>
          <w:szCs w:val="24"/>
        </w:rPr>
        <w:t>9</w:t>
      </w:r>
    </w:p>
    <w:p w14:paraId="07EB205B" w14:textId="77777777" w:rsidR="00B233CA" w:rsidRPr="006C0941" w:rsidRDefault="00B233CA" w:rsidP="0070298F">
      <w:pPr>
        <w:widowControl w:val="0"/>
        <w:numPr>
          <w:ilvl w:val="0"/>
          <w:numId w:val="28"/>
        </w:numPr>
        <w:shd w:val="clear" w:color="auto" w:fill="FFFFFF"/>
        <w:tabs>
          <w:tab w:val="clear" w:pos="624"/>
          <w:tab w:val="left" w:pos="284"/>
        </w:tabs>
        <w:autoSpaceDE w:val="0"/>
        <w:spacing w:after="0" w:line="240" w:lineRule="auto"/>
        <w:ind w:left="0" w:firstLine="0"/>
        <w:jc w:val="both"/>
        <w:rPr>
          <w:rFonts w:ascii="Times New Roman" w:hAnsi="Times New Roman" w:cs="Times New Roman"/>
          <w:spacing w:val="-1"/>
          <w:sz w:val="24"/>
          <w:szCs w:val="24"/>
        </w:rPr>
      </w:pPr>
      <w:r w:rsidRPr="006C0941">
        <w:rPr>
          <w:rFonts w:ascii="Times New Roman" w:hAnsi="Times New Roman" w:cs="Times New Roman"/>
          <w:spacing w:val="-1"/>
          <w:sz w:val="24"/>
          <w:szCs w:val="24"/>
        </w:rPr>
        <w:t>Wszelkie zmiany niniejszej umowy wymagają zachowania formy pisemnej w postaci aneksu pod rygorem nieważności.</w:t>
      </w:r>
    </w:p>
    <w:p w14:paraId="6244F782" w14:textId="463FE32C" w:rsidR="00B233CA" w:rsidRPr="006C0941" w:rsidRDefault="00B233CA" w:rsidP="0070298F">
      <w:pPr>
        <w:widowControl w:val="0"/>
        <w:numPr>
          <w:ilvl w:val="0"/>
          <w:numId w:val="28"/>
        </w:numPr>
        <w:shd w:val="clear" w:color="auto" w:fill="FFFFFF"/>
        <w:tabs>
          <w:tab w:val="clear" w:pos="624"/>
          <w:tab w:val="left" w:pos="284"/>
        </w:tabs>
        <w:autoSpaceDE w:val="0"/>
        <w:spacing w:after="0" w:line="240" w:lineRule="auto"/>
        <w:ind w:left="0" w:firstLine="0"/>
        <w:jc w:val="both"/>
        <w:rPr>
          <w:rFonts w:ascii="Times New Roman" w:hAnsi="Times New Roman" w:cs="Times New Roman"/>
          <w:spacing w:val="-1"/>
          <w:sz w:val="24"/>
          <w:szCs w:val="24"/>
        </w:rPr>
      </w:pPr>
      <w:r w:rsidRPr="006C0941">
        <w:rPr>
          <w:rFonts w:ascii="Times New Roman" w:hAnsi="Times New Roman" w:cs="Times New Roman"/>
          <w:spacing w:val="5"/>
          <w:sz w:val="24"/>
          <w:szCs w:val="24"/>
        </w:rPr>
        <w:t>W sprawach nie uregulowanych niniejszą umową mają zastosowanie przepisy ustawy</w:t>
      </w:r>
      <w:r w:rsidRPr="006C0941">
        <w:rPr>
          <w:rFonts w:ascii="Times New Roman" w:hAnsi="Times New Roman" w:cs="Times New Roman"/>
          <w:spacing w:val="-12"/>
          <w:sz w:val="24"/>
          <w:szCs w:val="24"/>
        </w:rPr>
        <w:t xml:space="preserve"> </w:t>
      </w:r>
      <w:r w:rsidRPr="006C0941">
        <w:rPr>
          <w:rFonts w:ascii="Times New Roman" w:hAnsi="Times New Roman" w:cs="Times New Roman"/>
          <w:spacing w:val="1"/>
          <w:sz w:val="24"/>
          <w:szCs w:val="24"/>
        </w:rPr>
        <w:t>z dnia 11 września 2019 r. Prawo zamówień publicznych (Dz.U. z 20</w:t>
      </w:r>
      <w:r w:rsidR="007C5FD1" w:rsidRPr="006C0941">
        <w:rPr>
          <w:rFonts w:ascii="Times New Roman" w:hAnsi="Times New Roman" w:cs="Times New Roman"/>
          <w:spacing w:val="1"/>
          <w:sz w:val="24"/>
          <w:szCs w:val="24"/>
        </w:rPr>
        <w:t>2</w:t>
      </w:r>
      <w:r w:rsidR="00A10FDC">
        <w:rPr>
          <w:rFonts w:ascii="Times New Roman" w:hAnsi="Times New Roman" w:cs="Times New Roman"/>
          <w:spacing w:val="1"/>
          <w:sz w:val="24"/>
          <w:szCs w:val="24"/>
        </w:rPr>
        <w:t>2</w:t>
      </w:r>
      <w:r w:rsidRPr="006C0941">
        <w:rPr>
          <w:rFonts w:ascii="Times New Roman" w:hAnsi="Times New Roman" w:cs="Times New Roman"/>
          <w:spacing w:val="1"/>
          <w:sz w:val="24"/>
          <w:szCs w:val="24"/>
        </w:rPr>
        <w:t xml:space="preserve"> r. poz. </w:t>
      </w:r>
      <w:r w:rsidR="007C5FD1" w:rsidRPr="006C0941">
        <w:rPr>
          <w:rFonts w:ascii="Times New Roman" w:hAnsi="Times New Roman" w:cs="Times New Roman"/>
          <w:spacing w:val="1"/>
          <w:sz w:val="24"/>
          <w:szCs w:val="24"/>
        </w:rPr>
        <w:t>1</w:t>
      </w:r>
      <w:r w:rsidR="00A10FDC">
        <w:rPr>
          <w:rFonts w:ascii="Times New Roman" w:hAnsi="Times New Roman" w:cs="Times New Roman"/>
          <w:spacing w:val="1"/>
          <w:sz w:val="24"/>
          <w:szCs w:val="24"/>
        </w:rPr>
        <w:t>710</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5"/>
          <w:sz w:val="24"/>
          <w:szCs w:val="24"/>
        </w:rPr>
        <w:t>przepisy Kodeksu Cywilnego oraz ustawy Prawo Budowlane.</w:t>
      </w:r>
    </w:p>
    <w:p w14:paraId="0AD815C4" w14:textId="77777777" w:rsidR="00B233CA" w:rsidRPr="006C0941" w:rsidRDefault="00B233CA" w:rsidP="0070298F">
      <w:pPr>
        <w:widowControl w:val="0"/>
        <w:numPr>
          <w:ilvl w:val="0"/>
          <w:numId w:val="28"/>
        </w:numPr>
        <w:shd w:val="clear" w:color="auto" w:fill="FFFFFF"/>
        <w:tabs>
          <w:tab w:val="clear" w:pos="624"/>
          <w:tab w:val="left" w:pos="284"/>
        </w:tabs>
        <w:autoSpaceDE w:val="0"/>
        <w:spacing w:after="0" w:line="240" w:lineRule="auto"/>
        <w:ind w:left="0" w:firstLine="0"/>
        <w:jc w:val="both"/>
        <w:rPr>
          <w:rFonts w:ascii="Times New Roman" w:hAnsi="Times New Roman" w:cs="Times New Roman"/>
          <w:spacing w:val="-1"/>
          <w:sz w:val="24"/>
          <w:szCs w:val="24"/>
        </w:rPr>
      </w:pPr>
      <w:r w:rsidRPr="006C0941">
        <w:rPr>
          <w:rFonts w:ascii="Times New Roman" w:hAnsi="Times New Roman" w:cs="Times New Roman"/>
          <w:spacing w:val="4"/>
          <w:sz w:val="24"/>
          <w:szCs w:val="24"/>
        </w:rPr>
        <w:t>Spory mogące wynikać przy realizacji niniejszej umowy strony poddają rozstrzygnięciu sądu właściwego ze względu na siedzibę Zamawiającego.</w:t>
      </w:r>
    </w:p>
    <w:p w14:paraId="3C57F02B" w14:textId="15F2A22D" w:rsidR="0084622E" w:rsidRPr="000C56B8" w:rsidRDefault="0084622E" w:rsidP="0070298F">
      <w:pPr>
        <w:widowControl w:val="0"/>
        <w:numPr>
          <w:ilvl w:val="0"/>
          <w:numId w:val="28"/>
        </w:numPr>
        <w:shd w:val="clear" w:color="auto" w:fill="FFFFFF"/>
        <w:tabs>
          <w:tab w:val="clear" w:pos="624"/>
          <w:tab w:val="left" w:pos="284"/>
        </w:tabs>
        <w:autoSpaceDE w:val="0"/>
        <w:spacing w:after="0" w:line="240" w:lineRule="auto"/>
        <w:ind w:left="0" w:firstLine="0"/>
        <w:jc w:val="both"/>
        <w:rPr>
          <w:rFonts w:ascii="Times New Roman" w:hAnsi="Times New Roman"/>
          <w:spacing w:val="3"/>
          <w:sz w:val="24"/>
          <w:szCs w:val="24"/>
        </w:rPr>
      </w:pPr>
      <w:r w:rsidRPr="000C56B8">
        <w:rPr>
          <w:rFonts w:ascii="Times New Roman" w:hAnsi="Times New Roman"/>
          <w:color w:val="000000"/>
          <w:sz w:val="23"/>
          <w:szCs w:val="23"/>
        </w:rPr>
        <w:t>Umowa została sporządzona w formie elektronicznej i zawarta z chwilą złożenia ostatniego z</w:t>
      </w:r>
      <w:r>
        <w:rPr>
          <w:rFonts w:ascii="Times New Roman" w:hAnsi="Times New Roman"/>
          <w:color w:val="000000"/>
          <w:sz w:val="23"/>
          <w:szCs w:val="23"/>
        </w:rPr>
        <w:t> </w:t>
      </w:r>
      <w:r w:rsidRPr="000C56B8">
        <w:rPr>
          <w:rFonts w:ascii="Times New Roman" w:hAnsi="Times New Roman"/>
          <w:color w:val="000000"/>
          <w:sz w:val="23"/>
          <w:szCs w:val="23"/>
        </w:rPr>
        <w:t xml:space="preserve">podpisów elektronicznych </w:t>
      </w:r>
      <w:r>
        <w:rPr>
          <w:rFonts w:ascii="Times New Roman" w:hAnsi="Times New Roman"/>
          <w:color w:val="000000"/>
          <w:sz w:val="23"/>
          <w:szCs w:val="23"/>
        </w:rPr>
        <w:t xml:space="preserve">– </w:t>
      </w:r>
      <w:r w:rsidRPr="00576748">
        <w:rPr>
          <w:rFonts w:ascii="Times New Roman" w:hAnsi="Times New Roman"/>
          <w:b/>
          <w:bCs/>
          <w:color w:val="000000"/>
          <w:sz w:val="23"/>
          <w:szCs w:val="23"/>
        </w:rPr>
        <w:t xml:space="preserve">kwalifikowanych </w:t>
      </w:r>
      <w:r w:rsidRPr="000C56B8">
        <w:rPr>
          <w:rFonts w:ascii="Times New Roman" w:hAnsi="Times New Roman"/>
          <w:color w:val="000000"/>
          <w:sz w:val="23"/>
          <w:szCs w:val="23"/>
        </w:rPr>
        <w:t>(ze wskazaniem znacznika czasu), osób reprezentujących Zamawiającego i Wykonawcę</w:t>
      </w:r>
      <w:r>
        <w:rPr>
          <w:rFonts w:ascii="Times New Roman" w:hAnsi="Times New Roman"/>
          <w:color w:val="000000"/>
          <w:sz w:val="23"/>
          <w:szCs w:val="23"/>
        </w:rPr>
        <w:t>.</w:t>
      </w:r>
    </w:p>
    <w:p w14:paraId="6BEC26E9" w14:textId="77777777" w:rsidR="00B233CA" w:rsidRPr="006C0941" w:rsidRDefault="00B233CA" w:rsidP="00B233CA">
      <w:pPr>
        <w:widowControl w:val="0"/>
        <w:shd w:val="clear" w:color="auto" w:fill="FFFFFF"/>
        <w:ind w:left="720"/>
        <w:jc w:val="both"/>
        <w:rPr>
          <w:rFonts w:ascii="Times New Roman" w:hAnsi="Times New Roman" w:cs="Times New Roman"/>
          <w:spacing w:val="3"/>
          <w:sz w:val="24"/>
          <w:szCs w:val="24"/>
        </w:rPr>
      </w:pPr>
    </w:p>
    <w:p w14:paraId="5D9DA357" w14:textId="19F16E94" w:rsidR="00B233CA" w:rsidRDefault="00B233CA" w:rsidP="00B233CA">
      <w:pPr>
        <w:shd w:val="clear" w:color="auto" w:fill="FFFFFF"/>
        <w:jc w:val="center"/>
        <w:rPr>
          <w:rFonts w:ascii="Times New Roman" w:hAnsi="Times New Roman" w:cs="Times New Roman"/>
          <w:b/>
          <w:spacing w:val="-5"/>
          <w:sz w:val="24"/>
          <w:szCs w:val="24"/>
        </w:rPr>
      </w:pPr>
      <w:r w:rsidRPr="006C0941">
        <w:rPr>
          <w:rFonts w:ascii="Times New Roman" w:hAnsi="Times New Roman" w:cs="Times New Roman"/>
          <w:b/>
          <w:spacing w:val="-7"/>
          <w:sz w:val="24"/>
          <w:szCs w:val="24"/>
        </w:rPr>
        <w:lastRenderedPageBreak/>
        <w:t>ZAMAWIAJĄCY:</w:t>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pacing w:val="-5"/>
          <w:sz w:val="24"/>
          <w:szCs w:val="24"/>
        </w:rPr>
        <w:t>WYKONAWCA:</w:t>
      </w:r>
    </w:p>
    <w:p w14:paraId="5E2BDA16" w14:textId="535A7248" w:rsidR="0084622E" w:rsidRDefault="0084622E" w:rsidP="00B233CA">
      <w:pPr>
        <w:shd w:val="clear" w:color="auto" w:fill="FFFFFF"/>
        <w:jc w:val="center"/>
        <w:rPr>
          <w:rFonts w:ascii="Times New Roman" w:hAnsi="Times New Roman" w:cs="Times New Roman"/>
          <w:b/>
          <w:spacing w:val="-5"/>
          <w:sz w:val="24"/>
          <w:szCs w:val="24"/>
        </w:rPr>
      </w:pPr>
    </w:p>
    <w:p w14:paraId="4FDF0A66" w14:textId="3A9EC784" w:rsidR="0084622E" w:rsidRDefault="0084622E" w:rsidP="00B233CA">
      <w:pPr>
        <w:shd w:val="clear" w:color="auto" w:fill="FFFFFF"/>
        <w:jc w:val="center"/>
        <w:rPr>
          <w:rFonts w:ascii="Times New Roman" w:hAnsi="Times New Roman" w:cs="Times New Roman"/>
          <w:b/>
          <w:spacing w:val="-5"/>
          <w:sz w:val="24"/>
          <w:szCs w:val="24"/>
        </w:rPr>
      </w:pPr>
    </w:p>
    <w:p w14:paraId="7858F255" w14:textId="77777777" w:rsidR="0084622E" w:rsidRPr="006C0941" w:rsidRDefault="0084622E" w:rsidP="00B233CA">
      <w:pPr>
        <w:shd w:val="clear" w:color="auto" w:fill="FFFFFF"/>
        <w:jc w:val="center"/>
        <w:rPr>
          <w:rFonts w:ascii="Times New Roman" w:hAnsi="Times New Roman" w:cs="Times New Roman"/>
          <w:b/>
          <w:spacing w:val="-5"/>
          <w:sz w:val="24"/>
          <w:szCs w:val="24"/>
        </w:rPr>
      </w:pPr>
    </w:p>
    <w:p w14:paraId="74C613F4" w14:textId="77777777" w:rsidR="00B233CA" w:rsidRPr="006C0941" w:rsidRDefault="00B233CA" w:rsidP="00B233CA">
      <w:pPr>
        <w:tabs>
          <w:tab w:val="left" w:pos="284"/>
        </w:tabs>
        <w:spacing w:after="0" w:line="240" w:lineRule="auto"/>
        <w:jc w:val="both"/>
        <w:rPr>
          <w:rFonts w:ascii="Times New Roman" w:hAnsi="Times New Roman" w:cs="Times New Roman"/>
          <w:b/>
          <w:bCs/>
          <w:i/>
          <w:iCs/>
          <w:sz w:val="24"/>
          <w:szCs w:val="24"/>
          <w:u w:val="single"/>
        </w:rPr>
      </w:pPr>
      <w:r w:rsidRPr="006C0941">
        <w:rPr>
          <w:rFonts w:ascii="Times New Roman" w:hAnsi="Times New Roman" w:cs="Times New Roman"/>
          <w:b/>
          <w:bCs/>
          <w:i/>
          <w:iCs/>
          <w:sz w:val="24"/>
          <w:szCs w:val="24"/>
          <w:u w:val="single"/>
        </w:rPr>
        <w:t>Załączniki:</w:t>
      </w:r>
    </w:p>
    <w:p w14:paraId="6DF86FC0" w14:textId="77777777" w:rsidR="00B233CA" w:rsidRPr="006C0941" w:rsidRDefault="00B233CA" w:rsidP="0070298F">
      <w:pPr>
        <w:pStyle w:val="Akapitzlist"/>
        <w:numPr>
          <w:ilvl w:val="1"/>
          <w:numId w:val="33"/>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Wykaz podmiotów, które wykonywały roboty, dostawy lub usługi w ramach składanej faktury.</w:t>
      </w:r>
    </w:p>
    <w:p w14:paraId="6EE3F92E" w14:textId="77777777" w:rsidR="00B233CA" w:rsidRPr="006C0941" w:rsidRDefault="00B233CA" w:rsidP="0070298F">
      <w:pPr>
        <w:pStyle w:val="Akapitzlist"/>
        <w:numPr>
          <w:ilvl w:val="1"/>
          <w:numId w:val="33"/>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Wzór oświadczenia Podwykonawców i dalszych Podwykonawców potwierdzającego faktyczne otrzymanie zapłaty od Wykonawcy.</w:t>
      </w:r>
    </w:p>
    <w:p w14:paraId="3ADB5139" w14:textId="77777777" w:rsidR="00B233CA" w:rsidRPr="006C0941" w:rsidRDefault="00B233CA" w:rsidP="0070298F">
      <w:pPr>
        <w:pStyle w:val="Akapitzlist"/>
        <w:numPr>
          <w:ilvl w:val="1"/>
          <w:numId w:val="33"/>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Wzór klauzuli informacyjnej.</w:t>
      </w:r>
    </w:p>
    <w:p w14:paraId="60DD260A" w14:textId="1102B002" w:rsidR="00FB7AD9" w:rsidRPr="00404108" w:rsidRDefault="003515BF" w:rsidP="00904A44">
      <w:pPr>
        <w:jc w:val="right"/>
        <w:rPr>
          <w:rFonts w:ascii="Times New Roman" w:hAnsi="Times New Roman" w:cs="Times New Roman"/>
          <w:b/>
          <w:bCs/>
          <w:i/>
          <w:iCs/>
          <w:sz w:val="24"/>
          <w:szCs w:val="24"/>
        </w:rPr>
      </w:pPr>
      <w:r w:rsidRPr="006C0941">
        <w:rPr>
          <w:rFonts w:ascii="Times New Roman" w:hAnsi="Times New Roman" w:cs="Times New Roman"/>
          <w:sz w:val="24"/>
          <w:szCs w:val="24"/>
        </w:rPr>
        <w:br w:type="page"/>
      </w:r>
      <w:r w:rsidR="009317A6" w:rsidRPr="00404108">
        <w:rPr>
          <w:rFonts w:ascii="Times New Roman" w:hAnsi="Times New Roman" w:cs="Times New Roman"/>
          <w:b/>
          <w:bCs/>
          <w:i/>
          <w:iCs/>
          <w:sz w:val="24"/>
          <w:szCs w:val="24"/>
        </w:rPr>
        <w:lastRenderedPageBreak/>
        <w:tab/>
        <w:t xml:space="preserve">Załącznik nr 1 do </w:t>
      </w:r>
      <w:r w:rsidR="007C5FD1" w:rsidRPr="00404108">
        <w:rPr>
          <w:rFonts w:ascii="Times New Roman" w:hAnsi="Times New Roman" w:cs="Times New Roman"/>
          <w:b/>
          <w:bCs/>
          <w:i/>
          <w:iCs/>
          <w:sz w:val="24"/>
          <w:szCs w:val="24"/>
        </w:rPr>
        <w:t>PPU</w:t>
      </w:r>
      <w:r w:rsidRPr="00404108">
        <w:rPr>
          <w:rFonts w:ascii="Times New Roman" w:hAnsi="Times New Roman" w:cs="Times New Roman"/>
          <w:b/>
          <w:bCs/>
          <w:i/>
          <w:iCs/>
          <w:sz w:val="24"/>
          <w:szCs w:val="24"/>
        </w:rPr>
        <w:tab/>
      </w:r>
    </w:p>
    <w:tbl>
      <w:tblPr>
        <w:tblW w:w="0" w:type="auto"/>
        <w:tblCellMar>
          <w:left w:w="70" w:type="dxa"/>
          <w:right w:w="70" w:type="dxa"/>
        </w:tblCellMar>
        <w:tblLook w:val="04A0" w:firstRow="1" w:lastRow="0" w:firstColumn="1" w:lastColumn="0" w:noHBand="0" w:noVBand="1"/>
      </w:tblPr>
      <w:tblGrid>
        <w:gridCol w:w="406"/>
        <w:gridCol w:w="1949"/>
        <w:gridCol w:w="1426"/>
        <w:gridCol w:w="1030"/>
        <w:gridCol w:w="745"/>
        <w:gridCol w:w="1240"/>
        <w:gridCol w:w="818"/>
        <w:gridCol w:w="828"/>
        <w:gridCol w:w="630"/>
      </w:tblGrid>
      <w:tr w:rsidR="006C0941" w:rsidRPr="006C0941" w14:paraId="1846AE88" w14:textId="77777777" w:rsidTr="009317A6">
        <w:trPr>
          <w:trHeight w:val="139"/>
        </w:trPr>
        <w:tc>
          <w:tcPr>
            <w:tcW w:w="2355" w:type="dxa"/>
            <w:gridSpan w:val="2"/>
            <w:tcBorders>
              <w:top w:val="nil"/>
              <w:left w:val="nil"/>
              <w:bottom w:val="nil"/>
              <w:right w:val="nil"/>
            </w:tcBorders>
            <w:shd w:val="clear" w:color="000000" w:fill="FFFFFF"/>
            <w:noWrap/>
            <w:hideMark/>
          </w:tcPr>
          <w:p w14:paraId="2A3F79AC" w14:textId="3FCD9DF0" w:rsidR="00FB7AD9" w:rsidRPr="006C0941" w:rsidRDefault="009317A6" w:rsidP="009317A6">
            <w:pPr>
              <w:spacing w:after="0" w:line="240" w:lineRule="auto"/>
              <w:jc w:val="right"/>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 xml:space="preserve"> </w:t>
            </w:r>
          </w:p>
          <w:p w14:paraId="1F09411A" w14:textId="11ACB8F0" w:rsidR="00FB7AD9" w:rsidRPr="006C0941" w:rsidRDefault="00FB7AD9" w:rsidP="00FB7AD9">
            <w:pPr>
              <w:spacing w:after="0" w:line="240" w:lineRule="auto"/>
              <w:rPr>
                <w:rFonts w:ascii="Times New Roman" w:eastAsia="Times New Roman" w:hAnsi="Times New Roman" w:cs="Times New Roman"/>
                <w:sz w:val="18"/>
                <w:szCs w:val="18"/>
                <w:lang w:eastAsia="pl-PL"/>
              </w:rPr>
            </w:pPr>
          </w:p>
        </w:tc>
        <w:tc>
          <w:tcPr>
            <w:tcW w:w="1426" w:type="dxa"/>
            <w:tcBorders>
              <w:top w:val="nil"/>
              <w:left w:val="nil"/>
              <w:bottom w:val="nil"/>
              <w:right w:val="nil"/>
            </w:tcBorders>
            <w:shd w:val="clear" w:color="000000" w:fill="FFFFFF"/>
            <w:noWrap/>
            <w:hideMark/>
          </w:tcPr>
          <w:p w14:paraId="25E05C9E"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p w14:paraId="41133266" w14:textId="4F771152" w:rsidR="009317A6" w:rsidRPr="006C0941" w:rsidRDefault="009317A6" w:rsidP="00FB7AD9">
            <w:pPr>
              <w:spacing w:after="0" w:line="240" w:lineRule="auto"/>
              <w:rPr>
                <w:rFonts w:ascii="Times New Roman" w:eastAsia="Times New Roman" w:hAnsi="Times New Roman" w:cs="Times New Roman"/>
                <w:sz w:val="18"/>
                <w:szCs w:val="18"/>
                <w:lang w:eastAsia="pl-PL"/>
              </w:rPr>
            </w:pPr>
          </w:p>
        </w:tc>
        <w:tc>
          <w:tcPr>
            <w:tcW w:w="0" w:type="auto"/>
            <w:tcBorders>
              <w:top w:val="nil"/>
              <w:left w:val="nil"/>
              <w:bottom w:val="nil"/>
              <w:right w:val="nil"/>
            </w:tcBorders>
            <w:shd w:val="clear" w:color="000000" w:fill="FFFFFF"/>
            <w:noWrap/>
            <w:hideMark/>
          </w:tcPr>
          <w:p w14:paraId="1881567D"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14:paraId="34DFAE4F"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14:paraId="042EEFAF"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14:paraId="17ADBE08"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14:paraId="7F5FE7E2"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14:paraId="1D4FC50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55FEB5C0" w14:textId="77777777" w:rsidTr="009317A6">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6AA25D16"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Faktura nr:</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71DA1258"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4546C27F" w14:textId="77777777" w:rsidTr="009317A6">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278F634A"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Data wystawienia:</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42E0CDDF"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740AAD6D" w14:textId="77777777" w:rsidTr="009317A6">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46A05DD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Okres:</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113D3443"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13481BFC" w14:textId="77777777" w:rsidTr="009317A6">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58AC2C8D"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Nazwa towaru / usługi: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6036041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4E1CD4F7" w14:textId="77777777" w:rsidTr="009317A6">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5066516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 xml:space="preserve">Nr umowy </w:t>
            </w:r>
            <w:r w:rsidRPr="006C0941">
              <w:rPr>
                <w:rFonts w:ascii="Times New Roman" w:eastAsia="Times New Roman" w:hAnsi="Times New Roman" w:cs="Times New Roman"/>
                <w:b/>
                <w:bCs/>
                <w:i/>
                <w:iCs/>
                <w:sz w:val="18"/>
                <w:szCs w:val="18"/>
                <w:lang w:eastAsia="pl-PL"/>
              </w:rPr>
              <w:t xml:space="preserve">(Wykonawca </w:t>
            </w:r>
            <w:r w:rsidRPr="006C0941">
              <w:rPr>
                <w:rFonts w:ascii="Times New Roman" w:eastAsia="Times New Roman" w:hAnsi="Times New Roman" w:cs="Times New Roman"/>
                <w:b/>
                <w:bCs/>
                <w:sz w:val="18"/>
                <w:szCs w:val="18"/>
                <w:lang w:eastAsia="pl-PL"/>
              </w:rPr>
              <w:t>):</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004E1233"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046AD183" w14:textId="77777777" w:rsidTr="009317A6">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4322E88A"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Wartość umowy netto (z aneksami):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2D3FD212"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4B51D651" w14:textId="77777777" w:rsidTr="009317A6">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10F44152"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Wartość umowy brutto (z aneksami):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057A9925"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279AB7A0" w14:textId="77777777" w:rsidTr="009317A6">
        <w:trPr>
          <w:trHeight w:val="300"/>
        </w:trPr>
        <w:tc>
          <w:tcPr>
            <w:tcW w:w="0" w:type="auto"/>
            <w:tcBorders>
              <w:top w:val="nil"/>
              <w:left w:val="single" w:sz="4" w:space="0" w:color="000000"/>
              <w:bottom w:val="single" w:sz="4" w:space="0" w:color="000000"/>
              <w:right w:val="single" w:sz="4" w:space="0" w:color="000000"/>
            </w:tcBorders>
            <w:shd w:val="clear" w:color="000000" w:fill="F1F1F1"/>
            <w:hideMark/>
          </w:tcPr>
          <w:p w14:paraId="1D97ABE8"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Lp.</w:t>
            </w:r>
          </w:p>
        </w:tc>
        <w:tc>
          <w:tcPr>
            <w:tcW w:w="1949" w:type="dxa"/>
            <w:tcBorders>
              <w:top w:val="nil"/>
              <w:left w:val="nil"/>
              <w:bottom w:val="single" w:sz="4" w:space="0" w:color="000000"/>
              <w:right w:val="single" w:sz="4" w:space="0" w:color="000000"/>
            </w:tcBorders>
            <w:shd w:val="clear" w:color="000000" w:fill="F1F1F1"/>
            <w:hideMark/>
          </w:tcPr>
          <w:p w14:paraId="5EAAABE3"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Nazwa Podwykonawcy  / dalszego Podwykonawcy</w:t>
            </w:r>
          </w:p>
        </w:tc>
        <w:tc>
          <w:tcPr>
            <w:tcW w:w="1426" w:type="dxa"/>
            <w:tcBorders>
              <w:top w:val="nil"/>
              <w:left w:val="nil"/>
              <w:bottom w:val="single" w:sz="4" w:space="0" w:color="000000"/>
              <w:right w:val="single" w:sz="4" w:space="0" w:color="000000"/>
            </w:tcBorders>
            <w:shd w:val="clear" w:color="000000" w:fill="F1F1F1"/>
            <w:hideMark/>
          </w:tcPr>
          <w:p w14:paraId="5490FDAD" w14:textId="77777777" w:rsidR="00FB7AD9" w:rsidRPr="006C0941" w:rsidRDefault="00FB7AD9" w:rsidP="00FB7AD9">
            <w:pPr>
              <w:spacing w:after="0" w:line="240" w:lineRule="auto"/>
              <w:jc w:val="center"/>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Data obowiązywania  umowy</w:t>
            </w:r>
            <w:r w:rsidRPr="006C0941">
              <w:rPr>
                <w:rFonts w:ascii="Times New Roman" w:eastAsia="Times New Roman" w:hAnsi="Times New Roman" w:cs="Times New Roman"/>
                <w:b/>
                <w:bCs/>
                <w:sz w:val="18"/>
                <w:szCs w:val="18"/>
                <w:lang w:eastAsia="pl-PL"/>
              </w:rPr>
              <w:br/>
              <w:t>(od/do)</w:t>
            </w:r>
          </w:p>
        </w:tc>
        <w:tc>
          <w:tcPr>
            <w:tcW w:w="0" w:type="auto"/>
            <w:tcBorders>
              <w:top w:val="nil"/>
              <w:left w:val="nil"/>
              <w:bottom w:val="single" w:sz="4" w:space="0" w:color="000000"/>
              <w:right w:val="single" w:sz="4" w:space="0" w:color="000000"/>
            </w:tcBorders>
            <w:shd w:val="clear" w:color="000000" w:fill="F1F1F1"/>
            <w:hideMark/>
          </w:tcPr>
          <w:p w14:paraId="5960CA5C" w14:textId="77777777" w:rsidR="00FB7AD9" w:rsidRPr="006C0941" w:rsidRDefault="00FB7AD9" w:rsidP="00FB7AD9">
            <w:pPr>
              <w:spacing w:after="0" w:line="240" w:lineRule="auto"/>
              <w:jc w:val="center"/>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Wartość umowy brutto</w:t>
            </w:r>
            <w:r w:rsidRPr="006C0941">
              <w:rPr>
                <w:rFonts w:ascii="Times New Roman" w:eastAsia="Times New Roman" w:hAnsi="Times New Roman" w:cs="Times New Roman"/>
                <w:b/>
                <w:bCs/>
                <w:sz w:val="18"/>
                <w:szCs w:val="18"/>
                <w:lang w:eastAsia="pl-PL"/>
              </w:rPr>
              <w:br/>
              <w:t>(wraz z aneksami)</w:t>
            </w:r>
          </w:p>
        </w:tc>
        <w:tc>
          <w:tcPr>
            <w:tcW w:w="0" w:type="auto"/>
            <w:tcBorders>
              <w:top w:val="nil"/>
              <w:left w:val="nil"/>
              <w:bottom w:val="single" w:sz="4" w:space="0" w:color="000000"/>
              <w:right w:val="single" w:sz="4" w:space="0" w:color="000000"/>
            </w:tcBorders>
            <w:shd w:val="clear" w:color="000000" w:fill="F1F1F1"/>
            <w:hideMark/>
          </w:tcPr>
          <w:p w14:paraId="71401691"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Nr faktury</w:t>
            </w:r>
          </w:p>
        </w:tc>
        <w:tc>
          <w:tcPr>
            <w:tcW w:w="0" w:type="auto"/>
            <w:tcBorders>
              <w:top w:val="nil"/>
              <w:left w:val="nil"/>
              <w:bottom w:val="single" w:sz="4" w:space="0" w:color="000000"/>
              <w:right w:val="single" w:sz="4" w:space="0" w:color="000000"/>
            </w:tcBorders>
            <w:shd w:val="clear" w:color="000000" w:fill="F1F1F1"/>
            <w:hideMark/>
          </w:tcPr>
          <w:p w14:paraId="42AEAF23"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Oświadczenie z dnia</w:t>
            </w:r>
          </w:p>
        </w:tc>
        <w:tc>
          <w:tcPr>
            <w:tcW w:w="0" w:type="auto"/>
            <w:tcBorders>
              <w:top w:val="nil"/>
              <w:left w:val="nil"/>
              <w:bottom w:val="single" w:sz="4" w:space="0" w:color="000000"/>
              <w:right w:val="single" w:sz="4" w:space="0" w:color="000000"/>
            </w:tcBorders>
            <w:shd w:val="clear" w:color="000000" w:fill="F1F1F1"/>
            <w:hideMark/>
          </w:tcPr>
          <w:p w14:paraId="4281B24C"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Kwota netto faktury</w:t>
            </w:r>
          </w:p>
        </w:tc>
        <w:tc>
          <w:tcPr>
            <w:tcW w:w="0" w:type="auto"/>
            <w:tcBorders>
              <w:top w:val="nil"/>
              <w:left w:val="nil"/>
              <w:bottom w:val="single" w:sz="4" w:space="0" w:color="000000"/>
              <w:right w:val="single" w:sz="4" w:space="0" w:color="000000"/>
            </w:tcBorders>
            <w:shd w:val="clear" w:color="000000" w:fill="F1F1F1"/>
            <w:hideMark/>
          </w:tcPr>
          <w:p w14:paraId="04A1EC9F"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Kwota brutto faktury</w:t>
            </w:r>
          </w:p>
        </w:tc>
        <w:tc>
          <w:tcPr>
            <w:tcW w:w="0" w:type="auto"/>
            <w:tcBorders>
              <w:top w:val="nil"/>
              <w:left w:val="nil"/>
              <w:bottom w:val="single" w:sz="4" w:space="0" w:color="000000"/>
              <w:right w:val="single" w:sz="4" w:space="0" w:color="000000"/>
            </w:tcBorders>
            <w:shd w:val="clear" w:color="000000" w:fill="F1F1F1"/>
            <w:hideMark/>
          </w:tcPr>
          <w:p w14:paraId="52FF4F86"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Uwagi</w:t>
            </w:r>
          </w:p>
        </w:tc>
      </w:tr>
      <w:tr w:rsidR="006C0941" w:rsidRPr="006C0941" w14:paraId="08845A34" w14:textId="77777777" w:rsidTr="009317A6">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758336D6"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1</w:t>
            </w:r>
          </w:p>
        </w:tc>
        <w:tc>
          <w:tcPr>
            <w:tcW w:w="1949" w:type="dxa"/>
            <w:tcBorders>
              <w:top w:val="nil"/>
              <w:left w:val="nil"/>
              <w:bottom w:val="single" w:sz="4" w:space="0" w:color="000000"/>
              <w:right w:val="single" w:sz="4" w:space="0" w:color="000000"/>
            </w:tcBorders>
            <w:shd w:val="clear" w:color="000000" w:fill="FFFFFF"/>
            <w:hideMark/>
          </w:tcPr>
          <w:p w14:paraId="45DB950C"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13F1B704"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B06DD22"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115E428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682B4BCC"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6007BCA1"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3DC5F6E"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845CADD"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06ABFAF9" w14:textId="77777777" w:rsidTr="009317A6">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58852F2B"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2,</w:t>
            </w:r>
          </w:p>
        </w:tc>
        <w:tc>
          <w:tcPr>
            <w:tcW w:w="1949" w:type="dxa"/>
            <w:tcBorders>
              <w:top w:val="nil"/>
              <w:left w:val="nil"/>
              <w:bottom w:val="single" w:sz="4" w:space="0" w:color="000000"/>
              <w:right w:val="single" w:sz="4" w:space="0" w:color="000000"/>
            </w:tcBorders>
            <w:shd w:val="clear" w:color="000000" w:fill="FFFFFF"/>
            <w:hideMark/>
          </w:tcPr>
          <w:p w14:paraId="086F59E5"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32D84E6E"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F459A31"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1C39278A"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7AE9586"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FAB1EF4"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2CF585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77D22C7"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0AF21E3D" w14:textId="77777777" w:rsidTr="009317A6">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0EC7CB4C"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3,</w:t>
            </w:r>
          </w:p>
        </w:tc>
        <w:tc>
          <w:tcPr>
            <w:tcW w:w="1949" w:type="dxa"/>
            <w:tcBorders>
              <w:top w:val="nil"/>
              <w:left w:val="nil"/>
              <w:bottom w:val="single" w:sz="4" w:space="0" w:color="000000"/>
              <w:right w:val="single" w:sz="4" w:space="0" w:color="000000"/>
            </w:tcBorders>
            <w:shd w:val="clear" w:color="000000" w:fill="FFFFFF"/>
            <w:hideMark/>
          </w:tcPr>
          <w:p w14:paraId="21CED5DD"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16EF3C0E"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72DFA47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08B5A96D"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C316AA1"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ED46686"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56DF9D2"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715D0A5"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0D48E5EE" w14:textId="77777777" w:rsidTr="009317A6">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057ECAE7"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4,</w:t>
            </w:r>
          </w:p>
        </w:tc>
        <w:tc>
          <w:tcPr>
            <w:tcW w:w="1949" w:type="dxa"/>
            <w:tcBorders>
              <w:top w:val="nil"/>
              <w:left w:val="nil"/>
              <w:bottom w:val="single" w:sz="4" w:space="0" w:color="000000"/>
              <w:right w:val="single" w:sz="4" w:space="0" w:color="000000"/>
            </w:tcBorders>
            <w:shd w:val="clear" w:color="000000" w:fill="FFFFFF"/>
            <w:hideMark/>
          </w:tcPr>
          <w:p w14:paraId="6C3AB0FE"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22A4FF81"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EEABBD3"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7E345DD2"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A004F21"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8E878FC"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97626C6"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4BA61DB"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6DE17B48" w14:textId="77777777" w:rsidTr="009317A6">
        <w:trPr>
          <w:trHeight w:val="162"/>
        </w:trPr>
        <w:tc>
          <w:tcPr>
            <w:tcW w:w="0" w:type="auto"/>
            <w:tcBorders>
              <w:top w:val="nil"/>
              <w:left w:val="single" w:sz="4" w:space="0" w:color="000000"/>
              <w:bottom w:val="single" w:sz="4" w:space="0" w:color="000000"/>
              <w:right w:val="single" w:sz="4" w:space="0" w:color="000000"/>
            </w:tcBorders>
            <w:shd w:val="clear" w:color="000000" w:fill="FFFFFF"/>
            <w:hideMark/>
          </w:tcPr>
          <w:p w14:paraId="40A986FF"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5,</w:t>
            </w:r>
          </w:p>
        </w:tc>
        <w:tc>
          <w:tcPr>
            <w:tcW w:w="1949" w:type="dxa"/>
            <w:tcBorders>
              <w:top w:val="nil"/>
              <w:left w:val="nil"/>
              <w:bottom w:val="single" w:sz="4" w:space="0" w:color="000000"/>
              <w:right w:val="single" w:sz="4" w:space="0" w:color="000000"/>
            </w:tcBorders>
            <w:shd w:val="clear" w:color="000000" w:fill="FFFFFF"/>
            <w:hideMark/>
          </w:tcPr>
          <w:p w14:paraId="42ACAC91"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75651EE6"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35F50CB"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AAB63AC"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C1B94D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92A4118"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50FFDA6"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6182B187"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221F84EB" w14:textId="77777777" w:rsidTr="009317A6">
        <w:trPr>
          <w:trHeight w:val="139"/>
        </w:trPr>
        <w:tc>
          <w:tcPr>
            <w:tcW w:w="0" w:type="auto"/>
            <w:tcBorders>
              <w:top w:val="nil"/>
              <w:left w:val="nil"/>
              <w:bottom w:val="nil"/>
              <w:right w:val="single" w:sz="4" w:space="0" w:color="000000"/>
            </w:tcBorders>
            <w:shd w:val="clear" w:color="000000" w:fill="FFFFFF"/>
            <w:hideMark/>
          </w:tcPr>
          <w:p w14:paraId="7E4360EE"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1949" w:type="dxa"/>
            <w:tcBorders>
              <w:top w:val="nil"/>
              <w:left w:val="nil"/>
              <w:bottom w:val="single" w:sz="4" w:space="0" w:color="000000"/>
              <w:right w:val="single" w:sz="4" w:space="0" w:color="000000"/>
            </w:tcBorders>
            <w:shd w:val="clear" w:color="000000" w:fill="FFFFFF"/>
            <w:hideMark/>
          </w:tcPr>
          <w:p w14:paraId="79EA7A53" w14:textId="77777777" w:rsidR="00FB7AD9" w:rsidRPr="006C0941" w:rsidRDefault="00FB7AD9" w:rsidP="00FB7AD9">
            <w:pPr>
              <w:spacing w:after="0" w:line="240" w:lineRule="auto"/>
              <w:jc w:val="center"/>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Razem:</w:t>
            </w:r>
          </w:p>
        </w:tc>
        <w:tc>
          <w:tcPr>
            <w:tcW w:w="1426" w:type="dxa"/>
            <w:tcBorders>
              <w:top w:val="nil"/>
              <w:left w:val="nil"/>
              <w:bottom w:val="nil"/>
              <w:right w:val="single" w:sz="4" w:space="0" w:color="000000"/>
            </w:tcBorders>
            <w:shd w:val="clear" w:color="000000" w:fill="FFFFFF"/>
            <w:hideMark/>
          </w:tcPr>
          <w:p w14:paraId="3363C9B3"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163DA222"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0</w:t>
            </w:r>
          </w:p>
        </w:tc>
        <w:tc>
          <w:tcPr>
            <w:tcW w:w="0" w:type="auto"/>
            <w:gridSpan w:val="2"/>
            <w:tcBorders>
              <w:top w:val="single" w:sz="4" w:space="0" w:color="000000"/>
              <w:left w:val="nil"/>
              <w:bottom w:val="nil"/>
              <w:right w:val="single" w:sz="4" w:space="0" w:color="000000"/>
            </w:tcBorders>
            <w:shd w:val="clear" w:color="000000" w:fill="FFFFFF"/>
            <w:hideMark/>
          </w:tcPr>
          <w:p w14:paraId="5581BE7A"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6D753D23"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0</w:t>
            </w:r>
          </w:p>
        </w:tc>
        <w:tc>
          <w:tcPr>
            <w:tcW w:w="0" w:type="auto"/>
            <w:tcBorders>
              <w:top w:val="nil"/>
              <w:left w:val="nil"/>
              <w:bottom w:val="single" w:sz="4" w:space="0" w:color="000000"/>
              <w:right w:val="single" w:sz="4" w:space="0" w:color="000000"/>
            </w:tcBorders>
            <w:shd w:val="clear" w:color="000000" w:fill="FFFFFF"/>
            <w:hideMark/>
          </w:tcPr>
          <w:p w14:paraId="45B75A5B"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0</w:t>
            </w:r>
          </w:p>
        </w:tc>
        <w:tc>
          <w:tcPr>
            <w:tcW w:w="0" w:type="auto"/>
            <w:tcBorders>
              <w:top w:val="nil"/>
              <w:left w:val="nil"/>
              <w:bottom w:val="nil"/>
              <w:right w:val="nil"/>
            </w:tcBorders>
            <w:shd w:val="clear" w:color="000000" w:fill="FFFFFF"/>
            <w:hideMark/>
          </w:tcPr>
          <w:p w14:paraId="26122B9A"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bl>
    <w:p w14:paraId="1DCDD339" w14:textId="16D768D3" w:rsidR="00FB7AD9" w:rsidRPr="006C0941" w:rsidRDefault="00FB7AD9" w:rsidP="003515BF">
      <w:pPr>
        <w:pStyle w:val="Standard"/>
        <w:tabs>
          <w:tab w:val="left" w:pos="5954"/>
          <w:tab w:val="left" w:pos="6663"/>
        </w:tabs>
        <w:spacing w:before="100" w:after="100"/>
        <w:ind w:right="-283"/>
        <w:jc w:val="both"/>
        <w:rPr>
          <w:b/>
          <w:bCs/>
          <w:i/>
          <w:iCs/>
        </w:rPr>
      </w:pPr>
    </w:p>
    <w:p w14:paraId="65633F93" w14:textId="77777777" w:rsidR="00FB7AD9" w:rsidRPr="006C0941" w:rsidRDefault="00FB7AD9" w:rsidP="003515BF">
      <w:pPr>
        <w:pStyle w:val="Standard"/>
        <w:tabs>
          <w:tab w:val="left" w:pos="5954"/>
          <w:tab w:val="left" w:pos="6663"/>
        </w:tabs>
        <w:spacing w:before="100" w:after="100"/>
        <w:ind w:right="-283"/>
        <w:jc w:val="both"/>
        <w:rPr>
          <w:b/>
          <w:bCs/>
          <w:i/>
          <w:iCs/>
        </w:rPr>
      </w:pPr>
    </w:p>
    <w:p w14:paraId="094625C8" w14:textId="77777777" w:rsidR="00FB7AD9" w:rsidRPr="006C0941" w:rsidRDefault="00FB7AD9" w:rsidP="003515BF">
      <w:pPr>
        <w:pStyle w:val="Standard"/>
        <w:tabs>
          <w:tab w:val="left" w:pos="5954"/>
          <w:tab w:val="left" w:pos="6663"/>
        </w:tabs>
        <w:spacing w:before="100" w:after="100"/>
        <w:ind w:right="-283"/>
        <w:jc w:val="both"/>
        <w:rPr>
          <w:b/>
          <w:bCs/>
          <w:i/>
          <w:iCs/>
        </w:rPr>
      </w:pPr>
    </w:p>
    <w:p w14:paraId="7A144351" w14:textId="77777777" w:rsidR="00FB7AD9" w:rsidRPr="006C0941" w:rsidRDefault="00FB7AD9" w:rsidP="003515BF">
      <w:pPr>
        <w:pStyle w:val="Standard"/>
        <w:tabs>
          <w:tab w:val="left" w:pos="5954"/>
          <w:tab w:val="left" w:pos="6663"/>
        </w:tabs>
        <w:spacing w:before="100" w:after="100"/>
        <w:ind w:right="-283"/>
        <w:jc w:val="both"/>
        <w:rPr>
          <w:b/>
          <w:bCs/>
          <w:i/>
          <w:iCs/>
        </w:rPr>
      </w:pPr>
    </w:p>
    <w:p w14:paraId="781AE3CA" w14:textId="77777777" w:rsidR="00FB7AD9" w:rsidRPr="006C0941" w:rsidRDefault="00FB7AD9" w:rsidP="003515BF">
      <w:pPr>
        <w:pStyle w:val="Standard"/>
        <w:tabs>
          <w:tab w:val="left" w:pos="5954"/>
          <w:tab w:val="left" w:pos="6663"/>
        </w:tabs>
        <w:spacing w:before="100" w:after="100"/>
        <w:ind w:right="-283"/>
        <w:jc w:val="both"/>
        <w:rPr>
          <w:b/>
          <w:bCs/>
          <w:i/>
          <w:iCs/>
        </w:rPr>
      </w:pPr>
    </w:p>
    <w:p w14:paraId="6640411B" w14:textId="77777777" w:rsidR="00FB7AD9" w:rsidRPr="006C0941" w:rsidRDefault="00FB7AD9" w:rsidP="003515BF">
      <w:pPr>
        <w:pStyle w:val="Standard"/>
        <w:tabs>
          <w:tab w:val="left" w:pos="5954"/>
          <w:tab w:val="left" w:pos="6663"/>
        </w:tabs>
        <w:spacing w:before="100" w:after="100"/>
        <w:ind w:right="-283"/>
        <w:jc w:val="both"/>
        <w:rPr>
          <w:b/>
          <w:bCs/>
          <w:i/>
          <w:iCs/>
        </w:rPr>
      </w:pPr>
    </w:p>
    <w:p w14:paraId="2A608459" w14:textId="77777777" w:rsidR="00FB7AD9" w:rsidRPr="006C0941" w:rsidRDefault="00FB7AD9" w:rsidP="003515BF">
      <w:pPr>
        <w:pStyle w:val="Standard"/>
        <w:tabs>
          <w:tab w:val="left" w:pos="5954"/>
          <w:tab w:val="left" w:pos="6663"/>
        </w:tabs>
        <w:spacing w:before="100" w:after="100"/>
        <w:ind w:right="-283"/>
        <w:jc w:val="both"/>
        <w:rPr>
          <w:b/>
          <w:bCs/>
          <w:i/>
          <w:iCs/>
        </w:rPr>
      </w:pPr>
    </w:p>
    <w:p w14:paraId="57EFF4CE" w14:textId="77777777" w:rsidR="00FB7AD9" w:rsidRPr="006C0941" w:rsidRDefault="00FB7AD9" w:rsidP="003515BF">
      <w:pPr>
        <w:pStyle w:val="Standard"/>
        <w:tabs>
          <w:tab w:val="left" w:pos="5954"/>
          <w:tab w:val="left" w:pos="6663"/>
        </w:tabs>
        <w:spacing w:before="100" w:after="100"/>
        <w:ind w:right="-283"/>
        <w:jc w:val="both"/>
        <w:rPr>
          <w:b/>
          <w:bCs/>
          <w:i/>
          <w:iCs/>
        </w:rPr>
      </w:pPr>
    </w:p>
    <w:p w14:paraId="37223C2A" w14:textId="77777777" w:rsidR="00FB7AD9" w:rsidRPr="006C0941" w:rsidRDefault="00FB7AD9" w:rsidP="003515BF">
      <w:pPr>
        <w:pStyle w:val="Standard"/>
        <w:tabs>
          <w:tab w:val="left" w:pos="5954"/>
          <w:tab w:val="left" w:pos="6663"/>
        </w:tabs>
        <w:spacing w:before="100" w:after="100"/>
        <w:ind w:right="-283"/>
        <w:jc w:val="both"/>
        <w:rPr>
          <w:b/>
          <w:bCs/>
          <w:i/>
          <w:iCs/>
        </w:rPr>
      </w:pPr>
    </w:p>
    <w:p w14:paraId="1D0EF97D" w14:textId="77777777" w:rsidR="00FB7AD9" w:rsidRPr="006C0941" w:rsidRDefault="00FB7AD9" w:rsidP="003515BF">
      <w:pPr>
        <w:pStyle w:val="Standard"/>
        <w:tabs>
          <w:tab w:val="left" w:pos="5954"/>
          <w:tab w:val="left" w:pos="6663"/>
        </w:tabs>
        <w:spacing w:before="100" w:after="100"/>
        <w:ind w:right="-283"/>
        <w:jc w:val="both"/>
        <w:rPr>
          <w:b/>
          <w:bCs/>
          <w:i/>
          <w:iCs/>
        </w:rPr>
      </w:pPr>
    </w:p>
    <w:p w14:paraId="4810CFC8" w14:textId="77777777" w:rsidR="00FB7AD9" w:rsidRPr="006C0941" w:rsidRDefault="00FB7AD9" w:rsidP="003515BF">
      <w:pPr>
        <w:pStyle w:val="Standard"/>
        <w:tabs>
          <w:tab w:val="left" w:pos="5954"/>
          <w:tab w:val="left" w:pos="6663"/>
        </w:tabs>
        <w:spacing w:before="100" w:after="100"/>
        <w:ind w:right="-283"/>
        <w:jc w:val="both"/>
        <w:rPr>
          <w:b/>
          <w:bCs/>
          <w:i/>
          <w:iCs/>
        </w:rPr>
      </w:pPr>
    </w:p>
    <w:p w14:paraId="41982510" w14:textId="77777777" w:rsidR="00FB7AD9" w:rsidRPr="006C0941" w:rsidRDefault="00FB7AD9" w:rsidP="003515BF">
      <w:pPr>
        <w:pStyle w:val="Standard"/>
        <w:tabs>
          <w:tab w:val="left" w:pos="5954"/>
          <w:tab w:val="left" w:pos="6663"/>
        </w:tabs>
        <w:spacing w:before="100" w:after="100"/>
        <w:ind w:right="-283"/>
        <w:jc w:val="both"/>
        <w:rPr>
          <w:b/>
          <w:bCs/>
          <w:i/>
          <w:iCs/>
        </w:rPr>
      </w:pPr>
    </w:p>
    <w:p w14:paraId="20A1F5EC" w14:textId="77777777" w:rsidR="00FB7AD9" w:rsidRPr="006C0941" w:rsidRDefault="00FB7AD9" w:rsidP="003515BF">
      <w:pPr>
        <w:pStyle w:val="Standard"/>
        <w:tabs>
          <w:tab w:val="left" w:pos="5954"/>
          <w:tab w:val="left" w:pos="6663"/>
        </w:tabs>
        <w:spacing w:before="100" w:after="100"/>
        <w:ind w:right="-283"/>
        <w:jc w:val="both"/>
        <w:rPr>
          <w:b/>
          <w:bCs/>
          <w:i/>
          <w:iCs/>
        </w:rPr>
      </w:pPr>
    </w:p>
    <w:p w14:paraId="1BA54193" w14:textId="77777777" w:rsidR="00FB7AD9" w:rsidRPr="006C0941" w:rsidRDefault="00FB7AD9" w:rsidP="003515BF">
      <w:pPr>
        <w:pStyle w:val="Standard"/>
        <w:tabs>
          <w:tab w:val="left" w:pos="5954"/>
          <w:tab w:val="left" w:pos="6663"/>
        </w:tabs>
        <w:spacing w:before="100" w:after="100"/>
        <w:ind w:right="-283"/>
        <w:jc w:val="both"/>
        <w:rPr>
          <w:b/>
          <w:bCs/>
          <w:i/>
          <w:iCs/>
        </w:rPr>
      </w:pPr>
    </w:p>
    <w:p w14:paraId="54B4C0D2" w14:textId="77777777" w:rsidR="00FB7AD9" w:rsidRPr="006C0941" w:rsidRDefault="00FB7AD9" w:rsidP="003515BF">
      <w:pPr>
        <w:pStyle w:val="Standard"/>
        <w:tabs>
          <w:tab w:val="left" w:pos="5954"/>
          <w:tab w:val="left" w:pos="6663"/>
        </w:tabs>
        <w:spacing w:before="100" w:after="100"/>
        <w:ind w:right="-283"/>
        <w:jc w:val="both"/>
        <w:rPr>
          <w:b/>
          <w:bCs/>
          <w:i/>
          <w:iCs/>
        </w:rPr>
      </w:pPr>
    </w:p>
    <w:p w14:paraId="419DB230" w14:textId="77777777" w:rsidR="00FB7AD9" w:rsidRPr="006C0941" w:rsidRDefault="00FB7AD9" w:rsidP="003515BF">
      <w:pPr>
        <w:pStyle w:val="Standard"/>
        <w:tabs>
          <w:tab w:val="left" w:pos="5954"/>
          <w:tab w:val="left" w:pos="6663"/>
        </w:tabs>
        <w:spacing w:before="100" w:after="100"/>
        <w:ind w:right="-283"/>
        <w:jc w:val="both"/>
        <w:rPr>
          <w:b/>
          <w:bCs/>
          <w:i/>
          <w:iCs/>
        </w:rPr>
      </w:pPr>
    </w:p>
    <w:p w14:paraId="28C96726" w14:textId="77777777" w:rsidR="00FB7AD9" w:rsidRPr="006C0941" w:rsidRDefault="00FB7AD9" w:rsidP="003515BF">
      <w:pPr>
        <w:pStyle w:val="Standard"/>
        <w:tabs>
          <w:tab w:val="left" w:pos="5954"/>
          <w:tab w:val="left" w:pos="6663"/>
        </w:tabs>
        <w:spacing w:before="100" w:after="100"/>
        <w:ind w:right="-283"/>
        <w:jc w:val="both"/>
        <w:rPr>
          <w:b/>
          <w:bCs/>
          <w:i/>
          <w:iCs/>
        </w:rPr>
      </w:pPr>
    </w:p>
    <w:p w14:paraId="40CDD3D5" w14:textId="77777777" w:rsidR="00FB7AD9" w:rsidRPr="006C0941" w:rsidRDefault="00FB7AD9" w:rsidP="003515BF">
      <w:pPr>
        <w:pStyle w:val="Standard"/>
        <w:tabs>
          <w:tab w:val="left" w:pos="5954"/>
          <w:tab w:val="left" w:pos="6663"/>
        </w:tabs>
        <w:spacing w:before="100" w:after="100"/>
        <w:ind w:right="-283"/>
        <w:jc w:val="both"/>
        <w:rPr>
          <w:b/>
          <w:bCs/>
          <w:i/>
          <w:iCs/>
        </w:rPr>
      </w:pPr>
    </w:p>
    <w:p w14:paraId="5FF334CD" w14:textId="77777777" w:rsidR="00FB7AD9" w:rsidRPr="006C0941" w:rsidRDefault="00FB7AD9" w:rsidP="003515BF">
      <w:pPr>
        <w:pStyle w:val="Standard"/>
        <w:tabs>
          <w:tab w:val="left" w:pos="5954"/>
          <w:tab w:val="left" w:pos="6663"/>
        </w:tabs>
        <w:spacing w:before="100" w:after="100"/>
        <w:ind w:right="-283"/>
        <w:jc w:val="both"/>
        <w:rPr>
          <w:b/>
          <w:bCs/>
          <w:i/>
          <w:iCs/>
        </w:rPr>
      </w:pPr>
    </w:p>
    <w:p w14:paraId="2606D227" w14:textId="77777777" w:rsidR="00FB7AD9" w:rsidRPr="006C0941" w:rsidRDefault="00FB7AD9" w:rsidP="003515BF">
      <w:pPr>
        <w:pStyle w:val="Standard"/>
        <w:tabs>
          <w:tab w:val="left" w:pos="5954"/>
          <w:tab w:val="left" w:pos="6663"/>
        </w:tabs>
        <w:spacing w:before="100" w:after="100"/>
        <w:ind w:right="-283"/>
        <w:jc w:val="both"/>
        <w:rPr>
          <w:b/>
          <w:bCs/>
          <w:i/>
          <w:iCs/>
        </w:rPr>
      </w:pPr>
    </w:p>
    <w:p w14:paraId="45C8F704" w14:textId="77777777" w:rsidR="00FB7AD9" w:rsidRPr="006C0941" w:rsidRDefault="00FB7AD9" w:rsidP="003515BF">
      <w:pPr>
        <w:pStyle w:val="Standard"/>
        <w:tabs>
          <w:tab w:val="left" w:pos="5954"/>
          <w:tab w:val="left" w:pos="6663"/>
        </w:tabs>
        <w:spacing w:before="100" w:after="100"/>
        <w:ind w:right="-283"/>
        <w:jc w:val="both"/>
        <w:rPr>
          <w:b/>
          <w:bCs/>
          <w:i/>
          <w:iCs/>
        </w:rPr>
      </w:pPr>
    </w:p>
    <w:p w14:paraId="607C818E" w14:textId="77777777" w:rsidR="00FB7AD9" w:rsidRPr="006C0941" w:rsidRDefault="00FB7AD9" w:rsidP="003515BF">
      <w:pPr>
        <w:pStyle w:val="Standard"/>
        <w:tabs>
          <w:tab w:val="left" w:pos="5954"/>
          <w:tab w:val="left" w:pos="6663"/>
        </w:tabs>
        <w:spacing w:before="100" w:after="100"/>
        <w:ind w:right="-283"/>
        <w:jc w:val="both"/>
        <w:rPr>
          <w:b/>
          <w:bCs/>
          <w:i/>
          <w:iCs/>
        </w:rPr>
      </w:pPr>
    </w:p>
    <w:p w14:paraId="7486E056" w14:textId="77777777" w:rsidR="00FB7AD9" w:rsidRPr="006C0941" w:rsidRDefault="00FB7AD9" w:rsidP="003515BF">
      <w:pPr>
        <w:pStyle w:val="Standard"/>
        <w:tabs>
          <w:tab w:val="left" w:pos="5954"/>
          <w:tab w:val="left" w:pos="6663"/>
        </w:tabs>
        <w:spacing w:before="100" w:after="100"/>
        <w:ind w:right="-283"/>
        <w:jc w:val="both"/>
        <w:rPr>
          <w:b/>
          <w:bCs/>
          <w:i/>
          <w:iCs/>
        </w:rPr>
      </w:pPr>
    </w:p>
    <w:p w14:paraId="0A1AA33E" w14:textId="77777777" w:rsidR="009317A6" w:rsidRPr="006C0941" w:rsidRDefault="009317A6" w:rsidP="00FB7AD9">
      <w:pPr>
        <w:spacing w:before="86" w:after="0" w:line="240" w:lineRule="auto"/>
        <w:ind w:right="96"/>
        <w:jc w:val="right"/>
        <w:rPr>
          <w:rFonts w:ascii="Times New Roman" w:eastAsia="Times New Roman" w:hAnsi="Times New Roman" w:cs="Times New Roman"/>
          <w:sz w:val="18"/>
          <w:szCs w:val="18"/>
        </w:rPr>
      </w:pPr>
    </w:p>
    <w:p w14:paraId="63C5E452" w14:textId="39738B5B" w:rsidR="00FB7AD9" w:rsidRPr="006C0941" w:rsidRDefault="00FB7AD9" w:rsidP="00FB7AD9">
      <w:pPr>
        <w:spacing w:before="86" w:after="0" w:line="240" w:lineRule="auto"/>
        <w:ind w:right="96"/>
        <w:jc w:val="right"/>
        <w:rPr>
          <w:rFonts w:ascii="Times New Roman" w:eastAsia="Times New Roman" w:hAnsi="Times New Roman" w:cs="Times New Roman"/>
          <w:b/>
          <w:bCs/>
          <w:i/>
          <w:iCs/>
        </w:rPr>
      </w:pPr>
      <w:r w:rsidRPr="006C0941">
        <w:rPr>
          <w:rFonts w:ascii="Times New Roman" w:eastAsia="Times New Roman" w:hAnsi="Times New Roman" w:cs="Times New Roman"/>
          <w:b/>
          <w:bCs/>
          <w:i/>
          <w:iCs/>
        </w:rPr>
        <w:t>Zał</w:t>
      </w:r>
      <w:r w:rsidRPr="006C0941">
        <w:rPr>
          <w:rFonts w:ascii="Times New Roman" w:eastAsia="Times New Roman" w:hAnsi="Times New Roman" w:cs="Times New Roman"/>
          <w:b/>
          <w:bCs/>
          <w:i/>
          <w:iCs/>
          <w:spacing w:val="-1"/>
        </w:rPr>
        <w:t>ącz</w:t>
      </w:r>
      <w:r w:rsidRPr="006C0941">
        <w:rPr>
          <w:rFonts w:ascii="Times New Roman" w:eastAsia="Times New Roman" w:hAnsi="Times New Roman" w:cs="Times New Roman"/>
          <w:b/>
          <w:bCs/>
          <w:i/>
          <w:iCs/>
          <w:spacing w:val="1"/>
        </w:rPr>
        <w:t>n</w:t>
      </w:r>
      <w:r w:rsidRPr="006C0941">
        <w:rPr>
          <w:rFonts w:ascii="Times New Roman" w:eastAsia="Times New Roman" w:hAnsi="Times New Roman" w:cs="Times New Roman"/>
          <w:b/>
          <w:bCs/>
          <w:i/>
          <w:iCs/>
        </w:rPr>
        <w:t>ik</w:t>
      </w:r>
      <w:r w:rsidRPr="006C0941">
        <w:rPr>
          <w:rFonts w:ascii="Times New Roman" w:eastAsia="Times New Roman" w:hAnsi="Times New Roman" w:cs="Times New Roman"/>
          <w:b/>
          <w:bCs/>
          <w:i/>
          <w:iCs/>
          <w:spacing w:val="2"/>
        </w:rPr>
        <w:t xml:space="preserve"> </w:t>
      </w:r>
      <w:r w:rsidRPr="006C0941">
        <w:rPr>
          <w:rFonts w:ascii="Times New Roman" w:eastAsia="Times New Roman" w:hAnsi="Times New Roman" w:cs="Times New Roman"/>
          <w:b/>
          <w:bCs/>
          <w:i/>
          <w:iCs/>
          <w:spacing w:val="1"/>
        </w:rPr>
        <w:t>n</w:t>
      </w:r>
      <w:r w:rsidRPr="006C0941">
        <w:rPr>
          <w:rFonts w:ascii="Times New Roman" w:eastAsia="Times New Roman" w:hAnsi="Times New Roman" w:cs="Times New Roman"/>
          <w:b/>
          <w:bCs/>
          <w:i/>
          <w:iCs/>
        </w:rPr>
        <w:t>r</w:t>
      </w:r>
      <w:r w:rsidRPr="006C0941">
        <w:rPr>
          <w:rFonts w:ascii="Times New Roman" w:eastAsia="Times New Roman" w:hAnsi="Times New Roman" w:cs="Times New Roman"/>
          <w:b/>
          <w:bCs/>
          <w:i/>
          <w:iCs/>
          <w:spacing w:val="-1"/>
        </w:rPr>
        <w:t xml:space="preserve"> </w:t>
      </w:r>
      <w:r w:rsidRPr="006C0941">
        <w:rPr>
          <w:rFonts w:ascii="Times New Roman" w:eastAsia="Times New Roman" w:hAnsi="Times New Roman" w:cs="Times New Roman"/>
          <w:b/>
          <w:bCs/>
          <w:i/>
          <w:iCs/>
        </w:rPr>
        <w:t>2</w:t>
      </w:r>
      <w:r w:rsidRPr="006C0941">
        <w:rPr>
          <w:rFonts w:ascii="Times New Roman" w:eastAsia="Times New Roman" w:hAnsi="Times New Roman" w:cs="Times New Roman"/>
          <w:b/>
          <w:bCs/>
          <w:i/>
          <w:iCs/>
          <w:spacing w:val="-1"/>
        </w:rPr>
        <w:t xml:space="preserve"> </w:t>
      </w:r>
      <w:r w:rsidRPr="006C0941">
        <w:rPr>
          <w:rFonts w:ascii="Times New Roman" w:eastAsia="Times New Roman" w:hAnsi="Times New Roman" w:cs="Times New Roman"/>
          <w:b/>
          <w:bCs/>
          <w:i/>
          <w:iCs/>
          <w:spacing w:val="1"/>
        </w:rPr>
        <w:t>d</w:t>
      </w:r>
      <w:r w:rsidRPr="006C0941">
        <w:rPr>
          <w:rFonts w:ascii="Times New Roman" w:eastAsia="Times New Roman" w:hAnsi="Times New Roman" w:cs="Times New Roman"/>
          <w:b/>
          <w:bCs/>
          <w:i/>
          <w:iCs/>
        </w:rPr>
        <w:t>o</w:t>
      </w:r>
      <w:r w:rsidRPr="006C0941">
        <w:rPr>
          <w:rFonts w:ascii="Times New Roman" w:eastAsia="Times New Roman" w:hAnsi="Times New Roman" w:cs="Times New Roman"/>
          <w:b/>
          <w:bCs/>
          <w:i/>
          <w:iCs/>
          <w:spacing w:val="1"/>
        </w:rPr>
        <w:t xml:space="preserve"> </w:t>
      </w:r>
      <w:r w:rsidR="007C5FD1" w:rsidRPr="006C0941">
        <w:rPr>
          <w:rFonts w:ascii="Times New Roman" w:eastAsia="Times New Roman" w:hAnsi="Times New Roman" w:cs="Times New Roman"/>
          <w:b/>
          <w:bCs/>
          <w:i/>
          <w:iCs/>
          <w:spacing w:val="1"/>
        </w:rPr>
        <w:t>PPU</w:t>
      </w:r>
    </w:p>
    <w:p w14:paraId="39D4FE13" w14:textId="77777777" w:rsidR="00FB7AD9" w:rsidRPr="006C0941" w:rsidRDefault="00FB7AD9" w:rsidP="00FB7AD9">
      <w:pPr>
        <w:spacing w:before="3" w:after="0" w:line="100" w:lineRule="exact"/>
        <w:rPr>
          <w:sz w:val="10"/>
          <w:szCs w:val="10"/>
        </w:rPr>
      </w:pPr>
    </w:p>
    <w:p w14:paraId="3B23E20A" w14:textId="77777777" w:rsidR="00FB7AD9" w:rsidRPr="006C0941" w:rsidRDefault="00FB7AD9" w:rsidP="00FB7AD9">
      <w:pPr>
        <w:spacing w:after="0" w:line="200" w:lineRule="exact"/>
        <w:rPr>
          <w:sz w:val="20"/>
          <w:szCs w:val="20"/>
        </w:rPr>
      </w:pPr>
    </w:p>
    <w:p w14:paraId="5027EB02" w14:textId="77777777" w:rsidR="00FB7AD9" w:rsidRPr="006C0941" w:rsidRDefault="00FB7AD9" w:rsidP="00FB7AD9">
      <w:pPr>
        <w:spacing w:after="0" w:line="240" w:lineRule="auto"/>
        <w:ind w:left="148" w:right="90"/>
        <w:jc w:val="both"/>
        <w:rPr>
          <w:rFonts w:ascii="Times New Roman" w:eastAsia="Times New Roman" w:hAnsi="Times New Roman" w:cs="Times New Roman"/>
        </w:rPr>
      </w:pP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47"/>
        </w:rPr>
        <w:t xml:space="preserve"> </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p>
    <w:p w14:paraId="266F9441" w14:textId="0027CC97" w:rsidR="00FB7AD9" w:rsidRPr="006C0941" w:rsidRDefault="00FB7AD9" w:rsidP="00FB7AD9">
      <w:pPr>
        <w:tabs>
          <w:tab w:val="left" w:pos="6940"/>
        </w:tabs>
        <w:spacing w:before="1" w:after="0" w:line="240" w:lineRule="auto"/>
        <w:ind w:left="582" w:right="555"/>
        <w:jc w:val="center"/>
        <w:rPr>
          <w:rFonts w:ascii="Times New Roman" w:eastAsia="Times New Roman" w:hAnsi="Times New Roman" w:cs="Times New Roman"/>
        </w:rPr>
      </w:pPr>
      <w:r w:rsidRPr="006C0941">
        <w:rPr>
          <w:rFonts w:ascii="Times New Roman" w:eastAsia="Times New Roman" w:hAnsi="Times New Roman" w:cs="Times New Roman"/>
        </w:rPr>
        <w:t>Pi</w:t>
      </w:r>
      <w:r w:rsidRPr="006C0941">
        <w:rPr>
          <w:rFonts w:ascii="Times New Roman" w:eastAsia="Times New Roman" w:hAnsi="Times New Roman" w:cs="Times New Roman"/>
          <w:spacing w:val="1"/>
        </w:rPr>
        <w:t>e</w:t>
      </w:r>
      <w:r w:rsidRPr="006C0941">
        <w:rPr>
          <w:rFonts w:ascii="Times New Roman" w:eastAsia="Times New Roman" w:hAnsi="Times New Roman" w:cs="Times New Roman"/>
        </w:rPr>
        <w:t>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ęć</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spacing w:val="1"/>
        </w:rPr>
        <w:t>f</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a </w:t>
      </w:r>
      <w:r w:rsidR="00BC2947" w:rsidRPr="006C0941">
        <w:rPr>
          <w:rFonts w:ascii="Times New Roman" w:eastAsia="Times New Roman" w:hAnsi="Times New Roman" w:cs="Times New Roman"/>
        </w:rPr>
        <w:t>P</w:t>
      </w:r>
      <w:r w:rsidRPr="006C0941">
        <w:rPr>
          <w:rFonts w:ascii="Times New Roman" w:eastAsia="Times New Roman" w:hAnsi="Times New Roman" w:cs="Times New Roman"/>
        </w:rPr>
        <w:t>odwyk</w:t>
      </w:r>
      <w:r w:rsidRPr="006C0941">
        <w:rPr>
          <w:rFonts w:ascii="Times New Roman" w:eastAsia="Times New Roman" w:hAnsi="Times New Roman" w:cs="Times New Roman"/>
          <w:spacing w:val="-3"/>
        </w:rPr>
        <w:t>o</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awcy</w:t>
      </w:r>
      <w:r w:rsidR="009317A6" w:rsidRPr="006C0941">
        <w:rPr>
          <w:rFonts w:ascii="Times New Roman" w:eastAsia="Times New Roman" w:hAnsi="Times New Roman" w:cs="Times New Roman"/>
        </w:rPr>
        <w:t xml:space="preserve">                                                           </w:t>
      </w:r>
      <w:r w:rsidRPr="006C0941">
        <w:rPr>
          <w:rFonts w:ascii="Times New Roman" w:eastAsia="Times New Roman" w:hAnsi="Times New Roman" w:cs="Times New Roman"/>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s</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ość</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i</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t>
      </w:r>
    </w:p>
    <w:p w14:paraId="21974400" w14:textId="77777777" w:rsidR="00FB7AD9" w:rsidRPr="006C0941" w:rsidRDefault="00FB7AD9" w:rsidP="00FB7AD9">
      <w:pPr>
        <w:spacing w:before="11" w:after="0" w:line="240" w:lineRule="exact"/>
        <w:rPr>
          <w:sz w:val="24"/>
          <w:szCs w:val="24"/>
        </w:rPr>
      </w:pPr>
    </w:p>
    <w:p w14:paraId="05E29567" w14:textId="77777777" w:rsidR="00FB7AD9" w:rsidRPr="006C0941" w:rsidRDefault="00FB7AD9" w:rsidP="00FB7AD9">
      <w:pPr>
        <w:spacing w:before="5" w:after="0" w:line="252" w:lineRule="exact"/>
        <w:ind w:left="566" w:right="542"/>
        <w:jc w:val="center"/>
        <w:rPr>
          <w:sz w:val="15"/>
          <w:szCs w:val="15"/>
        </w:rPr>
      </w:pPr>
    </w:p>
    <w:p w14:paraId="19A55317" w14:textId="77777777" w:rsidR="006F6E10" w:rsidRDefault="00BC2947" w:rsidP="006F6E10">
      <w:pPr>
        <w:rPr>
          <w:rFonts w:ascii="Times New Roman" w:eastAsia="Times New Roman" w:hAnsi="Times New Roman" w:cs="Times New Roman"/>
          <w:b/>
          <w:bCs/>
        </w:rPr>
      </w:pPr>
      <w:r w:rsidRPr="006C0941">
        <w:rPr>
          <w:rFonts w:ascii="Times New Roman" w:eastAsia="Times New Roman" w:hAnsi="Times New Roman" w:cs="Times New Roman"/>
          <w:b/>
          <w:bCs/>
          <w:spacing w:val="-1"/>
        </w:rPr>
        <w:t>D</w:t>
      </w:r>
      <w:r w:rsidRPr="006C0941">
        <w:rPr>
          <w:rFonts w:ascii="Times New Roman" w:eastAsia="Times New Roman" w:hAnsi="Times New Roman" w:cs="Times New Roman"/>
          <w:b/>
          <w:bCs/>
        </w:rPr>
        <w:t>o</w:t>
      </w:r>
      <w:r w:rsidRPr="006C0941">
        <w:rPr>
          <w:rFonts w:ascii="Times New Roman" w:eastAsia="Times New Roman" w:hAnsi="Times New Roman" w:cs="Times New Roman"/>
          <w:b/>
          <w:bCs/>
          <w:spacing w:val="1"/>
        </w:rPr>
        <w:t>t</w:t>
      </w:r>
      <w:r w:rsidRPr="006C0941">
        <w:rPr>
          <w:rFonts w:ascii="Times New Roman" w:eastAsia="Times New Roman" w:hAnsi="Times New Roman" w:cs="Times New Roman"/>
          <w:b/>
          <w:bCs/>
        </w:rPr>
        <w:t>yczy</w:t>
      </w:r>
      <w:r w:rsidRPr="006C0941">
        <w:rPr>
          <w:rFonts w:ascii="Times New Roman" w:eastAsia="Times New Roman" w:hAnsi="Times New Roman" w:cs="Times New Roman"/>
          <w:b/>
          <w:bCs/>
          <w:spacing w:val="-2"/>
        </w:rPr>
        <w:t xml:space="preserve"> </w:t>
      </w:r>
      <w:r w:rsidRPr="006C0941">
        <w:rPr>
          <w:rFonts w:ascii="Times New Roman" w:eastAsia="Times New Roman" w:hAnsi="Times New Roman" w:cs="Times New Roman"/>
          <w:b/>
          <w:bCs/>
        </w:rPr>
        <w:t>zada</w:t>
      </w:r>
      <w:r w:rsidRPr="006C0941">
        <w:rPr>
          <w:rFonts w:ascii="Times New Roman" w:eastAsia="Times New Roman" w:hAnsi="Times New Roman" w:cs="Times New Roman"/>
          <w:b/>
          <w:bCs/>
          <w:spacing w:val="-3"/>
        </w:rPr>
        <w:t>n</w:t>
      </w:r>
      <w:r w:rsidRPr="006C0941">
        <w:rPr>
          <w:rFonts w:ascii="Times New Roman" w:eastAsia="Times New Roman" w:hAnsi="Times New Roman" w:cs="Times New Roman"/>
          <w:b/>
          <w:bCs/>
          <w:spacing w:val="1"/>
        </w:rPr>
        <w:t>i</w:t>
      </w:r>
      <w:r w:rsidRPr="006C0941">
        <w:rPr>
          <w:rFonts w:ascii="Times New Roman" w:eastAsia="Times New Roman" w:hAnsi="Times New Roman" w:cs="Times New Roman"/>
          <w:b/>
          <w:bCs/>
        </w:rPr>
        <w:t xml:space="preserve">a </w:t>
      </w:r>
      <w:r w:rsidRPr="006C0941">
        <w:rPr>
          <w:rFonts w:ascii="Times New Roman" w:eastAsia="Times New Roman" w:hAnsi="Times New Roman" w:cs="Times New Roman"/>
          <w:b/>
          <w:bCs/>
          <w:spacing w:val="1"/>
        </w:rPr>
        <w:t>i</w:t>
      </w:r>
      <w:r w:rsidRPr="006C0941">
        <w:rPr>
          <w:rFonts w:ascii="Times New Roman" w:eastAsia="Times New Roman" w:hAnsi="Times New Roman" w:cs="Times New Roman"/>
          <w:b/>
          <w:bCs/>
          <w:spacing w:val="-3"/>
        </w:rPr>
        <w:t>n</w:t>
      </w:r>
      <w:r w:rsidRPr="006C0941">
        <w:rPr>
          <w:rFonts w:ascii="Times New Roman" w:eastAsia="Times New Roman" w:hAnsi="Times New Roman" w:cs="Times New Roman"/>
          <w:b/>
          <w:bCs/>
          <w:spacing w:val="-1"/>
        </w:rPr>
        <w:t>w</w:t>
      </w:r>
      <w:r w:rsidRPr="006C0941">
        <w:rPr>
          <w:rFonts w:ascii="Times New Roman" w:eastAsia="Times New Roman" w:hAnsi="Times New Roman" w:cs="Times New Roman"/>
          <w:b/>
          <w:bCs/>
        </w:rPr>
        <w:t>e</w:t>
      </w:r>
      <w:r w:rsidRPr="006C0941">
        <w:rPr>
          <w:rFonts w:ascii="Times New Roman" w:eastAsia="Times New Roman" w:hAnsi="Times New Roman" w:cs="Times New Roman"/>
          <w:b/>
          <w:bCs/>
          <w:spacing w:val="1"/>
        </w:rPr>
        <w:t>s</w:t>
      </w:r>
      <w:r w:rsidRPr="006C0941">
        <w:rPr>
          <w:rFonts w:ascii="Times New Roman" w:eastAsia="Times New Roman" w:hAnsi="Times New Roman" w:cs="Times New Roman"/>
          <w:b/>
          <w:bCs/>
          <w:spacing w:val="-2"/>
        </w:rPr>
        <w:t>t</w:t>
      </w:r>
      <w:r w:rsidRPr="006C0941">
        <w:rPr>
          <w:rFonts w:ascii="Times New Roman" w:eastAsia="Times New Roman" w:hAnsi="Times New Roman" w:cs="Times New Roman"/>
          <w:b/>
          <w:bCs/>
        </w:rPr>
        <w:t>y</w:t>
      </w:r>
      <w:r w:rsidRPr="006C0941">
        <w:rPr>
          <w:rFonts w:ascii="Times New Roman" w:eastAsia="Times New Roman" w:hAnsi="Times New Roman" w:cs="Times New Roman"/>
          <w:b/>
          <w:bCs/>
          <w:spacing w:val="-2"/>
        </w:rPr>
        <w:t>c</w:t>
      </w:r>
      <w:r w:rsidRPr="006C0941">
        <w:rPr>
          <w:rFonts w:ascii="Times New Roman" w:eastAsia="Times New Roman" w:hAnsi="Times New Roman" w:cs="Times New Roman"/>
          <w:b/>
          <w:bCs/>
        </w:rPr>
        <w:t>y</w:t>
      </w:r>
      <w:r w:rsidRPr="006C0941">
        <w:rPr>
          <w:rFonts w:ascii="Times New Roman" w:eastAsia="Times New Roman" w:hAnsi="Times New Roman" w:cs="Times New Roman"/>
          <w:b/>
          <w:bCs/>
          <w:spacing w:val="1"/>
        </w:rPr>
        <w:t>j</w:t>
      </w:r>
      <w:r w:rsidR="00860EFD" w:rsidRPr="006C0941">
        <w:rPr>
          <w:rFonts w:ascii="Times New Roman" w:eastAsia="Times New Roman" w:hAnsi="Times New Roman" w:cs="Times New Roman"/>
          <w:b/>
          <w:bCs/>
        </w:rPr>
        <w:t>nego pod nazwą</w:t>
      </w:r>
      <w:r w:rsidR="006F6E10">
        <w:rPr>
          <w:rFonts w:ascii="Times New Roman" w:eastAsia="Times New Roman" w:hAnsi="Times New Roman" w:cs="Times New Roman"/>
          <w:b/>
          <w:bCs/>
        </w:rPr>
        <w:t>:</w:t>
      </w:r>
    </w:p>
    <w:p w14:paraId="2C2A20F0" w14:textId="2FA0E12B" w:rsidR="00BC2947" w:rsidRPr="006C0941" w:rsidRDefault="00647619" w:rsidP="006F6E10">
      <w:pPr>
        <w:rPr>
          <w:rFonts w:ascii="Times New Roman" w:eastAsia="Times New Roman" w:hAnsi="Times New Roman" w:cs="Times New Roman"/>
          <w:sz w:val="24"/>
          <w:szCs w:val="24"/>
          <w:lang w:eastAsia="ar-SA"/>
        </w:rPr>
      </w:pPr>
      <w:r w:rsidRPr="006C0941">
        <w:rPr>
          <w:rFonts w:ascii="Times New Roman" w:eastAsia="Times New Roman" w:hAnsi="Times New Roman" w:cs="Times New Roman"/>
          <w:b/>
          <w:bCs/>
          <w:sz w:val="24"/>
          <w:szCs w:val="24"/>
          <w:lang w:eastAsia="ar-SA"/>
        </w:rPr>
        <w:t>„</w:t>
      </w:r>
      <w:r w:rsidR="00697701" w:rsidRPr="00697701">
        <w:rPr>
          <w:rFonts w:ascii="Times New Roman" w:hAnsi="Times New Roman" w:cs="Times New Roman"/>
          <w:b/>
          <w:sz w:val="24"/>
          <w:szCs w:val="24"/>
        </w:rPr>
        <w:t>Termomodernizacja budynku domu przedpogrzebowego na Cmentarzu Komunalnym w Mławie</w:t>
      </w:r>
      <w:r w:rsidR="00697701" w:rsidRPr="00697701">
        <w:rPr>
          <w:rFonts w:ascii="Times New Roman" w:eastAsia="Times New Roman" w:hAnsi="Times New Roman" w:cs="Times New Roman"/>
          <w:b/>
          <w:bCs/>
          <w:sz w:val="24"/>
          <w:szCs w:val="24"/>
          <w:lang w:eastAsia="ar-SA"/>
        </w:rPr>
        <w:t>”</w:t>
      </w:r>
      <w:r w:rsidR="00C879EA">
        <w:rPr>
          <w:rFonts w:ascii="Times New Roman" w:eastAsia="Times New Roman" w:hAnsi="Times New Roman" w:cs="Times New Roman"/>
          <w:b/>
          <w:bCs/>
          <w:sz w:val="24"/>
          <w:szCs w:val="24"/>
          <w:lang w:eastAsia="ar-SA"/>
        </w:rPr>
        <w:t xml:space="preserve"> </w:t>
      </w:r>
    </w:p>
    <w:p w14:paraId="673E6A22" w14:textId="77777777" w:rsidR="00BC2947" w:rsidRPr="006C0941" w:rsidRDefault="00BC2947" w:rsidP="00BC2947">
      <w:pPr>
        <w:spacing w:before="5" w:after="0" w:line="252" w:lineRule="exact"/>
        <w:ind w:left="566" w:right="542"/>
        <w:jc w:val="center"/>
        <w:rPr>
          <w:sz w:val="15"/>
          <w:szCs w:val="15"/>
        </w:rPr>
      </w:pPr>
    </w:p>
    <w:p w14:paraId="64CE463A" w14:textId="77777777" w:rsidR="00FB7AD9" w:rsidRPr="006C0941" w:rsidRDefault="00FB7AD9" w:rsidP="00FB7AD9">
      <w:pPr>
        <w:spacing w:after="0" w:line="200" w:lineRule="exact"/>
        <w:rPr>
          <w:sz w:val="20"/>
          <w:szCs w:val="20"/>
        </w:rPr>
      </w:pPr>
    </w:p>
    <w:p w14:paraId="58690CFD" w14:textId="2B8CF8D2" w:rsidR="00FB7AD9" w:rsidRPr="006C0941" w:rsidRDefault="00FB7AD9" w:rsidP="00E446A5">
      <w:pPr>
        <w:spacing w:after="0" w:line="240" w:lineRule="auto"/>
        <w:ind w:left="3124" w:right="3665" w:firstLine="284"/>
        <w:jc w:val="center"/>
        <w:rPr>
          <w:rFonts w:ascii="Times New Roman" w:eastAsia="Times New Roman" w:hAnsi="Times New Roman" w:cs="Times New Roman"/>
          <w:sz w:val="24"/>
          <w:szCs w:val="24"/>
        </w:rPr>
      </w:pPr>
      <w:r w:rsidRPr="006C0941">
        <w:rPr>
          <w:rFonts w:ascii="Times New Roman" w:eastAsia="Times New Roman" w:hAnsi="Times New Roman" w:cs="Times New Roman"/>
          <w:b/>
          <w:bCs/>
          <w:sz w:val="24"/>
          <w:szCs w:val="24"/>
        </w:rPr>
        <w:t>O</w:t>
      </w:r>
      <w:r w:rsidRPr="006C0941">
        <w:rPr>
          <w:rFonts w:ascii="Times New Roman" w:eastAsia="Times New Roman" w:hAnsi="Times New Roman" w:cs="Times New Roman"/>
          <w:b/>
          <w:bCs/>
          <w:spacing w:val="1"/>
          <w:sz w:val="24"/>
          <w:szCs w:val="24"/>
        </w:rPr>
        <w:t>Ś</w:t>
      </w:r>
      <w:r w:rsidRPr="006C0941">
        <w:rPr>
          <w:rFonts w:ascii="Times New Roman" w:eastAsia="Times New Roman" w:hAnsi="Times New Roman" w:cs="Times New Roman"/>
          <w:b/>
          <w:bCs/>
          <w:sz w:val="24"/>
          <w:szCs w:val="24"/>
        </w:rPr>
        <w:t>WIA</w:t>
      </w:r>
      <w:r w:rsidRPr="006C0941">
        <w:rPr>
          <w:rFonts w:ascii="Times New Roman" w:eastAsia="Times New Roman" w:hAnsi="Times New Roman" w:cs="Times New Roman"/>
          <w:b/>
          <w:bCs/>
          <w:spacing w:val="-1"/>
          <w:sz w:val="24"/>
          <w:szCs w:val="24"/>
        </w:rPr>
        <w:t>D</w:t>
      </w:r>
      <w:r w:rsidRPr="006C0941">
        <w:rPr>
          <w:rFonts w:ascii="Times New Roman" w:eastAsia="Times New Roman" w:hAnsi="Times New Roman" w:cs="Times New Roman"/>
          <w:b/>
          <w:bCs/>
          <w:sz w:val="24"/>
          <w:szCs w:val="24"/>
        </w:rPr>
        <w:t>CZ</w:t>
      </w:r>
      <w:r w:rsidRPr="006C0941">
        <w:rPr>
          <w:rFonts w:ascii="Times New Roman" w:eastAsia="Times New Roman" w:hAnsi="Times New Roman" w:cs="Times New Roman"/>
          <w:b/>
          <w:bCs/>
          <w:spacing w:val="1"/>
          <w:sz w:val="24"/>
          <w:szCs w:val="24"/>
        </w:rPr>
        <w:t>E</w:t>
      </w:r>
      <w:r w:rsidRPr="006C0941">
        <w:rPr>
          <w:rFonts w:ascii="Times New Roman" w:eastAsia="Times New Roman" w:hAnsi="Times New Roman" w:cs="Times New Roman"/>
          <w:b/>
          <w:bCs/>
          <w:sz w:val="24"/>
          <w:szCs w:val="24"/>
        </w:rPr>
        <w:t>NI</w:t>
      </w:r>
      <w:r w:rsidR="00E446A5" w:rsidRPr="006C0941">
        <w:rPr>
          <w:rFonts w:ascii="Times New Roman" w:eastAsia="Times New Roman" w:hAnsi="Times New Roman" w:cs="Times New Roman"/>
          <w:b/>
          <w:bCs/>
          <w:sz w:val="24"/>
          <w:szCs w:val="24"/>
        </w:rPr>
        <w:t>E</w:t>
      </w:r>
    </w:p>
    <w:p w14:paraId="1A9F167F" w14:textId="77777777" w:rsidR="00FB7AD9" w:rsidRPr="006C0941" w:rsidRDefault="00FB7AD9" w:rsidP="00FB7AD9">
      <w:pPr>
        <w:spacing w:after="0" w:line="200" w:lineRule="exact"/>
        <w:rPr>
          <w:sz w:val="20"/>
          <w:szCs w:val="20"/>
        </w:rPr>
      </w:pPr>
    </w:p>
    <w:p w14:paraId="60E6E376" w14:textId="133CB364" w:rsidR="00624F08" w:rsidRPr="006C0941" w:rsidRDefault="00FB7AD9" w:rsidP="00624F08">
      <w:pPr>
        <w:spacing w:after="0" w:line="240" w:lineRule="auto"/>
        <w:ind w:right="62"/>
        <w:jc w:val="both"/>
        <w:rPr>
          <w:rFonts w:ascii="Times New Roman" w:eastAsia="Times New Roman" w:hAnsi="Times New Roman" w:cs="Times New Roman"/>
        </w:rPr>
      </w:pPr>
      <w:r w:rsidRPr="006C0941">
        <w:rPr>
          <w:rFonts w:ascii="Times New Roman" w:eastAsia="Times New Roman" w:hAnsi="Times New Roman" w:cs="Times New Roman"/>
          <w:spacing w:val="-1"/>
        </w:rPr>
        <w:t>D</w:t>
      </w:r>
      <w:r w:rsidRPr="006C0941">
        <w:rPr>
          <w:rFonts w:ascii="Times New Roman" w:eastAsia="Times New Roman" w:hAnsi="Times New Roman" w:cs="Times New Roman"/>
        </w:rPr>
        <w:t>z</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 xml:space="preserve">ąc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w </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u  </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dz</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bą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w </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kod p</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c</w:t>
      </w:r>
      <w:r w:rsidRPr="006C0941">
        <w:rPr>
          <w:rFonts w:ascii="Times New Roman" w:eastAsia="Times New Roman" w:hAnsi="Times New Roman" w:cs="Times New Roman"/>
          <w:spacing w:val="-2"/>
        </w:rPr>
        <w:t>z</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y    </w:t>
      </w:r>
      <w:r w:rsidRPr="006C0941">
        <w:rPr>
          <w:rFonts w:ascii="Times New Roman" w:eastAsia="Times New Roman" w:hAnsi="Times New Roman" w:cs="Times New Roman"/>
          <w:spacing w:val="6"/>
        </w:rPr>
        <w:t xml:space="preserve"> </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spacing w:val="1"/>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xml:space="preserve">, </w:t>
      </w:r>
      <w:r w:rsidR="00624F08" w:rsidRPr="006C0941">
        <w:rPr>
          <w:rFonts w:ascii="Times New Roman" w:eastAsia="Times New Roman" w:hAnsi="Times New Roman" w:cs="Times New Roman"/>
        </w:rPr>
        <w:t>ul.</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N</w:t>
      </w:r>
      <w:r w:rsidRPr="006C0941">
        <w:rPr>
          <w:rFonts w:ascii="Times New Roman" w:eastAsia="Times New Roman" w:hAnsi="Times New Roman" w:cs="Times New Roman"/>
          <w:spacing w:val="-2"/>
        </w:rPr>
        <w:t>I</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G</w:t>
      </w:r>
      <w:r w:rsidRPr="006C0941">
        <w:rPr>
          <w:rFonts w:ascii="Times New Roman" w:eastAsia="Times New Roman" w:hAnsi="Times New Roman" w:cs="Times New Roman"/>
          <w:spacing w:val="-1"/>
        </w:rPr>
        <w:t>ON</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 xml:space="preserve">związku z </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ac</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 xml:space="preserve">ą </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os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xml:space="preserve">awy </w:t>
      </w:r>
      <w:r w:rsidR="00BC2947" w:rsidRPr="006C0941">
        <w:rPr>
          <w:rFonts w:ascii="Times New Roman" w:eastAsia="Times New Roman" w:hAnsi="Times New Roman" w:cs="Times New Roman"/>
        </w:rPr>
        <w:t>/</w:t>
      </w:r>
      <w:r w:rsidRPr="006C0941">
        <w:rPr>
          <w:rFonts w:ascii="Times New Roman" w:eastAsia="Times New Roman" w:hAnsi="Times New Roman" w:cs="Times New Roman"/>
        </w:rPr>
        <w:t xml:space="preserve"> </w:t>
      </w:r>
      <w:r w:rsidR="00BC2947" w:rsidRPr="006C0941">
        <w:rPr>
          <w:rFonts w:ascii="Times New Roman" w:eastAsia="Times New Roman" w:hAnsi="Times New Roman" w:cs="Times New Roman"/>
        </w:rPr>
        <w:t>u</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ł</w:t>
      </w:r>
      <w:r w:rsidRPr="006C0941">
        <w:rPr>
          <w:rFonts w:ascii="Times New Roman" w:eastAsia="Times New Roman" w:hAnsi="Times New Roman" w:cs="Times New Roman"/>
          <w:spacing w:val="-2"/>
        </w:rPr>
        <w:t>u</w:t>
      </w:r>
      <w:r w:rsidRPr="006C0941">
        <w:rPr>
          <w:rFonts w:ascii="Times New Roman" w:eastAsia="Times New Roman" w:hAnsi="Times New Roman" w:cs="Times New Roman"/>
        </w:rPr>
        <w:t>gi/</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ob</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w:t>
      </w:r>
      <w:r w:rsidR="00624F08"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2"/>
        </w:rPr>
        <w:t>b</w:t>
      </w:r>
      <w:r w:rsidRPr="006C0941">
        <w:rPr>
          <w:rFonts w:ascii="Times New Roman" w:eastAsia="Times New Roman" w:hAnsi="Times New Roman" w:cs="Times New Roman"/>
        </w:rPr>
        <w:t>udo</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an</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*w</w:t>
      </w:r>
      <w:r w:rsidR="00BC2947" w:rsidRPr="006C0941">
        <w:rPr>
          <w:rFonts w:ascii="Times New Roman" w:eastAsia="Times New Roman" w:hAnsi="Times New Roman" w:cs="Times New Roman"/>
        </w:rPr>
        <w:t> </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00624F08" w:rsidRPr="006C0941">
        <w:rPr>
          <w:rFonts w:ascii="Times New Roman" w:eastAsia="Times New Roman" w:hAnsi="Times New Roman" w:cs="Times New Roman"/>
        </w:rPr>
        <w:t>…………………………</w:t>
      </w:r>
      <w:r w:rsidRPr="006C0941">
        <w:rPr>
          <w:rFonts w:ascii="Times New Roman" w:eastAsia="Times New Roman" w:hAnsi="Times New Roman" w:cs="Times New Roman"/>
        </w:rPr>
        <w:t>na pods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xml:space="preserve">awie </w:t>
      </w:r>
      <w:r w:rsidRPr="006C0941">
        <w:rPr>
          <w:rFonts w:ascii="Times New Roman" w:eastAsia="Times New Roman" w:hAnsi="Times New Roman" w:cs="Times New Roman"/>
          <w:spacing w:val="20"/>
        </w:rPr>
        <w:t xml:space="preserve"> </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y </w:t>
      </w:r>
      <w:r w:rsidRPr="006C0941">
        <w:rPr>
          <w:rFonts w:ascii="Times New Roman" w:eastAsia="Times New Roman" w:hAnsi="Times New Roman" w:cs="Times New Roman"/>
          <w:spacing w:val="19"/>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rt</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j z</w:t>
      </w:r>
      <w:r w:rsidR="00BC2947" w:rsidRPr="006C0941">
        <w:rPr>
          <w:rFonts w:ascii="Times New Roman" w:eastAsia="Times New Roman" w:hAnsi="Times New Roman" w:cs="Times New Roman"/>
        </w:rPr>
        <w:t> </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…….n</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00624F08" w:rsidRPr="006C0941">
        <w:rPr>
          <w:rFonts w:ascii="Times New Roman" w:eastAsia="Times New Roman" w:hAnsi="Times New Roman" w:cs="Times New Roman"/>
        </w:rPr>
        <w:br/>
      </w:r>
      <w:r w:rsidRPr="006C0941">
        <w:rPr>
          <w:rFonts w:ascii="Times New Roman" w:eastAsia="Times New Roman" w:hAnsi="Times New Roman" w:cs="Times New Roman"/>
        </w:rPr>
        <w:t>z</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dn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oświ</w:t>
      </w:r>
      <w:r w:rsidRPr="006C0941">
        <w:rPr>
          <w:rFonts w:ascii="Times New Roman" w:eastAsia="Times New Roman" w:hAnsi="Times New Roman" w:cs="Times New Roman"/>
          <w:spacing w:val="1"/>
        </w:rPr>
        <w:t>a</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cz</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2"/>
        </w:rPr>
        <w:t>ż</w:t>
      </w:r>
      <w:r w:rsidRPr="006C0941">
        <w:rPr>
          <w:rFonts w:ascii="Times New Roman" w:eastAsia="Times New Roman" w:hAnsi="Times New Roman" w:cs="Times New Roman"/>
        </w:rPr>
        <w:t>e:</w:t>
      </w:r>
      <w:r w:rsidRPr="006C0941">
        <w:rPr>
          <w:rFonts w:ascii="Times New Roman" w:eastAsia="Times New Roman" w:hAnsi="Times New Roman" w:cs="Times New Roman"/>
          <w:w w:val="131"/>
        </w:rPr>
        <w:t>•</w:t>
      </w:r>
      <w:r w:rsidRPr="006C0941">
        <w:rPr>
          <w:rFonts w:ascii="Times New Roman" w:eastAsia="Times New Roman" w:hAnsi="Times New Roman" w:cs="Times New Roman"/>
        </w:rPr>
        <w:tab/>
        <w:t>zo</w:t>
      </w:r>
      <w:r w:rsidRPr="006C0941">
        <w:rPr>
          <w:rFonts w:ascii="Times New Roman" w:eastAsia="Times New Roman" w:hAnsi="Times New Roman" w:cs="Times New Roman"/>
          <w:spacing w:val="1"/>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ł</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y</w:t>
      </w:r>
      <w:r w:rsidRPr="006C0941">
        <w:rPr>
          <w:rFonts w:ascii="Times New Roman" w:eastAsia="Times New Roman" w:hAnsi="Times New Roman" w:cs="Times New Roman"/>
        </w:rPr>
        <w:tab/>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onan</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e</w:t>
      </w:r>
      <w:r w:rsidRPr="006C0941">
        <w:rPr>
          <w:rFonts w:ascii="Times New Roman" w:eastAsia="Times New Roman" w:hAnsi="Times New Roman" w:cs="Times New Roman"/>
        </w:rPr>
        <w:tab/>
        <w:t>dos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awa/</w:t>
      </w:r>
      <w:r w:rsidRPr="006C0941">
        <w:rPr>
          <w:rFonts w:ascii="Times New Roman" w:eastAsia="Times New Roman" w:hAnsi="Times New Roman" w:cs="Times New Roman"/>
          <w:spacing w:val="-2"/>
        </w:rPr>
        <w:t>u</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ł</w:t>
      </w:r>
      <w:r w:rsidRPr="006C0941">
        <w:rPr>
          <w:rFonts w:ascii="Times New Roman" w:eastAsia="Times New Roman" w:hAnsi="Times New Roman" w:cs="Times New Roman"/>
          <w:spacing w:val="-2"/>
        </w:rPr>
        <w:t>u</w:t>
      </w:r>
      <w:r w:rsidRPr="006C0941">
        <w:rPr>
          <w:rFonts w:ascii="Times New Roman" w:eastAsia="Times New Roman" w:hAnsi="Times New Roman" w:cs="Times New Roman"/>
        </w:rPr>
        <w:t>ga</w:t>
      </w:r>
      <w:r w:rsidRPr="006C0941">
        <w:rPr>
          <w:rFonts w:ascii="Times New Roman" w:eastAsia="Times New Roman" w:hAnsi="Times New Roman" w:cs="Times New Roman"/>
          <w:spacing w:val="-1"/>
        </w:rPr>
        <w:t>/</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ob</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w:t>
      </w:r>
      <w:r w:rsidR="00624F08" w:rsidRPr="006C0941">
        <w:rPr>
          <w:rFonts w:ascii="Times New Roman" w:eastAsia="Times New Roman" w:hAnsi="Times New Roman" w:cs="Times New Roman"/>
        </w:rPr>
        <w:t xml:space="preserve"> </w:t>
      </w:r>
      <w:r w:rsidRPr="006C0941">
        <w:rPr>
          <w:rFonts w:ascii="Times New Roman" w:eastAsia="Times New Roman" w:hAnsi="Times New Roman" w:cs="Times New Roman"/>
        </w:rPr>
        <w:t>budo</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ne*na</w:t>
      </w:r>
      <w:r w:rsidR="00624F08" w:rsidRPr="006C0941">
        <w:rPr>
          <w:rFonts w:ascii="Times New Roman" w:eastAsia="Times New Roman" w:hAnsi="Times New Roman" w:cs="Times New Roman"/>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ę………</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…zg</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dn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30"/>
        </w:rPr>
        <w:t xml:space="preserve"> </w:t>
      </w:r>
      <w:r w:rsidRPr="006C0941">
        <w:rPr>
          <w:rFonts w:ascii="Times New Roman" w:eastAsia="Times New Roman" w:hAnsi="Times New Roman" w:cs="Times New Roman"/>
          <w:spacing w:val="1"/>
        </w:rPr>
        <w:t>f</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 xml:space="preserve">ą  </w:t>
      </w:r>
      <w:r w:rsidRPr="006C0941">
        <w:rPr>
          <w:rFonts w:ascii="Times New Roman" w:eastAsia="Times New Roman" w:hAnsi="Times New Roman" w:cs="Times New Roman"/>
          <w:spacing w:val="-1"/>
        </w:rPr>
        <w:t>VA</w:t>
      </w:r>
      <w:r w:rsidRPr="006C0941">
        <w:rPr>
          <w:rFonts w:ascii="Times New Roman" w:eastAsia="Times New Roman" w:hAnsi="Times New Roman" w:cs="Times New Roman"/>
        </w:rPr>
        <w:t>T</w:t>
      </w:r>
      <w:r w:rsidR="00624F08" w:rsidRPr="006C0941">
        <w:rPr>
          <w:rFonts w:ascii="Times New Roman" w:eastAsia="Times New Roman" w:hAnsi="Times New Roman" w:cs="Times New Roman"/>
        </w:rPr>
        <w:t xml:space="preserve"> </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rPr>
        <w:t>z</w:t>
      </w:r>
      <w:r w:rsidR="00BC2947" w:rsidRPr="006C0941">
        <w:rPr>
          <w:rFonts w:ascii="Times New Roman" w:eastAsia="Times New Roman" w:hAnsi="Times New Roman" w:cs="Times New Roman"/>
        </w:rPr>
        <w:t> </w:t>
      </w:r>
      <w:r w:rsidR="00E446A5" w:rsidRPr="006C0941">
        <w:rPr>
          <w:rFonts w:ascii="Times New Roman" w:eastAsia="Times New Roman" w:hAnsi="Times New Roman" w:cs="Times New Roman"/>
          <w:spacing w:val="1"/>
        </w:rPr>
        <w:t>d</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p>
    <w:p w14:paraId="67DE145D" w14:textId="77777777" w:rsidR="00624F08" w:rsidRPr="006C0941" w:rsidRDefault="00FB7AD9" w:rsidP="00624F08">
      <w:pPr>
        <w:spacing w:after="0" w:line="240" w:lineRule="auto"/>
        <w:ind w:right="62"/>
        <w:rPr>
          <w:rFonts w:ascii="Times New Roman" w:eastAsia="Times New Roman" w:hAnsi="Times New Roman" w:cs="Times New Roman"/>
        </w:rPr>
      </w:pPr>
      <w:r w:rsidRPr="006C0941">
        <w:rPr>
          <w:rFonts w:ascii="Times New Roman" w:eastAsia="Times New Roman" w:hAnsi="Times New Roman" w:cs="Times New Roman"/>
          <w:w w:val="131"/>
        </w:rPr>
        <w:t>•</w:t>
      </w:r>
      <w:r w:rsidRPr="006C0941">
        <w:rPr>
          <w:rFonts w:ascii="Times New Roman" w:eastAsia="Times New Roman" w:hAnsi="Times New Roman" w:cs="Times New Roman"/>
        </w:rPr>
        <w:tab/>
        <w:t>k</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os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ał</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ac</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 xml:space="preserve">na w </w:t>
      </w:r>
      <w:r w:rsidRPr="006C0941">
        <w:rPr>
          <w:rFonts w:ascii="Times New Roman" w:eastAsia="Times New Roman" w:hAnsi="Times New Roman" w:cs="Times New Roman"/>
          <w:spacing w:val="-3"/>
        </w:rPr>
        <w:t>c</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ś</w:t>
      </w:r>
      <w:r w:rsidRPr="006C0941">
        <w:rPr>
          <w:rFonts w:ascii="Times New Roman" w:eastAsia="Times New Roman" w:hAnsi="Times New Roman" w:cs="Times New Roman"/>
        </w:rPr>
        <w:t>ci</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w:t>
      </w:r>
    </w:p>
    <w:p w14:paraId="03335DA6" w14:textId="2D672514" w:rsidR="00FB7AD9" w:rsidRPr="006C0941" w:rsidRDefault="00FB7AD9" w:rsidP="00624F08">
      <w:pPr>
        <w:spacing w:after="0" w:line="240" w:lineRule="auto"/>
        <w:ind w:right="62"/>
        <w:jc w:val="both"/>
        <w:rPr>
          <w:sz w:val="10"/>
          <w:szCs w:val="10"/>
        </w:rPr>
      </w:pPr>
      <w:r w:rsidRPr="006C0941">
        <w:rPr>
          <w:rFonts w:ascii="Times New Roman" w:eastAsia="Times New Roman" w:hAnsi="Times New Roman" w:cs="Times New Roman"/>
          <w:w w:val="131"/>
        </w:rPr>
        <w:t>•</w:t>
      </w:r>
      <w:r w:rsidRPr="006C0941">
        <w:rPr>
          <w:rFonts w:ascii="Times New Roman" w:eastAsia="Times New Roman" w:hAnsi="Times New Roman" w:cs="Times New Roman"/>
        </w:rPr>
        <w:tab/>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ynag</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w </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 xml:space="preserve">do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ł</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3"/>
        </w:rPr>
        <w:t>y</w:t>
      </w:r>
      <w:r w:rsidRPr="006C0941">
        <w:rPr>
          <w:rFonts w:ascii="Times New Roman" w:eastAsia="Times New Roman" w:hAnsi="Times New Roman" w:cs="Times New Roman"/>
          <w:i/>
          <w:spacing w:val="-2"/>
        </w:rPr>
        <w:t>…</w:t>
      </w:r>
      <w:r w:rsidRPr="006C0941">
        <w:rPr>
          <w:rFonts w:ascii="Times New Roman" w:eastAsia="Times New Roman" w:hAnsi="Times New Roman" w:cs="Times New Roman"/>
          <w:i/>
        </w:rPr>
        <w:t>…</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rPr>
        <w:t>…</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rPr>
        <w:t>…</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rPr>
        <w:t>…</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spacing w:val="-2"/>
        </w:rPr>
        <w:t>…</w:t>
      </w:r>
      <w:r w:rsidRPr="006C0941">
        <w:rPr>
          <w:rFonts w:ascii="Times New Roman" w:eastAsia="Times New Roman" w:hAnsi="Times New Roman" w:cs="Times New Roman"/>
          <w:i/>
        </w:rPr>
        <w:t>…</w:t>
      </w:r>
      <w:r w:rsidRPr="006C0941">
        <w:rPr>
          <w:rFonts w:ascii="Times New Roman" w:eastAsia="Times New Roman" w:hAnsi="Times New Roman" w:cs="Times New Roman"/>
          <w:i/>
          <w:spacing w:val="-2"/>
        </w:rPr>
        <w:t>.</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1"/>
        </w:rPr>
        <w:t>k</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z</w:t>
      </w:r>
      <w:r w:rsidRPr="006C0941">
        <w:rPr>
          <w:rFonts w:ascii="Times New Roman" w:eastAsia="Times New Roman" w:hAnsi="Times New Roman" w:cs="Times New Roman"/>
          <w:i/>
        </w:rPr>
        <w:t>ać kw</w:t>
      </w:r>
      <w:r w:rsidRPr="006C0941">
        <w:rPr>
          <w:rFonts w:ascii="Times New Roman" w:eastAsia="Times New Roman" w:hAnsi="Times New Roman" w:cs="Times New Roman"/>
          <w:i/>
          <w:spacing w:val="-3"/>
        </w:rPr>
        <w:t>o</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ę</w:t>
      </w:r>
      <w:r w:rsidRPr="006C0941">
        <w:rPr>
          <w:rFonts w:ascii="Times New Roman" w:eastAsia="Times New Roman" w:hAnsi="Times New Roman" w:cs="Times New Roman"/>
          <w:i/>
          <w:spacing w:val="1"/>
        </w:rPr>
        <w:t xml:space="preserve"> </w:t>
      </w:r>
      <w:r w:rsidRPr="006C0941">
        <w:rPr>
          <w:rFonts w:ascii="Times New Roman" w:eastAsia="Times New Roman" w:hAnsi="Times New Roman" w:cs="Times New Roman"/>
          <w:i/>
        </w:rPr>
        <w:t xml:space="preserve">z </w:t>
      </w:r>
      <w:r w:rsidRPr="006C0941">
        <w:rPr>
          <w:rFonts w:ascii="Times New Roman" w:eastAsia="Times New Roman" w:hAnsi="Times New Roman" w:cs="Times New Roman"/>
          <w:i/>
          <w:spacing w:val="3"/>
        </w:rPr>
        <w:t xml:space="preserve"> </w:t>
      </w:r>
      <w:r w:rsidRPr="006C0941">
        <w:rPr>
          <w:rFonts w:ascii="Times New Roman" w:eastAsia="Times New Roman" w:hAnsi="Times New Roman" w:cs="Times New Roman"/>
          <w:i/>
          <w:spacing w:val="1"/>
        </w:rPr>
        <w:t>f</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k</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u</w:t>
      </w:r>
      <w:r w:rsidRPr="006C0941">
        <w:rPr>
          <w:rFonts w:ascii="Times New Roman" w:eastAsia="Times New Roman" w:hAnsi="Times New Roman" w:cs="Times New Roman"/>
          <w:i/>
          <w:spacing w:val="-2"/>
        </w:rPr>
        <w:t>r</w:t>
      </w:r>
      <w:r w:rsidRPr="006C0941">
        <w:rPr>
          <w:rFonts w:ascii="Times New Roman" w:eastAsia="Times New Roman" w:hAnsi="Times New Roman" w:cs="Times New Roman"/>
          <w:i/>
        </w:rPr>
        <w:t xml:space="preserve">y </w:t>
      </w:r>
      <w:r w:rsidRPr="006C0941">
        <w:rPr>
          <w:rFonts w:ascii="Times New Roman" w:eastAsia="Times New Roman" w:hAnsi="Times New Roman" w:cs="Times New Roman"/>
          <w:i/>
          <w:spacing w:val="-2"/>
        </w:rPr>
        <w:t>d</w:t>
      </w:r>
      <w:r w:rsidRPr="006C0941">
        <w:rPr>
          <w:rFonts w:ascii="Times New Roman" w:eastAsia="Times New Roman" w:hAnsi="Times New Roman" w:cs="Times New Roman"/>
          <w:i/>
        </w:rPr>
        <w:t>o zap</w:t>
      </w:r>
      <w:r w:rsidRPr="006C0941">
        <w:rPr>
          <w:rFonts w:ascii="Times New Roman" w:eastAsia="Times New Roman" w:hAnsi="Times New Roman" w:cs="Times New Roman"/>
          <w:i/>
          <w:spacing w:val="1"/>
        </w:rPr>
        <w:t>ł</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spacing w:val="-2"/>
        </w:rPr>
        <w:t>y</w:t>
      </w:r>
      <w:r w:rsidRPr="006C0941">
        <w:rPr>
          <w:rFonts w:ascii="Times New Roman" w:eastAsia="Times New Roman" w:hAnsi="Times New Roman" w:cs="Times New Roman"/>
          <w:i/>
        </w:rPr>
        <w:t>)</w:t>
      </w:r>
      <w:r w:rsidRPr="006C0941">
        <w:rPr>
          <w:rFonts w:ascii="Times New Roman" w:eastAsia="Times New Roman" w:hAnsi="Times New Roman" w:cs="Times New Roman"/>
          <w:i/>
          <w:spacing w:val="40"/>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k</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ej</w:t>
      </w:r>
      <w:r w:rsidRPr="006C0941">
        <w:rPr>
          <w:rFonts w:ascii="Times New Roman" w:eastAsia="Times New Roman" w:hAnsi="Times New Roman" w:cs="Times New Roman"/>
          <w:spacing w:val="37"/>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39"/>
        </w:rPr>
        <w:t xml:space="preserve"> </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w:t>
      </w:r>
      <w:r w:rsidRPr="006C0941">
        <w:rPr>
          <w:rFonts w:ascii="Times New Roman" w:eastAsia="Times New Roman" w:hAnsi="Times New Roman" w:cs="Times New Roman"/>
          <w:spacing w:val="38"/>
        </w:rPr>
        <w:t xml:space="preserve"> </w:t>
      </w:r>
      <w:r w:rsidRPr="006C0941">
        <w:rPr>
          <w:rFonts w:ascii="Times New Roman" w:eastAsia="Times New Roman" w:hAnsi="Times New Roman" w:cs="Times New Roman"/>
          <w:spacing w:val="1"/>
        </w:rPr>
        <w:t>f</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y</w:t>
      </w:r>
      <w:r w:rsidRPr="006C0941">
        <w:rPr>
          <w:rFonts w:ascii="Times New Roman" w:eastAsia="Times New Roman" w:hAnsi="Times New Roman" w:cs="Times New Roman"/>
          <w:spacing w:val="38"/>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o</w:t>
      </w:r>
      <w:r w:rsidRPr="006C0941">
        <w:rPr>
          <w:rFonts w:ascii="Times New Roman" w:eastAsia="Times New Roman" w:hAnsi="Times New Roman" w:cs="Times New Roman"/>
          <w:spacing w:val="36"/>
        </w:rPr>
        <w:t xml:space="preserve"> </w:t>
      </w:r>
      <w:r w:rsidRPr="006C0941">
        <w:rPr>
          <w:rFonts w:ascii="Times New Roman" w:eastAsia="Times New Roman" w:hAnsi="Times New Roman" w:cs="Times New Roman"/>
        </w:rPr>
        <w:t>cz</w:t>
      </w:r>
      <w:r w:rsidRPr="006C0941">
        <w:rPr>
          <w:rFonts w:ascii="Times New Roman" w:eastAsia="Times New Roman" w:hAnsi="Times New Roman" w:cs="Times New Roman"/>
          <w:spacing w:val="-2"/>
        </w:rPr>
        <w:t>ę</w:t>
      </w:r>
      <w:r w:rsidRPr="006C0941">
        <w:rPr>
          <w:rFonts w:ascii="Times New Roman" w:eastAsia="Times New Roman" w:hAnsi="Times New Roman" w:cs="Times New Roman"/>
        </w:rPr>
        <w:t>ś</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w:t>
      </w:r>
      <w:r w:rsidRPr="006C0941">
        <w:rPr>
          <w:rFonts w:ascii="Times New Roman" w:eastAsia="Times New Roman" w:hAnsi="Times New Roman" w:cs="Times New Roman"/>
          <w:spacing w:val="38"/>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z</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czo</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w:t>
      </w:r>
      <w:r w:rsidRPr="006C0941">
        <w:rPr>
          <w:rFonts w:ascii="Times New Roman" w:eastAsia="Times New Roman" w:hAnsi="Times New Roman" w:cs="Times New Roman"/>
          <w:spacing w:val="39"/>
        </w:rPr>
        <w:t xml:space="preserve"> </w:t>
      </w:r>
      <w:r w:rsidRPr="006C0941">
        <w:rPr>
          <w:rFonts w:ascii="Times New Roman" w:eastAsia="Times New Roman" w:hAnsi="Times New Roman" w:cs="Times New Roman"/>
        </w:rPr>
        <w:t>po</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ez</w:t>
      </w:r>
      <w:r w:rsidRPr="006C0941">
        <w:rPr>
          <w:rFonts w:ascii="Times New Roman" w:eastAsia="Times New Roman" w:hAnsi="Times New Roman" w:cs="Times New Roman"/>
          <w:spacing w:val="39"/>
        </w:rPr>
        <w:t xml:space="preserve"> </w:t>
      </w:r>
      <w:r w:rsidRPr="006C0941">
        <w:rPr>
          <w:rFonts w:ascii="Times New Roman" w:eastAsia="Times New Roman" w:hAnsi="Times New Roman" w:cs="Times New Roman"/>
          <w:spacing w:val="-2"/>
        </w:rPr>
        <w:t>do</w:t>
      </w:r>
      <w:r w:rsidRPr="006C0941">
        <w:rPr>
          <w:rFonts w:ascii="Times New Roman" w:eastAsia="Times New Roman" w:hAnsi="Times New Roman" w:cs="Times New Roman"/>
        </w:rPr>
        <w:t>konan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39"/>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z</w:t>
      </w:r>
      <w:r w:rsidR="00E446A5" w:rsidRPr="006C0941">
        <w:rPr>
          <w:rFonts w:ascii="Times New Roman" w:eastAsia="Times New Roman" w:hAnsi="Times New Roman" w:cs="Times New Roman"/>
        </w:rPr>
        <w:t xml:space="preserve"> </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po</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 xml:space="preserve">eń </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32"/>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y</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 xml:space="preserve">ań </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zab</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zp</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32"/>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k</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ych z</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1"/>
        </w:rPr>
        <w:t>ww</w:t>
      </w:r>
      <w:r w:rsidRPr="006C0941">
        <w:rPr>
          <w:rFonts w:ascii="Times New Roman" w:eastAsia="Times New Roman" w:hAnsi="Times New Roman" w:cs="Times New Roman"/>
        </w:rPr>
        <w:t>. u</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 w</w:t>
      </w:r>
      <w:r w:rsidR="00624F08"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ąc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n</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j k</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00E446A5" w:rsidRPr="006C0941">
        <w:rPr>
          <w:rFonts w:ascii="Times New Roman" w:eastAsia="Times New Roman" w:hAnsi="Times New Roman" w:cs="Times New Roman"/>
        </w:rPr>
        <w:t xml:space="preserve"> </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1"/>
        </w:rPr>
        <w:t>k</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z</w:t>
      </w:r>
      <w:r w:rsidRPr="006C0941">
        <w:rPr>
          <w:rFonts w:ascii="Times New Roman" w:eastAsia="Times New Roman" w:hAnsi="Times New Roman" w:cs="Times New Roman"/>
          <w:i/>
        </w:rPr>
        <w:t>ać</w:t>
      </w:r>
      <w:r w:rsidRPr="006C0941">
        <w:rPr>
          <w:rFonts w:ascii="Times New Roman" w:eastAsia="Times New Roman" w:hAnsi="Times New Roman" w:cs="Times New Roman"/>
          <w:i/>
          <w:spacing w:val="-2"/>
        </w:rPr>
        <w:t xml:space="preserve"> </w:t>
      </w:r>
      <w:r w:rsidRPr="006C0941">
        <w:rPr>
          <w:rFonts w:ascii="Times New Roman" w:eastAsia="Times New Roman" w:hAnsi="Times New Roman" w:cs="Times New Roman"/>
          <w:i/>
          <w:spacing w:val="1"/>
        </w:rPr>
        <w:t>ł</w:t>
      </w:r>
      <w:r w:rsidRPr="006C0941">
        <w:rPr>
          <w:rFonts w:ascii="Times New Roman" w:eastAsia="Times New Roman" w:hAnsi="Times New Roman" w:cs="Times New Roman"/>
          <w:i/>
        </w:rPr>
        <w:t>ąc</w:t>
      </w:r>
      <w:r w:rsidRPr="006C0941">
        <w:rPr>
          <w:rFonts w:ascii="Times New Roman" w:eastAsia="Times New Roman" w:hAnsi="Times New Roman" w:cs="Times New Roman"/>
          <w:i/>
          <w:spacing w:val="1"/>
        </w:rPr>
        <w:t>z</w:t>
      </w:r>
      <w:r w:rsidRPr="006C0941">
        <w:rPr>
          <w:rFonts w:ascii="Times New Roman" w:eastAsia="Times New Roman" w:hAnsi="Times New Roman" w:cs="Times New Roman"/>
          <w:i/>
          <w:spacing w:val="-2"/>
        </w:rPr>
        <w:t>n</w:t>
      </w:r>
      <w:r w:rsidRPr="006C0941">
        <w:rPr>
          <w:rFonts w:ascii="Times New Roman" w:eastAsia="Times New Roman" w:hAnsi="Times New Roman" w:cs="Times New Roman"/>
          <w:i/>
        </w:rPr>
        <w:t>ą kw</w:t>
      </w:r>
      <w:r w:rsidRPr="006C0941">
        <w:rPr>
          <w:rFonts w:ascii="Times New Roman" w:eastAsia="Times New Roman" w:hAnsi="Times New Roman" w:cs="Times New Roman"/>
          <w:i/>
          <w:spacing w:val="-3"/>
        </w:rPr>
        <w:t>o</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ę ws</w:t>
      </w:r>
      <w:r w:rsidRPr="006C0941">
        <w:rPr>
          <w:rFonts w:ascii="Times New Roman" w:eastAsia="Times New Roman" w:hAnsi="Times New Roman" w:cs="Times New Roman"/>
          <w:i/>
          <w:spacing w:val="-2"/>
        </w:rPr>
        <w:t>z</w:t>
      </w:r>
      <w:r w:rsidRPr="006C0941">
        <w:rPr>
          <w:rFonts w:ascii="Times New Roman" w:eastAsia="Times New Roman" w:hAnsi="Times New Roman" w:cs="Times New Roman"/>
          <w:i/>
        </w:rPr>
        <w:t>y</w:t>
      </w:r>
      <w:r w:rsidRPr="006C0941">
        <w:rPr>
          <w:rFonts w:ascii="Times New Roman" w:eastAsia="Times New Roman" w:hAnsi="Times New Roman" w:cs="Times New Roman"/>
          <w:i/>
          <w:spacing w:val="1"/>
        </w:rPr>
        <w:t>st</w:t>
      </w:r>
      <w:r w:rsidRPr="006C0941">
        <w:rPr>
          <w:rFonts w:ascii="Times New Roman" w:eastAsia="Times New Roman" w:hAnsi="Times New Roman" w:cs="Times New Roman"/>
          <w:i/>
          <w:spacing w:val="-2"/>
        </w:rPr>
        <w:t>k</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rPr>
        <w:t>ch</w:t>
      </w:r>
      <w:r w:rsidRPr="006C0941">
        <w:rPr>
          <w:rFonts w:ascii="Times New Roman" w:eastAsia="Times New Roman" w:hAnsi="Times New Roman" w:cs="Times New Roman"/>
          <w:i/>
          <w:spacing w:val="-2"/>
        </w:rPr>
        <w:t xml:space="preserve"> </w:t>
      </w:r>
      <w:r w:rsidRPr="006C0941">
        <w:rPr>
          <w:rFonts w:ascii="Times New Roman" w:eastAsia="Times New Roman" w:hAnsi="Times New Roman" w:cs="Times New Roman"/>
          <w:i/>
        </w:rPr>
        <w:t>po</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rą</w:t>
      </w:r>
      <w:r w:rsidRPr="006C0941">
        <w:rPr>
          <w:rFonts w:ascii="Times New Roman" w:eastAsia="Times New Roman" w:hAnsi="Times New Roman" w:cs="Times New Roman"/>
          <w:i/>
          <w:spacing w:val="-2"/>
        </w:rPr>
        <w:t>c</w:t>
      </w:r>
      <w:r w:rsidRPr="006C0941">
        <w:rPr>
          <w:rFonts w:ascii="Times New Roman" w:eastAsia="Times New Roman" w:hAnsi="Times New Roman" w:cs="Times New Roman"/>
          <w:i/>
        </w:rPr>
        <w:t>eń</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rPr>
        <w:t>za</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r</w:t>
      </w:r>
      <w:r w:rsidRPr="006C0941">
        <w:rPr>
          <w:rFonts w:ascii="Times New Roman" w:eastAsia="Times New Roman" w:hAnsi="Times New Roman" w:cs="Times New Roman"/>
          <w:i/>
          <w:spacing w:val="1"/>
        </w:rPr>
        <w:t>z</w:t>
      </w:r>
      <w:r w:rsidRPr="006C0941">
        <w:rPr>
          <w:rFonts w:ascii="Times New Roman" w:eastAsia="Times New Roman" w:hAnsi="Times New Roman" w:cs="Times New Roman"/>
          <w:i/>
        </w:rPr>
        <w:t>ymań</w:t>
      </w:r>
      <w:r w:rsidRPr="006C0941">
        <w:rPr>
          <w:rFonts w:ascii="Times New Roman" w:eastAsia="Times New Roman" w:hAnsi="Times New Roman" w:cs="Times New Roman"/>
          <w:i/>
          <w:spacing w:val="-3"/>
        </w:rPr>
        <w:t xml:space="preserve"> </w:t>
      </w:r>
      <w:r w:rsidRPr="006C0941">
        <w:rPr>
          <w:rFonts w:ascii="Times New Roman" w:eastAsia="Times New Roman" w:hAnsi="Times New Roman" w:cs="Times New Roman"/>
          <w:i/>
        </w:rPr>
        <w:t>zab</w:t>
      </w:r>
      <w:r w:rsidRPr="006C0941">
        <w:rPr>
          <w:rFonts w:ascii="Times New Roman" w:eastAsia="Times New Roman" w:hAnsi="Times New Roman" w:cs="Times New Roman"/>
          <w:i/>
          <w:spacing w:val="1"/>
        </w:rPr>
        <w:t>e</w:t>
      </w:r>
      <w:r w:rsidRPr="006C0941">
        <w:rPr>
          <w:rFonts w:ascii="Times New Roman" w:eastAsia="Times New Roman" w:hAnsi="Times New Roman" w:cs="Times New Roman"/>
          <w:i/>
          <w:spacing w:val="-2"/>
        </w:rPr>
        <w:t>z</w:t>
      </w:r>
      <w:r w:rsidRPr="006C0941">
        <w:rPr>
          <w:rFonts w:ascii="Times New Roman" w:eastAsia="Times New Roman" w:hAnsi="Times New Roman" w:cs="Times New Roman"/>
          <w:i/>
        </w:rPr>
        <w:t>p</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spacing w:val="-2"/>
        </w:rPr>
        <w:t>e</w:t>
      </w:r>
      <w:r w:rsidRPr="006C0941">
        <w:rPr>
          <w:rFonts w:ascii="Times New Roman" w:eastAsia="Times New Roman" w:hAnsi="Times New Roman" w:cs="Times New Roman"/>
          <w:i/>
        </w:rPr>
        <w:t>c</w:t>
      </w:r>
      <w:r w:rsidRPr="006C0941">
        <w:rPr>
          <w:rFonts w:ascii="Times New Roman" w:eastAsia="Times New Roman" w:hAnsi="Times New Roman" w:cs="Times New Roman"/>
          <w:i/>
          <w:spacing w:val="1"/>
        </w:rPr>
        <w:t>z</w:t>
      </w:r>
      <w:r w:rsidRPr="006C0941">
        <w:rPr>
          <w:rFonts w:ascii="Times New Roman" w:eastAsia="Times New Roman" w:hAnsi="Times New Roman" w:cs="Times New Roman"/>
          <w:i/>
        </w:rPr>
        <w:t>e</w:t>
      </w:r>
      <w:r w:rsidRPr="006C0941">
        <w:rPr>
          <w:rFonts w:ascii="Times New Roman" w:eastAsia="Times New Roman" w:hAnsi="Times New Roman" w:cs="Times New Roman"/>
          <w:i/>
          <w:spacing w:val="-2"/>
        </w:rPr>
        <w:t>n</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rPr>
        <w:t>)*</w:t>
      </w:r>
    </w:p>
    <w:p w14:paraId="19E09B17" w14:textId="728A990D" w:rsidR="00FB7AD9" w:rsidRPr="006C0941" w:rsidRDefault="00FB7AD9" w:rsidP="00E446A5">
      <w:pPr>
        <w:spacing w:after="0" w:line="240" w:lineRule="auto"/>
        <w:ind w:right="63"/>
        <w:jc w:val="both"/>
        <w:rPr>
          <w:sz w:val="24"/>
          <w:szCs w:val="24"/>
        </w:rPr>
      </w:pPr>
      <w:r w:rsidRPr="006C0941">
        <w:rPr>
          <w:rFonts w:ascii="Times New Roman" w:eastAsia="Times New Roman" w:hAnsi="Times New Roman" w:cs="Times New Roman"/>
          <w:b/>
          <w:bCs/>
          <w:spacing w:val="1"/>
        </w:rPr>
        <w:t>O</w:t>
      </w:r>
      <w:r w:rsidRPr="006C0941">
        <w:rPr>
          <w:rFonts w:ascii="Times New Roman" w:eastAsia="Times New Roman" w:hAnsi="Times New Roman" w:cs="Times New Roman"/>
          <w:b/>
          <w:bCs/>
          <w:spacing w:val="-2"/>
        </w:rPr>
        <w:t>ś</w:t>
      </w:r>
      <w:r w:rsidRPr="006C0941">
        <w:rPr>
          <w:rFonts w:ascii="Times New Roman" w:eastAsia="Times New Roman" w:hAnsi="Times New Roman" w:cs="Times New Roman"/>
          <w:b/>
          <w:bCs/>
          <w:spacing w:val="1"/>
        </w:rPr>
        <w:t>w</w:t>
      </w:r>
      <w:r w:rsidRPr="006C0941">
        <w:rPr>
          <w:rFonts w:ascii="Times New Roman" w:eastAsia="Times New Roman" w:hAnsi="Times New Roman" w:cs="Times New Roman"/>
          <w:b/>
          <w:bCs/>
          <w:spacing w:val="-1"/>
        </w:rPr>
        <w:t>i</w:t>
      </w:r>
      <w:r w:rsidRPr="006C0941">
        <w:rPr>
          <w:rFonts w:ascii="Times New Roman" w:eastAsia="Times New Roman" w:hAnsi="Times New Roman" w:cs="Times New Roman"/>
          <w:b/>
          <w:bCs/>
        </w:rPr>
        <w:t>adcz</w:t>
      </w:r>
      <w:r w:rsidRPr="006C0941">
        <w:rPr>
          <w:rFonts w:ascii="Times New Roman" w:eastAsia="Times New Roman" w:hAnsi="Times New Roman" w:cs="Times New Roman"/>
          <w:b/>
          <w:bCs/>
          <w:spacing w:val="-2"/>
        </w:rPr>
        <w:t>a</w:t>
      </w:r>
      <w:r w:rsidRPr="006C0941">
        <w:rPr>
          <w:rFonts w:ascii="Times New Roman" w:eastAsia="Times New Roman" w:hAnsi="Times New Roman" w:cs="Times New Roman"/>
          <w:b/>
          <w:bCs/>
          <w:spacing w:val="1"/>
        </w:rPr>
        <w:t>m</w:t>
      </w:r>
      <w:r w:rsidRPr="006C0941">
        <w:rPr>
          <w:rFonts w:ascii="Times New Roman" w:eastAsia="Times New Roman" w:hAnsi="Times New Roman" w:cs="Times New Roman"/>
          <w:b/>
          <w:bCs/>
          <w:spacing w:val="-1"/>
        </w:rPr>
        <w:t>/</w:t>
      </w:r>
      <w:r w:rsidRPr="006C0941">
        <w:rPr>
          <w:rFonts w:ascii="Times New Roman" w:eastAsia="Times New Roman" w:hAnsi="Times New Roman" w:cs="Times New Roman"/>
          <w:b/>
          <w:bCs/>
        </w:rPr>
        <w:t>y,</w:t>
      </w:r>
      <w:r w:rsidRPr="006C0941">
        <w:rPr>
          <w:rFonts w:ascii="Times New Roman" w:eastAsia="Times New Roman" w:hAnsi="Times New Roman" w:cs="Times New Roman"/>
          <w:b/>
          <w:bCs/>
          <w:spacing w:val="43"/>
        </w:rPr>
        <w:t xml:space="preserve"> </w:t>
      </w:r>
      <w:r w:rsidRPr="006C0941">
        <w:rPr>
          <w:rFonts w:ascii="Times New Roman" w:eastAsia="Times New Roman" w:hAnsi="Times New Roman" w:cs="Times New Roman"/>
          <w:b/>
          <w:bCs/>
        </w:rPr>
        <w:t>że</w:t>
      </w:r>
      <w:r w:rsidRPr="006C0941">
        <w:rPr>
          <w:rFonts w:ascii="Times New Roman" w:eastAsia="Times New Roman" w:hAnsi="Times New Roman" w:cs="Times New Roman"/>
          <w:b/>
          <w:bCs/>
          <w:spacing w:val="44"/>
        </w:rPr>
        <w:t xml:space="preserve"> </w:t>
      </w:r>
      <w:r w:rsidRPr="006C0941">
        <w:rPr>
          <w:rFonts w:ascii="Times New Roman" w:eastAsia="Times New Roman" w:hAnsi="Times New Roman" w:cs="Times New Roman"/>
          <w:b/>
          <w:bCs/>
          <w:spacing w:val="-3"/>
        </w:rPr>
        <w:t>n</w:t>
      </w:r>
      <w:r w:rsidRPr="006C0941">
        <w:rPr>
          <w:rFonts w:ascii="Times New Roman" w:eastAsia="Times New Roman" w:hAnsi="Times New Roman" w:cs="Times New Roman"/>
          <w:b/>
          <w:bCs/>
          <w:spacing w:val="1"/>
        </w:rPr>
        <w:t>i</w:t>
      </w:r>
      <w:r w:rsidRPr="006C0941">
        <w:rPr>
          <w:rFonts w:ascii="Times New Roman" w:eastAsia="Times New Roman" w:hAnsi="Times New Roman" w:cs="Times New Roman"/>
          <w:b/>
          <w:bCs/>
        </w:rPr>
        <w:t>e</w:t>
      </w:r>
      <w:r w:rsidRPr="006C0941">
        <w:rPr>
          <w:rFonts w:ascii="Times New Roman" w:eastAsia="Times New Roman" w:hAnsi="Times New Roman" w:cs="Times New Roman"/>
          <w:b/>
          <w:bCs/>
          <w:spacing w:val="43"/>
        </w:rPr>
        <w:t xml:space="preserve"> </w:t>
      </w:r>
      <w:r w:rsidRPr="006C0941">
        <w:rPr>
          <w:rFonts w:ascii="Times New Roman" w:eastAsia="Times New Roman" w:hAnsi="Times New Roman" w:cs="Times New Roman"/>
          <w:b/>
          <w:bCs/>
          <w:spacing w:val="-3"/>
        </w:rPr>
        <w:t>k</w:t>
      </w:r>
      <w:r w:rsidRPr="006C0941">
        <w:rPr>
          <w:rFonts w:ascii="Times New Roman" w:eastAsia="Times New Roman" w:hAnsi="Times New Roman" w:cs="Times New Roman"/>
          <w:b/>
          <w:bCs/>
          <w:spacing w:val="1"/>
        </w:rPr>
        <w:t>w</w:t>
      </w:r>
      <w:r w:rsidRPr="006C0941">
        <w:rPr>
          <w:rFonts w:ascii="Times New Roman" w:eastAsia="Times New Roman" w:hAnsi="Times New Roman" w:cs="Times New Roman"/>
          <w:b/>
          <w:bCs/>
        </w:rPr>
        <w:t>e</w:t>
      </w:r>
      <w:r w:rsidRPr="006C0941">
        <w:rPr>
          <w:rFonts w:ascii="Times New Roman" w:eastAsia="Times New Roman" w:hAnsi="Times New Roman" w:cs="Times New Roman"/>
          <w:b/>
          <w:bCs/>
          <w:spacing w:val="-2"/>
        </w:rPr>
        <w:t>s</w:t>
      </w:r>
      <w:r w:rsidRPr="006C0941">
        <w:rPr>
          <w:rFonts w:ascii="Times New Roman" w:eastAsia="Times New Roman" w:hAnsi="Times New Roman" w:cs="Times New Roman"/>
          <w:b/>
          <w:bCs/>
          <w:spacing w:val="1"/>
        </w:rPr>
        <w:t>t</w:t>
      </w:r>
      <w:r w:rsidRPr="006C0941">
        <w:rPr>
          <w:rFonts w:ascii="Times New Roman" w:eastAsia="Times New Roman" w:hAnsi="Times New Roman" w:cs="Times New Roman"/>
          <w:b/>
          <w:bCs/>
          <w:spacing w:val="-1"/>
        </w:rPr>
        <w:t>i</w:t>
      </w:r>
      <w:r w:rsidRPr="006C0941">
        <w:rPr>
          <w:rFonts w:ascii="Times New Roman" w:eastAsia="Times New Roman" w:hAnsi="Times New Roman" w:cs="Times New Roman"/>
          <w:b/>
          <w:bCs/>
        </w:rPr>
        <w:t>on</w:t>
      </w:r>
      <w:r w:rsidRPr="006C0941">
        <w:rPr>
          <w:rFonts w:ascii="Times New Roman" w:eastAsia="Times New Roman" w:hAnsi="Times New Roman" w:cs="Times New Roman"/>
          <w:b/>
          <w:bCs/>
          <w:spacing w:val="-1"/>
        </w:rPr>
        <w:t>u</w:t>
      </w:r>
      <w:r w:rsidRPr="006C0941">
        <w:rPr>
          <w:rFonts w:ascii="Times New Roman" w:eastAsia="Times New Roman" w:hAnsi="Times New Roman" w:cs="Times New Roman"/>
          <w:b/>
          <w:bCs/>
          <w:spacing w:val="1"/>
        </w:rPr>
        <w:t>j</w:t>
      </w:r>
      <w:r w:rsidRPr="006C0941">
        <w:rPr>
          <w:rFonts w:ascii="Times New Roman" w:eastAsia="Times New Roman" w:hAnsi="Times New Roman" w:cs="Times New Roman"/>
          <w:b/>
          <w:bCs/>
          <w:spacing w:val="-2"/>
        </w:rPr>
        <w:t>ę</w:t>
      </w:r>
      <w:r w:rsidRPr="006C0941">
        <w:rPr>
          <w:rFonts w:ascii="Times New Roman" w:eastAsia="Times New Roman" w:hAnsi="Times New Roman" w:cs="Times New Roman"/>
          <w:b/>
          <w:bCs/>
          <w:spacing w:val="-1"/>
        </w:rPr>
        <w:t>/</w:t>
      </w:r>
      <w:r w:rsidRPr="006C0941">
        <w:rPr>
          <w:rFonts w:ascii="Times New Roman" w:eastAsia="Times New Roman" w:hAnsi="Times New Roman" w:cs="Times New Roman"/>
          <w:b/>
          <w:bCs/>
          <w:spacing w:val="1"/>
        </w:rPr>
        <w:t>m</w:t>
      </w:r>
      <w:r w:rsidRPr="006C0941">
        <w:rPr>
          <w:rFonts w:ascii="Times New Roman" w:eastAsia="Times New Roman" w:hAnsi="Times New Roman" w:cs="Times New Roman"/>
          <w:b/>
          <w:bCs/>
        </w:rPr>
        <w:t>y</w:t>
      </w:r>
      <w:r w:rsidRPr="006C0941">
        <w:rPr>
          <w:rFonts w:ascii="Times New Roman" w:eastAsia="Times New Roman" w:hAnsi="Times New Roman" w:cs="Times New Roman"/>
          <w:b/>
          <w:bCs/>
          <w:spacing w:val="43"/>
        </w:rPr>
        <w:t xml:space="preserve"> </w:t>
      </w:r>
      <w:r w:rsidRPr="006C0941">
        <w:rPr>
          <w:rFonts w:ascii="Times New Roman" w:eastAsia="Times New Roman" w:hAnsi="Times New Roman" w:cs="Times New Roman"/>
          <w:b/>
          <w:bCs/>
        </w:rPr>
        <w:t>po</w:t>
      </w:r>
      <w:r w:rsidRPr="006C0941">
        <w:rPr>
          <w:rFonts w:ascii="Times New Roman" w:eastAsia="Times New Roman" w:hAnsi="Times New Roman" w:cs="Times New Roman"/>
          <w:b/>
          <w:bCs/>
          <w:spacing w:val="-1"/>
        </w:rPr>
        <w:t>d</w:t>
      </w:r>
      <w:r w:rsidRPr="006C0941">
        <w:rPr>
          <w:rFonts w:ascii="Times New Roman" w:eastAsia="Times New Roman" w:hAnsi="Times New Roman" w:cs="Times New Roman"/>
          <w:b/>
          <w:bCs/>
          <w:spacing w:val="-2"/>
        </w:rPr>
        <w:t>s</w:t>
      </w:r>
      <w:r w:rsidRPr="006C0941">
        <w:rPr>
          <w:rFonts w:ascii="Times New Roman" w:eastAsia="Times New Roman" w:hAnsi="Times New Roman" w:cs="Times New Roman"/>
          <w:b/>
          <w:bCs/>
          <w:spacing w:val="1"/>
        </w:rPr>
        <w:t>t</w:t>
      </w:r>
      <w:r w:rsidRPr="006C0941">
        <w:rPr>
          <w:rFonts w:ascii="Times New Roman" w:eastAsia="Times New Roman" w:hAnsi="Times New Roman" w:cs="Times New Roman"/>
          <w:b/>
          <w:bCs/>
          <w:spacing w:val="-2"/>
        </w:rPr>
        <w:t>a</w:t>
      </w:r>
      <w:r w:rsidRPr="006C0941">
        <w:rPr>
          <w:rFonts w:ascii="Times New Roman" w:eastAsia="Times New Roman" w:hAnsi="Times New Roman" w:cs="Times New Roman"/>
          <w:b/>
          <w:bCs/>
          <w:spacing w:val="1"/>
        </w:rPr>
        <w:t>w</w:t>
      </w:r>
      <w:r w:rsidRPr="006C0941">
        <w:rPr>
          <w:rFonts w:ascii="Times New Roman" w:eastAsia="Times New Roman" w:hAnsi="Times New Roman" w:cs="Times New Roman"/>
          <w:b/>
          <w:bCs/>
        </w:rPr>
        <w:t>y</w:t>
      </w:r>
      <w:r w:rsidRPr="006C0941">
        <w:rPr>
          <w:rFonts w:ascii="Times New Roman" w:eastAsia="Times New Roman" w:hAnsi="Times New Roman" w:cs="Times New Roman"/>
          <w:b/>
          <w:bCs/>
          <w:spacing w:val="41"/>
        </w:rPr>
        <w:t xml:space="preserve"> </w:t>
      </w:r>
      <w:r w:rsidRPr="006C0941">
        <w:rPr>
          <w:rFonts w:ascii="Times New Roman" w:eastAsia="Times New Roman" w:hAnsi="Times New Roman" w:cs="Times New Roman"/>
          <w:b/>
          <w:bCs/>
        </w:rPr>
        <w:t>i</w:t>
      </w:r>
      <w:r w:rsidRPr="006C0941">
        <w:rPr>
          <w:rFonts w:ascii="Times New Roman" w:eastAsia="Times New Roman" w:hAnsi="Times New Roman" w:cs="Times New Roman"/>
          <w:b/>
          <w:bCs/>
          <w:spacing w:val="44"/>
        </w:rPr>
        <w:t xml:space="preserve"> </w:t>
      </w:r>
      <w:r w:rsidRPr="006C0941">
        <w:rPr>
          <w:rFonts w:ascii="Times New Roman" w:eastAsia="Times New Roman" w:hAnsi="Times New Roman" w:cs="Times New Roman"/>
          <w:b/>
          <w:bCs/>
          <w:spacing w:val="1"/>
        </w:rPr>
        <w:t>w</w:t>
      </w:r>
      <w:r w:rsidRPr="006C0941">
        <w:rPr>
          <w:rFonts w:ascii="Times New Roman" w:eastAsia="Times New Roman" w:hAnsi="Times New Roman" w:cs="Times New Roman"/>
          <w:b/>
          <w:bCs/>
          <w:spacing w:val="-2"/>
        </w:rPr>
        <w:t>y</w:t>
      </w:r>
      <w:r w:rsidRPr="006C0941">
        <w:rPr>
          <w:rFonts w:ascii="Times New Roman" w:eastAsia="Times New Roman" w:hAnsi="Times New Roman" w:cs="Times New Roman"/>
          <w:b/>
          <w:bCs/>
        </w:rPr>
        <w:t>soko</w:t>
      </w:r>
      <w:r w:rsidRPr="006C0941">
        <w:rPr>
          <w:rFonts w:ascii="Times New Roman" w:eastAsia="Times New Roman" w:hAnsi="Times New Roman" w:cs="Times New Roman"/>
          <w:b/>
          <w:bCs/>
          <w:spacing w:val="-2"/>
        </w:rPr>
        <w:t>ś</w:t>
      </w:r>
      <w:r w:rsidRPr="006C0941">
        <w:rPr>
          <w:rFonts w:ascii="Times New Roman" w:eastAsia="Times New Roman" w:hAnsi="Times New Roman" w:cs="Times New Roman"/>
          <w:b/>
          <w:bCs/>
        </w:rPr>
        <w:t>ci</w:t>
      </w:r>
      <w:r w:rsidRPr="006C0941">
        <w:rPr>
          <w:rFonts w:ascii="Times New Roman" w:eastAsia="Times New Roman" w:hAnsi="Times New Roman" w:cs="Times New Roman"/>
          <w:b/>
          <w:bCs/>
          <w:spacing w:val="44"/>
        </w:rPr>
        <w:t xml:space="preserve"> </w:t>
      </w:r>
      <w:r w:rsidRPr="006C0941">
        <w:rPr>
          <w:rFonts w:ascii="Times New Roman" w:eastAsia="Times New Roman" w:hAnsi="Times New Roman" w:cs="Times New Roman"/>
          <w:b/>
          <w:bCs/>
        </w:rPr>
        <w:t>n</w:t>
      </w:r>
      <w:r w:rsidRPr="006C0941">
        <w:rPr>
          <w:rFonts w:ascii="Times New Roman" w:eastAsia="Times New Roman" w:hAnsi="Times New Roman" w:cs="Times New Roman"/>
          <w:b/>
          <w:bCs/>
          <w:spacing w:val="-3"/>
        </w:rPr>
        <w:t>a</w:t>
      </w:r>
      <w:r w:rsidRPr="006C0941">
        <w:rPr>
          <w:rFonts w:ascii="Times New Roman" w:eastAsia="Times New Roman" w:hAnsi="Times New Roman" w:cs="Times New Roman"/>
          <w:b/>
          <w:bCs/>
          <w:spacing w:val="1"/>
        </w:rPr>
        <w:t>l</w:t>
      </w:r>
      <w:r w:rsidRPr="006C0941">
        <w:rPr>
          <w:rFonts w:ascii="Times New Roman" w:eastAsia="Times New Roman" w:hAnsi="Times New Roman" w:cs="Times New Roman"/>
          <w:b/>
          <w:bCs/>
          <w:spacing w:val="-1"/>
        </w:rPr>
        <w:t>i</w:t>
      </w:r>
      <w:r w:rsidRPr="006C0941">
        <w:rPr>
          <w:rFonts w:ascii="Times New Roman" w:eastAsia="Times New Roman" w:hAnsi="Times New Roman" w:cs="Times New Roman"/>
          <w:b/>
          <w:bCs/>
        </w:rPr>
        <w:t>czon</w:t>
      </w:r>
      <w:r w:rsidRPr="006C0941">
        <w:rPr>
          <w:rFonts w:ascii="Times New Roman" w:eastAsia="Times New Roman" w:hAnsi="Times New Roman" w:cs="Times New Roman"/>
          <w:b/>
          <w:bCs/>
          <w:spacing w:val="-3"/>
        </w:rPr>
        <w:t>y</w:t>
      </w:r>
      <w:r w:rsidRPr="006C0941">
        <w:rPr>
          <w:rFonts w:ascii="Times New Roman" w:eastAsia="Times New Roman" w:hAnsi="Times New Roman" w:cs="Times New Roman"/>
          <w:b/>
          <w:bCs/>
        </w:rPr>
        <w:t>ch</w:t>
      </w:r>
      <w:r w:rsidRPr="006C0941">
        <w:rPr>
          <w:rFonts w:ascii="Times New Roman" w:eastAsia="Times New Roman" w:hAnsi="Times New Roman" w:cs="Times New Roman"/>
          <w:b/>
          <w:bCs/>
          <w:spacing w:val="41"/>
        </w:rPr>
        <w:t xml:space="preserve"> </w:t>
      </w:r>
      <w:r w:rsidRPr="006C0941">
        <w:rPr>
          <w:rFonts w:ascii="Times New Roman" w:eastAsia="Times New Roman" w:hAnsi="Times New Roman" w:cs="Times New Roman"/>
          <w:b/>
          <w:bCs/>
        </w:rPr>
        <w:t>pot</w:t>
      </w:r>
      <w:r w:rsidRPr="006C0941">
        <w:rPr>
          <w:rFonts w:ascii="Times New Roman" w:eastAsia="Times New Roman" w:hAnsi="Times New Roman" w:cs="Times New Roman"/>
          <w:b/>
          <w:bCs/>
          <w:spacing w:val="1"/>
        </w:rPr>
        <w:t>r</w:t>
      </w:r>
      <w:r w:rsidRPr="006C0941">
        <w:rPr>
          <w:rFonts w:ascii="Times New Roman" w:eastAsia="Times New Roman" w:hAnsi="Times New Roman" w:cs="Times New Roman"/>
          <w:b/>
          <w:bCs/>
        </w:rPr>
        <w:t>ą</w:t>
      </w:r>
      <w:r w:rsidRPr="006C0941">
        <w:rPr>
          <w:rFonts w:ascii="Times New Roman" w:eastAsia="Times New Roman" w:hAnsi="Times New Roman" w:cs="Times New Roman"/>
          <w:b/>
          <w:bCs/>
          <w:spacing w:val="-2"/>
        </w:rPr>
        <w:t>c</w:t>
      </w:r>
      <w:r w:rsidRPr="006C0941">
        <w:rPr>
          <w:rFonts w:ascii="Times New Roman" w:eastAsia="Times New Roman" w:hAnsi="Times New Roman" w:cs="Times New Roman"/>
          <w:b/>
          <w:bCs/>
        </w:rPr>
        <w:t>eń</w:t>
      </w:r>
      <w:r w:rsidRPr="006C0941">
        <w:rPr>
          <w:rFonts w:ascii="Times New Roman" w:eastAsia="Times New Roman" w:hAnsi="Times New Roman" w:cs="Times New Roman"/>
          <w:b/>
          <w:bCs/>
          <w:spacing w:val="-1"/>
        </w:rPr>
        <w:t>/</w:t>
      </w:r>
      <w:r w:rsidRPr="006C0941">
        <w:rPr>
          <w:rFonts w:ascii="Times New Roman" w:eastAsia="Times New Roman" w:hAnsi="Times New Roman" w:cs="Times New Roman"/>
          <w:b/>
          <w:bCs/>
        </w:rPr>
        <w:t>za</w:t>
      </w:r>
      <w:r w:rsidRPr="006C0941">
        <w:rPr>
          <w:rFonts w:ascii="Times New Roman" w:eastAsia="Times New Roman" w:hAnsi="Times New Roman" w:cs="Times New Roman"/>
          <w:b/>
          <w:bCs/>
          <w:spacing w:val="-1"/>
        </w:rPr>
        <w:t>t</w:t>
      </w:r>
      <w:r w:rsidRPr="006C0941">
        <w:rPr>
          <w:rFonts w:ascii="Times New Roman" w:eastAsia="Times New Roman" w:hAnsi="Times New Roman" w:cs="Times New Roman"/>
          <w:b/>
          <w:bCs/>
        </w:rPr>
        <w:t>rz</w:t>
      </w:r>
      <w:r w:rsidRPr="006C0941">
        <w:rPr>
          <w:rFonts w:ascii="Times New Roman" w:eastAsia="Times New Roman" w:hAnsi="Times New Roman" w:cs="Times New Roman"/>
          <w:b/>
          <w:bCs/>
          <w:spacing w:val="-2"/>
        </w:rPr>
        <w:t>y</w:t>
      </w:r>
      <w:r w:rsidRPr="006C0941">
        <w:rPr>
          <w:rFonts w:ascii="Times New Roman" w:eastAsia="Times New Roman" w:hAnsi="Times New Roman" w:cs="Times New Roman"/>
          <w:b/>
          <w:bCs/>
          <w:spacing w:val="1"/>
        </w:rPr>
        <w:t>m</w:t>
      </w:r>
      <w:r w:rsidRPr="006C0941">
        <w:rPr>
          <w:rFonts w:ascii="Times New Roman" w:eastAsia="Times New Roman" w:hAnsi="Times New Roman" w:cs="Times New Roman"/>
          <w:b/>
          <w:bCs/>
        </w:rPr>
        <w:t>ań</w:t>
      </w:r>
      <w:r w:rsidR="00E446A5" w:rsidRPr="006C0941">
        <w:rPr>
          <w:rFonts w:ascii="Times New Roman" w:eastAsia="Times New Roman" w:hAnsi="Times New Roman" w:cs="Times New Roman"/>
          <w:b/>
          <w:bCs/>
        </w:rPr>
        <w:t xml:space="preserve"> </w:t>
      </w:r>
      <w:r w:rsidRPr="006C0941">
        <w:rPr>
          <w:rFonts w:ascii="Times New Roman" w:eastAsia="Times New Roman" w:hAnsi="Times New Roman" w:cs="Times New Roman"/>
          <w:b/>
          <w:bCs/>
        </w:rPr>
        <w:t>zabez</w:t>
      </w:r>
      <w:r w:rsidRPr="006C0941">
        <w:rPr>
          <w:rFonts w:ascii="Times New Roman" w:eastAsia="Times New Roman" w:hAnsi="Times New Roman" w:cs="Times New Roman"/>
          <w:b/>
          <w:bCs/>
          <w:spacing w:val="-3"/>
        </w:rPr>
        <w:t>p</w:t>
      </w:r>
      <w:r w:rsidRPr="006C0941">
        <w:rPr>
          <w:rFonts w:ascii="Times New Roman" w:eastAsia="Times New Roman" w:hAnsi="Times New Roman" w:cs="Times New Roman"/>
          <w:b/>
          <w:bCs/>
          <w:spacing w:val="1"/>
        </w:rPr>
        <w:t>i</w:t>
      </w:r>
      <w:r w:rsidRPr="006C0941">
        <w:rPr>
          <w:rFonts w:ascii="Times New Roman" w:eastAsia="Times New Roman" w:hAnsi="Times New Roman" w:cs="Times New Roman"/>
          <w:b/>
          <w:bCs/>
        </w:rPr>
        <w:t>e</w:t>
      </w:r>
      <w:r w:rsidRPr="006C0941">
        <w:rPr>
          <w:rFonts w:ascii="Times New Roman" w:eastAsia="Times New Roman" w:hAnsi="Times New Roman" w:cs="Times New Roman"/>
          <w:b/>
          <w:bCs/>
          <w:spacing w:val="-2"/>
        </w:rPr>
        <w:t>c</w:t>
      </w:r>
      <w:r w:rsidRPr="006C0941">
        <w:rPr>
          <w:rFonts w:ascii="Times New Roman" w:eastAsia="Times New Roman" w:hAnsi="Times New Roman" w:cs="Times New Roman"/>
          <w:b/>
          <w:bCs/>
        </w:rPr>
        <w:t>zen</w:t>
      </w:r>
      <w:r w:rsidRPr="006C0941">
        <w:rPr>
          <w:rFonts w:ascii="Times New Roman" w:eastAsia="Times New Roman" w:hAnsi="Times New Roman" w:cs="Times New Roman"/>
          <w:b/>
          <w:bCs/>
          <w:spacing w:val="-2"/>
        </w:rPr>
        <w:t>i</w:t>
      </w:r>
      <w:r w:rsidRPr="006C0941">
        <w:rPr>
          <w:rFonts w:ascii="Times New Roman" w:eastAsia="Times New Roman" w:hAnsi="Times New Roman" w:cs="Times New Roman"/>
          <w:b/>
          <w:bCs/>
        </w:rPr>
        <w:t>a do</w:t>
      </w:r>
      <w:r w:rsidRPr="006C0941">
        <w:rPr>
          <w:rFonts w:ascii="Times New Roman" w:eastAsia="Times New Roman" w:hAnsi="Times New Roman" w:cs="Times New Roman"/>
          <w:b/>
          <w:bCs/>
          <w:spacing w:val="-3"/>
        </w:rPr>
        <w:t xml:space="preserve"> </w:t>
      </w:r>
      <w:r w:rsidRPr="006C0941">
        <w:rPr>
          <w:rFonts w:ascii="Times New Roman" w:eastAsia="Times New Roman" w:hAnsi="Times New Roman" w:cs="Times New Roman"/>
          <w:b/>
          <w:bCs/>
          <w:spacing w:val="-1"/>
        </w:rPr>
        <w:t>w</w:t>
      </w:r>
      <w:r w:rsidRPr="006C0941">
        <w:rPr>
          <w:rFonts w:ascii="Times New Roman" w:eastAsia="Times New Roman" w:hAnsi="Times New Roman" w:cs="Times New Roman"/>
          <w:b/>
          <w:bCs/>
          <w:spacing w:val="1"/>
        </w:rPr>
        <w:t>w</w:t>
      </w:r>
      <w:r w:rsidRPr="006C0941">
        <w:rPr>
          <w:rFonts w:ascii="Times New Roman" w:eastAsia="Times New Roman" w:hAnsi="Times New Roman" w:cs="Times New Roman"/>
          <w:b/>
          <w:bCs/>
        </w:rPr>
        <w:t xml:space="preserve">. </w:t>
      </w:r>
      <w:r w:rsidR="00E446A5" w:rsidRPr="006C0941">
        <w:rPr>
          <w:rFonts w:ascii="Times New Roman" w:eastAsia="Times New Roman" w:hAnsi="Times New Roman" w:cs="Times New Roman"/>
          <w:b/>
          <w:bCs/>
        </w:rPr>
        <w:t>f</w:t>
      </w:r>
      <w:r w:rsidRPr="006C0941">
        <w:rPr>
          <w:rFonts w:ascii="Times New Roman" w:eastAsia="Times New Roman" w:hAnsi="Times New Roman" w:cs="Times New Roman"/>
          <w:b/>
          <w:bCs/>
          <w:spacing w:val="-2"/>
        </w:rPr>
        <w:t>a</w:t>
      </w:r>
      <w:r w:rsidRPr="006C0941">
        <w:rPr>
          <w:rFonts w:ascii="Times New Roman" w:eastAsia="Times New Roman" w:hAnsi="Times New Roman" w:cs="Times New Roman"/>
          <w:b/>
          <w:bCs/>
        </w:rPr>
        <w:t>ktury.</w:t>
      </w:r>
    </w:p>
    <w:p w14:paraId="58AA8264" w14:textId="77777777" w:rsidR="00FB7AD9" w:rsidRPr="006C0941" w:rsidRDefault="00FB7AD9" w:rsidP="00E446A5">
      <w:pPr>
        <w:spacing w:after="0" w:line="238" w:lineRule="auto"/>
        <w:ind w:right="53"/>
        <w:jc w:val="both"/>
        <w:rPr>
          <w:rFonts w:ascii="Times New Roman" w:eastAsia="Times New Roman" w:hAnsi="Times New Roman" w:cs="Times New Roman"/>
        </w:rPr>
      </w:pPr>
      <w:r w:rsidRPr="006C0941">
        <w:rPr>
          <w:rFonts w:ascii="Times New Roman" w:eastAsia="Times New Roman" w:hAnsi="Times New Roman" w:cs="Times New Roman"/>
        </w:rPr>
        <w:t xml:space="preserve">W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zwi</w:t>
      </w:r>
      <w:r w:rsidRPr="006C0941">
        <w:rPr>
          <w:rFonts w:ascii="Times New Roman" w:eastAsia="Times New Roman" w:hAnsi="Times New Roman" w:cs="Times New Roman"/>
          <w:spacing w:val="-2"/>
        </w:rPr>
        <w:t>ą</w:t>
      </w:r>
      <w:r w:rsidRPr="006C0941">
        <w:rPr>
          <w:rFonts w:ascii="Times New Roman" w:eastAsia="Times New Roman" w:hAnsi="Times New Roman" w:cs="Times New Roman"/>
        </w:rPr>
        <w:t xml:space="preserve">zku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2"/>
        </w:rPr>
        <w:t>ż</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z</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 xml:space="preserve">m </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oświ</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 xml:space="preserve">y, </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spacing w:val="-2"/>
        </w:rPr>
        <w:t>ż</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ag</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ag</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 xml:space="preserve">ne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 xml:space="preserve">u </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spacing w:val="-1"/>
        </w:rPr>
        <w:t>ww</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u</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 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zak</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spacing w:val="-2"/>
        </w:rPr>
        <w:t>f</w:t>
      </w:r>
      <w:r w:rsidRPr="006C0941">
        <w:rPr>
          <w:rFonts w:ascii="Times New Roman" w:eastAsia="Times New Roman" w:hAnsi="Times New Roman" w:cs="Times New Roman"/>
        </w:rPr>
        <w:t>ak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u</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y</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rPr>
        <w:t>n</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dn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28"/>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spacing w:val="-2"/>
        </w:rPr>
        <w:t>…</w:t>
      </w:r>
      <w:r w:rsidRPr="006C0941">
        <w:rPr>
          <w:rFonts w:ascii="Times New Roman" w:eastAsia="Times New Roman" w:hAnsi="Times New Roman" w:cs="Times New Roman"/>
          <w:spacing w:val="5"/>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rPr>
        <w:t>zo</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o zap</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aco</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po po</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ące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y</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ej</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yż</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 xml:space="preserve">, co </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 xml:space="preserve">t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ó</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noz</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acz</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 że</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będą</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no</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zone</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ża</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 xml:space="preserve">ne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sz</w:t>
      </w:r>
      <w:r w:rsidRPr="006C0941">
        <w:rPr>
          <w:rFonts w:ascii="Times New Roman" w:eastAsia="Times New Roman" w:hAnsi="Times New Roman" w:cs="Times New Roman"/>
        </w:rPr>
        <w:t>cze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osun</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 xml:space="preserve">do </w:t>
      </w:r>
      <w:r w:rsidRPr="006C0941">
        <w:rPr>
          <w:rFonts w:ascii="Times New Roman" w:eastAsia="Times New Roman" w:hAnsi="Times New Roman" w:cs="Times New Roman"/>
          <w:spacing w:val="-1"/>
        </w:rPr>
        <w:t>Miasta Mława</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w:t>
      </w:r>
      <w:r w:rsidRPr="006C0941">
        <w:rPr>
          <w:rFonts w:ascii="Times New Roman" w:eastAsia="Times New Roman" w:hAnsi="Times New Roman" w:cs="Times New Roman"/>
          <w:spacing w:val="-2"/>
        </w:rPr>
        <w:t>Zamawiającego</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 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z</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zeg</w:t>
      </w:r>
      <w:r w:rsidRPr="006C0941">
        <w:rPr>
          <w:rFonts w:ascii="Times New Roman" w:eastAsia="Times New Roman" w:hAnsi="Times New Roman" w:cs="Times New Roman"/>
          <w:spacing w:val="-2"/>
        </w:rPr>
        <w:t>ó</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n</w:t>
      </w:r>
      <w:r w:rsidRPr="006C0941">
        <w:rPr>
          <w:rFonts w:ascii="Times New Roman" w:eastAsia="Times New Roman" w:hAnsi="Times New Roman" w:cs="Times New Roman"/>
          <w:spacing w:val="-2"/>
        </w:rPr>
        <w:t>oś</w:t>
      </w:r>
      <w:r w:rsidRPr="006C0941">
        <w:rPr>
          <w:rFonts w:ascii="Times New Roman" w:eastAsia="Times New Roman" w:hAnsi="Times New Roman" w:cs="Times New Roman"/>
        </w:rPr>
        <w:t xml:space="preserve">ci </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os</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cze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a po</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awie</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64</w:t>
      </w:r>
      <w:r w:rsidRPr="006C0941">
        <w:rPr>
          <w:rFonts w:ascii="Times New Roman" w:eastAsia="Times New Roman" w:hAnsi="Times New Roman" w:cs="Times New Roman"/>
          <w:spacing w:val="4"/>
        </w:rPr>
        <w:t>7</w:t>
      </w:r>
      <w:r w:rsidRPr="006C0941">
        <w:rPr>
          <w:rFonts w:ascii="Times New Roman" w:eastAsia="Times New Roman" w:hAnsi="Times New Roman" w:cs="Times New Roman"/>
          <w:position w:val="8"/>
          <w:sz w:val="14"/>
          <w:szCs w:val="14"/>
        </w:rPr>
        <w:t xml:space="preserve">1 </w:t>
      </w:r>
      <w:r w:rsidRPr="006C0941">
        <w:rPr>
          <w:rFonts w:ascii="Times New Roman" w:eastAsia="Times New Roman" w:hAnsi="Times New Roman" w:cs="Times New Roman"/>
          <w:spacing w:val="-1"/>
        </w:rPr>
        <w:t>K</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ek</w:t>
      </w:r>
      <w:r w:rsidRPr="006C0941">
        <w:rPr>
          <w:rFonts w:ascii="Times New Roman" w:eastAsia="Times New Roman" w:hAnsi="Times New Roman" w:cs="Times New Roman"/>
          <w:spacing w:val="1"/>
        </w:rPr>
        <w:t>s</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cyw</w:t>
      </w:r>
      <w:r w:rsidRPr="006C0941">
        <w:rPr>
          <w:rFonts w:ascii="Times New Roman" w:eastAsia="Times New Roman" w:hAnsi="Times New Roman" w:cs="Times New Roman"/>
          <w:spacing w:val="-2"/>
        </w:rPr>
        <w:t>i</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n</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go.</w:t>
      </w:r>
    </w:p>
    <w:p w14:paraId="205929A5" w14:textId="77777777" w:rsidR="00FB7AD9" w:rsidRPr="006C0941" w:rsidRDefault="00FB7AD9" w:rsidP="00FB7AD9">
      <w:pPr>
        <w:spacing w:before="14" w:after="0" w:line="240" w:lineRule="exact"/>
        <w:rPr>
          <w:sz w:val="24"/>
          <w:szCs w:val="24"/>
        </w:rPr>
      </w:pPr>
    </w:p>
    <w:p w14:paraId="594BA076" w14:textId="1C879B1A" w:rsidR="00FB7AD9" w:rsidRPr="006C0941" w:rsidRDefault="00FB7AD9" w:rsidP="00624F08">
      <w:pPr>
        <w:spacing w:after="0" w:line="240" w:lineRule="auto"/>
        <w:ind w:right="62"/>
        <w:rPr>
          <w:rFonts w:ascii="Times New Roman" w:eastAsia="Times New Roman" w:hAnsi="Times New Roman" w:cs="Times New Roman"/>
        </w:rPr>
      </w:pPr>
      <w:r w:rsidRPr="006C0941">
        <w:rPr>
          <w:rFonts w:ascii="Times New Roman" w:eastAsia="Times New Roman" w:hAnsi="Times New Roman" w:cs="Times New Roman"/>
        </w:rPr>
        <w:t>Po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yż</w:t>
      </w:r>
      <w:r w:rsidRPr="006C0941">
        <w:rPr>
          <w:rFonts w:ascii="Times New Roman" w:eastAsia="Times New Roman" w:hAnsi="Times New Roman" w:cs="Times New Roman"/>
          <w:spacing w:val="1"/>
        </w:rPr>
        <w:t>s</w:t>
      </w:r>
      <w:r w:rsidRPr="006C0941">
        <w:rPr>
          <w:rFonts w:ascii="Times New Roman" w:eastAsia="Times New Roman" w:hAnsi="Times New Roman" w:cs="Times New Roman"/>
        </w:rPr>
        <w:t xml:space="preserve">za </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8"/>
        </w:rPr>
        <w:t xml:space="preserve"> </w:t>
      </w:r>
      <w:r w:rsidRPr="006C0941">
        <w:rPr>
          <w:rFonts w:ascii="Times New Roman" w:eastAsia="Times New Roman" w:hAnsi="Times New Roman" w:cs="Times New Roman"/>
        </w:rPr>
        <w:t>zo</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8"/>
        </w:rPr>
        <w:t xml:space="preserve"> </w:t>
      </w:r>
      <w:r w:rsidRPr="006C0941">
        <w:rPr>
          <w:rFonts w:ascii="Times New Roman" w:eastAsia="Times New Roman" w:hAnsi="Times New Roman" w:cs="Times New Roman"/>
        </w:rPr>
        <w:t>zap</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aco</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rPr>
        <w:t xml:space="preserve">w </w:t>
      </w:r>
      <w:r w:rsidRPr="006C0941">
        <w:rPr>
          <w:rFonts w:ascii="Times New Roman" w:eastAsia="Times New Roman" w:hAnsi="Times New Roman" w:cs="Times New Roman"/>
          <w:spacing w:val="9"/>
        </w:rPr>
        <w:t xml:space="preserve"> </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o </w:t>
      </w:r>
      <w:r w:rsidRPr="006C0941">
        <w:rPr>
          <w:rFonts w:ascii="Times New Roman" w:eastAsia="Times New Roman" w:hAnsi="Times New Roman" w:cs="Times New Roman"/>
          <w:spacing w:val="7"/>
        </w:rPr>
        <w:t xml:space="preserve"> </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8"/>
        </w:rPr>
        <w:t xml:space="preserve"> </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o* </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spacing w:val="6"/>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rPr>
        <w:t>podać</w:t>
      </w:r>
      <w:r w:rsidRPr="006C0941">
        <w:rPr>
          <w:rFonts w:ascii="Times New Roman" w:eastAsia="Times New Roman" w:hAnsi="Times New Roman" w:cs="Times New Roman"/>
          <w:i/>
          <w:spacing w:val="-2"/>
        </w:rPr>
        <w:t xml:space="preserve"> d</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spacing w:val="-2"/>
        </w:rPr>
        <w:t>ę</w:t>
      </w:r>
      <w:r w:rsidRPr="006C0941">
        <w:rPr>
          <w:rFonts w:ascii="Times New Roman" w:eastAsia="Times New Roman" w:hAnsi="Times New Roman" w:cs="Times New Roman"/>
          <w:i/>
        </w:rPr>
        <w:t>)</w:t>
      </w:r>
      <w:r w:rsidRPr="006C0941">
        <w:rPr>
          <w:rFonts w:ascii="Times New Roman" w:eastAsia="Times New Roman" w:hAnsi="Times New Roman" w:cs="Times New Roman"/>
          <w:i/>
          <w:spacing w:val="-1"/>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1"/>
        </w:rPr>
        <w:t>e</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 xml:space="preserve"> </w:t>
      </w:r>
      <w:r w:rsidR="00624F08" w:rsidRPr="006C0941">
        <w:rPr>
          <w:rFonts w:ascii="Times New Roman" w:eastAsia="Times New Roman" w:hAnsi="Times New Roman" w:cs="Times New Roman"/>
          <w:spacing w:val="-2"/>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1"/>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p>
    <w:p w14:paraId="44BB593A" w14:textId="77777777" w:rsidR="00624F08" w:rsidRPr="006C0941" w:rsidRDefault="00624F08" w:rsidP="00FB7AD9">
      <w:pPr>
        <w:spacing w:after="0" w:line="241" w:lineRule="auto"/>
        <w:ind w:left="5417" w:right="93" w:hanging="1599"/>
        <w:jc w:val="right"/>
        <w:rPr>
          <w:rFonts w:ascii="Times New Roman" w:eastAsia="Times New Roman" w:hAnsi="Times New Roman" w:cs="Times New Roman"/>
        </w:rPr>
      </w:pPr>
    </w:p>
    <w:p w14:paraId="111C29FC" w14:textId="77777777" w:rsidR="00624F08" w:rsidRPr="006C0941" w:rsidRDefault="00624F08" w:rsidP="00FB7AD9">
      <w:pPr>
        <w:spacing w:after="0" w:line="241" w:lineRule="auto"/>
        <w:ind w:left="5417" w:right="93" w:hanging="1599"/>
        <w:jc w:val="right"/>
        <w:rPr>
          <w:rFonts w:ascii="Times New Roman" w:eastAsia="Times New Roman" w:hAnsi="Times New Roman" w:cs="Times New Roman"/>
        </w:rPr>
      </w:pPr>
    </w:p>
    <w:p w14:paraId="4C6AECF6" w14:textId="77777777" w:rsidR="00624F08" w:rsidRPr="006C0941" w:rsidRDefault="00624F08" w:rsidP="00FB7AD9">
      <w:pPr>
        <w:spacing w:after="0" w:line="241" w:lineRule="auto"/>
        <w:ind w:left="5417" w:right="93" w:hanging="1599"/>
        <w:jc w:val="right"/>
        <w:rPr>
          <w:rFonts w:ascii="Times New Roman" w:eastAsia="Times New Roman" w:hAnsi="Times New Roman" w:cs="Times New Roman"/>
        </w:rPr>
      </w:pPr>
    </w:p>
    <w:p w14:paraId="268D6FCA" w14:textId="3FFE07D7" w:rsidR="00FB7AD9" w:rsidRPr="006C0941" w:rsidRDefault="00FB7AD9" w:rsidP="00FB7AD9">
      <w:pPr>
        <w:spacing w:after="0" w:line="241" w:lineRule="auto"/>
        <w:ind w:left="5417" w:right="93" w:hanging="1599"/>
        <w:jc w:val="right"/>
        <w:rPr>
          <w:rFonts w:ascii="Times New Roman" w:eastAsia="Times New Roman" w:hAnsi="Times New Roman" w:cs="Times New Roman"/>
        </w:rPr>
      </w:pP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da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cz</w:t>
      </w:r>
      <w:r w:rsidRPr="006C0941">
        <w:rPr>
          <w:rFonts w:ascii="Times New Roman" w:eastAsia="Times New Roman" w:hAnsi="Times New Roman" w:cs="Times New Roman"/>
          <w:spacing w:val="-2"/>
        </w:rPr>
        <w:t>y</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ny p</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dp</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s o</w:t>
      </w:r>
      <w:r w:rsidRPr="006C0941">
        <w:rPr>
          <w:rFonts w:ascii="Times New Roman" w:eastAsia="Times New Roman" w:hAnsi="Times New Roman" w:cs="Times New Roman"/>
          <w:spacing w:val="1"/>
        </w:rPr>
        <w:t>s</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b</w:t>
      </w:r>
      <w:r w:rsidRPr="006C0941">
        <w:rPr>
          <w:rFonts w:ascii="Times New Roman" w:eastAsia="Times New Roman" w:hAnsi="Times New Roman" w:cs="Times New Roman"/>
        </w:rPr>
        <w:t>y</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upo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aż</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on</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j</w:t>
      </w:r>
    </w:p>
    <w:p w14:paraId="09CCD9F3" w14:textId="77777777" w:rsidR="00BC2947" w:rsidRPr="006C0941" w:rsidRDefault="00FB7AD9" w:rsidP="00624F08">
      <w:pPr>
        <w:spacing w:after="0" w:line="250" w:lineRule="exact"/>
        <w:ind w:right="97"/>
        <w:jc w:val="right"/>
        <w:rPr>
          <w:rFonts w:ascii="Times New Roman" w:eastAsia="Times New Roman" w:hAnsi="Times New Roman" w:cs="Times New Roman"/>
        </w:rPr>
      </w:pPr>
      <w:r w:rsidRPr="006C0941">
        <w:rPr>
          <w:rFonts w:ascii="Times New Roman" w:eastAsia="Times New Roman" w:hAnsi="Times New Roman" w:cs="Times New Roman"/>
        </w:rPr>
        <w:t>do</w:t>
      </w:r>
      <w:r w:rsidRPr="006C0941">
        <w:rPr>
          <w:rFonts w:ascii="Times New Roman" w:eastAsia="Times New Roman" w:hAnsi="Times New Roman" w:cs="Times New Roman"/>
          <w:spacing w:val="1"/>
        </w:rPr>
        <w:t xml:space="preserve"> r</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en</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 podw</w:t>
      </w:r>
      <w:r w:rsidRPr="006C0941">
        <w:rPr>
          <w:rFonts w:ascii="Times New Roman" w:eastAsia="Times New Roman" w:hAnsi="Times New Roman" w:cs="Times New Roman"/>
          <w:spacing w:val="-3"/>
        </w:rPr>
        <w:t>y</w:t>
      </w:r>
      <w:r w:rsidRPr="006C0941">
        <w:rPr>
          <w:rFonts w:ascii="Times New Roman" w:eastAsia="Times New Roman" w:hAnsi="Times New Roman" w:cs="Times New Roman"/>
        </w:rPr>
        <w:t xml:space="preserve">konawcy </w:t>
      </w:r>
      <w:r w:rsidRPr="006C0941">
        <w:rPr>
          <w:rFonts w:ascii="Times New Roman" w:eastAsia="Times New Roman" w:hAnsi="Times New Roman" w:cs="Times New Roman"/>
          <w:spacing w:val="-3"/>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az</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cz</w:t>
      </w:r>
      <w:r w:rsidRPr="006C0941">
        <w:rPr>
          <w:rFonts w:ascii="Times New Roman" w:eastAsia="Times New Roman" w:hAnsi="Times New Roman" w:cs="Times New Roman"/>
          <w:spacing w:val="-2"/>
        </w:rPr>
        <w:t>ę</w:t>
      </w:r>
      <w:r w:rsidRPr="006C0941">
        <w:rPr>
          <w:rFonts w:ascii="Times New Roman" w:eastAsia="Times New Roman" w:hAnsi="Times New Roman" w:cs="Times New Roman"/>
        </w:rPr>
        <w:t xml:space="preserve">ć </w:t>
      </w:r>
      <w:r w:rsidRPr="006C0941">
        <w:rPr>
          <w:rFonts w:ascii="Times New Roman" w:eastAsia="Times New Roman" w:hAnsi="Times New Roman" w:cs="Times New Roman"/>
          <w:spacing w:val="-1"/>
        </w:rPr>
        <w:t>f</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r</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p>
    <w:p w14:paraId="1AD38DDE" w14:textId="77777777" w:rsidR="00BC2947" w:rsidRPr="006C0941" w:rsidRDefault="00BC2947" w:rsidP="00BC2947">
      <w:pPr>
        <w:spacing w:after="0" w:line="250" w:lineRule="exact"/>
        <w:ind w:right="97"/>
        <w:rPr>
          <w:rFonts w:ascii="Times New Roman" w:eastAsia="Times New Roman" w:hAnsi="Times New Roman" w:cs="Times New Roman"/>
        </w:rPr>
      </w:pPr>
    </w:p>
    <w:p w14:paraId="6D585D55" w14:textId="12D1EF3C" w:rsidR="00FB7AD9" w:rsidRPr="006C0941" w:rsidRDefault="00FB7AD9" w:rsidP="00BC2947">
      <w:pPr>
        <w:spacing w:after="0" w:line="250" w:lineRule="exact"/>
        <w:ind w:right="97"/>
        <w:rPr>
          <w:rFonts w:ascii="Times New Roman" w:eastAsia="Times New Roman" w:hAnsi="Times New Roman" w:cs="Times New Roman"/>
        </w:rPr>
      </w:pP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ep</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zeb</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1"/>
        </w:rPr>
        <w:t>s</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ś</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ić</w:t>
      </w:r>
    </w:p>
    <w:p w14:paraId="7827B014" w14:textId="77777777" w:rsidR="00FB7AD9" w:rsidRPr="006C0941" w:rsidRDefault="00FB7AD9" w:rsidP="003515BF">
      <w:pPr>
        <w:pStyle w:val="Standard"/>
        <w:tabs>
          <w:tab w:val="left" w:pos="5954"/>
          <w:tab w:val="left" w:pos="6663"/>
        </w:tabs>
        <w:spacing w:before="100" w:after="100"/>
        <w:ind w:right="-283"/>
        <w:jc w:val="both"/>
        <w:rPr>
          <w:b/>
          <w:bCs/>
          <w:i/>
          <w:iCs/>
        </w:rPr>
      </w:pPr>
    </w:p>
    <w:p w14:paraId="3A8653AC" w14:textId="690645D5" w:rsidR="00BC2947" w:rsidRPr="006C0941" w:rsidRDefault="00BC2947">
      <w:pPr>
        <w:rPr>
          <w:rFonts w:ascii="Times New Roman" w:eastAsia="Times New Roman" w:hAnsi="Times New Roman" w:cs="Times New Roman"/>
          <w:b/>
          <w:bCs/>
          <w:position w:val="-1"/>
        </w:rPr>
      </w:pPr>
      <w:r w:rsidRPr="006C0941">
        <w:rPr>
          <w:rFonts w:ascii="Times New Roman" w:eastAsia="Times New Roman" w:hAnsi="Times New Roman" w:cs="Times New Roman"/>
          <w:b/>
          <w:bCs/>
          <w:position w:val="-1"/>
        </w:rPr>
        <w:br w:type="page"/>
      </w:r>
    </w:p>
    <w:p w14:paraId="7CB6B51E" w14:textId="3C9A07F4" w:rsidR="009317A6" w:rsidRPr="006C0941" w:rsidRDefault="009317A6" w:rsidP="009317A6">
      <w:pPr>
        <w:spacing w:before="64" w:after="0" w:line="249" w:lineRule="exact"/>
        <w:ind w:right="195"/>
        <w:jc w:val="right"/>
        <w:rPr>
          <w:rFonts w:ascii="Times New Roman" w:eastAsia="Times New Roman" w:hAnsi="Times New Roman" w:cs="Times New Roman"/>
          <w:b/>
          <w:bCs/>
          <w:i/>
          <w:iCs/>
        </w:rPr>
      </w:pPr>
      <w:r w:rsidRPr="006C0941">
        <w:rPr>
          <w:rFonts w:ascii="Times New Roman" w:eastAsia="Times New Roman" w:hAnsi="Times New Roman" w:cs="Times New Roman"/>
          <w:b/>
          <w:bCs/>
          <w:i/>
          <w:iCs/>
          <w:position w:val="-1"/>
        </w:rPr>
        <w:lastRenderedPageBreak/>
        <w:t>Za</w:t>
      </w:r>
      <w:r w:rsidRPr="006C0941">
        <w:rPr>
          <w:rFonts w:ascii="Times New Roman" w:eastAsia="Times New Roman" w:hAnsi="Times New Roman" w:cs="Times New Roman"/>
          <w:b/>
          <w:bCs/>
          <w:i/>
          <w:iCs/>
          <w:spacing w:val="1"/>
          <w:position w:val="-1"/>
        </w:rPr>
        <w:t>ł</w:t>
      </w:r>
      <w:r w:rsidRPr="006C0941">
        <w:rPr>
          <w:rFonts w:ascii="Times New Roman" w:eastAsia="Times New Roman" w:hAnsi="Times New Roman" w:cs="Times New Roman"/>
          <w:b/>
          <w:bCs/>
          <w:i/>
          <w:iCs/>
          <w:position w:val="-1"/>
        </w:rPr>
        <w:t>ą</w:t>
      </w:r>
      <w:r w:rsidRPr="006C0941">
        <w:rPr>
          <w:rFonts w:ascii="Times New Roman" w:eastAsia="Times New Roman" w:hAnsi="Times New Roman" w:cs="Times New Roman"/>
          <w:b/>
          <w:bCs/>
          <w:i/>
          <w:iCs/>
          <w:spacing w:val="-2"/>
          <w:position w:val="-1"/>
        </w:rPr>
        <w:t>c</w:t>
      </w:r>
      <w:r w:rsidRPr="006C0941">
        <w:rPr>
          <w:rFonts w:ascii="Times New Roman" w:eastAsia="Times New Roman" w:hAnsi="Times New Roman" w:cs="Times New Roman"/>
          <w:b/>
          <w:bCs/>
          <w:i/>
          <w:iCs/>
          <w:position w:val="-1"/>
        </w:rPr>
        <w:t>zn</w:t>
      </w:r>
      <w:r w:rsidRPr="006C0941">
        <w:rPr>
          <w:rFonts w:ascii="Times New Roman" w:eastAsia="Times New Roman" w:hAnsi="Times New Roman" w:cs="Times New Roman"/>
          <w:b/>
          <w:bCs/>
          <w:i/>
          <w:iCs/>
          <w:spacing w:val="-1"/>
          <w:position w:val="-1"/>
        </w:rPr>
        <w:t>i</w:t>
      </w:r>
      <w:r w:rsidRPr="006C0941">
        <w:rPr>
          <w:rFonts w:ascii="Times New Roman" w:eastAsia="Times New Roman" w:hAnsi="Times New Roman" w:cs="Times New Roman"/>
          <w:b/>
          <w:bCs/>
          <w:i/>
          <w:iCs/>
          <w:position w:val="-1"/>
        </w:rPr>
        <w:t>k nr</w:t>
      </w:r>
      <w:r w:rsidRPr="006C0941">
        <w:rPr>
          <w:rFonts w:ascii="Times New Roman" w:eastAsia="Times New Roman" w:hAnsi="Times New Roman" w:cs="Times New Roman"/>
          <w:b/>
          <w:bCs/>
          <w:i/>
          <w:iCs/>
          <w:spacing w:val="-1"/>
          <w:position w:val="-1"/>
        </w:rPr>
        <w:t xml:space="preserve"> 3</w:t>
      </w:r>
      <w:r w:rsidRPr="006C0941">
        <w:rPr>
          <w:rFonts w:ascii="Times New Roman" w:eastAsia="Times New Roman" w:hAnsi="Times New Roman" w:cs="Times New Roman"/>
          <w:b/>
          <w:bCs/>
          <w:i/>
          <w:iCs/>
          <w:spacing w:val="1"/>
          <w:position w:val="-1"/>
        </w:rPr>
        <w:t xml:space="preserve"> </w:t>
      </w:r>
      <w:r w:rsidRPr="006C0941">
        <w:rPr>
          <w:rFonts w:ascii="Times New Roman" w:eastAsia="Times New Roman" w:hAnsi="Times New Roman" w:cs="Times New Roman"/>
          <w:b/>
          <w:bCs/>
          <w:i/>
          <w:iCs/>
          <w:position w:val="-1"/>
        </w:rPr>
        <w:t xml:space="preserve">do </w:t>
      </w:r>
      <w:r w:rsidR="00185BA3" w:rsidRPr="006C0941">
        <w:rPr>
          <w:rFonts w:ascii="Times New Roman" w:eastAsia="Times New Roman" w:hAnsi="Times New Roman" w:cs="Times New Roman"/>
          <w:b/>
          <w:bCs/>
          <w:i/>
          <w:iCs/>
          <w:position w:val="-1"/>
        </w:rPr>
        <w:t>PPU</w:t>
      </w:r>
    </w:p>
    <w:p w14:paraId="084F40B4" w14:textId="77777777" w:rsidR="009317A6" w:rsidRPr="006C0941" w:rsidRDefault="009317A6" w:rsidP="009317A6">
      <w:pPr>
        <w:spacing w:before="2" w:after="0" w:line="130" w:lineRule="exact"/>
        <w:rPr>
          <w:sz w:val="13"/>
          <w:szCs w:val="13"/>
        </w:rPr>
      </w:pPr>
    </w:p>
    <w:p w14:paraId="6371F628" w14:textId="77777777" w:rsidR="009317A6" w:rsidRPr="006C0941" w:rsidRDefault="009317A6" w:rsidP="009317A6">
      <w:pPr>
        <w:spacing w:after="0" w:line="200" w:lineRule="exact"/>
        <w:rPr>
          <w:sz w:val="20"/>
          <w:szCs w:val="20"/>
        </w:rPr>
      </w:pPr>
    </w:p>
    <w:p w14:paraId="25FD4249" w14:textId="77777777" w:rsidR="009317A6" w:rsidRPr="006C0941" w:rsidRDefault="009317A6" w:rsidP="009317A6">
      <w:pPr>
        <w:spacing w:before="32" w:after="0" w:line="240" w:lineRule="auto"/>
        <w:ind w:left="3054" w:right="3037"/>
        <w:jc w:val="center"/>
        <w:rPr>
          <w:rFonts w:ascii="Times New Roman" w:eastAsia="Times New Roman" w:hAnsi="Times New Roman" w:cs="Times New Roman"/>
        </w:rPr>
      </w:pPr>
      <w:r w:rsidRPr="006C0941">
        <w:rPr>
          <w:rFonts w:ascii="Times New Roman" w:eastAsia="Times New Roman" w:hAnsi="Times New Roman" w:cs="Times New Roman"/>
          <w:b/>
          <w:bCs/>
          <w:spacing w:val="1"/>
        </w:rPr>
        <w:t>K</w:t>
      </w:r>
      <w:r w:rsidRPr="006C0941">
        <w:rPr>
          <w:rFonts w:ascii="Times New Roman" w:eastAsia="Times New Roman" w:hAnsi="Times New Roman" w:cs="Times New Roman"/>
          <w:b/>
          <w:bCs/>
          <w:spacing w:val="-1"/>
        </w:rPr>
        <w:t>LAUZUL</w:t>
      </w:r>
      <w:r w:rsidRPr="006C0941">
        <w:rPr>
          <w:rFonts w:ascii="Times New Roman" w:eastAsia="Times New Roman" w:hAnsi="Times New Roman" w:cs="Times New Roman"/>
          <w:b/>
          <w:bCs/>
        </w:rPr>
        <w:t>A</w:t>
      </w:r>
      <w:r w:rsidRPr="006C0941">
        <w:rPr>
          <w:rFonts w:ascii="Times New Roman" w:eastAsia="Times New Roman" w:hAnsi="Times New Roman" w:cs="Times New Roman"/>
          <w:b/>
          <w:bCs/>
          <w:spacing w:val="-1"/>
        </w:rPr>
        <w:t xml:space="preserve"> </w:t>
      </w:r>
      <w:r w:rsidRPr="006C0941">
        <w:rPr>
          <w:rFonts w:ascii="Times New Roman" w:eastAsia="Times New Roman" w:hAnsi="Times New Roman" w:cs="Times New Roman"/>
          <w:b/>
          <w:bCs/>
        </w:rPr>
        <w:t>IN</w:t>
      </w:r>
      <w:r w:rsidRPr="006C0941">
        <w:rPr>
          <w:rFonts w:ascii="Times New Roman" w:eastAsia="Times New Roman" w:hAnsi="Times New Roman" w:cs="Times New Roman"/>
          <w:b/>
          <w:bCs/>
          <w:spacing w:val="-1"/>
        </w:rPr>
        <w:t>F</w:t>
      </w:r>
      <w:r w:rsidRPr="006C0941">
        <w:rPr>
          <w:rFonts w:ascii="Times New Roman" w:eastAsia="Times New Roman" w:hAnsi="Times New Roman" w:cs="Times New Roman"/>
          <w:b/>
          <w:bCs/>
          <w:spacing w:val="1"/>
        </w:rPr>
        <w:t>O</w:t>
      </w:r>
      <w:r w:rsidRPr="006C0941">
        <w:rPr>
          <w:rFonts w:ascii="Times New Roman" w:eastAsia="Times New Roman" w:hAnsi="Times New Roman" w:cs="Times New Roman"/>
          <w:b/>
          <w:bCs/>
          <w:spacing w:val="-1"/>
        </w:rPr>
        <w:t>R</w:t>
      </w:r>
      <w:r w:rsidRPr="006C0941">
        <w:rPr>
          <w:rFonts w:ascii="Times New Roman" w:eastAsia="Times New Roman" w:hAnsi="Times New Roman" w:cs="Times New Roman"/>
          <w:b/>
          <w:bCs/>
        </w:rPr>
        <w:t>MA</w:t>
      </w:r>
      <w:r w:rsidRPr="006C0941">
        <w:rPr>
          <w:rFonts w:ascii="Times New Roman" w:eastAsia="Times New Roman" w:hAnsi="Times New Roman" w:cs="Times New Roman"/>
          <w:b/>
          <w:bCs/>
          <w:spacing w:val="-2"/>
        </w:rPr>
        <w:t>C</w:t>
      </w:r>
      <w:r w:rsidRPr="006C0941">
        <w:rPr>
          <w:rFonts w:ascii="Times New Roman" w:eastAsia="Times New Roman" w:hAnsi="Times New Roman" w:cs="Times New Roman"/>
          <w:b/>
          <w:bCs/>
          <w:spacing w:val="-1"/>
        </w:rPr>
        <w:t>Y</w:t>
      </w:r>
      <w:r w:rsidRPr="006C0941">
        <w:rPr>
          <w:rFonts w:ascii="Times New Roman" w:eastAsia="Times New Roman" w:hAnsi="Times New Roman" w:cs="Times New Roman"/>
          <w:b/>
          <w:bCs/>
        </w:rPr>
        <w:t>J</w:t>
      </w:r>
      <w:r w:rsidRPr="006C0941">
        <w:rPr>
          <w:rFonts w:ascii="Times New Roman" w:eastAsia="Times New Roman" w:hAnsi="Times New Roman" w:cs="Times New Roman"/>
          <w:b/>
          <w:bCs/>
          <w:spacing w:val="-1"/>
        </w:rPr>
        <w:t>N</w:t>
      </w:r>
      <w:r w:rsidRPr="006C0941">
        <w:rPr>
          <w:rFonts w:ascii="Times New Roman" w:eastAsia="Times New Roman" w:hAnsi="Times New Roman" w:cs="Times New Roman"/>
          <w:b/>
          <w:bCs/>
        </w:rPr>
        <w:t>A</w:t>
      </w:r>
    </w:p>
    <w:p w14:paraId="7FE4B79E" w14:textId="77777777" w:rsidR="009317A6" w:rsidRPr="006C0941" w:rsidRDefault="009317A6" w:rsidP="009317A6">
      <w:pPr>
        <w:spacing w:before="13" w:after="0" w:line="240" w:lineRule="exact"/>
        <w:rPr>
          <w:sz w:val="24"/>
          <w:szCs w:val="24"/>
        </w:rPr>
      </w:pPr>
    </w:p>
    <w:p w14:paraId="04652515" w14:textId="4C80BB79" w:rsidR="009317A6" w:rsidRPr="006C0941" w:rsidRDefault="009317A6" w:rsidP="009317A6">
      <w:pPr>
        <w:spacing w:after="0" w:line="240" w:lineRule="auto"/>
        <w:ind w:right="57"/>
        <w:jc w:val="both"/>
        <w:rPr>
          <w:rFonts w:ascii="Times New Roman" w:eastAsia="Times New Roman" w:hAnsi="Times New Roman" w:cs="Times New Roman"/>
        </w:rPr>
      </w:pPr>
      <w:r w:rsidRPr="006C0941">
        <w:rPr>
          <w:rFonts w:ascii="Times New Roman" w:eastAsia="Times New Roman" w:hAnsi="Times New Roman" w:cs="Times New Roman"/>
        </w:rPr>
        <w:t xml:space="preserve">Urząd Miasta Mława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 xml:space="preserve">za </w:t>
      </w:r>
      <w:r w:rsidRPr="006C0941">
        <w:rPr>
          <w:rFonts w:ascii="Times New Roman" w:eastAsia="Times New Roman" w:hAnsi="Times New Roman" w:cs="Times New Roman"/>
          <w:spacing w:val="-3"/>
        </w:rPr>
        <w:t>P</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 xml:space="preserve">na </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 xml:space="preserve">ane </w:t>
      </w:r>
      <w:r w:rsidR="00BC2947" w:rsidRPr="006C0941">
        <w:rPr>
          <w:rFonts w:ascii="Times New Roman" w:eastAsia="Times New Roman" w:hAnsi="Times New Roman" w:cs="Times New Roman"/>
        </w:rPr>
        <w:t>o</w:t>
      </w:r>
      <w:r w:rsidRPr="006C0941">
        <w:rPr>
          <w:rFonts w:ascii="Times New Roman" w:eastAsia="Times New Roman" w:hAnsi="Times New Roman" w:cs="Times New Roman"/>
        </w:rPr>
        <w:t xml:space="preserve">sobowe. </w:t>
      </w:r>
      <w:r w:rsidRPr="006C0941">
        <w:rPr>
          <w:rFonts w:ascii="Times New Roman" w:eastAsia="Times New Roman" w:hAnsi="Times New Roman" w:cs="Times New Roman"/>
          <w:spacing w:val="-3"/>
        </w:rPr>
        <w:t>Z</w:t>
      </w:r>
      <w:r w:rsidRPr="006C0941">
        <w:rPr>
          <w:rFonts w:ascii="Times New Roman" w:eastAsia="Times New Roman" w:hAnsi="Times New Roman" w:cs="Times New Roman"/>
        </w:rPr>
        <w:t>god</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z a</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w:t>
      </w:r>
      <w:r w:rsidRPr="006C0941">
        <w:rPr>
          <w:rFonts w:ascii="Times New Roman" w:eastAsia="Times New Roman" w:hAnsi="Times New Roman" w:cs="Times New Roman"/>
          <w:spacing w:val="43"/>
        </w:rPr>
        <w:t xml:space="preserve"> </w:t>
      </w:r>
      <w:r w:rsidRPr="006C0941">
        <w:rPr>
          <w:rFonts w:ascii="Times New Roman" w:eastAsia="Times New Roman" w:hAnsi="Times New Roman" w:cs="Times New Roman"/>
        </w:rPr>
        <w:t xml:space="preserve">14 </w:t>
      </w:r>
      <w:r w:rsidRPr="006C0941">
        <w:rPr>
          <w:rFonts w:ascii="Times New Roman" w:eastAsia="Times New Roman" w:hAnsi="Times New Roman" w:cs="Times New Roman"/>
          <w:spacing w:val="-2"/>
        </w:rPr>
        <w:t>u</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1 i u</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xml:space="preserve">. 2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ozp</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ądze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3"/>
        </w:rPr>
        <w:t>P</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u E</w:t>
      </w:r>
      <w:r w:rsidRPr="006C0941">
        <w:rPr>
          <w:rFonts w:ascii="Times New Roman" w:eastAsia="Times New Roman" w:hAnsi="Times New Roman" w:cs="Times New Roman"/>
          <w:spacing w:val="-3"/>
        </w:rPr>
        <w:t>u</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op</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s</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ego i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 xml:space="preserve">ady </w:t>
      </w:r>
      <w:r w:rsidRPr="006C0941">
        <w:rPr>
          <w:rFonts w:ascii="Times New Roman" w:eastAsia="Times New Roman" w:hAnsi="Times New Roman" w:cs="Times New Roman"/>
          <w:spacing w:val="1"/>
        </w:rPr>
        <w:t>(</w:t>
      </w:r>
      <w:r w:rsidRPr="006C0941">
        <w:rPr>
          <w:rFonts w:ascii="Times New Roman" w:eastAsia="Times New Roman" w:hAnsi="Times New Roman" w:cs="Times New Roman"/>
          <w:spacing w:val="-1"/>
        </w:rPr>
        <w:t>U</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2"/>
        </w:rPr>
        <w:t>2</w:t>
      </w:r>
      <w:r w:rsidRPr="006C0941">
        <w:rPr>
          <w:rFonts w:ascii="Times New Roman" w:eastAsia="Times New Roman" w:hAnsi="Times New Roman" w:cs="Times New Roman"/>
        </w:rPr>
        <w:t>016</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679 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dn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27</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 xml:space="preserve">2016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sp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h</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y</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osób</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2"/>
        </w:rPr>
        <w:t>f</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zyczn</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ąz</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u</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m</w:t>
      </w:r>
      <w:r w:rsidRPr="006C0941">
        <w:rPr>
          <w:rFonts w:ascii="Times New Roman" w:eastAsia="Times New Roman" w:hAnsi="Times New Roman" w:cs="Times New Roman"/>
          <w:spacing w:val="4"/>
        </w:rPr>
        <w:t xml:space="preserve"> </w:t>
      </w:r>
      <w:r w:rsidRPr="006C0941">
        <w:rPr>
          <w:rFonts w:ascii="Times New Roman" w:eastAsia="Times New Roman" w:hAnsi="Times New Roman" w:cs="Times New Roman"/>
        </w:rPr>
        <w:t>da</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ych osobowych i</w:t>
      </w:r>
      <w:r w:rsidRPr="006C0941">
        <w:rPr>
          <w:rFonts w:ascii="Times New Roman" w:eastAsia="Times New Roman" w:hAnsi="Times New Roman" w:cs="Times New Roman"/>
          <w:spacing w:val="4"/>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sp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awie</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obodnego</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u</w:t>
      </w:r>
      <w:r w:rsidRPr="006C0941">
        <w:rPr>
          <w:rFonts w:ascii="Times New Roman" w:eastAsia="Times New Roman" w:hAnsi="Times New Roman" w:cs="Times New Roman"/>
          <w:spacing w:val="1"/>
        </w:rPr>
        <w:t xml:space="preserve"> t</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ch</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dan</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az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uc</w:t>
      </w:r>
      <w:r w:rsidRPr="006C0941">
        <w:rPr>
          <w:rFonts w:ascii="Times New Roman" w:eastAsia="Times New Roman" w:hAnsi="Times New Roman" w:cs="Times New Roman"/>
          <w:spacing w:val="-2"/>
        </w:rPr>
        <w:t>h</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5"/>
        </w:rPr>
        <w:t>d</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9</w:t>
      </w:r>
      <w:r w:rsidRPr="006C0941">
        <w:rPr>
          <w:rFonts w:ascii="Times New Roman" w:eastAsia="Times New Roman" w:hAnsi="Times New Roman" w:cs="Times New Roman"/>
          <w:spacing w:val="-2"/>
        </w:rPr>
        <w:t>5</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4</w:t>
      </w:r>
      <w:r w:rsidRPr="006C0941">
        <w:rPr>
          <w:rFonts w:ascii="Times New Roman" w:eastAsia="Times New Roman" w:hAnsi="Times New Roman" w:cs="Times New Roman"/>
          <w:spacing w:val="-2"/>
        </w:rPr>
        <w:t>6</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 xml:space="preserve">WE </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da</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ej</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DO</w:t>
      </w:r>
      <w:r w:rsidRPr="006C0941">
        <w:rPr>
          <w:rFonts w:ascii="Times New Roman" w:eastAsia="Times New Roman" w:hAnsi="Times New Roman" w:cs="Times New Roman"/>
        </w:rPr>
        <w:t>”)</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f</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rm</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j</w:t>
      </w:r>
      <w:r w:rsidRPr="006C0941">
        <w:rPr>
          <w:rFonts w:ascii="Times New Roman" w:eastAsia="Times New Roman" w:hAnsi="Times New Roman" w:cs="Times New Roman"/>
          <w:spacing w:val="-2"/>
        </w:rPr>
        <w:t>ę</w:t>
      </w:r>
      <w:r w:rsidRPr="006C0941">
        <w:rPr>
          <w:rFonts w:ascii="Times New Roman" w:eastAsia="Times New Roman" w:hAnsi="Times New Roman" w:cs="Times New Roman"/>
        </w:rPr>
        <w:t>:</w:t>
      </w:r>
    </w:p>
    <w:p w14:paraId="374C53B2" w14:textId="77777777" w:rsidR="009317A6" w:rsidRPr="006C0941" w:rsidRDefault="009317A6" w:rsidP="009317A6">
      <w:pPr>
        <w:spacing w:after="0" w:line="240" w:lineRule="auto"/>
        <w:ind w:right="57"/>
        <w:jc w:val="both"/>
        <w:rPr>
          <w:rFonts w:ascii="Times New Roman" w:eastAsia="Times New Roman" w:hAnsi="Times New Roman" w:cs="Times New Roman"/>
        </w:rPr>
      </w:pPr>
    </w:p>
    <w:p w14:paraId="0633AEEE" w14:textId="6DBD5867" w:rsidR="009317A6" w:rsidRPr="006C0941" w:rsidRDefault="009317A6" w:rsidP="0070298F">
      <w:pPr>
        <w:pStyle w:val="Akapitzlist"/>
        <w:numPr>
          <w:ilvl w:val="0"/>
          <w:numId w:val="46"/>
        </w:numPr>
        <w:tabs>
          <w:tab w:val="left" w:pos="284"/>
        </w:tabs>
        <w:spacing w:after="0" w:line="240" w:lineRule="auto"/>
        <w:ind w:left="0" w:firstLine="0"/>
        <w:jc w:val="both"/>
        <w:rPr>
          <w:rFonts w:ascii="Times New Roman" w:hAnsi="Times New Roman" w:cs="Times New Roman"/>
        </w:rPr>
      </w:pPr>
      <w:r w:rsidRPr="006C0941">
        <w:rPr>
          <w:rFonts w:ascii="Times New Roman" w:hAnsi="Times New Roman" w:cs="Times New Roman"/>
        </w:rPr>
        <w:t xml:space="preserve">Administratorem pozyskanych danych osobowych jest </w:t>
      </w:r>
      <w:r w:rsidR="00FF232C">
        <w:rPr>
          <w:rFonts w:ascii="Times New Roman" w:hAnsi="Times New Roman" w:cs="Times New Roman"/>
        </w:rPr>
        <w:t>Burmistrz</w:t>
      </w:r>
      <w:r w:rsidRPr="006C0941">
        <w:rPr>
          <w:rFonts w:ascii="Times New Roman" w:hAnsi="Times New Roman" w:cs="Times New Roman"/>
        </w:rPr>
        <w:t xml:space="preserve"> Miasta Mław</w:t>
      </w:r>
      <w:r w:rsidR="00FF232C">
        <w:rPr>
          <w:rFonts w:ascii="Times New Roman" w:hAnsi="Times New Roman" w:cs="Times New Roman"/>
        </w:rPr>
        <w:t>a</w:t>
      </w:r>
      <w:r w:rsidRPr="006C0941">
        <w:rPr>
          <w:rFonts w:ascii="Times New Roman" w:hAnsi="Times New Roman" w:cs="Times New Roman"/>
        </w:rPr>
        <w:t xml:space="preserve">, adres siedziby: ul. Stary Rynek 19, 06-500 Mława, dane kontaktowe: Tel. 23 654 33 82, e-mail: </w:t>
      </w:r>
      <w:hyperlink r:id="rId18" w:history="1">
        <w:r w:rsidRPr="006C0941">
          <w:rPr>
            <w:rStyle w:val="Hipercze"/>
            <w:rFonts w:ascii="Times New Roman" w:hAnsi="Times New Roman" w:cs="Times New Roman"/>
            <w:color w:val="auto"/>
          </w:rPr>
          <w:t>info@mlawa.pl</w:t>
        </w:r>
      </w:hyperlink>
    </w:p>
    <w:p w14:paraId="07CA9D15" w14:textId="258CE366" w:rsidR="009317A6" w:rsidRPr="006C0941" w:rsidRDefault="009317A6" w:rsidP="0070298F">
      <w:pPr>
        <w:pStyle w:val="Akapitzlist"/>
        <w:numPr>
          <w:ilvl w:val="0"/>
          <w:numId w:val="46"/>
        </w:numPr>
        <w:tabs>
          <w:tab w:val="left" w:pos="284"/>
        </w:tabs>
        <w:spacing w:after="0" w:line="240" w:lineRule="auto"/>
        <w:ind w:left="0" w:firstLine="0"/>
        <w:jc w:val="both"/>
        <w:rPr>
          <w:rFonts w:ascii="Times New Roman" w:hAnsi="Times New Roman" w:cs="Times New Roman"/>
        </w:rPr>
      </w:pPr>
      <w:r w:rsidRPr="006C0941">
        <w:rPr>
          <w:rFonts w:ascii="Times New Roman" w:hAnsi="Times New Roman" w:cs="Times New Roman"/>
        </w:rPr>
        <w:t>W sprawach z zakresu ochrony danych osobowych możliwy jest kontakt z inspektorem ochrony danych, którym jest: Marcin Kurpiewski</w:t>
      </w:r>
      <w:r w:rsidRPr="006C0941">
        <w:rPr>
          <w:rFonts w:ascii="Times New Roman" w:hAnsi="Times New Roman" w:cs="Times New Roman"/>
          <w:b/>
        </w:rPr>
        <w:t xml:space="preserve">, </w:t>
      </w:r>
      <w:r w:rsidRPr="006C0941">
        <w:rPr>
          <w:rFonts w:ascii="Times New Roman" w:hAnsi="Times New Roman" w:cs="Times New Roman"/>
        </w:rPr>
        <w:t xml:space="preserve">e-mail: </w:t>
      </w:r>
      <w:hyperlink r:id="rId19" w:history="1">
        <w:r w:rsidR="0070499B" w:rsidRPr="008B32A9">
          <w:rPr>
            <w:rStyle w:val="Hipercze"/>
            <w:rFonts w:ascii="Times New Roman" w:hAnsi="Times New Roman" w:cs="Times New Roman"/>
          </w:rPr>
          <w:t>iod@mlawa.</w:t>
        </w:r>
      </w:hyperlink>
      <w:r w:rsidRPr="006C0941">
        <w:rPr>
          <w:rFonts w:ascii="Times New Roman" w:hAnsi="Times New Roman" w:cs="Times New Roman"/>
          <w:u w:val="single"/>
        </w:rPr>
        <w:t>pl</w:t>
      </w:r>
    </w:p>
    <w:p w14:paraId="02F8E016" w14:textId="77777777" w:rsidR="009317A6" w:rsidRPr="006C0941" w:rsidRDefault="009317A6" w:rsidP="009317A6">
      <w:pPr>
        <w:tabs>
          <w:tab w:val="left" w:pos="540"/>
        </w:tabs>
        <w:spacing w:before="1" w:after="0" w:line="254" w:lineRule="exact"/>
        <w:ind w:right="56"/>
        <w:jc w:val="both"/>
        <w:rPr>
          <w:rFonts w:ascii="Times New Roman" w:eastAsia="Times New Roman" w:hAnsi="Times New Roman" w:cs="Times New Roman"/>
        </w:rPr>
      </w:pPr>
      <w:r w:rsidRPr="006C0941">
        <w:rPr>
          <w:rFonts w:ascii="Times New Roman" w:eastAsia="Times New Roman" w:hAnsi="Times New Roman" w:cs="Times New Roman"/>
        </w:rPr>
        <w:t xml:space="preserve">3. </w:t>
      </w:r>
      <w:r w:rsidRPr="006C0941">
        <w:rPr>
          <w:rFonts w:ascii="Times New Roman" w:eastAsia="Times New Roman" w:hAnsi="Times New Roman" w:cs="Times New Roman"/>
          <w:spacing w:val="-1"/>
        </w:rPr>
        <w:t>D</w:t>
      </w:r>
      <w:r w:rsidRPr="006C0941">
        <w:rPr>
          <w:rFonts w:ascii="Times New Roman" w:eastAsia="Times New Roman" w:hAnsi="Times New Roman" w:cs="Times New Roman"/>
        </w:rPr>
        <w:t>ane</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osobowe</w:t>
      </w:r>
      <w:r w:rsidRPr="006C0941">
        <w:rPr>
          <w:rFonts w:ascii="Times New Roman" w:eastAsia="Times New Roman" w:hAnsi="Times New Roman" w:cs="Times New Roman"/>
          <w:spacing w:val="24"/>
        </w:rPr>
        <w:t xml:space="preserve"> </w:t>
      </w:r>
      <w:r w:rsidRPr="006C0941">
        <w:rPr>
          <w:rFonts w:ascii="Times New Roman" w:eastAsia="Times New Roman" w:hAnsi="Times New Roman" w:cs="Times New Roman"/>
        </w:rPr>
        <w:t>zo</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y</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ekaz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ne</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zez</w:t>
      </w:r>
      <w:r w:rsidRPr="006C0941">
        <w:rPr>
          <w:rFonts w:ascii="Times New Roman" w:eastAsia="Times New Roman" w:hAnsi="Times New Roman" w:cs="Times New Roman"/>
          <w:spacing w:val="30"/>
        </w:rPr>
        <w:t xml:space="preserve"> </w:t>
      </w:r>
      <w:r w:rsidRPr="006C0941">
        <w:rPr>
          <w:rFonts w:ascii="Times New Roman" w:eastAsia="Times New Roman" w:hAnsi="Times New Roman" w:cs="Times New Roman"/>
        </w:rPr>
        <w:t>…..</w:t>
      </w:r>
      <w:r w:rsidRPr="006C0941">
        <w:rPr>
          <w:rFonts w:ascii="Times New Roman" w:eastAsia="Times New Roman" w:hAnsi="Times New Roman" w:cs="Times New Roman"/>
          <w:spacing w:val="24"/>
        </w:rPr>
        <w:t xml:space="preserve"> </w:t>
      </w:r>
      <w:r w:rsidRPr="006C0941">
        <w:rPr>
          <w:rFonts w:ascii="Times New Roman" w:eastAsia="Times New Roman" w:hAnsi="Times New Roman" w:cs="Times New Roman"/>
          <w:spacing w:val="1"/>
        </w:rPr>
        <w:t>(</w:t>
      </w:r>
      <w:r w:rsidRPr="006C0941">
        <w:rPr>
          <w:rFonts w:ascii="Times New Roman" w:eastAsia="Times New Roman" w:hAnsi="Times New Roman" w:cs="Times New Roman"/>
          <w:i/>
        </w:rPr>
        <w:t>w</w:t>
      </w:r>
      <w:r w:rsidRPr="006C0941">
        <w:rPr>
          <w:rFonts w:ascii="Times New Roman" w:eastAsia="Times New Roman" w:hAnsi="Times New Roman" w:cs="Times New Roman"/>
          <w:i/>
          <w:spacing w:val="26"/>
        </w:rPr>
        <w:t xml:space="preserve"> </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ym</w:t>
      </w:r>
      <w:r w:rsidRPr="006C0941">
        <w:rPr>
          <w:rFonts w:ascii="Times New Roman" w:eastAsia="Times New Roman" w:hAnsi="Times New Roman" w:cs="Times New Roman"/>
          <w:i/>
          <w:spacing w:val="23"/>
        </w:rPr>
        <w:t xml:space="preserve"> </w:t>
      </w:r>
      <w:r w:rsidRPr="006C0941">
        <w:rPr>
          <w:rFonts w:ascii="Times New Roman" w:eastAsia="Times New Roman" w:hAnsi="Times New Roman" w:cs="Times New Roman"/>
          <w:i/>
          <w:spacing w:val="-1"/>
        </w:rPr>
        <w:t>m</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rPr>
        <w:t>e</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spacing w:val="-2"/>
        </w:rPr>
        <w:t>s</w:t>
      </w:r>
      <w:r w:rsidRPr="006C0941">
        <w:rPr>
          <w:rFonts w:ascii="Times New Roman" w:eastAsia="Times New Roman" w:hAnsi="Times New Roman" w:cs="Times New Roman"/>
          <w:i/>
        </w:rPr>
        <w:t>cu</w:t>
      </w:r>
      <w:r w:rsidRPr="006C0941">
        <w:rPr>
          <w:rFonts w:ascii="Times New Roman" w:eastAsia="Times New Roman" w:hAnsi="Times New Roman" w:cs="Times New Roman"/>
          <w:i/>
          <w:spacing w:val="27"/>
        </w:rPr>
        <w:t xml:space="preserve"> </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spacing w:val="-2"/>
        </w:rPr>
        <w:t>y</w:t>
      </w:r>
      <w:r w:rsidRPr="006C0941">
        <w:rPr>
          <w:rFonts w:ascii="Times New Roman" w:eastAsia="Times New Roman" w:hAnsi="Times New Roman" w:cs="Times New Roman"/>
          <w:i/>
        </w:rPr>
        <w:t>konaw</w:t>
      </w:r>
      <w:r w:rsidRPr="006C0941">
        <w:rPr>
          <w:rFonts w:ascii="Times New Roman" w:eastAsia="Times New Roman" w:hAnsi="Times New Roman" w:cs="Times New Roman"/>
          <w:i/>
          <w:spacing w:val="-3"/>
        </w:rPr>
        <w:t>c</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6"/>
        </w:rPr>
        <w:t xml:space="preserve"> </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1"/>
        </w:rPr>
        <w:t>k</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rPr>
        <w:t>zu</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e</w:t>
      </w:r>
      <w:r w:rsidRPr="006C0941">
        <w:rPr>
          <w:rFonts w:ascii="Times New Roman" w:eastAsia="Times New Roman" w:hAnsi="Times New Roman" w:cs="Times New Roman"/>
          <w:i/>
          <w:spacing w:val="27"/>
        </w:rPr>
        <w:t xml:space="preserve"> </w:t>
      </w:r>
      <w:r w:rsidRPr="006C0941">
        <w:rPr>
          <w:rFonts w:ascii="Times New Roman" w:eastAsia="Times New Roman" w:hAnsi="Times New Roman" w:cs="Times New Roman"/>
          <w:i/>
        </w:rPr>
        <w:t>sw</w:t>
      </w:r>
      <w:r w:rsidRPr="006C0941">
        <w:rPr>
          <w:rFonts w:ascii="Times New Roman" w:eastAsia="Times New Roman" w:hAnsi="Times New Roman" w:cs="Times New Roman"/>
          <w:i/>
          <w:spacing w:val="-3"/>
        </w:rPr>
        <w:t>o</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e</w:t>
      </w:r>
      <w:r w:rsidRPr="006C0941">
        <w:rPr>
          <w:rFonts w:ascii="Times New Roman" w:eastAsia="Times New Roman" w:hAnsi="Times New Roman" w:cs="Times New Roman"/>
          <w:i/>
          <w:spacing w:val="27"/>
        </w:rPr>
        <w:t xml:space="preserve"> </w:t>
      </w:r>
      <w:r w:rsidRPr="006C0941">
        <w:rPr>
          <w:rFonts w:ascii="Times New Roman" w:eastAsia="Times New Roman" w:hAnsi="Times New Roman" w:cs="Times New Roman"/>
          <w:i/>
        </w:rPr>
        <w:t>d</w:t>
      </w:r>
      <w:r w:rsidRPr="006C0941">
        <w:rPr>
          <w:rFonts w:ascii="Times New Roman" w:eastAsia="Times New Roman" w:hAnsi="Times New Roman" w:cs="Times New Roman"/>
          <w:i/>
          <w:spacing w:val="-2"/>
        </w:rPr>
        <w:t>an</w:t>
      </w:r>
      <w:r w:rsidRPr="006C0941">
        <w:rPr>
          <w:rFonts w:ascii="Times New Roman" w:eastAsia="Times New Roman" w:hAnsi="Times New Roman" w:cs="Times New Roman"/>
          <w:i/>
        </w:rPr>
        <w:t>e kon</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rPr>
        <w:t>k</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o</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spacing w:val="-2"/>
        </w:rPr>
        <w:t>e</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 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ąz</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 xml:space="preserve">u z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ea</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c</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u</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y nr …… </w:t>
      </w:r>
      <w:r w:rsidRPr="006C0941">
        <w:rPr>
          <w:rFonts w:ascii="Times New Roman" w:eastAsia="Times New Roman" w:hAnsi="Times New Roman" w:cs="Times New Roman"/>
          <w:spacing w:val="-2"/>
        </w:rPr>
        <w:t>(</w:t>
      </w:r>
      <w:r w:rsidRPr="006C0941">
        <w:rPr>
          <w:rFonts w:ascii="Times New Roman" w:eastAsia="Times New Roman" w:hAnsi="Times New Roman" w:cs="Times New Roman"/>
          <w:i/>
        </w:rPr>
        <w:t>w</w:t>
      </w:r>
      <w:r w:rsidRPr="006C0941">
        <w:rPr>
          <w:rFonts w:ascii="Times New Roman" w:eastAsia="Times New Roman" w:hAnsi="Times New Roman" w:cs="Times New Roman"/>
          <w:i/>
          <w:spacing w:val="-1"/>
        </w:rPr>
        <w:t xml:space="preserve"> </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 xml:space="preserve">ym </w:t>
      </w:r>
      <w:r w:rsidRPr="006C0941">
        <w:rPr>
          <w:rFonts w:ascii="Times New Roman" w:eastAsia="Times New Roman" w:hAnsi="Times New Roman" w:cs="Times New Roman"/>
          <w:i/>
          <w:spacing w:val="-2"/>
        </w:rPr>
        <w:t>m</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spacing w:val="-2"/>
        </w:rPr>
        <w:t>e</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2"/>
        </w:rPr>
        <w:t>c</w:t>
      </w:r>
      <w:r w:rsidRPr="006C0941">
        <w:rPr>
          <w:rFonts w:ascii="Times New Roman" w:eastAsia="Times New Roman" w:hAnsi="Times New Roman" w:cs="Times New Roman"/>
          <w:i/>
        </w:rPr>
        <w:t xml:space="preserve">u </w:t>
      </w:r>
      <w:r w:rsidRPr="006C0941">
        <w:rPr>
          <w:rFonts w:ascii="Times New Roman" w:eastAsia="Times New Roman" w:hAnsi="Times New Roman" w:cs="Times New Roman"/>
          <w:i/>
          <w:spacing w:val="-2"/>
        </w:rPr>
        <w:t>W</w:t>
      </w:r>
      <w:r w:rsidRPr="006C0941">
        <w:rPr>
          <w:rFonts w:ascii="Times New Roman" w:eastAsia="Times New Roman" w:hAnsi="Times New Roman" w:cs="Times New Roman"/>
          <w:i/>
        </w:rPr>
        <w:t>ykona</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spacing w:val="-2"/>
        </w:rPr>
        <w:t>c</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 xml:space="preserve"> </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1"/>
        </w:rPr>
        <w:t>k</w:t>
      </w:r>
      <w:r w:rsidRPr="006C0941">
        <w:rPr>
          <w:rFonts w:ascii="Times New Roman" w:eastAsia="Times New Roman" w:hAnsi="Times New Roman" w:cs="Times New Roman"/>
          <w:i/>
        </w:rPr>
        <w:t>az</w:t>
      </w:r>
      <w:r w:rsidRPr="006C0941">
        <w:rPr>
          <w:rFonts w:ascii="Times New Roman" w:eastAsia="Times New Roman" w:hAnsi="Times New Roman" w:cs="Times New Roman"/>
          <w:i/>
          <w:spacing w:val="-2"/>
        </w:rPr>
        <w:t>u</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e num</w:t>
      </w:r>
      <w:r w:rsidRPr="006C0941">
        <w:rPr>
          <w:rFonts w:ascii="Times New Roman" w:eastAsia="Times New Roman" w:hAnsi="Times New Roman" w:cs="Times New Roman"/>
          <w:i/>
          <w:spacing w:val="-3"/>
        </w:rPr>
        <w:t>e</w:t>
      </w:r>
      <w:r w:rsidRPr="006C0941">
        <w:rPr>
          <w:rFonts w:ascii="Times New Roman" w:eastAsia="Times New Roman" w:hAnsi="Times New Roman" w:cs="Times New Roman"/>
          <w:i/>
          <w:spacing w:val="-2"/>
        </w:rPr>
        <w:t>r</w:t>
      </w:r>
      <w:r w:rsidRPr="006C0941">
        <w:rPr>
          <w:rFonts w:ascii="Times New Roman" w:eastAsia="Times New Roman" w:hAnsi="Times New Roman" w:cs="Times New Roman"/>
          <w:i/>
        </w:rPr>
        <w:t xml:space="preserve">, pod </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rPr>
        <w:t>k</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rPr>
        <w:t>m</w:t>
      </w:r>
      <w:r w:rsidRPr="006C0941">
        <w:rPr>
          <w:rFonts w:ascii="Times New Roman" w:eastAsia="Times New Roman" w:hAnsi="Times New Roman" w:cs="Times New Roman"/>
          <w:i/>
          <w:spacing w:val="-1"/>
        </w:rPr>
        <w:t xml:space="preserve"> </w:t>
      </w:r>
      <w:r w:rsidRPr="006C0941">
        <w:rPr>
          <w:rFonts w:ascii="Times New Roman" w:eastAsia="Times New Roman" w:hAnsi="Times New Roman" w:cs="Times New Roman"/>
          <w:i/>
        </w:rPr>
        <w:t>u</w:t>
      </w:r>
      <w:r w:rsidRPr="006C0941">
        <w:rPr>
          <w:rFonts w:ascii="Times New Roman" w:eastAsia="Times New Roman" w:hAnsi="Times New Roman" w:cs="Times New Roman"/>
          <w:i/>
          <w:spacing w:val="-1"/>
        </w:rPr>
        <w:t>m</w:t>
      </w:r>
      <w:r w:rsidRPr="006C0941">
        <w:rPr>
          <w:rFonts w:ascii="Times New Roman" w:eastAsia="Times New Roman" w:hAnsi="Times New Roman" w:cs="Times New Roman"/>
          <w:i/>
        </w:rPr>
        <w:t>o</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 xml:space="preserve"> </w:t>
      </w:r>
      <w:r w:rsidRPr="006C0941">
        <w:rPr>
          <w:rFonts w:ascii="Times New Roman" w:eastAsia="Times New Roman" w:hAnsi="Times New Roman" w:cs="Times New Roman"/>
          <w:i/>
        </w:rPr>
        <w:t>zo</w:t>
      </w:r>
      <w:r w:rsidRPr="006C0941">
        <w:rPr>
          <w:rFonts w:ascii="Times New Roman" w:eastAsia="Times New Roman" w:hAnsi="Times New Roman" w:cs="Times New Roman"/>
          <w:i/>
          <w:spacing w:val="-1"/>
        </w:rPr>
        <w:t>s</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1"/>
        </w:rPr>
        <w:t>ł</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 xml:space="preserve"> z</w:t>
      </w:r>
      <w:r w:rsidRPr="006C0941">
        <w:rPr>
          <w:rFonts w:ascii="Times New Roman" w:eastAsia="Times New Roman" w:hAnsi="Times New Roman" w:cs="Times New Roman"/>
          <w:i/>
        </w:rPr>
        <w:t>ar</w:t>
      </w:r>
      <w:r w:rsidRPr="006C0941">
        <w:rPr>
          <w:rFonts w:ascii="Times New Roman" w:eastAsia="Times New Roman" w:hAnsi="Times New Roman" w:cs="Times New Roman"/>
          <w:i/>
          <w:spacing w:val="1"/>
        </w:rPr>
        <w:t>e</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e</w:t>
      </w:r>
      <w:r w:rsidRPr="006C0941">
        <w:rPr>
          <w:rFonts w:ascii="Times New Roman" w:eastAsia="Times New Roman" w:hAnsi="Times New Roman" w:cs="Times New Roman"/>
          <w:i/>
          <w:spacing w:val="1"/>
        </w:rPr>
        <w:t>s</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rowana</w:t>
      </w:r>
      <w:r w:rsidRPr="006C0941">
        <w:rPr>
          <w:rFonts w:ascii="Times New Roman" w:eastAsia="Times New Roman" w:hAnsi="Times New Roman" w:cs="Times New Roman"/>
          <w:i/>
          <w:spacing w:val="-3"/>
        </w:rPr>
        <w:t xml:space="preserve"> </w:t>
      </w:r>
      <w:r w:rsidRPr="006C0941">
        <w:rPr>
          <w:rFonts w:ascii="Times New Roman" w:eastAsia="Times New Roman" w:hAnsi="Times New Roman" w:cs="Times New Roman"/>
          <w:i/>
        </w:rPr>
        <w:t>pr</w:t>
      </w:r>
      <w:r w:rsidRPr="006C0941">
        <w:rPr>
          <w:rFonts w:ascii="Times New Roman" w:eastAsia="Times New Roman" w:hAnsi="Times New Roman" w:cs="Times New Roman"/>
          <w:i/>
          <w:spacing w:val="-1"/>
        </w:rPr>
        <w:t>z</w:t>
      </w:r>
      <w:r w:rsidRPr="006C0941">
        <w:rPr>
          <w:rFonts w:ascii="Times New Roman" w:eastAsia="Times New Roman" w:hAnsi="Times New Roman" w:cs="Times New Roman"/>
          <w:i/>
        </w:rPr>
        <w:t>ez</w:t>
      </w:r>
      <w:r w:rsidRPr="006C0941">
        <w:rPr>
          <w:rFonts w:ascii="Times New Roman" w:eastAsia="Times New Roman" w:hAnsi="Times New Roman" w:cs="Times New Roman"/>
          <w:i/>
          <w:spacing w:val="1"/>
        </w:rPr>
        <w:t xml:space="preserve"> </w:t>
      </w:r>
      <w:r w:rsidRPr="006C0941">
        <w:rPr>
          <w:rFonts w:ascii="Times New Roman" w:eastAsia="Times New Roman" w:hAnsi="Times New Roman" w:cs="Times New Roman"/>
          <w:i/>
        </w:rPr>
        <w:t>Za</w:t>
      </w:r>
      <w:r w:rsidRPr="006C0941">
        <w:rPr>
          <w:rFonts w:ascii="Times New Roman" w:eastAsia="Times New Roman" w:hAnsi="Times New Roman" w:cs="Times New Roman"/>
          <w:i/>
          <w:spacing w:val="-1"/>
        </w:rPr>
        <w:t>m</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spacing w:val="-2"/>
        </w:rPr>
        <w:t>ą</w:t>
      </w:r>
      <w:r w:rsidRPr="006C0941">
        <w:rPr>
          <w:rFonts w:ascii="Times New Roman" w:eastAsia="Times New Roman" w:hAnsi="Times New Roman" w:cs="Times New Roman"/>
          <w:i/>
        </w:rPr>
        <w:t>ceg</w:t>
      </w:r>
      <w:r w:rsidRPr="006C0941">
        <w:rPr>
          <w:rFonts w:ascii="Times New Roman" w:eastAsia="Times New Roman" w:hAnsi="Times New Roman" w:cs="Times New Roman"/>
          <w:i/>
          <w:spacing w:val="1"/>
        </w:rPr>
        <w:t>o</w:t>
      </w:r>
      <w:r w:rsidRPr="006C0941">
        <w:rPr>
          <w:rFonts w:ascii="Times New Roman" w:eastAsia="Times New Roman" w:hAnsi="Times New Roman" w:cs="Times New Roman"/>
        </w:rPr>
        <w:t>)</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z d</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w:t>
      </w:r>
    </w:p>
    <w:p w14:paraId="20B95AF9" w14:textId="77777777" w:rsidR="009317A6" w:rsidRPr="006C0941" w:rsidRDefault="009317A6" w:rsidP="009317A6">
      <w:pPr>
        <w:spacing w:before="1" w:after="0" w:line="240" w:lineRule="auto"/>
        <w:ind w:right="59"/>
        <w:jc w:val="both"/>
        <w:rPr>
          <w:rFonts w:ascii="Times New Roman" w:eastAsia="Times New Roman" w:hAnsi="Times New Roman" w:cs="Times New Roman"/>
        </w:rPr>
      </w:pPr>
      <w:r w:rsidRPr="006C0941">
        <w:rPr>
          <w:rFonts w:ascii="Times New Roman" w:eastAsia="Times New Roman" w:hAnsi="Times New Roman" w:cs="Times New Roman"/>
        </w:rPr>
        <w:t xml:space="preserve">4. </w:t>
      </w:r>
      <w:r w:rsidRPr="006C0941">
        <w:rPr>
          <w:rFonts w:ascii="Times New Roman" w:hAnsi="Times New Roman" w:cs="Times New Roman"/>
          <w:sz w:val="24"/>
          <w:szCs w:val="24"/>
        </w:rPr>
        <w:t>Urząd Miasta w Mławie</w:t>
      </w:r>
      <w:r w:rsidRPr="006C0941">
        <w:rPr>
          <w:rFonts w:ascii="Times New Roman" w:eastAsia="Times New Roman" w:hAnsi="Times New Roman" w:cs="Times New Roman"/>
        </w:rPr>
        <w:t xml:space="preserve"> 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a:</w:t>
      </w:r>
      <w:r w:rsidRPr="006C0941">
        <w:rPr>
          <w:rFonts w:ascii="Times New Roman" w:eastAsia="Times New Roman" w:hAnsi="Times New Roman" w:cs="Times New Roman"/>
          <w:spacing w:val="20"/>
        </w:rPr>
        <w:t xml:space="preserve"> </w:t>
      </w:r>
      <w:r w:rsidRPr="006C0941">
        <w:rPr>
          <w:rFonts w:ascii="Times New Roman" w:eastAsia="Times New Roman" w:hAnsi="Times New Roman" w:cs="Times New Roman"/>
        </w:rPr>
        <w:t>…..</w:t>
      </w:r>
      <w:r w:rsidRPr="006C0941">
        <w:rPr>
          <w:rFonts w:ascii="Times New Roman" w:eastAsia="Times New Roman" w:hAnsi="Times New Roman" w:cs="Times New Roman"/>
          <w:spacing w:val="17"/>
        </w:rPr>
        <w:t xml:space="preserve"> </w:t>
      </w:r>
      <w:r w:rsidRPr="006C0941">
        <w:rPr>
          <w:rFonts w:ascii="Times New Roman" w:eastAsia="Times New Roman" w:hAnsi="Times New Roman" w:cs="Times New Roman"/>
          <w:spacing w:val="1"/>
        </w:rPr>
        <w:t>(</w:t>
      </w:r>
      <w:r w:rsidRPr="006C0941">
        <w:rPr>
          <w:rFonts w:ascii="Times New Roman" w:eastAsia="Times New Roman" w:hAnsi="Times New Roman" w:cs="Times New Roman"/>
          <w:i/>
        </w:rPr>
        <w:t>w</w:t>
      </w:r>
      <w:r w:rsidRPr="006C0941">
        <w:rPr>
          <w:rFonts w:ascii="Times New Roman" w:eastAsia="Times New Roman" w:hAnsi="Times New Roman" w:cs="Times New Roman"/>
          <w:i/>
          <w:spacing w:val="16"/>
        </w:rPr>
        <w:t xml:space="preserve"> </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ym</w:t>
      </w:r>
      <w:r w:rsidRPr="006C0941">
        <w:rPr>
          <w:rFonts w:ascii="Times New Roman" w:eastAsia="Times New Roman" w:hAnsi="Times New Roman" w:cs="Times New Roman"/>
          <w:i/>
          <w:spacing w:val="16"/>
        </w:rPr>
        <w:t xml:space="preserve"> </w:t>
      </w:r>
      <w:r w:rsidRPr="006C0941">
        <w:rPr>
          <w:rFonts w:ascii="Times New Roman" w:eastAsia="Times New Roman" w:hAnsi="Times New Roman" w:cs="Times New Roman"/>
          <w:i/>
          <w:spacing w:val="-1"/>
        </w:rPr>
        <w:t>m</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spacing w:val="-2"/>
        </w:rPr>
        <w:t>e</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2"/>
        </w:rPr>
        <w:t>c</w:t>
      </w:r>
      <w:r w:rsidRPr="006C0941">
        <w:rPr>
          <w:rFonts w:ascii="Times New Roman" w:eastAsia="Times New Roman" w:hAnsi="Times New Roman" w:cs="Times New Roman"/>
          <w:i/>
        </w:rPr>
        <w:t>u</w:t>
      </w:r>
      <w:r w:rsidRPr="006C0941">
        <w:rPr>
          <w:rFonts w:ascii="Times New Roman" w:eastAsia="Times New Roman" w:hAnsi="Times New Roman" w:cs="Times New Roman"/>
          <w:i/>
          <w:spacing w:val="17"/>
        </w:rPr>
        <w:t xml:space="preserve"> </w:t>
      </w:r>
      <w:r w:rsidRPr="006C0941">
        <w:rPr>
          <w:rFonts w:ascii="Times New Roman" w:eastAsia="Times New Roman" w:hAnsi="Times New Roman" w:cs="Times New Roman"/>
          <w:i/>
          <w:spacing w:val="-2"/>
        </w:rPr>
        <w:t>W</w:t>
      </w:r>
      <w:r w:rsidRPr="006C0941">
        <w:rPr>
          <w:rFonts w:ascii="Times New Roman" w:eastAsia="Times New Roman" w:hAnsi="Times New Roman" w:cs="Times New Roman"/>
          <w:i/>
        </w:rPr>
        <w:t>yko</w:t>
      </w:r>
      <w:r w:rsidRPr="006C0941">
        <w:rPr>
          <w:rFonts w:ascii="Times New Roman" w:eastAsia="Times New Roman" w:hAnsi="Times New Roman" w:cs="Times New Roman"/>
          <w:i/>
          <w:spacing w:val="-2"/>
        </w:rPr>
        <w:t>n</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ca</w:t>
      </w:r>
      <w:r w:rsidRPr="006C0941">
        <w:rPr>
          <w:rFonts w:ascii="Times New Roman" w:eastAsia="Times New Roman" w:hAnsi="Times New Roman" w:cs="Times New Roman"/>
          <w:i/>
          <w:spacing w:val="17"/>
        </w:rPr>
        <w:t xml:space="preserve"> </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1"/>
        </w:rPr>
        <w:t>k</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rPr>
        <w:t>zu</w:t>
      </w:r>
      <w:r w:rsidRPr="006C0941">
        <w:rPr>
          <w:rFonts w:ascii="Times New Roman" w:eastAsia="Times New Roman" w:hAnsi="Times New Roman" w:cs="Times New Roman"/>
          <w:i/>
          <w:spacing w:val="-3"/>
        </w:rPr>
        <w:t>j</w:t>
      </w:r>
      <w:r w:rsidRPr="006C0941">
        <w:rPr>
          <w:rFonts w:ascii="Times New Roman" w:eastAsia="Times New Roman" w:hAnsi="Times New Roman" w:cs="Times New Roman"/>
          <w:i/>
        </w:rPr>
        <w:t>e dane o</w:t>
      </w:r>
      <w:r w:rsidRPr="006C0941">
        <w:rPr>
          <w:rFonts w:ascii="Times New Roman" w:eastAsia="Times New Roman" w:hAnsi="Times New Roman" w:cs="Times New Roman"/>
          <w:i/>
          <w:spacing w:val="-2"/>
        </w:rPr>
        <w:t>s</w:t>
      </w:r>
      <w:r w:rsidRPr="006C0941">
        <w:rPr>
          <w:rFonts w:ascii="Times New Roman" w:eastAsia="Times New Roman" w:hAnsi="Times New Roman" w:cs="Times New Roman"/>
          <w:i/>
        </w:rPr>
        <w:t>obo</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 xml:space="preserve">e </w:t>
      </w:r>
      <w:r w:rsidRPr="006C0941">
        <w:rPr>
          <w:rFonts w:ascii="Times New Roman" w:eastAsia="Times New Roman" w:hAnsi="Times New Roman" w:cs="Times New Roman"/>
          <w:i/>
          <w:spacing w:val="-2"/>
        </w:rPr>
        <w:t>p</w:t>
      </w:r>
      <w:r w:rsidRPr="006C0941">
        <w:rPr>
          <w:rFonts w:ascii="Times New Roman" w:eastAsia="Times New Roman" w:hAnsi="Times New Roman" w:cs="Times New Roman"/>
          <w:i/>
        </w:rPr>
        <w:t>r</w:t>
      </w:r>
      <w:r w:rsidRPr="006C0941">
        <w:rPr>
          <w:rFonts w:ascii="Times New Roman" w:eastAsia="Times New Roman" w:hAnsi="Times New Roman" w:cs="Times New Roman"/>
          <w:i/>
          <w:spacing w:val="1"/>
        </w:rPr>
        <w:t>z</w:t>
      </w:r>
      <w:r w:rsidRPr="006C0941">
        <w:rPr>
          <w:rFonts w:ascii="Times New Roman" w:eastAsia="Times New Roman" w:hAnsi="Times New Roman" w:cs="Times New Roman"/>
          <w:i/>
          <w:spacing w:val="-2"/>
        </w:rPr>
        <w:t>e</w:t>
      </w:r>
      <w:r w:rsidRPr="006C0941">
        <w:rPr>
          <w:rFonts w:ascii="Times New Roman" w:eastAsia="Times New Roman" w:hAnsi="Times New Roman" w:cs="Times New Roman"/>
          <w:i/>
        </w:rPr>
        <w:t>ka</w:t>
      </w:r>
      <w:r w:rsidRPr="006C0941">
        <w:rPr>
          <w:rFonts w:ascii="Times New Roman" w:eastAsia="Times New Roman" w:hAnsi="Times New Roman" w:cs="Times New Roman"/>
          <w:i/>
          <w:spacing w:val="1"/>
        </w:rPr>
        <w:t>z</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n</w:t>
      </w:r>
      <w:r w:rsidRPr="006C0941">
        <w:rPr>
          <w:rFonts w:ascii="Times New Roman" w:eastAsia="Times New Roman" w:hAnsi="Times New Roman" w:cs="Times New Roman"/>
          <w:i/>
        </w:rPr>
        <w:t>e</w:t>
      </w:r>
      <w:r w:rsidRPr="006C0941">
        <w:rPr>
          <w:rFonts w:ascii="Times New Roman" w:eastAsia="Times New Roman" w:hAnsi="Times New Roman" w:cs="Times New Roman"/>
          <w:i/>
          <w:spacing w:val="-2"/>
        </w:rPr>
        <w:t xml:space="preserve"> </w:t>
      </w:r>
      <w:r w:rsidRPr="006C0941">
        <w:rPr>
          <w:rFonts w:ascii="Times New Roman" w:eastAsia="Times New Roman" w:hAnsi="Times New Roman" w:cs="Times New Roman"/>
          <w:i/>
        </w:rPr>
        <w:t>do Za</w:t>
      </w:r>
      <w:r w:rsidRPr="006C0941">
        <w:rPr>
          <w:rFonts w:ascii="Times New Roman" w:eastAsia="Times New Roman" w:hAnsi="Times New Roman" w:cs="Times New Roman"/>
          <w:i/>
          <w:spacing w:val="-1"/>
        </w:rPr>
        <w:t>m</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ąc</w:t>
      </w:r>
      <w:r w:rsidRPr="006C0941">
        <w:rPr>
          <w:rFonts w:ascii="Times New Roman" w:eastAsia="Times New Roman" w:hAnsi="Times New Roman" w:cs="Times New Roman"/>
          <w:i/>
          <w:spacing w:val="-2"/>
        </w:rPr>
        <w:t>e</w:t>
      </w:r>
      <w:r w:rsidRPr="006C0941">
        <w:rPr>
          <w:rFonts w:ascii="Times New Roman" w:eastAsia="Times New Roman" w:hAnsi="Times New Roman" w:cs="Times New Roman"/>
          <w:i/>
        </w:rPr>
        <w:t>g</w:t>
      </w:r>
      <w:r w:rsidRPr="006C0941">
        <w:rPr>
          <w:rFonts w:ascii="Times New Roman" w:eastAsia="Times New Roman" w:hAnsi="Times New Roman" w:cs="Times New Roman"/>
          <w:i/>
          <w:spacing w:val="1"/>
        </w:rPr>
        <w:t>o</w:t>
      </w:r>
      <w:r w:rsidRPr="006C0941">
        <w:rPr>
          <w:rFonts w:ascii="Times New Roman" w:eastAsia="Times New Roman" w:hAnsi="Times New Roman" w:cs="Times New Roman"/>
          <w:spacing w:val="1"/>
        </w:rPr>
        <w:t>).</w:t>
      </w:r>
    </w:p>
    <w:p w14:paraId="1CE35FA9" w14:textId="1298F281" w:rsidR="009317A6" w:rsidRPr="006C0941" w:rsidRDefault="009317A6" w:rsidP="00BC2947">
      <w:pPr>
        <w:tabs>
          <w:tab w:val="left" w:pos="540"/>
        </w:tabs>
        <w:spacing w:before="1" w:after="0" w:line="254" w:lineRule="exact"/>
        <w:ind w:right="60"/>
        <w:jc w:val="both"/>
        <w:rPr>
          <w:rFonts w:ascii="Times New Roman" w:eastAsia="Times New Roman" w:hAnsi="Times New Roman" w:cs="Times New Roman"/>
        </w:rPr>
      </w:pPr>
      <w:r w:rsidRPr="006C0941">
        <w:rPr>
          <w:rFonts w:ascii="Times New Roman" w:eastAsia="Times New Roman" w:hAnsi="Times New Roman" w:cs="Times New Roman"/>
        </w:rPr>
        <w:t>5. Pr</w:t>
      </w:r>
      <w:r w:rsidRPr="006C0941">
        <w:rPr>
          <w:rFonts w:ascii="Times New Roman" w:eastAsia="Times New Roman" w:hAnsi="Times New Roman" w:cs="Times New Roman"/>
          <w:spacing w:val="1"/>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nych</w:t>
      </w:r>
      <w:r w:rsidRPr="006C0941">
        <w:rPr>
          <w:rFonts w:ascii="Times New Roman" w:eastAsia="Times New Roman" w:hAnsi="Times New Roman" w:cs="Times New Roman"/>
          <w:spacing w:val="24"/>
        </w:rPr>
        <w:t xml:space="preserve"> </w:t>
      </w:r>
      <w:r w:rsidRPr="006C0941">
        <w:rPr>
          <w:rFonts w:ascii="Times New Roman" w:eastAsia="Times New Roman" w:hAnsi="Times New Roman" w:cs="Times New Roman"/>
        </w:rPr>
        <w:t>os</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bo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ych</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t</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ez</w:t>
      </w:r>
      <w:r w:rsidRPr="006C0941">
        <w:rPr>
          <w:rFonts w:ascii="Times New Roman" w:eastAsia="Times New Roman" w:hAnsi="Times New Roman" w:cs="Times New Roman"/>
          <w:spacing w:val="-2"/>
        </w:rPr>
        <w:t>b</w:t>
      </w:r>
      <w:r w:rsidRPr="006C0941">
        <w:rPr>
          <w:rFonts w:ascii="Times New Roman" w:eastAsia="Times New Roman" w:hAnsi="Times New Roman" w:cs="Times New Roman"/>
        </w:rPr>
        <w:t>ędne</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spacing w:val="-2"/>
        </w:rPr>
        <w:t>d</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a</w:t>
      </w:r>
      <w:r w:rsidRPr="006C0941">
        <w:rPr>
          <w:rFonts w:ascii="Times New Roman" w:eastAsia="Times New Roman" w:hAnsi="Times New Roman" w:cs="Times New Roman"/>
          <w:spacing w:val="24"/>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zowa</w:t>
      </w:r>
      <w:r w:rsidRPr="006C0941">
        <w:rPr>
          <w:rFonts w:ascii="Times New Roman" w:eastAsia="Times New Roman" w:hAnsi="Times New Roman" w:cs="Times New Roman"/>
          <w:spacing w:val="-3"/>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kaza</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ej</w:t>
      </w:r>
      <w:r w:rsidRPr="006C0941">
        <w:rPr>
          <w:rFonts w:ascii="Times New Roman" w:eastAsia="Times New Roman" w:hAnsi="Times New Roman" w:cs="Times New Roman"/>
          <w:spacing w:val="28"/>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25"/>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t</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spacing w:val="-2"/>
        </w:rPr>
        <w:t>4</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ype</w:t>
      </w:r>
      <w:r w:rsidRPr="006C0941">
        <w:rPr>
          <w:rFonts w:ascii="Times New Roman" w:eastAsia="Times New Roman" w:hAnsi="Times New Roman" w:cs="Times New Roman"/>
          <w:spacing w:val="1"/>
        </w:rPr>
        <w:t>ł</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 obo</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ąz</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u 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 xml:space="preserve">awnego </w:t>
      </w:r>
      <w:r w:rsidR="00BC2947" w:rsidRPr="006C0941">
        <w:rPr>
          <w:rFonts w:ascii="Times New Roman" w:eastAsia="Times New Roman" w:hAnsi="Times New Roman" w:cs="Times New Roman"/>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ą</w:t>
      </w:r>
      <w:r w:rsidRPr="006C0941">
        <w:rPr>
          <w:rFonts w:ascii="Times New Roman" w:eastAsia="Times New Roman" w:hAnsi="Times New Roman" w:cs="Times New Roman"/>
        </w:rPr>
        <w:t>ż</w:t>
      </w:r>
      <w:r w:rsidRPr="006C0941">
        <w:rPr>
          <w:rFonts w:ascii="Times New Roman" w:eastAsia="Times New Roman" w:hAnsi="Times New Roman" w:cs="Times New Roman"/>
          <w:spacing w:val="3"/>
        </w:rPr>
        <w:t>ą</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 xml:space="preserve">ego na </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d</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 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t zwi</w:t>
      </w:r>
      <w:r w:rsidRPr="006C0941">
        <w:rPr>
          <w:rFonts w:ascii="Times New Roman" w:eastAsia="Times New Roman" w:hAnsi="Times New Roman" w:cs="Times New Roman"/>
          <w:spacing w:val="-2"/>
        </w:rPr>
        <w:t>ą</w:t>
      </w:r>
      <w:r w:rsidRPr="006C0941">
        <w:rPr>
          <w:rFonts w:ascii="Times New Roman" w:eastAsia="Times New Roman" w:hAnsi="Times New Roman" w:cs="Times New Roman"/>
        </w:rPr>
        <w:t>zane</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5"/>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ykony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m</w:t>
      </w:r>
      <w:r w:rsidRPr="006C0941">
        <w:rPr>
          <w:rFonts w:ascii="Times New Roman" w:eastAsia="Times New Roman" w:hAnsi="Times New Roman" w:cs="Times New Roman"/>
          <w:spacing w:val="6"/>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z</w:t>
      </w:r>
      <w:r w:rsidRPr="006C0941">
        <w:rPr>
          <w:rFonts w:ascii="Times New Roman" w:eastAsia="Times New Roman" w:hAnsi="Times New Roman" w:cs="Times New Roman"/>
          <w:spacing w:val="5"/>
        </w:rPr>
        <w:t xml:space="preserve"> </w:t>
      </w:r>
      <w:r w:rsidRPr="006C0941">
        <w:rPr>
          <w:rFonts w:ascii="Times New Roman" w:eastAsia="Times New Roman" w:hAnsi="Times New Roman" w:cs="Times New Roman"/>
          <w:spacing w:val="-1"/>
        </w:rPr>
        <w:t>A</w:t>
      </w:r>
      <w:r w:rsidRPr="006C0941">
        <w:rPr>
          <w:rFonts w:ascii="Times New Roman" w:eastAsia="Times New Roman" w:hAnsi="Times New Roman" w:cs="Times New Roman"/>
          <w:spacing w:val="-2"/>
        </w:rPr>
        <w:t>d</w:t>
      </w:r>
      <w:r w:rsidRPr="006C0941">
        <w:rPr>
          <w:rFonts w:ascii="Times New Roman" w:eastAsia="Times New Roman" w:hAnsi="Times New Roman" w:cs="Times New Roman"/>
          <w:spacing w:val="1"/>
        </w:rPr>
        <w:t>mi</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5"/>
        </w:rPr>
        <w:t xml:space="preserve"> </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ada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anego</w:t>
      </w:r>
      <w:r w:rsidRPr="006C0941">
        <w:rPr>
          <w:rFonts w:ascii="Times New Roman" w:eastAsia="Times New Roman" w:hAnsi="Times New Roman" w:cs="Times New Roman"/>
          <w:spacing w:val="5"/>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1"/>
        </w:rPr>
        <w:t xml:space="preserve"> i</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pu</w:t>
      </w:r>
      <w:r w:rsidRPr="006C0941">
        <w:rPr>
          <w:rFonts w:ascii="Times New Roman" w:eastAsia="Times New Roman" w:hAnsi="Times New Roman" w:cs="Times New Roman"/>
          <w:spacing w:val="-2"/>
        </w:rPr>
        <w:t>b</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nym</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w:t>
      </w:r>
      <w:r w:rsidRPr="006C0941">
        <w:rPr>
          <w:rFonts w:ascii="Times New Roman" w:eastAsia="Times New Roman" w:hAnsi="Times New Roman" w:cs="Times New Roman"/>
          <w:spacing w:val="5"/>
        </w:rPr>
        <w:t xml:space="preserve"> </w:t>
      </w:r>
      <w:r w:rsidRPr="006C0941">
        <w:rPr>
          <w:rFonts w:ascii="Times New Roman" w:eastAsia="Times New Roman" w:hAnsi="Times New Roman" w:cs="Times New Roman"/>
        </w:rPr>
        <w:t>6</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xml:space="preserve">. 1 </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b,</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c i</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e R</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DO</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w:t>
      </w:r>
    </w:p>
    <w:p w14:paraId="26A46F43" w14:textId="629F95A3" w:rsidR="009317A6" w:rsidRPr="006C0941" w:rsidRDefault="009317A6" w:rsidP="00BC2947">
      <w:pPr>
        <w:tabs>
          <w:tab w:val="left" w:pos="540"/>
        </w:tabs>
        <w:spacing w:before="3" w:after="0" w:line="252" w:lineRule="exact"/>
        <w:ind w:right="61"/>
        <w:jc w:val="both"/>
        <w:rPr>
          <w:rFonts w:ascii="Times New Roman" w:eastAsia="Times New Roman" w:hAnsi="Times New Roman" w:cs="Times New Roman"/>
        </w:rPr>
      </w:pPr>
      <w:r w:rsidRPr="006C0941">
        <w:rPr>
          <w:rFonts w:ascii="Times New Roman" w:eastAsia="Times New Roman" w:hAnsi="Times New Roman" w:cs="Times New Roman"/>
        </w:rPr>
        <w:t>6. Pr</w:t>
      </w:r>
      <w:r w:rsidRPr="006C0941">
        <w:rPr>
          <w:rFonts w:ascii="Times New Roman" w:eastAsia="Times New Roman" w:hAnsi="Times New Roman" w:cs="Times New Roman"/>
          <w:spacing w:val="1"/>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dany</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h osobow</w:t>
      </w:r>
      <w:r w:rsidRPr="006C0941">
        <w:rPr>
          <w:rFonts w:ascii="Times New Roman" w:eastAsia="Times New Roman" w:hAnsi="Times New Roman" w:cs="Times New Roman"/>
          <w:spacing w:val="-3"/>
        </w:rPr>
        <w:t>y</w:t>
      </w:r>
      <w:r w:rsidRPr="006C0941">
        <w:rPr>
          <w:rFonts w:ascii="Times New Roman" w:eastAsia="Times New Roman" w:hAnsi="Times New Roman" w:cs="Times New Roman"/>
        </w:rPr>
        <w:t xml:space="preserve">ch </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 xml:space="preserve">a z </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bo</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ą</w:t>
      </w:r>
      <w:r w:rsidRPr="006C0941">
        <w:rPr>
          <w:rFonts w:ascii="Times New Roman" w:eastAsia="Times New Roman" w:hAnsi="Times New Roman" w:cs="Times New Roman"/>
        </w:rPr>
        <w:t>zu</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ąc</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 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sów 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awa, w</w:t>
      </w:r>
      <w:r w:rsidRPr="006C0941">
        <w:rPr>
          <w:rFonts w:ascii="Times New Roman" w:eastAsia="Times New Roman" w:hAnsi="Times New Roman" w:cs="Times New Roman"/>
          <w:spacing w:val="35"/>
        </w:rPr>
        <w:t xml:space="preserve"> </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z</w:t>
      </w:r>
      <w:r w:rsidRPr="006C0941">
        <w:rPr>
          <w:rFonts w:ascii="Times New Roman" w:eastAsia="Times New Roman" w:hAnsi="Times New Roman" w:cs="Times New Roman"/>
        </w:rPr>
        <w:t>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egó</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noś</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i</w:t>
      </w:r>
      <w:r w:rsidRPr="006C0941">
        <w:rPr>
          <w:rFonts w:ascii="Times New Roman" w:eastAsia="Times New Roman" w:hAnsi="Times New Roman" w:cs="Times New Roman"/>
          <w:spacing w:val="34"/>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eg</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u</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ych</w:t>
      </w:r>
      <w:r w:rsidRPr="006C0941">
        <w:rPr>
          <w:rFonts w:ascii="Times New Roman" w:eastAsia="Times New Roman" w:hAnsi="Times New Roman" w:cs="Times New Roman"/>
          <w:spacing w:val="36"/>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ykony</w:t>
      </w:r>
      <w:r w:rsidRPr="006C0941">
        <w:rPr>
          <w:rFonts w:ascii="Times New Roman" w:eastAsia="Times New Roman" w:hAnsi="Times New Roman" w:cs="Times New Roman"/>
          <w:spacing w:val="-3"/>
        </w:rPr>
        <w:t>w</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36"/>
        </w:rPr>
        <w:t xml:space="preserve"> </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34"/>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sk</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nej</w:t>
      </w:r>
      <w:r w:rsidRPr="006C0941">
        <w:rPr>
          <w:rFonts w:ascii="Times New Roman" w:eastAsia="Times New Roman" w:hAnsi="Times New Roman" w:cs="Times New Roman"/>
          <w:spacing w:val="35"/>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35"/>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t</w:t>
      </w:r>
      <w:r w:rsidRPr="006C0941">
        <w:rPr>
          <w:rFonts w:ascii="Times New Roman" w:eastAsia="Times New Roman" w:hAnsi="Times New Roman" w:cs="Times New Roman"/>
          <w:spacing w:val="37"/>
        </w:rPr>
        <w:t xml:space="preserve"> </w:t>
      </w:r>
      <w:r w:rsidR="00EF6DF8">
        <w:rPr>
          <w:rFonts w:ascii="Times New Roman" w:eastAsia="Times New Roman" w:hAnsi="Times New Roman" w:cs="Times New Roman"/>
          <w:spacing w:val="37"/>
        </w:rPr>
        <w:t>3</w:t>
      </w:r>
      <w:r w:rsidRPr="006C0941">
        <w:rPr>
          <w:rFonts w:ascii="Times New Roman" w:eastAsia="Times New Roman" w:hAnsi="Times New Roman" w:cs="Times New Roman"/>
        </w:rPr>
        <w:t>,</w:t>
      </w:r>
      <w:r w:rsidRPr="006C0941">
        <w:rPr>
          <w:rFonts w:ascii="Times New Roman" w:eastAsia="Times New Roman" w:hAnsi="Times New Roman" w:cs="Times New Roman"/>
          <w:spacing w:val="34"/>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3"/>
        </w:rPr>
        <w:t>w</w:t>
      </w:r>
      <w:r w:rsidRPr="006C0941">
        <w:rPr>
          <w:rFonts w:ascii="Times New Roman" w:eastAsia="Times New Roman" w:hAnsi="Times New Roman" w:cs="Times New Roman"/>
        </w:rPr>
        <w:t>adze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34"/>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u</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yc</w:t>
      </w:r>
      <w:r w:rsidRPr="006C0941">
        <w:rPr>
          <w:rFonts w:ascii="Times New Roman" w:eastAsia="Times New Roman" w:hAnsi="Times New Roman" w:cs="Times New Roman"/>
          <w:spacing w:val="-2"/>
        </w:rPr>
        <w:t>y</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ne</w:t>
      </w:r>
      <w:r w:rsidRPr="006C0941">
        <w:rPr>
          <w:rFonts w:ascii="Times New Roman" w:eastAsia="Times New Roman" w:hAnsi="Times New Roman" w:cs="Times New Roman"/>
          <w:spacing w:val="-2"/>
        </w:rPr>
        <w:t>g</w:t>
      </w:r>
      <w:r w:rsidRPr="006C0941">
        <w:rPr>
          <w:rFonts w:ascii="Times New Roman" w:eastAsia="Times New Roman" w:hAnsi="Times New Roman" w:cs="Times New Roman"/>
        </w:rPr>
        <w:t>o, do</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hod</w:t>
      </w:r>
      <w:r w:rsidRPr="006C0941">
        <w:rPr>
          <w:rFonts w:ascii="Times New Roman" w:eastAsia="Times New Roman" w:hAnsi="Times New Roman" w:cs="Times New Roman"/>
          <w:spacing w:val="-2"/>
        </w:rPr>
        <w:t>ze</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i o</w:t>
      </w:r>
      <w:r w:rsidRPr="006C0941">
        <w:rPr>
          <w:rFonts w:ascii="Times New Roman" w:eastAsia="Times New Roman" w:hAnsi="Times New Roman" w:cs="Times New Roman"/>
          <w:spacing w:val="-2"/>
        </w:rPr>
        <w:t>b</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 xml:space="preserve">onę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 xml:space="preserve">ed </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z</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zen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2"/>
        </w:rPr>
        <w:t>g</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ad</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e i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ho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do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odów</w:t>
      </w:r>
      <w:r w:rsidRPr="006C0941">
        <w:rPr>
          <w:rFonts w:ascii="Times New Roman" w:eastAsia="Times New Roman" w:hAnsi="Times New Roman" w:cs="Times New Roman"/>
          <w:spacing w:val="28"/>
        </w:rPr>
        <w:t xml:space="preserve"> </w:t>
      </w:r>
      <w:r w:rsidRPr="006C0941">
        <w:rPr>
          <w:rFonts w:ascii="Times New Roman" w:eastAsia="Times New Roman" w:hAnsi="Times New Roman" w:cs="Times New Roman"/>
        </w:rPr>
        <w:t>ks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ęgowych,</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adze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ąg</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ac</w:t>
      </w:r>
      <w:r w:rsidRPr="006C0941">
        <w:rPr>
          <w:rFonts w:ascii="Times New Roman" w:eastAsia="Times New Roman" w:hAnsi="Times New Roman" w:cs="Times New Roman"/>
          <w:spacing w:val="-2"/>
        </w:rPr>
        <w:t>h</w:t>
      </w:r>
      <w:r w:rsidRPr="006C0941">
        <w:rPr>
          <w:rFonts w:ascii="Times New Roman" w:eastAsia="Times New Roman" w:hAnsi="Times New Roman" w:cs="Times New Roman"/>
        </w:rPr>
        <w:t>unko</w:t>
      </w:r>
      <w:r w:rsidRPr="006C0941">
        <w:rPr>
          <w:rFonts w:ascii="Times New Roman" w:eastAsia="Times New Roman" w:hAnsi="Times New Roman" w:cs="Times New Roman"/>
          <w:spacing w:val="-3"/>
        </w:rPr>
        <w:t>w</w:t>
      </w:r>
      <w:r w:rsidRPr="006C0941">
        <w:rPr>
          <w:rFonts w:ascii="Times New Roman" w:eastAsia="Times New Roman" w:hAnsi="Times New Roman" w:cs="Times New Roman"/>
        </w:rPr>
        <w:t>ych</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z</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dok</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ny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i</w:t>
      </w:r>
      <w:r w:rsidRPr="006C0941">
        <w:rPr>
          <w:rFonts w:ascii="Times New Roman" w:eastAsia="Times New Roman" w:hAnsi="Times New Roman" w:cs="Times New Roman"/>
          <w:spacing w:val="30"/>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ho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an</w:t>
      </w:r>
      <w:r w:rsidRPr="006C0941">
        <w:rPr>
          <w:rFonts w:ascii="Times New Roman" w:eastAsia="Times New Roman" w:hAnsi="Times New Roman" w:cs="Times New Roman"/>
          <w:spacing w:val="-3"/>
        </w:rPr>
        <w:t>i</w:t>
      </w:r>
      <w:r w:rsidRPr="006C0941">
        <w:rPr>
          <w:rFonts w:ascii="Times New Roman" w:eastAsia="Times New Roman" w:hAnsi="Times New Roman" w:cs="Times New Roman"/>
        </w:rPr>
        <w:t>e</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oz</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 xml:space="preserve">zeń </w:t>
      </w:r>
      <w:r w:rsidRPr="006C0941">
        <w:rPr>
          <w:rFonts w:ascii="Times New Roman" w:eastAsia="Times New Roman" w:hAnsi="Times New Roman" w:cs="Times New Roman"/>
          <w:spacing w:val="-2"/>
        </w:rPr>
        <w:t>p</w:t>
      </w:r>
      <w:r w:rsidRPr="006C0941">
        <w:rPr>
          <w:rFonts w:ascii="Times New Roman" w:eastAsia="Times New Roman" w:hAnsi="Times New Roman" w:cs="Times New Roman"/>
        </w:rPr>
        <w:t>od</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ko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yc</w:t>
      </w:r>
      <w:r w:rsidRPr="006C0941">
        <w:rPr>
          <w:rFonts w:ascii="Times New Roman" w:eastAsia="Times New Roman" w:hAnsi="Times New Roman" w:cs="Times New Roman"/>
          <w:spacing w:val="1"/>
        </w:rPr>
        <w:t>h</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a</w:t>
      </w:r>
      <w:r w:rsidR="00BC2947" w:rsidRPr="006C0941">
        <w:rPr>
          <w:rFonts w:ascii="Times New Roman" w:eastAsia="Times New Roman" w:hAnsi="Times New Roman" w:cs="Times New Roman"/>
        </w:rPr>
        <w:t> </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akże kw</w:t>
      </w:r>
      <w:r w:rsidRPr="006C0941">
        <w:rPr>
          <w:rFonts w:ascii="Times New Roman" w:eastAsia="Times New Roman" w:hAnsi="Times New Roman" w:cs="Times New Roman"/>
          <w:spacing w:val="-3"/>
        </w:rPr>
        <w:t>e</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zwią</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ane</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2"/>
        </w:rPr>
        <w:t>ar</w:t>
      </w:r>
      <w:r w:rsidRPr="006C0941">
        <w:rPr>
          <w:rFonts w:ascii="Times New Roman" w:eastAsia="Times New Roman" w:hAnsi="Times New Roman" w:cs="Times New Roman"/>
        </w:rPr>
        <w:t>ch</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wi</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p>
    <w:p w14:paraId="0D4D146A" w14:textId="5F41C97C" w:rsidR="009317A6" w:rsidRPr="006C0941" w:rsidRDefault="009317A6" w:rsidP="009317A6">
      <w:pPr>
        <w:pStyle w:val="Akapitzlist"/>
        <w:tabs>
          <w:tab w:val="left" w:pos="284"/>
        </w:tabs>
        <w:spacing w:after="0" w:line="240" w:lineRule="auto"/>
        <w:ind w:left="0"/>
        <w:jc w:val="both"/>
        <w:rPr>
          <w:rFonts w:ascii="Times New Roman" w:hAnsi="Times New Roman" w:cs="Times New Roman"/>
          <w:sz w:val="24"/>
          <w:szCs w:val="24"/>
        </w:rPr>
      </w:pPr>
      <w:r w:rsidRPr="006C0941">
        <w:rPr>
          <w:rFonts w:ascii="Times New Roman" w:eastAsia="Times New Roman" w:hAnsi="Times New Roman" w:cs="Times New Roman"/>
        </w:rPr>
        <w:t xml:space="preserve">7. </w:t>
      </w:r>
      <w:r w:rsidRPr="006C0941">
        <w:rPr>
          <w:rFonts w:ascii="Times New Roman" w:hAnsi="Times New Roman" w:cs="Times New Roman"/>
          <w:sz w:val="24"/>
          <w:szCs w:val="24"/>
        </w:rPr>
        <w:t xml:space="preserve">Dane osobowe będą przechowywane, zgodnie z art. 434 ust. 1 ustawy </w:t>
      </w:r>
      <w:proofErr w:type="spellStart"/>
      <w:r w:rsidRPr="006C0941">
        <w:rPr>
          <w:rFonts w:ascii="Times New Roman" w:hAnsi="Times New Roman" w:cs="Times New Roman"/>
          <w:sz w:val="24"/>
          <w:szCs w:val="24"/>
        </w:rPr>
        <w:t>Pzp</w:t>
      </w:r>
      <w:proofErr w:type="spellEnd"/>
      <w:r w:rsidRPr="006C0941">
        <w:rPr>
          <w:rFonts w:ascii="Times New Roman" w:hAnsi="Times New Roman" w:cs="Times New Roman"/>
          <w:sz w:val="24"/>
          <w:szCs w:val="24"/>
        </w:rPr>
        <w:t xml:space="preserve">, przez </w:t>
      </w:r>
      <w:r w:rsidR="00026C74" w:rsidRPr="006C0941">
        <w:rPr>
          <w:rFonts w:ascii="Times New Roman" w:hAnsi="Times New Roman" w:cs="Times New Roman"/>
          <w:sz w:val="24"/>
          <w:szCs w:val="24"/>
        </w:rPr>
        <w:t xml:space="preserve">cały </w:t>
      </w:r>
      <w:r w:rsidRPr="006C0941">
        <w:rPr>
          <w:rFonts w:ascii="Times New Roman" w:hAnsi="Times New Roman" w:cs="Times New Roman"/>
          <w:sz w:val="24"/>
          <w:szCs w:val="24"/>
        </w:rPr>
        <w:t xml:space="preserve">okres </w:t>
      </w:r>
      <w:r w:rsidR="00187B36" w:rsidRPr="006C0941">
        <w:rPr>
          <w:rFonts w:ascii="Times New Roman" w:hAnsi="Times New Roman" w:cs="Times New Roman"/>
          <w:sz w:val="24"/>
          <w:szCs w:val="24"/>
        </w:rPr>
        <w:t>trwania umowy</w:t>
      </w:r>
      <w:r w:rsidR="0070499B">
        <w:rPr>
          <w:rFonts w:ascii="Times New Roman" w:hAnsi="Times New Roman" w:cs="Times New Roman"/>
          <w:sz w:val="24"/>
          <w:szCs w:val="24"/>
        </w:rPr>
        <w:t xml:space="preserve"> oraz </w:t>
      </w:r>
      <w:r w:rsidR="0070499B" w:rsidRPr="004A16C0">
        <w:rPr>
          <w:rFonts w:ascii="Times New Roman" w:hAnsi="Times New Roman" w:cs="Times New Roman"/>
          <w:sz w:val="24"/>
          <w:szCs w:val="24"/>
        </w:rPr>
        <w:t>w okresie wymaganym przepisami o archiwizacji dokumentów</w:t>
      </w:r>
      <w:r w:rsidRPr="006C0941">
        <w:rPr>
          <w:rFonts w:ascii="Times New Roman" w:hAnsi="Times New Roman" w:cs="Times New Roman"/>
          <w:sz w:val="24"/>
          <w:szCs w:val="24"/>
        </w:rPr>
        <w:t>;</w:t>
      </w:r>
    </w:p>
    <w:p w14:paraId="7AE3E8B8" w14:textId="04F90503" w:rsidR="009317A6" w:rsidRPr="006C0941" w:rsidRDefault="009317A6" w:rsidP="00BC2947">
      <w:pPr>
        <w:spacing w:after="0" w:line="252" w:lineRule="exact"/>
        <w:ind w:right="62"/>
        <w:jc w:val="both"/>
        <w:rPr>
          <w:rFonts w:ascii="Times New Roman" w:eastAsia="Times New Roman" w:hAnsi="Times New Roman" w:cs="Times New Roman"/>
        </w:rPr>
      </w:pPr>
      <w:r w:rsidRPr="006C0941">
        <w:rPr>
          <w:rFonts w:ascii="Times New Roman" w:eastAsia="Times New Roman" w:hAnsi="Times New Roman" w:cs="Times New Roman"/>
        </w:rPr>
        <w:t xml:space="preserve">8. </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d</w:t>
      </w:r>
      <w:r w:rsidRPr="006C0941">
        <w:rPr>
          <w:rFonts w:ascii="Times New Roman" w:eastAsia="Times New Roman" w:hAnsi="Times New Roman" w:cs="Times New Roman"/>
          <w:spacing w:val="1"/>
        </w:rPr>
        <w:t>mi</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r</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d</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oż</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ł</w:t>
      </w:r>
      <w:r w:rsidRPr="006C0941">
        <w:rPr>
          <w:rFonts w:ascii="Times New Roman" w:eastAsia="Times New Roman" w:hAnsi="Times New Roman" w:cs="Times New Roman"/>
          <w:spacing w:val="8"/>
        </w:rPr>
        <w:t xml:space="preserve"> </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os</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ne</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spacing w:val="-2"/>
        </w:rPr>
        <w:t>ś</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od</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i</w:t>
      </w:r>
      <w:r w:rsidRPr="006C0941">
        <w:rPr>
          <w:rFonts w:ascii="Times New Roman" w:eastAsia="Times New Roman" w:hAnsi="Times New Roman" w:cs="Times New Roman"/>
          <w:spacing w:val="8"/>
        </w:rPr>
        <w:t xml:space="preserve"> </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hn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czne</w:t>
      </w:r>
      <w:r w:rsidRPr="006C0941">
        <w:rPr>
          <w:rFonts w:ascii="Times New Roman" w:eastAsia="Times New Roman" w:hAnsi="Times New Roman" w:cs="Times New Roman"/>
          <w:spacing w:val="7"/>
        </w:rPr>
        <w:t xml:space="preserve"> </w:t>
      </w:r>
      <w:r w:rsidRPr="006C0941">
        <w:rPr>
          <w:rFonts w:ascii="Times New Roman" w:eastAsia="Times New Roman" w:hAnsi="Times New Roman" w:cs="Times New Roman"/>
        </w:rPr>
        <w:t>i</w:t>
      </w:r>
      <w:r w:rsidRPr="006C0941">
        <w:rPr>
          <w:rFonts w:ascii="Times New Roman" w:eastAsia="Times New Roman" w:hAnsi="Times New Roman" w:cs="Times New Roman"/>
          <w:spacing w:val="8"/>
        </w:rPr>
        <w:t xml:space="preserve"> </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ga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cy</w:t>
      </w:r>
      <w:r w:rsidRPr="006C0941">
        <w:rPr>
          <w:rFonts w:ascii="Times New Roman" w:eastAsia="Times New Roman" w:hAnsi="Times New Roman" w:cs="Times New Roman"/>
          <w:spacing w:val="1"/>
        </w:rPr>
        <w:t>j</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w:t>
      </w:r>
      <w:r w:rsidRPr="006C0941">
        <w:rPr>
          <w:rFonts w:ascii="Times New Roman" w:eastAsia="Times New Roman" w:hAnsi="Times New Roman" w:cs="Times New Roman"/>
          <w:spacing w:val="7"/>
        </w:rPr>
        <w:t xml:space="preserve"> </w:t>
      </w:r>
      <w:r w:rsidRPr="006C0941">
        <w:rPr>
          <w:rFonts w:ascii="Times New Roman" w:eastAsia="Times New Roman" w:hAnsi="Times New Roman" w:cs="Times New Roman"/>
        </w:rPr>
        <w:t>zapew</w:t>
      </w:r>
      <w:r w:rsidRPr="006C0941">
        <w:rPr>
          <w:rFonts w:ascii="Times New Roman" w:eastAsia="Times New Roman" w:hAnsi="Times New Roman" w:cs="Times New Roman"/>
          <w:spacing w:val="-3"/>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e</w:t>
      </w:r>
      <w:r w:rsidRPr="006C0941">
        <w:rPr>
          <w:rFonts w:ascii="Times New Roman" w:eastAsia="Times New Roman" w:hAnsi="Times New Roman" w:cs="Times New Roman"/>
          <w:spacing w:val="7"/>
        </w:rPr>
        <w:t xml:space="preserve"> </w:t>
      </w:r>
      <w:r w:rsidRPr="006C0941">
        <w:rPr>
          <w:rFonts w:ascii="Times New Roman" w:eastAsia="Times New Roman" w:hAnsi="Times New Roman" w:cs="Times New Roman"/>
        </w:rPr>
        <w:t>bezp</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eń</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rPr>
        <w:t>d</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zan</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 d</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nych</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osobowyc</w:t>
      </w:r>
      <w:r w:rsidRPr="006C0941">
        <w:rPr>
          <w:rFonts w:ascii="Times New Roman" w:eastAsia="Times New Roman" w:hAnsi="Times New Roman" w:cs="Times New Roman"/>
          <w:spacing w:val="-3"/>
        </w:rPr>
        <w:t>h</w:t>
      </w:r>
      <w:r w:rsidRPr="006C0941">
        <w:rPr>
          <w:rFonts w:ascii="Times New Roman" w:eastAsia="Times New Roman" w:hAnsi="Times New Roman" w:cs="Times New Roman"/>
        </w:rPr>
        <w:t>.</w:t>
      </w:r>
    </w:p>
    <w:p w14:paraId="56CB820A" w14:textId="6080A7CA" w:rsidR="009317A6" w:rsidRPr="006C0941" w:rsidRDefault="009317A6" w:rsidP="00BC2947">
      <w:pPr>
        <w:spacing w:after="0" w:line="252" w:lineRule="exact"/>
        <w:ind w:right="58"/>
        <w:jc w:val="both"/>
        <w:rPr>
          <w:rFonts w:ascii="Times New Roman" w:eastAsia="Times New Roman" w:hAnsi="Times New Roman" w:cs="Times New Roman"/>
        </w:rPr>
      </w:pPr>
      <w:r w:rsidRPr="006C0941">
        <w:rPr>
          <w:rFonts w:ascii="Times New Roman" w:eastAsia="Times New Roman" w:hAnsi="Times New Roman" w:cs="Times New Roman"/>
        </w:rPr>
        <w:t xml:space="preserve">9.  </w:t>
      </w:r>
      <w:r w:rsidRPr="006C0941">
        <w:rPr>
          <w:rFonts w:ascii="Times New Roman" w:eastAsia="Times New Roman" w:hAnsi="Times New Roman" w:cs="Times New Roman"/>
          <w:spacing w:val="-1"/>
        </w:rPr>
        <w:t>D</w:t>
      </w:r>
      <w:r w:rsidRPr="006C0941">
        <w:rPr>
          <w:rFonts w:ascii="Times New Roman" w:eastAsia="Times New Roman" w:hAnsi="Times New Roman" w:cs="Times New Roman"/>
        </w:rPr>
        <w:t>ane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obo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e 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są</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azy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ane</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do pań</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ego i</w:t>
      </w:r>
      <w:r w:rsidRPr="006C0941">
        <w:rPr>
          <w:rFonts w:ascii="Times New Roman" w:eastAsia="Times New Roman" w:hAnsi="Times New Roman" w:cs="Times New Roman"/>
          <w:spacing w:val="4"/>
        </w:rPr>
        <w:t xml:space="preserve"> </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ga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c</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i</w:t>
      </w:r>
      <w:r w:rsidRPr="006C0941">
        <w:rPr>
          <w:rFonts w:ascii="Times New Roman" w:eastAsia="Times New Roman" w:hAnsi="Times New Roman" w:cs="Times New Roman"/>
          <w:spacing w:val="1"/>
        </w:rPr>
        <w:t xml:space="preserve"> 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ędz</w:t>
      </w:r>
      <w:r w:rsidRPr="006C0941">
        <w:rPr>
          <w:rFonts w:ascii="Times New Roman" w:eastAsia="Times New Roman" w:hAnsi="Times New Roman" w:cs="Times New Roman"/>
          <w:spacing w:val="5"/>
        </w:rPr>
        <w:t>y</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odo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ej</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rPr>
        <w:t>pod</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g</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 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u</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yzow</w:t>
      </w:r>
      <w:r w:rsidRPr="006C0941">
        <w:rPr>
          <w:rFonts w:ascii="Times New Roman" w:eastAsia="Times New Roman" w:hAnsi="Times New Roman" w:cs="Times New Roman"/>
          <w:spacing w:val="-3"/>
        </w:rPr>
        <w:t>a</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 xml:space="preserve">u </w:t>
      </w:r>
      <w:r w:rsidRPr="006C0941">
        <w:rPr>
          <w:rFonts w:ascii="Times New Roman" w:eastAsia="Times New Roman" w:hAnsi="Times New Roman" w:cs="Times New Roman"/>
          <w:spacing w:val="-2"/>
        </w:rPr>
        <w:t>p</w:t>
      </w:r>
      <w:r w:rsidRPr="006C0941">
        <w:rPr>
          <w:rFonts w:ascii="Times New Roman" w:eastAsia="Times New Roman" w:hAnsi="Times New Roman" w:cs="Times New Roman"/>
        </w:rPr>
        <w:t>od</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jm</w:t>
      </w:r>
      <w:r w:rsidRPr="006C0941">
        <w:rPr>
          <w:rFonts w:ascii="Times New Roman" w:eastAsia="Times New Roman" w:hAnsi="Times New Roman" w:cs="Times New Roman"/>
        </w:rPr>
        <w:t>o</w:t>
      </w:r>
      <w:r w:rsidRPr="006C0941">
        <w:rPr>
          <w:rFonts w:ascii="Times New Roman" w:eastAsia="Times New Roman" w:hAnsi="Times New Roman" w:cs="Times New Roman"/>
          <w:spacing w:val="-3"/>
        </w:rPr>
        <w:t>w</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dec</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z</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i</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i</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f</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u.</w:t>
      </w:r>
    </w:p>
    <w:p w14:paraId="58488E00" w14:textId="3311C9CB" w:rsidR="009317A6" w:rsidRPr="006C0941" w:rsidRDefault="009317A6" w:rsidP="009317A6">
      <w:pPr>
        <w:spacing w:before="1" w:after="0" w:line="240" w:lineRule="auto"/>
        <w:ind w:right="56"/>
        <w:jc w:val="both"/>
        <w:rPr>
          <w:rFonts w:ascii="Times New Roman" w:eastAsia="Times New Roman" w:hAnsi="Times New Roman" w:cs="Times New Roman"/>
        </w:rPr>
      </w:pPr>
      <w:r w:rsidRPr="006C0941">
        <w:rPr>
          <w:rFonts w:ascii="Times New Roman" w:eastAsia="Times New Roman" w:hAnsi="Times New Roman" w:cs="Times New Roman"/>
        </w:rPr>
        <w:t xml:space="preserve">10. </w:t>
      </w:r>
      <w:r w:rsidRPr="006C0941">
        <w:rPr>
          <w:rFonts w:ascii="Times New Roman" w:eastAsia="Times New Roman" w:hAnsi="Times New Roman" w:cs="Times New Roman"/>
          <w:spacing w:val="-1"/>
        </w:rPr>
        <w:t>O</w:t>
      </w:r>
      <w:r w:rsidRPr="006C0941">
        <w:rPr>
          <w:rFonts w:ascii="Times New Roman" w:eastAsia="Times New Roman" w:hAnsi="Times New Roman" w:cs="Times New Roman"/>
        </w:rPr>
        <w:t>sob</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ó</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 xml:space="preserve">ej </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ane osob</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e są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zane 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d</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 w każ</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ej ch</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 xml:space="preserve">i </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ż</w:t>
      </w:r>
      <w:r w:rsidRPr="006C0941">
        <w:rPr>
          <w:rFonts w:ascii="Times New Roman" w:eastAsia="Times New Roman" w:hAnsi="Times New Roman" w:cs="Times New Roman"/>
        </w:rPr>
        <w:t>e sko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ys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ać</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zy</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ug</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ce</w:t>
      </w:r>
      <w:r w:rsidRPr="006C0941">
        <w:rPr>
          <w:rFonts w:ascii="Times New Roman" w:eastAsia="Times New Roman" w:hAnsi="Times New Roman" w:cs="Times New Roman"/>
        </w:rPr>
        <w:t>go</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w:t>
      </w:r>
      <w:r w:rsidRPr="006C0941">
        <w:rPr>
          <w:rFonts w:ascii="Times New Roman" w:eastAsia="Times New Roman" w:hAnsi="Times New Roman" w:cs="Times New Roman"/>
          <w:spacing w:val="4"/>
        </w:rPr>
        <w:t xml:space="preserve"> </w:t>
      </w:r>
      <w:r w:rsidRPr="006C0941">
        <w:rPr>
          <w:rFonts w:ascii="Times New Roman" w:eastAsia="Times New Roman" w:hAnsi="Times New Roman" w:cs="Times New Roman"/>
        </w:rPr>
        <w:t>do</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ę</w:t>
      </w:r>
      <w:r w:rsidRPr="006C0941">
        <w:rPr>
          <w:rFonts w:ascii="Times New Roman" w:eastAsia="Times New Roman" w:hAnsi="Times New Roman" w:cs="Times New Roman"/>
          <w:spacing w:val="-2"/>
        </w:rPr>
        <w:t>p</w:t>
      </w:r>
      <w:r w:rsidRPr="006C0941">
        <w:rPr>
          <w:rFonts w:ascii="Times New Roman" w:eastAsia="Times New Roman" w:hAnsi="Times New Roman" w:cs="Times New Roman"/>
        </w:rPr>
        <w:t>u</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do </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ch</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anych oso</w:t>
      </w:r>
      <w:r w:rsidRPr="006C0941">
        <w:rPr>
          <w:rFonts w:ascii="Times New Roman" w:eastAsia="Times New Roman" w:hAnsi="Times New Roman" w:cs="Times New Roman"/>
          <w:spacing w:val="-2"/>
        </w:rPr>
        <w:t>b</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ych,</w:t>
      </w:r>
      <w:r w:rsidRPr="006C0941">
        <w:rPr>
          <w:rFonts w:ascii="Times New Roman" w:eastAsia="Times New Roman" w:hAnsi="Times New Roman" w:cs="Times New Roman"/>
          <w:spacing w:val="1"/>
        </w:rPr>
        <w:t xml:space="preserve"> i</w:t>
      </w:r>
      <w:r w:rsidRPr="006C0941">
        <w:rPr>
          <w:rFonts w:ascii="Times New Roman" w:eastAsia="Times New Roman" w:hAnsi="Times New Roman" w:cs="Times New Roman"/>
        </w:rPr>
        <w:t>ch</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sp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w:t>
      </w:r>
      <w:r w:rsidRPr="006C0941">
        <w:rPr>
          <w:rFonts w:ascii="Times New Roman" w:eastAsia="Times New Roman" w:hAnsi="Times New Roman" w:cs="Times New Roman"/>
          <w:spacing w:val="6"/>
        </w:rPr>
        <w:t>w</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 og</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zen</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z</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3"/>
        </w:rPr>
        <w:t>P</w:t>
      </w:r>
      <w:r w:rsidRPr="006C0941">
        <w:rPr>
          <w:rFonts w:ascii="Times New Roman" w:eastAsia="Times New Roman" w:hAnsi="Times New Roman" w:cs="Times New Roman"/>
        </w:rPr>
        <w:t>onad</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 oso</w:t>
      </w:r>
      <w:r w:rsidRPr="006C0941">
        <w:rPr>
          <w:rFonts w:ascii="Times New Roman" w:eastAsia="Times New Roman" w:hAnsi="Times New Roman" w:cs="Times New Roman"/>
          <w:spacing w:val="-2"/>
        </w:rPr>
        <w:t>b</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ó</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j</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oso</w:t>
      </w:r>
      <w:r w:rsidRPr="006C0941">
        <w:rPr>
          <w:rFonts w:ascii="Times New Roman" w:eastAsia="Times New Roman" w:hAnsi="Times New Roman" w:cs="Times New Roman"/>
          <w:spacing w:val="-2"/>
        </w:rPr>
        <w:t>b</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ą 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zane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d</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ł</w:t>
      </w:r>
      <w:r w:rsidRPr="006C0941">
        <w:rPr>
          <w:rFonts w:ascii="Times New Roman" w:eastAsia="Times New Roman" w:hAnsi="Times New Roman" w:cs="Times New Roman"/>
          <w:spacing w:val="-2"/>
        </w:rPr>
        <w:t>u</w:t>
      </w:r>
      <w:r w:rsidRPr="006C0941">
        <w:rPr>
          <w:rFonts w:ascii="Times New Roman" w:eastAsia="Times New Roman" w:hAnsi="Times New Roman" w:cs="Times New Roman"/>
        </w:rPr>
        <w:t>gu</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 xml:space="preserve">awo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sk</w:t>
      </w:r>
      <w:r w:rsidRPr="006C0941">
        <w:rPr>
          <w:rFonts w:ascii="Times New Roman" w:eastAsia="Times New Roman" w:hAnsi="Times New Roman" w:cs="Times New Roman"/>
          <w:spacing w:val="1"/>
        </w:rPr>
        <w:t>a</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gi</w:t>
      </w:r>
      <w:r w:rsidRPr="006C0941">
        <w:rPr>
          <w:rFonts w:ascii="Times New Roman" w:eastAsia="Times New Roman" w:hAnsi="Times New Roman" w:cs="Times New Roman"/>
          <w:spacing w:val="4"/>
        </w:rPr>
        <w:t xml:space="preserve"> </w:t>
      </w:r>
      <w:r w:rsidRPr="006C0941">
        <w:rPr>
          <w:rFonts w:ascii="Times New Roman" w:eastAsia="Times New Roman" w:hAnsi="Times New Roman" w:cs="Times New Roman"/>
        </w:rPr>
        <w:t>do</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ga</w:t>
      </w:r>
      <w:r w:rsidRPr="006C0941">
        <w:rPr>
          <w:rFonts w:ascii="Times New Roman" w:eastAsia="Times New Roman" w:hAnsi="Times New Roman" w:cs="Times New Roman"/>
        </w:rPr>
        <w:t>nu</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nadz</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cz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go, 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ó</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m</w:t>
      </w:r>
      <w:r w:rsidRPr="006C0941">
        <w:rPr>
          <w:rFonts w:ascii="Times New Roman" w:eastAsia="Times New Roman" w:hAnsi="Times New Roman" w:cs="Times New Roman"/>
          <w:spacing w:val="-13"/>
        </w:rPr>
        <w:t xml:space="preserve"> </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t</w:t>
      </w:r>
      <w:r w:rsidRPr="006C0941">
        <w:rPr>
          <w:rFonts w:ascii="Times New Roman" w:eastAsia="Times New Roman" w:hAnsi="Times New Roman" w:cs="Times New Roman"/>
          <w:spacing w:val="-13"/>
        </w:rPr>
        <w:t xml:space="preserve"> </w:t>
      </w:r>
      <w:r w:rsidRPr="006C0941">
        <w:rPr>
          <w:rFonts w:ascii="Times New Roman" w:eastAsia="Times New Roman" w:hAnsi="Times New Roman" w:cs="Times New Roman"/>
        </w:rPr>
        <w:t>Pr</w:t>
      </w:r>
      <w:r w:rsidRPr="006C0941">
        <w:rPr>
          <w:rFonts w:ascii="Times New Roman" w:eastAsia="Times New Roman" w:hAnsi="Times New Roman" w:cs="Times New Roman"/>
          <w:spacing w:val="1"/>
        </w:rPr>
        <w:t>e</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es</w:t>
      </w:r>
      <w:r w:rsidRPr="006C0941">
        <w:rPr>
          <w:rFonts w:ascii="Times New Roman" w:eastAsia="Times New Roman" w:hAnsi="Times New Roman" w:cs="Times New Roman"/>
          <w:spacing w:val="-13"/>
        </w:rPr>
        <w:t xml:space="preserve"> </w:t>
      </w:r>
      <w:r w:rsidRPr="006C0941">
        <w:rPr>
          <w:rFonts w:ascii="Times New Roman" w:eastAsia="Times New Roman" w:hAnsi="Times New Roman" w:cs="Times New Roman"/>
          <w:spacing w:val="-1"/>
        </w:rPr>
        <w:t>U</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ędu</w:t>
      </w:r>
      <w:r w:rsidRPr="006C0941">
        <w:rPr>
          <w:rFonts w:ascii="Times New Roman" w:eastAsia="Times New Roman" w:hAnsi="Times New Roman" w:cs="Times New Roman"/>
          <w:spacing w:val="-16"/>
        </w:rPr>
        <w:t xml:space="preserve"> </w:t>
      </w:r>
      <w:r w:rsidRPr="006C0941">
        <w:rPr>
          <w:rFonts w:ascii="Times New Roman" w:eastAsia="Times New Roman" w:hAnsi="Times New Roman" w:cs="Times New Roman"/>
          <w:spacing w:val="-1"/>
        </w:rPr>
        <w:t>O</w:t>
      </w:r>
      <w:r w:rsidRPr="006C0941">
        <w:rPr>
          <w:rFonts w:ascii="Times New Roman" w:eastAsia="Times New Roman" w:hAnsi="Times New Roman" w:cs="Times New Roman"/>
        </w:rPr>
        <w:t>ch</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ony</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spacing w:val="-1"/>
        </w:rPr>
        <w:t>D</w:t>
      </w:r>
      <w:r w:rsidRPr="006C0941">
        <w:rPr>
          <w:rFonts w:ascii="Times New Roman" w:eastAsia="Times New Roman" w:hAnsi="Times New Roman" w:cs="Times New Roman"/>
        </w:rPr>
        <w:t>an</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spacing w:val="-1"/>
        </w:rPr>
        <w:t>O</w:t>
      </w:r>
      <w:r w:rsidRPr="006C0941">
        <w:rPr>
          <w:rFonts w:ascii="Times New Roman" w:eastAsia="Times New Roman" w:hAnsi="Times New Roman" w:cs="Times New Roman"/>
        </w:rPr>
        <w:t>sobow</w:t>
      </w:r>
      <w:r w:rsidRPr="006C0941">
        <w:rPr>
          <w:rFonts w:ascii="Times New Roman" w:eastAsia="Times New Roman" w:hAnsi="Times New Roman" w:cs="Times New Roman"/>
          <w:spacing w:val="-3"/>
        </w:rPr>
        <w:t>y</w:t>
      </w:r>
      <w:r w:rsidRPr="006C0941">
        <w:rPr>
          <w:rFonts w:ascii="Times New Roman" w:eastAsia="Times New Roman" w:hAnsi="Times New Roman" w:cs="Times New Roman"/>
        </w:rPr>
        <w:t>ch</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rPr>
        <w:t>gdy</w:t>
      </w:r>
      <w:r w:rsidRPr="006C0941">
        <w:rPr>
          <w:rFonts w:ascii="Times New Roman" w:eastAsia="Times New Roman" w:hAnsi="Times New Roman" w:cs="Times New Roman"/>
          <w:spacing w:val="-14"/>
        </w:rPr>
        <w:t xml:space="preserve"> </w:t>
      </w:r>
      <w:r w:rsidR="00BC2947" w:rsidRPr="006C0941">
        <w:rPr>
          <w:rFonts w:ascii="Times New Roman" w:eastAsia="Times New Roman" w:hAnsi="Times New Roman" w:cs="Times New Roman"/>
          <w:spacing w:val="-14"/>
        </w:rPr>
        <w:t>u</w:t>
      </w:r>
      <w:r w:rsidRPr="006C0941">
        <w:rPr>
          <w:rFonts w:ascii="Times New Roman" w:eastAsia="Times New Roman" w:hAnsi="Times New Roman" w:cs="Times New Roman"/>
        </w:rPr>
        <w:t>zna,</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spacing w:val="-2"/>
        </w:rPr>
        <w:t>ż</w:t>
      </w:r>
      <w:r w:rsidRPr="006C0941">
        <w:rPr>
          <w:rFonts w:ascii="Times New Roman" w:eastAsia="Times New Roman" w:hAnsi="Times New Roman" w:cs="Times New Roman"/>
        </w:rPr>
        <w:t>e</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rPr>
        <w:t>dane</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3"/>
        </w:rPr>
        <w:t>o</w:t>
      </w:r>
      <w:r w:rsidRPr="006C0941">
        <w:rPr>
          <w:rFonts w:ascii="Times New Roman" w:eastAsia="Times New Roman" w:hAnsi="Times New Roman" w:cs="Times New Roman"/>
        </w:rPr>
        <w:t>bo</w:t>
      </w:r>
      <w:r w:rsidRPr="006C0941">
        <w:rPr>
          <w:rFonts w:ascii="Times New Roman" w:eastAsia="Times New Roman" w:hAnsi="Times New Roman" w:cs="Times New Roman"/>
          <w:spacing w:val="-3"/>
        </w:rPr>
        <w:t>w</w:t>
      </w:r>
      <w:r w:rsidRPr="006C0941">
        <w:rPr>
          <w:rFonts w:ascii="Times New Roman" w:eastAsia="Times New Roman" w:hAnsi="Times New Roman" w:cs="Times New Roman"/>
        </w:rPr>
        <w:t>e</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rPr>
        <w:t>są</w:t>
      </w:r>
      <w:r w:rsidRPr="006C0941">
        <w:rPr>
          <w:rFonts w:ascii="Times New Roman" w:eastAsia="Times New Roman" w:hAnsi="Times New Roman" w:cs="Times New Roman"/>
          <w:spacing w:val="-1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 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ez</w:t>
      </w:r>
      <w:r w:rsidRPr="006C0941">
        <w:rPr>
          <w:rFonts w:ascii="Times New Roman" w:eastAsia="Times New Roman" w:hAnsi="Times New Roman" w:cs="Times New Roman"/>
          <w:spacing w:val="-2"/>
        </w:rPr>
        <w:t>g</w:t>
      </w:r>
      <w:r w:rsidRPr="006C0941">
        <w:rPr>
          <w:rFonts w:ascii="Times New Roman" w:eastAsia="Times New Roman" w:hAnsi="Times New Roman" w:cs="Times New Roman"/>
        </w:rPr>
        <w:t>odn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y</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i</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i</w:t>
      </w:r>
      <w:r w:rsidR="00BC2947" w:rsidRPr="006C0941">
        <w:rPr>
          <w:rFonts w:ascii="Times New Roman" w:eastAsia="Times New Roman" w:hAnsi="Times New Roman" w:cs="Times New Roman"/>
        </w:rPr>
        <w:t> </w:t>
      </w:r>
      <w:r w:rsidRPr="006C0941">
        <w:rPr>
          <w:rFonts w:ascii="Times New Roman" w:eastAsia="Times New Roman" w:hAnsi="Times New Roman" w:cs="Times New Roman"/>
        </w:rPr>
        <w:t>eu</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p</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j</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i</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ep</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s</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i</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rPr>
        <w:t>och</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dan</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sobow</w:t>
      </w:r>
      <w:r w:rsidRPr="006C0941">
        <w:rPr>
          <w:rFonts w:ascii="Times New Roman" w:eastAsia="Times New Roman" w:hAnsi="Times New Roman" w:cs="Times New Roman"/>
          <w:spacing w:val="-3"/>
        </w:rPr>
        <w:t>y</w:t>
      </w:r>
      <w:r w:rsidRPr="006C0941">
        <w:rPr>
          <w:rFonts w:ascii="Times New Roman" w:eastAsia="Times New Roman" w:hAnsi="Times New Roman" w:cs="Times New Roman"/>
        </w:rPr>
        <w:t>ch.</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28"/>
        </w:rPr>
        <w:t xml:space="preserve"> </w:t>
      </w:r>
      <w:r w:rsidRPr="006C0941">
        <w:rPr>
          <w:rFonts w:ascii="Times New Roman" w:eastAsia="Times New Roman" w:hAnsi="Times New Roman" w:cs="Times New Roman"/>
        </w:rPr>
        <w:t>u</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g</w:t>
      </w:r>
      <w:r w:rsidRPr="006C0941">
        <w:rPr>
          <w:rFonts w:ascii="Times New Roman" w:eastAsia="Times New Roman" w:hAnsi="Times New Roman" w:cs="Times New Roman"/>
        </w:rPr>
        <w:t>i</w:t>
      </w:r>
      <w:r w:rsidRPr="006C0941">
        <w:rPr>
          <w:rFonts w:ascii="Times New Roman" w:eastAsia="Times New Roman" w:hAnsi="Times New Roman" w:cs="Times New Roman"/>
          <w:spacing w:val="30"/>
        </w:rPr>
        <w:t xml:space="preserve"> </w:t>
      </w:r>
      <w:r w:rsidRPr="006C0941">
        <w:rPr>
          <w:rFonts w:ascii="Times New Roman" w:eastAsia="Times New Roman" w:hAnsi="Times New Roman" w:cs="Times New Roman"/>
        </w:rPr>
        <w:t>na pub</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czny</w:t>
      </w:r>
      <w:r w:rsidRPr="006C0941">
        <w:rPr>
          <w:rFonts w:ascii="Times New Roman" w:eastAsia="Times New Roman" w:hAnsi="Times New Roman" w:cs="Times New Roman"/>
          <w:spacing w:val="9"/>
        </w:rPr>
        <w:t xml:space="preserve"> </w:t>
      </w:r>
      <w:r w:rsidRPr="006C0941">
        <w:rPr>
          <w:rFonts w:ascii="Times New Roman" w:eastAsia="Times New Roman" w:hAnsi="Times New Roman" w:cs="Times New Roman"/>
        </w:rPr>
        <w:t>c</w:t>
      </w:r>
      <w:r w:rsidRPr="006C0941">
        <w:rPr>
          <w:rFonts w:ascii="Times New Roman" w:eastAsia="Times New Roman" w:hAnsi="Times New Roman" w:cs="Times New Roman"/>
          <w:spacing w:val="-2"/>
        </w:rPr>
        <w:t>h</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 xml:space="preserve">r </w:t>
      </w:r>
      <w:r w:rsidRPr="006C0941">
        <w:rPr>
          <w:rFonts w:ascii="Times New Roman" w:eastAsia="Times New Roman" w:hAnsi="Times New Roman" w:cs="Times New Roman"/>
          <w:spacing w:val="13"/>
        </w:rPr>
        <w:t xml:space="preserve"> </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ada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12"/>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11"/>
        </w:rPr>
        <w:t xml:space="preserve"> </w:t>
      </w:r>
      <w:r w:rsidRPr="006C0941">
        <w:rPr>
          <w:rFonts w:ascii="Times New Roman" w:eastAsia="Times New Roman" w:hAnsi="Times New Roman" w:cs="Times New Roman"/>
        </w:rPr>
        <w:t>zw</w:t>
      </w:r>
      <w:r w:rsidRPr="006C0941">
        <w:rPr>
          <w:rFonts w:ascii="Times New Roman" w:eastAsia="Times New Roman" w:hAnsi="Times New Roman" w:cs="Times New Roman"/>
          <w:spacing w:val="-2"/>
        </w:rPr>
        <w:t>i</w:t>
      </w:r>
      <w:r w:rsidRPr="006C0941">
        <w:rPr>
          <w:rFonts w:ascii="Times New Roman" w:eastAsia="Times New Roman" w:hAnsi="Times New Roman" w:cs="Times New Roman"/>
        </w:rPr>
        <w:t>ązku</w:t>
      </w:r>
      <w:r w:rsidRPr="006C0941">
        <w:rPr>
          <w:rFonts w:ascii="Times New Roman" w:eastAsia="Times New Roman" w:hAnsi="Times New Roman" w:cs="Times New Roman"/>
          <w:spacing w:val="9"/>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ó</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go</w:t>
      </w:r>
      <w:r w:rsidRPr="006C0941">
        <w:rPr>
          <w:rFonts w:ascii="Times New Roman" w:eastAsia="Times New Roman" w:hAnsi="Times New Roman" w:cs="Times New Roman"/>
          <w:spacing w:val="12"/>
        </w:rPr>
        <w:t xml:space="preserve"> </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ane</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rPr>
        <w:t>osobowe</w:t>
      </w:r>
      <w:r w:rsidRPr="006C0941">
        <w:rPr>
          <w:rFonts w:ascii="Times New Roman" w:eastAsia="Times New Roman" w:hAnsi="Times New Roman" w:cs="Times New Roman"/>
          <w:spacing w:val="9"/>
        </w:rPr>
        <w:t xml:space="preserve"> </w:t>
      </w:r>
      <w:r w:rsidRPr="006C0941">
        <w:rPr>
          <w:rFonts w:ascii="Times New Roman" w:eastAsia="Times New Roman" w:hAnsi="Times New Roman" w:cs="Times New Roman"/>
        </w:rPr>
        <w:t>są</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ne</w:t>
      </w:r>
      <w:r w:rsidRPr="006C0941">
        <w:rPr>
          <w:rFonts w:ascii="Times New Roman" w:eastAsia="Times New Roman" w:hAnsi="Times New Roman" w:cs="Times New Roman"/>
          <w:spacing w:val="12"/>
        </w:rPr>
        <w:t xml:space="preserve"> </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z 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zwi</w:t>
      </w:r>
      <w:r w:rsidRPr="006C0941">
        <w:rPr>
          <w:rFonts w:ascii="Times New Roman" w:eastAsia="Times New Roman" w:hAnsi="Times New Roman" w:cs="Times New Roman"/>
          <w:spacing w:val="-2"/>
        </w:rPr>
        <w:t>ą</w:t>
      </w:r>
      <w:r w:rsidRPr="006C0941">
        <w:rPr>
          <w:rFonts w:ascii="Times New Roman" w:eastAsia="Times New Roman" w:hAnsi="Times New Roman" w:cs="Times New Roman"/>
        </w:rPr>
        <w:t>zku 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czn</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ś</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ą</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ą</w:t>
      </w:r>
      <w:r w:rsidRPr="006C0941">
        <w:rPr>
          <w:rFonts w:ascii="Times New Roman" w:eastAsia="Times New Roman" w:hAnsi="Times New Roman" w:cs="Times New Roman"/>
        </w:rPr>
        <w:t>zywa</w:t>
      </w:r>
      <w:r w:rsidRPr="006C0941">
        <w:rPr>
          <w:rFonts w:ascii="Times New Roman" w:eastAsia="Times New Roman" w:hAnsi="Times New Roman" w:cs="Times New Roman"/>
          <w:spacing w:val="-3"/>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 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ę</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 z obo</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ków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awo</w:t>
      </w:r>
      <w:r w:rsidRPr="006C0941">
        <w:rPr>
          <w:rFonts w:ascii="Times New Roman" w:eastAsia="Times New Roman" w:hAnsi="Times New Roman" w:cs="Times New Roman"/>
          <w:spacing w:val="-2"/>
        </w:rPr>
        <w:t>w</w:t>
      </w:r>
      <w:r w:rsidRPr="006C0941">
        <w:rPr>
          <w:rFonts w:ascii="Times New Roman" w:eastAsia="Times New Roman" w:hAnsi="Times New Roman" w:cs="Times New Roman"/>
        </w:rPr>
        <w:t>o 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z</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an</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 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 xml:space="preserve">awo do </w:t>
      </w:r>
      <w:r w:rsidRPr="006C0941">
        <w:rPr>
          <w:rFonts w:ascii="Times New Roman" w:eastAsia="Times New Roman" w:hAnsi="Times New Roman" w:cs="Times New Roman"/>
          <w:spacing w:val="-3"/>
        </w:rPr>
        <w:t>u</w:t>
      </w:r>
      <w:r w:rsidRPr="006C0941">
        <w:rPr>
          <w:rFonts w:ascii="Times New Roman" w:eastAsia="Times New Roman" w:hAnsi="Times New Roman" w:cs="Times New Roman"/>
        </w:rPr>
        <w:t>sun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ę</w:t>
      </w:r>
      <w:r w:rsidRPr="006C0941">
        <w:rPr>
          <w:rFonts w:ascii="Times New Roman" w:eastAsia="Times New Roman" w:hAnsi="Times New Roman" w:cs="Times New Roman"/>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 da</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 xml:space="preserve">ych </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sobowy</w:t>
      </w:r>
      <w:r w:rsidRPr="006C0941">
        <w:rPr>
          <w:rFonts w:ascii="Times New Roman" w:eastAsia="Times New Roman" w:hAnsi="Times New Roman" w:cs="Times New Roman"/>
          <w:spacing w:val="-3"/>
        </w:rPr>
        <w:t>c</w:t>
      </w:r>
      <w:r w:rsidRPr="006C0941">
        <w:rPr>
          <w:rFonts w:ascii="Times New Roman" w:eastAsia="Times New Roman" w:hAnsi="Times New Roman" w:cs="Times New Roman"/>
        </w:rPr>
        <w:t>h i</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1"/>
        </w:rPr>
        <w:t>s</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ys</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ugu</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p>
    <w:p w14:paraId="727C8411" w14:textId="77777777" w:rsidR="009317A6" w:rsidRPr="006C0941" w:rsidRDefault="009317A6" w:rsidP="009317A6">
      <w:pPr>
        <w:spacing w:after="0" w:line="200" w:lineRule="exact"/>
        <w:rPr>
          <w:sz w:val="20"/>
          <w:szCs w:val="20"/>
        </w:rPr>
      </w:pPr>
    </w:p>
    <w:p w14:paraId="2DE379DC" w14:textId="77777777" w:rsidR="009317A6" w:rsidRPr="006C0941" w:rsidRDefault="009317A6" w:rsidP="009317A6">
      <w:pPr>
        <w:spacing w:after="0" w:line="200" w:lineRule="exact"/>
        <w:rPr>
          <w:sz w:val="20"/>
          <w:szCs w:val="20"/>
        </w:rPr>
      </w:pPr>
    </w:p>
    <w:p w14:paraId="0AC6C62A" w14:textId="77777777" w:rsidR="009317A6" w:rsidRPr="006C0941" w:rsidRDefault="009317A6" w:rsidP="009317A6">
      <w:pPr>
        <w:spacing w:after="0" w:line="200" w:lineRule="exact"/>
        <w:rPr>
          <w:sz w:val="20"/>
          <w:szCs w:val="20"/>
        </w:rPr>
      </w:pPr>
    </w:p>
    <w:p w14:paraId="336E4DF2" w14:textId="77777777" w:rsidR="009317A6" w:rsidRPr="006C0941" w:rsidRDefault="009317A6" w:rsidP="007F1AA6">
      <w:pPr>
        <w:spacing w:after="0" w:line="240" w:lineRule="auto"/>
        <w:ind w:left="3692" w:right="-20" w:firstLine="284"/>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w:t>
      </w:r>
    </w:p>
    <w:p w14:paraId="29B11448" w14:textId="77777777" w:rsidR="009317A6" w:rsidRPr="006C0941" w:rsidRDefault="009317A6" w:rsidP="009317A6">
      <w:pPr>
        <w:spacing w:before="1" w:after="0" w:line="130" w:lineRule="exact"/>
        <w:rPr>
          <w:sz w:val="13"/>
          <w:szCs w:val="13"/>
        </w:rPr>
      </w:pPr>
    </w:p>
    <w:p w14:paraId="0963E00E" w14:textId="77777777" w:rsidR="009317A6" w:rsidRPr="006C0941" w:rsidRDefault="009317A6" w:rsidP="007F1AA6">
      <w:pPr>
        <w:spacing w:after="0" w:line="375" w:lineRule="auto"/>
        <w:ind w:left="2840" w:right="60" w:firstLine="284"/>
        <w:rPr>
          <w:rFonts w:ascii="Times New Roman" w:eastAsia="Times New Roman" w:hAnsi="Times New Roman" w:cs="Times New Roman"/>
          <w:sz w:val="20"/>
          <w:szCs w:val="20"/>
        </w:rPr>
      </w:pPr>
      <w:r w:rsidRPr="006C0941">
        <w:rPr>
          <w:rFonts w:ascii="Times New Roman" w:eastAsia="Times New Roman" w:hAnsi="Times New Roman" w:cs="Times New Roman"/>
          <w:spacing w:val="1"/>
          <w:sz w:val="20"/>
          <w:szCs w:val="20"/>
        </w:rPr>
        <w:t>(d</w:t>
      </w:r>
      <w:r w:rsidRPr="006C0941">
        <w:rPr>
          <w:rFonts w:ascii="Times New Roman" w:eastAsia="Times New Roman" w:hAnsi="Times New Roman" w:cs="Times New Roman"/>
          <w:sz w:val="20"/>
          <w:szCs w:val="20"/>
        </w:rPr>
        <w:t>ata</w:t>
      </w:r>
      <w:r w:rsidRPr="006C0941">
        <w:rPr>
          <w:rFonts w:ascii="Times New Roman" w:eastAsia="Times New Roman" w:hAnsi="Times New Roman" w:cs="Times New Roman"/>
          <w:spacing w:val="50"/>
          <w:sz w:val="20"/>
          <w:szCs w:val="20"/>
        </w:rPr>
        <w:t xml:space="preserve"> </w:t>
      </w:r>
      <w:r w:rsidRPr="006C0941">
        <w:rPr>
          <w:rFonts w:ascii="Times New Roman" w:eastAsia="Times New Roman" w:hAnsi="Times New Roman" w:cs="Times New Roman"/>
          <w:sz w:val="20"/>
          <w:szCs w:val="20"/>
        </w:rPr>
        <w:t xml:space="preserve">i </w:t>
      </w:r>
      <w:r w:rsidRPr="006C0941">
        <w:rPr>
          <w:rFonts w:ascii="Times New Roman" w:eastAsia="Times New Roman" w:hAnsi="Times New Roman" w:cs="Times New Roman"/>
          <w:spacing w:val="2"/>
          <w:sz w:val="20"/>
          <w:szCs w:val="20"/>
        </w:rPr>
        <w:t xml:space="preserve"> </w:t>
      </w:r>
      <w:r w:rsidRPr="006C0941">
        <w:rPr>
          <w:rFonts w:ascii="Times New Roman" w:eastAsia="Times New Roman" w:hAnsi="Times New Roman" w:cs="Times New Roman"/>
          <w:spacing w:val="1"/>
          <w:sz w:val="20"/>
          <w:szCs w:val="20"/>
        </w:rPr>
        <w:t>p</w:t>
      </w:r>
      <w:r w:rsidRPr="006C0941">
        <w:rPr>
          <w:rFonts w:ascii="Times New Roman" w:eastAsia="Times New Roman" w:hAnsi="Times New Roman" w:cs="Times New Roman"/>
          <w:spacing w:val="-1"/>
          <w:sz w:val="20"/>
          <w:szCs w:val="20"/>
        </w:rPr>
        <w:t>o</w:t>
      </w:r>
      <w:r w:rsidRPr="006C0941">
        <w:rPr>
          <w:rFonts w:ascii="Times New Roman" w:eastAsia="Times New Roman" w:hAnsi="Times New Roman" w:cs="Times New Roman"/>
          <w:spacing w:val="1"/>
          <w:sz w:val="20"/>
          <w:szCs w:val="20"/>
        </w:rPr>
        <w:t>dp</w:t>
      </w:r>
      <w:r w:rsidRPr="006C0941">
        <w:rPr>
          <w:rFonts w:ascii="Times New Roman" w:eastAsia="Times New Roman" w:hAnsi="Times New Roman" w:cs="Times New Roman"/>
          <w:sz w:val="20"/>
          <w:szCs w:val="20"/>
        </w:rPr>
        <w:t>is</w:t>
      </w:r>
      <w:r w:rsidRPr="006C0941">
        <w:rPr>
          <w:rFonts w:ascii="Times New Roman" w:eastAsia="Times New Roman" w:hAnsi="Times New Roman" w:cs="Times New Roman"/>
          <w:spacing w:val="49"/>
          <w:sz w:val="20"/>
          <w:szCs w:val="20"/>
        </w:rPr>
        <w:t xml:space="preserve"> </w:t>
      </w:r>
      <w:r w:rsidRPr="006C0941">
        <w:rPr>
          <w:rFonts w:ascii="Times New Roman" w:eastAsia="Times New Roman" w:hAnsi="Times New Roman" w:cs="Times New Roman"/>
          <w:spacing w:val="1"/>
          <w:sz w:val="20"/>
          <w:szCs w:val="20"/>
        </w:rPr>
        <w:t>o</w:t>
      </w:r>
      <w:r w:rsidRPr="006C0941">
        <w:rPr>
          <w:rFonts w:ascii="Times New Roman" w:eastAsia="Times New Roman" w:hAnsi="Times New Roman" w:cs="Times New Roman"/>
          <w:spacing w:val="-1"/>
          <w:sz w:val="20"/>
          <w:szCs w:val="20"/>
        </w:rPr>
        <w:t>s</w:t>
      </w:r>
      <w:r w:rsidRPr="006C0941">
        <w:rPr>
          <w:rFonts w:ascii="Times New Roman" w:eastAsia="Times New Roman" w:hAnsi="Times New Roman" w:cs="Times New Roman"/>
          <w:spacing w:val="1"/>
          <w:sz w:val="20"/>
          <w:szCs w:val="20"/>
        </w:rPr>
        <w:t>o</w:t>
      </w:r>
      <w:r w:rsidRPr="006C0941">
        <w:rPr>
          <w:rFonts w:ascii="Times New Roman" w:eastAsia="Times New Roman" w:hAnsi="Times New Roman" w:cs="Times New Roman"/>
          <w:spacing w:val="-1"/>
          <w:sz w:val="20"/>
          <w:szCs w:val="20"/>
        </w:rPr>
        <w:t>b</w:t>
      </w:r>
      <w:r w:rsidRPr="006C0941">
        <w:rPr>
          <w:rFonts w:ascii="Times New Roman" w:eastAsia="Times New Roman" w:hAnsi="Times New Roman" w:cs="Times New Roman"/>
          <w:spacing w:val="1"/>
          <w:sz w:val="20"/>
          <w:szCs w:val="20"/>
        </w:rPr>
        <w:t>y</w:t>
      </w:r>
      <w:r w:rsidRPr="006C0941">
        <w:rPr>
          <w:rFonts w:ascii="Times New Roman" w:eastAsia="Times New Roman" w:hAnsi="Times New Roman" w:cs="Times New Roman"/>
          <w:sz w:val="20"/>
          <w:szCs w:val="20"/>
        </w:rPr>
        <w:t>,</w:t>
      </w:r>
      <w:r w:rsidRPr="006C0941">
        <w:rPr>
          <w:rFonts w:ascii="Times New Roman" w:eastAsia="Times New Roman" w:hAnsi="Times New Roman" w:cs="Times New Roman"/>
          <w:spacing w:val="48"/>
          <w:sz w:val="20"/>
          <w:szCs w:val="20"/>
        </w:rPr>
        <w:t xml:space="preserve"> </w:t>
      </w:r>
      <w:r w:rsidRPr="006C0941">
        <w:rPr>
          <w:rFonts w:ascii="Times New Roman" w:eastAsia="Times New Roman" w:hAnsi="Times New Roman" w:cs="Times New Roman"/>
          <w:spacing w:val="1"/>
          <w:sz w:val="20"/>
          <w:szCs w:val="20"/>
        </w:rPr>
        <w:t>k</w:t>
      </w:r>
      <w:r w:rsidRPr="006C0941">
        <w:rPr>
          <w:rFonts w:ascii="Times New Roman" w:eastAsia="Times New Roman" w:hAnsi="Times New Roman" w:cs="Times New Roman"/>
          <w:spacing w:val="-3"/>
          <w:sz w:val="20"/>
          <w:szCs w:val="20"/>
        </w:rPr>
        <w:t>t</w:t>
      </w:r>
      <w:r w:rsidRPr="006C0941">
        <w:rPr>
          <w:rFonts w:ascii="Times New Roman" w:eastAsia="Times New Roman" w:hAnsi="Times New Roman" w:cs="Times New Roman"/>
          <w:spacing w:val="1"/>
          <w:sz w:val="20"/>
          <w:szCs w:val="20"/>
        </w:rPr>
        <w:t>ór</w:t>
      </w:r>
      <w:r w:rsidRPr="006C0941">
        <w:rPr>
          <w:rFonts w:ascii="Times New Roman" w:eastAsia="Times New Roman" w:hAnsi="Times New Roman" w:cs="Times New Roman"/>
          <w:sz w:val="20"/>
          <w:szCs w:val="20"/>
        </w:rPr>
        <w:t>a</w:t>
      </w:r>
      <w:r w:rsidRPr="006C0941">
        <w:rPr>
          <w:rFonts w:ascii="Times New Roman" w:eastAsia="Times New Roman" w:hAnsi="Times New Roman" w:cs="Times New Roman"/>
          <w:spacing w:val="49"/>
          <w:sz w:val="20"/>
          <w:szCs w:val="20"/>
        </w:rPr>
        <w:t xml:space="preserve"> </w:t>
      </w:r>
      <w:r w:rsidRPr="006C0941">
        <w:rPr>
          <w:rFonts w:ascii="Times New Roman" w:eastAsia="Times New Roman" w:hAnsi="Times New Roman" w:cs="Times New Roman"/>
          <w:sz w:val="20"/>
          <w:szCs w:val="20"/>
        </w:rPr>
        <w:t>z</w:t>
      </w:r>
      <w:r w:rsidRPr="006C0941">
        <w:rPr>
          <w:rFonts w:ascii="Times New Roman" w:eastAsia="Times New Roman" w:hAnsi="Times New Roman" w:cs="Times New Roman"/>
          <w:spacing w:val="1"/>
          <w:sz w:val="20"/>
          <w:szCs w:val="20"/>
        </w:rPr>
        <w:t>apo</w:t>
      </w:r>
      <w:r w:rsidRPr="006C0941">
        <w:rPr>
          <w:rFonts w:ascii="Times New Roman" w:eastAsia="Times New Roman" w:hAnsi="Times New Roman" w:cs="Times New Roman"/>
          <w:sz w:val="20"/>
          <w:szCs w:val="20"/>
        </w:rPr>
        <w:t>z</w:t>
      </w:r>
      <w:r w:rsidRPr="006C0941">
        <w:rPr>
          <w:rFonts w:ascii="Times New Roman" w:eastAsia="Times New Roman" w:hAnsi="Times New Roman" w:cs="Times New Roman"/>
          <w:spacing w:val="1"/>
          <w:sz w:val="20"/>
          <w:szCs w:val="20"/>
        </w:rPr>
        <w:t>n</w:t>
      </w:r>
      <w:r w:rsidRPr="006C0941">
        <w:rPr>
          <w:rFonts w:ascii="Times New Roman" w:eastAsia="Times New Roman" w:hAnsi="Times New Roman" w:cs="Times New Roman"/>
          <w:sz w:val="20"/>
          <w:szCs w:val="20"/>
        </w:rPr>
        <w:t>a</w:t>
      </w:r>
      <w:r w:rsidRPr="006C0941">
        <w:rPr>
          <w:rFonts w:ascii="Times New Roman" w:eastAsia="Times New Roman" w:hAnsi="Times New Roman" w:cs="Times New Roman"/>
          <w:spacing w:val="1"/>
          <w:sz w:val="20"/>
          <w:szCs w:val="20"/>
        </w:rPr>
        <w:t>ł</w:t>
      </w:r>
      <w:r w:rsidRPr="006C0941">
        <w:rPr>
          <w:rFonts w:ascii="Times New Roman" w:eastAsia="Times New Roman" w:hAnsi="Times New Roman" w:cs="Times New Roman"/>
          <w:sz w:val="20"/>
          <w:szCs w:val="20"/>
        </w:rPr>
        <w:t>a</w:t>
      </w:r>
      <w:r w:rsidRPr="006C0941">
        <w:rPr>
          <w:rFonts w:ascii="Times New Roman" w:eastAsia="Times New Roman" w:hAnsi="Times New Roman" w:cs="Times New Roman"/>
          <w:spacing w:val="46"/>
          <w:sz w:val="20"/>
          <w:szCs w:val="20"/>
        </w:rPr>
        <w:t xml:space="preserve"> </w:t>
      </w:r>
      <w:r w:rsidRPr="006C0941">
        <w:rPr>
          <w:rFonts w:ascii="Times New Roman" w:eastAsia="Times New Roman" w:hAnsi="Times New Roman" w:cs="Times New Roman"/>
          <w:spacing w:val="-1"/>
          <w:sz w:val="20"/>
          <w:szCs w:val="20"/>
        </w:rPr>
        <w:t>s</w:t>
      </w:r>
      <w:r w:rsidRPr="006C0941">
        <w:rPr>
          <w:rFonts w:ascii="Times New Roman" w:eastAsia="Times New Roman" w:hAnsi="Times New Roman" w:cs="Times New Roman"/>
          <w:sz w:val="20"/>
          <w:szCs w:val="20"/>
        </w:rPr>
        <w:t xml:space="preserve">ię </w:t>
      </w:r>
      <w:r w:rsidRPr="006C0941">
        <w:rPr>
          <w:rFonts w:ascii="Times New Roman" w:eastAsia="Times New Roman" w:hAnsi="Times New Roman" w:cs="Times New Roman"/>
          <w:spacing w:val="1"/>
          <w:sz w:val="20"/>
          <w:szCs w:val="20"/>
        </w:rPr>
        <w:t xml:space="preserve"> </w:t>
      </w:r>
      <w:r w:rsidRPr="006C0941">
        <w:rPr>
          <w:rFonts w:ascii="Times New Roman" w:eastAsia="Times New Roman" w:hAnsi="Times New Roman" w:cs="Times New Roman"/>
          <w:sz w:val="20"/>
          <w:szCs w:val="20"/>
        </w:rPr>
        <w:t xml:space="preserve">z </w:t>
      </w:r>
      <w:r w:rsidRPr="006C0941">
        <w:rPr>
          <w:rFonts w:ascii="Times New Roman" w:eastAsia="Times New Roman" w:hAnsi="Times New Roman" w:cs="Times New Roman"/>
          <w:spacing w:val="2"/>
          <w:sz w:val="20"/>
          <w:szCs w:val="20"/>
        </w:rPr>
        <w:t xml:space="preserve"> </w:t>
      </w:r>
      <w:r w:rsidRPr="006C0941">
        <w:rPr>
          <w:rFonts w:ascii="Times New Roman" w:eastAsia="Times New Roman" w:hAnsi="Times New Roman" w:cs="Times New Roman"/>
          <w:spacing w:val="1"/>
          <w:sz w:val="20"/>
          <w:szCs w:val="20"/>
        </w:rPr>
        <w:t>k</w:t>
      </w:r>
      <w:r w:rsidRPr="006C0941">
        <w:rPr>
          <w:rFonts w:ascii="Times New Roman" w:eastAsia="Times New Roman" w:hAnsi="Times New Roman" w:cs="Times New Roman"/>
          <w:sz w:val="20"/>
          <w:szCs w:val="20"/>
        </w:rPr>
        <w:t>l</w:t>
      </w:r>
      <w:r w:rsidRPr="006C0941">
        <w:rPr>
          <w:rFonts w:ascii="Times New Roman" w:eastAsia="Times New Roman" w:hAnsi="Times New Roman" w:cs="Times New Roman"/>
          <w:spacing w:val="-2"/>
          <w:sz w:val="20"/>
          <w:szCs w:val="20"/>
        </w:rPr>
        <w:t>a</w:t>
      </w:r>
      <w:r w:rsidRPr="006C0941">
        <w:rPr>
          <w:rFonts w:ascii="Times New Roman" w:eastAsia="Times New Roman" w:hAnsi="Times New Roman" w:cs="Times New Roman"/>
          <w:spacing w:val="1"/>
          <w:sz w:val="20"/>
          <w:szCs w:val="20"/>
        </w:rPr>
        <w:t>u</w:t>
      </w:r>
      <w:r w:rsidRPr="006C0941">
        <w:rPr>
          <w:rFonts w:ascii="Times New Roman" w:eastAsia="Times New Roman" w:hAnsi="Times New Roman" w:cs="Times New Roman"/>
          <w:sz w:val="20"/>
          <w:szCs w:val="20"/>
        </w:rPr>
        <w:t>z</w:t>
      </w:r>
      <w:r w:rsidRPr="006C0941">
        <w:rPr>
          <w:rFonts w:ascii="Times New Roman" w:eastAsia="Times New Roman" w:hAnsi="Times New Roman" w:cs="Times New Roman"/>
          <w:spacing w:val="1"/>
          <w:sz w:val="20"/>
          <w:szCs w:val="20"/>
        </w:rPr>
        <w:t>u</w:t>
      </w:r>
      <w:r w:rsidRPr="006C0941">
        <w:rPr>
          <w:rFonts w:ascii="Times New Roman" w:eastAsia="Times New Roman" w:hAnsi="Times New Roman" w:cs="Times New Roman"/>
          <w:sz w:val="20"/>
          <w:szCs w:val="20"/>
        </w:rPr>
        <w:t>lą i</w:t>
      </w:r>
      <w:r w:rsidRPr="006C0941">
        <w:rPr>
          <w:rFonts w:ascii="Times New Roman" w:eastAsia="Times New Roman" w:hAnsi="Times New Roman" w:cs="Times New Roman"/>
          <w:spacing w:val="1"/>
          <w:sz w:val="20"/>
          <w:szCs w:val="20"/>
        </w:rPr>
        <w:t>nform</w:t>
      </w:r>
      <w:r w:rsidRPr="006C0941">
        <w:rPr>
          <w:rFonts w:ascii="Times New Roman" w:eastAsia="Times New Roman" w:hAnsi="Times New Roman" w:cs="Times New Roman"/>
          <w:sz w:val="20"/>
          <w:szCs w:val="20"/>
        </w:rPr>
        <w:t>a</w:t>
      </w:r>
      <w:r w:rsidRPr="006C0941">
        <w:rPr>
          <w:rFonts w:ascii="Times New Roman" w:eastAsia="Times New Roman" w:hAnsi="Times New Roman" w:cs="Times New Roman"/>
          <w:spacing w:val="-2"/>
          <w:sz w:val="20"/>
          <w:szCs w:val="20"/>
        </w:rPr>
        <w:t>c</w:t>
      </w:r>
      <w:r w:rsidRPr="006C0941">
        <w:rPr>
          <w:rFonts w:ascii="Times New Roman" w:eastAsia="Times New Roman" w:hAnsi="Times New Roman" w:cs="Times New Roman"/>
          <w:spacing w:val="1"/>
          <w:sz w:val="20"/>
          <w:szCs w:val="20"/>
        </w:rPr>
        <w:t>y</w:t>
      </w:r>
      <w:r w:rsidRPr="006C0941">
        <w:rPr>
          <w:rFonts w:ascii="Times New Roman" w:eastAsia="Times New Roman" w:hAnsi="Times New Roman" w:cs="Times New Roman"/>
          <w:sz w:val="20"/>
          <w:szCs w:val="20"/>
        </w:rPr>
        <w:t>j</w:t>
      </w:r>
      <w:r w:rsidRPr="006C0941">
        <w:rPr>
          <w:rFonts w:ascii="Times New Roman" w:eastAsia="Times New Roman" w:hAnsi="Times New Roman" w:cs="Times New Roman"/>
          <w:spacing w:val="1"/>
          <w:sz w:val="20"/>
          <w:szCs w:val="20"/>
        </w:rPr>
        <w:t>n</w:t>
      </w:r>
      <w:r w:rsidRPr="006C0941">
        <w:rPr>
          <w:rFonts w:ascii="Times New Roman" w:eastAsia="Times New Roman" w:hAnsi="Times New Roman" w:cs="Times New Roman"/>
          <w:sz w:val="20"/>
          <w:szCs w:val="20"/>
        </w:rPr>
        <w:t>ą)</w:t>
      </w:r>
    </w:p>
    <w:p w14:paraId="16C2F62F" w14:textId="77777777" w:rsidR="00BC2947" w:rsidRPr="006C0941" w:rsidRDefault="00BC2947">
      <w:pPr>
        <w:rPr>
          <w:rFonts w:ascii="Times New Roman" w:eastAsia="Calibri" w:hAnsi="Times New Roman" w:cs="Times New Roman"/>
          <w:b/>
          <w:bCs/>
          <w:i/>
          <w:iCs/>
          <w:sz w:val="24"/>
          <w:szCs w:val="24"/>
          <w:lang w:eastAsia="pl-PL"/>
        </w:rPr>
      </w:pPr>
      <w:r w:rsidRPr="006C0941">
        <w:rPr>
          <w:b/>
          <w:bCs/>
          <w:i/>
          <w:iCs/>
        </w:rPr>
        <w:br w:type="page"/>
      </w:r>
    </w:p>
    <w:p w14:paraId="7EA7D58F" w14:textId="17040FFD" w:rsidR="003515BF" w:rsidRPr="006C0941" w:rsidRDefault="003515BF" w:rsidP="007365F6">
      <w:pPr>
        <w:pStyle w:val="Standard"/>
        <w:tabs>
          <w:tab w:val="left" w:pos="5954"/>
          <w:tab w:val="left" w:pos="6663"/>
        </w:tabs>
        <w:spacing w:before="100" w:after="100"/>
        <w:ind w:right="-283"/>
        <w:jc w:val="both"/>
        <w:rPr>
          <w:b/>
          <w:bCs/>
          <w:i/>
          <w:iCs/>
        </w:rPr>
      </w:pPr>
      <w:r w:rsidRPr="006C0941">
        <w:rPr>
          <w:b/>
          <w:bCs/>
          <w:i/>
          <w:iCs/>
        </w:rPr>
        <w:lastRenderedPageBreak/>
        <w:tab/>
      </w:r>
      <w:r w:rsidR="007365F6" w:rsidRPr="006C0941">
        <w:rPr>
          <w:b/>
          <w:bCs/>
          <w:i/>
          <w:iCs/>
        </w:rPr>
        <w:tab/>
      </w:r>
      <w:r w:rsidRPr="006C0941">
        <w:rPr>
          <w:b/>
          <w:bCs/>
          <w:i/>
          <w:iCs/>
        </w:rPr>
        <w:t>Załącznik nr 3 do SWZ</w:t>
      </w:r>
    </w:p>
    <w:p w14:paraId="7714CBFB" w14:textId="77777777" w:rsidR="000B4091" w:rsidRPr="006C0941" w:rsidRDefault="000B4091" w:rsidP="00910E50">
      <w:pPr>
        <w:spacing w:after="0" w:line="240" w:lineRule="auto"/>
        <w:rPr>
          <w:rFonts w:ascii="Times New Roman" w:eastAsia="Calibri" w:hAnsi="Times New Roman" w:cs="Times New Roman"/>
          <w:b/>
          <w:sz w:val="20"/>
          <w:szCs w:val="20"/>
        </w:rPr>
      </w:pPr>
      <w:bookmarkStart w:id="17" w:name="_Hlk61956310"/>
      <w:r w:rsidRPr="006C0941">
        <w:rPr>
          <w:rFonts w:ascii="Times New Roman" w:eastAsia="Calibri" w:hAnsi="Times New Roman" w:cs="Times New Roman"/>
          <w:b/>
          <w:sz w:val="20"/>
          <w:szCs w:val="20"/>
        </w:rPr>
        <w:t>Wykonawca:</w:t>
      </w:r>
      <w:r w:rsidRPr="006C0941">
        <w:rPr>
          <w:rFonts w:ascii="Times New Roman" w:eastAsia="Calibri" w:hAnsi="Times New Roman" w:cs="Times New Roman"/>
          <w:i/>
          <w:sz w:val="16"/>
          <w:szCs w:val="16"/>
        </w:rPr>
        <w:tab/>
      </w:r>
      <w:r w:rsidRPr="006C0941">
        <w:rPr>
          <w:rFonts w:ascii="Times New Roman" w:eastAsia="Calibri" w:hAnsi="Times New Roman" w:cs="Times New Roman"/>
          <w:i/>
          <w:sz w:val="16"/>
          <w:szCs w:val="16"/>
        </w:rPr>
        <w:tab/>
      </w:r>
    </w:p>
    <w:p w14:paraId="73E246E1" w14:textId="77777777" w:rsidR="000B4091" w:rsidRPr="006C0941" w:rsidRDefault="000B4091" w:rsidP="00910E50">
      <w:pPr>
        <w:spacing w:after="0" w:line="240" w:lineRule="auto"/>
        <w:rPr>
          <w:rFonts w:ascii="Times New Roman" w:eastAsia="Calibri" w:hAnsi="Times New Roman" w:cs="Times New Roman"/>
          <w:b/>
          <w:sz w:val="20"/>
          <w:szCs w:val="20"/>
        </w:rPr>
      </w:pPr>
    </w:p>
    <w:p w14:paraId="4AC618C1" w14:textId="77777777" w:rsidR="000B4091" w:rsidRPr="006C0941" w:rsidRDefault="000B4091" w:rsidP="00910E50">
      <w:pPr>
        <w:spacing w:after="0" w:line="240" w:lineRule="auto"/>
        <w:rPr>
          <w:rFonts w:ascii="Times New Roman" w:eastAsia="Calibri" w:hAnsi="Times New Roman" w:cs="Times New Roman"/>
          <w:b/>
          <w:sz w:val="20"/>
          <w:szCs w:val="20"/>
        </w:rPr>
      </w:pPr>
      <w:r w:rsidRPr="006C0941">
        <w:rPr>
          <w:rFonts w:ascii="Times New Roman" w:eastAsia="Calibri" w:hAnsi="Times New Roman" w:cs="Times New Roman"/>
          <w:sz w:val="20"/>
          <w:szCs w:val="20"/>
        </w:rPr>
        <w:t>………………………………….…………………………………..</w:t>
      </w:r>
    </w:p>
    <w:p w14:paraId="2CB0770F" w14:textId="77777777" w:rsidR="000B4091" w:rsidRPr="006C0941" w:rsidRDefault="000B4091" w:rsidP="00910E50">
      <w:pPr>
        <w:spacing w:after="0" w:line="240" w:lineRule="auto"/>
        <w:rPr>
          <w:rFonts w:ascii="Times New Roman" w:eastAsia="Calibri" w:hAnsi="Times New Roman" w:cs="Times New Roman"/>
          <w:sz w:val="20"/>
          <w:szCs w:val="20"/>
        </w:rPr>
      </w:pPr>
      <w:r w:rsidRPr="006C0941">
        <w:rPr>
          <w:rFonts w:ascii="Times New Roman" w:eastAsia="Calibri" w:hAnsi="Times New Roman" w:cs="Times New Roman"/>
          <w:i/>
          <w:sz w:val="16"/>
          <w:szCs w:val="16"/>
        </w:rPr>
        <w:t>pełna nazwa/firma</w:t>
      </w:r>
    </w:p>
    <w:p w14:paraId="08D45737" w14:textId="77777777" w:rsidR="000B4091" w:rsidRPr="006C0941" w:rsidRDefault="000B4091" w:rsidP="00910E50">
      <w:pPr>
        <w:spacing w:after="0" w:line="240" w:lineRule="auto"/>
        <w:rPr>
          <w:rFonts w:ascii="Times New Roman" w:eastAsia="Calibri" w:hAnsi="Times New Roman" w:cs="Times New Roman"/>
          <w:sz w:val="20"/>
          <w:szCs w:val="20"/>
        </w:rPr>
      </w:pPr>
      <w:r w:rsidRPr="006C0941">
        <w:rPr>
          <w:rFonts w:ascii="Times New Roman" w:eastAsia="Calibri" w:hAnsi="Times New Roman" w:cs="Times New Roman"/>
          <w:sz w:val="20"/>
          <w:szCs w:val="20"/>
        </w:rPr>
        <w:t>………………………………….…………………………………..</w:t>
      </w:r>
    </w:p>
    <w:p w14:paraId="55228783" w14:textId="77777777" w:rsidR="000B4091" w:rsidRPr="006C0941" w:rsidRDefault="000B4091" w:rsidP="00910E50">
      <w:pPr>
        <w:spacing w:after="0" w:line="240" w:lineRule="auto"/>
        <w:rPr>
          <w:rFonts w:ascii="Times New Roman" w:eastAsia="Calibri" w:hAnsi="Times New Roman" w:cs="Times New Roman"/>
          <w:i/>
          <w:sz w:val="16"/>
          <w:szCs w:val="16"/>
        </w:rPr>
      </w:pPr>
      <w:r w:rsidRPr="006C0941">
        <w:rPr>
          <w:rFonts w:ascii="Times New Roman" w:eastAsia="Calibri" w:hAnsi="Times New Roman" w:cs="Times New Roman"/>
          <w:i/>
          <w:sz w:val="16"/>
          <w:szCs w:val="16"/>
        </w:rPr>
        <w:t>adres</w:t>
      </w:r>
    </w:p>
    <w:p w14:paraId="28B57EB7" w14:textId="77777777" w:rsidR="000B4091" w:rsidRPr="006C0941" w:rsidRDefault="000B4091" w:rsidP="00910E50">
      <w:pPr>
        <w:spacing w:after="0" w:line="240" w:lineRule="auto"/>
        <w:rPr>
          <w:rFonts w:ascii="Times New Roman" w:eastAsia="Calibri" w:hAnsi="Times New Roman" w:cs="Times New Roman"/>
          <w:sz w:val="20"/>
          <w:szCs w:val="20"/>
        </w:rPr>
      </w:pPr>
      <w:r w:rsidRPr="006C0941">
        <w:rPr>
          <w:rFonts w:ascii="Times New Roman" w:eastAsia="Calibri" w:hAnsi="Times New Roman" w:cs="Times New Roman"/>
          <w:sz w:val="20"/>
          <w:szCs w:val="20"/>
        </w:rPr>
        <w:t>………………………………….…………………………………..</w:t>
      </w:r>
    </w:p>
    <w:p w14:paraId="55CAE8F4" w14:textId="77777777" w:rsidR="000B4091" w:rsidRPr="006C0941" w:rsidRDefault="000B4091" w:rsidP="00910E50">
      <w:pPr>
        <w:spacing w:after="0" w:line="240" w:lineRule="auto"/>
        <w:rPr>
          <w:rFonts w:ascii="Times New Roman" w:eastAsia="Calibri" w:hAnsi="Times New Roman" w:cs="Times New Roman"/>
          <w:i/>
          <w:sz w:val="16"/>
          <w:szCs w:val="16"/>
        </w:rPr>
      </w:pPr>
    </w:p>
    <w:p w14:paraId="6457B480" w14:textId="77777777" w:rsidR="000B4091" w:rsidRPr="006C0941" w:rsidRDefault="000B4091" w:rsidP="00910E50">
      <w:pPr>
        <w:spacing w:after="0" w:line="240" w:lineRule="auto"/>
        <w:rPr>
          <w:rFonts w:ascii="Times New Roman" w:eastAsia="Calibri" w:hAnsi="Times New Roman" w:cs="Times New Roman"/>
          <w:sz w:val="20"/>
          <w:szCs w:val="20"/>
          <w:u w:val="single"/>
        </w:rPr>
      </w:pPr>
      <w:r w:rsidRPr="006C0941">
        <w:rPr>
          <w:rFonts w:ascii="Times New Roman" w:eastAsia="Calibri" w:hAnsi="Times New Roman" w:cs="Times New Roman"/>
          <w:b/>
          <w:sz w:val="20"/>
          <w:szCs w:val="20"/>
        </w:rPr>
        <w:t>reprezentowany przez</w:t>
      </w:r>
      <w:r w:rsidRPr="006C0941">
        <w:rPr>
          <w:rFonts w:ascii="Times New Roman" w:eastAsia="Calibri" w:hAnsi="Times New Roman" w:cs="Times New Roman"/>
          <w:sz w:val="20"/>
          <w:szCs w:val="20"/>
        </w:rPr>
        <w:t>: ………………………………………………………………………………</w:t>
      </w:r>
    </w:p>
    <w:p w14:paraId="13B486DE" w14:textId="77777777" w:rsidR="000B4091" w:rsidRPr="006C0941" w:rsidRDefault="000B4091" w:rsidP="00910E50">
      <w:pPr>
        <w:spacing w:after="0" w:line="240" w:lineRule="auto"/>
        <w:rPr>
          <w:rFonts w:ascii="Times New Roman" w:eastAsia="Calibri" w:hAnsi="Times New Roman" w:cs="Times New Roman"/>
          <w:sz w:val="16"/>
          <w:szCs w:val="16"/>
        </w:rPr>
      </w:pPr>
      <w:r w:rsidRPr="006C0941">
        <w:rPr>
          <w:rFonts w:ascii="Times New Roman" w:eastAsia="Calibri" w:hAnsi="Times New Roman" w:cs="Times New Roman"/>
          <w:i/>
          <w:sz w:val="16"/>
          <w:szCs w:val="16"/>
        </w:rPr>
        <w:t>imię, nazwisko, stanowisko/podstawa do reprezentacji</w:t>
      </w:r>
    </w:p>
    <w:bookmarkEnd w:id="17"/>
    <w:p w14:paraId="1C933915" w14:textId="77777777" w:rsidR="000B4091" w:rsidRPr="006C0941" w:rsidRDefault="000B4091" w:rsidP="000B4091">
      <w:pPr>
        <w:shd w:val="clear" w:color="auto" w:fill="BDD6EE"/>
        <w:jc w:val="center"/>
        <w:rPr>
          <w:rFonts w:ascii="Times New Roman" w:eastAsia="Calibri" w:hAnsi="Times New Roman" w:cs="Times New Roman"/>
          <w:b/>
          <w:sz w:val="24"/>
          <w:szCs w:val="24"/>
          <w:u w:val="single"/>
        </w:rPr>
      </w:pPr>
      <w:r w:rsidRPr="006C0941">
        <w:rPr>
          <w:rFonts w:ascii="Times New Roman" w:eastAsia="Calibri" w:hAnsi="Times New Roman" w:cs="Times New Roman"/>
          <w:b/>
          <w:sz w:val="24"/>
          <w:szCs w:val="24"/>
          <w:u w:val="single"/>
        </w:rPr>
        <w:t>OŚWIADCZENIE WYKONAWCY</w:t>
      </w:r>
    </w:p>
    <w:p w14:paraId="51B11730" w14:textId="798B738C" w:rsidR="00A73B89" w:rsidRPr="006C0941" w:rsidRDefault="000B4091" w:rsidP="00A73B89">
      <w:pPr>
        <w:suppressAutoHyphens/>
        <w:spacing w:after="120"/>
        <w:jc w:val="both"/>
        <w:rPr>
          <w:rFonts w:ascii="Times New Roman" w:eastAsia="Times New Roman" w:hAnsi="Times New Roman" w:cs="Times New Roman"/>
          <w:b/>
          <w:bCs/>
          <w:sz w:val="24"/>
          <w:szCs w:val="24"/>
          <w:lang w:eastAsia="ar-SA"/>
        </w:rPr>
      </w:pPr>
      <w:r w:rsidRPr="006C0941">
        <w:rPr>
          <w:rFonts w:ascii="Times New Roman" w:eastAsia="Calibri" w:hAnsi="Times New Roman" w:cs="Times New Roman"/>
          <w:sz w:val="24"/>
          <w:szCs w:val="24"/>
        </w:rPr>
        <w:t xml:space="preserve">składane na podstawie </w:t>
      </w:r>
      <w:r w:rsidRPr="006C0941">
        <w:rPr>
          <w:rFonts w:ascii="Times New Roman" w:eastAsia="Calibri" w:hAnsi="Times New Roman" w:cs="Times New Roman"/>
          <w:b/>
          <w:bCs/>
          <w:sz w:val="24"/>
          <w:szCs w:val="24"/>
        </w:rPr>
        <w:t>art. 125 ust. 1</w:t>
      </w:r>
      <w:r w:rsidRPr="006C0941">
        <w:rPr>
          <w:rFonts w:ascii="Times New Roman" w:eastAsia="Calibri" w:hAnsi="Times New Roman" w:cs="Times New Roman"/>
          <w:sz w:val="24"/>
          <w:szCs w:val="24"/>
        </w:rPr>
        <w:t xml:space="preserve"> ustawy z dnia 11 września 2019 r. Prawo zamówień publicznych (dalej zwana ustawą </w:t>
      </w:r>
      <w:proofErr w:type="spellStart"/>
      <w:r w:rsidRPr="006C0941">
        <w:rPr>
          <w:rFonts w:ascii="Times New Roman" w:eastAsia="Calibri" w:hAnsi="Times New Roman" w:cs="Times New Roman"/>
          <w:sz w:val="24"/>
          <w:szCs w:val="24"/>
        </w:rPr>
        <w:t>Pzp</w:t>
      </w:r>
      <w:proofErr w:type="spellEnd"/>
      <w:r w:rsidRPr="006C0941">
        <w:rPr>
          <w:rFonts w:ascii="Times New Roman" w:eastAsia="Calibri" w:hAnsi="Times New Roman" w:cs="Times New Roman"/>
          <w:sz w:val="24"/>
          <w:szCs w:val="24"/>
        </w:rPr>
        <w:t>) w postępowaniu o udzielenie zamówienia pn.:</w:t>
      </w:r>
      <w:r w:rsidR="003515BF" w:rsidRPr="006C0941">
        <w:rPr>
          <w:rFonts w:ascii="Times New Roman" w:eastAsia="Calibri" w:hAnsi="Times New Roman" w:cs="Times New Roman"/>
          <w:sz w:val="24"/>
          <w:szCs w:val="24"/>
        </w:rPr>
        <w:t xml:space="preserve"> </w:t>
      </w:r>
      <w:r w:rsidR="00647619" w:rsidRPr="006C0941">
        <w:rPr>
          <w:rFonts w:ascii="Times New Roman" w:eastAsia="Times New Roman" w:hAnsi="Times New Roman" w:cs="Times New Roman"/>
          <w:b/>
          <w:bCs/>
          <w:sz w:val="24"/>
          <w:szCs w:val="24"/>
          <w:lang w:eastAsia="ar-SA"/>
        </w:rPr>
        <w:t>„</w:t>
      </w:r>
      <w:r w:rsidR="00697701" w:rsidRPr="00697701">
        <w:rPr>
          <w:rFonts w:ascii="Times New Roman" w:hAnsi="Times New Roman" w:cs="Times New Roman"/>
          <w:b/>
          <w:sz w:val="24"/>
          <w:szCs w:val="24"/>
        </w:rPr>
        <w:t>Termomodernizacja budynku domu przedpogrzebowego na Cmentarzu Komunalnym w Mławie</w:t>
      </w:r>
      <w:r w:rsidR="00697701" w:rsidRPr="00697701">
        <w:rPr>
          <w:rFonts w:ascii="Times New Roman" w:eastAsia="Times New Roman" w:hAnsi="Times New Roman" w:cs="Times New Roman"/>
          <w:b/>
          <w:bCs/>
          <w:sz w:val="24"/>
          <w:szCs w:val="24"/>
          <w:lang w:eastAsia="ar-SA"/>
        </w:rPr>
        <w:t>”</w:t>
      </w:r>
      <w:r w:rsidR="00A73B89" w:rsidRPr="006C0941">
        <w:rPr>
          <w:rFonts w:ascii="Times New Roman" w:eastAsia="Times New Roman" w:hAnsi="Times New Roman" w:cs="Times New Roman"/>
          <w:b/>
          <w:bCs/>
          <w:sz w:val="24"/>
          <w:szCs w:val="24"/>
          <w:lang w:eastAsia="ar-SA"/>
        </w:rPr>
        <w:t>.</w:t>
      </w:r>
    </w:p>
    <w:p w14:paraId="73973F20" w14:textId="77777777" w:rsidR="000B4091" w:rsidRPr="006C0941" w:rsidRDefault="000B4091" w:rsidP="0070298F">
      <w:pPr>
        <w:pStyle w:val="Tekstpodstawowy"/>
        <w:widowControl w:val="0"/>
        <w:numPr>
          <w:ilvl w:val="0"/>
          <w:numId w:val="16"/>
        </w:numPr>
        <w:suppressAutoHyphens w:val="0"/>
        <w:kinsoku w:val="0"/>
        <w:overflowPunct w:val="0"/>
        <w:autoSpaceDN w:val="0"/>
        <w:adjustRightInd w:val="0"/>
        <w:spacing w:line="240" w:lineRule="auto"/>
        <w:ind w:left="0" w:firstLine="0"/>
        <w:rPr>
          <w:rFonts w:eastAsia="Calibri"/>
          <w:b/>
          <w:bCs/>
          <w:u w:val="single"/>
          <w:lang w:eastAsia="en-US"/>
        </w:rPr>
      </w:pPr>
      <w:r w:rsidRPr="006C0941">
        <w:rPr>
          <w:rFonts w:eastAsia="Calibri"/>
          <w:b/>
          <w:bCs/>
          <w:u w:val="single"/>
          <w:lang w:eastAsia="en-US"/>
        </w:rPr>
        <w:t>OŚWIADCZENIE O NIEPODLEGANIU WYKLUCZENIU</w:t>
      </w:r>
    </w:p>
    <w:p w14:paraId="01DAA340" w14:textId="08E12C28" w:rsidR="000B4091" w:rsidRPr="006C0941" w:rsidRDefault="00D751FE" w:rsidP="003515BF">
      <w:pPr>
        <w:pStyle w:val="Tekstpodstawowy"/>
        <w:kinsoku w:val="0"/>
        <w:overflowPunct w:val="0"/>
        <w:spacing w:line="240" w:lineRule="auto"/>
        <w:rPr>
          <w:i/>
          <w:iCs/>
          <w:lang w:eastAsia="pl-PL"/>
        </w:rPr>
      </w:pPr>
      <w:r w:rsidRPr="006C0941">
        <w:rPr>
          <w:rFonts w:eastAsia="Calibri"/>
          <w:lang w:eastAsia="en-US"/>
        </w:rPr>
        <w:t xml:space="preserve">Oświadczam, że nie później niż na dzień składania ofert, </w:t>
      </w:r>
      <w:r w:rsidRPr="006C0941">
        <w:t>nie podlegam wykluczeniu z postępowania na podstawie</w:t>
      </w:r>
      <w:r w:rsidRPr="006C0941">
        <w:rPr>
          <w:b/>
          <w:bCs/>
        </w:rPr>
        <w:t xml:space="preserve"> art. 108 ust. 1 pkt. 1-6 ustawy </w:t>
      </w:r>
      <w:proofErr w:type="spellStart"/>
      <w:r w:rsidRPr="006C0941">
        <w:rPr>
          <w:b/>
          <w:bCs/>
        </w:rPr>
        <w:t>Pzp</w:t>
      </w:r>
      <w:proofErr w:type="spellEnd"/>
      <w:r>
        <w:rPr>
          <w:b/>
          <w:bCs/>
        </w:rPr>
        <w:t xml:space="preserve">, </w:t>
      </w:r>
      <w:r w:rsidRPr="006C0941">
        <w:rPr>
          <w:b/>
          <w:bCs/>
        </w:rPr>
        <w:t>art. 109 ust. 1 pkt 4</w:t>
      </w:r>
      <w:r w:rsidRPr="006C0941">
        <w:t xml:space="preserve"> </w:t>
      </w:r>
      <w:r w:rsidRPr="006C0941">
        <w:rPr>
          <w:b/>
          <w:bCs/>
        </w:rPr>
        <w:t xml:space="preserve">ustawy </w:t>
      </w:r>
      <w:proofErr w:type="spellStart"/>
      <w:r w:rsidRPr="006C0941">
        <w:rPr>
          <w:b/>
          <w:bCs/>
        </w:rPr>
        <w:t>Pzp</w:t>
      </w:r>
      <w:proofErr w:type="spellEnd"/>
      <w:r w:rsidRPr="00594ABD">
        <w:rPr>
          <w:b/>
          <w:bCs/>
        </w:rPr>
        <w:t xml:space="preserve"> </w:t>
      </w:r>
      <w:r w:rsidRPr="006C0941">
        <w:rPr>
          <w:b/>
          <w:bCs/>
        </w:rPr>
        <w:t>oraz</w:t>
      </w:r>
      <w:r>
        <w:rPr>
          <w:b/>
          <w:bCs/>
        </w:rPr>
        <w:t xml:space="preserve"> </w:t>
      </w:r>
      <w:r w:rsidRPr="00D03C02">
        <w:rPr>
          <w:b/>
        </w:rPr>
        <w:t xml:space="preserve">art. 7 ust. 1 pkt 1-3 ustawy z dnia 13 kwietnia 2022 r. </w:t>
      </w:r>
      <w:r w:rsidRPr="003B3EB7">
        <w:rPr>
          <w:rStyle w:val="Uwydatnienie"/>
          <w:b/>
          <w:i w:val="0"/>
          <w:iCs w:val="0"/>
          <w:color w:val="222222"/>
        </w:rPr>
        <w:t>o szczególnych rozwiązaniach w zakresie przeciwdziałania wspieraniu agresji na Ukrainę oraz służących ochronie bezpieczeństwa narodowego</w:t>
      </w:r>
      <w:r w:rsidR="000B4091" w:rsidRPr="006C0941">
        <w:t>.</w:t>
      </w:r>
    </w:p>
    <w:p w14:paraId="3E16248C" w14:textId="070BCA2E" w:rsidR="000B4091" w:rsidRPr="006C0941" w:rsidRDefault="000B4091" w:rsidP="003515BF">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Wskazu</w:t>
      </w:r>
      <w:r w:rsidR="007365F6" w:rsidRPr="006C0941">
        <w:rPr>
          <w:rFonts w:ascii="Times New Roman" w:hAnsi="Times New Roman" w:cs="Times New Roman"/>
          <w:sz w:val="24"/>
          <w:szCs w:val="24"/>
        </w:rPr>
        <w:t>j</w:t>
      </w:r>
      <w:r w:rsidRPr="006C0941">
        <w:rPr>
          <w:rFonts w:ascii="Times New Roman" w:hAnsi="Times New Roman" w:cs="Times New Roman"/>
          <w:sz w:val="24"/>
          <w:szCs w:val="24"/>
        </w:rPr>
        <w:t xml:space="preserve">ę, że dokumenty na potwierdzenie, że nie podlegam wykluczeniu na podstawie </w:t>
      </w:r>
      <w:r w:rsidRPr="006C0941">
        <w:rPr>
          <w:rFonts w:ascii="Times New Roman" w:hAnsi="Times New Roman" w:cs="Times New Roman"/>
          <w:b/>
          <w:bCs/>
          <w:sz w:val="24"/>
          <w:szCs w:val="24"/>
        </w:rPr>
        <w:t>art. 109 ust. 1 pkt 4</w:t>
      </w:r>
      <w:r w:rsidRPr="006C0941">
        <w:rPr>
          <w:rFonts w:ascii="Times New Roman" w:hAnsi="Times New Roman" w:cs="Times New Roman"/>
          <w:sz w:val="24"/>
          <w:szCs w:val="24"/>
        </w:rPr>
        <w:t xml:space="preserve"> </w:t>
      </w:r>
      <w:r w:rsidRPr="006C0941">
        <w:rPr>
          <w:rFonts w:ascii="Times New Roman" w:hAnsi="Times New Roman" w:cs="Times New Roman"/>
          <w:b/>
          <w:bCs/>
          <w:sz w:val="24"/>
          <w:szCs w:val="24"/>
        </w:rPr>
        <w:t xml:space="preserve">ustawy </w:t>
      </w:r>
      <w:proofErr w:type="spellStart"/>
      <w:r w:rsidRPr="006C0941">
        <w:rPr>
          <w:rFonts w:ascii="Times New Roman" w:hAnsi="Times New Roman" w:cs="Times New Roman"/>
          <w:b/>
          <w:bCs/>
          <w:sz w:val="24"/>
          <w:szCs w:val="24"/>
        </w:rPr>
        <w:t>Pzp</w:t>
      </w:r>
      <w:proofErr w:type="spellEnd"/>
      <w:r w:rsidRPr="006C0941">
        <w:rPr>
          <w:rFonts w:ascii="Times New Roman" w:hAnsi="Times New Roman" w:cs="Times New Roman"/>
          <w:b/>
          <w:bCs/>
          <w:sz w:val="24"/>
          <w:szCs w:val="24"/>
        </w:rPr>
        <w:t>,</w:t>
      </w:r>
      <w:r w:rsidRPr="006C0941">
        <w:rPr>
          <w:rFonts w:ascii="Times New Roman" w:hAnsi="Times New Roman" w:cs="Times New Roman"/>
          <w:sz w:val="24"/>
          <w:szCs w:val="24"/>
        </w:rPr>
        <w:t xml:space="preserve"> Zamawiający może uzyskać z bezpłatnych i ogólnodostępnych baz danych za</w:t>
      </w:r>
      <w:r w:rsidR="003515BF" w:rsidRPr="006C0941">
        <w:rPr>
          <w:rFonts w:ascii="Times New Roman" w:hAnsi="Times New Roman" w:cs="Times New Roman"/>
          <w:sz w:val="24"/>
          <w:szCs w:val="24"/>
        </w:rPr>
        <w:t> </w:t>
      </w:r>
      <w:r w:rsidRPr="006C0941">
        <w:rPr>
          <w:rFonts w:ascii="Times New Roman" w:hAnsi="Times New Roman" w:cs="Times New Roman"/>
          <w:sz w:val="24"/>
          <w:szCs w:val="24"/>
        </w:rPr>
        <w:t>pomocą następujących danych umożliwiających dostęp do tych dokumentów</w:t>
      </w:r>
      <w:r w:rsidRPr="006C0941">
        <w:rPr>
          <w:rFonts w:ascii="Times New Roman" w:hAnsi="Times New Roman" w:cs="Times New Roman"/>
          <w:sz w:val="24"/>
          <w:szCs w:val="24"/>
          <w:vertAlign w:val="superscript"/>
        </w:rPr>
        <w:t>*)</w:t>
      </w:r>
      <w:r w:rsidRPr="006C0941">
        <w:rPr>
          <w:rFonts w:ascii="Times New Roman" w:hAnsi="Times New Roman" w:cs="Times New Roman"/>
          <w:sz w:val="24"/>
          <w:szCs w:val="24"/>
        </w:rPr>
        <w:t>:</w:t>
      </w:r>
    </w:p>
    <w:p w14:paraId="7284D6B6" w14:textId="77777777" w:rsidR="000B4091" w:rsidRPr="006C0941" w:rsidRDefault="000B4091" w:rsidP="003515BF">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t>
      </w:r>
    </w:p>
    <w:p w14:paraId="1A8522CF" w14:textId="77777777" w:rsidR="000B4091" w:rsidRPr="006C0941" w:rsidRDefault="000B4091" w:rsidP="003515BF">
      <w:pPr>
        <w:spacing w:after="0" w:line="240" w:lineRule="auto"/>
        <w:jc w:val="both"/>
        <w:rPr>
          <w:rFonts w:ascii="Times New Roman" w:hAnsi="Times New Roman" w:cs="Times New Roman"/>
          <w:b/>
          <w:bCs/>
          <w:sz w:val="24"/>
          <w:szCs w:val="24"/>
        </w:rPr>
      </w:pPr>
      <w:r w:rsidRPr="006C0941">
        <w:rPr>
          <w:rFonts w:ascii="Times New Roman" w:hAnsi="Times New Roman" w:cs="Times New Roman"/>
          <w:sz w:val="24"/>
          <w:szCs w:val="24"/>
          <w:vertAlign w:val="superscript"/>
        </w:rPr>
        <w:t xml:space="preserve">*) </w:t>
      </w:r>
      <w:r w:rsidRPr="006C0941">
        <w:rPr>
          <w:rFonts w:ascii="Times New Roman" w:hAnsi="Times New Roman" w:cs="Times New Roman"/>
          <w:b/>
          <w:bCs/>
          <w:i/>
          <w:sz w:val="24"/>
          <w:szCs w:val="24"/>
        </w:rPr>
        <w:t xml:space="preserve">należy wskazać właściwe dane (np. nr KRS, NIP, REGON lub inne dane) </w:t>
      </w:r>
    </w:p>
    <w:p w14:paraId="761C18ED" w14:textId="560BEB50" w:rsidR="000B4091" w:rsidRPr="006C0941" w:rsidRDefault="000B4091" w:rsidP="003515BF">
      <w:pPr>
        <w:suppressAutoHyphens/>
        <w:spacing w:after="0" w:line="240" w:lineRule="auto"/>
        <w:jc w:val="both"/>
        <w:rPr>
          <w:rFonts w:ascii="Times New Roman" w:eastAsia="Calibri" w:hAnsi="Times New Roman" w:cs="Times New Roman"/>
          <w:i/>
          <w:sz w:val="24"/>
          <w:szCs w:val="24"/>
          <w:lang w:eastAsia="ar-SA"/>
        </w:rPr>
      </w:pPr>
      <w:r w:rsidRPr="006C0941">
        <w:rPr>
          <w:rFonts w:ascii="Times New Roman" w:eastAsia="Calibri" w:hAnsi="Times New Roman" w:cs="Times New Roman"/>
          <w:i/>
          <w:sz w:val="24"/>
          <w:szCs w:val="24"/>
          <w:lang w:eastAsia="ar-SA"/>
        </w:rPr>
        <w:t xml:space="preserve">W przypadku gdy w stosunku do Wykonawcy zachodzi którakolwiek z okoliczności określonych w art. 108 ust. 1 pkt 1, 2 i 5 lub art. 109 ust. 1 pkt 4 ustawy </w:t>
      </w:r>
      <w:proofErr w:type="spellStart"/>
      <w:r w:rsidRPr="006C0941">
        <w:rPr>
          <w:rFonts w:ascii="Times New Roman" w:eastAsia="Calibri" w:hAnsi="Times New Roman" w:cs="Times New Roman"/>
          <w:i/>
          <w:sz w:val="24"/>
          <w:szCs w:val="24"/>
          <w:lang w:eastAsia="ar-SA"/>
        </w:rPr>
        <w:t>Pzp</w:t>
      </w:r>
      <w:proofErr w:type="spellEnd"/>
      <w:r w:rsidRPr="006C0941">
        <w:rPr>
          <w:rFonts w:ascii="Times New Roman" w:eastAsia="Calibri" w:hAnsi="Times New Roman" w:cs="Times New Roman"/>
          <w:i/>
          <w:sz w:val="24"/>
          <w:szCs w:val="24"/>
          <w:lang w:eastAsia="ar-SA"/>
        </w:rPr>
        <w:t>, skutkująca wykluczeniem z</w:t>
      </w:r>
      <w:r w:rsidR="00E873F1" w:rsidRPr="006C0941">
        <w:rPr>
          <w:rFonts w:ascii="Times New Roman" w:eastAsia="Calibri" w:hAnsi="Times New Roman" w:cs="Times New Roman"/>
          <w:i/>
          <w:sz w:val="24"/>
          <w:szCs w:val="24"/>
          <w:lang w:eastAsia="ar-SA"/>
        </w:rPr>
        <w:t> </w:t>
      </w:r>
      <w:r w:rsidRPr="006C0941">
        <w:rPr>
          <w:rFonts w:ascii="Times New Roman" w:eastAsia="Calibri" w:hAnsi="Times New Roman" w:cs="Times New Roman"/>
          <w:i/>
          <w:sz w:val="24"/>
          <w:szCs w:val="24"/>
          <w:lang w:eastAsia="ar-SA"/>
        </w:rPr>
        <w:t>postępowania to</w:t>
      </w:r>
      <w:r w:rsidR="003515BF" w:rsidRPr="006C0941">
        <w:rPr>
          <w:rFonts w:ascii="Times New Roman" w:eastAsia="Calibri" w:hAnsi="Times New Roman" w:cs="Times New Roman"/>
          <w:i/>
          <w:sz w:val="24"/>
          <w:szCs w:val="24"/>
          <w:lang w:eastAsia="ar-SA"/>
        </w:rPr>
        <w:t> </w:t>
      </w:r>
      <w:r w:rsidRPr="006C0941">
        <w:rPr>
          <w:rFonts w:ascii="Times New Roman" w:eastAsia="Calibri" w:hAnsi="Times New Roman" w:cs="Times New Roman"/>
          <w:i/>
          <w:sz w:val="24"/>
          <w:szCs w:val="24"/>
          <w:lang w:eastAsia="ar-SA"/>
        </w:rPr>
        <w:t>Wykonawca zobowiązany jest wskazać w niniejszym oświadczeniu (poniżej) tę okoliczność i</w:t>
      </w:r>
      <w:r w:rsidR="003515BF" w:rsidRPr="006C0941">
        <w:rPr>
          <w:rFonts w:ascii="Times New Roman" w:eastAsia="Calibri" w:hAnsi="Times New Roman" w:cs="Times New Roman"/>
          <w:i/>
          <w:sz w:val="24"/>
          <w:szCs w:val="24"/>
          <w:lang w:eastAsia="ar-SA"/>
        </w:rPr>
        <w:t> </w:t>
      </w:r>
      <w:r w:rsidRPr="006C0941">
        <w:rPr>
          <w:rFonts w:ascii="Times New Roman" w:eastAsia="Calibri" w:hAnsi="Times New Roman" w:cs="Times New Roman"/>
          <w:i/>
          <w:sz w:val="24"/>
          <w:szCs w:val="24"/>
          <w:lang w:eastAsia="ar-SA"/>
        </w:rPr>
        <w:t>udowodnić Zamawiającemu, że spełnił łącznie przesłanki określone w</w:t>
      </w:r>
      <w:r w:rsidR="00E873F1" w:rsidRPr="006C0941">
        <w:rPr>
          <w:rFonts w:ascii="Times New Roman" w:eastAsia="Calibri" w:hAnsi="Times New Roman" w:cs="Times New Roman"/>
          <w:i/>
          <w:sz w:val="24"/>
          <w:szCs w:val="24"/>
          <w:lang w:eastAsia="ar-SA"/>
        </w:rPr>
        <w:t> </w:t>
      </w:r>
      <w:r w:rsidRPr="006C0941">
        <w:rPr>
          <w:rFonts w:ascii="Times New Roman" w:eastAsia="Calibri" w:hAnsi="Times New Roman" w:cs="Times New Roman"/>
          <w:i/>
          <w:sz w:val="24"/>
          <w:szCs w:val="24"/>
          <w:lang w:eastAsia="ar-SA"/>
        </w:rPr>
        <w:t>art.110</w:t>
      </w:r>
      <w:r w:rsidR="00E873F1" w:rsidRPr="006C0941">
        <w:rPr>
          <w:rFonts w:ascii="Times New Roman" w:eastAsia="Calibri" w:hAnsi="Times New Roman" w:cs="Times New Roman"/>
          <w:i/>
          <w:sz w:val="24"/>
          <w:szCs w:val="24"/>
          <w:lang w:eastAsia="ar-SA"/>
        </w:rPr>
        <w:t> </w:t>
      </w:r>
      <w:r w:rsidRPr="006C0941">
        <w:rPr>
          <w:rFonts w:ascii="Times New Roman" w:eastAsia="Calibri" w:hAnsi="Times New Roman" w:cs="Times New Roman"/>
          <w:i/>
          <w:sz w:val="24"/>
          <w:szCs w:val="24"/>
          <w:lang w:eastAsia="ar-SA"/>
        </w:rPr>
        <w:t xml:space="preserve">ust. 2 ustawy </w:t>
      </w:r>
      <w:proofErr w:type="spellStart"/>
      <w:r w:rsidRPr="006C0941">
        <w:rPr>
          <w:rFonts w:ascii="Times New Roman" w:eastAsia="Calibri" w:hAnsi="Times New Roman" w:cs="Times New Roman"/>
          <w:i/>
          <w:sz w:val="24"/>
          <w:szCs w:val="24"/>
          <w:lang w:eastAsia="ar-SA"/>
        </w:rPr>
        <w:t>Pzp</w:t>
      </w:r>
      <w:proofErr w:type="spellEnd"/>
      <w:r w:rsidRPr="006C0941">
        <w:rPr>
          <w:rFonts w:ascii="Times New Roman" w:eastAsia="Calibri" w:hAnsi="Times New Roman" w:cs="Times New Roman"/>
          <w:i/>
          <w:sz w:val="24"/>
          <w:szCs w:val="24"/>
          <w:lang w:eastAsia="ar-SA"/>
        </w:rPr>
        <w:t xml:space="preserve">. </w:t>
      </w:r>
    </w:p>
    <w:p w14:paraId="2EF52779" w14:textId="1045C202" w:rsidR="000B4091" w:rsidRPr="006C0941" w:rsidRDefault="000B4091" w:rsidP="003515BF">
      <w:pPr>
        <w:pStyle w:val="Tekstpodstawowy"/>
        <w:kinsoku w:val="0"/>
        <w:overflowPunct w:val="0"/>
        <w:spacing w:line="240" w:lineRule="auto"/>
        <w:rPr>
          <w:lang w:eastAsia="pl-PL"/>
        </w:rPr>
      </w:pPr>
      <w:r w:rsidRPr="006C0941">
        <w:t>…………………………………………………………………………………………………</w:t>
      </w:r>
    </w:p>
    <w:p w14:paraId="574D95C9" w14:textId="20F198CE" w:rsidR="000B4091" w:rsidRPr="006C0941" w:rsidRDefault="000B4091" w:rsidP="007365F6">
      <w:pPr>
        <w:pStyle w:val="Tekstpodstawowy"/>
        <w:kinsoku w:val="0"/>
        <w:overflowPunct w:val="0"/>
        <w:spacing w:line="240" w:lineRule="auto"/>
        <w:rPr>
          <w:b/>
          <w:bCs/>
          <w:u w:val="single"/>
        </w:rPr>
      </w:pPr>
      <w:r w:rsidRPr="006C0941">
        <w:rPr>
          <w:b/>
          <w:bCs/>
          <w:u w:val="single"/>
        </w:rPr>
        <w:t>OŚWIADCZENIE O SPEŁNIANIU WARUNKÓW UDZIAŁU W POSTĘPOWANIU</w:t>
      </w:r>
    </w:p>
    <w:p w14:paraId="5C591DF5" w14:textId="136B0989" w:rsidR="000B4091" w:rsidRPr="006C0941" w:rsidRDefault="000B4091" w:rsidP="003515BF">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Oświadczam, że nie później niż na dzień składania ofert, spełniam warunki udziału w</w:t>
      </w:r>
      <w:r w:rsidR="00E873F1" w:rsidRPr="006C0941">
        <w:rPr>
          <w:rFonts w:ascii="Times New Roman" w:hAnsi="Times New Roman" w:cs="Times New Roman"/>
          <w:sz w:val="24"/>
          <w:szCs w:val="24"/>
        </w:rPr>
        <w:t> </w:t>
      </w:r>
      <w:r w:rsidRPr="006C0941">
        <w:rPr>
          <w:rFonts w:ascii="Times New Roman" w:hAnsi="Times New Roman" w:cs="Times New Roman"/>
          <w:sz w:val="24"/>
          <w:szCs w:val="24"/>
        </w:rPr>
        <w:t>postępowaniu określone przez Zamawiającego w Specyfikacji Warunków Zamówienia (SWZ).</w:t>
      </w:r>
    </w:p>
    <w:p w14:paraId="2123BF29" w14:textId="77777777" w:rsidR="000B4091" w:rsidRPr="006C0941" w:rsidRDefault="000B4091" w:rsidP="0070298F">
      <w:pPr>
        <w:pStyle w:val="Tekstpodstawowy"/>
        <w:widowControl w:val="0"/>
        <w:numPr>
          <w:ilvl w:val="0"/>
          <w:numId w:val="16"/>
        </w:numPr>
        <w:suppressAutoHyphens w:val="0"/>
        <w:kinsoku w:val="0"/>
        <w:overflowPunct w:val="0"/>
        <w:autoSpaceDN w:val="0"/>
        <w:adjustRightInd w:val="0"/>
        <w:spacing w:line="240" w:lineRule="auto"/>
        <w:ind w:left="0" w:firstLine="0"/>
        <w:rPr>
          <w:b/>
          <w:bCs/>
          <w:u w:val="single"/>
        </w:rPr>
      </w:pPr>
      <w:r w:rsidRPr="006C0941">
        <w:rPr>
          <w:b/>
          <w:bCs/>
          <w:u w:val="single"/>
        </w:rPr>
        <w:t>OŚWIADCZENIE O PODMIOTACH UDOSTĘPNIAJĄCYCH ZASOBY</w:t>
      </w:r>
    </w:p>
    <w:p w14:paraId="299E4016" w14:textId="77777777" w:rsidR="000B4091" w:rsidRPr="006C0941" w:rsidRDefault="000B4091" w:rsidP="003515BF">
      <w:pPr>
        <w:pStyle w:val="Tekstpodstawowy"/>
        <w:kinsoku w:val="0"/>
        <w:overflowPunct w:val="0"/>
        <w:spacing w:line="240" w:lineRule="auto"/>
      </w:pPr>
      <w:r w:rsidRPr="006C0941">
        <w:t xml:space="preserve">Oświadczam, że w celu wykazania spełniania warunków udziału w postępowaniu określonych przez Zamawiającego w SWZ polegam na zasobach następujących podmiotów, tj.: </w:t>
      </w:r>
    </w:p>
    <w:p w14:paraId="370D5EF0" w14:textId="77777777" w:rsidR="000B4091" w:rsidRPr="006C0941" w:rsidRDefault="000B4091" w:rsidP="003515BF">
      <w:pPr>
        <w:pStyle w:val="Tekstpodstawowy"/>
        <w:kinsoku w:val="0"/>
        <w:overflowPunct w:val="0"/>
        <w:spacing w:line="240" w:lineRule="auto"/>
      </w:pPr>
      <w:r w:rsidRPr="006C0941">
        <w:t>…………………………………………………………………….……………………………………………………………………………….………………</w:t>
      </w:r>
    </w:p>
    <w:p w14:paraId="7524B42B" w14:textId="0C597E60" w:rsidR="000B4091" w:rsidRPr="006C0941" w:rsidRDefault="000B4091" w:rsidP="003515BF">
      <w:pPr>
        <w:pStyle w:val="Tekstpodstawowy"/>
        <w:tabs>
          <w:tab w:val="left" w:pos="9635"/>
        </w:tabs>
        <w:kinsoku w:val="0"/>
        <w:overflowPunct w:val="0"/>
        <w:spacing w:line="240" w:lineRule="auto"/>
        <w:rPr>
          <w:b/>
          <w:bCs/>
          <w:i/>
          <w:iCs/>
          <w:sz w:val="20"/>
          <w:szCs w:val="20"/>
        </w:rPr>
      </w:pPr>
      <w:r w:rsidRPr="006C0941">
        <w:rPr>
          <w:b/>
          <w:bCs/>
          <w:i/>
          <w:iCs/>
          <w:sz w:val="20"/>
          <w:szCs w:val="20"/>
        </w:rPr>
        <w:t>(podać pełną nazwę/firmę oraz adres)</w:t>
      </w:r>
    </w:p>
    <w:p w14:paraId="4C10D1DA" w14:textId="77777777" w:rsidR="000B4091" w:rsidRPr="006C0941" w:rsidRDefault="000B4091" w:rsidP="0070298F">
      <w:pPr>
        <w:pStyle w:val="Tekstpodstawowy"/>
        <w:widowControl w:val="0"/>
        <w:numPr>
          <w:ilvl w:val="0"/>
          <w:numId w:val="16"/>
        </w:numPr>
        <w:suppressAutoHyphens w:val="0"/>
        <w:kinsoku w:val="0"/>
        <w:overflowPunct w:val="0"/>
        <w:autoSpaceDN w:val="0"/>
        <w:adjustRightInd w:val="0"/>
        <w:spacing w:line="240" w:lineRule="auto"/>
        <w:ind w:left="0" w:firstLine="0"/>
        <w:rPr>
          <w:b/>
          <w:bCs/>
          <w:u w:val="single"/>
        </w:rPr>
      </w:pPr>
      <w:r w:rsidRPr="006C0941">
        <w:rPr>
          <w:b/>
          <w:bCs/>
          <w:u w:val="single"/>
        </w:rPr>
        <w:t>OŚWIADCZENIE DOTYCZĄCE PODANYCH INFORMACJI:</w:t>
      </w:r>
    </w:p>
    <w:p w14:paraId="729DC8FA" w14:textId="44F1E755" w:rsidR="0088639B" w:rsidRPr="006C0941" w:rsidRDefault="000B4091" w:rsidP="0088639B">
      <w:pPr>
        <w:pStyle w:val="Tekstpodstawowy"/>
        <w:kinsoku w:val="0"/>
        <w:overflowPunct w:val="0"/>
        <w:spacing w:line="240" w:lineRule="auto"/>
      </w:pPr>
      <w:r w:rsidRPr="006C0941">
        <w:t>Oświadczam, że wszystkie informacje podane w powyższych oświadczeniach są aktualne na</w:t>
      </w:r>
      <w:r w:rsidR="00E873F1" w:rsidRPr="006C0941">
        <w:t> </w:t>
      </w:r>
      <w:r w:rsidRPr="006C0941">
        <w:t>dzień składania ofert i zgodne z prawdą oraz zostały przedstawione z pełną świadomością konsekwencji wprowadzenia Zamawiającego w błąd przy przedstawianiu</w:t>
      </w:r>
      <w:r w:rsidRPr="006C0941">
        <w:rPr>
          <w:spacing w:val="-3"/>
        </w:rPr>
        <w:t xml:space="preserve"> </w:t>
      </w:r>
      <w:r w:rsidRPr="006C0941">
        <w:t>informacji.</w:t>
      </w:r>
      <w:bookmarkStart w:id="18" w:name="_Hlk61606317"/>
    </w:p>
    <w:p w14:paraId="456DD0D7" w14:textId="413F76D8" w:rsidR="007365F6" w:rsidRPr="006C0941" w:rsidRDefault="007365F6" w:rsidP="007365F6">
      <w:pPr>
        <w:jc w:val="both"/>
        <w:rPr>
          <w:rFonts w:ascii="Times New Roman" w:hAnsi="Times New Roman" w:cs="Times New Roman"/>
          <w:sz w:val="20"/>
          <w:szCs w:val="20"/>
        </w:rPr>
      </w:pPr>
      <w:r w:rsidRPr="006C0941">
        <w:rPr>
          <w:rFonts w:ascii="Times New Roman" w:hAnsi="Times New Roman" w:cs="Times New Roman"/>
          <w:sz w:val="20"/>
          <w:szCs w:val="20"/>
        </w:rPr>
        <w:br/>
        <w:t xml:space="preserve">Podpis </w:t>
      </w:r>
      <w:r w:rsidRPr="006C0941">
        <w:rPr>
          <w:rFonts w:ascii="Times New Roman" w:hAnsi="Times New Roman" w:cs="Times New Roman"/>
          <w:i/>
          <w:iCs/>
          <w:sz w:val="20"/>
          <w:szCs w:val="20"/>
        </w:rPr>
        <w:t>kwalifikowany/</w:t>
      </w:r>
      <w:r w:rsidR="0084622E">
        <w:rPr>
          <w:rFonts w:ascii="Times New Roman" w:hAnsi="Times New Roman" w:cs="Times New Roman"/>
          <w:i/>
          <w:iCs/>
          <w:sz w:val="20"/>
          <w:szCs w:val="20"/>
        </w:rPr>
        <w:t>osobisty</w:t>
      </w:r>
      <w:r w:rsidRPr="006C0941">
        <w:rPr>
          <w:rFonts w:ascii="Times New Roman" w:hAnsi="Times New Roman" w:cs="Times New Roman"/>
          <w:i/>
          <w:iCs/>
          <w:sz w:val="20"/>
          <w:szCs w:val="20"/>
        </w:rPr>
        <w:t xml:space="preserve">/zaufany </w:t>
      </w:r>
      <w:r w:rsidRPr="006C0941">
        <w:rPr>
          <w:rFonts w:ascii="Times New Roman" w:hAnsi="Times New Roman" w:cs="Times New Roman"/>
          <w:sz w:val="20"/>
          <w:szCs w:val="20"/>
        </w:rPr>
        <w:t>osoby/osób upoważnionej/</w:t>
      </w:r>
      <w:proofErr w:type="spellStart"/>
      <w:r w:rsidRPr="006C0941">
        <w:rPr>
          <w:rFonts w:ascii="Times New Roman" w:hAnsi="Times New Roman" w:cs="Times New Roman"/>
          <w:sz w:val="20"/>
          <w:szCs w:val="20"/>
        </w:rPr>
        <w:t>ych</w:t>
      </w:r>
      <w:proofErr w:type="spellEnd"/>
      <w:r w:rsidRPr="006C0941">
        <w:rPr>
          <w:rFonts w:ascii="Times New Roman" w:hAnsi="Times New Roman" w:cs="Times New Roman"/>
          <w:sz w:val="20"/>
          <w:szCs w:val="20"/>
        </w:rPr>
        <w:t xml:space="preserve"> do</w:t>
      </w:r>
      <w:r w:rsidR="0084622E">
        <w:rPr>
          <w:rFonts w:ascii="Times New Roman" w:hAnsi="Times New Roman" w:cs="Times New Roman"/>
          <w:sz w:val="20"/>
          <w:szCs w:val="20"/>
        </w:rPr>
        <w:t xml:space="preserve"> </w:t>
      </w:r>
      <w:r w:rsidRPr="006C0941">
        <w:rPr>
          <w:rFonts w:ascii="Times New Roman" w:hAnsi="Times New Roman" w:cs="Times New Roman"/>
          <w:sz w:val="20"/>
          <w:szCs w:val="20"/>
        </w:rPr>
        <w:t>występowania w</w:t>
      </w:r>
      <w:r w:rsidR="0084622E">
        <w:rPr>
          <w:rFonts w:ascii="Times New Roman" w:hAnsi="Times New Roman" w:cs="Times New Roman"/>
          <w:sz w:val="20"/>
          <w:szCs w:val="20"/>
        </w:rPr>
        <w:t xml:space="preserve"> </w:t>
      </w:r>
      <w:r w:rsidRPr="006C0941">
        <w:rPr>
          <w:rFonts w:ascii="Times New Roman" w:hAnsi="Times New Roman" w:cs="Times New Roman"/>
          <w:sz w:val="20"/>
          <w:szCs w:val="20"/>
        </w:rPr>
        <w:t>imieniu Wykonawcy.</w:t>
      </w:r>
    </w:p>
    <w:bookmarkEnd w:id="18"/>
    <w:p w14:paraId="70052ACF" w14:textId="6A57FCBB" w:rsidR="007365F6" w:rsidRPr="006C0941" w:rsidRDefault="007365F6">
      <w:pPr>
        <w:rPr>
          <w:rFonts w:ascii="Times New Roman" w:eastAsia="Calibri" w:hAnsi="Times New Roman" w:cs="Times New Roman"/>
          <w:b/>
          <w:bCs/>
          <w:i/>
          <w:iCs/>
          <w:sz w:val="24"/>
          <w:szCs w:val="24"/>
          <w:lang w:eastAsia="pl-PL"/>
        </w:rPr>
      </w:pPr>
      <w:r w:rsidRPr="006C0941">
        <w:rPr>
          <w:b/>
          <w:bCs/>
          <w:i/>
          <w:iCs/>
        </w:rPr>
        <w:br w:type="page"/>
      </w:r>
    </w:p>
    <w:p w14:paraId="1E3B6AAC" w14:textId="1F1126AB" w:rsidR="00E873F1" w:rsidRPr="006C0941" w:rsidRDefault="00E873F1" w:rsidP="00185BA3">
      <w:pPr>
        <w:pStyle w:val="Standard"/>
        <w:tabs>
          <w:tab w:val="left" w:pos="5954"/>
          <w:tab w:val="left" w:pos="6663"/>
        </w:tabs>
        <w:spacing w:before="100" w:after="100"/>
        <w:ind w:right="-283"/>
        <w:jc w:val="right"/>
        <w:rPr>
          <w:b/>
          <w:bCs/>
          <w:i/>
          <w:iCs/>
        </w:rPr>
      </w:pPr>
      <w:r w:rsidRPr="006C0941">
        <w:rPr>
          <w:b/>
          <w:bCs/>
          <w:i/>
          <w:iCs/>
        </w:rPr>
        <w:lastRenderedPageBreak/>
        <w:t>Załącznik nr 4 do SWZ</w:t>
      </w:r>
    </w:p>
    <w:p w14:paraId="441B8830" w14:textId="77777777" w:rsidR="000B4091" w:rsidRPr="006C0941" w:rsidRDefault="000B4091" w:rsidP="000B4091">
      <w:pPr>
        <w:pStyle w:val="Tekstpodstawowy"/>
        <w:tabs>
          <w:tab w:val="left" w:pos="9635"/>
        </w:tabs>
        <w:kinsoku w:val="0"/>
        <w:overflowPunct w:val="0"/>
        <w:spacing w:before="6"/>
        <w:rPr>
          <w:i/>
          <w:iCs/>
          <w:sz w:val="20"/>
          <w:szCs w:val="20"/>
        </w:rPr>
      </w:pPr>
    </w:p>
    <w:p w14:paraId="6F448375" w14:textId="77777777" w:rsidR="000B4091" w:rsidRPr="006C0941" w:rsidRDefault="000B4091" w:rsidP="00E873F1">
      <w:pPr>
        <w:spacing w:line="240" w:lineRule="auto"/>
        <w:rPr>
          <w:rFonts w:ascii="Times New Roman" w:eastAsia="Calibri" w:hAnsi="Times New Roman" w:cs="Times New Roman"/>
          <w:b/>
          <w:sz w:val="20"/>
          <w:szCs w:val="20"/>
        </w:rPr>
      </w:pPr>
      <w:r w:rsidRPr="006C0941">
        <w:rPr>
          <w:rFonts w:ascii="Times New Roman" w:eastAsia="Calibri" w:hAnsi="Times New Roman" w:cs="Times New Roman"/>
          <w:b/>
          <w:sz w:val="20"/>
          <w:szCs w:val="20"/>
        </w:rPr>
        <w:t>Podmiot udostępniający zasoby:</w:t>
      </w:r>
      <w:r w:rsidRPr="006C0941">
        <w:rPr>
          <w:rFonts w:ascii="Times New Roman" w:eastAsia="Calibri" w:hAnsi="Times New Roman" w:cs="Times New Roman"/>
          <w:i/>
          <w:sz w:val="20"/>
          <w:szCs w:val="20"/>
        </w:rPr>
        <w:tab/>
      </w:r>
      <w:r w:rsidRPr="006C0941">
        <w:rPr>
          <w:rFonts w:ascii="Times New Roman" w:eastAsia="Calibri" w:hAnsi="Times New Roman" w:cs="Times New Roman"/>
          <w:i/>
          <w:sz w:val="20"/>
          <w:szCs w:val="20"/>
        </w:rPr>
        <w:tab/>
      </w:r>
    </w:p>
    <w:p w14:paraId="32742088" w14:textId="77777777" w:rsidR="000B4091" w:rsidRPr="006C0941" w:rsidRDefault="000B4091" w:rsidP="00E873F1">
      <w:pPr>
        <w:spacing w:line="240" w:lineRule="auto"/>
        <w:rPr>
          <w:rFonts w:ascii="Times New Roman" w:eastAsia="Calibri" w:hAnsi="Times New Roman" w:cs="Times New Roman"/>
          <w:b/>
          <w:sz w:val="20"/>
          <w:szCs w:val="20"/>
        </w:rPr>
      </w:pPr>
    </w:p>
    <w:p w14:paraId="2C10D328" w14:textId="77777777" w:rsidR="000B4091" w:rsidRPr="006C0941" w:rsidRDefault="000B4091" w:rsidP="00E873F1">
      <w:pPr>
        <w:spacing w:line="240" w:lineRule="auto"/>
        <w:rPr>
          <w:rFonts w:ascii="Times New Roman" w:eastAsia="Calibri" w:hAnsi="Times New Roman" w:cs="Times New Roman"/>
          <w:b/>
          <w:sz w:val="20"/>
          <w:szCs w:val="20"/>
        </w:rPr>
      </w:pPr>
      <w:r w:rsidRPr="006C0941">
        <w:rPr>
          <w:rFonts w:ascii="Times New Roman" w:eastAsia="Calibri" w:hAnsi="Times New Roman" w:cs="Times New Roman"/>
          <w:sz w:val="20"/>
          <w:szCs w:val="20"/>
        </w:rPr>
        <w:t>………………………………….…………………………………..</w:t>
      </w:r>
    </w:p>
    <w:p w14:paraId="1C815F87" w14:textId="77777777" w:rsidR="000B4091" w:rsidRPr="006C0941" w:rsidRDefault="000B4091" w:rsidP="00E873F1">
      <w:pPr>
        <w:spacing w:line="240" w:lineRule="auto"/>
        <w:rPr>
          <w:rFonts w:ascii="Times New Roman" w:eastAsia="Calibri" w:hAnsi="Times New Roman" w:cs="Times New Roman"/>
          <w:iCs/>
          <w:sz w:val="20"/>
          <w:szCs w:val="20"/>
        </w:rPr>
      </w:pPr>
      <w:r w:rsidRPr="006C0941">
        <w:rPr>
          <w:rFonts w:ascii="Times New Roman" w:eastAsia="Calibri" w:hAnsi="Times New Roman" w:cs="Times New Roman"/>
          <w:i/>
          <w:sz w:val="20"/>
          <w:szCs w:val="20"/>
        </w:rPr>
        <w:t>pełna nazwa/firma</w:t>
      </w:r>
    </w:p>
    <w:p w14:paraId="2A3A8826" w14:textId="77777777" w:rsidR="000B4091" w:rsidRPr="006C0941" w:rsidRDefault="000B4091" w:rsidP="00E873F1">
      <w:pPr>
        <w:spacing w:line="240" w:lineRule="auto"/>
        <w:rPr>
          <w:rFonts w:ascii="Times New Roman" w:eastAsia="Calibri" w:hAnsi="Times New Roman" w:cs="Times New Roman"/>
          <w:sz w:val="20"/>
          <w:szCs w:val="20"/>
        </w:rPr>
      </w:pPr>
      <w:r w:rsidRPr="006C0941">
        <w:rPr>
          <w:rFonts w:ascii="Times New Roman" w:eastAsia="Calibri" w:hAnsi="Times New Roman" w:cs="Times New Roman"/>
          <w:sz w:val="20"/>
          <w:szCs w:val="20"/>
        </w:rPr>
        <w:t>………………………………….…………………………………..</w:t>
      </w:r>
    </w:p>
    <w:p w14:paraId="2285E5EF" w14:textId="77777777" w:rsidR="000B4091" w:rsidRPr="006C0941" w:rsidRDefault="000B4091" w:rsidP="00E873F1">
      <w:pPr>
        <w:spacing w:line="240" w:lineRule="auto"/>
        <w:rPr>
          <w:rFonts w:ascii="Times New Roman" w:eastAsia="Calibri" w:hAnsi="Times New Roman" w:cs="Times New Roman"/>
          <w:i/>
          <w:sz w:val="20"/>
          <w:szCs w:val="20"/>
        </w:rPr>
      </w:pPr>
      <w:r w:rsidRPr="006C0941">
        <w:rPr>
          <w:rFonts w:ascii="Times New Roman" w:eastAsia="Calibri" w:hAnsi="Times New Roman" w:cs="Times New Roman"/>
          <w:i/>
          <w:sz w:val="20"/>
          <w:szCs w:val="20"/>
        </w:rPr>
        <w:t>adres</w:t>
      </w:r>
    </w:p>
    <w:p w14:paraId="05D2CA49" w14:textId="77777777" w:rsidR="000B4091" w:rsidRPr="006C0941" w:rsidRDefault="000B4091" w:rsidP="00E873F1">
      <w:pPr>
        <w:spacing w:line="240" w:lineRule="auto"/>
        <w:rPr>
          <w:rFonts w:ascii="Times New Roman" w:eastAsia="Calibri" w:hAnsi="Times New Roman" w:cs="Times New Roman"/>
          <w:sz w:val="20"/>
          <w:szCs w:val="20"/>
        </w:rPr>
      </w:pPr>
      <w:r w:rsidRPr="006C0941">
        <w:rPr>
          <w:rFonts w:ascii="Times New Roman" w:eastAsia="Calibri" w:hAnsi="Times New Roman" w:cs="Times New Roman"/>
          <w:sz w:val="20"/>
          <w:szCs w:val="20"/>
        </w:rPr>
        <w:t>………………………………….…………………………………..</w:t>
      </w:r>
    </w:p>
    <w:p w14:paraId="02A6F870" w14:textId="77777777" w:rsidR="000B4091" w:rsidRPr="006C0941" w:rsidRDefault="000B4091" w:rsidP="00E873F1">
      <w:pPr>
        <w:spacing w:line="240" w:lineRule="auto"/>
        <w:rPr>
          <w:rFonts w:ascii="Times New Roman" w:eastAsia="Calibri" w:hAnsi="Times New Roman" w:cs="Times New Roman"/>
          <w:i/>
          <w:sz w:val="20"/>
          <w:szCs w:val="20"/>
        </w:rPr>
      </w:pPr>
    </w:p>
    <w:p w14:paraId="5A9590B7" w14:textId="77777777" w:rsidR="000B4091" w:rsidRPr="006C0941" w:rsidRDefault="000B4091" w:rsidP="00E873F1">
      <w:pPr>
        <w:spacing w:line="240" w:lineRule="auto"/>
        <w:rPr>
          <w:rFonts w:ascii="Times New Roman" w:eastAsia="Calibri" w:hAnsi="Times New Roman" w:cs="Times New Roman"/>
          <w:sz w:val="20"/>
          <w:szCs w:val="20"/>
          <w:u w:val="single"/>
        </w:rPr>
      </w:pPr>
      <w:r w:rsidRPr="006C0941">
        <w:rPr>
          <w:rFonts w:ascii="Times New Roman" w:eastAsia="Calibri" w:hAnsi="Times New Roman" w:cs="Times New Roman"/>
          <w:b/>
          <w:sz w:val="20"/>
          <w:szCs w:val="20"/>
        </w:rPr>
        <w:t>reprezentowany przez</w:t>
      </w:r>
      <w:r w:rsidRPr="006C0941">
        <w:rPr>
          <w:rFonts w:ascii="Times New Roman" w:eastAsia="Calibri" w:hAnsi="Times New Roman" w:cs="Times New Roman"/>
          <w:sz w:val="20"/>
          <w:szCs w:val="20"/>
        </w:rPr>
        <w:t>: ………………………………………………………………………………</w:t>
      </w:r>
    </w:p>
    <w:p w14:paraId="36DDA6E2" w14:textId="77777777" w:rsidR="000B4091" w:rsidRPr="006C0941" w:rsidRDefault="000B4091" w:rsidP="00E873F1">
      <w:pPr>
        <w:spacing w:line="240" w:lineRule="auto"/>
        <w:rPr>
          <w:rFonts w:ascii="Times New Roman" w:eastAsia="Calibri" w:hAnsi="Times New Roman" w:cs="Times New Roman"/>
          <w:sz w:val="20"/>
          <w:szCs w:val="20"/>
        </w:rPr>
      </w:pPr>
      <w:r w:rsidRPr="006C0941">
        <w:rPr>
          <w:rFonts w:ascii="Times New Roman" w:eastAsia="Calibri" w:hAnsi="Times New Roman" w:cs="Times New Roman"/>
          <w:i/>
          <w:sz w:val="20"/>
          <w:szCs w:val="20"/>
        </w:rPr>
        <w:t>imię, nazwisko, stanowisko/podstawa do reprezentacji</w:t>
      </w:r>
    </w:p>
    <w:p w14:paraId="5AD97485" w14:textId="77777777" w:rsidR="000B4091" w:rsidRPr="006C0941" w:rsidRDefault="000B4091" w:rsidP="000B4091">
      <w:pPr>
        <w:shd w:val="clear" w:color="auto" w:fill="BDD6EE"/>
        <w:jc w:val="center"/>
        <w:rPr>
          <w:rFonts w:ascii="Times New Roman" w:eastAsia="Calibri" w:hAnsi="Times New Roman" w:cs="Times New Roman"/>
          <w:b/>
          <w:sz w:val="24"/>
          <w:szCs w:val="24"/>
          <w:u w:val="single"/>
        </w:rPr>
      </w:pPr>
      <w:r w:rsidRPr="006C0941">
        <w:rPr>
          <w:rFonts w:ascii="Times New Roman" w:eastAsia="Calibri" w:hAnsi="Times New Roman" w:cs="Times New Roman"/>
          <w:b/>
          <w:sz w:val="24"/>
          <w:szCs w:val="24"/>
          <w:u w:val="single"/>
        </w:rPr>
        <w:t>OŚWIADCZENIE PODMIOTU UDOSTĘPNIAJĄCEGO ZASOBY</w:t>
      </w:r>
      <w:r w:rsidRPr="006C0941">
        <w:rPr>
          <w:rFonts w:ascii="Times New Roman" w:eastAsia="Calibri" w:hAnsi="Times New Roman" w:cs="Times New Roman"/>
          <w:b/>
          <w:sz w:val="24"/>
          <w:szCs w:val="24"/>
          <w:u w:val="single"/>
        </w:rPr>
        <w:br/>
        <w:t>WYKONAWCY ZAMÓWIENIA PUBLICZNEGO</w:t>
      </w:r>
    </w:p>
    <w:p w14:paraId="35FED117" w14:textId="3DE64563" w:rsidR="000775E7" w:rsidRPr="006C0941" w:rsidRDefault="000B4091" w:rsidP="00AF63B8">
      <w:pPr>
        <w:suppressAutoHyphens/>
        <w:spacing w:after="120"/>
        <w:jc w:val="both"/>
        <w:rPr>
          <w:rFonts w:ascii="Times New Roman" w:eastAsia="Times New Roman" w:hAnsi="Times New Roman" w:cs="Times New Roman"/>
          <w:b/>
          <w:bCs/>
          <w:sz w:val="24"/>
          <w:szCs w:val="24"/>
          <w:lang w:eastAsia="ar-SA"/>
        </w:rPr>
      </w:pPr>
      <w:r w:rsidRPr="006C0941">
        <w:rPr>
          <w:rFonts w:ascii="Times New Roman" w:eastAsia="Calibri" w:hAnsi="Times New Roman" w:cs="Times New Roman"/>
          <w:sz w:val="24"/>
          <w:szCs w:val="24"/>
        </w:rPr>
        <w:t xml:space="preserve">składane na podstawie </w:t>
      </w:r>
      <w:r w:rsidRPr="006C0941">
        <w:rPr>
          <w:rFonts w:ascii="Times New Roman" w:eastAsia="Calibri" w:hAnsi="Times New Roman" w:cs="Times New Roman"/>
          <w:b/>
          <w:bCs/>
          <w:sz w:val="24"/>
          <w:szCs w:val="24"/>
        </w:rPr>
        <w:t>art. 125 ust. 5</w:t>
      </w:r>
      <w:r w:rsidRPr="006C0941">
        <w:rPr>
          <w:rFonts w:ascii="Times New Roman" w:eastAsia="Calibri" w:hAnsi="Times New Roman" w:cs="Times New Roman"/>
          <w:sz w:val="24"/>
          <w:szCs w:val="24"/>
        </w:rPr>
        <w:t xml:space="preserve"> ustawy z dnia 11 września 2019 r. Prawo zamówień publicznych (dalej zwana ustawą </w:t>
      </w:r>
      <w:proofErr w:type="spellStart"/>
      <w:r w:rsidRPr="006C0941">
        <w:rPr>
          <w:rFonts w:ascii="Times New Roman" w:eastAsia="Calibri" w:hAnsi="Times New Roman" w:cs="Times New Roman"/>
          <w:sz w:val="24"/>
          <w:szCs w:val="24"/>
        </w:rPr>
        <w:t>Pzp</w:t>
      </w:r>
      <w:proofErr w:type="spellEnd"/>
      <w:r w:rsidRPr="006C0941">
        <w:rPr>
          <w:rFonts w:ascii="Times New Roman" w:eastAsia="Calibri" w:hAnsi="Times New Roman" w:cs="Times New Roman"/>
          <w:sz w:val="24"/>
          <w:szCs w:val="24"/>
        </w:rPr>
        <w:t>) w postępowaniu o udzielenie zamówienia publicznego pn.:</w:t>
      </w:r>
      <w:r w:rsidR="00E873F1" w:rsidRPr="006C0941">
        <w:rPr>
          <w:rFonts w:ascii="Times New Roman" w:eastAsia="Calibri" w:hAnsi="Times New Roman" w:cs="Times New Roman"/>
          <w:sz w:val="24"/>
          <w:szCs w:val="24"/>
        </w:rPr>
        <w:t xml:space="preserve"> </w:t>
      </w:r>
      <w:r w:rsidR="00AF63B8" w:rsidRPr="006C0941">
        <w:rPr>
          <w:rFonts w:ascii="Times New Roman" w:eastAsia="Times New Roman" w:hAnsi="Times New Roman" w:cs="Times New Roman"/>
          <w:b/>
          <w:bCs/>
          <w:sz w:val="24"/>
          <w:szCs w:val="24"/>
          <w:lang w:eastAsia="ar-SA"/>
        </w:rPr>
        <w:t xml:space="preserve"> </w:t>
      </w:r>
      <w:r w:rsidR="00647619" w:rsidRPr="006C0941">
        <w:rPr>
          <w:rFonts w:ascii="Times New Roman" w:eastAsia="Times New Roman" w:hAnsi="Times New Roman" w:cs="Times New Roman"/>
          <w:b/>
          <w:bCs/>
          <w:sz w:val="24"/>
          <w:szCs w:val="24"/>
          <w:lang w:eastAsia="ar-SA"/>
        </w:rPr>
        <w:t>„</w:t>
      </w:r>
      <w:r w:rsidR="00697701" w:rsidRPr="00697701">
        <w:rPr>
          <w:rFonts w:ascii="Times New Roman" w:hAnsi="Times New Roman" w:cs="Times New Roman"/>
          <w:b/>
          <w:sz w:val="24"/>
          <w:szCs w:val="24"/>
        </w:rPr>
        <w:t>Termomodernizacja budynku domu przedpogrzebowego na Cmentarzu Komunalnym w Mławie</w:t>
      </w:r>
      <w:r w:rsidR="00697701" w:rsidRPr="00697701">
        <w:rPr>
          <w:rFonts w:ascii="Times New Roman" w:eastAsia="Times New Roman" w:hAnsi="Times New Roman" w:cs="Times New Roman"/>
          <w:b/>
          <w:bCs/>
          <w:sz w:val="24"/>
          <w:szCs w:val="24"/>
          <w:lang w:eastAsia="ar-SA"/>
        </w:rPr>
        <w:t>”</w:t>
      </w:r>
      <w:r w:rsidR="00901665">
        <w:rPr>
          <w:rFonts w:ascii="Times New Roman" w:eastAsia="Times New Roman" w:hAnsi="Times New Roman" w:cs="Times New Roman"/>
          <w:b/>
          <w:bCs/>
          <w:sz w:val="24"/>
          <w:szCs w:val="24"/>
          <w:lang w:eastAsia="ar-SA"/>
        </w:rPr>
        <w:t>.</w:t>
      </w:r>
    </w:p>
    <w:p w14:paraId="2FF721CD" w14:textId="77777777" w:rsidR="000B4091" w:rsidRPr="006C0941" w:rsidRDefault="000B4091" w:rsidP="0070298F">
      <w:pPr>
        <w:pStyle w:val="Tekstpodstawowy"/>
        <w:widowControl w:val="0"/>
        <w:numPr>
          <w:ilvl w:val="0"/>
          <w:numId w:val="17"/>
        </w:numPr>
        <w:suppressAutoHyphens w:val="0"/>
        <w:kinsoku w:val="0"/>
        <w:overflowPunct w:val="0"/>
        <w:autoSpaceDN w:val="0"/>
        <w:adjustRightInd w:val="0"/>
        <w:spacing w:line="240" w:lineRule="auto"/>
        <w:ind w:left="0" w:firstLine="0"/>
        <w:rPr>
          <w:rFonts w:eastAsia="Calibri"/>
          <w:b/>
          <w:bCs/>
          <w:u w:val="single"/>
          <w:lang w:eastAsia="en-US"/>
        </w:rPr>
      </w:pPr>
      <w:r w:rsidRPr="006C0941">
        <w:rPr>
          <w:rFonts w:eastAsia="Calibri"/>
          <w:b/>
          <w:bCs/>
          <w:u w:val="single"/>
          <w:lang w:eastAsia="en-US"/>
        </w:rPr>
        <w:t>OŚWIADCZENIE O NIEPODLEGANIU WYKLUCZENIU</w:t>
      </w:r>
    </w:p>
    <w:p w14:paraId="2D1000F6" w14:textId="78DDFB2D" w:rsidR="000B4091" w:rsidRPr="006C0941" w:rsidRDefault="00D751FE" w:rsidP="00E873F1">
      <w:pPr>
        <w:pStyle w:val="Tekstpodstawowy"/>
        <w:kinsoku w:val="0"/>
        <w:overflowPunct w:val="0"/>
        <w:spacing w:line="240" w:lineRule="auto"/>
        <w:rPr>
          <w:i/>
          <w:iCs/>
          <w:lang w:eastAsia="pl-PL"/>
        </w:rPr>
      </w:pPr>
      <w:r w:rsidRPr="006C0941">
        <w:rPr>
          <w:rFonts w:eastAsia="Calibri"/>
          <w:lang w:eastAsia="en-US"/>
        </w:rPr>
        <w:t xml:space="preserve">Oświadczam, że nie później niż na dzień składania ofert, </w:t>
      </w:r>
      <w:r w:rsidRPr="006C0941">
        <w:t xml:space="preserve">nie podlegam wykluczeniu z postępowania na podstawie </w:t>
      </w:r>
      <w:r w:rsidRPr="006C0941">
        <w:rPr>
          <w:b/>
          <w:bCs/>
        </w:rPr>
        <w:t xml:space="preserve">art. 108 ust. 1 pkt 1-6 ustawy </w:t>
      </w:r>
      <w:proofErr w:type="spellStart"/>
      <w:r w:rsidRPr="006C0941">
        <w:rPr>
          <w:b/>
          <w:bCs/>
        </w:rPr>
        <w:t>Pzp</w:t>
      </w:r>
      <w:proofErr w:type="spellEnd"/>
      <w:r>
        <w:rPr>
          <w:b/>
          <w:bCs/>
        </w:rPr>
        <w:t>,</w:t>
      </w:r>
      <w:r w:rsidRPr="006C0941">
        <w:rPr>
          <w:b/>
          <w:bCs/>
        </w:rPr>
        <w:t xml:space="preserve"> art. 109 ust. 1 pkt 4</w:t>
      </w:r>
      <w:r w:rsidRPr="006C0941">
        <w:t xml:space="preserve"> </w:t>
      </w:r>
      <w:r w:rsidRPr="006C0941">
        <w:rPr>
          <w:b/>
          <w:bCs/>
        </w:rPr>
        <w:t xml:space="preserve">ustawy </w:t>
      </w:r>
      <w:proofErr w:type="spellStart"/>
      <w:r w:rsidRPr="006C0941">
        <w:rPr>
          <w:b/>
          <w:bCs/>
        </w:rPr>
        <w:t>Pzp</w:t>
      </w:r>
      <w:proofErr w:type="spellEnd"/>
      <w:r>
        <w:rPr>
          <w:b/>
          <w:bCs/>
        </w:rPr>
        <w:t xml:space="preserve"> oraz </w:t>
      </w:r>
      <w:r w:rsidRPr="00D03C02">
        <w:rPr>
          <w:b/>
        </w:rPr>
        <w:t xml:space="preserve">art. 7 ust. 1 pkt 1-3 ustawy z dnia 13 kwietnia 2022 r. </w:t>
      </w:r>
      <w:r w:rsidRPr="00D03C02">
        <w:rPr>
          <w:rStyle w:val="Uwydatnienie"/>
          <w:b/>
          <w:color w:val="222222"/>
        </w:rPr>
        <w:t>o szczególnych rozwiązaniach w zakresie przeciwdziałania wspieraniu agresji na Ukrainę oraz służących ochronie bezpieczeństwa narodowego</w:t>
      </w:r>
      <w:r w:rsidR="000B4091" w:rsidRPr="006C0941">
        <w:t>.</w:t>
      </w:r>
    </w:p>
    <w:p w14:paraId="0B186962" w14:textId="617DB855" w:rsidR="000B4091" w:rsidRPr="006C0941" w:rsidRDefault="000B4091" w:rsidP="00E873F1">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Wskazuję, że dokumenty na potwierdzenie, że nie podlegam wykluczeniu na podstawie </w:t>
      </w:r>
      <w:r w:rsidRPr="006C0941">
        <w:rPr>
          <w:rFonts w:ascii="Times New Roman" w:hAnsi="Times New Roman" w:cs="Times New Roman"/>
          <w:b/>
          <w:bCs/>
          <w:sz w:val="24"/>
          <w:szCs w:val="24"/>
        </w:rPr>
        <w:t>art.</w:t>
      </w:r>
      <w:r w:rsidR="00BC2947" w:rsidRPr="006C0941">
        <w:rPr>
          <w:rFonts w:ascii="Times New Roman" w:hAnsi="Times New Roman" w:cs="Times New Roman"/>
          <w:b/>
          <w:bCs/>
          <w:sz w:val="24"/>
          <w:szCs w:val="24"/>
        </w:rPr>
        <w:t> </w:t>
      </w:r>
      <w:r w:rsidRPr="006C0941">
        <w:rPr>
          <w:rFonts w:ascii="Times New Roman" w:hAnsi="Times New Roman" w:cs="Times New Roman"/>
          <w:b/>
          <w:bCs/>
          <w:sz w:val="24"/>
          <w:szCs w:val="24"/>
        </w:rPr>
        <w:t>109 ust. 1 pkt 4</w:t>
      </w:r>
      <w:r w:rsidRPr="006C0941">
        <w:rPr>
          <w:rFonts w:ascii="Times New Roman" w:hAnsi="Times New Roman" w:cs="Times New Roman"/>
          <w:sz w:val="24"/>
          <w:szCs w:val="24"/>
        </w:rPr>
        <w:t xml:space="preserve"> </w:t>
      </w:r>
      <w:r w:rsidRPr="006C0941">
        <w:rPr>
          <w:rFonts w:ascii="Times New Roman" w:hAnsi="Times New Roman" w:cs="Times New Roman"/>
          <w:b/>
          <w:bCs/>
          <w:sz w:val="24"/>
          <w:szCs w:val="24"/>
        </w:rPr>
        <w:t xml:space="preserve">ustawy </w:t>
      </w:r>
      <w:proofErr w:type="spellStart"/>
      <w:r w:rsidRPr="006C0941">
        <w:rPr>
          <w:rFonts w:ascii="Times New Roman" w:hAnsi="Times New Roman" w:cs="Times New Roman"/>
          <w:b/>
          <w:bCs/>
          <w:sz w:val="24"/>
          <w:szCs w:val="24"/>
        </w:rPr>
        <w:t>Pzp</w:t>
      </w:r>
      <w:proofErr w:type="spellEnd"/>
      <w:r w:rsidRPr="006C0941">
        <w:rPr>
          <w:rFonts w:ascii="Times New Roman" w:hAnsi="Times New Roman" w:cs="Times New Roman"/>
          <w:b/>
          <w:bCs/>
          <w:sz w:val="24"/>
          <w:szCs w:val="24"/>
        </w:rPr>
        <w:t>,</w:t>
      </w:r>
      <w:r w:rsidRPr="006C0941">
        <w:rPr>
          <w:rFonts w:ascii="Times New Roman" w:hAnsi="Times New Roman" w:cs="Times New Roman"/>
          <w:sz w:val="24"/>
          <w:szCs w:val="24"/>
        </w:rPr>
        <w:t xml:space="preserve"> Zamawiający może uzyskać z bezpłatnych i</w:t>
      </w:r>
      <w:r w:rsidR="00BC2947" w:rsidRPr="006C0941">
        <w:rPr>
          <w:rFonts w:ascii="Times New Roman" w:hAnsi="Times New Roman" w:cs="Times New Roman"/>
          <w:sz w:val="24"/>
          <w:szCs w:val="24"/>
        </w:rPr>
        <w:t> </w:t>
      </w:r>
      <w:r w:rsidRPr="006C0941">
        <w:rPr>
          <w:rFonts w:ascii="Times New Roman" w:hAnsi="Times New Roman" w:cs="Times New Roman"/>
          <w:sz w:val="24"/>
          <w:szCs w:val="24"/>
        </w:rPr>
        <w:t>ogólnodostępnych baz danych za pomocą następujących danych umożliwiających dostęp do</w:t>
      </w:r>
      <w:r w:rsidR="00BC2947" w:rsidRPr="006C0941">
        <w:rPr>
          <w:rFonts w:ascii="Times New Roman" w:hAnsi="Times New Roman" w:cs="Times New Roman"/>
          <w:sz w:val="24"/>
          <w:szCs w:val="24"/>
        </w:rPr>
        <w:t> </w:t>
      </w:r>
      <w:r w:rsidRPr="006C0941">
        <w:rPr>
          <w:rFonts w:ascii="Times New Roman" w:hAnsi="Times New Roman" w:cs="Times New Roman"/>
          <w:sz w:val="24"/>
          <w:szCs w:val="24"/>
        </w:rPr>
        <w:t>tych dokumentów</w:t>
      </w:r>
      <w:r w:rsidRPr="006C0941">
        <w:rPr>
          <w:rFonts w:ascii="Times New Roman" w:hAnsi="Times New Roman" w:cs="Times New Roman"/>
          <w:sz w:val="24"/>
          <w:szCs w:val="24"/>
          <w:vertAlign w:val="superscript"/>
        </w:rPr>
        <w:t>*)</w:t>
      </w:r>
      <w:r w:rsidRPr="006C0941">
        <w:rPr>
          <w:rFonts w:ascii="Times New Roman" w:hAnsi="Times New Roman" w:cs="Times New Roman"/>
          <w:sz w:val="24"/>
          <w:szCs w:val="24"/>
        </w:rPr>
        <w:t>:</w:t>
      </w:r>
    </w:p>
    <w:p w14:paraId="428F8B39" w14:textId="058A1CEA" w:rsidR="000B4091" w:rsidRPr="006C0941" w:rsidRDefault="000B4091" w:rsidP="00E873F1">
      <w:pPr>
        <w:shd w:val="clear" w:color="auto" w:fill="FFFFFF"/>
        <w:spacing w:after="0" w:line="240" w:lineRule="auto"/>
        <w:jc w:val="both"/>
        <w:rPr>
          <w:rFonts w:ascii="Times New Roman" w:hAnsi="Times New Roman" w:cs="Times New Roman"/>
          <w:sz w:val="24"/>
          <w:szCs w:val="24"/>
        </w:rPr>
      </w:pPr>
      <w:bookmarkStart w:id="19" w:name="_Hlk62472478"/>
      <w:r w:rsidRPr="006C0941">
        <w:rPr>
          <w:rFonts w:ascii="Times New Roman" w:hAnsi="Times New Roman" w:cs="Times New Roman"/>
          <w:sz w:val="24"/>
          <w:szCs w:val="24"/>
        </w:rPr>
        <w:t>…………………………………………………………………………………………………</w:t>
      </w:r>
      <w:bookmarkEnd w:id="19"/>
    </w:p>
    <w:p w14:paraId="17DCF382" w14:textId="1E83E758" w:rsidR="000B4091" w:rsidRPr="009172FF" w:rsidRDefault="000B4091" w:rsidP="00E873F1">
      <w:pPr>
        <w:spacing w:after="0" w:line="240" w:lineRule="auto"/>
        <w:jc w:val="both"/>
        <w:rPr>
          <w:rFonts w:ascii="Times New Roman" w:hAnsi="Times New Roman" w:cs="Times New Roman"/>
          <w:iCs/>
          <w:sz w:val="24"/>
          <w:szCs w:val="24"/>
        </w:rPr>
      </w:pPr>
      <w:r w:rsidRPr="009172FF">
        <w:rPr>
          <w:rFonts w:ascii="Times New Roman" w:hAnsi="Times New Roman" w:cs="Times New Roman"/>
          <w:iCs/>
          <w:sz w:val="24"/>
          <w:szCs w:val="24"/>
        </w:rPr>
        <w:t>…………………………………………………………………………………………………</w:t>
      </w:r>
    </w:p>
    <w:p w14:paraId="127687FD" w14:textId="77777777" w:rsidR="000B4091" w:rsidRPr="006C0941" w:rsidRDefault="000B4091" w:rsidP="00E873F1">
      <w:pPr>
        <w:spacing w:after="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vertAlign w:val="superscript"/>
        </w:rPr>
        <w:t xml:space="preserve">*) </w:t>
      </w:r>
      <w:r w:rsidRPr="006C0941">
        <w:rPr>
          <w:rFonts w:ascii="Times New Roman" w:hAnsi="Times New Roman" w:cs="Times New Roman"/>
          <w:b/>
          <w:bCs/>
          <w:i/>
          <w:sz w:val="24"/>
          <w:szCs w:val="24"/>
        </w:rPr>
        <w:t xml:space="preserve">należy wskazać właściwe dane (np. nr KRS, NIP, REGON lub inne dane) </w:t>
      </w:r>
    </w:p>
    <w:p w14:paraId="3A25C886" w14:textId="77777777" w:rsidR="000B4091" w:rsidRPr="006C0941" w:rsidRDefault="000B4091" w:rsidP="00E873F1">
      <w:pPr>
        <w:pStyle w:val="Tekstpodstawowy"/>
        <w:tabs>
          <w:tab w:val="left" w:pos="9635"/>
        </w:tabs>
        <w:kinsoku w:val="0"/>
        <w:overflowPunct w:val="0"/>
        <w:spacing w:line="240" w:lineRule="auto"/>
        <w:rPr>
          <w:b/>
          <w:bCs/>
          <w:u w:val="single"/>
        </w:rPr>
      </w:pPr>
    </w:p>
    <w:p w14:paraId="568A9997" w14:textId="77777777" w:rsidR="000B4091" w:rsidRPr="006C0941" w:rsidRDefault="000B4091" w:rsidP="0070298F">
      <w:pPr>
        <w:pStyle w:val="Tekstpodstawowy"/>
        <w:widowControl w:val="0"/>
        <w:numPr>
          <w:ilvl w:val="0"/>
          <w:numId w:val="17"/>
        </w:numPr>
        <w:suppressAutoHyphens w:val="0"/>
        <w:kinsoku w:val="0"/>
        <w:overflowPunct w:val="0"/>
        <w:autoSpaceDN w:val="0"/>
        <w:adjustRightInd w:val="0"/>
        <w:spacing w:line="240" w:lineRule="auto"/>
        <w:ind w:left="0" w:firstLine="0"/>
        <w:rPr>
          <w:b/>
          <w:bCs/>
          <w:u w:val="single"/>
        </w:rPr>
      </w:pPr>
      <w:r w:rsidRPr="006C0941">
        <w:rPr>
          <w:b/>
          <w:bCs/>
          <w:u w:val="single"/>
        </w:rPr>
        <w:t>OŚWIADCZENIE O SPEŁNIANIU WARUNKÓW UDZIAŁU W POSTĘPOWANIU</w:t>
      </w:r>
    </w:p>
    <w:p w14:paraId="6DF9B14C" w14:textId="454EE67F" w:rsidR="000B4091" w:rsidRPr="00786DF5" w:rsidRDefault="000B4091" w:rsidP="00E46B94">
      <w:pPr>
        <w:spacing w:after="0" w:line="240" w:lineRule="auto"/>
        <w:jc w:val="both"/>
        <w:rPr>
          <w:rFonts w:ascii="Times New Roman" w:hAnsi="Times New Roman" w:cs="Times New Roman"/>
          <w:b/>
          <w:bCs/>
          <w:u w:val="single"/>
        </w:rPr>
      </w:pPr>
      <w:r w:rsidRPr="006C0941">
        <w:rPr>
          <w:rFonts w:ascii="Times New Roman" w:hAnsi="Times New Roman" w:cs="Times New Roman"/>
          <w:sz w:val="24"/>
          <w:szCs w:val="24"/>
        </w:rPr>
        <w:t>Oświadczam, że nie później niż na dzień składania ofert, spełniam warunki udziału w</w:t>
      </w:r>
      <w:r w:rsidR="00E873F1" w:rsidRPr="006C0941">
        <w:rPr>
          <w:rFonts w:ascii="Times New Roman" w:hAnsi="Times New Roman" w:cs="Times New Roman"/>
          <w:sz w:val="24"/>
          <w:szCs w:val="24"/>
        </w:rPr>
        <w:t xml:space="preserve"> przedmiotowym </w:t>
      </w:r>
      <w:r w:rsidRPr="006C0941">
        <w:rPr>
          <w:rFonts w:ascii="Times New Roman" w:hAnsi="Times New Roman" w:cs="Times New Roman"/>
          <w:sz w:val="24"/>
          <w:szCs w:val="24"/>
        </w:rPr>
        <w:t>postępowaniu określone przez Zamawiającego w Specyfikacji Warunków Zamówienia (SWZ), w zakresie w jakim Wykonawca powołuje się na moje zasoby.</w:t>
      </w:r>
      <w:r w:rsidR="00311A56" w:rsidRPr="006C0941">
        <w:rPr>
          <w:rFonts w:ascii="Times New Roman" w:hAnsi="Times New Roman" w:cs="Times New Roman"/>
          <w:sz w:val="24"/>
          <w:szCs w:val="24"/>
        </w:rPr>
        <w:br/>
      </w:r>
      <w:r w:rsidRPr="00786DF5">
        <w:rPr>
          <w:rFonts w:ascii="Times New Roman" w:hAnsi="Times New Roman" w:cs="Times New Roman"/>
          <w:b/>
          <w:bCs/>
          <w:u w:val="single"/>
        </w:rPr>
        <w:t>OŚWIADCZENIE DOTYCZĄCE PODANYCH INFORMACJI:</w:t>
      </w:r>
    </w:p>
    <w:p w14:paraId="1F139192" w14:textId="11484C5A" w:rsidR="000B4091" w:rsidRPr="006C0941" w:rsidRDefault="000B4091" w:rsidP="00E873F1">
      <w:pPr>
        <w:pStyle w:val="Tekstpodstawowy"/>
        <w:kinsoku w:val="0"/>
        <w:overflowPunct w:val="0"/>
        <w:spacing w:line="240" w:lineRule="auto"/>
      </w:pPr>
      <w:r w:rsidRPr="006C0941">
        <w:t>Oświadczam, że wszystkie informacje podane w powyższych oświadczeniach są aktualne na</w:t>
      </w:r>
      <w:r w:rsidR="00E873F1" w:rsidRPr="006C0941">
        <w:t> </w:t>
      </w:r>
      <w:r w:rsidRPr="006C0941">
        <w:t>dzień składania ofert i zgodne z prawdą oraz zostały przedstawione z pełną świadomością konsekwencji wprowadzenia Zamawiającego w błąd przy przedstawianiu</w:t>
      </w:r>
      <w:r w:rsidRPr="006C0941">
        <w:rPr>
          <w:spacing w:val="-3"/>
        </w:rPr>
        <w:t xml:space="preserve"> </w:t>
      </w:r>
      <w:r w:rsidRPr="006C0941">
        <w:t>informacji.</w:t>
      </w:r>
    </w:p>
    <w:p w14:paraId="64A6E510" w14:textId="77777777" w:rsidR="00E46B94" w:rsidRPr="006C0941" w:rsidRDefault="00E46B94" w:rsidP="00E46B94">
      <w:pPr>
        <w:jc w:val="both"/>
        <w:rPr>
          <w:rFonts w:ascii="Times New Roman" w:hAnsi="Times New Roman" w:cs="Times New Roman"/>
          <w:sz w:val="24"/>
          <w:szCs w:val="24"/>
        </w:rPr>
      </w:pPr>
    </w:p>
    <w:p w14:paraId="7EED7392" w14:textId="3AD88966" w:rsidR="00E46B94" w:rsidRPr="006C0941" w:rsidRDefault="00E46B94" w:rsidP="00E46B94">
      <w:pPr>
        <w:jc w:val="both"/>
        <w:rPr>
          <w:rFonts w:ascii="Times New Roman" w:hAnsi="Times New Roman" w:cs="Times New Roman"/>
          <w:sz w:val="24"/>
          <w:szCs w:val="24"/>
        </w:rPr>
      </w:pPr>
      <w:r w:rsidRPr="006C0941">
        <w:rPr>
          <w:rFonts w:ascii="Times New Roman" w:hAnsi="Times New Roman" w:cs="Times New Roman"/>
          <w:sz w:val="24"/>
          <w:szCs w:val="24"/>
        </w:rPr>
        <w:t xml:space="preserve">Podpis </w:t>
      </w:r>
      <w:r w:rsidRPr="006C0941">
        <w:rPr>
          <w:rFonts w:ascii="Times New Roman" w:hAnsi="Times New Roman" w:cs="Times New Roman"/>
          <w:i/>
          <w:iCs/>
          <w:sz w:val="24"/>
          <w:szCs w:val="24"/>
        </w:rPr>
        <w:t>kwalifikowany/</w:t>
      </w:r>
      <w:r w:rsidR="0084622E">
        <w:rPr>
          <w:rFonts w:ascii="Times New Roman" w:hAnsi="Times New Roman" w:cs="Times New Roman"/>
          <w:i/>
          <w:iCs/>
          <w:sz w:val="24"/>
          <w:szCs w:val="24"/>
        </w:rPr>
        <w:t>osobisty</w:t>
      </w:r>
      <w:r w:rsidRPr="006C0941">
        <w:rPr>
          <w:rFonts w:ascii="Times New Roman" w:hAnsi="Times New Roman" w:cs="Times New Roman"/>
          <w:i/>
          <w:iCs/>
          <w:sz w:val="24"/>
          <w:szCs w:val="24"/>
        </w:rPr>
        <w:t xml:space="preserve">/zaufany </w:t>
      </w:r>
      <w:r w:rsidRPr="006C0941">
        <w:rPr>
          <w:rFonts w:ascii="Times New Roman" w:hAnsi="Times New Roman" w:cs="Times New Roman"/>
          <w:sz w:val="24"/>
          <w:szCs w:val="24"/>
        </w:rPr>
        <w:t>osoby/osób upoważnionej/</w:t>
      </w:r>
      <w:proofErr w:type="spellStart"/>
      <w:r w:rsidRPr="006C0941">
        <w:rPr>
          <w:rFonts w:ascii="Times New Roman" w:hAnsi="Times New Roman" w:cs="Times New Roman"/>
          <w:sz w:val="24"/>
          <w:szCs w:val="24"/>
        </w:rPr>
        <w:t>ych</w:t>
      </w:r>
      <w:proofErr w:type="spellEnd"/>
      <w:r w:rsidRPr="006C0941">
        <w:rPr>
          <w:rFonts w:ascii="Times New Roman" w:hAnsi="Times New Roman" w:cs="Times New Roman"/>
          <w:sz w:val="24"/>
          <w:szCs w:val="24"/>
        </w:rPr>
        <w:t xml:space="preserve"> do występowania w imieniu </w:t>
      </w:r>
      <w:r w:rsidR="00E8076C" w:rsidRPr="006C0941">
        <w:rPr>
          <w:rFonts w:ascii="Times New Roman" w:hAnsi="Times New Roman" w:cs="Times New Roman"/>
          <w:sz w:val="24"/>
          <w:szCs w:val="24"/>
        </w:rPr>
        <w:t>podmiotu udostępniającego zasoby</w:t>
      </w:r>
      <w:r w:rsidRPr="006C0941">
        <w:rPr>
          <w:rFonts w:ascii="Times New Roman" w:hAnsi="Times New Roman" w:cs="Times New Roman"/>
          <w:sz w:val="24"/>
          <w:szCs w:val="24"/>
        </w:rPr>
        <w:t>.</w:t>
      </w:r>
    </w:p>
    <w:p w14:paraId="0A932D63" w14:textId="2817BC2D" w:rsidR="00E873F1" w:rsidRPr="00786DF5" w:rsidRDefault="00E46B94" w:rsidP="00647619">
      <w:pPr>
        <w:jc w:val="right"/>
        <w:rPr>
          <w:rFonts w:ascii="Times New Roman" w:hAnsi="Times New Roman" w:cs="Times New Roman"/>
          <w:b/>
          <w:bCs/>
          <w:i/>
          <w:iCs/>
          <w:sz w:val="24"/>
          <w:szCs w:val="24"/>
        </w:rPr>
      </w:pPr>
      <w:r w:rsidRPr="006C0941">
        <w:br w:type="page"/>
      </w:r>
      <w:r w:rsidR="00E873F1" w:rsidRPr="00786DF5">
        <w:rPr>
          <w:rFonts w:ascii="Times New Roman" w:hAnsi="Times New Roman" w:cs="Times New Roman"/>
          <w:b/>
          <w:bCs/>
          <w:i/>
          <w:iCs/>
          <w:sz w:val="24"/>
          <w:szCs w:val="24"/>
        </w:rPr>
        <w:lastRenderedPageBreak/>
        <w:t>Załącznik nr 5 do SWZ</w:t>
      </w:r>
    </w:p>
    <w:p w14:paraId="24DFD049" w14:textId="77777777" w:rsidR="000B4091" w:rsidRPr="006C0941" w:rsidRDefault="000B4091" w:rsidP="00E873F1">
      <w:pPr>
        <w:pStyle w:val="Tekstpodstawowy"/>
        <w:tabs>
          <w:tab w:val="left" w:pos="9635"/>
        </w:tabs>
        <w:kinsoku w:val="0"/>
        <w:overflowPunct w:val="0"/>
        <w:spacing w:line="240" w:lineRule="auto"/>
        <w:rPr>
          <w:i/>
          <w:iCs/>
        </w:rPr>
      </w:pPr>
    </w:p>
    <w:p w14:paraId="39463A84" w14:textId="77777777" w:rsidR="000B4091" w:rsidRPr="006C0941" w:rsidRDefault="000B4091" w:rsidP="00E873F1">
      <w:pPr>
        <w:spacing w:after="0" w:line="240" w:lineRule="auto"/>
        <w:rPr>
          <w:rFonts w:ascii="Times New Roman" w:eastAsia="Calibri" w:hAnsi="Times New Roman" w:cs="Times New Roman"/>
          <w:b/>
          <w:sz w:val="24"/>
          <w:szCs w:val="24"/>
        </w:rPr>
      </w:pPr>
      <w:r w:rsidRPr="006C0941">
        <w:rPr>
          <w:rFonts w:ascii="Times New Roman" w:eastAsia="Calibri" w:hAnsi="Times New Roman" w:cs="Times New Roman"/>
          <w:b/>
          <w:sz w:val="24"/>
          <w:szCs w:val="24"/>
        </w:rPr>
        <w:t>Wykonawca:</w:t>
      </w:r>
    </w:p>
    <w:p w14:paraId="563FA40E" w14:textId="35CDE6BE" w:rsidR="000B4091" w:rsidRPr="006C0941" w:rsidRDefault="000B4091" w:rsidP="00E873F1">
      <w:pPr>
        <w:spacing w:after="0" w:line="240" w:lineRule="auto"/>
        <w:jc w:val="both"/>
        <w:rPr>
          <w:rFonts w:ascii="Times New Roman" w:eastAsia="Calibri" w:hAnsi="Times New Roman" w:cs="Times New Roman"/>
          <w:b/>
          <w:sz w:val="24"/>
          <w:szCs w:val="24"/>
        </w:rPr>
      </w:pPr>
      <w:r w:rsidRPr="006C0941">
        <w:rPr>
          <w:rFonts w:ascii="Times New Roman" w:hAnsi="Times New Roman" w:cs="Times New Roman"/>
          <w:i/>
          <w:sz w:val="24"/>
          <w:szCs w:val="24"/>
        </w:rPr>
        <w:t>(</w:t>
      </w:r>
      <w:r w:rsidRPr="006C0941">
        <w:rPr>
          <w:rFonts w:ascii="Times New Roman" w:hAnsi="Times New Roman" w:cs="Times New Roman"/>
          <w:b/>
          <w:i/>
          <w:sz w:val="24"/>
          <w:szCs w:val="24"/>
        </w:rPr>
        <w:t>należy podać dane dotyczące wszystkich Wykonawców wspólnie ubiegających się o</w:t>
      </w:r>
      <w:r w:rsidR="00E873F1" w:rsidRPr="006C0941">
        <w:rPr>
          <w:rFonts w:ascii="Times New Roman" w:hAnsi="Times New Roman" w:cs="Times New Roman"/>
          <w:b/>
          <w:i/>
          <w:sz w:val="24"/>
          <w:szCs w:val="24"/>
        </w:rPr>
        <w:t> </w:t>
      </w:r>
      <w:r w:rsidRPr="006C0941">
        <w:rPr>
          <w:rFonts w:ascii="Times New Roman" w:hAnsi="Times New Roman" w:cs="Times New Roman"/>
          <w:b/>
          <w:i/>
          <w:sz w:val="24"/>
          <w:szCs w:val="24"/>
        </w:rPr>
        <w:t>zamówienie)</w:t>
      </w:r>
      <w:r w:rsidRPr="006C0941">
        <w:rPr>
          <w:rFonts w:ascii="Times New Roman" w:eastAsia="Calibri" w:hAnsi="Times New Roman" w:cs="Times New Roman"/>
          <w:i/>
          <w:sz w:val="24"/>
          <w:szCs w:val="24"/>
        </w:rPr>
        <w:tab/>
      </w:r>
    </w:p>
    <w:p w14:paraId="62859F93" w14:textId="77777777" w:rsidR="000B4091" w:rsidRPr="006C0941" w:rsidRDefault="000B4091" w:rsidP="00E873F1">
      <w:pPr>
        <w:spacing w:after="0" w:line="240" w:lineRule="auto"/>
        <w:rPr>
          <w:rFonts w:ascii="Times New Roman" w:eastAsia="Calibri" w:hAnsi="Times New Roman" w:cs="Times New Roman"/>
          <w:b/>
          <w:sz w:val="24"/>
          <w:szCs w:val="24"/>
        </w:rPr>
      </w:pPr>
      <w:r w:rsidRPr="006C0941">
        <w:rPr>
          <w:rFonts w:ascii="Times New Roman" w:eastAsia="Calibri" w:hAnsi="Times New Roman" w:cs="Times New Roman"/>
          <w:i/>
          <w:sz w:val="24"/>
          <w:szCs w:val="24"/>
        </w:rPr>
        <w:tab/>
      </w:r>
    </w:p>
    <w:p w14:paraId="3B47B939" w14:textId="77777777" w:rsidR="000B4091" w:rsidRPr="006C0941" w:rsidRDefault="000B4091" w:rsidP="00E873F1">
      <w:pPr>
        <w:spacing w:after="0" w:line="240" w:lineRule="auto"/>
        <w:rPr>
          <w:rFonts w:ascii="Times New Roman" w:eastAsia="Calibri" w:hAnsi="Times New Roman" w:cs="Times New Roman"/>
          <w:b/>
          <w:sz w:val="24"/>
          <w:szCs w:val="24"/>
        </w:rPr>
      </w:pPr>
    </w:p>
    <w:p w14:paraId="49998BFC" w14:textId="77777777" w:rsidR="000B4091" w:rsidRPr="006C0941" w:rsidRDefault="000B4091" w:rsidP="00E873F1">
      <w:pPr>
        <w:spacing w:after="0" w:line="240" w:lineRule="auto"/>
        <w:rPr>
          <w:rFonts w:ascii="Times New Roman" w:eastAsia="Calibri" w:hAnsi="Times New Roman" w:cs="Times New Roman"/>
          <w:b/>
          <w:sz w:val="24"/>
          <w:szCs w:val="24"/>
        </w:rPr>
      </w:pPr>
      <w:r w:rsidRPr="006C0941">
        <w:rPr>
          <w:rFonts w:ascii="Times New Roman" w:eastAsia="Calibri" w:hAnsi="Times New Roman" w:cs="Times New Roman"/>
          <w:sz w:val="24"/>
          <w:szCs w:val="24"/>
        </w:rPr>
        <w:t>………………………………….…………………………………..</w:t>
      </w:r>
    </w:p>
    <w:p w14:paraId="229C18F1" w14:textId="77777777" w:rsidR="000B4091" w:rsidRPr="006C0941" w:rsidRDefault="000B4091" w:rsidP="00E873F1">
      <w:pPr>
        <w:spacing w:after="0" w:line="240" w:lineRule="auto"/>
        <w:rPr>
          <w:rFonts w:ascii="Times New Roman" w:eastAsia="Calibri" w:hAnsi="Times New Roman" w:cs="Times New Roman"/>
          <w:sz w:val="24"/>
          <w:szCs w:val="24"/>
        </w:rPr>
      </w:pPr>
      <w:r w:rsidRPr="006C0941">
        <w:rPr>
          <w:rFonts w:ascii="Times New Roman" w:eastAsia="Calibri" w:hAnsi="Times New Roman" w:cs="Times New Roman"/>
          <w:i/>
          <w:sz w:val="24"/>
          <w:szCs w:val="24"/>
        </w:rPr>
        <w:t>pełna nazwa/firma</w:t>
      </w:r>
    </w:p>
    <w:p w14:paraId="59759996" w14:textId="77777777" w:rsidR="000B4091" w:rsidRPr="006C0941" w:rsidRDefault="000B4091" w:rsidP="00E873F1">
      <w:pPr>
        <w:spacing w:after="0" w:line="240" w:lineRule="auto"/>
        <w:rPr>
          <w:rFonts w:ascii="Times New Roman" w:eastAsia="Calibri" w:hAnsi="Times New Roman" w:cs="Times New Roman"/>
          <w:sz w:val="24"/>
          <w:szCs w:val="24"/>
        </w:rPr>
      </w:pPr>
      <w:r w:rsidRPr="006C0941">
        <w:rPr>
          <w:rFonts w:ascii="Times New Roman" w:eastAsia="Calibri" w:hAnsi="Times New Roman" w:cs="Times New Roman"/>
          <w:sz w:val="24"/>
          <w:szCs w:val="24"/>
        </w:rPr>
        <w:t>………………………………….…………………………………..</w:t>
      </w:r>
    </w:p>
    <w:p w14:paraId="0F91E6A3" w14:textId="77777777" w:rsidR="000B4091" w:rsidRPr="006C0941" w:rsidRDefault="000B4091" w:rsidP="00E873F1">
      <w:pPr>
        <w:spacing w:after="0" w:line="240" w:lineRule="auto"/>
        <w:rPr>
          <w:rFonts w:ascii="Times New Roman" w:eastAsia="Calibri" w:hAnsi="Times New Roman" w:cs="Times New Roman"/>
          <w:i/>
          <w:sz w:val="24"/>
          <w:szCs w:val="24"/>
        </w:rPr>
      </w:pPr>
      <w:r w:rsidRPr="006C0941">
        <w:rPr>
          <w:rFonts w:ascii="Times New Roman" w:eastAsia="Calibri" w:hAnsi="Times New Roman" w:cs="Times New Roman"/>
          <w:i/>
          <w:sz w:val="24"/>
          <w:szCs w:val="24"/>
        </w:rPr>
        <w:t>adres</w:t>
      </w:r>
    </w:p>
    <w:p w14:paraId="6B49B834" w14:textId="77777777" w:rsidR="000B4091" w:rsidRPr="006C0941" w:rsidRDefault="000B4091" w:rsidP="00E873F1">
      <w:pPr>
        <w:spacing w:after="0" w:line="240" w:lineRule="auto"/>
        <w:rPr>
          <w:rFonts w:ascii="Times New Roman" w:eastAsia="Calibri" w:hAnsi="Times New Roman" w:cs="Times New Roman"/>
          <w:sz w:val="24"/>
          <w:szCs w:val="24"/>
        </w:rPr>
      </w:pPr>
      <w:r w:rsidRPr="006C0941">
        <w:rPr>
          <w:rFonts w:ascii="Times New Roman" w:eastAsia="Calibri" w:hAnsi="Times New Roman" w:cs="Times New Roman"/>
          <w:sz w:val="24"/>
          <w:szCs w:val="24"/>
        </w:rPr>
        <w:t>………………………………….…………………………………..</w:t>
      </w:r>
    </w:p>
    <w:p w14:paraId="062C9D8D" w14:textId="77777777" w:rsidR="000B4091" w:rsidRPr="006C0941" w:rsidRDefault="000B4091" w:rsidP="00E873F1">
      <w:pPr>
        <w:spacing w:after="0" w:line="240" w:lineRule="auto"/>
        <w:rPr>
          <w:rFonts w:ascii="Times New Roman" w:eastAsia="Calibri" w:hAnsi="Times New Roman" w:cs="Times New Roman"/>
          <w:i/>
          <w:sz w:val="24"/>
          <w:szCs w:val="24"/>
        </w:rPr>
      </w:pPr>
    </w:p>
    <w:p w14:paraId="78A4EB08" w14:textId="77777777" w:rsidR="000B4091" w:rsidRPr="006C0941" w:rsidRDefault="000B4091" w:rsidP="00E873F1">
      <w:pPr>
        <w:spacing w:after="0" w:line="240" w:lineRule="auto"/>
        <w:rPr>
          <w:rFonts w:ascii="Times New Roman" w:eastAsia="Calibri" w:hAnsi="Times New Roman" w:cs="Times New Roman"/>
          <w:sz w:val="24"/>
          <w:szCs w:val="24"/>
          <w:u w:val="single"/>
        </w:rPr>
      </w:pPr>
      <w:r w:rsidRPr="006C0941">
        <w:rPr>
          <w:rFonts w:ascii="Times New Roman" w:eastAsia="Calibri" w:hAnsi="Times New Roman" w:cs="Times New Roman"/>
          <w:b/>
          <w:sz w:val="24"/>
          <w:szCs w:val="24"/>
        </w:rPr>
        <w:t>reprezentowany przez</w:t>
      </w:r>
      <w:r w:rsidRPr="006C0941">
        <w:rPr>
          <w:rFonts w:ascii="Times New Roman" w:eastAsia="Calibri" w:hAnsi="Times New Roman" w:cs="Times New Roman"/>
          <w:sz w:val="24"/>
          <w:szCs w:val="24"/>
        </w:rPr>
        <w:t>: ………………………………………………………………………………</w:t>
      </w:r>
    </w:p>
    <w:p w14:paraId="69D996AD" w14:textId="77777777" w:rsidR="000B4091" w:rsidRPr="006C0941" w:rsidRDefault="000B4091" w:rsidP="00E873F1">
      <w:pPr>
        <w:spacing w:after="0" w:line="240" w:lineRule="auto"/>
        <w:rPr>
          <w:rFonts w:ascii="Times New Roman" w:eastAsia="Calibri" w:hAnsi="Times New Roman" w:cs="Times New Roman"/>
          <w:sz w:val="24"/>
          <w:szCs w:val="24"/>
        </w:rPr>
      </w:pPr>
      <w:r w:rsidRPr="006C0941">
        <w:rPr>
          <w:rFonts w:ascii="Times New Roman" w:eastAsia="Calibri" w:hAnsi="Times New Roman" w:cs="Times New Roman"/>
          <w:i/>
          <w:sz w:val="24"/>
          <w:szCs w:val="24"/>
        </w:rPr>
        <w:t>imię, nazwisko, stanowisko/podstawa do reprezentacji</w:t>
      </w:r>
    </w:p>
    <w:p w14:paraId="5B7665F4" w14:textId="77777777" w:rsidR="000B4091" w:rsidRPr="006C0941" w:rsidRDefault="000B4091" w:rsidP="00E873F1">
      <w:pPr>
        <w:pStyle w:val="Tekstpodstawowy"/>
        <w:tabs>
          <w:tab w:val="left" w:pos="9635"/>
        </w:tabs>
        <w:kinsoku w:val="0"/>
        <w:overflowPunct w:val="0"/>
        <w:spacing w:line="240" w:lineRule="auto"/>
        <w:rPr>
          <w:i/>
          <w:iCs/>
          <w:lang w:eastAsia="pl-PL"/>
        </w:rPr>
      </w:pPr>
    </w:p>
    <w:p w14:paraId="68322C30" w14:textId="77777777" w:rsidR="000B4091" w:rsidRPr="006C0941" w:rsidRDefault="000B4091" w:rsidP="00E873F1">
      <w:pPr>
        <w:shd w:val="clear" w:color="auto" w:fill="BDD6EE"/>
        <w:spacing w:after="0" w:line="240" w:lineRule="auto"/>
        <w:jc w:val="center"/>
        <w:rPr>
          <w:rFonts w:ascii="Times New Roman" w:eastAsia="Calibri" w:hAnsi="Times New Roman" w:cs="Times New Roman"/>
          <w:b/>
          <w:sz w:val="24"/>
          <w:szCs w:val="24"/>
          <w:u w:val="single"/>
        </w:rPr>
      </w:pPr>
    </w:p>
    <w:p w14:paraId="67D61283" w14:textId="77777777" w:rsidR="000B4091" w:rsidRPr="006C0941" w:rsidRDefault="000B4091" w:rsidP="00E873F1">
      <w:pPr>
        <w:shd w:val="clear" w:color="auto" w:fill="BDD6EE"/>
        <w:spacing w:after="0" w:line="240" w:lineRule="auto"/>
        <w:jc w:val="center"/>
        <w:rPr>
          <w:rFonts w:ascii="Times New Roman" w:eastAsia="Calibri" w:hAnsi="Times New Roman" w:cs="Times New Roman"/>
          <w:b/>
          <w:sz w:val="24"/>
          <w:szCs w:val="24"/>
        </w:rPr>
      </w:pPr>
      <w:bookmarkStart w:id="20" w:name="_Hlk61859679"/>
      <w:r w:rsidRPr="006C0941">
        <w:rPr>
          <w:rFonts w:ascii="Times New Roman" w:eastAsia="Calibri" w:hAnsi="Times New Roman" w:cs="Times New Roman"/>
          <w:b/>
          <w:sz w:val="24"/>
          <w:szCs w:val="24"/>
        </w:rPr>
        <w:t>OŚWIADCZENIE WYKONAWCÓW</w:t>
      </w:r>
    </w:p>
    <w:p w14:paraId="1A912D12" w14:textId="77777777" w:rsidR="000B4091" w:rsidRPr="006C0941" w:rsidRDefault="000B4091" w:rsidP="00E873F1">
      <w:pPr>
        <w:shd w:val="clear" w:color="auto" w:fill="BDD6EE"/>
        <w:spacing w:after="0" w:line="240" w:lineRule="auto"/>
        <w:jc w:val="center"/>
        <w:rPr>
          <w:rFonts w:ascii="Times New Roman" w:eastAsia="Times New Roman" w:hAnsi="Times New Roman" w:cs="Times New Roman"/>
          <w:b/>
          <w:sz w:val="24"/>
          <w:szCs w:val="24"/>
          <w:lang w:eastAsia="pl-PL"/>
        </w:rPr>
      </w:pPr>
      <w:r w:rsidRPr="006C0941">
        <w:rPr>
          <w:rFonts w:ascii="Times New Roman" w:hAnsi="Times New Roman" w:cs="Times New Roman"/>
          <w:b/>
          <w:sz w:val="24"/>
          <w:szCs w:val="24"/>
        </w:rPr>
        <w:t>WSPÓLNIE UBIEGAJĄCYCH SIĘ O UDZIELENIE ZAMÓWIENIA</w:t>
      </w:r>
    </w:p>
    <w:p w14:paraId="4E7ABA38" w14:textId="77777777" w:rsidR="000B4091" w:rsidRPr="006C0941" w:rsidRDefault="000B4091" w:rsidP="00E873F1">
      <w:pPr>
        <w:shd w:val="clear" w:color="auto" w:fill="BDD6EE"/>
        <w:spacing w:after="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 xml:space="preserve">Z KTÓREGO WYNIKA KTÓRE ROBOTY BUDOWLANE </w:t>
      </w:r>
      <w:r w:rsidRPr="006C0941">
        <w:rPr>
          <w:rFonts w:ascii="Times New Roman" w:hAnsi="Times New Roman" w:cs="Times New Roman"/>
          <w:b/>
          <w:sz w:val="24"/>
          <w:szCs w:val="24"/>
        </w:rPr>
        <w:br/>
        <w:t>WYKONAJĄ POSZCZEGÓLNI WYKONAWCY</w:t>
      </w:r>
    </w:p>
    <w:p w14:paraId="596C6BB6" w14:textId="5D23EDAB" w:rsidR="007F5E53" w:rsidRPr="006C0941" w:rsidRDefault="000B4091" w:rsidP="007F5E53">
      <w:pPr>
        <w:suppressAutoHyphens/>
        <w:spacing w:after="120"/>
        <w:jc w:val="both"/>
        <w:rPr>
          <w:rFonts w:ascii="Times New Roman" w:eastAsia="Times New Roman" w:hAnsi="Times New Roman" w:cs="Times New Roman"/>
          <w:b/>
          <w:bCs/>
          <w:sz w:val="24"/>
          <w:szCs w:val="24"/>
          <w:lang w:eastAsia="ar-SA"/>
        </w:rPr>
      </w:pPr>
      <w:r w:rsidRPr="006C0941">
        <w:rPr>
          <w:rFonts w:ascii="Times New Roman" w:eastAsia="Calibri" w:hAnsi="Times New Roman" w:cs="Times New Roman"/>
          <w:sz w:val="24"/>
          <w:szCs w:val="24"/>
        </w:rPr>
        <w:t xml:space="preserve">składane na podstawie </w:t>
      </w:r>
      <w:r w:rsidRPr="006C0941">
        <w:rPr>
          <w:rFonts w:ascii="Times New Roman" w:eastAsia="Calibri" w:hAnsi="Times New Roman" w:cs="Times New Roman"/>
          <w:b/>
          <w:bCs/>
          <w:sz w:val="24"/>
          <w:szCs w:val="24"/>
        </w:rPr>
        <w:t>art. 117 ust. 4</w:t>
      </w:r>
      <w:r w:rsidRPr="006C0941">
        <w:rPr>
          <w:rFonts w:ascii="Times New Roman" w:eastAsia="Calibri" w:hAnsi="Times New Roman" w:cs="Times New Roman"/>
          <w:sz w:val="24"/>
          <w:szCs w:val="24"/>
        </w:rPr>
        <w:t xml:space="preserve"> ustawy z dnia 11 września 2019 r. Prawo zamówień publicznych </w:t>
      </w:r>
      <w:bookmarkEnd w:id="20"/>
      <w:r w:rsidRPr="006C0941">
        <w:rPr>
          <w:rFonts w:ascii="Times New Roman" w:eastAsia="Calibri" w:hAnsi="Times New Roman" w:cs="Times New Roman"/>
          <w:sz w:val="24"/>
          <w:szCs w:val="24"/>
        </w:rPr>
        <w:t>w postępowaniu o udzielenie zamówienia publicznego pn.:</w:t>
      </w:r>
      <w:r w:rsidR="00E873F1" w:rsidRPr="006C0941">
        <w:rPr>
          <w:rFonts w:ascii="Times New Roman" w:eastAsia="Times New Roman" w:hAnsi="Times New Roman" w:cs="Times New Roman"/>
          <w:b/>
          <w:bCs/>
          <w:sz w:val="24"/>
          <w:szCs w:val="24"/>
          <w:lang w:eastAsia="ar-SA"/>
        </w:rPr>
        <w:t xml:space="preserve"> </w:t>
      </w:r>
      <w:r w:rsidR="00647619" w:rsidRPr="006C0941">
        <w:rPr>
          <w:rFonts w:ascii="Times New Roman" w:eastAsia="Times New Roman" w:hAnsi="Times New Roman" w:cs="Times New Roman"/>
          <w:b/>
          <w:bCs/>
          <w:sz w:val="24"/>
          <w:szCs w:val="24"/>
          <w:lang w:eastAsia="ar-SA"/>
        </w:rPr>
        <w:t>„</w:t>
      </w:r>
      <w:r w:rsidR="00697701" w:rsidRPr="00697701">
        <w:rPr>
          <w:rFonts w:ascii="Times New Roman" w:hAnsi="Times New Roman" w:cs="Times New Roman"/>
          <w:b/>
          <w:sz w:val="24"/>
          <w:szCs w:val="24"/>
        </w:rPr>
        <w:t>Termomodernizacja budynku domu przedpogrzebowego na Cmentarzu Komunalnym w Mławie</w:t>
      </w:r>
      <w:r w:rsidR="00697701" w:rsidRPr="00697701">
        <w:rPr>
          <w:rFonts w:ascii="Times New Roman" w:eastAsia="Times New Roman" w:hAnsi="Times New Roman" w:cs="Times New Roman"/>
          <w:b/>
          <w:bCs/>
          <w:sz w:val="24"/>
          <w:szCs w:val="24"/>
          <w:lang w:eastAsia="ar-SA"/>
        </w:rPr>
        <w:t>”</w:t>
      </w:r>
      <w:r w:rsidR="00CE6605">
        <w:rPr>
          <w:rFonts w:ascii="Times New Roman" w:eastAsia="Times New Roman" w:hAnsi="Times New Roman" w:cs="Times New Roman"/>
          <w:b/>
          <w:bCs/>
          <w:sz w:val="24"/>
          <w:szCs w:val="24"/>
          <w:lang w:eastAsia="ar-SA"/>
        </w:rPr>
        <w:t xml:space="preserve"> </w:t>
      </w:r>
      <w:r w:rsidR="007F5E53" w:rsidRPr="006C0941">
        <w:rPr>
          <w:rFonts w:ascii="Times New Roman" w:eastAsia="Times New Roman" w:hAnsi="Times New Roman" w:cs="Times New Roman"/>
          <w:b/>
          <w:bCs/>
          <w:sz w:val="24"/>
          <w:szCs w:val="24"/>
          <w:lang w:eastAsia="ar-SA"/>
        </w:rPr>
        <w:t>.</w:t>
      </w:r>
    </w:p>
    <w:p w14:paraId="0E9EB069" w14:textId="4EB0384B" w:rsidR="00311A56" w:rsidRPr="006C0941" w:rsidRDefault="00311A56" w:rsidP="00311A56">
      <w:pPr>
        <w:jc w:val="both"/>
        <w:rPr>
          <w:rFonts w:ascii="Times New Roman" w:hAnsi="Times New Roman" w:cs="Times New Roman"/>
          <w:b/>
          <w:sz w:val="24"/>
          <w:szCs w:val="24"/>
        </w:rPr>
      </w:pPr>
    </w:p>
    <w:p w14:paraId="46B0DB34" w14:textId="77777777" w:rsidR="000B4091" w:rsidRPr="006C0941" w:rsidRDefault="000B4091" w:rsidP="00E873F1">
      <w:pPr>
        <w:pStyle w:val="Zwykytekst1"/>
        <w:tabs>
          <w:tab w:val="left" w:pos="9214"/>
        </w:tabs>
        <w:ind w:firstLine="426"/>
        <w:jc w:val="both"/>
        <w:rPr>
          <w:rFonts w:ascii="Times New Roman" w:hAnsi="Times New Roman" w:cs="Times New Roman"/>
          <w:sz w:val="24"/>
          <w:szCs w:val="24"/>
        </w:rPr>
      </w:pPr>
      <w:r w:rsidRPr="006C0941">
        <w:rPr>
          <w:rFonts w:ascii="Times New Roman" w:hAnsi="Times New Roman" w:cs="Times New Roman"/>
          <w:b/>
          <w:bCs/>
          <w:sz w:val="24"/>
          <w:szCs w:val="24"/>
        </w:rPr>
        <w:t>Oświadczam/y, że</w:t>
      </w:r>
      <w:r w:rsidRPr="006C0941">
        <w:rPr>
          <w:rFonts w:ascii="Times New Roman" w:hAnsi="Times New Roman" w:cs="Times New Roman"/>
          <w:sz w:val="24"/>
          <w:szCs w:val="24"/>
        </w:rPr>
        <w:t xml:space="preserve">: </w:t>
      </w:r>
    </w:p>
    <w:p w14:paraId="09D62F16" w14:textId="77777777" w:rsidR="000B4091" w:rsidRPr="006C0941" w:rsidRDefault="000B4091" w:rsidP="00E873F1">
      <w:pPr>
        <w:pStyle w:val="Zwykytekst1"/>
        <w:tabs>
          <w:tab w:val="left" w:pos="9214"/>
        </w:tabs>
        <w:jc w:val="both"/>
        <w:rPr>
          <w:rFonts w:ascii="Times New Roman" w:hAnsi="Times New Roman" w:cs="Times New Roman"/>
          <w:sz w:val="24"/>
          <w:szCs w:val="24"/>
        </w:rPr>
      </w:pPr>
    </w:p>
    <w:p w14:paraId="78D9269F" w14:textId="77777777" w:rsidR="000B4091" w:rsidRPr="006C0941" w:rsidRDefault="000B4091" w:rsidP="00E873F1">
      <w:pPr>
        <w:pStyle w:val="Zwykytekst1"/>
        <w:tabs>
          <w:tab w:val="left" w:pos="9214"/>
        </w:tabs>
        <w:jc w:val="both"/>
        <w:rPr>
          <w:rFonts w:ascii="Times New Roman" w:hAnsi="Times New Roman" w:cs="Times New Roman"/>
          <w:i/>
          <w:iCs/>
          <w:sz w:val="24"/>
          <w:szCs w:val="24"/>
        </w:rPr>
      </w:pPr>
      <w:bookmarkStart w:id="21" w:name="_Hlk64644741"/>
      <w:r w:rsidRPr="006C0941">
        <w:rPr>
          <w:rFonts w:ascii="Times New Roman" w:hAnsi="Times New Roman" w:cs="Times New Roman"/>
          <w:sz w:val="24"/>
          <w:szCs w:val="24"/>
        </w:rPr>
        <w:t xml:space="preserve">1. Wykonawca ………………………….……………………………………………… wykona następujące </w:t>
      </w:r>
      <w:r w:rsidRPr="006C0941">
        <w:rPr>
          <w:rFonts w:ascii="Times New Roman" w:hAnsi="Times New Roman" w:cs="Times New Roman"/>
          <w:i/>
          <w:iCs/>
          <w:sz w:val="24"/>
          <w:szCs w:val="24"/>
        </w:rPr>
        <w:t>roboty budowlane</w:t>
      </w:r>
    </w:p>
    <w:p w14:paraId="3DAB947A" w14:textId="77777777" w:rsidR="000B4091" w:rsidRPr="006C0941" w:rsidRDefault="000B4091" w:rsidP="00E873F1">
      <w:pPr>
        <w:pStyle w:val="Zwykytekst1"/>
        <w:tabs>
          <w:tab w:val="left" w:pos="9214"/>
        </w:tabs>
        <w:ind w:firstLine="3119"/>
        <w:rPr>
          <w:rFonts w:ascii="Times New Roman" w:hAnsi="Times New Roman" w:cs="Times New Roman"/>
          <w:i/>
          <w:iCs/>
          <w:sz w:val="24"/>
          <w:szCs w:val="24"/>
        </w:rPr>
      </w:pPr>
      <w:r w:rsidRPr="006C0941">
        <w:rPr>
          <w:rFonts w:ascii="Times New Roman" w:hAnsi="Times New Roman" w:cs="Times New Roman"/>
          <w:i/>
          <w:iCs/>
          <w:sz w:val="24"/>
          <w:szCs w:val="24"/>
        </w:rPr>
        <w:t>(nazwa Wykonawcy)</w:t>
      </w:r>
    </w:p>
    <w:p w14:paraId="18F37E5D" w14:textId="78E19B9D" w:rsidR="000B4091" w:rsidRPr="006C0941" w:rsidRDefault="000B4091" w:rsidP="00E873F1">
      <w:pPr>
        <w:pStyle w:val="Zwykytekst1"/>
        <w:tabs>
          <w:tab w:val="left" w:pos="9214"/>
        </w:tabs>
        <w:ind w:firstLine="567"/>
        <w:jc w:val="both"/>
        <w:rPr>
          <w:rFonts w:ascii="Times New Roman" w:hAnsi="Times New Roman" w:cs="Times New Roman"/>
          <w:sz w:val="24"/>
          <w:szCs w:val="24"/>
        </w:rPr>
      </w:pPr>
      <w:r w:rsidRPr="006C0941">
        <w:rPr>
          <w:rFonts w:ascii="Times New Roman" w:hAnsi="Times New Roman" w:cs="Times New Roman"/>
          <w:i/>
          <w:iCs/>
          <w:sz w:val="24"/>
          <w:szCs w:val="24"/>
        </w:rPr>
        <w:t xml:space="preserve"> </w:t>
      </w:r>
      <w:r w:rsidRPr="006C0941">
        <w:rPr>
          <w:rFonts w:ascii="Times New Roman" w:hAnsi="Times New Roman" w:cs="Times New Roman"/>
          <w:sz w:val="24"/>
          <w:szCs w:val="24"/>
        </w:rPr>
        <w:t>……………………………………………………………………………………………………………………………………….............................</w:t>
      </w:r>
    </w:p>
    <w:bookmarkEnd w:id="21"/>
    <w:p w14:paraId="485AEAAA" w14:textId="77777777" w:rsidR="000B4091" w:rsidRPr="006C0941" w:rsidRDefault="000B4091" w:rsidP="009D782F">
      <w:pPr>
        <w:pStyle w:val="Zwykytekst1"/>
        <w:tabs>
          <w:tab w:val="left" w:pos="9214"/>
        </w:tabs>
        <w:jc w:val="both"/>
        <w:rPr>
          <w:rFonts w:ascii="Times New Roman" w:hAnsi="Times New Roman" w:cs="Times New Roman"/>
          <w:i/>
          <w:iCs/>
          <w:sz w:val="24"/>
          <w:szCs w:val="24"/>
        </w:rPr>
      </w:pPr>
      <w:r w:rsidRPr="006C0941">
        <w:rPr>
          <w:rFonts w:ascii="Times New Roman" w:hAnsi="Times New Roman" w:cs="Times New Roman"/>
          <w:sz w:val="24"/>
          <w:szCs w:val="24"/>
        </w:rPr>
        <w:t xml:space="preserve">2. Wykonawca ………………………….……………………………………………… wykona następujące </w:t>
      </w:r>
      <w:r w:rsidRPr="006C0941">
        <w:rPr>
          <w:rFonts w:ascii="Times New Roman" w:hAnsi="Times New Roman" w:cs="Times New Roman"/>
          <w:i/>
          <w:iCs/>
          <w:sz w:val="24"/>
          <w:szCs w:val="24"/>
        </w:rPr>
        <w:t>roboty budowlane</w:t>
      </w:r>
    </w:p>
    <w:p w14:paraId="62E950E0" w14:textId="77777777" w:rsidR="000B4091" w:rsidRPr="006C0941" w:rsidRDefault="000B4091" w:rsidP="00E873F1">
      <w:pPr>
        <w:pStyle w:val="Zwykytekst1"/>
        <w:tabs>
          <w:tab w:val="left" w:pos="9214"/>
        </w:tabs>
        <w:ind w:firstLine="3119"/>
        <w:rPr>
          <w:rFonts w:ascii="Times New Roman" w:hAnsi="Times New Roman" w:cs="Times New Roman"/>
          <w:i/>
          <w:iCs/>
          <w:sz w:val="24"/>
          <w:szCs w:val="24"/>
        </w:rPr>
      </w:pPr>
      <w:r w:rsidRPr="006C0941">
        <w:rPr>
          <w:rFonts w:ascii="Times New Roman" w:hAnsi="Times New Roman" w:cs="Times New Roman"/>
          <w:i/>
          <w:iCs/>
          <w:sz w:val="24"/>
          <w:szCs w:val="24"/>
        </w:rPr>
        <w:t>(nazwa Wykonawcy)</w:t>
      </w:r>
    </w:p>
    <w:p w14:paraId="2AE59F4B" w14:textId="77777777" w:rsidR="0088639B" w:rsidRPr="006C0941" w:rsidRDefault="000B4091" w:rsidP="0088639B">
      <w:pPr>
        <w:pStyle w:val="Zwykytekst1"/>
        <w:tabs>
          <w:tab w:val="left" w:pos="9214"/>
        </w:tabs>
        <w:jc w:val="both"/>
        <w:rPr>
          <w:rFonts w:ascii="Times New Roman" w:hAnsi="Times New Roman" w:cs="Times New Roman"/>
          <w:sz w:val="24"/>
          <w:szCs w:val="24"/>
        </w:rPr>
      </w:pPr>
      <w:r w:rsidRPr="006C0941">
        <w:rPr>
          <w:rFonts w:ascii="Times New Roman" w:hAnsi="Times New Roman" w:cs="Times New Roman"/>
          <w:sz w:val="24"/>
          <w:szCs w:val="24"/>
        </w:rPr>
        <w:t>……………………………………………………………………………………………………………………………………………………………..</w:t>
      </w:r>
    </w:p>
    <w:p w14:paraId="3EB875C4" w14:textId="224ADDDC" w:rsidR="009D782F" w:rsidRPr="006C0941" w:rsidRDefault="009D782F">
      <w:pPr>
        <w:rPr>
          <w:rFonts w:ascii="Arial" w:eastAsia="Calibri" w:hAnsi="Arial" w:cs="Arial"/>
          <w:b/>
          <w:bCs/>
          <w:sz w:val="20"/>
          <w:szCs w:val="20"/>
        </w:rPr>
      </w:pPr>
    </w:p>
    <w:p w14:paraId="1332CE55" w14:textId="186A28F6" w:rsidR="0088639B" w:rsidRPr="006C0941" w:rsidRDefault="0088639B" w:rsidP="009D782F">
      <w:pPr>
        <w:pStyle w:val="Standard"/>
        <w:tabs>
          <w:tab w:val="left" w:pos="5954"/>
          <w:tab w:val="left" w:pos="6663"/>
        </w:tabs>
        <w:spacing w:before="100" w:after="100"/>
        <w:ind w:right="-283"/>
        <w:jc w:val="right"/>
        <w:rPr>
          <w:b/>
          <w:bCs/>
          <w:i/>
          <w:iCs/>
        </w:rPr>
      </w:pPr>
    </w:p>
    <w:p w14:paraId="3BB22CC6" w14:textId="3D6C85BE" w:rsidR="00185BA3" w:rsidRPr="006C0941" w:rsidRDefault="00185BA3" w:rsidP="009D782F">
      <w:pPr>
        <w:pStyle w:val="Standard"/>
        <w:tabs>
          <w:tab w:val="left" w:pos="5954"/>
          <w:tab w:val="left" w:pos="6663"/>
        </w:tabs>
        <w:spacing w:before="100" w:after="100"/>
        <w:ind w:right="-283"/>
        <w:jc w:val="right"/>
        <w:rPr>
          <w:b/>
          <w:bCs/>
          <w:i/>
          <w:iCs/>
        </w:rPr>
      </w:pPr>
    </w:p>
    <w:p w14:paraId="2169E95E" w14:textId="5611CE5C" w:rsidR="00E46B94" w:rsidRPr="006C0941" w:rsidRDefault="00E46B94" w:rsidP="00E46B94">
      <w:pPr>
        <w:jc w:val="both"/>
        <w:rPr>
          <w:rFonts w:ascii="Times New Roman" w:hAnsi="Times New Roman" w:cs="Times New Roman"/>
          <w:sz w:val="24"/>
          <w:szCs w:val="24"/>
        </w:rPr>
      </w:pPr>
      <w:r w:rsidRPr="006C0941">
        <w:rPr>
          <w:rFonts w:ascii="Times New Roman" w:hAnsi="Times New Roman" w:cs="Times New Roman"/>
          <w:sz w:val="24"/>
          <w:szCs w:val="24"/>
        </w:rPr>
        <w:t xml:space="preserve">Podpis </w:t>
      </w:r>
      <w:r w:rsidRPr="006C0941">
        <w:rPr>
          <w:rFonts w:ascii="Times New Roman" w:hAnsi="Times New Roman" w:cs="Times New Roman"/>
          <w:i/>
          <w:iCs/>
          <w:sz w:val="24"/>
          <w:szCs w:val="24"/>
        </w:rPr>
        <w:t>kwalifikowany/</w:t>
      </w:r>
      <w:r w:rsidR="0084622E">
        <w:rPr>
          <w:rFonts w:ascii="Times New Roman" w:hAnsi="Times New Roman" w:cs="Times New Roman"/>
          <w:i/>
          <w:iCs/>
          <w:sz w:val="24"/>
          <w:szCs w:val="24"/>
        </w:rPr>
        <w:t>osobisty</w:t>
      </w:r>
      <w:r w:rsidRPr="006C0941">
        <w:rPr>
          <w:rFonts w:ascii="Times New Roman" w:hAnsi="Times New Roman" w:cs="Times New Roman"/>
          <w:i/>
          <w:iCs/>
          <w:sz w:val="24"/>
          <w:szCs w:val="24"/>
        </w:rPr>
        <w:t xml:space="preserve">/zaufany </w:t>
      </w:r>
      <w:r w:rsidRPr="006C0941">
        <w:rPr>
          <w:rFonts w:ascii="Times New Roman" w:hAnsi="Times New Roman" w:cs="Times New Roman"/>
          <w:sz w:val="24"/>
          <w:szCs w:val="24"/>
        </w:rPr>
        <w:t>osoby/osób upoważnionej/</w:t>
      </w:r>
      <w:proofErr w:type="spellStart"/>
      <w:r w:rsidRPr="006C0941">
        <w:rPr>
          <w:rFonts w:ascii="Times New Roman" w:hAnsi="Times New Roman" w:cs="Times New Roman"/>
          <w:sz w:val="24"/>
          <w:szCs w:val="24"/>
        </w:rPr>
        <w:t>ych</w:t>
      </w:r>
      <w:proofErr w:type="spellEnd"/>
      <w:r w:rsidRPr="006C0941">
        <w:rPr>
          <w:rFonts w:ascii="Times New Roman" w:hAnsi="Times New Roman" w:cs="Times New Roman"/>
          <w:sz w:val="24"/>
          <w:szCs w:val="24"/>
        </w:rPr>
        <w:t xml:space="preserve"> do występowania w imieniu Wykonawc</w:t>
      </w:r>
      <w:r w:rsidR="00E8076C" w:rsidRPr="006C0941">
        <w:rPr>
          <w:rFonts w:ascii="Times New Roman" w:hAnsi="Times New Roman" w:cs="Times New Roman"/>
          <w:sz w:val="24"/>
          <w:szCs w:val="24"/>
        </w:rPr>
        <w:t>ów</w:t>
      </w:r>
      <w:r w:rsidRPr="006C0941">
        <w:rPr>
          <w:rFonts w:ascii="Times New Roman" w:hAnsi="Times New Roman" w:cs="Times New Roman"/>
          <w:sz w:val="24"/>
          <w:szCs w:val="24"/>
        </w:rPr>
        <w:t>.</w:t>
      </w:r>
    </w:p>
    <w:p w14:paraId="07538D63" w14:textId="2B63CDC2" w:rsidR="00185BA3" w:rsidRPr="006C0941" w:rsidRDefault="00185BA3" w:rsidP="009D782F">
      <w:pPr>
        <w:pStyle w:val="Standard"/>
        <w:tabs>
          <w:tab w:val="left" w:pos="5954"/>
          <w:tab w:val="left" w:pos="6663"/>
        </w:tabs>
        <w:spacing w:before="100" w:after="100"/>
        <w:ind w:right="-283"/>
        <w:jc w:val="right"/>
        <w:rPr>
          <w:b/>
          <w:bCs/>
          <w:i/>
          <w:iCs/>
        </w:rPr>
      </w:pPr>
    </w:p>
    <w:p w14:paraId="2ED94732" w14:textId="77777777" w:rsidR="00185BA3" w:rsidRPr="006C0941" w:rsidRDefault="00185BA3" w:rsidP="009D782F">
      <w:pPr>
        <w:pStyle w:val="Standard"/>
        <w:tabs>
          <w:tab w:val="left" w:pos="5954"/>
          <w:tab w:val="left" w:pos="6663"/>
        </w:tabs>
        <w:spacing w:before="100" w:after="100"/>
        <w:ind w:right="-283"/>
        <w:jc w:val="right"/>
        <w:rPr>
          <w:b/>
          <w:bCs/>
          <w:i/>
          <w:iCs/>
        </w:rPr>
      </w:pPr>
    </w:p>
    <w:p w14:paraId="7CFA37DC" w14:textId="6482A77D" w:rsidR="009D782F" w:rsidRPr="006C0941" w:rsidRDefault="009D782F" w:rsidP="009D782F">
      <w:pPr>
        <w:pStyle w:val="Standard"/>
        <w:tabs>
          <w:tab w:val="left" w:pos="5954"/>
          <w:tab w:val="left" w:pos="6663"/>
        </w:tabs>
        <w:spacing w:before="100" w:after="100"/>
        <w:ind w:right="-283"/>
        <w:jc w:val="right"/>
        <w:rPr>
          <w:b/>
          <w:bCs/>
          <w:i/>
          <w:iCs/>
        </w:rPr>
      </w:pPr>
      <w:r w:rsidRPr="006C0941">
        <w:rPr>
          <w:b/>
          <w:bCs/>
          <w:i/>
          <w:iCs/>
        </w:rPr>
        <w:lastRenderedPageBreak/>
        <w:t>Załącznik nr 6 do SWZ</w:t>
      </w:r>
    </w:p>
    <w:p w14:paraId="4A8EB62A" w14:textId="77777777" w:rsidR="000B4091" w:rsidRPr="006C0941" w:rsidRDefault="000B4091" w:rsidP="000B4091">
      <w:pPr>
        <w:ind w:left="3540" w:firstLine="708"/>
        <w:jc w:val="right"/>
        <w:rPr>
          <w:rFonts w:ascii="Arial" w:eastAsia="Calibri" w:hAnsi="Arial" w:cs="Arial"/>
          <w:b/>
          <w:bCs/>
          <w:sz w:val="20"/>
          <w:szCs w:val="20"/>
        </w:rPr>
      </w:pPr>
    </w:p>
    <w:p w14:paraId="73B9DF01" w14:textId="2C62D3AD" w:rsidR="00647619" w:rsidRPr="00647619" w:rsidRDefault="00185BA3" w:rsidP="00A970DB">
      <w:pPr>
        <w:pBdr>
          <w:bottom w:val="single" w:sz="4" w:space="1" w:color="000000"/>
        </w:pBdr>
        <w:spacing w:line="276" w:lineRule="auto"/>
        <w:jc w:val="both"/>
        <w:rPr>
          <w:rFonts w:ascii="Times New Roman" w:hAnsi="Times New Roman" w:cs="Times New Roman"/>
          <w:b/>
          <w:bCs/>
          <w:i/>
          <w:iCs/>
          <w:sz w:val="24"/>
          <w:szCs w:val="24"/>
        </w:rPr>
      </w:pPr>
      <w:r w:rsidRPr="00522DCC">
        <w:rPr>
          <w:rFonts w:ascii="Times New Roman" w:hAnsi="Times New Roman" w:cs="Times New Roman"/>
          <w:b/>
          <w:bCs/>
          <w:sz w:val="24"/>
          <w:szCs w:val="24"/>
        </w:rPr>
        <w:t xml:space="preserve">Oświadczenie Wykonawcy o </w:t>
      </w:r>
      <w:r w:rsidRPr="00522DCC">
        <w:rPr>
          <w:rFonts w:ascii="Times New Roman" w:hAnsi="Times New Roman" w:cs="Times New Roman"/>
          <w:b/>
          <w:bCs/>
          <w:sz w:val="24"/>
          <w:szCs w:val="24"/>
          <w:u w:val="single"/>
        </w:rPr>
        <w:t>aktualności informacji</w:t>
      </w:r>
      <w:r w:rsidRPr="00522DCC">
        <w:rPr>
          <w:rFonts w:ascii="Times New Roman" w:hAnsi="Times New Roman" w:cs="Times New Roman"/>
          <w:b/>
          <w:bCs/>
          <w:sz w:val="24"/>
          <w:szCs w:val="24"/>
        </w:rPr>
        <w:t xml:space="preserve"> zawartych  w oświadczeniu, o którym mowa w art. 125 ust. 1 ustawy z dnia 11 września 2019 r. Prawo zamówień publicznych</w:t>
      </w:r>
      <w:r w:rsidRPr="00B94D46">
        <w:rPr>
          <w:rFonts w:ascii="Times New Roman" w:hAnsi="Times New Roman" w:cs="Times New Roman"/>
          <w:sz w:val="24"/>
          <w:szCs w:val="24"/>
        </w:rPr>
        <w:t xml:space="preserve"> w postępowaniu o udzielenie zamówienia</w:t>
      </w:r>
      <w:r w:rsidRPr="006C0941">
        <w:rPr>
          <w:rFonts w:ascii="Times New Roman" w:hAnsi="Times New Roman" w:cs="Times New Roman"/>
          <w:b/>
          <w:bCs/>
          <w:sz w:val="24"/>
          <w:szCs w:val="24"/>
        </w:rPr>
        <w:t xml:space="preserve"> pn</w:t>
      </w:r>
      <w:r w:rsidRPr="00647619">
        <w:rPr>
          <w:rFonts w:ascii="Times New Roman" w:hAnsi="Times New Roman" w:cs="Times New Roman"/>
          <w:b/>
          <w:bCs/>
          <w:i/>
          <w:iCs/>
          <w:sz w:val="24"/>
          <w:szCs w:val="24"/>
        </w:rPr>
        <w:t xml:space="preserve">.: </w:t>
      </w:r>
      <w:r w:rsidR="00647619" w:rsidRPr="00647619">
        <w:rPr>
          <w:rFonts w:ascii="Times New Roman" w:eastAsia="Times New Roman" w:hAnsi="Times New Roman" w:cs="Times New Roman"/>
          <w:b/>
          <w:bCs/>
          <w:i/>
          <w:iCs/>
          <w:sz w:val="24"/>
          <w:szCs w:val="24"/>
          <w:lang w:eastAsia="ar-SA"/>
        </w:rPr>
        <w:t>„</w:t>
      </w:r>
      <w:r w:rsidR="00697701" w:rsidRPr="00697701">
        <w:rPr>
          <w:rFonts w:ascii="Times New Roman" w:hAnsi="Times New Roman" w:cs="Times New Roman"/>
          <w:b/>
          <w:i/>
          <w:iCs/>
          <w:sz w:val="24"/>
          <w:szCs w:val="24"/>
        </w:rPr>
        <w:t>Termomodernizacja budynku domu przedpogrzebowego na Cmentarzu Komunalnym w Mławie</w:t>
      </w:r>
      <w:r w:rsidR="00697701" w:rsidRPr="00697701">
        <w:rPr>
          <w:rFonts w:ascii="Times New Roman" w:eastAsia="Times New Roman" w:hAnsi="Times New Roman" w:cs="Times New Roman"/>
          <w:b/>
          <w:bCs/>
          <w:i/>
          <w:iCs/>
          <w:sz w:val="24"/>
          <w:szCs w:val="24"/>
          <w:lang w:eastAsia="ar-SA"/>
        </w:rPr>
        <w:t>”</w:t>
      </w:r>
      <w:r w:rsidRPr="00647619">
        <w:rPr>
          <w:rFonts w:ascii="Times New Roman" w:hAnsi="Times New Roman" w:cs="Times New Roman"/>
          <w:b/>
          <w:bCs/>
          <w:i/>
          <w:iCs/>
          <w:sz w:val="24"/>
          <w:szCs w:val="24"/>
        </w:rPr>
        <w:t>,</w:t>
      </w:r>
    </w:p>
    <w:p w14:paraId="58136EA9" w14:textId="4073C181" w:rsidR="00522DCC" w:rsidRDefault="00185BA3" w:rsidP="00A970DB">
      <w:pPr>
        <w:pBdr>
          <w:bottom w:val="single" w:sz="4" w:space="1" w:color="000000"/>
        </w:pBdr>
        <w:spacing w:line="276"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 xml:space="preserve"> </w:t>
      </w:r>
      <w:r w:rsidR="00522DCC" w:rsidRPr="006C0941">
        <w:rPr>
          <w:rFonts w:ascii="Times New Roman" w:hAnsi="Times New Roman" w:cs="Times New Roman"/>
          <w:b/>
          <w:bCs/>
          <w:sz w:val="24"/>
          <w:szCs w:val="24"/>
        </w:rPr>
        <w:t xml:space="preserve">w zakresie podstaw wykluczenia wskazanych przez </w:t>
      </w:r>
      <w:r w:rsidR="00522DCC" w:rsidRPr="006C0941">
        <w:rPr>
          <w:rFonts w:ascii="Times New Roman" w:eastAsia="Calibri" w:hAnsi="Times New Roman" w:cs="Times New Roman"/>
          <w:b/>
          <w:bCs/>
          <w:sz w:val="24"/>
          <w:szCs w:val="24"/>
        </w:rPr>
        <w:t>Zamawiającego, w zakresie przesłanek, o których mowa w art. 108 ust. 1 pkt. 1-6</w:t>
      </w:r>
      <w:r w:rsidR="00522DCC">
        <w:rPr>
          <w:rFonts w:ascii="Times New Roman" w:eastAsia="Calibri" w:hAnsi="Times New Roman" w:cs="Times New Roman"/>
          <w:b/>
          <w:bCs/>
          <w:sz w:val="24"/>
          <w:szCs w:val="24"/>
        </w:rPr>
        <w:t>,</w:t>
      </w:r>
      <w:r w:rsidR="00522DCC" w:rsidRPr="006C0941">
        <w:rPr>
          <w:rFonts w:ascii="Times New Roman" w:eastAsia="Calibri" w:hAnsi="Times New Roman" w:cs="Times New Roman"/>
          <w:b/>
          <w:bCs/>
          <w:sz w:val="24"/>
          <w:szCs w:val="24"/>
        </w:rPr>
        <w:t xml:space="preserve"> art. 109 ust. 1 pkt. 4 ustawy </w:t>
      </w:r>
      <w:proofErr w:type="spellStart"/>
      <w:r w:rsidR="00522DCC" w:rsidRPr="006C0941">
        <w:rPr>
          <w:rFonts w:ascii="Times New Roman" w:eastAsia="Calibri" w:hAnsi="Times New Roman" w:cs="Times New Roman"/>
          <w:b/>
          <w:bCs/>
          <w:sz w:val="24"/>
          <w:szCs w:val="24"/>
        </w:rPr>
        <w:t>Pz</w:t>
      </w:r>
      <w:r w:rsidR="00522DCC">
        <w:rPr>
          <w:rFonts w:ascii="Times New Roman" w:eastAsia="Calibri" w:hAnsi="Times New Roman" w:cs="Times New Roman"/>
          <w:b/>
          <w:bCs/>
          <w:sz w:val="24"/>
          <w:szCs w:val="24"/>
        </w:rPr>
        <w:t>p</w:t>
      </w:r>
      <w:proofErr w:type="spellEnd"/>
      <w:r w:rsidR="00522DCC">
        <w:rPr>
          <w:rFonts w:ascii="Times New Roman" w:eastAsia="Calibri" w:hAnsi="Times New Roman" w:cs="Times New Roman"/>
          <w:b/>
          <w:bCs/>
          <w:sz w:val="24"/>
          <w:szCs w:val="24"/>
        </w:rPr>
        <w:t xml:space="preserve"> oraz w </w:t>
      </w:r>
      <w:r w:rsidR="00522DCC" w:rsidRPr="00D03C02">
        <w:rPr>
          <w:rFonts w:ascii="Times New Roman" w:hAnsi="Times New Roman" w:cs="Times New Roman"/>
          <w:b/>
          <w:sz w:val="24"/>
          <w:szCs w:val="24"/>
        </w:rPr>
        <w:t xml:space="preserve">art. 7 ust. 1 pkt 1-3 ustawy z dnia 13 kwietnia 2022 r. </w:t>
      </w:r>
      <w:r w:rsidR="00522DCC" w:rsidRPr="00D03C02">
        <w:rPr>
          <w:rStyle w:val="Uwydatnienie"/>
          <w:rFonts w:ascii="Times New Roman" w:hAnsi="Times New Roman" w:cs="Times New Roman"/>
          <w:b/>
          <w:color w:val="222222"/>
          <w:sz w:val="24"/>
          <w:szCs w:val="24"/>
        </w:rPr>
        <w:t>o szczególnych rozwiązaniach w zakresie przeciwdziałania wspieraniu agresji na Ukrainę oraz służących ochronie bezpieczeństwa narodowego</w:t>
      </w:r>
    </w:p>
    <w:p w14:paraId="4FC2A181" w14:textId="77777777" w:rsidR="00185BA3" w:rsidRPr="006C0941" w:rsidRDefault="00185BA3" w:rsidP="00185BA3">
      <w:pPr>
        <w:pStyle w:val="Tekstprzypisudolnego"/>
        <w:spacing w:before="227" w:line="276" w:lineRule="auto"/>
        <w:jc w:val="right"/>
        <w:rPr>
          <w:rFonts w:ascii="Times New Roman" w:hAnsi="Times New Roman"/>
          <w:sz w:val="24"/>
          <w:szCs w:val="24"/>
        </w:rPr>
      </w:pPr>
      <w:r w:rsidRPr="006C0941">
        <w:rPr>
          <w:rFonts w:ascii="Times New Roman" w:hAnsi="Times New Roman"/>
          <w:spacing w:val="4"/>
          <w:sz w:val="24"/>
          <w:szCs w:val="24"/>
        </w:rPr>
        <w:t>……………………….., dnia ………………….</w:t>
      </w:r>
    </w:p>
    <w:p w14:paraId="78BAA495" w14:textId="77777777" w:rsidR="00185BA3" w:rsidRPr="006C0941" w:rsidRDefault="00185BA3" w:rsidP="00185BA3">
      <w:pPr>
        <w:widowControl w:val="0"/>
        <w:jc w:val="both"/>
        <w:rPr>
          <w:rFonts w:ascii="Times New Roman" w:hAnsi="Times New Roman" w:cs="Times New Roman"/>
          <w:b/>
          <w:sz w:val="24"/>
          <w:szCs w:val="24"/>
          <w:u w:val="single"/>
        </w:rPr>
      </w:pPr>
    </w:p>
    <w:p w14:paraId="2B48D65A" w14:textId="77777777" w:rsidR="00185BA3" w:rsidRPr="006C0941" w:rsidRDefault="00185BA3" w:rsidP="00185BA3">
      <w:pPr>
        <w:widowControl w:val="0"/>
        <w:jc w:val="both"/>
        <w:rPr>
          <w:rFonts w:ascii="Times New Roman" w:hAnsi="Times New Roman" w:cs="Times New Roman"/>
          <w:b/>
          <w:sz w:val="24"/>
          <w:szCs w:val="24"/>
          <w:u w:val="single"/>
        </w:rPr>
      </w:pPr>
    </w:p>
    <w:p w14:paraId="2453F5AA" w14:textId="77777777" w:rsidR="00185BA3" w:rsidRPr="006C0941" w:rsidRDefault="00185BA3" w:rsidP="00185BA3">
      <w:pPr>
        <w:widowControl w:val="0"/>
        <w:jc w:val="both"/>
        <w:rPr>
          <w:rFonts w:ascii="Times New Roman" w:hAnsi="Times New Roman" w:cs="Times New Roman"/>
          <w:sz w:val="24"/>
          <w:szCs w:val="24"/>
        </w:rPr>
      </w:pPr>
      <w:r w:rsidRPr="006C0941">
        <w:rPr>
          <w:rFonts w:ascii="Times New Roman" w:hAnsi="Times New Roman" w:cs="Times New Roman"/>
          <w:b/>
          <w:sz w:val="24"/>
          <w:szCs w:val="24"/>
          <w:u w:val="single"/>
        </w:rPr>
        <w:t xml:space="preserve">WYKONAWCA: </w:t>
      </w:r>
      <w:r w:rsidRPr="006C0941">
        <w:rPr>
          <w:rFonts w:ascii="Times New Roman" w:hAnsi="Times New Roman" w:cs="Times New Roman"/>
          <w:sz w:val="24"/>
          <w:szCs w:val="24"/>
        </w:rPr>
        <w:t>………………………………………………………………………………</w:t>
      </w:r>
    </w:p>
    <w:p w14:paraId="440452B9" w14:textId="77777777" w:rsidR="00185BA3" w:rsidRPr="006C0941" w:rsidRDefault="00185BA3" w:rsidP="00185BA3">
      <w:pPr>
        <w:spacing w:after="170"/>
        <w:jc w:val="center"/>
        <w:rPr>
          <w:rFonts w:ascii="Times New Roman" w:hAnsi="Times New Roman" w:cs="Times New Roman"/>
          <w:sz w:val="24"/>
          <w:szCs w:val="24"/>
        </w:rPr>
      </w:pPr>
      <w:r w:rsidRPr="006C0941">
        <w:rPr>
          <w:rFonts w:ascii="Times New Roman" w:hAnsi="Times New Roman" w:cs="Times New Roman"/>
          <w:i/>
          <w:sz w:val="24"/>
          <w:szCs w:val="24"/>
        </w:rPr>
        <w:t>(pełna nazwa/firma, adres)</w:t>
      </w:r>
    </w:p>
    <w:p w14:paraId="74E6667C" w14:textId="77777777" w:rsidR="00185BA3" w:rsidRPr="006C0941" w:rsidRDefault="00185BA3" w:rsidP="00185BA3">
      <w:pPr>
        <w:rPr>
          <w:rFonts w:ascii="Times New Roman" w:hAnsi="Times New Roman" w:cs="Times New Roman"/>
          <w:sz w:val="24"/>
          <w:szCs w:val="24"/>
        </w:rPr>
      </w:pPr>
      <w:r w:rsidRPr="006C0941">
        <w:rPr>
          <w:rFonts w:ascii="Times New Roman" w:hAnsi="Times New Roman" w:cs="Times New Roman"/>
          <w:sz w:val="24"/>
          <w:szCs w:val="24"/>
          <w:u w:val="single"/>
        </w:rPr>
        <w:t xml:space="preserve">reprezentowany przez: </w:t>
      </w:r>
      <w:r w:rsidRPr="006C0941">
        <w:rPr>
          <w:rFonts w:ascii="Times New Roman" w:hAnsi="Times New Roman" w:cs="Times New Roman"/>
          <w:sz w:val="24"/>
          <w:szCs w:val="24"/>
        </w:rPr>
        <w:t>……………………………………………………………….…………</w:t>
      </w:r>
    </w:p>
    <w:p w14:paraId="45F696BC" w14:textId="77777777" w:rsidR="00185BA3" w:rsidRPr="006C0941" w:rsidRDefault="00185BA3" w:rsidP="00185BA3">
      <w:pPr>
        <w:spacing w:after="170"/>
        <w:jc w:val="both"/>
        <w:rPr>
          <w:rFonts w:ascii="Times New Roman" w:hAnsi="Times New Roman" w:cs="Times New Roman"/>
          <w:sz w:val="24"/>
          <w:szCs w:val="24"/>
        </w:rPr>
      </w:pPr>
      <w:r w:rsidRPr="006C0941">
        <w:rPr>
          <w:rStyle w:val="czeinternetowe"/>
          <w:rFonts w:ascii="Times New Roman" w:eastAsia="Liberation Sans;Arial" w:hAnsi="Times New Roman" w:cs="Times New Roman"/>
          <w:b/>
          <w:bCs/>
          <w:i/>
          <w:iCs/>
          <w:sz w:val="24"/>
          <w:szCs w:val="24"/>
        </w:rPr>
        <w:t xml:space="preserve">                                   </w:t>
      </w:r>
      <w:r w:rsidRPr="006C0941">
        <w:rPr>
          <w:rStyle w:val="czeinternetowe"/>
          <w:rFonts w:ascii="Times New Roman" w:eastAsia="Liberation Sans;Arial" w:hAnsi="Times New Roman" w:cs="Times New Roman"/>
          <w:i/>
          <w:iCs/>
          <w:sz w:val="24"/>
          <w:szCs w:val="24"/>
        </w:rPr>
        <w:t xml:space="preserve">     </w:t>
      </w:r>
      <w:r w:rsidRPr="006C0941">
        <w:rPr>
          <w:rStyle w:val="czeinternetowe"/>
          <w:rFonts w:ascii="Times New Roman" w:eastAsia="Calibri" w:hAnsi="Times New Roman" w:cs="Times New Roman"/>
          <w:i/>
          <w:iCs/>
          <w:sz w:val="24"/>
          <w:szCs w:val="24"/>
        </w:rPr>
        <w:t>(imię, nazwisko, stanowisko/podstawa do reprezentacji)</w:t>
      </w:r>
    </w:p>
    <w:p w14:paraId="20019586" w14:textId="77777777" w:rsidR="00185BA3" w:rsidRPr="006C0941" w:rsidRDefault="00185BA3" w:rsidP="00185BA3">
      <w:pPr>
        <w:pStyle w:val="Tekstprzypisudolnego"/>
        <w:spacing w:line="276" w:lineRule="auto"/>
        <w:jc w:val="right"/>
        <w:rPr>
          <w:rFonts w:ascii="Times New Roman" w:hAnsi="Times New Roman"/>
          <w:sz w:val="24"/>
          <w:szCs w:val="24"/>
        </w:rPr>
      </w:pPr>
    </w:p>
    <w:p w14:paraId="77D1E661" w14:textId="77777777" w:rsidR="00185BA3" w:rsidRPr="006C0941" w:rsidRDefault="00185BA3" w:rsidP="00185BA3">
      <w:pPr>
        <w:spacing w:before="227" w:after="113" w:line="276" w:lineRule="auto"/>
        <w:jc w:val="both"/>
        <w:rPr>
          <w:rFonts w:ascii="Times New Roman" w:hAnsi="Times New Roman" w:cs="Times New Roman"/>
          <w:sz w:val="24"/>
          <w:szCs w:val="24"/>
        </w:rPr>
      </w:pPr>
      <w:r w:rsidRPr="006C0941">
        <w:rPr>
          <w:rFonts w:ascii="Times New Roman" w:hAnsi="Times New Roman" w:cs="Times New Roman"/>
          <w:sz w:val="24"/>
          <w:szCs w:val="24"/>
        </w:rPr>
        <w:t>Świadomy(a) odpowiedzialności karnej za składanie fałszywego oświadczenia, oświadczam, że:</w:t>
      </w:r>
    </w:p>
    <w:p w14:paraId="2F71D767" w14:textId="77777777" w:rsidR="00185BA3" w:rsidRPr="006C0941" w:rsidRDefault="00185BA3" w:rsidP="0070298F">
      <w:pPr>
        <w:numPr>
          <w:ilvl w:val="0"/>
          <w:numId w:val="49"/>
        </w:numPr>
        <w:suppressAutoHyphens/>
        <w:spacing w:after="113" w:line="276" w:lineRule="auto"/>
        <w:jc w:val="both"/>
        <w:rPr>
          <w:rFonts w:ascii="Times New Roman" w:hAnsi="Times New Roman" w:cs="Times New Roman"/>
          <w:sz w:val="24"/>
          <w:szCs w:val="24"/>
        </w:rPr>
      </w:pPr>
      <w:r w:rsidRPr="006C0941">
        <w:rPr>
          <w:rFonts w:ascii="Times New Roman" w:hAnsi="Times New Roman" w:cs="Times New Roman"/>
          <w:b/>
          <w:bCs/>
          <w:sz w:val="24"/>
          <w:szCs w:val="24"/>
        </w:rPr>
        <w:t xml:space="preserve">* </w:t>
      </w:r>
      <w:r w:rsidRPr="006C0941">
        <w:rPr>
          <w:rFonts w:ascii="Times New Roman" w:hAnsi="Times New Roman" w:cs="Times New Roman"/>
          <w:b/>
          <w:bCs/>
          <w:sz w:val="24"/>
          <w:szCs w:val="24"/>
          <w:u w:val="single"/>
        </w:rPr>
        <w:t>aktualne są</w:t>
      </w:r>
      <w:r w:rsidRPr="006C0941">
        <w:rPr>
          <w:rFonts w:ascii="Times New Roman" w:hAnsi="Times New Roman" w:cs="Times New Roman"/>
          <w:sz w:val="24"/>
          <w:szCs w:val="24"/>
        </w:rPr>
        <w:t xml:space="preserve"> informacje zawarte w oświadczeniu, o którym mowa w art. 125 ust 1 ustawy </w:t>
      </w:r>
      <w:proofErr w:type="spellStart"/>
      <w:r w:rsidRPr="006C0941">
        <w:rPr>
          <w:rFonts w:ascii="Times New Roman" w:hAnsi="Times New Roman" w:cs="Times New Roman"/>
          <w:sz w:val="24"/>
          <w:szCs w:val="24"/>
        </w:rPr>
        <w:t>Pzp</w:t>
      </w:r>
      <w:proofErr w:type="spellEnd"/>
      <w:r w:rsidRPr="006C0941">
        <w:rPr>
          <w:rFonts w:ascii="Times New Roman" w:hAnsi="Times New Roman" w:cs="Times New Roman"/>
          <w:sz w:val="24"/>
          <w:szCs w:val="24"/>
        </w:rPr>
        <w:t xml:space="preserve">, w zakresie podstaw wykluczenia z postępowania, o których mowa w art. 108 ust. 1 pkt. 1-6 oraz art. 109 ust. 1 pkt. 4 ustawy </w:t>
      </w:r>
      <w:proofErr w:type="spellStart"/>
      <w:r w:rsidRPr="006C0941">
        <w:rPr>
          <w:rFonts w:ascii="Times New Roman" w:hAnsi="Times New Roman" w:cs="Times New Roman"/>
          <w:sz w:val="24"/>
          <w:szCs w:val="24"/>
        </w:rPr>
        <w:t>Pzp</w:t>
      </w:r>
      <w:proofErr w:type="spellEnd"/>
      <w:r w:rsidRPr="006C0941">
        <w:rPr>
          <w:rFonts w:ascii="Times New Roman" w:hAnsi="Times New Roman" w:cs="Times New Roman"/>
          <w:sz w:val="24"/>
          <w:szCs w:val="24"/>
        </w:rPr>
        <w:t xml:space="preserve"> złożonym wraz z ofertą; </w:t>
      </w:r>
    </w:p>
    <w:p w14:paraId="3D6151C0" w14:textId="77777777" w:rsidR="00185BA3" w:rsidRPr="006C0941" w:rsidRDefault="00185BA3" w:rsidP="00185BA3">
      <w:pPr>
        <w:spacing w:after="113" w:line="276" w:lineRule="auto"/>
        <w:ind w:left="720"/>
        <w:jc w:val="both"/>
        <w:rPr>
          <w:rFonts w:ascii="Times New Roman" w:hAnsi="Times New Roman" w:cs="Times New Roman"/>
          <w:sz w:val="24"/>
          <w:szCs w:val="24"/>
        </w:rPr>
      </w:pPr>
    </w:p>
    <w:p w14:paraId="598A0997" w14:textId="1ECFB545" w:rsidR="00185BA3" w:rsidRPr="006C0941" w:rsidRDefault="00185BA3" w:rsidP="0070298F">
      <w:pPr>
        <w:numPr>
          <w:ilvl w:val="0"/>
          <w:numId w:val="49"/>
        </w:numPr>
        <w:suppressAutoHyphens/>
        <w:spacing w:after="0" w:line="276" w:lineRule="auto"/>
        <w:jc w:val="both"/>
        <w:rPr>
          <w:rFonts w:ascii="Times New Roman" w:hAnsi="Times New Roman" w:cs="Times New Roman"/>
          <w:sz w:val="24"/>
          <w:szCs w:val="24"/>
        </w:rPr>
      </w:pPr>
      <w:r w:rsidRPr="006C0941">
        <w:rPr>
          <w:rFonts w:ascii="Times New Roman" w:hAnsi="Times New Roman" w:cs="Times New Roman"/>
          <w:b/>
          <w:bCs/>
          <w:sz w:val="24"/>
          <w:szCs w:val="24"/>
        </w:rPr>
        <w:t xml:space="preserve">* </w:t>
      </w:r>
      <w:r w:rsidRPr="006C0941">
        <w:rPr>
          <w:rFonts w:ascii="Times New Roman" w:hAnsi="Times New Roman" w:cs="Times New Roman"/>
          <w:sz w:val="24"/>
          <w:szCs w:val="24"/>
        </w:rPr>
        <w:t xml:space="preserve">następujące informacje zawarte przeze mnie w oświadczeniu, złożonym wraz z ofertą, o którym mowa art. 125 ust. 1 ustawy </w:t>
      </w:r>
      <w:proofErr w:type="spellStart"/>
      <w:r w:rsidRPr="006C0941">
        <w:rPr>
          <w:rFonts w:ascii="Times New Roman" w:hAnsi="Times New Roman" w:cs="Times New Roman"/>
          <w:sz w:val="24"/>
          <w:szCs w:val="24"/>
        </w:rPr>
        <w:t>Pzp</w:t>
      </w:r>
      <w:proofErr w:type="spellEnd"/>
      <w:r w:rsidRPr="006C0941">
        <w:rPr>
          <w:rFonts w:ascii="Times New Roman" w:hAnsi="Times New Roman" w:cs="Times New Roman"/>
          <w:sz w:val="24"/>
          <w:szCs w:val="24"/>
        </w:rPr>
        <w:t xml:space="preserve">, w zakresie podstaw wykluczenia z postępowania, o których mowa w art. 108 ust. 1 pkt. 1-6 oraz art. 109 ust. 1 pkt. 4 ustawy </w:t>
      </w:r>
      <w:proofErr w:type="spellStart"/>
      <w:r w:rsidRPr="006C0941">
        <w:rPr>
          <w:rFonts w:ascii="Times New Roman" w:hAnsi="Times New Roman" w:cs="Times New Roman"/>
          <w:sz w:val="24"/>
          <w:szCs w:val="24"/>
        </w:rPr>
        <w:t>Pzp</w:t>
      </w:r>
      <w:proofErr w:type="spellEnd"/>
      <w:r w:rsidRPr="006C0941">
        <w:rPr>
          <w:rFonts w:ascii="Times New Roman" w:hAnsi="Times New Roman" w:cs="Times New Roman"/>
          <w:sz w:val="24"/>
          <w:szCs w:val="24"/>
        </w:rPr>
        <w:t xml:space="preserve">, </w:t>
      </w:r>
      <w:r w:rsidRPr="006C0941">
        <w:rPr>
          <w:rFonts w:ascii="Times New Roman" w:hAnsi="Times New Roman" w:cs="Times New Roman"/>
          <w:b/>
          <w:bCs/>
          <w:sz w:val="24"/>
          <w:szCs w:val="24"/>
          <w:u w:val="single"/>
        </w:rPr>
        <w:t>są nieaktualne</w:t>
      </w:r>
      <w:r w:rsidRPr="006C0941">
        <w:rPr>
          <w:rFonts w:ascii="Times New Roman" w:hAnsi="Times New Roman" w:cs="Times New Roman"/>
          <w:sz w:val="24"/>
          <w:szCs w:val="24"/>
        </w:rPr>
        <w:t xml:space="preserve"> w następującym zakresie ………………………. </w:t>
      </w:r>
      <w:r w:rsidRPr="006C0941">
        <w:rPr>
          <w:rFonts w:ascii="Times New Roman" w:hAnsi="Times New Roman" w:cs="Times New Roman"/>
          <w:i/>
          <w:iCs/>
          <w:sz w:val="24"/>
          <w:szCs w:val="24"/>
        </w:rPr>
        <w:t>(podać mającą zastosowanie podstawę prawną wykluczenia spośród wymienionych powyżej w</w:t>
      </w:r>
      <w:r w:rsidR="00E46B94" w:rsidRPr="006C0941">
        <w:rPr>
          <w:rFonts w:ascii="Times New Roman" w:hAnsi="Times New Roman" w:cs="Times New Roman"/>
          <w:i/>
          <w:iCs/>
          <w:sz w:val="24"/>
          <w:szCs w:val="24"/>
        </w:rPr>
        <w:t> </w:t>
      </w:r>
      <w:r w:rsidRPr="006C0941">
        <w:rPr>
          <w:rFonts w:ascii="Times New Roman" w:hAnsi="Times New Roman" w:cs="Times New Roman"/>
          <w:i/>
          <w:iCs/>
          <w:sz w:val="24"/>
          <w:szCs w:val="24"/>
        </w:rPr>
        <w:t>art. 108 ust. 1 oraz 109 ust. 1 pkt 4).</w:t>
      </w:r>
    </w:p>
    <w:p w14:paraId="2B2C5ECF" w14:textId="77777777" w:rsidR="00185BA3" w:rsidRPr="006C0941" w:rsidRDefault="00185BA3" w:rsidP="00185BA3">
      <w:pPr>
        <w:spacing w:before="120" w:line="276" w:lineRule="auto"/>
        <w:jc w:val="both"/>
        <w:rPr>
          <w:rFonts w:ascii="Times New Roman" w:hAnsi="Times New Roman" w:cs="Times New Roman"/>
          <w:sz w:val="24"/>
          <w:szCs w:val="24"/>
        </w:rPr>
      </w:pPr>
      <w:r w:rsidRPr="006C0941">
        <w:rPr>
          <w:rFonts w:ascii="Times New Roman" w:hAnsi="Times New Roman" w:cs="Times New Roman"/>
          <w:b/>
          <w:bCs/>
          <w:sz w:val="24"/>
          <w:szCs w:val="24"/>
        </w:rPr>
        <w:t xml:space="preserve">* </w:t>
      </w:r>
      <w:r w:rsidRPr="006C0941">
        <w:rPr>
          <w:rFonts w:ascii="Times New Roman" w:hAnsi="Times New Roman" w:cs="Times New Roman"/>
          <w:sz w:val="24"/>
          <w:szCs w:val="24"/>
        </w:rPr>
        <w:t>- niepotrzebne skreślić</w:t>
      </w:r>
    </w:p>
    <w:p w14:paraId="4257B037" w14:textId="38EE7871" w:rsidR="00185BA3" w:rsidRPr="006C0941" w:rsidRDefault="00185BA3" w:rsidP="00185BA3">
      <w:pPr>
        <w:jc w:val="both"/>
        <w:rPr>
          <w:rFonts w:ascii="Times New Roman" w:hAnsi="Times New Roman" w:cs="Times New Roman"/>
          <w:sz w:val="24"/>
          <w:szCs w:val="24"/>
        </w:rPr>
      </w:pPr>
      <w:r w:rsidRPr="006C0941">
        <w:rPr>
          <w:rFonts w:ascii="Times New Roman" w:hAnsi="Times New Roman" w:cs="Times New Roman"/>
          <w:sz w:val="24"/>
          <w:szCs w:val="24"/>
        </w:rPr>
        <w:t xml:space="preserve">Podpis </w:t>
      </w:r>
      <w:r w:rsidRPr="006C0941">
        <w:rPr>
          <w:rFonts w:ascii="Times New Roman" w:hAnsi="Times New Roman" w:cs="Times New Roman"/>
          <w:i/>
          <w:iCs/>
          <w:sz w:val="24"/>
          <w:szCs w:val="24"/>
        </w:rPr>
        <w:t>kwalifikowany/</w:t>
      </w:r>
      <w:r w:rsidR="0084622E">
        <w:rPr>
          <w:rFonts w:ascii="Times New Roman" w:hAnsi="Times New Roman" w:cs="Times New Roman"/>
          <w:i/>
          <w:iCs/>
          <w:sz w:val="24"/>
          <w:szCs w:val="24"/>
        </w:rPr>
        <w:t>osobisty</w:t>
      </w:r>
      <w:r w:rsidRPr="006C0941">
        <w:rPr>
          <w:rFonts w:ascii="Times New Roman" w:hAnsi="Times New Roman" w:cs="Times New Roman"/>
          <w:i/>
          <w:iCs/>
          <w:sz w:val="24"/>
          <w:szCs w:val="24"/>
        </w:rPr>
        <w:t xml:space="preserve">/zaufany </w:t>
      </w:r>
      <w:r w:rsidRPr="006C0941">
        <w:rPr>
          <w:rFonts w:ascii="Times New Roman" w:hAnsi="Times New Roman" w:cs="Times New Roman"/>
          <w:sz w:val="24"/>
          <w:szCs w:val="24"/>
        </w:rPr>
        <w:t>osoby/osób upoważnionej/</w:t>
      </w:r>
      <w:proofErr w:type="spellStart"/>
      <w:r w:rsidRPr="006C0941">
        <w:rPr>
          <w:rFonts w:ascii="Times New Roman" w:hAnsi="Times New Roman" w:cs="Times New Roman"/>
          <w:sz w:val="24"/>
          <w:szCs w:val="24"/>
        </w:rPr>
        <w:t>ych</w:t>
      </w:r>
      <w:proofErr w:type="spellEnd"/>
      <w:r w:rsidRPr="006C0941">
        <w:rPr>
          <w:rFonts w:ascii="Times New Roman" w:hAnsi="Times New Roman" w:cs="Times New Roman"/>
          <w:sz w:val="24"/>
          <w:szCs w:val="24"/>
        </w:rPr>
        <w:t xml:space="preserve"> do występowania w imieniu Wykonawcy.</w:t>
      </w:r>
    </w:p>
    <w:p w14:paraId="156EF556" w14:textId="58B641B7" w:rsidR="009D782F" w:rsidRPr="00786DF5" w:rsidRDefault="00E46B94" w:rsidP="00647619">
      <w:pPr>
        <w:jc w:val="right"/>
        <w:rPr>
          <w:rFonts w:ascii="Times New Roman" w:hAnsi="Times New Roman" w:cs="Times New Roman"/>
          <w:b/>
          <w:bCs/>
          <w:i/>
          <w:iCs/>
          <w:sz w:val="24"/>
          <w:szCs w:val="24"/>
        </w:rPr>
      </w:pPr>
      <w:r w:rsidRPr="006C0941">
        <w:rPr>
          <w:b/>
          <w:bCs/>
          <w:i/>
          <w:iCs/>
        </w:rPr>
        <w:br w:type="page"/>
      </w:r>
      <w:r w:rsidR="009D782F" w:rsidRPr="00786DF5">
        <w:rPr>
          <w:rFonts w:ascii="Times New Roman" w:hAnsi="Times New Roman" w:cs="Times New Roman"/>
          <w:b/>
          <w:bCs/>
          <w:i/>
          <w:iCs/>
          <w:sz w:val="24"/>
          <w:szCs w:val="24"/>
        </w:rPr>
        <w:lastRenderedPageBreak/>
        <w:t>Załącznik nr 7 do SWZ</w:t>
      </w:r>
    </w:p>
    <w:p w14:paraId="10E35AEB" w14:textId="4FFD7076" w:rsidR="000B4091" w:rsidRPr="006C0941" w:rsidRDefault="000B4091" w:rsidP="009D782F">
      <w:pPr>
        <w:tabs>
          <w:tab w:val="left" w:pos="3255"/>
        </w:tabs>
        <w:suppressAutoHyphens/>
        <w:spacing w:after="0" w:line="240" w:lineRule="auto"/>
        <w:jc w:val="both"/>
        <w:textAlignment w:val="baseline"/>
        <w:rPr>
          <w:rFonts w:ascii="Times New Roman" w:eastAsia="Arial" w:hAnsi="Times New Roman" w:cs="Times New Roman"/>
          <w:i/>
          <w:kern w:val="3"/>
          <w:sz w:val="20"/>
          <w:szCs w:val="20"/>
          <w:lang w:eastAsia="zh-CN"/>
        </w:rPr>
      </w:pPr>
      <w:r w:rsidRPr="006C0941">
        <w:rPr>
          <w:rFonts w:ascii="Arial" w:hAnsi="Arial" w:cs="Arial"/>
          <w:i/>
          <w:sz w:val="20"/>
          <w:szCs w:val="20"/>
          <w:u w:val="single"/>
        </w:rPr>
        <w:t>Informacja:</w:t>
      </w:r>
      <w:r w:rsidRPr="006C0941">
        <w:rPr>
          <w:rFonts w:ascii="Arial" w:hAnsi="Arial" w:cs="Arial"/>
          <w:i/>
          <w:sz w:val="20"/>
          <w:szCs w:val="20"/>
        </w:rPr>
        <w:t xml:space="preserve"> </w:t>
      </w:r>
      <w:r w:rsidRPr="006C0941">
        <w:rPr>
          <w:rFonts w:ascii="Arial" w:eastAsia="Arial" w:hAnsi="Arial" w:cs="Arial"/>
          <w:i/>
          <w:kern w:val="3"/>
          <w:sz w:val="20"/>
          <w:szCs w:val="20"/>
          <w:lang w:eastAsia="zh-CN"/>
        </w:rPr>
        <w:t xml:space="preserve">Zobowiązanie składa tylko ten Wykonawca, który w celu potwierdzenia spełniania warunków udziału </w:t>
      </w:r>
      <w:r w:rsidRPr="006C0941">
        <w:rPr>
          <w:rFonts w:ascii="Times New Roman" w:eastAsia="Arial" w:hAnsi="Times New Roman" w:cs="Times New Roman"/>
          <w:i/>
          <w:kern w:val="3"/>
          <w:sz w:val="20"/>
          <w:szCs w:val="20"/>
          <w:lang w:eastAsia="zh-CN"/>
        </w:rPr>
        <w:t>w postępowaniu polega na zdolnościach technicznych lub zawodowych innych podmiotów na zasadach określonych w art. 118 ust. 1 ustawy Prawo zamówień publicznych.</w:t>
      </w:r>
    </w:p>
    <w:p w14:paraId="7D2390B4" w14:textId="77777777" w:rsidR="000B4091" w:rsidRPr="006C0941" w:rsidRDefault="000B4091" w:rsidP="009D782F">
      <w:pPr>
        <w:tabs>
          <w:tab w:val="left" w:pos="3255"/>
        </w:tabs>
        <w:suppressAutoHyphens/>
        <w:spacing w:after="0" w:line="240" w:lineRule="auto"/>
        <w:textAlignment w:val="baseline"/>
        <w:rPr>
          <w:rFonts w:ascii="Times New Roman" w:eastAsia="Arial" w:hAnsi="Times New Roman" w:cs="Times New Roman"/>
          <w:kern w:val="3"/>
          <w:sz w:val="24"/>
          <w:szCs w:val="24"/>
          <w:lang w:eastAsia="zh-CN"/>
        </w:rPr>
      </w:pPr>
    </w:p>
    <w:p w14:paraId="0AB2ADD8" w14:textId="77777777" w:rsidR="009D782F" w:rsidRPr="006C0941" w:rsidRDefault="009D782F" w:rsidP="009D782F">
      <w:pPr>
        <w:tabs>
          <w:tab w:val="left" w:pos="3255"/>
        </w:tabs>
        <w:suppressAutoHyphens/>
        <w:spacing w:after="0" w:line="240" w:lineRule="auto"/>
        <w:jc w:val="center"/>
        <w:textAlignment w:val="baseline"/>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ZOBOWIĄZANIE PODMIOTU UDOSTĘPNIAJĄCEGO ZASOBY</w:t>
      </w:r>
    </w:p>
    <w:p w14:paraId="5DEDD48D" w14:textId="142BE4D7" w:rsidR="009D782F" w:rsidRPr="006C0941" w:rsidRDefault="000B4091" w:rsidP="009D782F">
      <w:pPr>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do oddania Wykonawcy do dyspozycji niezbędnych zasobów na potrzeby realizacji zamówienia</w:t>
      </w:r>
    </w:p>
    <w:p w14:paraId="4C5A6115" w14:textId="77777777" w:rsidR="000B4091" w:rsidRPr="006C0941" w:rsidRDefault="000B4091" w:rsidP="009D782F">
      <w:pPr>
        <w:tabs>
          <w:tab w:val="left" w:leader="dot" w:pos="9360"/>
        </w:tabs>
        <w:spacing w:after="0" w:line="240" w:lineRule="auto"/>
        <w:jc w:val="both"/>
        <w:rPr>
          <w:rFonts w:ascii="Times New Roman" w:eastAsia="Times New Roman" w:hAnsi="Times New Roman" w:cs="Times New Roman"/>
          <w:b/>
          <w:bCs/>
          <w:sz w:val="24"/>
          <w:szCs w:val="24"/>
          <w:lang w:eastAsia="pl-PL"/>
        </w:rPr>
      </w:pPr>
    </w:p>
    <w:p w14:paraId="424B2F22" w14:textId="77777777" w:rsidR="000B4091" w:rsidRPr="006C0941" w:rsidRDefault="000B4091" w:rsidP="009D782F">
      <w:pPr>
        <w:tabs>
          <w:tab w:val="left" w:leader="dot" w:pos="9360"/>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Ja</w:t>
      </w:r>
    </w:p>
    <w:p w14:paraId="595BF049" w14:textId="06099340" w:rsidR="000B4091" w:rsidRPr="006C0941" w:rsidRDefault="000B4091" w:rsidP="009D782F">
      <w:pPr>
        <w:tabs>
          <w:tab w:val="left" w:leader="underscore" w:pos="9635"/>
        </w:tabs>
        <w:spacing w:after="0" w:line="240" w:lineRule="auto"/>
        <w:jc w:val="both"/>
        <w:rPr>
          <w:rFonts w:ascii="Times New Roman" w:hAnsi="Times New Roman" w:cs="Times New Roman"/>
          <w:sz w:val="24"/>
          <w:szCs w:val="24"/>
          <w:lang w:val="x-none"/>
        </w:rPr>
      </w:pPr>
      <w:r w:rsidRPr="006C0941">
        <w:rPr>
          <w:rFonts w:ascii="Times New Roman" w:hAnsi="Times New Roman" w:cs="Times New Roman"/>
          <w:sz w:val="24"/>
          <w:szCs w:val="24"/>
          <w:lang w:val="x-none"/>
        </w:rPr>
        <w:tab/>
      </w:r>
    </w:p>
    <w:p w14:paraId="371DFE8E" w14:textId="77777777" w:rsidR="000B4091" w:rsidRPr="006C0941" w:rsidRDefault="000B4091" w:rsidP="009D782F">
      <w:pPr>
        <w:tabs>
          <w:tab w:val="left" w:leader="dot" w:pos="9072"/>
        </w:tabs>
        <w:spacing w:after="0" w:line="240" w:lineRule="auto"/>
        <w:jc w:val="center"/>
        <w:rPr>
          <w:rFonts w:ascii="Times New Roman" w:hAnsi="Times New Roman" w:cs="Times New Roman"/>
          <w:i/>
          <w:iCs/>
          <w:sz w:val="24"/>
          <w:szCs w:val="24"/>
          <w:lang w:val="x-none"/>
        </w:rPr>
      </w:pPr>
      <w:r w:rsidRPr="006C0941">
        <w:rPr>
          <w:rFonts w:ascii="Times New Roman" w:hAnsi="Times New Roman" w:cs="Times New Roman"/>
          <w:i/>
          <w:iCs/>
          <w:sz w:val="24"/>
          <w:szCs w:val="24"/>
          <w:lang w:val="x-none"/>
        </w:rPr>
        <w:t xml:space="preserve"> (imię i nazwisko osoby upoważnionej do reprezentowania podmiotu)</w:t>
      </w:r>
    </w:p>
    <w:p w14:paraId="14BB65DB" w14:textId="77777777" w:rsidR="000B4091" w:rsidRPr="006C0941" w:rsidRDefault="000B4091" w:rsidP="009D782F">
      <w:pPr>
        <w:tabs>
          <w:tab w:val="left" w:leader="dot" w:pos="9360"/>
        </w:tabs>
        <w:spacing w:after="0" w:line="240" w:lineRule="auto"/>
        <w:jc w:val="both"/>
        <w:rPr>
          <w:rFonts w:ascii="Times New Roman" w:hAnsi="Times New Roman" w:cs="Times New Roman"/>
          <w:sz w:val="24"/>
          <w:szCs w:val="24"/>
          <w:lang w:val="x-none"/>
        </w:rPr>
      </w:pPr>
    </w:p>
    <w:p w14:paraId="743F34FC" w14:textId="77777777" w:rsidR="000B4091" w:rsidRPr="006C0941" w:rsidRDefault="000B4091" w:rsidP="009D782F">
      <w:pPr>
        <w:tabs>
          <w:tab w:val="left" w:leader="dot" w:pos="9360"/>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lang w:val="x-none"/>
        </w:rPr>
        <w:t>działając w imieniu i na rzec</w:t>
      </w:r>
      <w:r w:rsidRPr="006C0941">
        <w:rPr>
          <w:rFonts w:ascii="Times New Roman" w:hAnsi="Times New Roman" w:cs="Times New Roman"/>
          <w:sz w:val="24"/>
          <w:szCs w:val="24"/>
        </w:rPr>
        <w:t>z</w:t>
      </w:r>
    </w:p>
    <w:p w14:paraId="37E08AC1" w14:textId="77777777" w:rsidR="000B4091" w:rsidRPr="006C0941" w:rsidRDefault="000B4091" w:rsidP="009D782F">
      <w:pPr>
        <w:tabs>
          <w:tab w:val="left" w:leader="underscore" w:pos="9635"/>
        </w:tabs>
        <w:spacing w:after="0" w:line="240" w:lineRule="auto"/>
        <w:jc w:val="both"/>
        <w:rPr>
          <w:rFonts w:ascii="Times New Roman" w:hAnsi="Times New Roman" w:cs="Times New Roman"/>
          <w:sz w:val="24"/>
          <w:szCs w:val="24"/>
          <w:lang w:val="x-none"/>
        </w:rPr>
      </w:pPr>
      <w:r w:rsidRPr="006C0941">
        <w:rPr>
          <w:rFonts w:ascii="Times New Roman" w:hAnsi="Times New Roman" w:cs="Times New Roman"/>
          <w:sz w:val="24"/>
          <w:szCs w:val="24"/>
          <w:lang w:val="x-none"/>
        </w:rPr>
        <w:tab/>
        <w:t xml:space="preserve"> </w:t>
      </w:r>
    </w:p>
    <w:p w14:paraId="3C37D479" w14:textId="77777777" w:rsidR="000B4091" w:rsidRPr="006C0941" w:rsidRDefault="000B4091" w:rsidP="009D782F">
      <w:pPr>
        <w:tabs>
          <w:tab w:val="left" w:leader="dot" w:pos="9072"/>
        </w:tabs>
        <w:spacing w:after="0" w:line="240" w:lineRule="auto"/>
        <w:jc w:val="center"/>
        <w:rPr>
          <w:rFonts w:ascii="Times New Roman" w:hAnsi="Times New Roman" w:cs="Times New Roman"/>
          <w:i/>
          <w:iCs/>
          <w:sz w:val="24"/>
          <w:szCs w:val="24"/>
          <w:lang w:val="x-none"/>
        </w:rPr>
      </w:pPr>
      <w:r w:rsidRPr="006C0941">
        <w:rPr>
          <w:rFonts w:ascii="Times New Roman" w:hAnsi="Times New Roman" w:cs="Times New Roman"/>
          <w:i/>
          <w:iCs/>
          <w:sz w:val="24"/>
          <w:szCs w:val="24"/>
          <w:lang w:val="x-none"/>
        </w:rPr>
        <w:t>(nazwa (firma) dokładny adres Podmiotu)</w:t>
      </w:r>
    </w:p>
    <w:p w14:paraId="44DEEEF0" w14:textId="77777777" w:rsidR="000B4091" w:rsidRPr="006C0941" w:rsidRDefault="000B4091" w:rsidP="009D782F">
      <w:pPr>
        <w:tabs>
          <w:tab w:val="left" w:pos="9214"/>
        </w:tabs>
        <w:suppressAutoHyphens/>
        <w:spacing w:after="0" w:line="240" w:lineRule="auto"/>
        <w:jc w:val="both"/>
        <w:rPr>
          <w:rFonts w:ascii="Times New Roman" w:hAnsi="Times New Roman" w:cs="Times New Roman"/>
          <w:sz w:val="24"/>
          <w:szCs w:val="24"/>
          <w:lang w:eastAsia="ar-SA"/>
        </w:rPr>
      </w:pPr>
    </w:p>
    <w:p w14:paraId="378143E1" w14:textId="77777777" w:rsidR="000B4091" w:rsidRPr="006C0941" w:rsidRDefault="000B4091" w:rsidP="009D782F">
      <w:pPr>
        <w:tabs>
          <w:tab w:val="left" w:pos="9214"/>
        </w:tabs>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 xml:space="preserve">Zobowiązuję się do oddania nw. zasobów na potrzeby realizacji zamówienia </w:t>
      </w:r>
    </w:p>
    <w:p w14:paraId="7515EEA5" w14:textId="5325D7D1" w:rsidR="000B4091" w:rsidRPr="006C0941" w:rsidRDefault="000B4091" w:rsidP="009D782F">
      <w:pPr>
        <w:tabs>
          <w:tab w:val="left" w:pos="9635"/>
        </w:tabs>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______________________________________________________________________________________</w:t>
      </w:r>
      <w:r w:rsidR="009D782F" w:rsidRPr="006C0941">
        <w:rPr>
          <w:rFonts w:ascii="Times New Roman" w:hAnsi="Times New Roman" w:cs="Times New Roman"/>
          <w:sz w:val="24"/>
          <w:szCs w:val="24"/>
          <w:lang w:eastAsia="ar-SA"/>
        </w:rPr>
        <w:t>________________________________________________________________</w:t>
      </w:r>
    </w:p>
    <w:p w14:paraId="65711CF6" w14:textId="77777777" w:rsidR="000B4091" w:rsidRPr="006C0941" w:rsidRDefault="000B4091" w:rsidP="009D782F">
      <w:pPr>
        <w:spacing w:after="0" w:line="240" w:lineRule="auto"/>
        <w:jc w:val="center"/>
        <w:rPr>
          <w:rFonts w:ascii="Times New Roman" w:hAnsi="Times New Roman" w:cs="Times New Roman"/>
          <w:i/>
          <w:sz w:val="24"/>
          <w:szCs w:val="24"/>
          <w:lang w:eastAsia="pl-PL"/>
        </w:rPr>
      </w:pPr>
      <w:r w:rsidRPr="006C0941">
        <w:rPr>
          <w:rFonts w:ascii="Times New Roman" w:hAnsi="Times New Roman" w:cs="Times New Roman"/>
          <w:i/>
          <w:sz w:val="24"/>
          <w:szCs w:val="24"/>
        </w:rPr>
        <w:t>(określenie zasobu – zdolności techniczne lub zawodowe)</w:t>
      </w:r>
    </w:p>
    <w:p w14:paraId="6A72A6C9" w14:textId="77777777" w:rsidR="000B4091" w:rsidRPr="006C0941" w:rsidRDefault="000B4091" w:rsidP="009D782F">
      <w:pPr>
        <w:tabs>
          <w:tab w:val="left" w:pos="9214"/>
        </w:tabs>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do dyspozycji Wykonawcy:</w:t>
      </w:r>
    </w:p>
    <w:p w14:paraId="4B754A4E" w14:textId="1743EA8A" w:rsidR="000B4091" w:rsidRPr="006C0941" w:rsidRDefault="000B4091" w:rsidP="009D782F">
      <w:pPr>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___________________________________________________________________________</w:t>
      </w:r>
      <w:r w:rsidR="009D782F" w:rsidRPr="006C0941">
        <w:rPr>
          <w:rFonts w:ascii="Times New Roman" w:hAnsi="Times New Roman" w:cs="Times New Roman"/>
          <w:sz w:val="24"/>
          <w:szCs w:val="24"/>
          <w:lang w:eastAsia="ar-SA"/>
        </w:rPr>
        <w:t>_____________________________________________________</w:t>
      </w:r>
      <w:r w:rsidRPr="006C0941">
        <w:rPr>
          <w:rFonts w:ascii="Times New Roman" w:hAnsi="Times New Roman" w:cs="Times New Roman"/>
          <w:sz w:val="24"/>
          <w:szCs w:val="24"/>
          <w:lang w:eastAsia="ar-SA"/>
        </w:rPr>
        <w:t xml:space="preserve">_____________________ </w:t>
      </w:r>
    </w:p>
    <w:p w14:paraId="6DB071A4" w14:textId="77777777" w:rsidR="000B4091" w:rsidRPr="006C0941" w:rsidRDefault="000B4091" w:rsidP="009D782F">
      <w:pPr>
        <w:spacing w:after="0" w:line="240" w:lineRule="auto"/>
        <w:jc w:val="center"/>
        <w:rPr>
          <w:rFonts w:ascii="Times New Roman" w:hAnsi="Times New Roman" w:cs="Times New Roman"/>
          <w:i/>
          <w:sz w:val="24"/>
          <w:szCs w:val="24"/>
          <w:lang w:eastAsia="pl-PL"/>
        </w:rPr>
      </w:pPr>
      <w:r w:rsidRPr="006C0941">
        <w:rPr>
          <w:rFonts w:ascii="Times New Roman" w:hAnsi="Times New Roman" w:cs="Times New Roman"/>
          <w:i/>
          <w:sz w:val="24"/>
          <w:szCs w:val="24"/>
        </w:rPr>
        <w:t>(nazwa Wykonawcy)</w:t>
      </w:r>
    </w:p>
    <w:p w14:paraId="2504A295" w14:textId="77777777" w:rsidR="000B4091" w:rsidRPr="006C0941" w:rsidRDefault="000B4091" w:rsidP="009D782F">
      <w:pPr>
        <w:spacing w:after="0" w:line="240" w:lineRule="auto"/>
        <w:rPr>
          <w:rFonts w:ascii="Times New Roman" w:hAnsi="Times New Roman" w:cs="Times New Roman"/>
          <w:sz w:val="24"/>
          <w:szCs w:val="24"/>
        </w:rPr>
      </w:pPr>
    </w:p>
    <w:p w14:paraId="3DDDE74D" w14:textId="77777777" w:rsidR="000B4091" w:rsidRPr="006C0941" w:rsidRDefault="000B4091" w:rsidP="009D782F">
      <w:pPr>
        <w:spacing w:after="0" w:line="240" w:lineRule="auto"/>
        <w:rPr>
          <w:rFonts w:ascii="Times New Roman" w:hAnsi="Times New Roman" w:cs="Times New Roman"/>
          <w:sz w:val="24"/>
          <w:szCs w:val="24"/>
        </w:rPr>
      </w:pPr>
      <w:r w:rsidRPr="006C0941">
        <w:rPr>
          <w:rFonts w:ascii="Times New Roman" w:hAnsi="Times New Roman" w:cs="Times New Roman"/>
          <w:sz w:val="24"/>
          <w:szCs w:val="24"/>
        </w:rPr>
        <w:t>przy wykonywaniu zamówienia pod nazwą:</w:t>
      </w:r>
    </w:p>
    <w:p w14:paraId="282EE4CA" w14:textId="27058D58" w:rsidR="00647619" w:rsidRDefault="00647619" w:rsidP="0088639B">
      <w:pPr>
        <w:suppressAutoHyphens/>
        <w:spacing w:after="120"/>
        <w:jc w:val="both"/>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w:t>
      </w:r>
      <w:r w:rsidR="00697701" w:rsidRPr="00697701">
        <w:rPr>
          <w:rFonts w:ascii="Times New Roman" w:hAnsi="Times New Roman" w:cs="Times New Roman"/>
          <w:b/>
          <w:sz w:val="24"/>
          <w:szCs w:val="24"/>
        </w:rPr>
        <w:t>Termomodernizacja budynku domu przedpogrzebowego na Cmentarzu Komunalnym w Mławie</w:t>
      </w:r>
      <w:r w:rsidR="00697701" w:rsidRPr="00697701">
        <w:rPr>
          <w:rFonts w:ascii="Times New Roman" w:eastAsia="Times New Roman" w:hAnsi="Times New Roman" w:cs="Times New Roman"/>
          <w:b/>
          <w:bCs/>
          <w:sz w:val="24"/>
          <w:szCs w:val="24"/>
          <w:lang w:eastAsia="ar-SA"/>
        </w:rPr>
        <w:t>”</w:t>
      </w:r>
      <w:r w:rsidR="00CE6605">
        <w:rPr>
          <w:rFonts w:ascii="Times New Roman" w:eastAsia="Times New Roman" w:hAnsi="Times New Roman" w:cs="Times New Roman"/>
          <w:b/>
          <w:bCs/>
          <w:sz w:val="24"/>
          <w:szCs w:val="24"/>
          <w:lang w:eastAsia="ar-SA"/>
        </w:rPr>
        <w:t>.</w:t>
      </w:r>
    </w:p>
    <w:p w14:paraId="4EE9DA47" w14:textId="2B4243C7" w:rsidR="000B4091" w:rsidRPr="006C0941" w:rsidRDefault="00A970DB" w:rsidP="0088639B">
      <w:pPr>
        <w:suppressAutoHyphens/>
        <w:spacing w:after="12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o</w:t>
      </w:r>
      <w:r w:rsidR="000B4091" w:rsidRPr="006C0941">
        <w:rPr>
          <w:rFonts w:ascii="Times New Roman" w:hAnsi="Times New Roman" w:cs="Times New Roman"/>
          <w:sz w:val="24"/>
          <w:szCs w:val="24"/>
          <w:lang w:eastAsia="ar-SA"/>
        </w:rPr>
        <w:t>świadczam, iż:</w:t>
      </w:r>
    </w:p>
    <w:p w14:paraId="7C67A789" w14:textId="77777777" w:rsidR="000B4091" w:rsidRPr="006C0941" w:rsidRDefault="000B4091" w:rsidP="0070298F">
      <w:pPr>
        <w:numPr>
          <w:ilvl w:val="0"/>
          <w:numId w:val="18"/>
        </w:numPr>
        <w:suppressAutoHyphens/>
        <w:autoSpaceDN w:val="0"/>
        <w:spacing w:after="0" w:line="240" w:lineRule="auto"/>
        <w:ind w:left="0" w:firstLine="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udostępniam Wykonawcy ww. zasoby, w następującym zakresie:</w:t>
      </w:r>
    </w:p>
    <w:p w14:paraId="2F93397E" w14:textId="77777777" w:rsidR="000B4091" w:rsidRPr="006C0941" w:rsidRDefault="000B4091" w:rsidP="009D782F">
      <w:pPr>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_________________________________________________________________</w:t>
      </w:r>
    </w:p>
    <w:p w14:paraId="3E116107" w14:textId="77777777" w:rsidR="000B4091" w:rsidRPr="006C0941" w:rsidRDefault="000B4091" w:rsidP="0070298F">
      <w:pPr>
        <w:numPr>
          <w:ilvl w:val="0"/>
          <w:numId w:val="18"/>
        </w:numPr>
        <w:suppressAutoHyphens/>
        <w:autoSpaceDN w:val="0"/>
        <w:spacing w:after="0" w:line="240" w:lineRule="auto"/>
        <w:ind w:left="0" w:firstLine="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sposób udostępnienia Wykonawcy i sposób wykorzystania przez Wykonawcę moich zasobów będzie następujący:</w:t>
      </w:r>
    </w:p>
    <w:p w14:paraId="3BC4239B" w14:textId="77777777" w:rsidR="000B4091" w:rsidRPr="006C0941" w:rsidRDefault="000B4091" w:rsidP="009D782F">
      <w:pPr>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_________________________________________________________________</w:t>
      </w:r>
    </w:p>
    <w:p w14:paraId="6E96D7E2" w14:textId="77777777" w:rsidR="000B4091" w:rsidRPr="006C0941" w:rsidRDefault="000B4091" w:rsidP="0070298F">
      <w:pPr>
        <w:numPr>
          <w:ilvl w:val="0"/>
          <w:numId w:val="18"/>
        </w:numPr>
        <w:suppressAutoHyphens/>
        <w:autoSpaceDN w:val="0"/>
        <w:spacing w:after="0" w:line="240" w:lineRule="auto"/>
        <w:ind w:left="0" w:firstLine="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okres udostępnienia Wykonawcy moich zasobów będzie następujący:</w:t>
      </w:r>
    </w:p>
    <w:p w14:paraId="2BE4EC7E" w14:textId="77777777" w:rsidR="000B4091" w:rsidRPr="006C0941" w:rsidRDefault="000B4091" w:rsidP="009D782F">
      <w:pPr>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_________________________________________________________________</w:t>
      </w:r>
    </w:p>
    <w:p w14:paraId="08516D20" w14:textId="75228DAC" w:rsidR="000B4091" w:rsidRPr="006C0941" w:rsidRDefault="000B4091" w:rsidP="0070298F">
      <w:pPr>
        <w:numPr>
          <w:ilvl w:val="0"/>
          <w:numId w:val="18"/>
        </w:numPr>
        <w:suppressAutoHyphens/>
        <w:autoSpaceDN w:val="0"/>
        <w:spacing w:after="0" w:line="240" w:lineRule="auto"/>
        <w:ind w:left="0" w:firstLine="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zrealizuję roboty budowlane (w odniesieniu do warunków udziału w postępowaniu) w</w:t>
      </w:r>
      <w:r w:rsidR="009D782F" w:rsidRPr="006C0941">
        <w:rPr>
          <w:rFonts w:ascii="Times New Roman" w:hAnsi="Times New Roman" w:cs="Times New Roman"/>
          <w:sz w:val="24"/>
          <w:szCs w:val="24"/>
          <w:lang w:eastAsia="ar-SA"/>
        </w:rPr>
        <w:t> </w:t>
      </w:r>
      <w:r w:rsidRPr="006C0941">
        <w:rPr>
          <w:rFonts w:ascii="Times New Roman" w:hAnsi="Times New Roman" w:cs="Times New Roman"/>
          <w:sz w:val="24"/>
          <w:szCs w:val="24"/>
          <w:lang w:eastAsia="ar-SA"/>
        </w:rPr>
        <w:t>następującym zakresie:</w:t>
      </w:r>
    </w:p>
    <w:p w14:paraId="36D425D0" w14:textId="77777777" w:rsidR="000B4091" w:rsidRPr="006C0941" w:rsidRDefault="000B4091" w:rsidP="009D782F">
      <w:pPr>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_________________________________________________________________</w:t>
      </w:r>
    </w:p>
    <w:p w14:paraId="03BB7774" w14:textId="61301765" w:rsidR="000B4091" w:rsidRPr="006C0941" w:rsidRDefault="000B4091" w:rsidP="009D782F">
      <w:pPr>
        <w:suppressAutoHyphens/>
        <w:spacing w:after="0" w:line="240" w:lineRule="auto"/>
        <w:jc w:val="both"/>
        <w:rPr>
          <w:rFonts w:ascii="Times New Roman" w:hAnsi="Times New Roman" w:cs="Times New Roman"/>
          <w:sz w:val="24"/>
          <w:szCs w:val="24"/>
          <w:lang w:eastAsia="ar-SA"/>
        </w:rPr>
      </w:pPr>
    </w:p>
    <w:p w14:paraId="1B52EC41" w14:textId="77777777" w:rsidR="0088639B" w:rsidRPr="006C0941" w:rsidRDefault="0088639B" w:rsidP="0088639B">
      <w:pPr>
        <w:pStyle w:val="Standard"/>
        <w:ind w:left="720" w:right="-283"/>
        <w:jc w:val="right"/>
      </w:pPr>
    </w:p>
    <w:p w14:paraId="0A87D82C" w14:textId="77777777" w:rsidR="0088639B" w:rsidRPr="006C0941" w:rsidRDefault="0088639B" w:rsidP="0088639B">
      <w:pPr>
        <w:pStyle w:val="Standard"/>
        <w:ind w:left="720" w:right="-283"/>
        <w:jc w:val="right"/>
      </w:pPr>
    </w:p>
    <w:p w14:paraId="0C36DA97" w14:textId="6C784F43" w:rsidR="00E46B94" w:rsidRPr="006C0941" w:rsidRDefault="00E46B94" w:rsidP="00E46B94">
      <w:pPr>
        <w:jc w:val="both"/>
        <w:rPr>
          <w:rFonts w:ascii="Times New Roman" w:hAnsi="Times New Roman" w:cs="Times New Roman"/>
          <w:sz w:val="24"/>
          <w:szCs w:val="24"/>
        </w:rPr>
      </w:pPr>
      <w:r w:rsidRPr="006C0941">
        <w:rPr>
          <w:rFonts w:ascii="Times New Roman" w:hAnsi="Times New Roman" w:cs="Times New Roman"/>
          <w:sz w:val="24"/>
          <w:szCs w:val="24"/>
        </w:rPr>
        <w:t xml:space="preserve">Podpis </w:t>
      </w:r>
      <w:r w:rsidRPr="006C0941">
        <w:rPr>
          <w:rFonts w:ascii="Times New Roman" w:hAnsi="Times New Roman" w:cs="Times New Roman"/>
          <w:i/>
          <w:iCs/>
          <w:sz w:val="24"/>
          <w:szCs w:val="24"/>
        </w:rPr>
        <w:t>kwalifikowany/</w:t>
      </w:r>
      <w:r w:rsidR="0084622E">
        <w:rPr>
          <w:rFonts w:ascii="Times New Roman" w:hAnsi="Times New Roman" w:cs="Times New Roman"/>
          <w:i/>
          <w:iCs/>
          <w:sz w:val="24"/>
          <w:szCs w:val="24"/>
        </w:rPr>
        <w:t>osobisty</w:t>
      </w:r>
      <w:r w:rsidRPr="006C0941">
        <w:rPr>
          <w:rFonts w:ascii="Times New Roman" w:hAnsi="Times New Roman" w:cs="Times New Roman"/>
          <w:i/>
          <w:iCs/>
          <w:sz w:val="24"/>
          <w:szCs w:val="24"/>
        </w:rPr>
        <w:t xml:space="preserve">/zaufany </w:t>
      </w:r>
      <w:r w:rsidRPr="006C0941">
        <w:rPr>
          <w:rFonts w:ascii="Times New Roman" w:hAnsi="Times New Roman" w:cs="Times New Roman"/>
          <w:sz w:val="24"/>
          <w:szCs w:val="24"/>
        </w:rPr>
        <w:t>osoby/osób upoważnionej/</w:t>
      </w:r>
      <w:proofErr w:type="spellStart"/>
      <w:r w:rsidRPr="006C0941">
        <w:rPr>
          <w:rFonts w:ascii="Times New Roman" w:hAnsi="Times New Roman" w:cs="Times New Roman"/>
          <w:sz w:val="24"/>
          <w:szCs w:val="24"/>
        </w:rPr>
        <w:t>ych</w:t>
      </w:r>
      <w:proofErr w:type="spellEnd"/>
      <w:r w:rsidRPr="006C0941">
        <w:rPr>
          <w:rFonts w:ascii="Times New Roman" w:hAnsi="Times New Roman" w:cs="Times New Roman"/>
          <w:sz w:val="24"/>
          <w:szCs w:val="24"/>
        </w:rPr>
        <w:t xml:space="preserve"> do występowania w imieniu Zobowiązanego.</w:t>
      </w:r>
    </w:p>
    <w:p w14:paraId="363CAFA3" w14:textId="2F6C9791" w:rsidR="00E46B94" w:rsidRPr="006C0941" w:rsidRDefault="00E46B94">
      <w:pPr>
        <w:rPr>
          <w:rFonts w:ascii="Times New Roman" w:eastAsia="Calibri" w:hAnsi="Times New Roman" w:cs="Times New Roman"/>
          <w:b/>
          <w:bCs/>
          <w:i/>
          <w:iCs/>
          <w:sz w:val="24"/>
          <w:szCs w:val="24"/>
          <w:lang w:eastAsia="pl-PL"/>
        </w:rPr>
      </w:pPr>
      <w:r w:rsidRPr="006C0941">
        <w:rPr>
          <w:b/>
          <w:bCs/>
          <w:i/>
          <w:iCs/>
        </w:rPr>
        <w:br w:type="page"/>
      </w:r>
    </w:p>
    <w:p w14:paraId="187AA700" w14:textId="512AC1C7" w:rsidR="008E3EDD" w:rsidRPr="006C0941" w:rsidRDefault="008E3EDD" w:rsidP="008E3EDD">
      <w:pPr>
        <w:pStyle w:val="Standard"/>
        <w:tabs>
          <w:tab w:val="left" w:pos="5954"/>
          <w:tab w:val="left" w:pos="6663"/>
        </w:tabs>
        <w:spacing w:before="100" w:after="100"/>
        <w:ind w:right="-283"/>
        <w:jc w:val="right"/>
        <w:rPr>
          <w:b/>
          <w:bCs/>
          <w:i/>
          <w:iCs/>
        </w:rPr>
      </w:pPr>
      <w:r w:rsidRPr="006C0941">
        <w:rPr>
          <w:b/>
          <w:bCs/>
          <w:i/>
          <w:iCs/>
        </w:rPr>
        <w:lastRenderedPageBreak/>
        <w:t>Załącznik nr 8 do SWZ</w:t>
      </w:r>
    </w:p>
    <w:p w14:paraId="09CD10D6" w14:textId="549AB1D7" w:rsidR="008E3EDD" w:rsidRPr="006C0941" w:rsidRDefault="008E3EDD" w:rsidP="008E3EDD">
      <w:pPr>
        <w:spacing w:line="256" w:lineRule="auto"/>
        <w:rPr>
          <w:rFonts w:ascii="Times New Roman" w:eastAsia="Calibri" w:hAnsi="Times New Roman" w:cs="Times New Roman"/>
          <w:b/>
          <w:sz w:val="24"/>
          <w:szCs w:val="24"/>
        </w:rPr>
      </w:pPr>
      <w:r w:rsidRPr="006C0941">
        <w:rPr>
          <w:rFonts w:ascii="Times New Roman" w:eastAsia="Calibri" w:hAnsi="Times New Roman" w:cs="Times New Roman"/>
          <w:b/>
          <w:sz w:val="24"/>
          <w:szCs w:val="24"/>
        </w:rPr>
        <w:t>Wykonawca:</w:t>
      </w:r>
      <w:r w:rsidRPr="006C0941">
        <w:rPr>
          <w:rFonts w:ascii="Times New Roman" w:eastAsia="Calibri" w:hAnsi="Times New Roman" w:cs="Times New Roman"/>
          <w:i/>
          <w:sz w:val="24"/>
          <w:szCs w:val="24"/>
        </w:rPr>
        <w:tab/>
      </w:r>
      <w:r w:rsidRPr="006C0941">
        <w:rPr>
          <w:rFonts w:ascii="Times New Roman" w:eastAsia="Calibri" w:hAnsi="Times New Roman" w:cs="Times New Roman"/>
          <w:i/>
          <w:sz w:val="24"/>
          <w:szCs w:val="24"/>
        </w:rPr>
        <w:tab/>
      </w:r>
      <w:r w:rsidRPr="006C0941">
        <w:rPr>
          <w:rFonts w:ascii="Times New Roman" w:eastAsia="Calibri" w:hAnsi="Times New Roman" w:cs="Times New Roman"/>
          <w:sz w:val="24"/>
          <w:szCs w:val="24"/>
        </w:rPr>
        <w:t>………………………………….…………………………………..</w:t>
      </w:r>
    </w:p>
    <w:p w14:paraId="1B0B96A5" w14:textId="77777777" w:rsidR="008E3EDD" w:rsidRPr="006C0941" w:rsidRDefault="008E3EDD" w:rsidP="008E3EDD">
      <w:pPr>
        <w:rPr>
          <w:rFonts w:ascii="Times New Roman" w:eastAsia="Calibri" w:hAnsi="Times New Roman" w:cs="Times New Roman"/>
          <w:sz w:val="24"/>
          <w:szCs w:val="24"/>
        </w:rPr>
      </w:pPr>
      <w:r w:rsidRPr="006C0941">
        <w:rPr>
          <w:rFonts w:ascii="Times New Roman" w:eastAsia="Calibri" w:hAnsi="Times New Roman" w:cs="Times New Roman"/>
          <w:i/>
          <w:sz w:val="24"/>
          <w:szCs w:val="24"/>
        </w:rPr>
        <w:t>pełna nazwa/firma</w:t>
      </w:r>
    </w:p>
    <w:p w14:paraId="269EF48F" w14:textId="77777777" w:rsidR="008E3EDD" w:rsidRPr="006C0941" w:rsidRDefault="008E3EDD" w:rsidP="008E3EDD">
      <w:pPr>
        <w:rPr>
          <w:rFonts w:ascii="Times New Roman" w:eastAsia="Calibri" w:hAnsi="Times New Roman" w:cs="Times New Roman"/>
          <w:sz w:val="24"/>
          <w:szCs w:val="24"/>
        </w:rPr>
      </w:pPr>
      <w:r w:rsidRPr="006C0941">
        <w:rPr>
          <w:rFonts w:ascii="Times New Roman" w:eastAsia="Calibri" w:hAnsi="Times New Roman" w:cs="Times New Roman"/>
          <w:sz w:val="24"/>
          <w:szCs w:val="24"/>
        </w:rPr>
        <w:t>………………………………….…………………………………..</w:t>
      </w:r>
    </w:p>
    <w:p w14:paraId="3B18E9C4" w14:textId="77777777" w:rsidR="008E3EDD" w:rsidRPr="006C0941" w:rsidRDefault="008E3EDD" w:rsidP="008E3EDD">
      <w:pPr>
        <w:rPr>
          <w:rFonts w:ascii="Times New Roman" w:eastAsia="Calibri" w:hAnsi="Times New Roman" w:cs="Times New Roman"/>
          <w:i/>
          <w:sz w:val="24"/>
          <w:szCs w:val="24"/>
        </w:rPr>
      </w:pPr>
      <w:r w:rsidRPr="006C0941">
        <w:rPr>
          <w:rFonts w:ascii="Times New Roman" w:eastAsia="Calibri" w:hAnsi="Times New Roman" w:cs="Times New Roman"/>
          <w:i/>
          <w:sz w:val="24"/>
          <w:szCs w:val="24"/>
        </w:rPr>
        <w:t>adres</w:t>
      </w:r>
    </w:p>
    <w:p w14:paraId="45CCD98C" w14:textId="77777777" w:rsidR="008E3EDD" w:rsidRPr="006C0941" w:rsidRDefault="008E3EDD" w:rsidP="008E3EDD">
      <w:pPr>
        <w:rPr>
          <w:rFonts w:ascii="Times New Roman" w:eastAsia="Calibri" w:hAnsi="Times New Roman" w:cs="Times New Roman"/>
          <w:sz w:val="24"/>
          <w:szCs w:val="24"/>
        </w:rPr>
      </w:pPr>
      <w:r w:rsidRPr="006C0941">
        <w:rPr>
          <w:rFonts w:ascii="Times New Roman" w:eastAsia="Calibri" w:hAnsi="Times New Roman" w:cs="Times New Roman"/>
          <w:sz w:val="24"/>
          <w:szCs w:val="24"/>
        </w:rPr>
        <w:t>………………………………….…………………………………..</w:t>
      </w:r>
    </w:p>
    <w:p w14:paraId="1440C36B" w14:textId="77777777" w:rsidR="008E3EDD" w:rsidRPr="006C0941" w:rsidRDefault="008E3EDD" w:rsidP="008E3EDD">
      <w:pPr>
        <w:spacing w:line="256" w:lineRule="auto"/>
        <w:rPr>
          <w:rFonts w:ascii="Times New Roman" w:eastAsia="Calibri" w:hAnsi="Times New Roman" w:cs="Times New Roman"/>
          <w:sz w:val="24"/>
          <w:szCs w:val="24"/>
        </w:rPr>
      </w:pPr>
      <w:r w:rsidRPr="006C0941">
        <w:rPr>
          <w:rFonts w:ascii="Times New Roman" w:eastAsia="Calibri" w:hAnsi="Times New Roman" w:cs="Times New Roman"/>
          <w:b/>
          <w:sz w:val="24"/>
          <w:szCs w:val="24"/>
        </w:rPr>
        <w:t>reprezentowany przez</w:t>
      </w:r>
      <w:r w:rsidRPr="006C0941">
        <w:rPr>
          <w:rFonts w:ascii="Times New Roman" w:eastAsia="Calibri" w:hAnsi="Times New Roman" w:cs="Times New Roman"/>
          <w:sz w:val="24"/>
          <w:szCs w:val="24"/>
        </w:rPr>
        <w:t>: …………………………………………………………………</w:t>
      </w:r>
    </w:p>
    <w:p w14:paraId="01D45DA7" w14:textId="140EBBA1" w:rsidR="008E3EDD" w:rsidRPr="006C0941" w:rsidRDefault="008E3EDD" w:rsidP="008E3EDD">
      <w:pPr>
        <w:spacing w:line="256" w:lineRule="auto"/>
        <w:rPr>
          <w:rFonts w:ascii="Times New Roman" w:eastAsia="Calibri" w:hAnsi="Times New Roman" w:cs="Times New Roman"/>
          <w:sz w:val="24"/>
          <w:szCs w:val="24"/>
        </w:rPr>
      </w:pPr>
      <w:r w:rsidRPr="006C0941">
        <w:rPr>
          <w:rFonts w:ascii="Times New Roman" w:eastAsia="Calibri" w:hAnsi="Times New Roman" w:cs="Times New Roman"/>
          <w:i/>
          <w:sz w:val="24"/>
          <w:szCs w:val="24"/>
        </w:rPr>
        <w:t>imię, nazwisko, stanowisko/podstawa do reprezentacji</w:t>
      </w:r>
    </w:p>
    <w:p w14:paraId="3EB9D1E8" w14:textId="77777777" w:rsidR="008E3EDD" w:rsidRPr="006C0941" w:rsidRDefault="008E3EDD" w:rsidP="008E3EDD">
      <w:pPr>
        <w:shd w:val="clear" w:color="auto" w:fill="BDD6EE"/>
        <w:jc w:val="center"/>
        <w:rPr>
          <w:rFonts w:ascii="Times New Roman" w:hAnsi="Times New Roman" w:cs="Times New Roman"/>
          <w:b/>
          <w:sz w:val="24"/>
          <w:szCs w:val="24"/>
        </w:rPr>
      </w:pPr>
      <w:bookmarkStart w:id="22" w:name="_Hlk61956082"/>
      <w:r w:rsidRPr="006C0941">
        <w:rPr>
          <w:rFonts w:ascii="Times New Roman" w:hAnsi="Times New Roman" w:cs="Times New Roman"/>
          <w:b/>
          <w:sz w:val="24"/>
          <w:szCs w:val="24"/>
        </w:rPr>
        <w:t xml:space="preserve">WYKAZ ROBÓT BUDOWLANYCH </w:t>
      </w:r>
    </w:p>
    <w:bookmarkEnd w:id="22"/>
    <w:p w14:paraId="3BA6422B" w14:textId="3B1541E2" w:rsidR="002E73B3" w:rsidRPr="006C0941" w:rsidRDefault="008E3EDD" w:rsidP="002E73B3">
      <w:pPr>
        <w:suppressAutoHyphens/>
        <w:spacing w:after="120"/>
        <w:jc w:val="center"/>
        <w:rPr>
          <w:rFonts w:ascii="Times New Roman" w:eastAsia="Times New Roman" w:hAnsi="Times New Roman" w:cs="Times New Roman"/>
          <w:b/>
          <w:bCs/>
          <w:sz w:val="24"/>
          <w:szCs w:val="24"/>
          <w:lang w:eastAsia="ar-SA"/>
        </w:rPr>
      </w:pPr>
      <w:r w:rsidRPr="006C0941">
        <w:rPr>
          <w:rFonts w:ascii="Times New Roman" w:hAnsi="Times New Roman" w:cs="Times New Roman"/>
          <w:sz w:val="24"/>
          <w:szCs w:val="24"/>
        </w:rPr>
        <w:t xml:space="preserve">w postępowaniu o udzielenie zamówienia publicznego pn.: </w:t>
      </w:r>
      <w:r w:rsidR="00647619" w:rsidRPr="006C0941">
        <w:rPr>
          <w:rFonts w:ascii="Times New Roman" w:eastAsia="Times New Roman" w:hAnsi="Times New Roman" w:cs="Times New Roman"/>
          <w:b/>
          <w:bCs/>
          <w:sz w:val="24"/>
          <w:szCs w:val="24"/>
          <w:lang w:eastAsia="ar-SA"/>
        </w:rPr>
        <w:t>„</w:t>
      </w:r>
      <w:r w:rsidR="00697701" w:rsidRPr="00697701">
        <w:rPr>
          <w:rFonts w:ascii="Times New Roman" w:hAnsi="Times New Roman" w:cs="Times New Roman"/>
          <w:b/>
          <w:sz w:val="24"/>
          <w:szCs w:val="24"/>
        </w:rPr>
        <w:t>Termomodernizacja budynku domu przedpogrzebowego na Cmentarzu Komunalnym w Mławie</w:t>
      </w:r>
      <w:r w:rsidR="00697701" w:rsidRPr="00697701">
        <w:rPr>
          <w:rFonts w:ascii="Times New Roman" w:eastAsia="Times New Roman" w:hAnsi="Times New Roman" w:cs="Times New Roman"/>
          <w:b/>
          <w:bCs/>
          <w:sz w:val="24"/>
          <w:szCs w:val="24"/>
          <w:lang w:eastAsia="ar-SA"/>
        </w:rPr>
        <w:t>”</w:t>
      </w:r>
    </w:p>
    <w:p w14:paraId="6BDAA6DC" w14:textId="616D5D6E" w:rsidR="00621D2E" w:rsidRPr="006C0941" w:rsidRDefault="00621D2E" w:rsidP="00621D2E">
      <w:pPr>
        <w:jc w:val="both"/>
        <w:rPr>
          <w:rFonts w:ascii="Times New Roman" w:hAnsi="Times New Roman" w:cs="Times New Roman"/>
          <w:b/>
          <w:sz w:val="24"/>
          <w:szCs w:val="24"/>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4255"/>
        <w:gridCol w:w="1560"/>
        <w:gridCol w:w="1844"/>
        <w:gridCol w:w="1702"/>
      </w:tblGrid>
      <w:tr w:rsidR="006C0941" w:rsidRPr="006C0941" w14:paraId="078DCB43" w14:textId="77777777" w:rsidTr="0088639B">
        <w:tc>
          <w:tcPr>
            <w:tcW w:w="569" w:type="dxa"/>
            <w:tcBorders>
              <w:top w:val="single" w:sz="4" w:space="0" w:color="auto"/>
              <w:left w:val="single" w:sz="4" w:space="0" w:color="auto"/>
              <w:bottom w:val="single" w:sz="4" w:space="0" w:color="auto"/>
              <w:right w:val="single" w:sz="4" w:space="0" w:color="auto"/>
            </w:tcBorders>
            <w:vAlign w:val="center"/>
          </w:tcPr>
          <w:p w14:paraId="581A41F0" w14:textId="77777777" w:rsidR="008E3EDD" w:rsidRPr="006C0941" w:rsidRDefault="008E3EDD">
            <w:pPr>
              <w:jc w:val="center"/>
              <w:rPr>
                <w:rFonts w:ascii="Times New Roman" w:hAnsi="Times New Roman" w:cs="Times New Roman"/>
                <w:b/>
                <w:sz w:val="20"/>
                <w:szCs w:val="20"/>
              </w:rPr>
            </w:pPr>
          </w:p>
          <w:p w14:paraId="02606FC1" w14:textId="77777777" w:rsidR="008E3EDD" w:rsidRPr="006C0941" w:rsidRDefault="008E3EDD">
            <w:pPr>
              <w:jc w:val="center"/>
              <w:rPr>
                <w:rFonts w:ascii="Times New Roman" w:hAnsi="Times New Roman" w:cs="Times New Roman"/>
                <w:b/>
                <w:sz w:val="20"/>
                <w:szCs w:val="20"/>
              </w:rPr>
            </w:pPr>
            <w:r w:rsidRPr="006C0941">
              <w:rPr>
                <w:rFonts w:ascii="Times New Roman" w:hAnsi="Times New Roman" w:cs="Times New Roman"/>
                <w:b/>
                <w:sz w:val="20"/>
                <w:szCs w:val="20"/>
              </w:rPr>
              <w:t>Lp.</w:t>
            </w:r>
          </w:p>
        </w:tc>
        <w:tc>
          <w:tcPr>
            <w:tcW w:w="4255" w:type="dxa"/>
            <w:tcBorders>
              <w:top w:val="single" w:sz="4" w:space="0" w:color="auto"/>
              <w:left w:val="single" w:sz="4" w:space="0" w:color="auto"/>
              <w:bottom w:val="single" w:sz="4" w:space="0" w:color="auto"/>
              <w:right w:val="single" w:sz="4" w:space="0" w:color="auto"/>
            </w:tcBorders>
            <w:vAlign w:val="center"/>
            <w:hideMark/>
          </w:tcPr>
          <w:p w14:paraId="48ABF13D" w14:textId="77777777" w:rsidR="008E3EDD" w:rsidRPr="006C0941" w:rsidRDefault="008E3EDD">
            <w:pPr>
              <w:jc w:val="center"/>
              <w:rPr>
                <w:rFonts w:ascii="Times New Roman" w:hAnsi="Times New Roman" w:cs="Times New Roman"/>
                <w:b/>
                <w:sz w:val="20"/>
                <w:szCs w:val="20"/>
              </w:rPr>
            </w:pPr>
            <w:r w:rsidRPr="006C0941">
              <w:rPr>
                <w:rFonts w:ascii="Times New Roman" w:hAnsi="Times New Roman" w:cs="Times New Roman"/>
                <w:b/>
                <w:sz w:val="20"/>
                <w:szCs w:val="20"/>
              </w:rPr>
              <w:t>Rodzaj roboty budowlanej</w:t>
            </w:r>
          </w:p>
          <w:p w14:paraId="07529EDC" w14:textId="4ED5F925" w:rsidR="008E3EDD" w:rsidRPr="006C0941" w:rsidRDefault="008E3EDD">
            <w:pPr>
              <w:jc w:val="center"/>
              <w:rPr>
                <w:rFonts w:ascii="Times New Roman" w:hAnsi="Times New Roman" w:cs="Times New Roman"/>
                <w:b/>
                <w:sz w:val="20"/>
                <w:szCs w:val="20"/>
              </w:rPr>
            </w:pPr>
            <w:r w:rsidRPr="006C0941">
              <w:rPr>
                <w:rFonts w:ascii="Times New Roman" w:hAnsi="Times New Roman" w:cs="Times New Roman"/>
                <w:sz w:val="20"/>
                <w:szCs w:val="20"/>
              </w:rPr>
              <w:t xml:space="preserve">(należy wskazać zakres zamówienia wraz </w:t>
            </w:r>
            <w:r w:rsidRPr="006C0941">
              <w:rPr>
                <w:rFonts w:ascii="Times New Roman" w:hAnsi="Times New Roman" w:cs="Times New Roman"/>
                <w:sz w:val="20"/>
                <w:szCs w:val="20"/>
              </w:rPr>
              <w:br/>
              <w:t>z podaniem informacji niezbędnych do wykazania spełniania warunku udziału w postępowaniu)</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7A52568" w14:textId="77777777" w:rsidR="008E3EDD" w:rsidRPr="006C0941" w:rsidRDefault="008E3EDD">
            <w:pPr>
              <w:jc w:val="center"/>
              <w:rPr>
                <w:rFonts w:ascii="Times New Roman" w:hAnsi="Times New Roman" w:cs="Times New Roman"/>
                <w:b/>
                <w:sz w:val="20"/>
                <w:szCs w:val="20"/>
              </w:rPr>
            </w:pPr>
            <w:r w:rsidRPr="006C0941">
              <w:rPr>
                <w:rFonts w:ascii="Times New Roman" w:hAnsi="Times New Roman" w:cs="Times New Roman"/>
                <w:b/>
                <w:sz w:val="20"/>
                <w:szCs w:val="20"/>
              </w:rPr>
              <w:t>Wartość brutto</w:t>
            </w:r>
          </w:p>
          <w:p w14:paraId="6598C532" w14:textId="77777777" w:rsidR="008E3EDD" w:rsidRPr="006C0941" w:rsidRDefault="008E3EDD">
            <w:pPr>
              <w:jc w:val="center"/>
              <w:rPr>
                <w:rFonts w:ascii="Times New Roman" w:hAnsi="Times New Roman" w:cs="Times New Roman"/>
                <w:bCs/>
                <w:sz w:val="20"/>
                <w:szCs w:val="20"/>
              </w:rPr>
            </w:pPr>
            <w:r w:rsidRPr="006C0941">
              <w:rPr>
                <w:rFonts w:ascii="Times New Roman" w:hAnsi="Times New Roman" w:cs="Times New Roman"/>
                <w:bCs/>
                <w:sz w:val="20"/>
                <w:szCs w:val="20"/>
              </w:rPr>
              <w:t>(w zł)</w:t>
            </w:r>
          </w:p>
        </w:tc>
        <w:tc>
          <w:tcPr>
            <w:tcW w:w="1844" w:type="dxa"/>
            <w:tcBorders>
              <w:top w:val="single" w:sz="4" w:space="0" w:color="auto"/>
              <w:left w:val="single" w:sz="4" w:space="0" w:color="auto"/>
              <w:bottom w:val="single" w:sz="4" w:space="0" w:color="auto"/>
              <w:right w:val="single" w:sz="4" w:space="0" w:color="auto"/>
            </w:tcBorders>
            <w:vAlign w:val="center"/>
          </w:tcPr>
          <w:p w14:paraId="21982C7F" w14:textId="77777777" w:rsidR="008E3EDD" w:rsidRPr="006C0941" w:rsidRDefault="008E3EDD">
            <w:pPr>
              <w:jc w:val="center"/>
              <w:rPr>
                <w:rFonts w:ascii="Times New Roman" w:hAnsi="Times New Roman" w:cs="Times New Roman"/>
                <w:b/>
                <w:sz w:val="20"/>
                <w:szCs w:val="20"/>
              </w:rPr>
            </w:pPr>
            <w:r w:rsidRPr="006C0941">
              <w:rPr>
                <w:rFonts w:ascii="Times New Roman" w:hAnsi="Times New Roman" w:cs="Times New Roman"/>
                <w:b/>
                <w:sz w:val="20"/>
                <w:szCs w:val="20"/>
              </w:rPr>
              <w:t>Data i miejsce</w:t>
            </w:r>
          </w:p>
          <w:p w14:paraId="65EFC074" w14:textId="77777777" w:rsidR="008E3EDD" w:rsidRPr="006C0941" w:rsidRDefault="008E3EDD">
            <w:pPr>
              <w:jc w:val="center"/>
              <w:rPr>
                <w:rFonts w:ascii="Times New Roman" w:hAnsi="Times New Roman" w:cs="Times New Roman"/>
                <w:b/>
                <w:sz w:val="20"/>
                <w:szCs w:val="20"/>
              </w:rPr>
            </w:pPr>
            <w:r w:rsidRPr="006C0941">
              <w:rPr>
                <w:rFonts w:ascii="Times New Roman" w:hAnsi="Times New Roman" w:cs="Times New Roman"/>
                <w:b/>
                <w:sz w:val="20"/>
                <w:szCs w:val="20"/>
              </w:rPr>
              <w:t>wykonania (zakończenia) robót</w:t>
            </w:r>
          </w:p>
          <w:p w14:paraId="72197FDF" w14:textId="7D5CFD8D" w:rsidR="008E3EDD" w:rsidRPr="006C0941" w:rsidRDefault="008E3EDD" w:rsidP="008E3EDD">
            <w:pPr>
              <w:jc w:val="center"/>
              <w:rPr>
                <w:rFonts w:ascii="Times New Roman" w:hAnsi="Times New Roman" w:cs="Times New Roman"/>
                <w:b/>
                <w:sz w:val="20"/>
                <w:szCs w:val="20"/>
              </w:rPr>
            </w:pPr>
            <w:r w:rsidRPr="006C0941">
              <w:rPr>
                <w:rFonts w:ascii="Times New Roman" w:eastAsia="Calibri" w:hAnsi="Times New Roman" w:cs="Times New Roman"/>
                <w:sz w:val="20"/>
                <w:szCs w:val="20"/>
              </w:rPr>
              <w:t>(dzień/miesiąc/rok)</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74B8898" w14:textId="4312EDF3" w:rsidR="008E3EDD" w:rsidRPr="006C0941" w:rsidRDefault="008E3EDD">
            <w:pPr>
              <w:jc w:val="center"/>
              <w:rPr>
                <w:rFonts w:ascii="Times New Roman" w:hAnsi="Times New Roman" w:cs="Times New Roman"/>
                <w:b/>
                <w:sz w:val="20"/>
                <w:szCs w:val="20"/>
              </w:rPr>
            </w:pPr>
            <w:r w:rsidRPr="006C0941">
              <w:rPr>
                <w:rFonts w:ascii="Times New Roman" w:hAnsi="Times New Roman" w:cs="Times New Roman"/>
                <w:b/>
                <w:sz w:val="20"/>
                <w:szCs w:val="20"/>
              </w:rPr>
              <w:t>Podmiot, na</w:t>
            </w:r>
            <w:r w:rsidR="00786DF5">
              <w:rPr>
                <w:rFonts w:ascii="Times New Roman" w:hAnsi="Times New Roman" w:cs="Times New Roman"/>
                <w:b/>
                <w:sz w:val="20"/>
                <w:szCs w:val="20"/>
              </w:rPr>
              <w:t> </w:t>
            </w:r>
            <w:r w:rsidRPr="006C0941">
              <w:rPr>
                <w:rFonts w:ascii="Times New Roman" w:hAnsi="Times New Roman" w:cs="Times New Roman"/>
                <w:b/>
                <w:sz w:val="20"/>
                <w:szCs w:val="20"/>
              </w:rPr>
              <w:t>rzecz którego roboty zostały wykonane</w:t>
            </w:r>
          </w:p>
          <w:p w14:paraId="07C40F5B" w14:textId="77777777" w:rsidR="008E3EDD" w:rsidRPr="006C0941" w:rsidRDefault="008E3EDD">
            <w:pPr>
              <w:jc w:val="center"/>
              <w:rPr>
                <w:rFonts w:ascii="Times New Roman" w:hAnsi="Times New Roman" w:cs="Times New Roman"/>
                <w:sz w:val="20"/>
                <w:szCs w:val="20"/>
              </w:rPr>
            </w:pPr>
            <w:r w:rsidRPr="006C0941">
              <w:rPr>
                <w:rFonts w:ascii="Times New Roman" w:hAnsi="Times New Roman" w:cs="Times New Roman"/>
                <w:sz w:val="20"/>
                <w:szCs w:val="20"/>
              </w:rPr>
              <w:t>(nazwa i adres)</w:t>
            </w:r>
          </w:p>
        </w:tc>
      </w:tr>
      <w:tr w:rsidR="006C0941" w:rsidRPr="006C0941" w14:paraId="306E0F08" w14:textId="77777777" w:rsidTr="0088639B">
        <w:trPr>
          <w:trHeight w:val="748"/>
        </w:trPr>
        <w:tc>
          <w:tcPr>
            <w:tcW w:w="569" w:type="dxa"/>
            <w:tcBorders>
              <w:top w:val="single" w:sz="4" w:space="0" w:color="auto"/>
              <w:left w:val="single" w:sz="4" w:space="0" w:color="auto"/>
              <w:bottom w:val="single" w:sz="4" w:space="0" w:color="auto"/>
              <w:right w:val="single" w:sz="4" w:space="0" w:color="auto"/>
            </w:tcBorders>
          </w:tcPr>
          <w:p w14:paraId="152B67F1" w14:textId="77777777" w:rsidR="008E3EDD" w:rsidRPr="006C0941" w:rsidRDefault="008E3EDD">
            <w:pPr>
              <w:jc w:val="both"/>
              <w:rPr>
                <w:rFonts w:ascii="Times New Roman" w:hAnsi="Times New Roman" w:cs="Times New Roman"/>
                <w:sz w:val="24"/>
                <w:szCs w:val="24"/>
              </w:rPr>
            </w:pPr>
            <w:r w:rsidRPr="006C0941">
              <w:rPr>
                <w:rFonts w:ascii="Times New Roman" w:hAnsi="Times New Roman" w:cs="Times New Roman"/>
                <w:sz w:val="24"/>
                <w:szCs w:val="24"/>
              </w:rPr>
              <w:t>1.</w:t>
            </w:r>
          </w:p>
          <w:p w14:paraId="40EE27AF" w14:textId="77777777" w:rsidR="008E3EDD" w:rsidRPr="006C0941" w:rsidRDefault="008E3EDD">
            <w:pPr>
              <w:jc w:val="both"/>
              <w:rPr>
                <w:rFonts w:ascii="Times New Roman" w:hAnsi="Times New Roman" w:cs="Times New Roman"/>
                <w:sz w:val="24"/>
                <w:szCs w:val="24"/>
              </w:rPr>
            </w:pPr>
          </w:p>
        </w:tc>
        <w:tc>
          <w:tcPr>
            <w:tcW w:w="4255" w:type="dxa"/>
            <w:tcBorders>
              <w:top w:val="single" w:sz="4" w:space="0" w:color="auto"/>
              <w:left w:val="single" w:sz="4" w:space="0" w:color="auto"/>
              <w:bottom w:val="single" w:sz="4" w:space="0" w:color="auto"/>
              <w:right w:val="single" w:sz="4" w:space="0" w:color="auto"/>
            </w:tcBorders>
          </w:tcPr>
          <w:p w14:paraId="0B754A2E" w14:textId="77777777" w:rsidR="008E3EDD" w:rsidRPr="006C0941" w:rsidRDefault="008E3EDD">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DAB85E0" w14:textId="77777777" w:rsidR="008E3EDD" w:rsidRPr="006C0941" w:rsidRDefault="008E3EDD">
            <w:pPr>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14:paraId="283BC0F0" w14:textId="77777777" w:rsidR="008E3EDD" w:rsidRPr="006C0941" w:rsidRDefault="008E3EDD">
            <w:pPr>
              <w:jc w:val="center"/>
              <w:rPr>
                <w:rFonts w:ascii="Times New Roman" w:hAnsi="Times New Roman" w:cs="Times New Roman"/>
                <w:sz w:val="24"/>
                <w:szCs w:val="24"/>
              </w:rPr>
            </w:pPr>
          </w:p>
          <w:p w14:paraId="4F7F9D73" w14:textId="77777777" w:rsidR="008E3EDD" w:rsidRPr="006C0941" w:rsidRDefault="008E3EDD">
            <w:pPr>
              <w:jc w:val="cente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14:paraId="6DC818D8" w14:textId="77777777" w:rsidR="008E3EDD" w:rsidRPr="006C0941" w:rsidRDefault="008E3EDD">
            <w:pPr>
              <w:jc w:val="both"/>
              <w:rPr>
                <w:rFonts w:ascii="Times New Roman" w:hAnsi="Times New Roman" w:cs="Times New Roman"/>
                <w:sz w:val="24"/>
                <w:szCs w:val="24"/>
              </w:rPr>
            </w:pPr>
          </w:p>
        </w:tc>
      </w:tr>
      <w:tr w:rsidR="006C0941" w:rsidRPr="006C0941" w14:paraId="06BDDAD5" w14:textId="77777777" w:rsidTr="0088639B">
        <w:trPr>
          <w:trHeight w:val="945"/>
        </w:trPr>
        <w:tc>
          <w:tcPr>
            <w:tcW w:w="569" w:type="dxa"/>
            <w:tcBorders>
              <w:top w:val="single" w:sz="4" w:space="0" w:color="auto"/>
              <w:left w:val="single" w:sz="4" w:space="0" w:color="auto"/>
              <w:bottom w:val="single" w:sz="4" w:space="0" w:color="auto"/>
              <w:right w:val="single" w:sz="4" w:space="0" w:color="auto"/>
            </w:tcBorders>
          </w:tcPr>
          <w:p w14:paraId="5E93D096" w14:textId="49195623" w:rsidR="008E3EDD" w:rsidRPr="006C0941" w:rsidRDefault="008E3EDD" w:rsidP="008E3EDD">
            <w:pPr>
              <w:jc w:val="both"/>
              <w:rPr>
                <w:rFonts w:ascii="Times New Roman" w:hAnsi="Times New Roman" w:cs="Times New Roman"/>
                <w:sz w:val="24"/>
                <w:szCs w:val="24"/>
              </w:rPr>
            </w:pPr>
            <w:r w:rsidRPr="006C0941">
              <w:rPr>
                <w:rFonts w:ascii="Times New Roman" w:hAnsi="Times New Roman" w:cs="Times New Roman"/>
                <w:sz w:val="24"/>
                <w:szCs w:val="24"/>
              </w:rPr>
              <w:t>2.</w:t>
            </w:r>
          </w:p>
          <w:p w14:paraId="27AC822B" w14:textId="35F88BD6" w:rsidR="008E3EDD" w:rsidRPr="006C0941" w:rsidRDefault="008E3EDD">
            <w:pPr>
              <w:jc w:val="both"/>
              <w:rPr>
                <w:rFonts w:ascii="Times New Roman" w:hAnsi="Times New Roman" w:cs="Times New Roman"/>
                <w:sz w:val="24"/>
                <w:szCs w:val="24"/>
              </w:rPr>
            </w:pPr>
          </w:p>
        </w:tc>
        <w:tc>
          <w:tcPr>
            <w:tcW w:w="4255" w:type="dxa"/>
            <w:tcBorders>
              <w:top w:val="single" w:sz="4" w:space="0" w:color="auto"/>
              <w:left w:val="single" w:sz="4" w:space="0" w:color="auto"/>
              <w:bottom w:val="single" w:sz="4" w:space="0" w:color="auto"/>
              <w:right w:val="single" w:sz="4" w:space="0" w:color="auto"/>
            </w:tcBorders>
          </w:tcPr>
          <w:p w14:paraId="200A85C3" w14:textId="77777777" w:rsidR="008E3EDD" w:rsidRPr="006C0941" w:rsidRDefault="008E3EDD">
            <w:pPr>
              <w:rPr>
                <w:rFonts w:ascii="Times New Roman" w:hAnsi="Times New Roman" w:cs="Times New Roman"/>
                <w:sz w:val="24"/>
                <w:szCs w:val="24"/>
              </w:rPr>
            </w:pPr>
          </w:p>
          <w:p w14:paraId="4EBA5105" w14:textId="77777777" w:rsidR="008E3EDD" w:rsidRPr="006C0941" w:rsidRDefault="008E3EDD">
            <w:pPr>
              <w:rPr>
                <w:rFonts w:ascii="Times New Roman" w:hAnsi="Times New Roman" w:cs="Times New Roman"/>
                <w:sz w:val="24"/>
                <w:szCs w:val="24"/>
              </w:rPr>
            </w:pPr>
          </w:p>
          <w:p w14:paraId="18E11B83" w14:textId="77777777" w:rsidR="008E3EDD" w:rsidRPr="006C0941" w:rsidRDefault="008E3EDD">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EE936E0" w14:textId="77777777" w:rsidR="008E3EDD" w:rsidRPr="006C0941" w:rsidRDefault="008E3EDD">
            <w:pPr>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14:paraId="23EAF164" w14:textId="77777777" w:rsidR="008E3EDD" w:rsidRPr="006C0941" w:rsidRDefault="008E3EDD">
            <w:pPr>
              <w:jc w:val="cente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14:paraId="073B3DC8" w14:textId="77777777" w:rsidR="008E3EDD" w:rsidRPr="006C0941" w:rsidRDefault="008E3EDD">
            <w:pPr>
              <w:jc w:val="both"/>
              <w:rPr>
                <w:rFonts w:ascii="Times New Roman" w:hAnsi="Times New Roman" w:cs="Times New Roman"/>
                <w:sz w:val="24"/>
                <w:szCs w:val="24"/>
              </w:rPr>
            </w:pPr>
          </w:p>
        </w:tc>
      </w:tr>
    </w:tbl>
    <w:p w14:paraId="3C80C132" w14:textId="77777777" w:rsidR="008E3EDD" w:rsidRPr="006C0941" w:rsidRDefault="008E3EDD" w:rsidP="008E3EDD">
      <w:pPr>
        <w:jc w:val="both"/>
        <w:rPr>
          <w:rFonts w:ascii="Times New Roman" w:hAnsi="Times New Roman" w:cs="Times New Roman"/>
          <w:sz w:val="24"/>
          <w:szCs w:val="24"/>
        </w:rPr>
      </w:pPr>
    </w:p>
    <w:p w14:paraId="0412C4AE" w14:textId="2919A273" w:rsidR="008E3EDD" w:rsidRPr="006C0941" w:rsidRDefault="008E3EDD" w:rsidP="008E3EDD">
      <w:pPr>
        <w:rPr>
          <w:rFonts w:ascii="Times New Roman" w:eastAsia="Calibri" w:hAnsi="Times New Roman" w:cs="Times New Roman"/>
          <w:sz w:val="24"/>
          <w:szCs w:val="24"/>
        </w:rPr>
      </w:pPr>
      <w:r w:rsidRPr="006C0941">
        <w:rPr>
          <w:rFonts w:ascii="Times New Roman" w:eastAsia="Calibri" w:hAnsi="Times New Roman" w:cs="Times New Roman"/>
          <w:sz w:val="24"/>
          <w:szCs w:val="24"/>
        </w:rPr>
        <w:t>Powyższy wykaz obejmuje zamówienia zrealizowane przez ……..…………………………………………………………... ………………………………………………………………………………</w:t>
      </w:r>
      <w:r w:rsidR="00077BEB" w:rsidRPr="006C0941">
        <w:rPr>
          <w:rFonts w:ascii="Times New Roman" w:eastAsia="Calibri" w:hAnsi="Times New Roman" w:cs="Times New Roman"/>
          <w:sz w:val="24"/>
          <w:szCs w:val="24"/>
        </w:rPr>
        <w:t>………………</w:t>
      </w:r>
    </w:p>
    <w:p w14:paraId="6E5B844D" w14:textId="61CA2CB9" w:rsidR="008E3EDD" w:rsidRPr="006C0941" w:rsidRDefault="008E3EDD" w:rsidP="008E3EDD">
      <w:pPr>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 xml:space="preserve">(nazwa i adres podmiotu oraz określenie zakresu zasobów podmiotu, na którym Wykonawca polega na podstawie art. 118 ust.1 ustawy </w:t>
      </w:r>
      <w:proofErr w:type="spellStart"/>
      <w:r w:rsidRPr="006C0941">
        <w:rPr>
          <w:rFonts w:ascii="Times New Roman" w:eastAsia="Calibri" w:hAnsi="Times New Roman" w:cs="Times New Roman"/>
          <w:sz w:val="24"/>
          <w:szCs w:val="24"/>
        </w:rPr>
        <w:t>Pzp</w:t>
      </w:r>
      <w:proofErr w:type="spellEnd"/>
      <w:r w:rsidRPr="006C0941">
        <w:rPr>
          <w:rFonts w:ascii="Times New Roman" w:eastAsia="Calibri" w:hAnsi="Times New Roman" w:cs="Times New Roman"/>
          <w:b/>
          <w:sz w:val="24"/>
          <w:szCs w:val="24"/>
        </w:rPr>
        <w:t xml:space="preserve"> </w:t>
      </w:r>
      <w:r w:rsidRPr="006C0941">
        <w:rPr>
          <w:rFonts w:ascii="Times New Roman" w:eastAsia="Calibri" w:hAnsi="Times New Roman" w:cs="Times New Roman"/>
          <w:sz w:val="24"/>
          <w:szCs w:val="24"/>
        </w:rPr>
        <w:t>-</w:t>
      </w:r>
      <w:r w:rsidRPr="006C0941">
        <w:rPr>
          <w:rFonts w:ascii="Times New Roman" w:eastAsia="Calibri" w:hAnsi="Times New Roman" w:cs="Times New Roman"/>
          <w:b/>
          <w:sz w:val="24"/>
          <w:szCs w:val="24"/>
        </w:rPr>
        <w:t xml:space="preserve"> WYPEŁNIĆ W PRZYPADKU OKREŚLONYM w art. 118 ust. 1 ustawy </w:t>
      </w:r>
      <w:proofErr w:type="spellStart"/>
      <w:r w:rsidRPr="006C0941">
        <w:rPr>
          <w:rFonts w:ascii="Times New Roman" w:eastAsia="Calibri" w:hAnsi="Times New Roman" w:cs="Times New Roman"/>
          <w:b/>
          <w:sz w:val="24"/>
          <w:szCs w:val="24"/>
        </w:rPr>
        <w:t>Pzp</w:t>
      </w:r>
      <w:proofErr w:type="spellEnd"/>
      <w:r w:rsidRPr="006C0941">
        <w:rPr>
          <w:rFonts w:ascii="Times New Roman" w:eastAsia="Calibri" w:hAnsi="Times New Roman" w:cs="Times New Roman"/>
          <w:sz w:val="24"/>
          <w:szCs w:val="24"/>
        </w:rPr>
        <w:t>).</w:t>
      </w:r>
    </w:p>
    <w:p w14:paraId="6A4CF67D" w14:textId="10806CDD" w:rsidR="008E3EDD" w:rsidRPr="006C0941" w:rsidRDefault="008E3EDD" w:rsidP="008E3EDD">
      <w:pPr>
        <w:jc w:val="both"/>
        <w:rPr>
          <w:rFonts w:ascii="Times New Roman" w:hAnsi="Times New Roman" w:cs="Times New Roman"/>
          <w:sz w:val="24"/>
          <w:szCs w:val="24"/>
        </w:rPr>
      </w:pPr>
      <w:r w:rsidRPr="006C0941">
        <w:rPr>
          <w:rFonts w:ascii="Times New Roman" w:hAnsi="Times New Roman" w:cs="Times New Roman"/>
          <w:sz w:val="24"/>
          <w:szCs w:val="24"/>
        </w:rPr>
        <w:t xml:space="preserve">Do wykazu robót budowlanych należy załączyć </w:t>
      </w:r>
      <w:r w:rsidRPr="006C0941">
        <w:rPr>
          <w:rFonts w:ascii="Times New Roman" w:hAnsi="Times New Roman" w:cs="Times New Roman"/>
          <w:b/>
          <w:sz w:val="24"/>
          <w:szCs w:val="24"/>
        </w:rPr>
        <w:t>dowody</w:t>
      </w:r>
      <w:r w:rsidRPr="006C0941">
        <w:rPr>
          <w:rFonts w:ascii="Times New Roman" w:hAnsi="Times New Roman" w:cs="Times New Roman"/>
          <w:sz w:val="24"/>
          <w:szCs w:val="24"/>
        </w:rPr>
        <w:t xml:space="preserve"> określające, czy te roboty budowlane zostały wykonane należycie.</w:t>
      </w:r>
    </w:p>
    <w:p w14:paraId="73695701" w14:textId="2B3BB115" w:rsidR="00E46B94" w:rsidRPr="006C0941" w:rsidRDefault="00E46B94" w:rsidP="0088639B">
      <w:pPr>
        <w:pStyle w:val="Standard"/>
        <w:ind w:left="720" w:right="-283"/>
        <w:jc w:val="right"/>
        <w:rPr>
          <w:b/>
          <w:bCs/>
          <w:i/>
          <w:iCs/>
        </w:rPr>
      </w:pPr>
    </w:p>
    <w:p w14:paraId="26E4E977" w14:textId="7A0E01C1" w:rsidR="00E46B94" w:rsidRPr="006C0941" w:rsidRDefault="00E46B94" w:rsidP="00E46B94">
      <w:pPr>
        <w:jc w:val="both"/>
        <w:rPr>
          <w:rFonts w:ascii="Times New Roman" w:hAnsi="Times New Roman" w:cs="Times New Roman"/>
          <w:sz w:val="24"/>
          <w:szCs w:val="24"/>
        </w:rPr>
      </w:pPr>
      <w:r w:rsidRPr="006C0941">
        <w:rPr>
          <w:rFonts w:ascii="Times New Roman" w:hAnsi="Times New Roman" w:cs="Times New Roman"/>
          <w:sz w:val="24"/>
          <w:szCs w:val="24"/>
        </w:rPr>
        <w:t xml:space="preserve">Podpis </w:t>
      </w:r>
      <w:r w:rsidRPr="006C0941">
        <w:rPr>
          <w:rFonts w:ascii="Times New Roman" w:hAnsi="Times New Roman" w:cs="Times New Roman"/>
          <w:i/>
          <w:iCs/>
          <w:sz w:val="24"/>
          <w:szCs w:val="24"/>
        </w:rPr>
        <w:t>kwalifikowany/</w:t>
      </w:r>
      <w:r w:rsidR="0084622E">
        <w:rPr>
          <w:rFonts w:ascii="Times New Roman" w:hAnsi="Times New Roman" w:cs="Times New Roman"/>
          <w:i/>
          <w:iCs/>
          <w:sz w:val="24"/>
          <w:szCs w:val="24"/>
        </w:rPr>
        <w:t>osobisty</w:t>
      </w:r>
      <w:r w:rsidRPr="006C0941">
        <w:rPr>
          <w:rFonts w:ascii="Times New Roman" w:hAnsi="Times New Roman" w:cs="Times New Roman"/>
          <w:i/>
          <w:iCs/>
          <w:sz w:val="24"/>
          <w:szCs w:val="24"/>
        </w:rPr>
        <w:t xml:space="preserve">/zaufany </w:t>
      </w:r>
      <w:r w:rsidRPr="006C0941">
        <w:rPr>
          <w:rFonts w:ascii="Times New Roman" w:hAnsi="Times New Roman" w:cs="Times New Roman"/>
          <w:sz w:val="24"/>
          <w:szCs w:val="24"/>
        </w:rPr>
        <w:t>osoby/osób upoważnionej/</w:t>
      </w:r>
      <w:proofErr w:type="spellStart"/>
      <w:r w:rsidRPr="006C0941">
        <w:rPr>
          <w:rFonts w:ascii="Times New Roman" w:hAnsi="Times New Roman" w:cs="Times New Roman"/>
          <w:sz w:val="24"/>
          <w:szCs w:val="24"/>
        </w:rPr>
        <w:t>ych</w:t>
      </w:r>
      <w:proofErr w:type="spellEnd"/>
      <w:r w:rsidRPr="006C0941">
        <w:rPr>
          <w:rFonts w:ascii="Times New Roman" w:hAnsi="Times New Roman" w:cs="Times New Roman"/>
          <w:sz w:val="24"/>
          <w:szCs w:val="24"/>
        </w:rPr>
        <w:t xml:space="preserve"> do występowania w imieniu Wykonawcy.</w:t>
      </w:r>
    </w:p>
    <w:p w14:paraId="682AD87B" w14:textId="01C3D304" w:rsidR="00CA21EA" w:rsidRPr="00786DF5" w:rsidRDefault="00E46B94" w:rsidP="00647619">
      <w:pPr>
        <w:jc w:val="right"/>
        <w:rPr>
          <w:rFonts w:ascii="Times New Roman" w:hAnsi="Times New Roman" w:cs="Times New Roman"/>
          <w:b/>
          <w:bCs/>
          <w:i/>
          <w:iCs/>
          <w:sz w:val="24"/>
          <w:szCs w:val="24"/>
        </w:rPr>
      </w:pPr>
      <w:r w:rsidRPr="006C0941">
        <w:rPr>
          <w:b/>
          <w:bCs/>
          <w:i/>
          <w:iCs/>
        </w:rPr>
        <w:br w:type="page"/>
      </w:r>
      <w:r w:rsidR="00CA21EA" w:rsidRPr="00786DF5">
        <w:rPr>
          <w:rFonts w:ascii="Times New Roman" w:hAnsi="Times New Roman" w:cs="Times New Roman"/>
          <w:b/>
          <w:bCs/>
          <w:i/>
          <w:iCs/>
          <w:sz w:val="24"/>
          <w:szCs w:val="24"/>
        </w:rPr>
        <w:lastRenderedPageBreak/>
        <w:t>Załącznik nr 9 do SWZ</w:t>
      </w:r>
    </w:p>
    <w:p w14:paraId="4EBFD880" w14:textId="7D151F62" w:rsidR="00CA21EA" w:rsidRPr="006C0941" w:rsidRDefault="00CA21EA" w:rsidP="00CA21EA">
      <w:pPr>
        <w:spacing w:after="0" w:line="240" w:lineRule="auto"/>
        <w:rPr>
          <w:rFonts w:ascii="Times New Roman" w:eastAsia="Calibri" w:hAnsi="Times New Roman" w:cs="Times New Roman"/>
          <w:b/>
          <w:sz w:val="20"/>
          <w:szCs w:val="20"/>
        </w:rPr>
      </w:pPr>
      <w:r w:rsidRPr="006C0941">
        <w:rPr>
          <w:rFonts w:ascii="Times New Roman" w:eastAsia="Calibri" w:hAnsi="Times New Roman" w:cs="Times New Roman"/>
          <w:b/>
          <w:sz w:val="20"/>
          <w:szCs w:val="20"/>
        </w:rPr>
        <w:t>Podwykonawca:</w:t>
      </w:r>
      <w:r w:rsidRPr="006C0941">
        <w:rPr>
          <w:rFonts w:ascii="Times New Roman" w:eastAsia="Calibri" w:hAnsi="Times New Roman" w:cs="Times New Roman"/>
          <w:i/>
          <w:sz w:val="16"/>
          <w:szCs w:val="16"/>
        </w:rPr>
        <w:tab/>
      </w:r>
      <w:r w:rsidRPr="006C0941">
        <w:rPr>
          <w:rFonts w:ascii="Times New Roman" w:eastAsia="Calibri" w:hAnsi="Times New Roman" w:cs="Times New Roman"/>
          <w:i/>
          <w:sz w:val="16"/>
          <w:szCs w:val="16"/>
        </w:rPr>
        <w:tab/>
      </w:r>
    </w:p>
    <w:p w14:paraId="30E17CF8" w14:textId="77777777" w:rsidR="00CA21EA" w:rsidRPr="006C0941" w:rsidRDefault="00CA21EA" w:rsidP="00CA21EA">
      <w:pPr>
        <w:spacing w:after="0" w:line="240" w:lineRule="auto"/>
        <w:rPr>
          <w:rFonts w:ascii="Times New Roman" w:eastAsia="Calibri" w:hAnsi="Times New Roman" w:cs="Times New Roman"/>
          <w:b/>
          <w:sz w:val="20"/>
          <w:szCs w:val="20"/>
        </w:rPr>
      </w:pPr>
    </w:p>
    <w:p w14:paraId="55840119" w14:textId="77777777" w:rsidR="00CA21EA" w:rsidRPr="006C0941" w:rsidRDefault="00CA21EA" w:rsidP="00CA21EA">
      <w:pPr>
        <w:spacing w:after="0" w:line="240" w:lineRule="auto"/>
        <w:rPr>
          <w:rFonts w:ascii="Times New Roman" w:eastAsia="Calibri" w:hAnsi="Times New Roman" w:cs="Times New Roman"/>
          <w:b/>
          <w:sz w:val="20"/>
          <w:szCs w:val="20"/>
        </w:rPr>
      </w:pPr>
      <w:r w:rsidRPr="006C0941">
        <w:rPr>
          <w:rFonts w:ascii="Times New Roman" w:eastAsia="Calibri" w:hAnsi="Times New Roman" w:cs="Times New Roman"/>
          <w:sz w:val="20"/>
          <w:szCs w:val="20"/>
        </w:rPr>
        <w:t>………………………………….…………………………………..</w:t>
      </w:r>
    </w:p>
    <w:p w14:paraId="442AEF1A" w14:textId="77777777" w:rsidR="00CA21EA" w:rsidRPr="006C0941" w:rsidRDefault="00CA21EA" w:rsidP="00CA21EA">
      <w:pPr>
        <w:spacing w:after="0" w:line="240" w:lineRule="auto"/>
        <w:rPr>
          <w:rFonts w:ascii="Times New Roman" w:eastAsia="Calibri" w:hAnsi="Times New Roman" w:cs="Times New Roman"/>
          <w:sz w:val="20"/>
          <w:szCs w:val="20"/>
        </w:rPr>
      </w:pPr>
      <w:r w:rsidRPr="006C0941">
        <w:rPr>
          <w:rFonts w:ascii="Times New Roman" w:eastAsia="Calibri" w:hAnsi="Times New Roman" w:cs="Times New Roman"/>
          <w:i/>
          <w:sz w:val="16"/>
          <w:szCs w:val="16"/>
        </w:rPr>
        <w:t>pełna nazwa/firma</w:t>
      </w:r>
    </w:p>
    <w:p w14:paraId="3E239C2D" w14:textId="77777777" w:rsidR="00CA21EA" w:rsidRPr="006C0941" w:rsidRDefault="00CA21EA" w:rsidP="00CA21EA">
      <w:pPr>
        <w:spacing w:after="0" w:line="240" w:lineRule="auto"/>
        <w:rPr>
          <w:rFonts w:ascii="Times New Roman" w:eastAsia="Calibri" w:hAnsi="Times New Roman" w:cs="Times New Roman"/>
          <w:sz w:val="20"/>
          <w:szCs w:val="20"/>
        </w:rPr>
      </w:pPr>
      <w:r w:rsidRPr="006C0941">
        <w:rPr>
          <w:rFonts w:ascii="Times New Roman" w:eastAsia="Calibri" w:hAnsi="Times New Roman" w:cs="Times New Roman"/>
          <w:sz w:val="20"/>
          <w:szCs w:val="20"/>
        </w:rPr>
        <w:t>………………………………….…………………………………..</w:t>
      </w:r>
    </w:p>
    <w:p w14:paraId="772B3B1E" w14:textId="77777777" w:rsidR="00CA21EA" w:rsidRPr="006C0941" w:rsidRDefault="00CA21EA" w:rsidP="00CA21EA">
      <w:pPr>
        <w:spacing w:after="0" w:line="240" w:lineRule="auto"/>
        <w:rPr>
          <w:rFonts w:ascii="Times New Roman" w:eastAsia="Calibri" w:hAnsi="Times New Roman" w:cs="Times New Roman"/>
          <w:i/>
          <w:sz w:val="16"/>
          <w:szCs w:val="16"/>
        </w:rPr>
      </w:pPr>
      <w:r w:rsidRPr="006C0941">
        <w:rPr>
          <w:rFonts w:ascii="Times New Roman" w:eastAsia="Calibri" w:hAnsi="Times New Roman" w:cs="Times New Roman"/>
          <w:i/>
          <w:sz w:val="16"/>
          <w:szCs w:val="16"/>
        </w:rPr>
        <w:t>adres</w:t>
      </w:r>
    </w:p>
    <w:p w14:paraId="5087E6C2" w14:textId="77777777" w:rsidR="00CA21EA" w:rsidRPr="006C0941" w:rsidRDefault="00CA21EA" w:rsidP="00CA21EA">
      <w:pPr>
        <w:spacing w:after="0" w:line="240" w:lineRule="auto"/>
        <w:rPr>
          <w:rFonts w:ascii="Times New Roman" w:eastAsia="Calibri" w:hAnsi="Times New Roman" w:cs="Times New Roman"/>
          <w:sz w:val="20"/>
          <w:szCs w:val="20"/>
        </w:rPr>
      </w:pPr>
      <w:r w:rsidRPr="006C0941">
        <w:rPr>
          <w:rFonts w:ascii="Times New Roman" w:eastAsia="Calibri" w:hAnsi="Times New Roman" w:cs="Times New Roman"/>
          <w:sz w:val="20"/>
          <w:szCs w:val="20"/>
        </w:rPr>
        <w:t>………………………………….…………………………………..</w:t>
      </w:r>
    </w:p>
    <w:p w14:paraId="08AC79DF" w14:textId="77777777" w:rsidR="00CA21EA" w:rsidRPr="006C0941" w:rsidRDefault="00CA21EA" w:rsidP="00CA21EA">
      <w:pPr>
        <w:spacing w:after="0" w:line="240" w:lineRule="auto"/>
        <w:rPr>
          <w:rFonts w:ascii="Times New Roman" w:eastAsia="Calibri" w:hAnsi="Times New Roman" w:cs="Times New Roman"/>
          <w:i/>
          <w:sz w:val="16"/>
          <w:szCs w:val="16"/>
        </w:rPr>
      </w:pPr>
    </w:p>
    <w:p w14:paraId="5BCC07DF" w14:textId="77777777" w:rsidR="00CA21EA" w:rsidRPr="006C0941" w:rsidRDefault="00CA21EA" w:rsidP="00CA21EA">
      <w:pPr>
        <w:spacing w:after="0" w:line="240" w:lineRule="auto"/>
        <w:rPr>
          <w:rFonts w:ascii="Times New Roman" w:eastAsia="Calibri" w:hAnsi="Times New Roman" w:cs="Times New Roman"/>
          <w:sz w:val="20"/>
          <w:szCs w:val="20"/>
          <w:u w:val="single"/>
        </w:rPr>
      </w:pPr>
      <w:r w:rsidRPr="006C0941">
        <w:rPr>
          <w:rFonts w:ascii="Times New Roman" w:eastAsia="Calibri" w:hAnsi="Times New Roman" w:cs="Times New Roman"/>
          <w:b/>
          <w:sz w:val="20"/>
          <w:szCs w:val="20"/>
        </w:rPr>
        <w:t>reprezentowany przez</w:t>
      </w:r>
      <w:r w:rsidRPr="006C0941">
        <w:rPr>
          <w:rFonts w:ascii="Times New Roman" w:eastAsia="Calibri" w:hAnsi="Times New Roman" w:cs="Times New Roman"/>
          <w:sz w:val="20"/>
          <w:szCs w:val="20"/>
        </w:rPr>
        <w:t>: ………………………………………………………………………………</w:t>
      </w:r>
    </w:p>
    <w:p w14:paraId="3D56E821" w14:textId="77777777" w:rsidR="00CA21EA" w:rsidRPr="006C0941" w:rsidRDefault="00CA21EA" w:rsidP="00CA21EA">
      <w:pPr>
        <w:spacing w:after="0" w:line="240" w:lineRule="auto"/>
        <w:rPr>
          <w:rFonts w:ascii="Times New Roman" w:eastAsia="Calibri" w:hAnsi="Times New Roman" w:cs="Times New Roman"/>
          <w:sz w:val="16"/>
          <w:szCs w:val="16"/>
        </w:rPr>
      </w:pPr>
      <w:r w:rsidRPr="006C0941">
        <w:rPr>
          <w:rFonts w:ascii="Times New Roman" w:eastAsia="Calibri" w:hAnsi="Times New Roman" w:cs="Times New Roman"/>
          <w:i/>
          <w:sz w:val="16"/>
          <w:szCs w:val="16"/>
        </w:rPr>
        <w:t>imię, nazwisko, stanowisko/podstawa do reprezentacji</w:t>
      </w:r>
    </w:p>
    <w:p w14:paraId="7D613568" w14:textId="77777777" w:rsidR="00896EB1" w:rsidRPr="006C0941" w:rsidRDefault="00896EB1" w:rsidP="00CA21EA">
      <w:pPr>
        <w:shd w:val="clear" w:color="auto" w:fill="BDD6EE"/>
        <w:jc w:val="center"/>
        <w:rPr>
          <w:rFonts w:ascii="Times New Roman" w:eastAsia="Calibri" w:hAnsi="Times New Roman" w:cs="Times New Roman"/>
          <w:b/>
          <w:sz w:val="24"/>
          <w:szCs w:val="24"/>
          <w:u w:val="single"/>
        </w:rPr>
      </w:pPr>
    </w:p>
    <w:p w14:paraId="10851C8F" w14:textId="09683260" w:rsidR="00CA21EA" w:rsidRPr="006C0941" w:rsidRDefault="00CA21EA" w:rsidP="00CA21EA">
      <w:pPr>
        <w:shd w:val="clear" w:color="auto" w:fill="BDD6EE"/>
        <w:jc w:val="center"/>
        <w:rPr>
          <w:rFonts w:ascii="Times New Roman" w:eastAsia="Calibri" w:hAnsi="Times New Roman" w:cs="Times New Roman"/>
          <w:b/>
          <w:sz w:val="24"/>
          <w:szCs w:val="24"/>
          <w:u w:val="single"/>
        </w:rPr>
      </w:pPr>
      <w:r w:rsidRPr="006C0941">
        <w:rPr>
          <w:rFonts w:ascii="Times New Roman" w:eastAsia="Calibri" w:hAnsi="Times New Roman" w:cs="Times New Roman"/>
          <w:b/>
          <w:sz w:val="24"/>
          <w:szCs w:val="24"/>
          <w:u w:val="single"/>
        </w:rPr>
        <w:t>OŚWIADCZENIE PODWYKONAWCY</w:t>
      </w:r>
    </w:p>
    <w:p w14:paraId="76F6AB1A" w14:textId="7812C430" w:rsidR="00077BEB" w:rsidRPr="006C0941" w:rsidRDefault="00CA21EA" w:rsidP="00077BEB">
      <w:pPr>
        <w:suppressAutoHyphens/>
        <w:spacing w:after="120"/>
        <w:jc w:val="both"/>
        <w:rPr>
          <w:rFonts w:ascii="Times New Roman" w:eastAsia="Times New Roman" w:hAnsi="Times New Roman" w:cs="Times New Roman"/>
          <w:b/>
          <w:bCs/>
          <w:sz w:val="24"/>
          <w:szCs w:val="24"/>
          <w:lang w:eastAsia="ar-SA"/>
        </w:rPr>
      </w:pPr>
      <w:r w:rsidRPr="006C0941">
        <w:rPr>
          <w:rFonts w:ascii="Times New Roman" w:eastAsia="Calibri" w:hAnsi="Times New Roman" w:cs="Times New Roman"/>
          <w:sz w:val="24"/>
          <w:szCs w:val="24"/>
        </w:rPr>
        <w:t xml:space="preserve">składane na podstawie </w:t>
      </w:r>
      <w:r w:rsidRPr="006C0941">
        <w:rPr>
          <w:rFonts w:ascii="Times New Roman" w:eastAsia="Calibri" w:hAnsi="Times New Roman" w:cs="Times New Roman"/>
          <w:b/>
          <w:bCs/>
          <w:sz w:val="24"/>
          <w:szCs w:val="24"/>
        </w:rPr>
        <w:t>art. 125 ust. 1</w:t>
      </w:r>
      <w:r w:rsidRPr="006C0941">
        <w:rPr>
          <w:rFonts w:ascii="Times New Roman" w:eastAsia="Calibri" w:hAnsi="Times New Roman" w:cs="Times New Roman"/>
          <w:sz w:val="24"/>
          <w:szCs w:val="24"/>
        </w:rPr>
        <w:t xml:space="preserve"> ustawy z dnia 11 września 2019 r. Prawo zamówień publicznych (dalej zwana ustawą </w:t>
      </w:r>
      <w:proofErr w:type="spellStart"/>
      <w:r w:rsidRPr="006C0941">
        <w:rPr>
          <w:rFonts w:ascii="Times New Roman" w:eastAsia="Calibri" w:hAnsi="Times New Roman" w:cs="Times New Roman"/>
          <w:sz w:val="24"/>
          <w:szCs w:val="24"/>
        </w:rPr>
        <w:t>Pzp</w:t>
      </w:r>
      <w:proofErr w:type="spellEnd"/>
      <w:r w:rsidRPr="006C0941">
        <w:rPr>
          <w:rFonts w:ascii="Times New Roman" w:eastAsia="Calibri" w:hAnsi="Times New Roman" w:cs="Times New Roman"/>
          <w:sz w:val="24"/>
          <w:szCs w:val="24"/>
        </w:rPr>
        <w:t xml:space="preserve">) w postępowaniu o udzielenie zamówienia pn.: </w:t>
      </w:r>
      <w:r w:rsidR="00647619" w:rsidRPr="006C0941">
        <w:rPr>
          <w:rFonts w:ascii="Times New Roman" w:eastAsia="Times New Roman" w:hAnsi="Times New Roman" w:cs="Times New Roman"/>
          <w:b/>
          <w:bCs/>
          <w:sz w:val="24"/>
          <w:szCs w:val="24"/>
          <w:lang w:eastAsia="ar-SA"/>
        </w:rPr>
        <w:t>„</w:t>
      </w:r>
      <w:r w:rsidR="00697701" w:rsidRPr="00697701">
        <w:rPr>
          <w:rFonts w:ascii="Times New Roman" w:hAnsi="Times New Roman" w:cs="Times New Roman"/>
          <w:b/>
          <w:sz w:val="24"/>
          <w:szCs w:val="24"/>
        </w:rPr>
        <w:t>Termomodernizacja budynku domu przedpogrzebowego na Cmentarzu Komunalnym w Mławie</w:t>
      </w:r>
      <w:r w:rsidR="00697701" w:rsidRPr="00697701">
        <w:rPr>
          <w:rFonts w:ascii="Times New Roman" w:eastAsia="Times New Roman" w:hAnsi="Times New Roman" w:cs="Times New Roman"/>
          <w:b/>
          <w:bCs/>
          <w:sz w:val="24"/>
          <w:szCs w:val="24"/>
          <w:lang w:eastAsia="ar-SA"/>
        </w:rPr>
        <w:t>”</w:t>
      </w:r>
      <w:r w:rsidR="00077BEB" w:rsidRPr="006C0941">
        <w:rPr>
          <w:rFonts w:ascii="Times New Roman" w:eastAsia="Times New Roman" w:hAnsi="Times New Roman" w:cs="Times New Roman"/>
          <w:b/>
          <w:bCs/>
          <w:sz w:val="24"/>
          <w:szCs w:val="24"/>
          <w:lang w:eastAsia="ar-SA"/>
        </w:rPr>
        <w:t>.</w:t>
      </w:r>
    </w:p>
    <w:p w14:paraId="2CB3A695" w14:textId="77777777" w:rsidR="00CA21EA" w:rsidRPr="006C0941" w:rsidRDefault="00CA21EA" w:rsidP="00BC2947">
      <w:pPr>
        <w:pStyle w:val="Tekstpodstawowy"/>
        <w:widowControl w:val="0"/>
        <w:suppressAutoHyphens w:val="0"/>
        <w:kinsoku w:val="0"/>
        <w:overflowPunct w:val="0"/>
        <w:autoSpaceDN w:val="0"/>
        <w:adjustRightInd w:val="0"/>
        <w:spacing w:line="240" w:lineRule="auto"/>
        <w:rPr>
          <w:rFonts w:eastAsia="Calibri"/>
          <w:b/>
          <w:bCs/>
          <w:u w:val="single"/>
          <w:lang w:eastAsia="en-US"/>
        </w:rPr>
      </w:pPr>
      <w:r w:rsidRPr="006C0941">
        <w:rPr>
          <w:rFonts w:eastAsia="Calibri"/>
          <w:b/>
          <w:bCs/>
          <w:u w:val="single"/>
          <w:lang w:eastAsia="en-US"/>
        </w:rPr>
        <w:t>OŚWIADCZENIE O NIEPODLEGANIU WYKLUCZENIU</w:t>
      </w:r>
    </w:p>
    <w:p w14:paraId="030A5B61" w14:textId="77777777" w:rsidR="00CA21EA" w:rsidRPr="006C0941" w:rsidRDefault="00CA21EA" w:rsidP="00CA21EA">
      <w:pPr>
        <w:pStyle w:val="Tekstpodstawowy"/>
        <w:tabs>
          <w:tab w:val="left" w:pos="9635"/>
        </w:tabs>
        <w:kinsoku w:val="0"/>
        <w:overflowPunct w:val="0"/>
        <w:spacing w:line="240" w:lineRule="auto"/>
        <w:rPr>
          <w:rFonts w:eastAsia="Calibri"/>
          <w:lang w:eastAsia="en-US"/>
        </w:rPr>
      </w:pPr>
    </w:p>
    <w:p w14:paraId="3F604306" w14:textId="24EC3909" w:rsidR="00CA21EA" w:rsidRPr="006C0941" w:rsidRDefault="00CA21EA" w:rsidP="00CA21EA">
      <w:pPr>
        <w:pStyle w:val="Tekstpodstawowy"/>
        <w:kinsoku w:val="0"/>
        <w:overflowPunct w:val="0"/>
        <w:spacing w:line="240" w:lineRule="auto"/>
        <w:rPr>
          <w:i/>
          <w:iCs/>
          <w:lang w:eastAsia="pl-PL"/>
        </w:rPr>
      </w:pPr>
      <w:r w:rsidRPr="006C0941">
        <w:rPr>
          <w:rFonts w:eastAsia="Calibri"/>
          <w:lang w:eastAsia="en-US"/>
        </w:rPr>
        <w:t xml:space="preserve">Oświadczam, że nie później niż na dzień składania ofert, </w:t>
      </w:r>
      <w:r w:rsidRPr="006C0941">
        <w:t>nie podlegam wykluczeniu z postępowania na podstawie</w:t>
      </w:r>
      <w:r w:rsidRPr="006C0941">
        <w:rPr>
          <w:b/>
          <w:bCs/>
        </w:rPr>
        <w:t xml:space="preserve"> art. 108 ust. 1 </w:t>
      </w:r>
      <w:r w:rsidR="00ED3FD8" w:rsidRPr="006C0941">
        <w:rPr>
          <w:b/>
          <w:bCs/>
        </w:rPr>
        <w:t xml:space="preserve">pkt 1-6 </w:t>
      </w:r>
      <w:r w:rsidRPr="006C0941">
        <w:rPr>
          <w:b/>
          <w:bCs/>
        </w:rPr>
        <w:t xml:space="preserve">ustawy </w:t>
      </w:r>
      <w:proofErr w:type="spellStart"/>
      <w:r w:rsidRPr="006C0941">
        <w:rPr>
          <w:b/>
          <w:bCs/>
        </w:rPr>
        <w:t>Pzp</w:t>
      </w:r>
      <w:proofErr w:type="spellEnd"/>
      <w:r w:rsidRPr="006C0941">
        <w:rPr>
          <w:b/>
          <w:bCs/>
        </w:rPr>
        <w:t xml:space="preserve"> oraz art. 109 ust. 1 pkt 4</w:t>
      </w:r>
      <w:r w:rsidRPr="006C0941">
        <w:t xml:space="preserve"> </w:t>
      </w:r>
      <w:r w:rsidRPr="006C0941">
        <w:rPr>
          <w:b/>
          <w:bCs/>
        </w:rPr>
        <w:t xml:space="preserve">ustawy </w:t>
      </w:r>
      <w:proofErr w:type="spellStart"/>
      <w:r w:rsidRPr="006C0941">
        <w:rPr>
          <w:b/>
          <w:bCs/>
        </w:rPr>
        <w:t>Pzp</w:t>
      </w:r>
      <w:proofErr w:type="spellEnd"/>
      <w:r w:rsidRPr="006C0941">
        <w:t>.</w:t>
      </w:r>
    </w:p>
    <w:p w14:paraId="48F7363E" w14:textId="77777777" w:rsidR="00CA21EA" w:rsidRPr="006C0941" w:rsidRDefault="00CA21EA" w:rsidP="00CA21EA">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Wskazuję, że dokumenty na potwierdzenie, że nie podlegam wykluczeniu na podstawie </w:t>
      </w:r>
      <w:r w:rsidRPr="006C0941">
        <w:rPr>
          <w:rFonts w:ascii="Times New Roman" w:hAnsi="Times New Roman" w:cs="Times New Roman"/>
          <w:b/>
          <w:bCs/>
          <w:sz w:val="24"/>
          <w:szCs w:val="24"/>
        </w:rPr>
        <w:t>art. 109 ust. 1 pkt 4</w:t>
      </w:r>
      <w:r w:rsidRPr="006C0941">
        <w:rPr>
          <w:rFonts w:ascii="Times New Roman" w:hAnsi="Times New Roman" w:cs="Times New Roman"/>
          <w:sz w:val="24"/>
          <w:szCs w:val="24"/>
        </w:rPr>
        <w:t xml:space="preserve"> </w:t>
      </w:r>
      <w:r w:rsidRPr="006C0941">
        <w:rPr>
          <w:rFonts w:ascii="Times New Roman" w:hAnsi="Times New Roman" w:cs="Times New Roman"/>
          <w:b/>
          <w:bCs/>
          <w:sz w:val="24"/>
          <w:szCs w:val="24"/>
        </w:rPr>
        <w:t xml:space="preserve">ustawy </w:t>
      </w:r>
      <w:proofErr w:type="spellStart"/>
      <w:r w:rsidRPr="006C0941">
        <w:rPr>
          <w:rFonts w:ascii="Times New Roman" w:hAnsi="Times New Roman" w:cs="Times New Roman"/>
          <w:b/>
          <w:bCs/>
          <w:sz w:val="24"/>
          <w:szCs w:val="24"/>
        </w:rPr>
        <w:t>Pzp</w:t>
      </w:r>
      <w:proofErr w:type="spellEnd"/>
      <w:r w:rsidRPr="006C0941">
        <w:rPr>
          <w:rFonts w:ascii="Times New Roman" w:hAnsi="Times New Roman" w:cs="Times New Roman"/>
          <w:b/>
          <w:bCs/>
          <w:sz w:val="24"/>
          <w:szCs w:val="24"/>
        </w:rPr>
        <w:t>,</w:t>
      </w:r>
      <w:r w:rsidRPr="006C0941">
        <w:rPr>
          <w:rFonts w:ascii="Times New Roman" w:hAnsi="Times New Roman" w:cs="Times New Roman"/>
          <w:sz w:val="24"/>
          <w:szCs w:val="24"/>
        </w:rPr>
        <w:t xml:space="preserve"> Zamawiający może uzyskać z bezpłatnych i ogólnodostępnych baz danych za pomocą następujących danych umożliwiających dostęp do tych dokumentów</w:t>
      </w:r>
      <w:r w:rsidRPr="006C0941">
        <w:rPr>
          <w:rFonts w:ascii="Times New Roman" w:hAnsi="Times New Roman" w:cs="Times New Roman"/>
          <w:sz w:val="24"/>
          <w:szCs w:val="24"/>
          <w:vertAlign w:val="superscript"/>
        </w:rPr>
        <w:t>*)</w:t>
      </w:r>
      <w:r w:rsidRPr="006C0941">
        <w:rPr>
          <w:rFonts w:ascii="Times New Roman" w:hAnsi="Times New Roman" w:cs="Times New Roman"/>
          <w:sz w:val="24"/>
          <w:szCs w:val="24"/>
        </w:rPr>
        <w:t>:</w:t>
      </w:r>
    </w:p>
    <w:p w14:paraId="4EE8CEF3" w14:textId="77777777" w:rsidR="00CA21EA" w:rsidRPr="006C0941" w:rsidRDefault="00CA21EA" w:rsidP="00CA21EA">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t>
      </w:r>
    </w:p>
    <w:p w14:paraId="54AC4E86" w14:textId="77777777" w:rsidR="00CA21EA" w:rsidRPr="006C0941" w:rsidRDefault="00CA21EA" w:rsidP="00CA21EA">
      <w:pPr>
        <w:spacing w:after="0" w:line="240" w:lineRule="auto"/>
        <w:jc w:val="both"/>
        <w:rPr>
          <w:rFonts w:ascii="Times New Roman" w:hAnsi="Times New Roman" w:cs="Times New Roman"/>
          <w:b/>
          <w:bCs/>
          <w:sz w:val="24"/>
          <w:szCs w:val="24"/>
        </w:rPr>
      </w:pPr>
      <w:r w:rsidRPr="006C0941">
        <w:rPr>
          <w:rFonts w:ascii="Times New Roman" w:hAnsi="Times New Roman" w:cs="Times New Roman"/>
          <w:sz w:val="24"/>
          <w:szCs w:val="24"/>
          <w:vertAlign w:val="superscript"/>
        </w:rPr>
        <w:t xml:space="preserve">*) </w:t>
      </w:r>
      <w:r w:rsidRPr="006C0941">
        <w:rPr>
          <w:rFonts w:ascii="Times New Roman" w:hAnsi="Times New Roman" w:cs="Times New Roman"/>
          <w:b/>
          <w:bCs/>
          <w:i/>
          <w:sz w:val="24"/>
          <w:szCs w:val="24"/>
        </w:rPr>
        <w:t xml:space="preserve">należy wskazać właściwe dane (np. nr KRS, NIP, REGON lub inne dane) </w:t>
      </w:r>
    </w:p>
    <w:p w14:paraId="3E3BBD9E" w14:textId="664DF80D" w:rsidR="00CA21EA" w:rsidRPr="006C0941" w:rsidRDefault="00CA21EA" w:rsidP="00CA21EA">
      <w:pPr>
        <w:suppressAutoHyphens/>
        <w:spacing w:after="0" w:line="240" w:lineRule="auto"/>
        <w:jc w:val="both"/>
        <w:rPr>
          <w:rFonts w:ascii="Times New Roman" w:eastAsia="Calibri" w:hAnsi="Times New Roman" w:cs="Times New Roman"/>
          <w:i/>
          <w:sz w:val="24"/>
          <w:szCs w:val="24"/>
          <w:lang w:eastAsia="ar-SA"/>
        </w:rPr>
      </w:pPr>
      <w:r w:rsidRPr="006C0941">
        <w:rPr>
          <w:rFonts w:ascii="Times New Roman" w:eastAsia="Calibri" w:hAnsi="Times New Roman" w:cs="Times New Roman"/>
          <w:i/>
          <w:sz w:val="24"/>
          <w:szCs w:val="24"/>
          <w:lang w:eastAsia="ar-SA"/>
        </w:rPr>
        <w:t xml:space="preserve">W przypadku gdy w stosunku do Wykonawcy zachodzi którakolwiek z okoliczności określonych w art. 108 ust. 1 pkt 1, 2 i 5  lub art. 109 ust. 1 pkt 4 ustawy </w:t>
      </w:r>
      <w:proofErr w:type="spellStart"/>
      <w:r w:rsidRPr="006C0941">
        <w:rPr>
          <w:rFonts w:ascii="Times New Roman" w:eastAsia="Calibri" w:hAnsi="Times New Roman" w:cs="Times New Roman"/>
          <w:i/>
          <w:sz w:val="24"/>
          <w:szCs w:val="24"/>
          <w:lang w:eastAsia="ar-SA"/>
        </w:rPr>
        <w:t>Pzp</w:t>
      </w:r>
      <w:proofErr w:type="spellEnd"/>
      <w:r w:rsidRPr="006C0941">
        <w:rPr>
          <w:rFonts w:ascii="Times New Roman" w:eastAsia="Calibri" w:hAnsi="Times New Roman" w:cs="Times New Roman"/>
          <w:i/>
          <w:sz w:val="24"/>
          <w:szCs w:val="24"/>
          <w:lang w:eastAsia="ar-SA"/>
        </w:rPr>
        <w:t xml:space="preserve">, skutkująca wykluczeniem z postępowania to Podwykonawca zobowiązany jest wskazać w niniejszym oświadczeniu (poniżej) tę okoliczność i udowodnić Zamawiającemu, że spełnił łącznie przesłanki określone w art.110 ust. 2 ustawy </w:t>
      </w:r>
      <w:proofErr w:type="spellStart"/>
      <w:r w:rsidRPr="006C0941">
        <w:rPr>
          <w:rFonts w:ascii="Times New Roman" w:eastAsia="Calibri" w:hAnsi="Times New Roman" w:cs="Times New Roman"/>
          <w:i/>
          <w:sz w:val="24"/>
          <w:szCs w:val="24"/>
          <w:lang w:eastAsia="ar-SA"/>
        </w:rPr>
        <w:t>Pzp</w:t>
      </w:r>
      <w:proofErr w:type="spellEnd"/>
      <w:r w:rsidRPr="006C0941">
        <w:rPr>
          <w:rFonts w:ascii="Times New Roman" w:eastAsia="Calibri" w:hAnsi="Times New Roman" w:cs="Times New Roman"/>
          <w:i/>
          <w:sz w:val="24"/>
          <w:szCs w:val="24"/>
          <w:lang w:eastAsia="ar-SA"/>
        </w:rPr>
        <w:t xml:space="preserve">. </w:t>
      </w:r>
    </w:p>
    <w:p w14:paraId="14E61976" w14:textId="77777777" w:rsidR="00CA21EA" w:rsidRPr="006C0941" w:rsidRDefault="00CA21EA" w:rsidP="00CA21EA">
      <w:pPr>
        <w:pStyle w:val="Tekstpodstawowy"/>
        <w:kinsoku w:val="0"/>
        <w:overflowPunct w:val="0"/>
        <w:spacing w:line="240" w:lineRule="auto"/>
        <w:rPr>
          <w:lang w:eastAsia="pl-PL"/>
        </w:rPr>
      </w:pPr>
      <w:r w:rsidRPr="006C0941">
        <w:t>……………………………………………………………………………………………………………………………………………………………….………</w:t>
      </w:r>
    </w:p>
    <w:p w14:paraId="5A6B8D25" w14:textId="74EB5B32" w:rsidR="00CA21EA" w:rsidRPr="006C0941" w:rsidRDefault="00CA21EA" w:rsidP="00CA21EA">
      <w:pPr>
        <w:pStyle w:val="Tekstpodstawowy"/>
        <w:kinsoku w:val="0"/>
        <w:overflowPunct w:val="0"/>
        <w:spacing w:line="240" w:lineRule="auto"/>
      </w:pPr>
      <w:r w:rsidRPr="006C0941">
        <w:t>…………………………………………………………………………………………………</w:t>
      </w:r>
    </w:p>
    <w:p w14:paraId="48039726" w14:textId="454FC626" w:rsidR="00CA21EA" w:rsidRPr="006C0941" w:rsidRDefault="00BC2947" w:rsidP="00BC2947">
      <w:pPr>
        <w:pStyle w:val="Tekstpodstawowy"/>
        <w:widowControl w:val="0"/>
        <w:suppressAutoHyphens w:val="0"/>
        <w:kinsoku w:val="0"/>
        <w:overflowPunct w:val="0"/>
        <w:autoSpaceDN w:val="0"/>
        <w:adjustRightInd w:val="0"/>
        <w:spacing w:line="240" w:lineRule="auto"/>
        <w:rPr>
          <w:b/>
          <w:bCs/>
          <w:u w:val="single"/>
        </w:rPr>
      </w:pPr>
      <w:r w:rsidRPr="006C0941">
        <w:rPr>
          <w:b/>
          <w:bCs/>
          <w:u w:val="single"/>
        </w:rPr>
        <w:t>O</w:t>
      </w:r>
      <w:r w:rsidR="00CA21EA" w:rsidRPr="006C0941">
        <w:rPr>
          <w:b/>
          <w:bCs/>
          <w:u w:val="single"/>
        </w:rPr>
        <w:t>ŚWIADCZENIE O SPEŁNIANIU WARUNKÓW UDZIAŁU W POSTĘPOWANIU</w:t>
      </w:r>
    </w:p>
    <w:p w14:paraId="4CCA7B53" w14:textId="4B514F9E" w:rsidR="00CA21EA" w:rsidRPr="006C0941" w:rsidRDefault="00CA21EA" w:rsidP="00CA21E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Oświadczam, że nie później niż na dzień składania ofert, spełniam warunki udziału w postępowaniu określone przez Zamawiającego w Specyfikacji Warunków Zamówienia (SWZ).</w:t>
      </w:r>
      <w:r w:rsidR="00BD7E31" w:rsidRPr="006C0941">
        <w:rPr>
          <w:rFonts w:ascii="Times New Roman" w:hAnsi="Times New Roman" w:cs="Times New Roman"/>
          <w:sz w:val="24"/>
          <w:szCs w:val="24"/>
        </w:rPr>
        <w:br/>
      </w:r>
    </w:p>
    <w:p w14:paraId="489DF2B8" w14:textId="77777777" w:rsidR="00CA21EA" w:rsidRPr="006C0941" w:rsidRDefault="00CA21EA" w:rsidP="00BC2947">
      <w:pPr>
        <w:pStyle w:val="Tekstpodstawowy"/>
        <w:widowControl w:val="0"/>
        <w:suppressAutoHyphens w:val="0"/>
        <w:kinsoku w:val="0"/>
        <w:overflowPunct w:val="0"/>
        <w:autoSpaceDN w:val="0"/>
        <w:adjustRightInd w:val="0"/>
        <w:spacing w:line="240" w:lineRule="auto"/>
        <w:rPr>
          <w:b/>
          <w:bCs/>
          <w:u w:val="single"/>
        </w:rPr>
      </w:pPr>
      <w:r w:rsidRPr="006C0941">
        <w:rPr>
          <w:b/>
          <w:bCs/>
          <w:u w:val="single"/>
        </w:rPr>
        <w:t>OŚWIADCZENIE DOTYCZĄCE PODANYCH INFORMACJI:</w:t>
      </w:r>
    </w:p>
    <w:p w14:paraId="6E754A64" w14:textId="2CC62695" w:rsidR="00CA21EA" w:rsidRPr="006C0941" w:rsidRDefault="00CA21EA" w:rsidP="00CA21EA">
      <w:pPr>
        <w:pStyle w:val="Tekstpodstawowy"/>
        <w:kinsoku w:val="0"/>
        <w:overflowPunct w:val="0"/>
        <w:spacing w:line="240" w:lineRule="auto"/>
      </w:pPr>
      <w:r w:rsidRPr="006C0941">
        <w:t>Oświadczam, że wszystkie informacje podane w powyższych oświadczeniach są aktualne na dzień składania ofert i zgodne z prawdą oraz zostały przedstawione z pełną świadomością konsekwencji wprowadzenia Zamawiającego w błąd przy przedstawianiu</w:t>
      </w:r>
      <w:r w:rsidRPr="006C0941">
        <w:rPr>
          <w:spacing w:val="-3"/>
        </w:rPr>
        <w:t xml:space="preserve"> </w:t>
      </w:r>
      <w:r w:rsidRPr="006C0941">
        <w:t>informacji.</w:t>
      </w:r>
    </w:p>
    <w:p w14:paraId="48C2EA6F" w14:textId="78A88906" w:rsidR="0088639B" w:rsidRPr="006C0941" w:rsidRDefault="0088639B" w:rsidP="00CA21EA">
      <w:pPr>
        <w:pStyle w:val="Tekstpodstawowy"/>
        <w:kinsoku w:val="0"/>
        <w:overflowPunct w:val="0"/>
        <w:spacing w:line="240" w:lineRule="auto"/>
      </w:pPr>
    </w:p>
    <w:p w14:paraId="6C6E8C9B" w14:textId="54674411" w:rsidR="0088639B" w:rsidRPr="006C0941" w:rsidRDefault="0088639B" w:rsidP="0088639B">
      <w:pPr>
        <w:pStyle w:val="Standard"/>
        <w:ind w:left="720" w:right="-283"/>
        <w:jc w:val="right"/>
      </w:pPr>
    </w:p>
    <w:p w14:paraId="456F9728" w14:textId="53B59147" w:rsidR="00E46B94" w:rsidRPr="006C0941" w:rsidRDefault="00E46B94" w:rsidP="00E46B94">
      <w:pPr>
        <w:jc w:val="both"/>
        <w:rPr>
          <w:rFonts w:ascii="Times New Roman" w:hAnsi="Times New Roman" w:cs="Times New Roman"/>
          <w:sz w:val="24"/>
          <w:szCs w:val="24"/>
        </w:rPr>
      </w:pPr>
      <w:r w:rsidRPr="006C0941">
        <w:rPr>
          <w:rFonts w:ascii="Times New Roman" w:hAnsi="Times New Roman" w:cs="Times New Roman"/>
          <w:sz w:val="24"/>
          <w:szCs w:val="24"/>
        </w:rPr>
        <w:t xml:space="preserve">Podpis </w:t>
      </w:r>
      <w:r w:rsidRPr="006C0941">
        <w:rPr>
          <w:rFonts w:ascii="Times New Roman" w:hAnsi="Times New Roman" w:cs="Times New Roman"/>
          <w:i/>
          <w:iCs/>
          <w:sz w:val="24"/>
          <w:szCs w:val="24"/>
        </w:rPr>
        <w:t>kwalifikowany/</w:t>
      </w:r>
      <w:r w:rsidR="0084622E">
        <w:rPr>
          <w:rFonts w:ascii="Times New Roman" w:hAnsi="Times New Roman" w:cs="Times New Roman"/>
          <w:i/>
          <w:iCs/>
          <w:sz w:val="24"/>
          <w:szCs w:val="24"/>
        </w:rPr>
        <w:t>osobisty</w:t>
      </w:r>
      <w:r w:rsidRPr="006C0941">
        <w:rPr>
          <w:rFonts w:ascii="Times New Roman" w:hAnsi="Times New Roman" w:cs="Times New Roman"/>
          <w:i/>
          <w:iCs/>
          <w:sz w:val="24"/>
          <w:szCs w:val="24"/>
        </w:rPr>
        <w:t xml:space="preserve">/zaufany </w:t>
      </w:r>
      <w:r w:rsidRPr="006C0941">
        <w:rPr>
          <w:rFonts w:ascii="Times New Roman" w:hAnsi="Times New Roman" w:cs="Times New Roman"/>
          <w:sz w:val="24"/>
          <w:szCs w:val="24"/>
        </w:rPr>
        <w:t>osoby/osób upoważnionej/</w:t>
      </w:r>
      <w:proofErr w:type="spellStart"/>
      <w:r w:rsidRPr="006C0941">
        <w:rPr>
          <w:rFonts w:ascii="Times New Roman" w:hAnsi="Times New Roman" w:cs="Times New Roman"/>
          <w:sz w:val="24"/>
          <w:szCs w:val="24"/>
        </w:rPr>
        <w:t>ych</w:t>
      </w:r>
      <w:proofErr w:type="spellEnd"/>
      <w:r w:rsidRPr="006C0941">
        <w:rPr>
          <w:rFonts w:ascii="Times New Roman" w:hAnsi="Times New Roman" w:cs="Times New Roman"/>
          <w:sz w:val="24"/>
          <w:szCs w:val="24"/>
        </w:rPr>
        <w:t xml:space="preserve"> do występowania w imieniu składającego oświadczenie.</w:t>
      </w:r>
    </w:p>
    <w:sectPr w:rsidR="00E46B94" w:rsidRPr="006C0941" w:rsidSect="00213035">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17075" w14:textId="77777777" w:rsidR="0064231E" w:rsidRDefault="0064231E" w:rsidP="00F6331E">
      <w:pPr>
        <w:spacing w:after="0" w:line="240" w:lineRule="auto"/>
      </w:pPr>
      <w:r>
        <w:separator/>
      </w:r>
    </w:p>
  </w:endnote>
  <w:endnote w:type="continuationSeparator" w:id="0">
    <w:p w14:paraId="48A71461" w14:textId="77777777" w:rsidR="0064231E" w:rsidRDefault="0064231E" w:rsidP="00F63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EE"/>
    <w:family w:val="auto"/>
    <w:notTrueType/>
    <w:pitch w:val="default"/>
    <w:sig w:usb0="00000005" w:usb1="00000000" w:usb2="00000000" w:usb3="00000000" w:csb0="00000002" w:csb1="00000000"/>
  </w:font>
  <w:font w:name="Liberation Sans;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919271"/>
      <w:docPartObj>
        <w:docPartGallery w:val="Page Numbers (Bottom of Page)"/>
        <w:docPartUnique/>
      </w:docPartObj>
    </w:sdtPr>
    <w:sdtEndPr/>
    <w:sdtContent>
      <w:p w14:paraId="4196C0A8" w14:textId="77777777" w:rsidR="0064231E" w:rsidRDefault="0064231E">
        <w:pPr>
          <w:pStyle w:val="Stopka"/>
          <w:jc w:val="center"/>
        </w:pPr>
        <w:r>
          <w:rPr>
            <w:noProof/>
          </w:rPr>
          <w:fldChar w:fldCharType="begin"/>
        </w:r>
        <w:r>
          <w:rPr>
            <w:noProof/>
          </w:rPr>
          <w:instrText>PAGE   \* MERGEFORMAT</w:instrText>
        </w:r>
        <w:r>
          <w:rPr>
            <w:noProof/>
          </w:rPr>
          <w:fldChar w:fldCharType="separate"/>
        </w:r>
        <w:r w:rsidR="00CF5FA4">
          <w:rPr>
            <w:noProof/>
          </w:rPr>
          <w:t>32</w:t>
        </w:r>
        <w:r>
          <w:rPr>
            <w:noProof/>
          </w:rPr>
          <w:fldChar w:fldCharType="end"/>
        </w:r>
      </w:p>
    </w:sdtContent>
  </w:sdt>
  <w:p w14:paraId="4F69CFA3" w14:textId="77777777" w:rsidR="0064231E" w:rsidRDefault="006423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7DFA2" w14:textId="77777777" w:rsidR="0064231E" w:rsidRDefault="0064231E" w:rsidP="00F6331E">
      <w:pPr>
        <w:spacing w:after="0" w:line="240" w:lineRule="auto"/>
      </w:pPr>
      <w:r>
        <w:separator/>
      </w:r>
    </w:p>
  </w:footnote>
  <w:footnote w:type="continuationSeparator" w:id="0">
    <w:p w14:paraId="74749297" w14:textId="77777777" w:rsidR="0064231E" w:rsidRDefault="0064231E" w:rsidP="00F633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4BB60DDE"/>
    <w:name w:val="WW8Num17"/>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Calibri" w:eastAsia="Times New Roman" w:hAnsi="Calibri" w:hint="default"/>
        <w:b w:val="0"/>
        <w:bCs w:val="0"/>
        <w:strike w:val="0"/>
        <w:dstrike w:val="0"/>
        <w:color w:val="00000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18"/>
    <w:multiLevelType w:val="singleLevel"/>
    <w:tmpl w:val="04150011"/>
    <w:lvl w:ilvl="0">
      <w:start w:val="1"/>
      <w:numFmt w:val="decimal"/>
      <w:lvlText w:val="%1)"/>
      <w:lvlJc w:val="left"/>
      <w:pPr>
        <w:ind w:left="720" w:hanging="360"/>
      </w:pPr>
      <w:rPr>
        <w:rFonts w:hint="default"/>
      </w:rPr>
    </w:lvl>
  </w:abstractNum>
  <w:abstractNum w:abstractNumId="2" w15:restartNumberingAfterBreak="0">
    <w:nsid w:val="0000001F"/>
    <w:multiLevelType w:val="singleLevel"/>
    <w:tmpl w:val="0000001F"/>
    <w:name w:val="WW8Num30"/>
    <w:lvl w:ilvl="0">
      <w:start w:val="2"/>
      <w:numFmt w:val="decimal"/>
      <w:lvlText w:val="%1."/>
      <w:lvlJc w:val="left"/>
      <w:pPr>
        <w:tabs>
          <w:tab w:val="num" w:pos="360"/>
        </w:tabs>
        <w:ind w:left="360" w:hanging="360"/>
      </w:pPr>
    </w:lvl>
  </w:abstractNum>
  <w:abstractNum w:abstractNumId="3" w15:restartNumberingAfterBreak="0">
    <w:nsid w:val="00000023"/>
    <w:multiLevelType w:val="multilevel"/>
    <w:tmpl w:val="C2DACCD4"/>
    <w:name w:val="WW8Num3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00000032"/>
    <w:multiLevelType w:val="singleLevel"/>
    <w:tmpl w:val="00000032"/>
    <w:name w:val="WW8Num49"/>
    <w:lvl w:ilvl="0">
      <w:start w:val="1"/>
      <w:numFmt w:val="decimal"/>
      <w:lvlText w:val="%1."/>
      <w:lvlJc w:val="left"/>
      <w:pPr>
        <w:tabs>
          <w:tab w:val="num" w:pos="624"/>
        </w:tabs>
        <w:ind w:left="624" w:hanging="624"/>
      </w:pPr>
    </w:lvl>
  </w:abstractNum>
  <w:abstractNum w:abstractNumId="5" w15:restartNumberingAfterBreak="0">
    <w:nsid w:val="0000003B"/>
    <w:multiLevelType w:val="singleLevel"/>
    <w:tmpl w:val="0000003B"/>
    <w:name w:val="WW8Num58"/>
    <w:lvl w:ilvl="0">
      <w:start w:val="1"/>
      <w:numFmt w:val="decimal"/>
      <w:lvlText w:val="%1."/>
      <w:lvlJc w:val="left"/>
      <w:pPr>
        <w:tabs>
          <w:tab w:val="num" w:pos="1440"/>
        </w:tabs>
        <w:ind w:left="1440" w:hanging="360"/>
      </w:pPr>
    </w:lvl>
  </w:abstractNum>
  <w:abstractNum w:abstractNumId="6" w15:restartNumberingAfterBreak="0">
    <w:nsid w:val="0000003F"/>
    <w:multiLevelType w:val="multilevel"/>
    <w:tmpl w:val="0000003F"/>
    <w:lvl w:ilvl="0">
      <w:start w:val="1"/>
      <w:numFmt w:val="decimal"/>
      <w:lvlText w:val="%1)"/>
      <w:lvlJc w:val="left"/>
      <w:pPr>
        <w:tabs>
          <w:tab w:val="num" w:pos="540"/>
        </w:tabs>
        <w:ind w:left="540" w:hanging="360"/>
      </w:pPr>
      <w:rPr>
        <w:rFonts w:ascii="Times New Roman" w:eastAsia="Times New Roman" w:hAnsi="Times New Roman" w:cs="Times New Roman"/>
        <w:i w:val="0"/>
        <w:sz w:val="24"/>
        <w:szCs w:val="24"/>
      </w:rPr>
    </w:lvl>
    <w:lvl w:ilvl="1">
      <w:start w:val="1"/>
      <w:numFmt w:val="decimal"/>
      <w:lvlText w:val="%2."/>
      <w:lvlJc w:val="left"/>
      <w:pPr>
        <w:tabs>
          <w:tab w:val="num" w:pos="1260"/>
        </w:tabs>
        <w:ind w:left="126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7" w15:restartNumberingAfterBreak="0">
    <w:nsid w:val="00000040"/>
    <w:multiLevelType w:val="multilevel"/>
    <w:tmpl w:val="000000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41"/>
    <w:multiLevelType w:val="multilevel"/>
    <w:tmpl w:val="00000041"/>
    <w:lvl w:ilvl="0">
      <w:start w:val="1"/>
      <w:numFmt w:val="decimal"/>
      <w:lvlText w:val="%1)"/>
      <w:lvlJc w:val="left"/>
      <w:pPr>
        <w:tabs>
          <w:tab w:val="num" w:pos="454"/>
        </w:tabs>
        <w:ind w:left="454" w:hanging="454"/>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42"/>
    <w:multiLevelType w:val="multilevel"/>
    <w:tmpl w:val="00000042"/>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43"/>
    <w:multiLevelType w:val="multilevel"/>
    <w:tmpl w:val="000000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44"/>
    <w:multiLevelType w:val="multilevel"/>
    <w:tmpl w:val="7DCEE9E8"/>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45"/>
    <w:multiLevelType w:val="multilevel"/>
    <w:tmpl w:val="00000045"/>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46"/>
    <w:multiLevelType w:val="multilevel"/>
    <w:tmpl w:val="0000004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47"/>
    <w:multiLevelType w:val="multilevel"/>
    <w:tmpl w:val="0000004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C776DD"/>
    <w:multiLevelType w:val="hybridMultilevel"/>
    <w:tmpl w:val="3D50B058"/>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945BF5"/>
    <w:multiLevelType w:val="hybridMultilevel"/>
    <w:tmpl w:val="08CCB4B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832F70"/>
    <w:multiLevelType w:val="hybridMultilevel"/>
    <w:tmpl w:val="1386437E"/>
    <w:lvl w:ilvl="0" w:tplc="9FEA732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786738"/>
    <w:multiLevelType w:val="hybridMultilevel"/>
    <w:tmpl w:val="C95446AE"/>
    <w:lvl w:ilvl="0" w:tplc="04150011">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E71E25"/>
    <w:multiLevelType w:val="multilevel"/>
    <w:tmpl w:val="3DBA53CC"/>
    <w:name w:val="WW8Num342"/>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0BB435D7"/>
    <w:multiLevelType w:val="hybridMultilevel"/>
    <w:tmpl w:val="6BB68DCA"/>
    <w:lvl w:ilvl="0" w:tplc="BFFA7546">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E61061"/>
    <w:multiLevelType w:val="hybridMultilevel"/>
    <w:tmpl w:val="0CC067CE"/>
    <w:lvl w:ilvl="0" w:tplc="630AE356">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121208"/>
    <w:multiLevelType w:val="multilevel"/>
    <w:tmpl w:val="90C41C48"/>
    <w:name w:val="WW8Num343"/>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0F0C7E79"/>
    <w:multiLevelType w:val="hybridMultilevel"/>
    <w:tmpl w:val="3E62A3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47396B"/>
    <w:multiLevelType w:val="hybridMultilevel"/>
    <w:tmpl w:val="D4D0AEC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12336E5D"/>
    <w:multiLevelType w:val="hybridMultilevel"/>
    <w:tmpl w:val="EA0EA048"/>
    <w:lvl w:ilvl="0" w:tplc="D99232C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2922C84"/>
    <w:multiLevelType w:val="hybridMultilevel"/>
    <w:tmpl w:val="C47A1E32"/>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188A2A42"/>
    <w:multiLevelType w:val="hybridMultilevel"/>
    <w:tmpl w:val="C1D821BC"/>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15:restartNumberingAfterBreak="0">
    <w:nsid w:val="1AB72255"/>
    <w:multiLevelType w:val="hybridMultilevel"/>
    <w:tmpl w:val="6228F566"/>
    <w:lvl w:ilvl="0" w:tplc="42CAB2BC">
      <w:start w:val="1"/>
      <w:numFmt w:val="decimal"/>
      <w:lvlText w:val="%1."/>
      <w:lvlJc w:val="left"/>
      <w:pPr>
        <w:ind w:left="720" w:hanging="360"/>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21B84675"/>
    <w:multiLevelType w:val="hybridMultilevel"/>
    <w:tmpl w:val="1FB83C7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2BD6214"/>
    <w:multiLevelType w:val="hybridMultilevel"/>
    <w:tmpl w:val="84BA5B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E44180"/>
    <w:multiLevelType w:val="multilevel"/>
    <w:tmpl w:val="DFC88CEC"/>
    <w:name w:val="NumPar"/>
    <w:lvl w:ilvl="0">
      <w:start w:val="1"/>
      <w:numFmt w:val="decimal"/>
      <w:pStyle w:val="NumPar4"/>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5130BB1"/>
    <w:multiLevelType w:val="hybridMultilevel"/>
    <w:tmpl w:val="8BB403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60599E"/>
    <w:multiLevelType w:val="hybridMultilevel"/>
    <w:tmpl w:val="8D68421C"/>
    <w:lvl w:ilvl="0" w:tplc="B81CAE18">
      <w:start w:val="1"/>
      <w:numFmt w:val="decimal"/>
      <w:lvlText w:val="%1)"/>
      <w:lvlJc w:val="left"/>
      <w:pPr>
        <w:ind w:left="1004" w:hanging="360"/>
      </w:pPr>
      <w:rPr>
        <w:rFonts w:ascii="Times New Roman" w:eastAsia="Times New Roman" w:hAnsi="Times New Roman" w:cs="Times New Roman"/>
        <w:b w:val="0"/>
        <w:bCs w:val="0"/>
        <w:color w:val="auto"/>
      </w:rPr>
    </w:lvl>
    <w:lvl w:ilvl="1" w:tplc="04150003">
      <w:numFmt w:val="decimal"/>
      <w:lvlText w:val="o"/>
      <w:lvlJc w:val="left"/>
      <w:pPr>
        <w:ind w:left="1724" w:hanging="360"/>
      </w:pPr>
      <w:rPr>
        <w:rFonts w:ascii="Courier New" w:hAnsi="Courier New" w:cs="Courier New" w:hint="default"/>
      </w:rPr>
    </w:lvl>
    <w:lvl w:ilvl="2" w:tplc="04150005">
      <w:numFmt w:val="decimal"/>
      <w:lvlText w:val=""/>
      <w:lvlJc w:val="left"/>
      <w:pPr>
        <w:ind w:left="2444" w:hanging="360"/>
      </w:pPr>
      <w:rPr>
        <w:rFonts w:ascii="Wingdings" w:hAnsi="Wingdings" w:hint="default"/>
      </w:rPr>
    </w:lvl>
    <w:lvl w:ilvl="3" w:tplc="04150001">
      <w:numFmt w:val="decimal"/>
      <w:lvlText w:val=""/>
      <w:lvlJc w:val="left"/>
      <w:pPr>
        <w:ind w:left="3164" w:hanging="360"/>
      </w:pPr>
      <w:rPr>
        <w:rFonts w:ascii="Symbol" w:hAnsi="Symbol" w:hint="default"/>
      </w:rPr>
    </w:lvl>
    <w:lvl w:ilvl="4" w:tplc="04150003">
      <w:numFmt w:val="decimal"/>
      <w:lvlText w:val="o"/>
      <w:lvlJc w:val="left"/>
      <w:pPr>
        <w:ind w:left="3884" w:hanging="360"/>
      </w:pPr>
      <w:rPr>
        <w:rFonts w:ascii="Courier New" w:hAnsi="Courier New" w:cs="Courier New" w:hint="default"/>
      </w:rPr>
    </w:lvl>
    <w:lvl w:ilvl="5" w:tplc="04150005">
      <w:numFmt w:val="decimal"/>
      <w:lvlText w:val=""/>
      <w:lvlJc w:val="left"/>
      <w:pPr>
        <w:ind w:left="4604" w:hanging="360"/>
      </w:pPr>
      <w:rPr>
        <w:rFonts w:ascii="Wingdings" w:hAnsi="Wingdings" w:hint="default"/>
      </w:rPr>
    </w:lvl>
    <w:lvl w:ilvl="6" w:tplc="04150001">
      <w:numFmt w:val="decimal"/>
      <w:lvlText w:val=""/>
      <w:lvlJc w:val="left"/>
      <w:pPr>
        <w:ind w:left="5324" w:hanging="360"/>
      </w:pPr>
      <w:rPr>
        <w:rFonts w:ascii="Symbol" w:hAnsi="Symbol" w:hint="default"/>
      </w:rPr>
    </w:lvl>
    <w:lvl w:ilvl="7" w:tplc="04150003">
      <w:numFmt w:val="decimal"/>
      <w:lvlText w:val="o"/>
      <w:lvlJc w:val="left"/>
      <w:pPr>
        <w:ind w:left="6044" w:hanging="360"/>
      </w:pPr>
      <w:rPr>
        <w:rFonts w:ascii="Courier New" w:hAnsi="Courier New" w:cs="Courier New" w:hint="default"/>
      </w:rPr>
    </w:lvl>
    <w:lvl w:ilvl="8" w:tplc="04150005">
      <w:numFmt w:val="decimal"/>
      <w:lvlText w:val=""/>
      <w:lvlJc w:val="left"/>
      <w:pPr>
        <w:ind w:left="6764" w:hanging="360"/>
      </w:pPr>
      <w:rPr>
        <w:rFonts w:ascii="Wingdings" w:hAnsi="Wingdings" w:hint="default"/>
      </w:rPr>
    </w:lvl>
  </w:abstractNum>
  <w:abstractNum w:abstractNumId="35" w15:restartNumberingAfterBreak="0">
    <w:nsid w:val="2CDD4B0A"/>
    <w:multiLevelType w:val="hybridMultilevel"/>
    <w:tmpl w:val="2874636E"/>
    <w:lvl w:ilvl="0" w:tplc="09521296">
      <w:start w:val="1"/>
      <w:numFmt w:val="decimal"/>
      <w:lvlText w:val="%1."/>
      <w:lvlJc w:val="left"/>
      <w:pPr>
        <w:ind w:left="720" w:hanging="360"/>
      </w:pPr>
      <w:rPr>
        <w:rFonts w:ascii="Times New Roman" w:eastAsia="Times New Roman" w:hAnsi="Times New Roman" w:cs="Times New Roman"/>
        <w:color w:val="auto"/>
      </w:rPr>
    </w:lvl>
    <w:lvl w:ilvl="1" w:tplc="3BFA5A74">
      <w:start w:val="1"/>
      <w:numFmt w:val="lowerLetter"/>
      <w:lvlText w:val="%2)"/>
      <w:lvlJc w:val="left"/>
      <w:pPr>
        <w:tabs>
          <w:tab w:val="num" w:pos="1440"/>
        </w:tabs>
        <w:ind w:left="1440" w:hanging="360"/>
      </w:pPr>
      <w:rPr>
        <w:rFon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302D5FA7"/>
    <w:multiLevelType w:val="hybridMultilevel"/>
    <w:tmpl w:val="7FA6AA92"/>
    <w:lvl w:ilvl="0" w:tplc="3594B9BC">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D564EC"/>
    <w:multiLevelType w:val="hybridMultilevel"/>
    <w:tmpl w:val="4FCE01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ED0DE4"/>
    <w:multiLevelType w:val="multilevel"/>
    <w:tmpl w:val="33128F22"/>
    <w:lvl w:ilvl="0">
      <w:start w:val="1"/>
      <w:numFmt w:val="decimal"/>
      <w:lvlText w:val="%1."/>
      <w:lvlJc w:val="left"/>
      <w:pPr>
        <w:ind w:left="720" w:hanging="360"/>
      </w:pPr>
      <w:rPr>
        <w:rFonts w:eastAsiaTheme="majorEastAsia"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397909ED"/>
    <w:multiLevelType w:val="hybridMultilevel"/>
    <w:tmpl w:val="08CCB4B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B4B75CB"/>
    <w:multiLevelType w:val="hybridMultilevel"/>
    <w:tmpl w:val="6C82307C"/>
    <w:lvl w:ilvl="0" w:tplc="B5ECA096">
      <w:start w:val="1"/>
      <w:numFmt w:val="decimal"/>
      <w:lvlText w:val="%1."/>
      <w:lvlJc w:val="left"/>
      <w:pPr>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3C8A33B8"/>
    <w:multiLevelType w:val="hybridMultilevel"/>
    <w:tmpl w:val="3802F3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F17653"/>
    <w:multiLevelType w:val="hybridMultilevel"/>
    <w:tmpl w:val="5044AD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3F3468F1"/>
    <w:multiLevelType w:val="hybridMultilevel"/>
    <w:tmpl w:val="37F629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3F8C0C53"/>
    <w:multiLevelType w:val="multilevel"/>
    <w:tmpl w:val="D102CB1E"/>
    <w:lvl w:ilvl="0">
      <w:start w:val="1"/>
      <w:numFmt w:val="decimal"/>
      <w:lvlText w:val="%1)"/>
      <w:lvlJc w:val="left"/>
      <w:pPr>
        <w:tabs>
          <w:tab w:val="num" w:pos="989"/>
        </w:tabs>
        <w:ind w:left="989" w:hanging="705"/>
      </w:pPr>
      <w:rPr>
        <w:rFonts w:hint="default"/>
      </w:rPr>
    </w:lvl>
    <w:lvl w:ilvl="1">
      <w:start w:val="1"/>
      <w:numFmt w:val="decimal"/>
      <w:lvlText w:val="%2."/>
      <w:lvlJc w:val="left"/>
      <w:pPr>
        <w:tabs>
          <w:tab w:val="num" w:pos="1544"/>
        </w:tabs>
        <w:ind w:left="1544" w:hanging="360"/>
      </w:pPr>
    </w:lvl>
    <w:lvl w:ilvl="2">
      <w:start w:val="1"/>
      <w:numFmt w:val="decimal"/>
      <w:lvlText w:val="%3."/>
      <w:lvlJc w:val="left"/>
      <w:pPr>
        <w:tabs>
          <w:tab w:val="num" w:pos="2264"/>
        </w:tabs>
        <w:ind w:left="2264" w:hanging="360"/>
      </w:pPr>
    </w:lvl>
    <w:lvl w:ilvl="3">
      <w:start w:val="1"/>
      <w:numFmt w:val="decimal"/>
      <w:lvlText w:val="%4."/>
      <w:lvlJc w:val="left"/>
      <w:pPr>
        <w:tabs>
          <w:tab w:val="num" w:pos="2984"/>
        </w:tabs>
        <w:ind w:left="2984" w:hanging="360"/>
      </w:pPr>
    </w:lvl>
    <w:lvl w:ilvl="4">
      <w:start w:val="1"/>
      <w:numFmt w:val="decimal"/>
      <w:lvlText w:val="%5."/>
      <w:lvlJc w:val="left"/>
      <w:pPr>
        <w:tabs>
          <w:tab w:val="num" w:pos="3704"/>
        </w:tabs>
        <w:ind w:left="3704" w:hanging="360"/>
      </w:pPr>
    </w:lvl>
    <w:lvl w:ilvl="5">
      <w:start w:val="1"/>
      <w:numFmt w:val="decimal"/>
      <w:lvlText w:val="%6."/>
      <w:lvlJc w:val="left"/>
      <w:pPr>
        <w:tabs>
          <w:tab w:val="num" w:pos="4424"/>
        </w:tabs>
        <w:ind w:left="4424" w:hanging="360"/>
      </w:pPr>
    </w:lvl>
    <w:lvl w:ilvl="6">
      <w:start w:val="1"/>
      <w:numFmt w:val="decimal"/>
      <w:lvlText w:val="%7."/>
      <w:lvlJc w:val="left"/>
      <w:pPr>
        <w:tabs>
          <w:tab w:val="num" w:pos="5144"/>
        </w:tabs>
        <w:ind w:left="5144" w:hanging="360"/>
      </w:pPr>
    </w:lvl>
    <w:lvl w:ilvl="7">
      <w:start w:val="1"/>
      <w:numFmt w:val="decimal"/>
      <w:lvlText w:val="%8."/>
      <w:lvlJc w:val="left"/>
      <w:pPr>
        <w:tabs>
          <w:tab w:val="num" w:pos="5864"/>
        </w:tabs>
        <w:ind w:left="5864" w:hanging="360"/>
      </w:pPr>
    </w:lvl>
    <w:lvl w:ilvl="8">
      <w:start w:val="1"/>
      <w:numFmt w:val="decimal"/>
      <w:lvlText w:val="%9."/>
      <w:lvlJc w:val="left"/>
      <w:pPr>
        <w:tabs>
          <w:tab w:val="num" w:pos="6584"/>
        </w:tabs>
        <w:ind w:left="6584" w:hanging="360"/>
      </w:pPr>
    </w:lvl>
  </w:abstractNum>
  <w:abstractNum w:abstractNumId="45" w15:restartNumberingAfterBreak="0">
    <w:nsid w:val="406E6CDE"/>
    <w:multiLevelType w:val="hybridMultilevel"/>
    <w:tmpl w:val="34CE4A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7BF3164"/>
    <w:multiLevelType w:val="hybridMultilevel"/>
    <w:tmpl w:val="1FB83C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8885492"/>
    <w:multiLevelType w:val="hybridMultilevel"/>
    <w:tmpl w:val="A39E56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DF8742E"/>
    <w:multiLevelType w:val="hybridMultilevel"/>
    <w:tmpl w:val="13B0CF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E170472"/>
    <w:multiLevelType w:val="singleLevel"/>
    <w:tmpl w:val="27D8FD14"/>
    <w:lvl w:ilvl="0">
      <w:start w:val="1"/>
      <w:numFmt w:val="lowerLetter"/>
      <w:lvlText w:val="%1)"/>
      <w:legacy w:legacy="1" w:legacySpace="0" w:legacyIndent="482"/>
      <w:lvlJc w:val="left"/>
      <w:rPr>
        <w:rFonts w:ascii="Times New Roman" w:eastAsia="Times New Roman" w:hAnsi="Times New Roman" w:cs="Times New Roman"/>
      </w:rPr>
    </w:lvl>
  </w:abstractNum>
  <w:abstractNum w:abstractNumId="50" w15:restartNumberingAfterBreak="0">
    <w:nsid w:val="4EDF0166"/>
    <w:multiLevelType w:val="multilevel"/>
    <w:tmpl w:val="C8AE74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520D79F3"/>
    <w:multiLevelType w:val="hybridMultilevel"/>
    <w:tmpl w:val="82B61E9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342DB4"/>
    <w:multiLevelType w:val="hybridMultilevel"/>
    <w:tmpl w:val="6D20F8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FA25CC"/>
    <w:multiLevelType w:val="hybridMultilevel"/>
    <w:tmpl w:val="9A1CD340"/>
    <w:lvl w:ilvl="0" w:tplc="F24620D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61473E3"/>
    <w:multiLevelType w:val="hybridMultilevel"/>
    <w:tmpl w:val="1526959A"/>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55" w15:restartNumberingAfterBreak="0">
    <w:nsid w:val="562E62C8"/>
    <w:multiLevelType w:val="hybridMultilevel"/>
    <w:tmpl w:val="7268859E"/>
    <w:lvl w:ilvl="0" w:tplc="AE00C8F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89B680F"/>
    <w:multiLevelType w:val="hybridMultilevel"/>
    <w:tmpl w:val="5554F3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83513BC"/>
    <w:multiLevelType w:val="multilevel"/>
    <w:tmpl w:val="9356B212"/>
    <w:lvl w:ilvl="0">
      <w:start w:val="1"/>
      <w:numFmt w:val="decimal"/>
      <w:lvlText w:val="%1)"/>
      <w:lvlJc w:val="left"/>
      <w:pPr>
        <w:tabs>
          <w:tab w:val="num" w:pos="2204"/>
        </w:tabs>
        <w:ind w:left="2204" w:hanging="360"/>
      </w:pPr>
      <w:rPr>
        <w:rFonts w:ascii="Times New Roman" w:eastAsia="Times New Roman" w:hAnsi="Times New Roman" w:cs="Times New Roman"/>
        <w:i w:val="0"/>
      </w:rPr>
    </w:lvl>
    <w:lvl w:ilvl="1">
      <w:start w:val="1"/>
      <w:numFmt w:val="decimal"/>
      <w:lvlText w:val="%2."/>
      <w:lvlJc w:val="left"/>
      <w:pPr>
        <w:tabs>
          <w:tab w:val="num" w:pos="360"/>
        </w:tabs>
        <w:ind w:left="360" w:hanging="360"/>
      </w:pPr>
      <w:rPr>
        <w:b w:val="0"/>
        <w:bCs/>
      </w:rPr>
    </w:lvl>
    <w:lvl w:ilvl="2">
      <w:start w:val="1"/>
      <w:numFmt w:val="decimal"/>
      <w:lvlText w:val="%3."/>
      <w:lvlJc w:val="left"/>
      <w:pPr>
        <w:tabs>
          <w:tab w:val="num" w:pos="3644"/>
        </w:tabs>
        <w:ind w:left="3644" w:hanging="360"/>
      </w:pPr>
    </w:lvl>
    <w:lvl w:ilvl="3">
      <w:start w:val="1"/>
      <w:numFmt w:val="decimal"/>
      <w:lvlText w:val="%4."/>
      <w:lvlJc w:val="left"/>
      <w:pPr>
        <w:tabs>
          <w:tab w:val="num" w:pos="4364"/>
        </w:tabs>
        <w:ind w:left="4364" w:hanging="360"/>
      </w:pPr>
    </w:lvl>
    <w:lvl w:ilvl="4">
      <w:start w:val="1"/>
      <w:numFmt w:val="decimal"/>
      <w:lvlText w:val="%5."/>
      <w:lvlJc w:val="left"/>
      <w:pPr>
        <w:tabs>
          <w:tab w:val="num" w:pos="5084"/>
        </w:tabs>
        <w:ind w:left="5084" w:hanging="360"/>
      </w:pPr>
    </w:lvl>
    <w:lvl w:ilvl="5">
      <w:start w:val="1"/>
      <w:numFmt w:val="decimal"/>
      <w:lvlText w:val="%6."/>
      <w:lvlJc w:val="left"/>
      <w:pPr>
        <w:tabs>
          <w:tab w:val="num" w:pos="5804"/>
        </w:tabs>
        <w:ind w:left="5804" w:hanging="360"/>
      </w:pPr>
    </w:lvl>
    <w:lvl w:ilvl="6">
      <w:start w:val="1"/>
      <w:numFmt w:val="decimal"/>
      <w:lvlText w:val="%7."/>
      <w:lvlJc w:val="left"/>
      <w:pPr>
        <w:tabs>
          <w:tab w:val="num" w:pos="6524"/>
        </w:tabs>
        <w:ind w:left="6524" w:hanging="360"/>
      </w:pPr>
    </w:lvl>
    <w:lvl w:ilvl="7">
      <w:start w:val="1"/>
      <w:numFmt w:val="decimal"/>
      <w:lvlText w:val="%8."/>
      <w:lvlJc w:val="left"/>
      <w:pPr>
        <w:tabs>
          <w:tab w:val="num" w:pos="7244"/>
        </w:tabs>
        <w:ind w:left="7244" w:hanging="360"/>
      </w:pPr>
    </w:lvl>
    <w:lvl w:ilvl="8">
      <w:start w:val="1"/>
      <w:numFmt w:val="decimal"/>
      <w:lvlText w:val="%9."/>
      <w:lvlJc w:val="left"/>
      <w:pPr>
        <w:tabs>
          <w:tab w:val="num" w:pos="7964"/>
        </w:tabs>
        <w:ind w:left="7964" w:hanging="360"/>
      </w:pPr>
    </w:lvl>
  </w:abstractNum>
  <w:abstractNum w:abstractNumId="58" w15:restartNumberingAfterBreak="0">
    <w:nsid w:val="698B3651"/>
    <w:multiLevelType w:val="hybridMultilevel"/>
    <w:tmpl w:val="B32C4422"/>
    <w:lvl w:ilvl="0" w:tplc="61383BD6">
      <w:start w:val="1"/>
      <w:numFmt w:val="decimal"/>
      <w:lvlText w:val="%1."/>
      <w:lvlJc w:val="left"/>
      <w:pPr>
        <w:ind w:left="720" w:hanging="360"/>
      </w:pPr>
      <w:rPr>
        <w:rFonts w:hint="default"/>
        <w:b w:val="0"/>
        <w:bCs w:val="0"/>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0CB64E4"/>
    <w:multiLevelType w:val="hybridMultilevel"/>
    <w:tmpl w:val="D188D556"/>
    <w:lvl w:ilvl="0" w:tplc="47D2AA90">
      <w:start w:val="3"/>
      <w:numFmt w:val="decimal"/>
      <w:lvlText w:val="%1."/>
      <w:lvlJc w:val="left"/>
      <w:pPr>
        <w:tabs>
          <w:tab w:val="num" w:pos="284"/>
        </w:tabs>
        <w:ind w:left="284" w:hanging="284"/>
      </w:pPr>
      <w:rPr>
        <w:rFonts w:hint="default"/>
      </w:rPr>
    </w:lvl>
    <w:lvl w:ilvl="1" w:tplc="3B464136">
      <w:start w:val="18"/>
      <w:numFmt w:val="upperRoman"/>
      <w:lvlText w:val="%2."/>
      <w:lvlJc w:val="right"/>
      <w:pPr>
        <w:tabs>
          <w:tab w:val="num" w:pos="284"/>
        </w:tabs>
        <w:ind w:left="284" w:hanging="284"/>
      </w:pPr>
      <w:rPr>
        <w:rFonts w:hint="default"/>
      </w:rPr>
    </w:lvl>
    <w:lvl w:ilvl="2" w:tplc="C2246994">
      <w:start w:val="1"/>
      <w:numFmt w:val="decimal"/>
      <w:lvlText w:val="%3."/>
      <w:lvlJc w:val="left"/>
      <w:pPr>
        <w:tabs>
          <w:tab w:val="num" w:pos="284"/>
        </w:tabs>
        <w:ind w:left="284" w:hanging="284"/>
      </w:pPr>
      <w:rPr>
        <w:rFonts w:hint="default"/>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15:restartNumberingAfterBreak="0">
    <w:nsid w:val="71C7209D"/>
    <w:multiLevelType w:val="hybridMultilevel"/>
    <w:tmpl w:val="C2CC98C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1" w15:restartNumberingAfterBreak="0">
    <w:nsid w:val="737D5269"/>
    <w:multiLevelType w:val="hybridMultilevel"/>
    <w:tmpl w:val="B7E0A0C2"/>
    <w:lvl w:ilvl="0" w:tplc="9C0AD5FE">
      <w:start w:val="13"/>
      <w:numFmt w:val="decimal"/>
      <w:lvlText w:val="%1."/>
      <w:lvlJc w:val="left"/>
      <w:pPr>
        <w:tabs>
          <w:tab w:val="num" w:pos="644"/>
        </w:tabs>
        <w:ind w:left="64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4D27902"/>
    <w:multiLevelType w:val="hybridMultilevel"/>
    <w:tmpl w:val="5C7C68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B05547F"/>
    <w:multiLevelType w:val="hybridMultilevel"/>
    <w:tmpl w:val="66F4FF7E"/>
    <w:lvl w:ilvl="0" w:tplc="3A6A6B9E">
      <w:start w:val="1"/>
      <w:numFmt w:val="decimal"/>
      <w:pStyle w:val="NumPar1"/>
      <w:lvlText w:val="%1)"/>
      <w:lvlJc w:val="left"/>
      <w:pPr>
        <w:ind w:left="1413" w:hanging="705"/>
      </w:pPr>
      <w:rPr>
        <w:rFonts w:hint="default"/>
        <w:sz w:val="19"/>
        <w:szCs w:val="19"/>
      </w:rPr>
    </w:lvl>
    <w:lvl w:ilvl="1" w:tplc="04150019" w:tentative="1">
      <w:start w:val="1"/>
      <w:numFmt w:val="lowerLetter"/>
      <w:pStyle w:val="NumPar2"/>
      <w:lvlText w:val="%2."/>
      <w:lvlJc w:val="left"/>
      <w:pPr>
        <w:ind w:left="1440" w:hanging="360"/>
      </w:pPr>
    </w:lvl>
    <w:lvl w:ilvl="2" w:tplc="0415001B" w:tentative="1">
      <w:start w:val="1"/>
      <w:numFmt w:val="lowerRoman"/>
      <w:pStyle w:val="NumPar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B3A29A3"/>
    <w:multiLevelType w:val="hybridMultilevel"/>
    <w:tmpl w:val="CBAC1E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DA57641"/>
    <w:multiLevelType w:val="hybridMultilevel"/>
    <w:tmpl w:val="4FDE632A"/>
    <w:lvl w:ilvl="0" w:tplc="D99232C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216819864">
    <w:abstractNumId w:val="63"/>
  </w:num>
  <w:num w:numId="2" w16cid:durableId="15124511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5191865">
    <w:abstractNumId w:val="38"/>
  </w:num>
  <w:num w:numId="4" w16cid:durableId="1322155222">
    <w:abstractNumId w:val="33"/>
  </w:num>
  <w:num w:numId="5" w16cid:durableId="1990360844">
    <w:abstractNumId w:val="62"/>
  </w:num>
  <w:num w:numId="6" w16cid:durableId="1664964716">
    <w:abstractNumId w:val="41"/>
  </w:num>
  <w:num w:numId="7" w16cid:durableId="496384918">
    <w:abstractNumId w:val="23"/>
  </w:num>
  <w:num w:numId="8" w16cid:durableId="1476409859">
    <w:abstractNumId w:val="51"/>
  </w:num>
  <w:num w:numId="9" w16cid:durableId="830408927">
    <w:abstractNumId w:val="28"/>
  </w:num>
  <w:num w:numId="10" w16cid:durableId="1976597406">
    <w:abstractNumId w:val="20"/>
  </w:num>
  <w:num w:numId="11" w16cid:durableId="348066198">
    <w:abstractNumId w:val="21"/>
  </w:num>
  <w:num w:numId="12" w16cid:durableId="582640131">
    <w:abstractNumId w:val="48"/>
  </w:num>
  <w:num w:numId="13" w16cid:durableId="196426405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93083803">
    <w:abstractNumId w:val="37"/>
  </w:num>
  <w:num w:numId="15" w16cid:durableId="1768382564">
    <w:abstractNumId w:val="16"/>
  </w:num>
  <w:num w:numId="16" w16cid:durableId="48031635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226675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084830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34490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7059100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9353250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4469474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45457122">
    <w:abstractNumId w:val="36"/>
  </w:num>
  <w:num w:numId="24" w16cid:durableId="89619516">
    <w:abstractNumId w:val="15"/>
  </w:num>
  <w:num w:numId="25" w16cid:durableId="678431920">
    <w:abstractNumId w:val="59"/>
  </w:num>
  <w:num w:numId="26" w16cid:durableId="844244343">
    <w:abstractNumId w:val="2"/>
  </w:num>
  <w:num w:numId="27" w16cid:durableId="237592056">
    <w:abstractNumId w:val="3"/>
  </w:num>
  <w:num w:numId="28" w16cid:durableId="533929059">
    <w:abstractNumId w:val="4"/>
  </w:num>
  <w:num w:numId="29" w16cid:durableId="1374618715">
    <w:abstractNumId w:val="10"/>
  </w:num>
  <w:num w:numId="30" w16cid:durableId="1122386068">
    <w:abstractNumId w:val="11"/>
  </w:num>
  <w:num w:numId="31" w16cid:durableId="1078864398">
    <w:abstractNumId w:val="12"/>
  </w:num>
  <w:num w:numId="32" w16cid:durableId="199825996">
    <w:abstractNumId w:val="13"/>
  </w:num>
  <w:num w:numId="33" w16cid:durableId="140578688">
    <w:abstractNumId w:val="14"/>
  </w:num>
  <w:num w:numId="34" w16cid:durableId="849106108">
    <w:abstractNumId w:val="44"/>
  </w:num>
  <w:num w:numId="35" w16cid:durableId="1631857635">
    <w:abstractNumId w:val="49"/>
  </w:num>
  <w:num w:numId="36" w16cid:durableId="1809396238">
    <w:abstractNumId w:val="6"/>
  </w:num>
  <w:num w:numId="37" w16cid:durableId="1743793459">
    <w:abstractNumId w:val="7"/>
  </w:num>
  <w:num w:numId="38" w16cid:durableId="1898198408">
    <w:abstractNumId w:val="8"/>
  </w:num>
  <w:num w:numId="39" w16cid:durableId="848760297">
    <w:abstractNumId w:val="9"/>
  </w:num>
  <w:num w:numId="40" w16cid:durableId="1676298436">
    <w:abstractNumId w:val="5"/>
  </w:num>
  <w:num w:numId="41" w16cid:durableId="2006012696">
    <w:abstractNumId w:val="40"/>
  </w:num>
  <w:num w:numId="42" w16cid:durableId="1208831701">
    <w:abstractNumId w:val="24"/>
  </w:num>
  <w:num w:numId="43" w16cid:durableId="1309017431">
    <w:abstractNumId w:val="35"/>
  </w:num>
  <w:num w:numId="44" w16cid:durableId="1292059409">
    <w:abstractNumId w:val="52"/>
  </w:num>
  <w:num w:numId="45" w16cid:durableId="1462503743">
    <w:abstractNumId w:val="31"/>
  </w:num>
  <w:num w:numId="46" w16cid:durableId="1818375568">
    <w:abstractNumId w:val="47"/>
  </w:num>
  <w:num w:numId="47" w16cid:durableId="421266425">
    <w:abstractNumId w:val="26"/>
  </w:num>
  <w:num w:numId="48" w16cid:durableId="2132507952">
    <w:abstractNumId w:val="64"/>
  </w:num>
  <w:num w:numId="49" w16cid:durableId="126373070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34888010">
    <w:abstractNumId w:val="18"/>
  </w:num>
  <w:num w:numId="51" w16cid:durableId="2052684887">
    <w:abstractNumId w:val="34"/>
  </w:num>
  <w:num w:numId="52" w16cid:durableId="1459563740">
    <w:abstractNumId w:val="53"/>
  </w:num>
  <w:num w:numId="53" w16cid:durableId="1839805562">
    <w:abstractNumId w:val="27"/>
  </w:num>
  <w:num w:numId="54" w16cid:durableId="1565800753">
    <w:abstractNumId w:val="46"/>
  </w:num>
  <w:num w:numId="55" w16cid:durableId="8663339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69181415">
    <w:abstractNumId w:val="1"/>
  </w:num>
  <w:num w:numId="57" w16cid:durableId="1906984162">
    <w:abstractNumId w:val="56"/>
  </w:num>
  <w:num w:numId="58" w16cid:durableId="2106418742">
    <w:abstractNumId w:val="61"/>
  </w:num>
  <w:num w:numId="59" w16cid:durableId="2072847966">
    <w:abstractNumId w:val="39"/>
  </w:num>
  <w:num w:numId="60" w16cid:durableId="1253659819">
    <w:abstractNumId w:val="30"/>
  </w:num>
  <w:num w:numId="61" w16cid:durableId="1094519654">
    <w:abstractNumId w:val="17"/>
  </w:num>
  <w:num w:numId="62" w16cid:durableId="304824149">
    <w:abstractNumId w:val="58"/>
  </w:num>
  <w:num w:numId="63" w16cid:durableId="658311044">
    <w:abstractNumId w:val="22"/>
  </w:num>
  <w:num w:numId="64" w16cid:durableId="159917206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4D2"/>
    <w:rsid w:val="00000C6C"/>
    <w:rsid w:val="00000EA9"/>
    <w:rsid w:val="000034D2"/>
    <w:rsid w:val="000040C8"/>
    <w:rsid w:val="0000593B"/>
    <w:rsid w:val="00006471"/>
    <w:rsid w:val="00006E27"/>
    <w:rsid w:val="00010F34"/>
    <w:rsid w:val="000110A6"/>
    <w:rsid w:val="000121BA"/>
    <w:rsid w:val="00015535"/>
    <w:rsid w:val="00016105"/>
    <w:rsid w:val="00016C65"/>
    <w:rsid w:val="00017536"/>
    <w:rsid w:val="00017D27"/>
    <w:rsid w:val="00020183"/>
    <w:rsid w:val="00020C9D"/>
    <w:rsid w:val="00024DEF"/>
    <w:rsid w:val="00026C74"/>
    <w:rsid w:val="00027160"/>
    <w:rsid w:val="00027BCF"/>
    <w:rsid w:val="00030DB0"/>
    <w:rsid w:val="000322CB"/>
    <w:rsid w:val="00034D75"/>
    <w:rsid w:val="00034F59"/>
    <w:rsid w:val="00034FB3"/>
    <w:rsid w:val="0003525C"/>
    <w:rsid w:val="000378C8"/>
    <w:rsid w:val="00037A21"/>
    <w:rsid w:val="00041C34"/>
    <w:rsid w:val="00047535"/>
    <w:rsid w:val="0005137C"/>
    <w:rsid w:val="00051573"/>
    <w:rsid w:val="0005158C"/>
    <w:rsid w:val="00053B93"/>
    <w:rsid w:val="000554E7"/>
    <w:rsid w:val="00056E63"/>
    <w:rsid w:val="00056F2C"/>
    <w:rsid w:val="000608D7"/>
    <w:rsid w:val="000641E8"/>
    <w:rsid w:val="00065162"/>
    <w:rsid w:val="00073094"/>
    <w:rsid w:val="00073547"/>
    <w:rsid w:val="000756CC"/>
    <w:rsid w:val="000762E0"/>
    <w:rsid w:val="000775E7"/>
    <w:rsid w:val="00077BEB"/>
    <w:rsid w:val="00081B7E"/>
    <w:rsid w:val="000821C2"/>
    <w:rsid w:val="00082804"/>
    <w:rsid w:val="00083875"/>
    <w:rsid w:val="00084C76"/>
    <w:rsid w:val="000911B1"/>
    <w:rsid w:val="00091ACA"/>
    <w:rsid w:val="000920BC"/>
    <w:rsid w:val="00092144"/>
    <w:rsid w:val="000935B2"/>
    <w:rsid w:val="0009611A"/>
    <w:rsid w:val="0009671C"/>
    <w:rsid w:val="00097A2D"/>
    <w:rsid w:val="000A0050"/>
    <w:rsid w:val="000A08E1"/>
    <w:rsid w:val="000A1E86"/>
    <w:rsid w:val="000A1F29"/>
    <w:rsid w:val="000A21BB"/>
    <w:rsid w:val="000A422F"/>
    <w:rsid w:val="000A54BB"/>
    <w:rsid w:val="000A5D7E"/>
    <w:rsid w:val="000A6E5B"/>
    <w:rsid w:val="000A77F2"/>
    <w:rsid w:val="000B09AF"/>
    <w:rsid w:val="000B09E6"/>
    <w:rsid w:val="000B3A4A"/>
    <w:rsid w:val="000B4091"/>
    <w:rsid w:val="000B5217"/>
    <w:rsid w:val="000B525A"/>
    <w:rsid w:val="000B68AA"/>
    <w:rsid w:val="000B6FDD"/>
    <w:rsid w:val="000C56D5"/>
    <w:rsid w:val="000C70B1"/>
    <w:rsid w:val="000D077B"/>
    <w:rsid w:val="000D0A5A"/>
    <w:rsid w:val="000D1665"/>
    <w:rsid w:val="000D2CEE"/>
    <w:rsid w:val="000D33E6"/>
    <w:rsid w:val="000D3889"/>
    <w:rsid w:val="000D48FD"/>
    <w:rsid w:val="000D5B1B"/>
    <w:rsid w:val="000E0198"/>
    <w:rsid w:val="000E04BB"/>
    <w:rsid w:val="000E09E5"/>
    <w:rsid w:val="000E0BF9"/>
    <w:rsid w:val="000E14D5"/>
    <w:rsid w:val="000E3E18"/>
    <w:rsid w:val="000F02E1"/>
    <w:rsid w:val="000F0735"/>
    <w:rsid w:val="000F3711"/>
    <w:rsid w:val="000F4B7F"/>
    <w:rsid w:val="000F4E32"/>
    <w:rsid w:val="000F4F82"/>
    <w:rsid w:val="000F5A02"/>
    <w:rsid w:val="000F5D66"/>
    <w:rsid w:val="000F65E2"/>
    <w:rsid w:val="000F7F92"/>
    <w:rsid w:val="00104C4E"/>
    <w:rsid w:val="00106038"/>
    <w:rsid w:val="00106AF1"/>
    <w:rsid w:val="0010754A"/>
    <w:rsid w:val="00107D8E"/>
    <w:rsid w:val="00114578"/>
    <w:rsid w:val="00114EC4"/>
    <w:rsid w:val="00117143"/>
    <w:rsid w:val="00117162"/>
    <w:rsid w:val="00117C24"/>
    <w:rsid w:val="00120517"/>
    <w:rsid w:val="00121FC8"/>
    <w:rsid w:val="00122EDA"/>
    <w:rsid w:val="00124D58"/>
    <w:rsid w:val="001274E0"/>
    <w:rsid w:val="001346C9"/>
    <w:rsid w:val="00134C70"/>
    <w:rsid w:val="001350DA"/>
    <w:rsid w:val="001369B7"/>
    <w:rsid w:val="00136D6D"/>
    <w:rsid w:val="001378A4"/>
    <w:rsid w:val="001401FF"/>
    <w:rsid w:val="00140AD7"/>
    <w:rsid w:val="0014118C"/>
    <w:rsid w:val="00141889"/>
    <w:rsid w:val="00142125"/>
    <w:rsid w:val="00142D0C"/>
    <w:rsid w:val="0014571E"/>
    <w:rsid w:val="00147F9F"/>
    <w:rsid w:val="00150613"/>
    <w:rsid w:val="00152013"/>
    <w:rsid w:val="001525C6"/>
    <w:rsid w:val="00152823"/>
    <w:rsid w:val="00152FC3"/>
    <w:rsid w:val="00153A5D"/>
    <w:rsid w:val="0015438C"/>
    <w:rsid w:val="00154EB3"/>
    <w:rsid w:val="00154FBF"/>
    <w:rsid w:val="00156208"/>
    <w:rsid w:val="001576BE"/>
    <w:rsid w:val="0016177D"/>
    <w:rsid w:val="00162C13"/>
    <w:rsid w:val="001633F6"/>
    <w:rsid w:val="00164379"/>
    <w:rsid w:val="00164385"/>
    <w:rsid w:val="0016535A"/>
    <w:rsid w:val="00166033"/>
    <w:rsid w:val="00170D64"/>
    <w:rsid w:val="00171472"/>
    <w:rsid w:val="001736D1"/>
    <w:rsid w:val="00173D44"/>
    <w:rsid w:val="00174605"/>
    <w:rsid w:val="001747E2"/>
    <w:rsid w:val="0017673C"/>
    <w:rsid w:val="00176937"/>
    <w:rsid w:val="00176A6A"/>
    <w:rsid w:val="00176B15"/>
    <w:rsid w:val="00180C57"/>
    <w:rsid w:val="00181170"/>
    <w:rsid w:val="001830B8"/>
    <w:rsid w:val="0018460C"/>
    <w:rsid w:val="00185BA3"/>
    <w:rsid w:val="00185C93"/>
    <w:rsid w:val="00187B36"/>
    <w:rsid w:val="00191492"/>
    <w:rsid w:val="00192D96"/>
    <w:rsid w:val="001934E5"/>
    <w:rsid w:val="00193ED5"/>
    <w:rsid w:val="001956F4"/>
    <w:rsid w:val="001A109E"/>
    <w:rsid w:val="001A2FD5"/>
    <w:rsid w:val="001A458E"/>
    <w:rsid w:val="001A5EC7"/>
    <w:rsid w:val="001A68F6"/>
    <w:rsid w:val="001A6F2E"/>
    <w:rsid w:val="001A74E9"/>
    <w:rsid w:val="001B127A"/>
    <w:rsid w:val="001B3D0D"/>
    <w:rsid w:val="001B5C3E"/>
    <w:rsid w:val="001B6F89"/>
    <w:rsid w:val="001C052F"/>
    <w:rsid w:val="001C2F2C"/>
    <w:rsid w:val="001C550A"/>
    <w:rsid w:val="001C7964"/>
    <w:rsid w:val="001D12AC"/>
    <w:rsid w:val="001D1A36"/>
    <w:rsid w:val="001D3395"/>
    <w:rsid w:val="001D489D"/>
    <w:rsid w:val="001D4B0D"/>
    <w:rsid w:val="001D7332"/>
    <w:rsid w:val="001D7C0F"/>
    <w:rsid w:val="001E05C1"/>
    <w:rsid w:val="001E2682"/>
    <w:rsid w:val="001E2FA8"/>
    <w:rsid w:val="001E3F1C"/>
    <w:rsid w:val="001F0D5C"/>
    <w:rsid w:val="001F2ECF"/>
    <w:rsid w:val="001F6B04"/>
    <w:rsid w:val="001F705B"/>
    <w:rsid w:val="001F71CE"/>
    <w:rsid w:val="001F7C37"/>
    <w:rsid w:val="00200998"/>
    <w:rsid w:val="00200C1D"/>
    <w:rsid w:val="002018E2"/>
    <w:rsid w:val="00203508"/>
    <w:rsid w:val="002060A5"/>
    <w:rsid w:val="00210060"/>
    <w:rsid w:val="002118DE"/>
    <w:rsid w:val="00213035"/>
    <w:rsid w:val="00213522"/>
    <w:rsid w:val="00213932"/>
    <w:rsid w:val="00213E7A"/>
    <w:rsid w:val="002142F0"/>
    <w:rsid w:val="00215014"/>
    <w:rsid w:val="00215D73"/>
    <w:rsid w:val="002175D4"/>
    <w:rsid w:val="00220F4F"/>
    <w:rsid w:val="00221601"/>
    <w:rsid w:val="00222BB6"/>
    <w:rsid w:val="00224CB2"/>
    <w:rsid w:val="002320F6"/>
    <w:rsid w:val="00232787"/>
    <w:rsid w:val="00232AEC"/>
    <w:rsid w:val="002344B4"/>
    <w:rsid w:val="0023463F"/>
    <w:rsid w:val="00234FBD"/>
    <w:rsid w:val="002357BB"/>
    <w:rsid w:val="002357CA"/>
    <w:rsid w:val="002362FE"/>
    <w:rsid w:val="00236AFD"/>
    <w:rsid w:val="00236B8A"/>
    <w:rsid w:val="00237CC8"/>
    <w:rsid w:val="00240608"/>
    <w:rsid w:val="0024127E"/>
    <w:rsid w:val="00250377"/>
    <w:rsid w:val="002505D5"/>
    <w:rsid w:val="002522FB"/>
    <w:rsid w:val="0025356A"/>
    <w:rsid w:val="002561A1"/>
    <w:rsid w:val="0026060C"/>
    <w:rsid w:val="00262AD4"/>
    <w:rsid w:val="00262D70"/>
    <w:rsid w:val="002634E6"/>
    <w:rsid w:val="00263C7F"/>
    <w:rsid w:val="00265492"/>
    <w:rsid w:val="00265FA2"/>
    <w:rsid w:val="00266D1D"/>
    <w:rsid w:val="002674EC"/>
    <w:rsid w:val="00273255"/>
    <w:rsid w:val="002759D4"/>
    <w:rsid w:val="002763D3"/>
    <w:rsid w:val="002764C4"/>
    <w:rsid w:val="00277F5E"/>
    <w:rsid w:val="002836FC"/>
    <w:rsid w:val="0028371A"/>
    <w:rsid w:val="00284E69"/>
    <w:rsid w:val="00286CBE"/>
    <w:rsid w:val="00290163"/>
    <w:rsid w:val="00291058"/>
    <w:rsid w:val="002947C9"/>
    <w:rsid w:val="00295465"/>
    <w:rsid w:val="002957AA"/>
    <w:rsid w:val="00295CB6"/>
    <w:rsid w:val="00296526"/>
    <w:rsid w:val="002A10AA"/>
    <w:rsid w:val="002A1C19"/>
    <w:rsid w:val="002A44CE"/>
    <w:rsid w:val="002A7B6D"/>
    <w:rsid w:val="002A7DA1"/>
    <w:rsid w:val="002B2203"/>
    <w:rsid w:val="002B27CC"/>
    <w:rsid w:val="002B2B38"/>
    <w:rsid w:val="002B3398"/>
    <w:rsid w:val="002B4721"/>
    <w:rsid w:val="002B488E"/>
    <w:rsid w:val="002B5A7B"/>
    <w:rsid w:val="002B7214"/>
    <w:rsid w:val="002C1098"/>
    <w:rsid w:val="002C24DA"/>
    <w:rsid w:val="002C2E6B"/>
    <w:rsid w:val="002C3558"/>
    <w:rsid w:val="002C3D2C"/>
    <w:rsid w:val="002C3ED6"/>
    <w:rsid w:val="002C62E2"/>
    <w:rsid w:val="002C6F7B"/>
    <w:rsid w:val="002D170A"/>
    <w:rsid w:val="002D1C84"/>
    <w:rsid w:val="002D1F2A"/>
    <w:rsid w:val="002D244A"/>
    <w:rsid w:val="002D4F5F"/>
    <w:rsid w:val="002D5319"/>
    <w:rsid w:val="002D5483"/>
    <w:rsid w:val="002D555E"/>
    <w:rsid w:val="002D6CBB"/>
    <w:rsid w:val="002D76DC"/>
    <w:rsid w:val="002E0D0A"/>
    <w:rsid w:val="002E13A6"/>
    <w:rsid w:val="002E319D"/>
    <w:rsid w:val="002E57E4"/>
    <w:rsid w:val="002E73B3"/>
    <w:rsid w:val="002F115E"/>
    <w:rsid w:val="002F19F6"/>
    <w:rsid w:val="002F2491"/>
    <w:rsid w:val="002F4AD8"/>
    <w:rsid w:val="002F6357"/>
    <w:rsid w:val="002F7283"/>
    <w:rsid w:val="002F7870"/>
    <w:rsid w:val="002F7B5C"/>
    <w:rsid w:val="00300816"/>
    <w:rsid w:val="00300BD0"/>
    <w:rsid w:val="00302B55"/>
    <w:rsid w:val="0030644C"/>
    <w:rsid w:val="00307539"/>
    <w:rsid w:val="00311A56"/>
    <w:rsid w:val="0031220C"/>
    <w:rsid w:val="00312B0C"/>
    <w:rsid w:val="00313E47"/>
    <w:rsid w:val="003149D3"/>
    <w:rsid w:val="003159A5"/>
    <w:rsid w:val="00317335"/>
    <w:rsid w:val="0032142D"/>
    <w:rsid w:val="0032234E"/>
    <w:rsid w:val="00323BDD"/>
    <w:rsid w:val="00324100"/>
    <w:rsid w:val="00324438"/>
    <w:rsid w:val="00325142"/>
    <w:rsid w:val="0032639C"/>
    <w:rsid w:val="00326814"/>
    <w:rsid w:val="00330BB3"/>
    <w:rsid w:val="00331935"/>
    <w:rsid w:val="00334DDD"/>
    <w:rsid w:val="0033780A"/>
    <w:rsid w:val="0034074C"/>
    <w:rsid w:val="00340888"/>
    <w:rsid w:val="00343B3C"/>
    <w:rsid w:val="00344BCD"/>
    <w:rsid w:val="00345C63"/>
    <w:rsid w:val="003466D5"/>
    <w:rsid w:val="003471D5"/>
    <w:rsid w:val="00347540"/>
    <w:rsid w:val="003476FA"/>
    <w:rsid w:val="00350248"/>
    <w:rsid w:val="0035043A"/>
    <w:rsid w:val="003515BF"/>
    <w:rsid w:val="00355272"/>
    <w:rsid w:val="0036006A"/>
    <w:rsid w:val="00360E73"/>
    <w:rsid w:val="00361B22"/>
    <w:rsid w:val="00362FF1"/>
    <w:rsid w:val="00364DBB"/>
    <w:rsid w:val="00365B42"/>
    <w:rsid w:val="003663BB"/>
    <w:rsid w:val="003673FF"/>
    <w:rsid w:val="003678D3"/>
    <w:rsid w:val="00370CEE"/>
    <w:rsid w:val="003711B2"/>
    <w:rsid w:val="003715E0"/>
    <w:rsid w:val="00372192"/>
    <w:rsid w:val="00374380"/>
    <w:rsid w:val="00377887"/>
    <w:rsid w:val="00377897"/>
    <w:rsid w:val="00377AAE"/>
    <w:rsid w:val="00381C1B"/>
    <w:rsid w:val="00381C74"/>
    <w:rsid w:val="00381F98"/>
    <w:rsid w:val="00382222"/>
    <w:rsid w:val="00383D21"/>
    <w:rsid w:val="0038417D"/>
    <w:rsid w:val="0038457A"/>
    <w:rsid w:val="00385565"/>
    <w:rsid w:val="0038722D"/>
    <w:rsid w:val="00387908"/>
    <w:rsid w:val="0039062C"/>
    <w:rsid w:val="00391953"/>
    <w:rsid w:val="00391BB4"/>
    <w:rsid w:val="0039205F"/>
    <w:rsid w:val="00395395"/>
    <w:rsid w:val="00396B94"/>
    <w:rsid w:val="00397336"/>
    <w:rsid w:val="00397813"/>
    <w:rsid w:val="00397F50"/>
    <w:rsid w:val="003A06D5"/>
    <w:rsid w:val="003A25E2"/>
    <w:rsid w:val="003A3AC5"/>
    <w:rsid w:val="003A4DA5"/>
    <w:rsid w:val="003A5999"/>
    <w:rsid w:val="003B177C"/>
    <w:rsid w:val="003B187D"/>
    <w:rsid w:val="003B1B3B"/>
    <w:rsid w:val="003B1DBE"/>
    <w:rsid w:val="003B29DC"/>
    <w:rsid w:val="003B32DA"/>
    <w:rsid w:val="003B49FA"/>
    <w:rsid w:val="003B4C5A"/>
    <w:rsid w:val="003B607B"/>
    <w:rsid w:val="003B6BA3"/>
    <w:rsid w:val="003B6C41"/>
    <w:rsid w:val="003B706B"/>
    <w:rsid w:val="003B7C5B"/>
    <w:rsid w:val="003C0EB4"/>
    <w:rsid w:val="003C4CD3"/>
    <w:rsid w:val="003C52CA"/>
    <w:rsid w:val="003D0238"/>
    <w:rsid w:val="003D0D86"/>
    <w:rsid w:val="003D17A5"/>
    <w:rsid w:val="003D1973"/>
    <w:rsid w:val="003D2DA0"/>
    <w:rsid w:val="003D2EDD"/>
    <w:rsid w:val="003D30E2"/>
    <w:rsid w:val="003D3311"/>
    <w:rsid w:val="003D52FB"/>
    <w:rsid w:val="003D6586"/>
    <w:rsid w:val="003D6AFB"/>
    <w:rsid w:val="003E2065"/>
    <w:rsid w:val="003E3620"/>
    <w:rsid w:val="003E4D14"/>
    <w:rsid w:val="003E6ED1"/>
    <w:rsid w:val="003F05FD"/>
    <w:rsid w:val="003F0B42"/>
    <w:rsid w:val="003F18E0"/>
    <w:rsid w:val="003F2508"/>
    <w:rsid w:val="003F352A"/>
    <w:rsid w:val="003F4128"/>
    <w:rsid w:val="003F500F"/>
    <w:rsid w:val="003F5FF2"/>
    <w:rsid w:val="003F61C7"/>
    <w:rsid w:val="003F7728"/>
    <w:rsid w:val="00400ACF"/>
    <w:rsid w:val="004015DF"/>
    <w:rsid w:val="00402398"/>
    <w:rsid w:val="0040247C"/>
    <w:rsid w:val="00404108"/>
    <w:rsid w:val="00404B67"/>
    <w:rsid w:val="00406197"/>
    <w:rsid w:val="00406CAD"/>
    <w:rsid w:val="00407734"/>
    <w:rsid w:val="004105C9"/>
    <w:rsid w:val="00410F5E"/>
    <w:rsid w:val="0041115F"/>
    <w:rsid w:val="00411AFB"/>
    <w:rsid w:val="00411F20"/>
    <w:rsid w:val="00412063"/>
    <w:rsid w:val="004121B7"/>
    <w:rsid w:val="0041364C"/>
    <w:rsid w:val="00420E9C"/>
    <w:rsid w:val="00420FAF"/>
    <w:rsid w:val="00421AF6"/>
    <w:rsid w:val="0042263F"/>
    <w:rsid w:val="00422710"/>
    <w:rsid w:val="004232C5"/>
    <w:rsid w:val="00424944"/>
    <w:rsid w:val="00424CF4"/>
    <w:rsid w:val="0042737F"/>
    <w:rsid w:val="00427C13"/>
    <w:rsid w:val="004301B0"/>
    <w:rsid w:val="00430979"/>
    <w:rsid w:val="00430EB5"/>
    <w:rsid w:val="00431AC2"/>
    <w:rsid w:val="004320D6"/>
    <w:rsid w:val="004323BA"/>
    <w:rsid w:val="00433E22"/>
    <w:rsid w:val="00437BDD"/>
    <w:rsid w:val="00437D09"/>
    <w:rsid w:val="004415B2"/>
    <w:rsid w:val="00442AFC"/>
    <w:rsid w:val="004452AF"/>
    <w:rsid w:val="004504C8"/>
    <w:rsid w:val="00450FD1"/>
    <w:rsid w:val="00452451"/>
    <w:rsid w:val="00452E5A"/>
    <w:rsid w:val="0045642B"/>
    <w:rsid w:val="0045735A"/>
    <w:rsid w:val="00457A37"/>
    <w:rsid w:val="00460B6C"/>
    <w:rsid w:val="004625B1"/>
    <w:rsid w:val="0046284C"/>
    <w:rsid w:val="004644C7"/>
    <w:rsid w:val="00465150"/>
    <w:rsid w:val="00466102"/>
    <w:rsid w:val="0046645A"/>
    <w:rsid w:val="004670EE"/>
    <w:rsid w:val="00471A90"/>
    <w:rsid w:val="00471CB3"/>
    <w:rsid w:val="004722D3"/>
    <w:rsid w:val="00473425"/>
    <w:rsid w:val="004769B4"/>
    <w:rsid w:val="00477A11"/>
    <w:rsid w:val="0048030E"/>
    <w:rsid w:val="0048088B"/>
    <w:rsid w:val="004826E3"/>
    <w:rsid w:val="004827EF"/>
    <w:rsid w:val="00485CDD"/>
    <w:rsid w:val="00485F22"/>
    <w:rsid w:val="00485F71"/>
    <w:rsid w:val="004918D1"/>
    <w:rsid w:val="00492EB6"/>
    <w:rsid w:val="00496526"/>
    <w:rsid w:val="004972B5"/>
    <w:rsid w:val="004A0008"/>
    <w:rsid w:val="004A04A0"/>
    <w:rsid w:val="004A10CF"/>
    <w:rsid w:val="004A16C0"/>
    <w:rsid w:val="004A19E2"/>
    <w:rsid w:val="004A1C01"/>
    <w:rsid w:val="004A3365"/>
    <w:rsid w:val="004A3762"/>
    <w:rsid w:val="004A4C86"/>
    <w:rsid w:val="004A4DAB"/>
    <w:rsid w:val="004A69D5"/>
    <w:rsid w:val="004A6C99"/>
    <w:rsid w:val="004A76DF"/>
    <w:rsid w:val="004A7CE3"/>
    <w:rsid w:val="004B0C3C"/>
    <w:rsid w:val="004B1EA1"/>
    <w:rsid w:val="004B2ACE"/>
    <w:rsid w:val="004B4CDA"/>
    <w:rsid w:val="004B4FDA"/>
    <w:rsid w:val="004B5685"/>
    <w:rsid w:val="004B5BD8"/>
    <w:rsid w:val="004B5E60"/>
    <w:rsid w:val="004C0AF2"/>
    <w:rsid w:val="004C168A"/>
    <w:rsid w:val="004C1D73"/>
    <w:rsid w:val="004C229D"/>
    <w:rsid w:val="004C4009"/>
    <w:rsid w:val="004C6A3F"/>
    <w:rsid w:val="004C7C02"/>
    <w:rsid w:val="004D1674"/>
    <w:rsid w:val="004D198E"/>
    <w:rsid w:val="004D2C9A"/>
    <w:rsid w:val="004D2D88"/>
    <w:rsid w:val="004D2F27"/>
    <w:rsid w:val="004D3B87"/>
    <w:rsid w:val="004D3E80"/>
    <w:rsid w:val="004D3FD5"/>
    <w:rsid w:val="004D44C2"/>
    <w:rsid w:val="004D56C4"/>
    <w:rsid w:val="004D56CC"/>
    <w:rsid w:val="004E1A0C"/>
    <w:rsid w:val="004E262B"/>
    <w:rsid w:val="004E63EC"/>
    <w:rsid w:val="004E7915"/>
    <w:rsid w:val="004F0EED"/>
    <w:rsid w:val="004F1039"/>
    <w:rsid w:val="004F1774"/>
    <w:rsid w:val="004F2843"/>
    <w:rsid w:val="004F2ECB"/>
    <w:rsid w:val="004F3ADA"/>
    <w:rsid w:val="004F6269"/>
    <w:rsid w:val="004F6FE1"/>
    <w:rsid w:val="004F7332"/>
    <w:rsid w:val="00501A33"/>
    <w:rsid w:val="00502569"/>
    <w:rsid w:val="005031FD"/>
    <w:rsid w:val="00503C91"/>
    <w:rsid w:val="00504125"/>
    <w:rsid w:val="005043CD"/>
    <w:rsid w:val="005048B3"/>
    <w:rsid w:val="0050722F"/>
    <w:rsid w:val="00507876"/>
    <w:rsid w:val="005100E0"/>
    <w:rsid w:val="0051496C"/>
    <w:rsid w:val="00514AFC"/>
    <w:rsid w:val="00520E2A"/>
    <w:rsid w:val="00521106"/>
    <w:rsid w:val="00521168"/>
    <w:rsid w:val="00522DCC"/>
    <w:rsid w:val="00524FDB"/>
    <w:rsid w:val="00530B72"/>
    <w:rsid w:val="00531153"/>
    <w:rsid w:val="00531F99"/>
    <w:rsid w:val="00532915"/>
    <w:rsid w:val="00532CCB"/>
    <w:rsid w:val="005331DF"/>
    <w:rsid w:val="005343C9"/>
    <w:rsid w:val="00535AA1"/>
    <w:rsid w:val="00536173"/>
    <w:rsid w:val="00540866"/>
    <w:rsid w:val="0054186E"/>
    <w:rsid w:val="0054217A"/>
    <w:rsid w:val="00543D1F"/>
    <w:rsid w:val="00544B99"/>
    <w:rsid w:val="00546009"/>
    <w:rsid w:val="0054761C"/>
    <w:rsid w:val="005504D0"/>
    <w:rsid w:val="00550CC7"/>
    <w:rsid w:val="00554C75"/>
    <w:rsid w:val="00556869"/>
    <w:rsid w:val="00556A49"/>
    <w:rsid w:val="00556FC4"/>
    <w:rsid w:val="00557064"/>
    <w:rsid w:val="005575B6"/>
    <w:rsid w:val="00561541"/>
    <w:rsid w:val="00566BA8"/>
    <w:rsid w:val="005704BD"/>
    <w:rsid w:val="00571575"/>
    <w:rsid w:val="005729B5"/>
    <w:rsid w:val="00573E78"/>
    <w:rsid w:val="00573FB7"/>
    <w:rsid w:val="00574CF8"/>
    <w:rsid w:val="005802BD"/>
    <w:rsid w:val="005806C9"/>
    <w:rsid w:val="005807A3"/>
    <w:rsid w:val="0058089E"/>
    <w:rsid w:val="005809AB"/>
    <w:rsid w:val="00580C77"/>
    <w:rsid w:val="00583EAF"/>
    <w:rsid w:val="00585635"/>
    <w:rsid w:val="00585925"/>
    <w:rsid w:val="00585DA9"/>
    <w:rsid w:val="00586D46"/>
    <w:rsid w:val="00586F35"/>
    <w:rsid w:val="0059354A"/>
    <w:rsid w:val="00593D3A"/>
    <w:rsid w:val="00595A62"/>
    <w:rsid w:val="00595C5B"/>
    <w:rsid w:val="005962EF"/>
    <w:rsid w:val="0059778D"/>
    <w:rsid w:val="005A073F"/>
    <w:rsid w:val="005A1440"/>
    <w:rsid w:val="005A1C6E"/>
    <w:rsid w:val="005A4838"/>
    <w:rsid w:val="005A6817"/>
    <w:rsid w:val="005A746E"/>
    <w:rsid w:val="005A7D82"/>
    <w:rsid w:val="005B11EC"/>
    <w:rsid w:val="005B4745"/>
    <w:rsid w:val="005B5393"/>
    <w:rsid w:val="005B748B"/>
    <w:rsid w:val="005C279C"/>
    <w:rsid w:val="005C28C3"/>
    <w:rsid w:val="005C2EB4"/>
    <w:rsid w:val="005C303A"/>
    <w:rsid w:val="005C3723"/>
    <w:rsid w:val="005C55D5"/>
    <w:rsid w:val="005C7106"/>
    <w:rsid w:val="005D1F2A"/>
    <w:rsid w:val="005D2976"/>
    <w:rsid w:val="005D2A88"/>
    <w:rsid w:val="005D52A8"/>
    <w:rsid w:val="005D6134"/>
    <w:rsid w:val="005D6B1A"/>
    <w:rsid w:val="005D7489"/>
    <w:rsid w:val="005E117A"/>
    <w:rsid w:val="005E1F9F"/>
    <w:rsid w:val="005E21AA"/>
    <w:rsid w:val="005E35A8"/>
    <w:rsid w:val="005E4253"/>
    <w:rsid w:val="005E5661"/>
    <w:rsid w:val="005E62CA"/>
    <w:rsid w:val="005E6811"/>
    <w:rsid w:val="005E7C43"/>
    <w:rsid w:val="005F07C5"/>
    <w:rsid w:val="005F0A53"/>
    <w:rsid w:val="005F419D"/>
    <w:rsid w:val="005F543C"/>
    <w:rsid w:val="005F768B"/>
    <w:rsid w:val="005F7B95"/>
    <w:rsid w:val="006001B9"/>
    <w:rsid w:val="0060038B"/>
    <w:rsid w:val="00601ACA"/>
    <w:rsid w:val="00601BB7"/>
    <w:rsid w:val="00603EB1"/>
    <w:rsid w:val="00606EE7"/>
    <w:rsid w:val="00607997"/>
    <w:rsid w:val="00607CD4"/>
    <w:rsid w:val="00607D66"/>
    <w:rsid w:val="0061016D"/>
    <w:rsid w:val="00610570"/>
    <w:rsid w:val="0061060C"/>
    <w:rsid w:val="00610EA8"/>
    <w:rsid w:val="00611060"/>
    <w:rsid w:val="00611909"/>
    <w:rsid w:val="0061254B"/>
    <w:rsid w:val="00613DFC"/>
    <w:rsid w:val="006147CE"/>
    <w:rsid w:val="00615483"/>
    <w:rsid w:val="006155A8"/>
    <w:rsid w:val="00615C51"/>
    <w:rsid w:val="00616531"/>
    <w:rsid w:val="006165C3"/>
    <w:rsid w:val="00617164"/>
    <w:rsid w:val="0061749B"/>
    <w:rsid w:val="00621D2E"/>
    <w:rsid w:val="00623661"/>
    <w:rsid w:val="00623ED5"/>
    <w:rsid w:val="006243F4"/>
    <w:rsid w:val="00624DB7"/>
    <w:rsid w:val="00624F08"/>
    <w:rsid w:val="00625779"/>
    <w:rsid w:val="00627806"/>
    <w:rsid w:val="00627F1E"/>
    <w:rsid w:val="00630BC6"/>
    <w:rsid w:val="0063179F"/>
    <w:rsid w:val="00634115"/>
    <w:rsid w:val="006408FA"/>
    <w:rsid w:val="00640923"/>
    <w:rsid w:val="00640C4D"/>
    <w:rsid w:val="00640E66"/>
    <w:rsid w:val="006412DE"/>
    <w:rsid w:val="00641EFB"/>
    <w:rsid w:val="00641F24"/>
    <w:rsid w:val="0064231E"/>
    <w:rsid w:val="00644611"/>
    <w:rsid w:val="00646113"/>
    <w:rsid w:val="0064629A"/>
    <w:rsid w:val="0064715F"/>
    <w:rsid w:val="006473ED"/>
    <w:rsid w:val="006474E3"/>
    <w:rsid w:val="00647619"/>
    <w:rsid w:val="00647817"/>
    <w:rsid w:val="006513E5"/>
    <w:rsid w:val="006523D6"/>
    <w:rsid w:val="00655D37"/>
    <w:rsid w:val="00656379"/>
    <w:rsid w:val="00656D58"/>
    <w:rsid w:val="006579A3"/>
    <w:rsid w:val="006623F3"/>
    <w:rsid w:val="00662FB6"/>
    <w:rsid w:val="00663112"/>
    <w:rsid w:val="00663692"/>
    <w:rsid w:val="0066398A"/>
    <w:rsid w:val="00663C17"/>
    <w:rsid w:val="00665115"/>
    <w:rsid w:val="00665B03"/>
    <w:rsid w:val="00667ECF"/>
    <w:rsid w:val="0067092D"/>
    <w:rsid w:val="0067103A"/>
    <w:rsid w:val="006722D7"/>
    <w:rsid w:val="00673719"/>
    <w:rsid w:val="00673739"/>
    <w:rsid w:val="00675FE9"/>
    <w:rsid w:val="00676115"/>
    <w:rsid w:val="006776EE"/>
    <w:rsid w:val="00680E26"/>
    <w:rsid w:val="006824A6"/>
    <w:rsid w:val="00684763"/>
    <w:rsid w:val="00685FCC"/>
    <w:rsid w:val="00692661"/>
    <w:rsid w:val="00693E47"/>
    <w:rsid w:val="0069474C"/>
    <w:rsid w:val="00696BA6"/>
    <w:rsid w:val="00697701"/>
    <w:rsid w:val="00697ADD"/>
    <w:rsid w:val="00697E35"/>
    <w:rsid w:val="00697E8F"/>
    <w:rsid w:val="006A0465"/>
    <w:rsid w:val="006A1864"/>
    <w:rsid w:val="006A269B"/>
    <w:rsid w:val="006A2F5A"/>
    <w:rsid w:val="006A3B34"/>
    <w:rsid w:val="006A556B"/>
    <w:rsid w:val="006A5BF2"/>
    <w:rsid w:val="006A6FC4"/>
    <w:rsid w:val="006A75AF"/>
    <w:rsid w:val="006A78D2"/>
    <w:rsid w:val="006B1329"/>
    <w:rsid w:val="006B200B"/>
    <w:rsid w:val="006B2561"/>
    <w:rsid w:val="006B437E"/>
    <w:rsid w:val="006B5C13"/>
    <w:rsid w:val="006B750C"/>
    <w:rsid w:val="006B7BDD"/>
    <w:rsid w:val="006C0941"/>
    <w:rsid w:val="006C0BF0"/>
    <w:rsid w:val="006C12B5"/>
    <w:rsid w:val="006C23A1"/>
    <w:rsid w:val="006C2862"/>
    <w:rsid w:val="006C28BE"/>
    <w:rsid w:val="006C473F"/>
    <w:rsid w:val="006C597E"/>
    <w:rsid w:val="006C64B0"/>
    <w:rsid w:val="006C69C8"/>
    <w:rsid w:val="006D1383"/>
    <w:rsid w:val="006D2F9F"/>
    <w:rsid w:val="006D347D"/>
    <w:rsid w:val="006D3BBA"/>
    <w:rsid w:val="006D3F26"/>
    <w:rsid w:val="006D4F03"/>
    <w:rsid w:val="006D5245"/>
    <w:rsid w:val="006D6814"/>
    <w:rsid w:val="006D72B4"/>
    <w:rsid w:val="006D7BD7"/>
    <w:rsid w:val="006E1B5F"/>
    <w:rsid w:val="006E1F57"/>
    <w:rsid w:val="006E415F"/>
    <w:rsid w:val="006E638C"/>
    <w:rsid w:val="006E7F6E"/>
    <w:rsid w:val="006F0CF4"/>
    <w:rsid w:val="006F0D4E"/>
    <w:rsid w:val="006F41A3"/>
    <w:rsid w:val="006F4ED5"/>
    <w:rsid w:val="006F5424"/>
    <w:rsid w:val="006F6B05"/>
    <w:rsid w:val="006F6D61"/>
    <w:rsid w:val="006F6E10"/>
    <w:rsid w:val="006F6F4D"/>
    <w:rsid w:val="00701265"/>
    <w:rsid w:val="00701844"/>
    <w:rsid w:val="0070298F"/>
    <w:rsid w:val="00703A52"/>
    <w:rsid w:val="007047FA"/>
    <w:rsid w:val="0070499B"/>
    <w:rsid w:val="00704F82"/>
    <w:rsid w:val="007062B5"/>
    <w:rsid w:val="0071013A"/>
    <w:rsid w:val="00711E3E"/>
    <w:rsid w:val="00712296"/>
    <w:rsid w:val="00712334"/>
    <w:rsid w:val="00713C8A"/>
    <w:rsid w:val="00714185"/>
    <w:rsid w:val="0071703F"/>
    <w:rsid w:val="0071771F"/>
    <w:rsid w:val="0071788A"/>
    <w:rsid w:val="00721186"/>
    <w:rsid w:val="00722B5A"/>
    <w:rsid w:val="007235C3"/>
    <w:rsid w:val="00723FE4"/>
    <w:rsid w:val="0072774E"/>
    <w:rsid w:val="00727EC7"/>
    <w:rsid w:val="00732D9D"/>
    <w:rsid w:val="00735610"/>
    <w:rsid w:val="007365F6"/>
    <w:rsid w:val="00744150"/>
    <w:rsid w:val="007447BF"/>
    <w:rsid w:val="00744E62"/>
    <w:rsid w:val="00747BF8"/>
    <w:rsid w:val="00751B95"/>
    <w:rsid w:val="00752016"/>
    <w:rsid w:val="00754722"/>
    <w:rsid w:val="0075571F"/>
    <w:rsid w:val="00757223"/>
    <w:rsid w:val="00757C23"/>
    <w:rsid w:val="00761683"/>
    <w:rsid w:val="00762D6C"/>
    <w:rsid w:val="00762D8E"/>
    <w:rsid w:val="0076303C"/>
    <w:rsid w:val="00765F0C"/>
    <w:rsid w:val="007661D3"/>
    <w:rsid w:val="0076622E"/>
    <w:rsid w:val="007662E9"/>
    <w:rsid w:val="00770AD2"/>
    <w:rsid w:val="00771A75"/>
    <w:rsid w:val="0077318C"/>
    <w:rsid w:val="00776837"/>
    <w:rsid w:val="00776F2D"/>
    <w:rsid w:val="0078121C"/>
    <w:rsid w:val="00781388"/>
    <w:rsid w:val="00781B0B"/>
    <w:rsid w:val="0078530D"/>
    <w:rsid w:val="00785CDB"/>
    <w:rsid w:val="00786601"/>
    <w:rsid w:val="00786C9B"/>
    <w:rsid w:val="00786DF5"/>
    <w:rsid w:val="00786F69"/>
    <w:rsid w:val="00790B40"/>
    <w:rsid w:val="00791400"/>
    <w:rsid w:val="00794523"/>
    <w:rsid w:val="007975AC"/>
    <w:rsid w:val="007A0037"/>
    <w:rsid w:val="007A0D65"/>
    <w:rsid w:val="007A1EF6"/>
    <w:rsid w:val="007A341B"/>
    <w:rsid w:val="007A36C9"/>
    <w:rsid w:val="007A5E8D"/>
    <w:rsid w:val="007B48D2"/>
    <w:rsid w:val="007B7A15"/>
    <w:rsid w:val="007C21AB"/>
    <w:rsid w:val="007C2501"/>
    <w:rsid w:val="007C3AE9"/>
    <w:rsid w:val="007C5FD1"/>
    <w:rsid w:val="007C7B98"/>
    <w:rsid w:val="007D0D10"/>
    <w:rsid w:val="007D2B5D"/>
    <w:rsid w:val="007D4F97"/>
    <w:rsid w:val="007D642A"/>
    <w:rsid w:val="007D6789"/>
    <w:rsid w:val="007E0154"/>
    <w:rsid w:val="007E1FF9"/>
    <w:rsid w:val="007E2643"/>
    <w:rsid w:val="007E4AA2"/>
    <w:rsid w:val="007E5D5F"/>
    <w:rsid w:val="007E6B49"/>
    <w:rsid w:val="007E6CA0"/>
    <w:rsid w:val="007E7F6B"/>
    <w:rsid w:val="007F1AA6"/>
    <w:rsid w:val="007F32A1"/>
    <w:rsid w:val="007F39A5"/>
    <w:rsid w:val="007F58AD"/>
    <w:rsid w:val="007F5E53"/>
    <w:rsid w:val="007F77FA"/>
    <w:rsid w:val="00800D32"/>
    <w:rsid w:val="0080298F"/>
    <w:rsid w:val="008041E5"/>
    <w:rsid w:val="00804B55"/>
    <w:rsid w:val="0080559A"/>
    <w:rsid w:val="00805A4F"/>
    <w:rsid w:val="0080702F"/>
    <w:rsid w:val="00807D68"/>
    <w:rsid w:val="00810903"/>
    <w:rsid w:val="008151C0"/>
    <w:rsid w:val="00816922"/>
    <w:rsid w:val="0081741E"/>
    <w:rsid w:val="00817854"/>
    <w:rsid w:val="00820A29"/>
    <w:rsid w:val="00820E0A"/>
    <w:rsid w:val="00821083"/>
    <w:rsid w:val="00823044"/>
    <w:rsid w:val="00823669"/>
    <w:rsid w:val="00825911"/>
    <w:rsid w:val="008267AE"/>
    <w:rsid w:val="00832106"/>
    <w:rsid w:val="00832D84"/>
    <w:rsid w:val="0083315B"/>
    <w:rsid w:val="00835CF2"/>
    <w:rsid w:val="008364F0"/>
    <w:rsid w:val="008371BB"/>
    <w:rsid w:val="00837BB7"/>
    <w:rsid w:val="008424B4"/>
    <w:rsid w:val="0084622E"/>
    <w:rsid w:val="008473AC"/>
    <w:rsid w:val="0084788D"/>
    <w:rsid w:val="0085142F"/>
    <w:rsid w:val="00851F9E"/>
    <w:rsid w:val="008532CD"/>
    <w:rsid w:val="00853EA8"/>
    <w:rsid w:val="00854403"/>
    <w:rsid w:val="0085488F"/>
    <w:rsid w:val="00854DF0"/>
    <w:rsid w:val="008559F2"/>
    <w:rsid w:val="00857BE0"/>
    <w:rsid w:val="0086006E"/>
    <w:rsid w:val="00860EFD"/>
    <w:rsid w:val="0086196F"/>
    <w:rsid w:val="0086590A"/>
    <w:rsid w:val="00866B4A"/>
    <w:rsid w:val="00871D2E"/>
    <w:rsid w:val="00874784"/>
    <w:rsid w:val="008747F5"/>
    <w:rsid w:val="008759CA"/>
    <w:rsid w:val="0087629F"/>
    <w:rsid w:val="00880049"/>
    <w:rsid w:val="008818BB"/>
    <w:rsid w:val="00882317"/>
    <w:rsid w:val="0088244C"/>
    <w:rsid w:val="00883ABF"/>
    <w:rsid w:val="008841B1"/>
    <w:rsid w:val="008849DC"/>
    <w:rsid w:val="00884C24"/>
    <w:rsid w:val="00885AB5"/>
    <w:rsid w:val="0088639B"/>
    <w:rsid w:val="00886CD6"/>
    <w:rsid w:val="00886E2E"/>
    <w:rsid w:val="00890818"/>
    <w:rsid w:val="00892036"/>
    <w:rsid w:val="00896798"/>
    <w:rsid w:val="00896D10"/>
    <w:rsid w:val="00896EB1"/>
    <w:rsid w:val="008978A6"/>
    <w:rsid w:val="008A1899"/>
    <w:rsid w:val="008A23F5"/>
    <w:rsid w:val="008A3559"/>
    <w:rsid w:val="008A422D"/>
    <w:rsid w:val="008A5127"/>
    <w:rsid w:val="008B0C22"/>
    <w:rsid w:val="008B4091"/>
    <w:rsid w:val="008B59B6"/>
    <w:rsid w:val="008B59F2"/>
    <w:rsid w:val="008B682E"/>
    <w:rsid w:val="008B7438"/>
    <w:rsid w:val="008B7494"/>
    <w:rsid w:val="008B76BA"/>
    <w:rsid w:val="008C0BA4"/>
    <w:rsid w:val="008C0F5E"/>
    <w:rsid w:val="008C11DE"/>
    <w:rsid w:val="008C21DF"/>
    <w:rsid w:val="008C26E8"/>
    <w:rsid w:val="008C35CB"/>
    <w:rsid w:val="008C4376"/>
    <w:rsid w:val="008C50BB"/>
    <w:rsid w:val="008C516C"/>
    <w:rsid w:val="008C5644"/>
    <w:rsid w:val="008C616B"/>
    <w:rsid w:val="008C63E4"/>
    <w:rsid w:val="008C76C8"/>
    <w:rsid w:val="008C7A55"/>
    <w:rsid w:val="008D2266"/>
    <w:rsid w:val="008D3DBF"/>
    <w:rsid w:val="008D4239"/>
    <w:rsid w:val="008D59D6"/>
    <w:rsid w:val="008D6A0B"/>
    <w:rsid w:val="008E029C"/>
    <w:rsid w:val="008E19E4"/>
    <w:rsid w:val="008E1A74"/>
    <w:rsid w:val="008E27A6"/>
    <w:rsid w:val="008E3858"/>
    <w:rsid w:val="008E3A86"/>
    <w:rsid w:val="008E3EDD"/>
    <w:rsid w:val="008E7157"/>
    <w:rsid w:val="008F06E9"/>
    <w:rsid w:val="008F27CA"/>
    <w:rsid w:val="008F28D6"/>
    <w:rsid w:val="008F6479"/>
    <w:rsid w:val="008F7A21"/>
    <w:rsid w:val="008F7C21"/>
    <w:rsid w:val="008F7DFD"/>
    <w:rsid w:val="009005BF"/>
    <w:rsid w:val="009006BD"/>
    <w:rsid w:val="00901665"/>
    <w:rsid w:val="00901AD8"/>
    <w:rsid w:val="00901EF3"/>
    <w:rsid w:val="00904A44"/>
    <w:rsid w:val="00907CA4"/>
    <w:rsid w:val="0091061C"/>
    <w:rsid w:val="00910E50"/>
    <w:rsid w:val="00911EEA"/>
    <w:rsid w:val="0091244F"/>
    <w:rsid w:val="00912B44"/>
    <w:rsid w:val="00912D6A"/>
    <w:rsid w:val="00913C86"/>
    <w:rsid w:val="009150E1"/>
    <w:rsid w:val="00916BA7"/>
    <w:rsid w:val="009172FF"/>
    <w:rsid w:val="009201C4"/>
    <w:rsid w:val="00921A85"/>
    <w:rsid w:val="009226B2"/>
    <w:rsid w:val="00924A62"/>
    <w:rsid w:val="009250A9"/>
    <w:rsid w:val="00927AD6"/>
    <w:rsid w:val="00927B10"/>
    <w:rsid w:val="009302AA"/>
    <w:rsid w:val="009317A6"/>
    <w:rsid w:val="00931F8D"/>
    <w:rsid w:val="009335BB"/>
    <w:rsid w:val="0093378E"/>
    <w:rsid w:val="00934F70"/>
    <w:rsid w:val="009355B6"/>
    <w:rsid w:val="00936EAC"/>
    <w:rsid w:val="0093709A"/>
    <w:rsid w:val="0094051A"/>
    <w:rsid w:val="00940AD5"/>
    <w:rsid w:val="00941AE0"/>
    <w:rsid w:val="00941BAB"/>
    <w:rsid w:val="00941F35"/>
    <w:rsid w:val="009424B9"/>
    <w:rsid w:val="009452D9"/>
    <w:rsid w:val="009458A5"/>
    <w:rsid w:val="00947ACB"/>
    <w:rsid w:val="00950D60"/>
    <w:rsid w:val="009515B8"/>
    <w:rsid w:val="00952E04"/>
    <w:rsid w:val="00954EE2"/>
    <w:rsid w:val="00955A9B"/>
    <w:rsid w:val="0095602B"/>
    <w:rsid w:val="00956629"/>
    <w:rsid w:val="00962F94"/>
    <w:rsid w:val="00964216"/>
    <w:rsid w:val="0096670A"/>
    <w:rsid w:val="00966FED"/>
    <w:rsid w:val="00971327"/>
    <w:rsid w:val="00971E8A"/>
    <w:rsid w:val="0097304B"/>
    <w:rsid w:val="00973106"/>
    <w:rsid w:val="0097337C"/>
    <w:rsid w:val="009736C1"/>
    <w:rsid w:val="0098044F"/>
    <w:rsid w:val="0098259F"/>
    <w:rsid w:val="00982A26"/>
    <w:rsid w:val="009836DC"/>
    <w:rsid w:val="00986F04"/>
    <w:rsid w:val="00990243"/>
    <w:rsid w:val="00991BEE"/>
    <w:rsid w:val="0099440B"/>
    <w:rsid w:val="00994983"/>
    <w:rsid w:val="009A03ED"/>
    <w:rsid w:val="009A0960"/>
    <w:rsid w:val="009A125F"/>
    <w:rsid w:val="009A18DA"/>
    <w:rsid w:val="009A2303"/>
    <w:rsid w:val="009A3683"/>
    <w:rsid w:val="009A3EBA"/>
    <w:rsid w:val="009A4A7D"/>
    <w:rsid w:val="009A6E12"/>
    <w:rsid w:val="009A72DB"/>
    <w:rsid w:val="009B01E1"/>
    <w:rsid w:val="009B1653"/>
    <w:rsid w:val="009B1C8F"/>
    <w:rsid w:val="009B2AAF"/>
    <w:rsid w:val="009B2C70"/>
    <w:rsid w:val="009B31A9"/>
    <w:rsid w:val="009B3284"/>
    <w:rsid w:val="009B3E0B"/>
    <w:rsid w:val="009B7473"/>
    <w:rsid w:val="009C12D4"/>
    <w:rsid w:val="009C2B1F"/>
    <w:rsid w:val="009C37AF"/>
    <w:rsid w:val="009C3C45"/>
    <w:rsid w:val="009C463E"/>
    <w:rsid w:val="009C6148"/>
    <w:rsid w:val="009D130C"/>
    <w:rsid w:val="009D2488"/>
    <w:rsid w:val="009D58AC"/>
    <w:rsid w:val="009D6D07"/>
    <w:rsid w:val="009D782F"/>
    <w:rsid w:val="009D7BB6"/>
    <w:rsid w:val="009E0643"/>
    <w:rsid w:val="009E1FAD"/>
    <w:rsid w:val="009E3E05"/>
    <w:rsid w:val="009E72AF"/>
    <w:rsid w:val="009F0B01"/>
    <w:rsid w:val="009F0C83"/>
    <w:rsid w:val="009F3B42"/>
    <w:rsid w:val="009F3C6C"/>
    <w:rsid w:val="009F5199"/>
    <w:rsid w:val="009F6E0E"/>
    <w:rsid w:val="00A02ECF"/>
    <w:rsid w:val="00A05664"/>
    <w:rsid w:val="00A1053F"/>
    <w:rsid w:val="00A10FDC"/>
    <w:rsid w:val="00A11573"/>
    <w:rsid w:val="00A11D48"/>
    <w:rsid w:val="00A124EB"/>
    <w:rsid w:val="00A12529"/>
    <w:rsid w:val="00A125F9"/>
    <w:rsid w:val="00A16151"/>
    <w:rsid w:val="00A16CA8"/>
    <w:rsid w:val="00A2070D"/>
    <w:rsid w:val="00A210CA"/>
    <w:rsid w:val="00A21EDE"/>
    <w:rsid w:val="00A26F7F"/>
    <w:rsid w:val="00A32D47"/>
    <w:rsid w:val="00A3354B"/>
    <w:rsid w:val="00A342A2"/>
    <w:rsid w:val="00A3680E"/>
    <w:rsid w:val="00A40839"/>
    <w:rsid w:val="00A411D1"/>
    <w:rsid w:val="00A423AF"/>
    <w:rsid w:val="00A432C3"/>
    <w:rsid w:val="00A45126"/>
    <w:rsid w:val="00A46DC3"/>
    <w:rsid w:val="00A50178"/>
    <w:rsid w:val="00A51137"/>
    <w:rsid w:val="00A55AD5"/>
    <w:rsid w:val="00A57345"/>
    <w:rsid w:val="00A60968"/>
    <w:rsid w:val="00A6220B"/>
    <w:rsid w:val="00A62A4D"/>
    <w:rsid w:val="00A62D24"/>
    <w:rsid w:val="00A62E61"/>
    <w:rsid w:val="00A62FBF"/>
    <w:rsid w:val="00A63221"/>
    <w:rsid w:val="00A64081"/>
    <w:rsid w:val="00A653BC"/>
    <w:rsid w:val="00A66326"/>
    <w:rsid w:val="00A6792C"/>
    <w:rsid w:val="00A70ACE"/>
    <w:rsid w:val="00A70FAA"/>
    <w:rsid w:val="00A72109"/>
    <w:rsid w:val="00A73B89"/>
    <w:rsid w:val="00A74DAA"/>
    <w:rsid w:val="00A7739D"/>
    <w:rsid w:val="00A80CB5"/>
    <w:rsid w:val="00A83258"/>
    <w:rsid w:val="00A86CE7"/>
    <w:rsid w:val="00A90BC3"/>
    <w:rsid w:val="00A9502A"/>
    <w:rsid w:val="00A95E50"/>
    <w:rsid w:val="00A9636A"/>
    <w:rsid w:val="00A9644A"/>
    <w:rsid w:val="00A96C0E"/>
    <w:rsid w:val="00A970DB"/>
    <w:rsid w:val="00AA0114"/>
    <w:rsid w:val="00AA10BF"/>
    <w:rsid w:val="00AA20F2"/>
    <w:rsid w:val="00AA2792"/>
    <w:rsid w:val="00AA4BC2"/>
    <w:rsid w:val="00AA59D6"/>
    <w:rsid w:val="00AA5E95"/>
    <w:rsid w:val="00AA7A47"/>
    <w:rsid w:val="00AB0F41"/>
    <w:rsid w:val="00AB1FAA"/>
    <w:rsid w:val="00AB4018"/>
    <w:rsid w:val="00AB47DA"/>
    <w:rsid w:val="00AB54A2"/>
    <w:rsid w:val="00AB5B17"/>
    <w:rsid w:val="00AB6446"/>
    <w:rsid w:val="00AB666E"/>
    <w:rsid w:val="00AC2E29"/>
    <w:rsid w:val="00AC5423"/>
    <w:rsid w:val="00AC5984"/>
    <w:rsid w:val="00AC5B6C"/>
    <w:rsid w:val="00AC5B92"/>
    <w:rsid w:val="00AD312C"/>
    <w:rsid w:val="00AD3A57"/>
    <w:rsid w:val="00AD469D"/>
    <w:rsid w:val="00AD5FDD"/>
    <w:rsid w:val="00AD6E71"/>
    <w:rsid w:val="00AD7710"/>
    <w:rsid w:val="00AD7E91"/>
    <w:rsid w:val="00AE1E75"/>
    <w:rsid w:val="00AE241D"/>
    <w:rsid w:val="00AE2B76"/>
    <w:rsid w:val="00AF1BE4"/>
    <w:rsid w:val="00AF31D8"/>
    <w:rsid w:val="00AF407A"/>
    <w:rsid w:val="00AF54D9"/>
    <w:rsid w:val="00AF63B8"/>
    <w:rsid w:val="00AF7772"/>
    <w:rsid w:val="00B0137E"/>
    <w:rsid w:val="00B03BFB"/>
    <w:rsid w:val="00B03EB8"/>
    <w:rsid w:val="00B04349"/>
    <w:rsid w:val="00B051C9"/>
    <w:rsid w:val="00B055D9"/>
    <w:rsid w:val="00B05832"/>
    <w:rsid w:val="00B05DDB"/>
    <w:rsid w:val="00B06E75"/>
    <w:rsid w:val="00B12433"/>
    <w:rsid w:val="00B145D3"/>
    <w:rsid w:val="00B148A8"/>
    <w:rsid w:val="00B15A22"/>
    <w:rsid w:val="00B1607C"/>
    <w:rsid w:val="00B1653D"/>
    <w:rsid w:val="00B20A67"/>
    <w:rsid w:val="00B21106"/>
    <w:rsid w:val="00B216AD"/>
    <w:rsid w:val="00B233CA"/>
    <w:rsid w:val="00B24F48"/>
    <w:rsid w:val="00B2616B"/>
    <w:rsid w:val="00B265AB"/>
    <w:rsid w:val="00B30C25"/>
    <w:rsid w:val="00B3107D"/>
    <w:rsid w:val="00B312E2"/>
    <w:rsid w:val="00B31E21"/>
    <w:rsid w:val="00B331D5"/>
    <w:rsid w:val="00B345C8"/>
    <w:rsid w:val="00B37381"/>
    <w:rsid w:val="00B37CF3"/>
    <w:rsid w:val="00B41996"/>
    <w:rsid w:val="00B43297"/>
    <w:rsid w:val="00B43347"/>
    <w:rsid w:val="00B455FA"/>
    <w:rsid w:val="00B479F0"/>
    <w:rsid w:val="00B47ABA"/>
    <w:rsid w:val="00B5000B"/>
    <w:rsid w:val="00B5006D"/>
    <w:rsid w:val="00B5053C"/>
    <w:rsid w:val="00B51BFF"/>
    <w:rsid w:val="00B53379"/>
    <w:rsid w:val="00B54AFE"/>
    <w:rsid w:val="00B564B2"/>
    <w:rsid w:val="00B57954"/>
    <w:rsid w:val="00B60B99"/>
    <w:rsid w:val="00B61774"/>
    <w:rsid w:val="00B625F2"/>
    <w:rsid w:val="00B626BC"/>
    <w:rsid w:val="00B639A6"/>
    <w:rsid w:val="00B65AD1"/>
    <w:rsid w:val="00B667F6"/>
    <w:rsid w:val="00B66FFE"/>
    <w:rsid w:val="00B7088C"/>
    <w:rsid w:val="00B7266C"/>
    <w:rsid w:val="00B748B9"/>
    <w:rsid w:val="00B7602D"/>
    <w:rsid w:val="00B762BA"/>
    <w:rsid w:val="00B8057C"/>
    <w:rsid w:val="00B80FF5"/>
    <w:rsid w:val="00B86985"/>
    <w:rsid w:val="00B87848"/>
    <w:rsid w:val="00B91932"/>
    <w:rsid w:val="00B935F4"/>
    <w:rsid w:val="00B93988"/>
    <w:rsid w:val="00B94D46"/>
    <w:rsid w:val="00B95A71"/>
    <w:rsid w:val="00B96E02"/>
    <w:rsid w:val="00B97B3A"/>
    <w:rsid w:val="00BA1B9A"/>
    <w:rsid w:val="00BA1CC7"/>
    <w:rsid w:val="00BA279D"/>
    <w:rsid w:val="00BA292E"/>
    <w:rsid w:val="00BA5D24"/>
    <w:rsid w:val="00BA660B"/>
    <w:rsid w:val="00BB0083"/>
    <w:rsid w:val="00BB0377"/>
    <w:rsid w:val="00BB1F8A"/>
    <w:rsid w:val="00BB211D"/>
    <w:rsid w:val="00BB2CEC"/>
    <w:rsid w:val="00BB7CC6"/>
    <w:rsid w:val="00BC0182"/>
    <w:rsid w:val="00BC0350"/>
    <w:rsid w:val="00BC04D4"/>
    <w:rsid w:val="00BC2760"/>
    <w:rsid w:val="00BC2947"/>
    <w:rsid w:val="00BC3BC4"/>
    <w:rsid w:val="00BC4806"/>
    <w:rsid w:val="00BC4A6F"/>
    <w:rsid w:val="00BC518C"/>
    <w:rsid w:val="00BC5304"/>
    <w:rsid w:val="00BC5BA8"/>
    <w:rsid w:val="00BC639F"/>
    <w:rsid w:val="00BC7D0A"/>
    <w:rsid w:val="00BC7E46"/>
    <w:rsid w:val="00BD0D27"/>
    <w:rsid w:val="00BD192B"/>
    <w:rsid w:val="00BD2147"/>
    <w:rsid w:val="00BD43D4"/>
    <w:rsid w:val="00BD4E51"/>
    <w:rsid w:val="00BD7E31"/>
    <w:rsid w:val="00BE01F8"/>
    <w:rsid w:val="00BE3BE9"/>
    <w:rsid w:val="00BE3C0E"/>
    <w:rsid w:val="00BE45C9"/>
    <w:rsid w:val="00BE5924"/>
    <w:rsid w:val="00BE64E8"/>
    <w:rsid w:val="00BE7FC1"/>
    <w:rsid w:val="00BF059C"/>
    <w:rsid w:val="00BF13BA"/>
    <w:rsid w:val="00BF2488"/>
    <w:rsid w:val="00BF3881"/>
    <w:rsid w:val="00BF3B22"/>
    <w:rsid w:val="00BF3E20"/>
    <w:rsid w:val="00BF3F98"/>
    <w:rsid w:val="00BF4197"/>
    <w:rsid w:val="00C0141A"/>
    <w:rsid w:val="00C02BC0"/>
    <w:rsid w:val="00C02F6C"/>
    <w:rsid w:val="00C03F0A"/>
    <w:rsid w:val="00C04667"/>
    <w:rsid w:val="00C0627A"/>
    <w:rsid w:val="00C06456"/>
    <w:rsid w:val="00C075A5"/>
    <w:rsid w:val="00C07B61"/>
    <w:rsid w:val="00C10BE4"/>
    <w:rsid w:val="00C1129F"/>
    <w:rsid w:val="00C12171"/>
    <w:rsid w:val="00C128BD"/>
    <w:rsid w:val="00C129D2"/>
    <w:rsid w:val="00C13511"/>
    <w:rsid w:val="00C138D2"/>
    <w:rsid w:val="00C160DE"/>
    <w:rsid w:val="00C1672E"/>
    <w:rsid w:val="00C16912"/>
    <w:rsid w:val="00C205F9"/>
    <w:rsid w:val="00C2149D"/>
    <w:rsid w:val="00C2184C"/>
    <w:rsid w:val="00C23EB4"/>
    <w:rsid w:val="00C257B0"/>
    <w:rsid w:val="00C25EF4"/>
    <w:rsid w:val="00C264CC"/>
    <w:rsid w:val="00C3392B"/>
    <w:rsid w:val="00C34425"/>
    <w:rsid w:val="00C3468F"/>
    <w:rsid w:val="00C35417"/>
    <w:rsid w:val="00C357FC"/>
    <w:rsid w:val="00C37638"/>
    <w:rsid w:val="00C37F30"/>
    <w:rsid w:val="00C40368"/>
    <w:rsid w:val="00C41272"/>
    <w:rsid w:val="00C412B9"/>
    <w:rsid w:val="00C416A9"/>
    <w:rsid w:val="00C431D4"/>
    <w:rsid w:val="00C43C4D"/>
    <w:rsid w:val="00C4433A"/>
    <w:rsid w:val="00C45DB4"/>
    <w:rsid w:val="00C46544"/>
    <w:rsid w:val="00C506EE"/>
    <w:rsid w:val="00C5228E"/>
    <w:rsid w:val="00C54C73"/>
    <w:rsid w:val="00C57EF2"/>
    <w:rsid w:val="00C60C5C"/>
    <w:rsid w:val="00C63908"/>
    <w:rsid w:val="00C645CE"/>
    <w:rsid w:val="00C64A72"/>
    <w:rsid w:val="00C67011"/>
    <w:rsid w:val="00C67BF8"/>
    <w:rsid w:val="00C716A4"/>
    <w:rsid w:val="00C71AD0"/>
    <w:rsid w:val="00C73234"/>
    <w:rsid w:val="00C737F7"/>
    <w:rsid w:val="00C742D9"/>
    <w:rsid w:val="00C777DB"/>
    <w:rsid w:val="00C77802"/>
    <w:rsid w:val="00C77A35"/>
    <w:rsid w:val="00C80251"/>
    <w:rsid w:val="00C80EF7"/>
    <w:rsid w:val="00C821B0"/>
    <w:rsid w:val="00C8241B"/>
    <w:rsid w:val="00C835C4"/>
    <w:rsid w:val="00C83F7C"/>
    <w:rsid w:val="00C84891"/>
    <w:rsid w:val="00C848BC"/>
    <w:rsid w:val="00C86A2B"/>
    <w:rsid w:val="00C86A42"/>
    <w:rsid w:val="00C87635"/>
    <w:rsid w:val="00C879EA"/>
    <w:rsid w:val="00C90062"/>
    <w:rsid w:val="00C90D4B"/>
    <w:rsid w:val="00C90E74"/>
    <w:rsid w:val="00C91FB5"/>
    <w:rsid w:val="00C936C8"/>
    <w:rsid w:val="00C9419E"/>
    <w:rsid w:val="00C94304"/>
    <w:rsid w:val="00C94376"/>
    <w:rsid w:val="00C944D2"/>
    <w:rsid w:val="00C95852"/>
    <w:rsid w:val="00C95F8F"/>
    <w:rsid w:val="00CA0F66"/>
    <w:rsid w:val="00CA21EA"/>
    <w:rsid w:val="00CA28EB"/>
    <w:rsid w:val="00CA325C"/>
    <w:rsid w:val="00CA3378"/>
    <w:rsid w:val="00CA4AFC"/>
    <w:rsid w:val="00CA7431"/>
    <w:rsid w:val="00CB1713"/>
    <w:rsid w:val="00CB1EBF"/>
    <w:rsid w:val="00CB2F44"/>
    <w:rsid w:val="00CB3006"/>
    <w:rsid w:val="00CB63DB"/>
    <w:rsid w:val="00CB654D"/>
    <w:rsid w:val="00CB76F4"/>
    <w:rsid w:val="00CC00B6"/>
    <w:rsid w:val="00CC0A48"/>
    <w:rsid w:val="00CC0BFD"/>
    <w:rsid w:val="00CC3960"/>
    <w:rsid w:val="00CC6161"/>
    <w:rsid w:val="00CC6DD4"/>
    <w:rsid w:val="00CC6E6F"/>
    <w:rsid w:val="00CD544E"/>
    <w:rsid w:val="00CE0370"/>
    <w:rsid w:val="00CE063F"/>
    <w:rsid w:val="00CE22D0"/>
    <w:rsid w:val="00CE2F4C"/>
    <w:rsid w:val="00CE5581"/>
    <w:rsid w:val="00CE5A3D"/>
    <w:rsid w:val="00CE6605"/>
    <w:rsid w:val="00CF0013"/>
    <w:rsid w:val="00CF4ACD"/>
    <w:rsid w:val="00CF4B18"/>
    <w:rsid w:val="00CF5968"/>
    <w:rsid w:val="00CF5FA4"/>
    <w:rsid w:val="00CF693B"/>
    <w:rsid w:val="00CF76C6"/>
    <w:rsid w:val="00CF7CD9"/>
    <w:rsid w:val="00D04FAA"/>
    <w:rsid w:val="00D06169"/>
    <w:rsid w:val="00D0716A"/>
    <w:rsid w:val="00D07E31"/>
    <w:rsid w:val="00D12EDD"/>
    <w:rsid w:val="00D15AC6"/>
    <w:rsid w:val="00D207D4"/>
    <w:rsid w:val="00D229C7"/>
    <w:rsid w:val="00D25007"/>
    <w:rsid w:val="00D25D20"/>
    <w:rsid w:val="00D26608"/>
    <w:rsid w:val="00D2662D"/>
    <w:rsid w:val="00D26803"/>
    <w:rsid w:val="00D26835"/>
    <w:rsid w:val="00D26C87"/>
    <w:rsid w:val="00D3125C"/>
    <w:rsid w:val="00D31BA4"/>
    <w:rsid w:val="00D31DCD"/>
    <w:rsid w:val="00D3282C"/>
    <w:rsid w:val="00D34297"/>
    <w:rsid w:val="00D407D7"/>
    <w:rsid w:val="00D4103F"/>
    <w:rsid w:val="00D4132F"/>
    <w:rsid w:val="00D41C5A"/>
    <w:rsid w:val="00D42576"/>
    <w:rsid w:val="00D428AE"/>
    <w:rsid w:val="00D42E0D"/>
    <w:rsid w:val="00D43895"/>
    <w:rsid w:val="00D4450A"/>
    <w:rsid w:val="00D44EF3"/>
    <w:rsid w:val="00D45014"/>
    <w:rsid w:val="00D45D23"/>
    <w:rsid w:val="00D46110"/>
    <w:rsid w:val="00D46963"/>
    <w:rsid w:val="00D4766C"/>
    <w:rsid w:val="00D50638"/>
    <w:rsid w:val="00D52E4E"/>
    <w:rsid w:val="00D52ECA"/>
    <w:rsid w:val="00D52FFD"/>
    <w:rsid w:val="00D543EA"/>
    <w:rsid w:val="00D54AC4"/>
    <w:rsid w:val="00D54EE7"/>
    <w:rsid w:val="00D60039"/>
    <w:rsid w:val="00D60826"/>
    <w:rsid w:val="00D62AAC"/>
    <w:rsid w:val="00D62D30"/>
    <w:rsid w:val="00D66C5E"/>
    <w:rsid w:val="00D67EB7"/>
    <w:rsid w:val="00D70756"/>
    <w:rsid w:val="00D71FDA"/>
    <w:rsid w:val="00D74402"/>
    <w:rsid w:val="00D751FE"/>
    <w:rsid w:val="00D75738"/>
    <w:rsid w:val="00D810D6"/>
    <w:rsid w:val="00D8166A"/>
    <w:rsid w:val="00D81AC4"/>
    <w:rsid w:val="00D82206"/>
    <w:rsid w:val="00D82411"/>
    <w:rsid w:val="00D84B17"/>
    <w:rsid w:val="00D911EC"/>
    <w:rsid w:val="00D91F5C"/>
    <w:rsid w:val="00D935FA"/>
    <w:rsid w:val="00D939F0"/>
    <w:rsid w:val="00D93D89"/>
    <w:rsid w:val="00D96058"/>
    <w:rsid w:val="00D97F98"/>
    <w:rsid w:val="00DA0FEF"/>
    <w:rsid w:val="00DA1537"/>
    <w:rsid w:val="00DA29E6"/>
    <w:rsid w:val="00DA3C1A"/>
    <w:rsid w:val="00DA3F04"/>
    <w:rsid w:val="00DA57FD"/>
    <w:rsid w:val="00DA5B95"/>
    <w:rsid w:val="00DB0287"/>
    <w:rsid w:val="00DB1039"/>
    <w:rsid w:val="00DB113A"/>
    <w:rsid w:val="00DB17F5"/>
    <w:rsid w:val="00DB5E47"/>
    <w:rsid w:val="00DB6441"/>
    <w:rsid w:val="00DB7822"/>
    <w:rsid w:val="00DB7C03"/>
    <w:rsid w:val="00DC060C"/>
    <w:rsid w:val="00DC0907"/>
    <w:rsid w:val="00DC1193"/>
    <w:rsid w:val="00DC251D"/>
    <w:rsid w:val="00DC2ADB"/>
    <w:rsid w:val="00DD1130"/>
    <w:rsid w:val="00DD1C24"/>
    <w:rsid w:val="00DD1C49"/>
    <w:rsid w:val="00DD1C59"/>
    <w:rsid w:val="00DD2624"/>
    <w:rsid w:val="00DD3EC2"/>
    <w:rsid w:val="00DD534B"/>
    <w:rsid w:val="00DD6098"/>
    <w:rsid w:val="00DD619A"/>
    <w:rsid w:val="00DD663E"/>
    <w:rsid w:val="00DD6ED3"/>
    <w:rsid w:val="00DD797B"/>
    <w:rsid w:val="00DE007F"/>
    <w:rsid w:val="00DE0FE2"/>
    <w:rsid w:val="00DE1155"/>
    <w:rsid w:val="00DE2B2F"/>
    <w:rsid w:val="00DE3032"/>
    <w:rsid w:val="00DF0122"/>
    <w:rsid w:val="00DF05B2"/>
    <w:rsid w:val="00DF0ECC"/>
    <w:rsid w:val="00DF13BD"/>
    <w:rsid w:val="00DF17BC"/>
    <w:rsid w:val="00DF1EB6"/>
    <w:rsid w:val="00DF5A89"/>
    <w:rsid w:val="00DF62DD"/>
    <w:rsid w:val="00DF7A39"/>
    <w:rsid w:val="00E00B40"/>
    <w:rsid w:val="00E00BB6"/>
    <w:rsid w:val="00E00F9A"/>
    <w:rsid w:val="00E01184"/>
    <w:rsid w:val="00E018CA"/>
    <w:rsid w:val="00E04774"/>
    <w:rsid w:val="00E05BF2"/>
    <w:rsid w:val="00E05F6F"/>
    <w:rsid w:val="00E072D5"/>
    <w:rsid w:val="00E07BFD"/>
    <w:rsid w:val="00E07FBC"/>
    <w:rsid w:val="00E11EE4"/>
    <w:rsid w:val="00E13DC9"/>
    <w:rsid w:val="00E15B5F"/>
    <w:rsid w:val="00E15D75"/>
    <w:rsid w:val="00E212AB"/>
    <w:rsid w:val="00E25AC5"/>
    <w:rsid w:val="00E26F77"/>
    <w:rsid w:val="00E26F8A"/>
    <w:rsid w:val="00E30046"/>
    <w:rsid w:val="00E3156C"/>
    <w:rsid w:val="00E34EDD"/>
    <w:rsid w:val="00E35D26"/>
    <w:rsid w:val="00E40860"/>
    <w:rsid w:val="00E437EC"/>
    <w:rsid w:val="00E4411C"/>
    <w:rsid w:val="00E446A5"/>
    <w:rsid w:val="00E447B8"/>
    <w:rsid w:val="00E455C9"/>
    <w:rsid w:val="00E46B94"/>
    <w:rsid w:val="00E47AFC"/>
    <w:rsid w:val="00E47D45"/>
    <w:rsid w:val="00E52628"/>
    <w:rsid w:val="00E564C9"/>
    <w:rsid w:val="00E56E35"/>
    <w:rsid w:val="00E60676"/>
    <w:rsid w:val="00E60D76"/>
    <w:rsid w:val="00E60E87"/>
    <w:rsid w:val="00E61098"/>
    <w:rsid w:val="00E611B2"/>
    <w:rsid w:val="00E61612"/>
    <w:rsid w:val="00E625FC"/>
    <w:rsid w:val="00E6296C"/>
    <w:rsid w:val="00E659C8"/>
    <w:rsid w:val="00E66539"/>
    <w:rsid w:val="00E708ED"/>
    <w:rsid w:val="00E71639"/>
    <w:rsid w:val="00E73E2D"/>
    <w:rsid w:val="00E7481E"/>
    <w:rsid w:val="00E74C17"/>
    <w:rsid w:val="00E768AE"/>
    <w:rsid w:val="00E76949"/>
    <w:rsid w:val="00E77F14"/>
    <w:rsid w:val="00E8076C"/>
    <w:rsid w:val="00E80B81"/>
    <w:rsid w:val="00E83E8F"/>
    <w:rsid w:val="00E84B6A"/>
    <w:rsid w:val="00E85B63"/>
    <w:rsid w:val="00E873F1"/>
    <w:rsid w:val="00E904E1"/>
    <w:rsid w:val="00E90F00"/>
    <w:rsid w:val="00E92BAA"/>
    <w:rsid w:val="00E92E71"/>
    <w:rsid w:val="00E96A01"/>
    <w:rsid w:val="00E97241"/>
    <w:rsid w:val="00EA0B51"/>
    <w:rsid w:val="00EA14C7"/>
    <w:rsid w:val="00EA182F"/>
    <w:rsid w:val="00EA19CC"/>
    <w:rsid w:val="00EA3091"/>
    <w:rsid w:val="00EA3370"/>
    <w:rsid w:val="00EA485C"/>
    <w:rsid w:val="00EA6882"/>
    <w:rsid w:val="00EA6A1C"/>
    <w:rsid w:val="00EA6FB4"/>
    <w:rsid w:val="00EA71FB"/>
    <w:rsid w:val="00EB0C2C"/>
    <w:rsid w:val="00EB3033"/>
    <w:rsid w:val="00EB52FE"/>
    <w:rsid w:val="00EB5B23"/>
    <w:rsid w:val="00EC23FE"/>
    <w:rsid w:val="00EC3825"/>
    <w:rsid w:val="00EC439C"/>
    <w:rsid w:val="00EC459C"/>
    <w:rsid w:val="00EC6D3E"/>
    <w:rsid w:val="00ED0F16"/>
    <w:rsid w:val="00ED2AA8"/>
    <w:rsid w:val="00ED2F50"/>
    <w:rsid w:val="00ED3FD8"/>
    <w:rsid w:val="00ED46A2"/>
    <w:rsid w:val="00ED47D5"/>
    <w:rsid w:val="00ED590D"/>
    <w:rsid w:val="00ED68EA"/>
    <w:rsid w:val="00ED779B"/>
    <w:rsid w:val="00EE04FB"/>
    <w:rsid w:val="00EE13BE"/>
    <w:rsid w:val="00EE2CC2"/>
    <w:rsid w:val="00EE2E61"/>
    <w:rsid w:val="00EE3902"/>
    <w:rsid w:val="00EE3AB8"/>
    <w:rsid w:val="00EE3C46"/>
    <w:rsid w:val="00EE6988"/>
    <w:rsid w:val="00EF27D3"/>
    <w:rsid w:val="00EF4475"/>
    <w:rsid w:val="00EF4783"/>
    <w:rsid w:val="00EF59B2"/>
    <w:rsid w:val="00EF6DF8"/>
    <w:rsid w:val="00F00D36"/>
    <w:rsid w:val="00F020CE"/>
    <w:rsid w:val="00F042DF"/>
    <w:rsid w:val="00F06DDD"/>
    <w:rsid w:val="00F06DE4"/>
    <w:rsid w:val="00F10358"/>
    <w:rsid w:val="00F10C0D"/>
    <w:rsid w:val="00F10C6C"/>
    <w:rsid w:val="00F117FF"/>
    <w:rsid w:val="00F126D7"/>
    <w:rsid w:val="00F154C9"/>
    <w:rsid w:val="00F154E4"/>
    <w:rsid w:val="00F15650"/>
    <w:rsid w:val="00F218AE"/>
    <w:rsid w:val="00F23C75"/>
    <w:rsid w:val="00F24289"/>
    <w:rsid w:val="00F2504B"/>
    <w:rsid w:val="00F25BCD"/>
    <w:rsid w:val="00F26382"/>
    <w:rsid w:val="00F2776D"/>
    <w:rsid w:val="00F31D08"/>
    <w:rsid w:val="00F32D5D"/>
    <w:rsid w:val="00F347A1"/>
    <w:rsid w:val="00F35989"/>
    <w:rsid w:val="00F35B24"/>
    <w:rsid w:val="00F40C2D"/>
    <w:rsid w:val="00F41630"/>
    <w:rsid w:val="00F42286"/>
    <w:rsid w:val="00F4233B"/>
    <w:rsid w:val="00F4383E"/>
    <w:rsid w:val="00F51296"/>
    <w:rsid w:val="00F53CE5"/>
    <w:rsid w:val="00F57604"/>
    <w:rsid w:val="00F57701"/>
    <w:rsid w:val="00F6331E"/>
    <w:rsid w:val="00F63B03"/>
    <w:rsid w:val="00F63CE4"/>
    <w:rsid w:val="00F64A24"/>
    <w:rsid w:val="00F64E3F"/>
    <w:rsid w:val="00F656F3"/>
    <w:rsid w:val="00F65979"/>
    <w:rsid w:val="00F65B6E"/>
    <w:rsid w:val="00F66C72"/>
    <w:rsid w:val="00F672E8"/>
    <w:rsid w:val="00F74115"/>
    <w:rsid w:val="00F757B8"/>
    <w:rsid w:val="00F75B23"/>
    <w:rsid w:val="00F76293"/>
    <w:rsid w:val="00F7662E"/>
    <w:rsid w:val="00F7666D"/>
    <w:rsid w:val="00F77F9E"/>
    <w:rsid w:val="00F813C9"/>
    <w:rsid w:val="00F849D1"/>
    <w:rsid w:val="00F86015"/>
    <w:rsid w:val="00F91316"/>
    <w:rsid w:val="00F91B0E"/>
    <w:rsid w:val="00F9311B"/>
    <w:rsid w:val="00F93257"/>
    <w:rsid w:val="00F96180"/>
    <w:rsid w:val="00FA025E"/>
    <w:rsid w:val="00FA0537"/>
    <w:rsid w:val="00FA0B5C"/>
    <w:rsid w:val="00FA478B"/>
    <w:rsid w:val="00FA4BE5"/>
    <w:rsid w:val="00FA5160"/>
    <w:rsid w:val="00FA6216"/>
    <w:rsid w:val="00FA709A"/>
    <w:rsid w:val="00FB1C43"/>
    <w:rsid w:val="00FB3207"/>
    <w:rsid w:val="00FB3598"/>
    <w:rsid w:val="00FB40F3"/>
    <w:rsid w:val="00FB506C"/>
    <w:rsid w:val="00FB5651"/>
    <w:rsid w:val="00FB5EEE"/>
    <w:rsid w:val="00FB6F4E"/>
    <w:rsid w:val="00FB70D8"/>
    <w:rsid w:val="00FB7AD9"/>
    <w:rsid w:val="00FC0B97"/>
    <w:rsid w:val="00FC26C7"/>
    <w:rsid w:val="00FC2C14"/>
    <w:rsid w:val="00FC2CBF"/>
    <w:rsid w:val="00FC39A1"/>
    <w:rsid w:val="00FC39F9"/>
    <w:rsid w:val="00FC3BBA"/>
    <w:rsid w:val="00FC3E3B"/>
    <w:rsid w:val="00FC3FED"/>
    <w:rsid w:val="00FC4B2C"/>
    <w:rsid w:val="00FC50BC"/>
    <w:rsid w:val="00FC5488"/>
    <w:rsid w:val="00FC5720"/>
    <w:rsid w:val="00FC5914"/>
    <w:rsid w:val="00FC6078"/>
    <w:rsid w:val="00FC7055"/>
    <w:rsid w:val="00FC78C4"/>
    <w:rsid w:val="00FD31DA"/>
    <w:rsid w:val="00FD6701"/>
    <w:rsid w:val="00FE0C8F"/>
    <w:rsid w:val="00FE41F2"/>
    <w:rsid w:val="00FE4312"/>
    <w:rsid w:val="00FE43AD"/>
    <w:rsid w:val="00FF0CC3"/>
    <w:rsid w:val="00FF0F54"/>
    <w:rsid w:val="00FF1547"/>
    <w:rsid w:val="00FF1D2C"/>
    <w:rsid w:val="00FF232C"/>
    <w:rsid w:val="00FF3F1D"/>
    <w:rsid w:val="00FF521F"/>
    <w:rsid w:val="00FF689B"/>
    <w:rsid w:val="00FF7B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AF1F1E"/>
  <w15:docId w15:val="{6769B1B2-7146-47B0-817B-07F31D57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02E1"/>
  </w:style>
  <w:style w:type="paragraph" w:styleId="Nagwek1">
    <w:name w:val="heading 1"/>
    <w:basedOn w:val="Normalny"/>
    <w:next w:val="Normalny"/>
    <w:link w:val="Nagwek1Znak"/>
    <w:uiPriority w:val="99"/>
    <w:qFormat/>
    <w:rsid w:val="00FC2CBF"/>
    <w:pPr>
      <w:keepNext/>
      <w:widowControl w:val="0"/>
      <w:tabs>
        <w:tab w:val="num" w:pos="360"/>
      </w:tabs>
      <w:spacing w:before="240" w:after="60" w:line="240" w:lineRule="auto"/>
      <w:ind w:left="360" w:hanging="360"/>
      <w:outlineLvl w:val="0"/>
    </w:pPr>
    <w:rPr>
      <w:rFonts w:ascii="Arial" w:eastAsia="Times New Roman" w:hAnsi="Arial" w:cs="Times New Roman"/>
      <w:b/>
      <w:bCs/>
      <w:kern w:val="1"/>
      <w:sz w:val="32"/>
      <w:szCs w:val="32"/>
      <w:lang w:eastAsia="pl-PL"/>
    </w:rPr>
  </w:style>
  <w:style w:type="paragraph" w:styleId="Nagwek2">
    <w:name w:val="heading 2"/>
    <w:basedOn w:val="Normalny"/>
    <w:next w:val="Normalny"/>
    <w:link w:val="Nagwek2Znak"/>
    <w:uiPriority w:val="99"/>
    <w:qFormat/>
    <w:rsid w:val="000554E7"/>
    <w:pPr>
      <w:keepNext/>
      <w:suppressAutoHyphens/>
      <w:spacing w:after="0" w:line="360" w:lineRule="auto"/>
      <w:ind w:left="1440" w:hanging="360"/>
      <w:jc w:val="both"/>
      <w:outlineLvl w:val="1"/>
    </w:pPr>
    <w:rPr>
      <w:rFonts w:ascii="Times New Roman" w:eastAsia="Times New Roman" w:hAnsi="Times New Roman" w:cs="Times New Roman"/>
      <w:b/>
      <w:bCs/>
      <w:sz w:val="24"/>
      <w:szCs w:val="24"/>
      <w:lang w:eastAsia="ar-SA"/>
    </w:rPr>
  </w:style>
  <w:style w:type="paragraph" w:styleId="Nagwek3">
    <w:name w:val="heading 3"/>
    <w:basedOn w:val="Normalny"/>
    <w:next w:val="Normalny"/>
    <w:link w:val="Nagwek3Znak"/>
    <w:uiPriority w:val="9"/>
    <w:unhideWhenUsed/>
    <w:qFormat/>
    <w:rsid w:val="00381C1B"/>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uiPriority w:val="99"/>
    <w:unhideWhenUsed/>
    <w:qFormat/>
    <w:rsid w:val="000554E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FC2CBF"/>
    <w:pPr>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973"/>
    <w:rPr>
      <w:color w:val="0563C1" w:themeColor="hyperlink"/>
      <w:u w:val="single"/>
    </w:rPr>
  </w:style>
  <w:style w:type="paragraph" w:styleId="Akapitzlist">
    <w:name w:val="List Paragraph"/>
    <w:aliases w:val="CW_Lista,maz_wyliczenie,opis dzialania,K-P_odwolanie,A_wyliczenie,Akapit z listą5,normalny tekst,Numerowanie,L1,Akapit normalny,List Paragraph,Akapit z listą3,Akapit z listą31,Odstavec,2 heading,Akapit z listą BS,Akapit z listą 1"/>
    <w:basedOn w:val="Normalny"/>
    <w:link w:val="AkapitzlistZnak1"/>
    <w:uiPriority w:val="34"/>
    <w:qFormat/>
    <w:rsid w:val="00BE45C9"/>
    <w:pPr>
      <w:ind w:left="720"/>
      <w:contextualSpacing/>
    </w:pPr>
  </w:style>
  <w:style w:type="paragraph" w:styleId="Stopka">
    <w:name w:val="footer"/>
    <w:basedOn w:val="Normalny"/>
    <w:link w:val="StopkaZnak"/>
    <w:uiPriority w:val="99"/>
    <w:rsid w:val="00931F8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931F8D"/>
    <w:rPr>
      <w:rFonts w:ascii="Times New Roman" w:eastAsia="Times New Roman" w:hAnsi="Times New Roman" w:cs="Times New Roman"/>
      <w:sz w:val="24"/>
      <w:szCs w:val="24"/>
      <w:lang w:eastAsia="ar-SA"/>
    </w:rPr>
  </w:style>
  <w:style w:type="paragraph" w:styleId="Tekstpodstawowy">
    <w:name w:val="Body Text"/>
    <w:basedOn w:val="Normalny"/>
    <w:link w:val="TekstpodstawowyZnak"/>
    <w:semiHidden/>
    <w:qFormat/>
    <w:rsid w:val="00E60676"/>
    <w:pPr>
      <w:suppressAutoHyphens/>
      <w:autoSpaceDE w:val="0"/>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E60676"/>
    <w:rPr>
      <w:rFonts w:ascii="Times New Roman" w:eastAsia="Times New Roman" w:hAnsi="Times New Roman" w:cs="Times New Roman"/>
      <w:sz w:val="24"/>
      <w:szCs w:val="24"/>
      <w:lang w:eastAsia="ar-SA"/>
    </w:rPr>
  </w:style>
  <w:style w:type="paragraph" w:styleId="Podtytu">
    <w:name w:val="Subtitle"/>
    <w:basedOn w:val="Normalny"/>
    <w:next w:val="Tekstpodstawowy"/>
    <w:link w:val="PodtytuZnak"/>
    <w:uiPriority w:val="99"/>
    <w:qFormat/>
    <w:rsid w:val="00E60676"/>
    <w:pPr>
      <w:suppressAutoHyphens/>
      <w:spacing w:after="0" w:line="360" w:lineRule="auto"/>
      <w:jc w:val="center"/>
    </w:pPr>
    <w:rPr>
      <w:rFonts w:ascii="Times New Roman" w:eastAsia="Times New Roman" w:hAnsi="Times New Roman" w:cs="Times New Roman"/>
      <w:b/>
      <w:bCs/>
      <w:sz w:val="24"/>
      <w:szCs w:val="24"/>
      <w:lang w:eastAsia="ar-SA"/>
    </w:rPr>
  </w:style>
  <w:style w:type="character" w:customStyle="1" w:styleId="PodtytuZnak">
    <w:name w:val="Podtytuł Znak"/>
    <w:basedOn w:val="Domylnaczcionkaakapitu"/>
    <w:link w:val="Podtytu"/>
    <w:uiPriority w:val="99"/>
    <w:rsid w:val="00E60676"/>
    <w:rPr>
      <w:rFonts w:ascii="Times New Roman" w:eastAsia="Times New Roman" w:hAnsi="Times New Roman" w:cs="Times New Roman"/>
      <w:b/>
      <w:bCs/>
      <w:sz w:val="24"/>
      <w:szCs w:val="24"/>
      <w:lang w:eastAsia="ar-SA"/>
    </w:rPr>
  </w:style>
  <w:style w:type="paragraph" w:styleId="Tytu">
    <w:name w:val="Title"/>
    <w:basedOn w:val="Normalny"/>
    <w:next w:val="Podtytu"/>
    <w:link w:val="TytuZnak"/>
    <w:uiPriority w:val="99"/>
    <w:qFormat/>
    <w:rsid w:val="00E60676"/>
    <w:pPr>
      <w:suppressAutoHyphens/>
      <w:spacing w:after="0" w:line="240" w:lineRule="auto"/>
      <w:jc w:val="center"/>
    </w:pPr>
    <w:rPr>
      <w:rFonts w:ascii="Times New Roman" w:eastAsia="Times New Roman" w:hAnsi="Times New Roman" w:cs="Times New Roman"/>
      <w:b/>
      <w:bCs/>
      <w:kern w:val="1"/>
      <w:sz w:val="32"/>
      <w:szCs w:val="32"/>
      <w:lang w:eastAsia="ar-SA"/>
    </w:rPr>
  </w:style>
  <w:style w:type="character" w:customStyle="1" w:styleId="TytuZnak">
    <w:name w:val="Tytuł Znak"/>
    <w:basedOn w:val="Domylnaczcionkaakapitu"/>
    <w:link w:val="Tytu"/>
    <w:uiPriority w:val="99"/>
    <w:rsid w:val="00E60676"/>
    <w:rPr>
      <w:rFonts w:ascii="Times New Roman" w:eastAsia="Times New Roman" w:hAnsi="Times New Roman" w:cs="Times New Roman"/>
      <w:b/>
      <w:bCs/>
      <w:kern w:val="1"/>
      <w:sz w:val="32"/>
      <w:szCs w:val="32"/>
      <w:lang w:eastAsia="ar-SA"/>
    </w:rPr>
  </w:style>
  <w:style w:type="character" w:customStyle="1" w:styleId="Nagwek2Znak">
    <w:name w:val="Nagłówek 2 Znak"/>
    <w:basedOn w:val="Domylnaczcionkaakapitu"/>
    <w:link w:val="Nagwek2"/>
    <w:uiPriority w:val="99"/>
    <w:rsid w:val="000554E7"/>
    <w:rPr>
      <w:rFonts w:ascii="Times New Roman" w:eastAsia="Times New Roman" w:hAnsi="Times New Roman" w:cs="Times New Roman"/>
      <w:b/>
      <w:bCs/>
      <w:sz w:val="24"/>
      <w:szCs w:val="24"/>
      <w:lang w:eastAsia="ar-SA"/>
    </w:rPr>
  </w:style>
  <w:style w:type="character" w:customStyle="1" w:styleId="Nagwek4Znak">
    <w:name w:val="Nagłówek 4 Znak"/>
    <w:basedOn w:val="Domylnaczcionkaakapitu"/>
    <w:link w:val="Nagwek4"/>
    <w:uiPriority w:val="99"/>
    <w:rsid w:val="000554E7"/>
    <w:rPr>
      <w:rFonts w:asciiTheme="majorHAnsi" w:eastAsiaTheme="majorEastAsia" w:hAnsiTheme="majorHAnsi" w:cstheme="majorBidi"/>
      <w:i/>
      <w:iCs/>
      <w:color w:val="2E74B5" w:themeColor="accent1" w:themeShade="BF"/>
    </w:rPr>
  </w:style>
  <w:style w:type="paragraph" w:styleId="Nagwek">
    <w:name w:val="header"/>
    <w:basedOn w:val="Normalny"/>
    <w:link w:val="NagwekZnak"/>
    <w:uiPriority w:val="99"/>
    <w:unhideWhenUsed/>
    <w:rsid w:val="00091A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1ACA"/>
  </w:style>
  <w:style w:type="character" w:customStyle="1" w:styleId="Nagwek3Znak">
    <w:name w:val="Nagłówek 3 Znak"/>
    <w:basedOn w:val="Domylnaczcionkaakapitu"/>
    <w:link w:val="Nagwek3"/>
    <w:uiPriority w:val="9"/>
    <w:rsid w:val="00381C1B"/>
    <w:rPr>
      <w:rFonts w:ascii="Cambria" w:eastAsia="Times New Roman" w:hAnsi="Cambria" w:cs="Times New Roman"/>
      <w:b/>
      <w:bCs/>
      <w:sz w:val="26"/>
      <w:szCs w:val="26"/>
      <w:lang w:eastAsia="ar-SA"/>
    </w:rPr>
  </w:style>
  <w:style w:type="character" w:customStyle="1" w:styleId="TekstkomentarzaZnak">
    <w:name w:val="Tekst komentarza Znak"/>
    <w:link w:val="Tekstkomentarza"/>
    <w:uiPriority w:val="99"/>
    <w:semiHidden/>
    <w:rsid w:val="004A19E2"/>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semiHidden/>
    <w:rsid w:val="004A19E2"/>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1">
    <w:name w:val="Tekst komentarza Znak1"/>
    <w:basedOn w:val="Domylnaczcionkaakapitu"/>
    <w:uiPriority w:val="99"/>
    <w:semiHidden/>
    <w:rsid w:val="004A19E2"/>
    <w:rPr>
      <w:sz w:val="20"/>
      <w:szCs w:val="20"/>
    </w:rPr>
  </w:style>
  <w:style w:type="numbering" w:customStyle="1" w:styleId="Bezlisty1">
    <w:name w:val="Bez listy1"/>
    <w:next w:val="Bezlisty"/>
    <w:uiPriority w:val="99"/>
    <w:semiHidden/>
    <w:unhideWhenUsed/>
    <w:rsid w:val="0054761C"/>
  </w:style>
  <w:style w:type="character" w:styleId="UyteHipercze">
    <w:name w:val="FollowedHyperlink"/>
    <w:basedOn w:val="Domylnaczcionkaakapitu"/>
    <w:uiPriority w:val="99"/>
    <w:semiHidden/>
    <w:unhideWhenUsed/>
    <w:rsid w:val="0054761C"/>
    <w:rPr>
      <w:color w:val="800080"/>
      <w:u w:val="single"/>
    </w:rPr>
  </w:style>
  <w:style w:type="paragraph" w:styleId="Bezodstpw">
    <w:name w:val="No Spacing"/>
    <w:uiPriority w:val="1"/>
    <w:qFormat/>
    <w:rsid w:val="00457A37"/>
    <w:pPr>
      <w:spacing w:after="0" w:line="240" w:lineRule="auto"/>
    </w:pPr>
  </w:style>
  <w:style w:type="character" w:customStyle="1" w:styleId="Nagwek1Znak">
    <w:name w:val="Nagłówek 1 Znak"/>
    <w:basedOn w:val="Domylnaczcionkaakapitu"/>
    <w:link w:val="Nagwek1"/>
    <w:uiPriority w:val="99"/>
    <w:rsid w:val="00FC2CBF"/>
    <w:rPr>
      <w:rFonts w:ascii="Arial" w:eastAsia="Times New Roman" w:hAnsi="Arial" w:cs="Times New Roman"/>
      <w:b/>
      <w:bCs/>
      <w:kern w:val="1"/>
      <w:sz w:val="32"/>
      <w:szCs w:val="32"/>
      <w:lang w:eastAsia="pl-PL"/>
    </w:rPr>
  </w:style>
  <w:style w:type="character" w:customStyle="1" w:styleId="Nagwek5Znak">
    <w:name w:val="Nagłówek 5 Znak"/>
    <w:basedOn w:val="Domylnaczcionkaakapitu"/>
    <w:link w:val="Nagwek5"/>
    <w:uiPriority w:val="9"/>
    <w:semiHidden/>
    <w:rsid w:val="00FC2CBF"/>
    <w:rPr>
      <w:rFonts w:ascii="Calibri" w:eastAsia="Times New Roman" w:hAnsi="Calibri" w:cs="Times New Roman"/>
      <w:b/>
      <w:bCs/>
      <w:i/>
      <w:iCs/>
      <w:sz w:val="26"/>
      <w:szCs w:val="26"/>
      <w:lang w:eastAsia="ar-SA"/>
    </w:rPr>
  </w:style>
  <w:style w:type="character" w:customStyle="1" w:styleId="TekstdymkaZnak">
    <w:name w:val="Tekst dymka Znak"/>
    <w:link w:val="Tekstdymka"/>
    <w:uiPriority w:val="99"/>
    <w:semiHidden/>
    <w:rsid w:val="00FC2CBF"/>
    <w:rPr>
      <w:rFonts w:ascii="Segoe UI" w:eastAsia="Times New Roman" w:hAnsi="Segoe UI" w:cs="Segoe UI"/>
      <w:sz w:val="18"/>
      <w:szCs w:val="18"/>
      <w:lang w:eastAsia="ar-SA"/>
    </w:rPr>
  </w:style>
  <w:style w:type="paragraph" w:styleId="Tekstdymka">
    <w:name w:val="Balloon Text"/>
    <w:basedOn w:val="Normalny"/>
    <w:link w:val="TekstdymkaZnak"/>
    <w:uiPriority w:val="99"/>
    <w:semiHidden/>
    <w:rsid w:val="00FC2CBF"/>
    <w:pPr>
      <w:suppressAutoHyphens/>
      <w:spacing w:after="0" w:line="240" w:lineRule="auto"/>
    </w:pPr>
    <w:rPr>
      <w:rFonts w:ascii="Segoe UI" w:eastAsia="Times New Roman" w:hAnsi="Segoe UI" w:cs="Segoe UI"/>
      <w:sz w:val="18"/>
      <w:szCs w:val="18"/>
      <w:lang w:eastAsia="ar-SA"/>
    </w:rPr>
  </w:style>
  <w:style w:type="character" w:customStyle="1" w:styleId="TekstdymkaZnak1">
    <w:name w:val="Tekst dymka Znak1"/>
    <w:basedOn w:val="Domylnaczcionkaakapitu"/>
    <w:uiPriority w:val="99"/>
    <w:semiHidden/>
    <w:rsid w:val="00FC2CBF"/>
    <w:rPr>
      <w:rFonts w:ascii="Segoe UI" w:hAnsi="Segoe UI" w:cs="Segoe UI"/>
      <w:sz w:val="18"/>
      <w:szCs w:val="18"/>
    </w:rPr>
  </w:style>
  <w:style w:type="paragraph" w:styleId="NormalnyWeb">
    <w:name w:val="Normal (Web)"/>
    <w:basedOn w:val="Normalny"/>
    <w:uiPriority w:val="99"/>
    <w:rsid w:val="00FC2CBF"/>
    <w:pPr>
      <w:suppressAutoHyphens/>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FC2CBF"/>
    <w:rPr>
      <w:b/>
      <w:bCs/>
    </w:rPr>
  </w:style>
  <w:style w:type="paragraph" w:customStyle="1" w:styleId="podpunkt">
    <w:name w:val="podpunkt"/>
    <w:uiPriority w:val="99"/>
    <w:rsid w:val="00FC2CBF"/>
    <w:pPr>
      <w:tabs>
        <w:tab w:val="left" w:pos="-720"/>
      </w:tabs>
      <w:suppressAutoHyphens/>
      <w:spacing w:after="0" w:line="240" w:lineRule="auto"/>
    </w:pPr>
    <w:rPr>
      <w:rFonts w:ascii="Times New Roman" w:eastAsia="Calibri" w:hAnsi="Times New Roman" w:cs="Times New Roman"/>
      <w:sz w:val="24"/>
      <w:szCs w:val="24"/>
      <w:lang w:eastAsia="ar-SA"/>
    </w:rPr>
  </w:style>
  <w:style w:type="paragraph" w:styleId="Tekstpodstawowywcity">
    <w:name w:val="Body Text Indent"/>
    <w:basedOn w:val="Normalny"/>
    <w:link w:val="TekstpodstawowywcityZnak"/>
    <w:semiHidden/>
    <w:rsid w:val="00FC2CBF"/>
    <w:pPr>
      <w:widowControl w:val="0"/>
      <w:tabs>
        <w:tab w:val="left" w:pos="360"/>
      </w:tabs>
      <w:suppressAutoHyphens/>
      <w:spacing w:after="0" w:line="360" w:lineRule="auto"/>
      <w:ind w:left="360"/>
      <w:jc w:val="both"/>
      <w:textAlignment w:val="baseline"/>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semiHidden/>
    <w:rsid w:val="00FC2CBF"/>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uiPriority w:val="99"/>
    <w:rsid w:val="00FC2CBF"/>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odstawowy2">
    <w:name w:val="Body Text 2"/>
    <w:basedOn w:val="Normalny"/>
    <w:link w:val="Tekstpodstawowy2Znak"/>
    <w:uiPriority w:val="99"/>
    <w:rsid w:val="00FC2CBF"/>
    <w:pPr>
      <w:suppressAutoHyphens/>
      <w:overflowPunct w:val="0"/>
      <w:autoSpaceDE w:val="0"/>
      <w:spacing w:after="120" w:line="480" w:lineRule="auto"/>
      <w:textAlignment w:val="baseline"/>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rsid w:val="00FC2CBF"/>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iPriority w:val="99"/>
    <w:rsid w:val="00FC2CBF"/>
    <w:pPr>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uiPriority w:val="99"/>
    <w:rsid w:val="00FC2CBF"/>
    <w:rPr>
      <w:rFonts w:ascii="Times New Roman" w:eastAsia="Times New Roman" w:hAnsi="Times New Roman" w:cs="Times New Roman"/>
      <w:sz w:val="24"/>
      <w:szCs w:val="24"/>
      <w:lang w:eastAsia="ar-SA"/>
    </w:rPr>
  </w:style>
  <w:style w:type="paragraph" w:customStyle="1" w:styleId="Zwykytekst1">
    <w:name w:val="Zwykły tekst1"/>
    <w:basedOn w:val="Normalny"/>
    <w:rsid w:val="00FC2CBF"/>
    <w:pPr>
      <w:widowControl w:val="0"/>
      <w:autoSpaceDE w:val="0"/>
      <w:spacing w:after="0" w:line="240" w:lineRule="auto"/>
    </w:pPr>
    <w:rPr>
      <w:rFonts w:ascii="Courier New" w:eastAsia="Times New Roman" w:hAnsi="Courier New" w:cs="Courier New"/>
      <w:sz w:val="20"/>
      <w:szCs w:val="20"/>
      <w:lang w:eastAsia="ar-SA"/>
    </w:rPr>
  </w:style>
  <w:style w:type="paragraph" w:customStyle="1" w:styleId="ZnakZnakZnak1ZnakZnakZnakZnakZnakZnakZnak1ZnakZnakZnakZnakZnakZnakZnakZnakZnakZnak">
    <w:name w:val="Znak Znak Znak1 Znak Znak Znak Znak Znak Znak Znak1 Znak Znak Znak Znak Znak Znak Znak Znak Znak Znak"/>
    <w:basedOn w:val="Normalny"/>
    <w:uiPriority w:val="99"/>
    <w:rsid w:val="00FC2CBF"/>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FC2CBF"/>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rsid w:val="00FC2CBF"/>
    <w:rPr>
      <w:rFonts w:ascii="Calibri" w:eastAsia="Calibri" w:hAnsi="Calibri" w:cs="Times New Roman"/>
      <w:sz w:val="20"/>
      <w:szCs w:val="20"/>
    </w:rPr>
  </w:style>
  <w:style w:type="character" w:customStyle="1" w:styleId="TematkomentarzaZnak">
    <w:name w:val="Temat komentarza Znak"/>
    <w:link w:val="Tematkomentarza"/>
    <w:uiPriority w:val="99"/>
    <w:semiHidden/>
    <w:rsid w:val="00FC2CBF"/>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uiPriority w:val="99"/>
    <w:semiHidden/>
    <w:rsid w:val="00FC2CBF"/>
    <w:rPr>
      <w:b/>
      <w:bCs/>
    </w:rPr>
  </w:style>
  <w:style w:type="character" w:customStyle="1" w:styleId="TematkomentarzaZnak1">
    <w:name w:val="Temat komentarza Znak1"/>
    <w:basedOn w:val="TekstkomentarzaZnak"/>
    <w:uiPriority w:val="99"/>
    <w:semiHidden/>
    <w:rsid w:val="00FC2CBF"/>
    <w:rPr>
      <w:rFonts w:ascii="Times New Roman" w:eastAsia="Times New Roman" w:hAnsi="Times New Roman" w:cs="Times New Roman"/>
      <w:b/>
      <w:bCs/>
      <w:sz w:val="20"/>
      <w:szCs w:val="20"/>
      <w:lang w:eastAsia="ar-SA"/>
    </w:rPr>
  </w:style>
  <w:style w:type="paragraph" w:styleId="Poprawka">
    <w:name w:val="Revision"/>
    <w:hidden/>
    <w:uiPriority w:val="99"/>
    <w:semiHidden/>
    <w:rsid w:val="00FC2CBF"/>
    <w:pPr>
      <w:spacing w:after="0" w:line="240" w:lineRule="auto"/>
    </w:pPr>
    <w:rPr>
      <w:rFonts w:ascii="Times New Roman" w:eastAsia="Times New Roman" w:hAnsi="Times New Roman" w:cs="Times New Roman"/>
      <w:sz w:val="24"/>
      <w:szCs w:val="24"/>
      <w:lang w:eastAsia="ar-SA"/>
    </w:rPr>
  </w:style>
  <w:style w:type="paragraph" w:customStyle="1" w:styleId="Akapitzlist1">
    <w:name w:val="Akapit z listą1"/>
    <w:basedOn w:val="Normalny"/>
    <w:link w:val="AkapitzlistZnak"/>
    <w:rsid w:val="00FC2CBF"/>
    <w:pPr>
      <w:spacing w:after="200" w:line="276" w:lineRule="auto"/>
      <w:ind w:left="720"/>
    </w:pPr>
    <w:rPr>
      <w:rFonts w:ascii="Calibri" w:eastAsia="Calibri" w:hAnsi="Calibri" w:cs="Times New Roman"/>
      <w:sz w:val="20"/>
      <w:szCs w:val="20"/>
    </w:rPr>
  </w:style>
  <w:style w:type="character" w:customStyle="1" w:styleId="AkapitzlistZnak">
    <w:name w:val="Akapit z listą Znak"/>
    <w:aliases w:val="normalny tekst Znak,Odstavec Znak"/>
    <w:link w:val="Akapitzlist1"/>
    <w:uiPriority w:val="34"/>
    <w:rsid w:val="00FC2CBF"/>
    <w:rPr>
      <w:rFonts w:ascii="Calibri" w:eastAsia="Calibri" w:hAnsi="Calibri" w:cs="Times New Roman"/>
      <w:sz w:val="20"/>
      <w:szCs w:val="20"/>
    </w:rPr>
  </w:style>
  <w:style w:type="character" w:customStyle="1" w:styleId="BodyText3Char1">
    <w:name w:val="Body Text 3 Char1"/>
    <w:uiPriority w:val="99"/>
    <w:rsid w:val="00FC2CBF"/>
    <w:rPr>
      <w:rFonts w:eastAsia="Times New Roman"/>
      <w:kern w:val="1"/>
    </w:rPr>
  </w:style>
  <w:style w:type="character" w:customStyle="1" w:styleId="Odwoaniedokomentarza1">
    <w:name w:val="Odwołanie do komentarza1"/>
    <w:uiPriority w:val="99"/>
    <w:rsid w:val="00FC2CBF"/>
    <w:rPr>
      <w:sz w:val="16"/>
      <w:szCs w:val="16"/>
    </w:rPr>
  </w:style>
  <w:style w:type="paragraph" w:customStyle="1" w:styleId="Standard">
    <w:name w:val="Standard"/>
    <w:uiPriority w:val="99"/>
    <w:rsid w:val="00FC2CBF"/>
    <w:pPr>
      <w:widowControl w:val="0"/>
      <w:suppressAutoHyphens/>
      <w:autoSpaceDE w:val="0"/>
      <w:spacing w:after="0" w:line="240" w:lineRule="auto"/>
    </w:pPr>
    <w:rPr>
      <w:rFonts w:ascii="Times New Roman" w:eastAsia="Calibri" w:hAnsi="Times New Roman" w:cs="Times New Roman"/>
      <w:sz w:val="24"/>
      <w:szCs w:val="24"/>
      <w:lang w:eastAsia="pl-PL"/>
    </w:rPr>
  </w:style>
  <w:style w:type="paragraph" w:customStyle="1" w:styleId="Tekstkomentarza1">
    <w:name w:val="Tekst komentarza1"/>
    <w:basedOn w:val="Normalny"/>
    <w:uiPriority w:val="99"/>
    <w:rsid w:val="00FC2CBF"/>
    <w:pPr>
      <w:widowControl w:val="0"/>
      <w:spacing w:after="0" w:line="240" w:lineRule="auto"/>
    </w:pPr>
    <w:rPr>
      <w:rFonts w:ascii="Times New Roman" w:eastAsia="Calibri" w:hAnsi="Times New Roman" w:cs="Times New Roman"/>
      <w:sz w:val="20"/>
      <w:szCs w:val="20"/>
      <w:lang w:eastAsia="pl-PL"/>
    </w:rPr>
  </w:style>
  <w:style w:type="paragraph" w:customStyle="1" w:styleId="NumPar1">
    <w:name w:val="NumPar 1"/>
    <w:basedOn w:val="Normalny"/>
    <w:next w:val="Normalny"/>
    <w:uiPriority w:val="99"/>
    <w:rsid w:val="00FC2CBF"/>
    <w:pPr>
      <w:numPr>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2">
    <w:name w:val="NumPar 2"/>
    <w:basedOn w:val="Normalny"/>
    <w:next w:val="Normalny"/>
    <w:uiPriority w:val="99"/>
    <w:rsid w:val="00FC2CBF"/>
    <w:pPr>
      <w:numPr>
        <w:ilvl w:val="1"/>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3">
    <w:name w:val="NumPar 3"/>
    <w:basedOn w:val="Normalny"/>
    <w:next w:val="Normalny"/>
    <w:uiPriority w:val="99"/>
    <w:rsid w:val="00FC2CBF"/>
    <w:pPr>
      <w:numPr>
        <w:ilvl w:val="2"/>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4">
    <w:name w:val="NumPar 4"/>
    <w:basedOn w:val="Normalny"/>
    <w:next w:val="Normalny"/>
    <w:uiPriority w:val="99"/>
    <w:rsid w:val="00FC2CBF"/>
    <w:pPr>
      <w:numPr>
        <w:numId w:val="2"/>
      </w:numPr>
      <w:spacing w:before="120" w:after="120" w:line="240" w:lineRule="auto"/>
      <w:jc w:val="both"/>
    </w:pPr>
    <w:rPr>
      <w:rFonts w:ascii="Times New Roman" w:eastAsia="Times New Roman" w:hAnsi="Times New Roman" w:cs="Times New Roman"/>
      <w:sz w:val="24"/>
      <w:szCs w:val="24"/>
      <w:lang w:eastAsia="en-GB"/>
    </w:rPr>
  </w:style>
  <w:style w:type="character" w:customStyle="1" w:styleId="DeltaViewInsertion">
    <w:name w:val="DeltaView Insertion"/>
    <w:uiPriority w:val="99"/>
    <w:rsid w:val="00FC2CBF"/>
    <w:rPr>
      <w:b/>
      <w:bCs/>
      <w:i/>
      <w:iCs/>
      <w:spacing w:val="0"/>
    </w:rPr>
  </w:style>
  <w:style w:type="character" w:customStyle="1" w:styleId="ZnakZnak2">
    <w:name w:val="Znak Znak2"/>
    <w:uiPriority w:val="99"/>
    <w:rsid w:val="00FC2CBF"/>
    <w:rPr>
      <w:sz w:val="24"/>
      <w:szCs w:val="24"/>
    </w:rPr>
  </w:style>
  <w:style w:type="paragraph" w:customStyle="1" w:styleId="Text1">
    <w:name w:val="Text 1"/>
    <w:basedOn w:val="Normalny"/>
    <w:uiPriority w:val="99"/>
    <w:rsid w:val="00FC2CBF"/>
    <w:pPr>
      <w:numPr>
        <w:ilvl w:val="3"/>
        <w:numId w:val="2"/>
      </w:numPr>
      <w:tabs>
        <w:tab w:val="clear" w:pos="850"/>
      </w:tabs>
      <w:spacing w:before="120" w:after="120" w:line="240" w:lineRule="auto"/>
      <w:ind w:firstLine="0"/>
      <w:jc w:val="both"/>
    </w:pPr>
    <w:rPr>
      <w:rFonts w:ascii="Times New Roman" w:eastAsia="Times New Roman" w:hAnsi="Times New Roman" w:cs="Times New Roman"/>
      <w:sz w:val="24"/>
      <w:szCs w:val="24"/>
      <w:lang w:eastAsia="en-GB"/>
    </w:rPr>
  </w:style>
  <w:style w:type="paragraph" w:customStyle="1" w:styleId="SectionTitle">
    <w:name w:val="SectionTitle"/>
    <w:basedOn w:val="Normalny"/>
    <w:next w:val="Nagwek1"/>
    <w:uiPriority w:val="99"/>
    <w:rsid w:val="00FC2CBF"/>
    <w:pPr>
      <w:keepNext/>
      <w:spacing w:before="120" w:after="360" w:line="240" w:lineRule="auto"/>
      <w:jc w:val="center"/>
    </w:pPr>
    <w:rPr>
      <w:rFonts w:ascii="Times New Roman" w:eastAsia="Times New Roman" w:hAnsi="Times New Roman" w:cs="Times New Roman"/>
      <w:b/>
      <w:bCs/>
      <w:smallCaps/>
      <w:sz w:val="28"/>
      <w:szCs w:val="28"/>
      <w:lang w:eastAsia="en-GB"/>
    </w:rPr>
  </w:style>
  <w:style w:type="paragraph" w:styleId="Tekstpodstawowy3">
    <w:name w:val="Body Text 3"/>
    <w:basedOn w:val="Normalny"/>
    <w:link w:val="Tekstpodstawowy3Znak"/>
    <w:uiPriority w:val="99"/>
    <w:semiHidden/>
    <w:rsid w:val="00FC2CBF"/>
    <w:pPr>
      <w:widowControl w:val="0"/>
      <w:spacing w:after="120" w:line="240" w:lineRule="auto"/>
    </w:pPr>
    <w:rPr>
      <w:rFonts w:ascii="Calibri" w:eastAsia="Times New Roman" w:hAnsi="Calibri" w:cs="Times New Roman"/>
      <w:kern w:val="1"/>
      <w:sz w:val="20"/>
      <w:szCs w:val="20"/>
      <w:lang w:eastAsia="pl-PL"/>
    </w:rPr>
  </w:style>
  <w:style w:type="character" w:customStyle="1" w:styleId="Tekstpodstawowy3Znak">
    <w:name w:val="Tekst podstawowy 3 Znak"/>
    <w:basedOn w:val="Domylnaczcionkaakapitu"/>
    <w:link w:val="Tekstpodstawowy3"/>
    <w:uiPriority w:val="99"/>
    <w:semiHidden/>
    <w:rsid w:val="00FC2CBF"/>
    <w:rPr>
      <w:rFonts w:ascii="Calibri" w:eastAsia="Times New Roman" w:hAnsi="Calibri" w:cs="Times New Roman"/>
      <w:kern w:val="1"/>
      <w:sz w:val="20"/>
      <w:szCs w:val="20"/>
      <w:lang w:eastAsia="pl-PL"/>
    </w:rPr>
  </w:style>
  <w:style w:type="paragraph" w:customStyle="1" w:styleId="Default">
    <w:name w:val="Default"/>
    <w:rsid w:val="00FC2CBF"/>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Tekstpodstawowywcity21">
    <w:name w:val="Tekst podstawowy wcięty 21"/>
    <w:basedOn w:val="Normalny"/>
    <w:rsid w:val="00FC2CBF"/>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0">
    <w:name w:val="Tekst podstawowy wci?ty"/>
    <w:basedOn w:val="Normalny"/>
    <w:rsid w:val="00FC2CBF"/>
    <w:pPr>
      <w:suppressAutoHyphens/>
      <w:overflowPunct w:val="0"/>
      <w:autoSpaceDE w:val="0"/>
      <w:spacing w:after="0" w:line="240" w:lineRule="auto"/>
      <w:ind w:firstLine="567"/>
      <w:textAlignment w:val="baseline"/>
    </w:pPr>
    <w:rPr>
      <w:rFonts w:ascii="Times New Roman" w:eastAsia="Times New Roman" w:hAnsi="Times New Roman" w:cs="Times New Roman"/>
      <w:b/>
      <w:sz w:val="24"/>
      <w:szCs w:val="20"/>
      <w:lang w:eastAsia="ar-SA"/>
    </w:rPr>
  </w:style>
  <w:style w:type="character" w:styleId="Odwoanieprzypisudolnego">
    <w:name w:val="footnote reference"/>
    <w:uiPriority w:val="99"/>
    <w:semiHidden/>
    <w:rsid w:val="00FC2CBF"/>
    <w:rPr>
      <w:vertAlign w:val="superscript"/>
    </w:rPr>
  </w:style>
  <w:style w:type="paragraph" w:styleId="Tekstprzypisukocowego">
    <w:name w:val="endnote text"/>
    <w:basedOn w:val="Normalny"/>
    <w:link w:val="TekstprzypisukocowegoZnak"/>
    <w:uiPriority w:val="99"/>
    <w:semiHidden/>
    <w:unhideWhenUsed/>
    <w:rsid w:val="00FC2CBF"/>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FC2CBF"/>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FC2CBF"/>
    <w:rPr>
      <w:vertAlign w:val="superscript"/>
    </w:rPr>
  </w:style>
  <w:style w:type="paragraph" w:customStyle="1" w:styleId="arimr">
    <w:name w:val="arimr"/>
    <w:basedOn w:val="Normalny"/>
    <w:rsid w:val="00FC2CBF"/>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character" w:styleId="Odwoaniedokomentarza">
    <w:name w:val="annotation reference"/>
    <w:uiPriority w:val="99"/>
    <w:semiHidden/>
    <w:unhideWhenUsed/>
    <w:rsid w:val="00FC2CBF"/>
    <w:rPr>
      <w:sz w:val="16"/>
      <w:szCs w:val="16"/>
    </w:rPr>
  </w:style>
  <w:style w:type="paragraph" w:customStyle="1" w:styleId="px-2">
    <w:name w:val="px-2"/>
    <w:basedOn w:val="Normalny"/>
    <w:rsid w:val="00FC2CBF"/>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FC2CBF"/>
    <w:pPr>
      <w:spacing w:after="0" w:line="240" w:lineRule="auto"/>
    </w:pPr>
    <w:rPr>
      <w:rFonts w:ascii="Calibri" w:eastAsia="Times New Roman"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next w:val="Tabela-Siatka"/>
    <w:uiPriority w:val="59"/>
    <w:rsid w:val="0002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1">
    <w:name w:val="Akapit z listą Znak1"/>
    <w:aliases w:val="CW_Lista Znak,maz_wyliczenie Znak,opis dzialania Znak,K-P_odwolanie Znak,A_wyliczenie Znak,Akapit z listą5 Znak,normalny tekst Znak1,Numerowanie Znak,L1 Znak,Akapit normalny Znak,List Paragraph Znak,Akapit z listą3 Znak"/>
    <w:link w:val="Akapitzlist"/>
    <w:uiPriority w:val="34"/>
    <w:rsid w:val="00CF693B"/>
  </w:style>
  <w:style w:type="paragraph" w:styleId="Zwykytekst">
    <w:name w:val="Plain Text"/>
    <w:basedOn w:val="Normalny"/>
    <w:link w:val="ZwykytekstZnak"/>
    <w:uiPriority w:val="99"/>
    <w:rsid w:val="00485F71"/>
    <w:pPr>
      <w:autoSpaceDE w:val="0"/>
      <w:autoSpaceDN w:val="0"/>
      <w:spacing w:before="90" w:after="0" w:line="380" w:lineRule="atLeast"/>
      <w:jc w:val="both"/>
    </w:pPr>
    <w:rPr>
      <w:rFonts w:ascii="Courier New" w:eastAsia="Times New Roman" w:hAnsi="Courier New" w:cs="Times New Roman"/>
      <w:w w:val="89"/>
      <w:sz w:val="25"/>
      <w:szCs w:val="20"/>
    </w:rPr>
  </w:style>
  <w:style w:type="character" w:customStyle="1" w:styleId="ZwykytekstZnak">
    <w:name w:val="Zwykły tekst Znak"/>
    <w:basedOn w:val="Domylnaczcionkaakapitu"/>
    <w:link w:val="Zwykytekst"/>
    <w:uiPriority w:val="99"/>
    <w:rsid w:val="00485F71"/>
    <w:rPr>
      <w:rFonts w:ascii="Courier New" w:eastAsia="Times New Roman" w:hAnsi="Courier New" w:cs="Times New Roman"/>
      <w:w w:val="89"/>
      <w:sz w:val="25"/>
      <w:szCs w:val="20"/>
    </w:rPr>
  </w:style>
  <w:style w:type="paragraph" w:styleId="Lista">
    <w:name w:val="List"/>
    <w:basedOn w:val="Normalny"/>
    <w:rsid w:val="00485F71"/>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sr-only">
    <w:name w:val="sr-only"/>
    <w:basedOn w:val="Domylnaczcionkaakapitu"/>
    <w:rsid w:val="00F53CE5"/>
  </w:style>
  <w:style w:type="character" w:customStyle="1" w:styleId="Nierozpoznanawzmianka1">
    <w:name w:val="Nierozpoznana wzmianka1"/>
    <w:basedOn w:val="Domylnaczcionkaakapitu"/>
    <w:uiPriority w:val="99"/>
    <w:semiHidden/>
    <w:unhideWhenUsed/>
    <w:rsid w:val="00FC39A1"/>
    <w:rPr>
      <w:color w:val="605E5C"/>
      <w:shd w:val="clear" w:color="auto" w:fill="E1DFDD"/>
    </w:rPr>
  </w:style>
  <w:style w:type="paragraph" w:customStyle="1" w:styleId="msonormal0">
    <w:name w:val="msonormal"/>
    <w:basedOn w:val="Normalny"/>
    <w:rsid w:val="00790B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FB6F4E"/>
    <w:rPr>
      <w:i/>
      <w:iCs/>
    </w:rPr>
  </w:style>
  <w:style w:type="paragraph" w:customStyle="1" w:styleId="Standarduser">
    <w:name w:val="Standard (user)"/>
    <w:rsid w:val="0061749B"/>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customStyle="1" w:styleId="Nierozpoznanawzmianka2">
    <w:name w:val="Nierozpoznana wzmianka2"/>
    <w:basedOn w:val="Domylnaczcionkaakapitu"/>
    <w:uiPriority w:val="99"/>
    <w:semiHidden/>
    <w:unhideWhenUsed/>
    <w:rsid w:val="00B233CA"/>
    <w:rPr>
      <w:color w:val="605E5C"/>
      <w:shd w:val="clear" w:color="auto" w:fill="E1DFDD"/>
    </w:rPr>
  </w:style>
  <w:style w:type="character" w:customStyle="1" w:styleId="czeinternetowe">
    <w:name w:val="Łącze internetowe"/>
    <w:rsid w:val="00185BA3"/>
    <w:rPr>
      <w:u w:val="single"/>
    </w:rPr>
  </w:style>
  <w:style w:type="character" w:customStyle="1" w:styleId="markedcontent">
    <w:name w:val="markedcontent"/>
    <w:basedOn w:val="Domylnaczcionkaakapitu"/>
    <w:rsid w:val="00580C77"/>
  </w:style>
  <w:style w:type="character" w:styleId="Nierozpoznanawzmianka">
    <w:name w:val="Unresolved Mention"/>
    <w:basedOn w:val="Domylnaczcionkaakapitu"/>
    <w:uiPriority w:val="99"/>
    <w:semiHidden/>
    <w:unhideWhenUsed/>
    <w:rsid w:val="0070499B"/>
    <w:rPr>
      <w:color w:val="605E5C"/>
      <w:shd w:val="clear" w:color="auto" w:fill="E1DFDD"/>
    </w:rPr>
  </w:style>
  <w:style w:type="character" w:customStyle="1" w:styleId="required">
    <w:name w:val="required"/>
    <w:basedOn w:val="Domylnaczcionkaakapitu"/>
    <w:rsid w:val="00B91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1577">
      <w:bodyDiv w:val="1"/>
      <w:marLeft w:val="0"/>
      <w:marRight w:val="0"/>
      <w:marTop w:val="0"/>
      <w:marBottom w:val="0"/>
      <w:divBdr>
        <w:top w:val="none" w:sz="0" w:space="0" w:color="auto"/>
        <w:left w:val="none" w:sz="0" w:space="0" w:color="auto"/>
        <w:bottom w:val="none" w:sz="0" w:space="0" w:color="auto"/>
        <w:right w:val="none" w:sz="0" w:space="0" w:color="auto"/>
      </w:divBdr>
    </w:div>
    <w:div w:id="73937280">
      <w:bodyDiv w:val="1"/>
      <w:marLeft w:val="0"/>
      <w:marRight w:val="0"/>
      <w:marTop w:val="0"/>
      <w:marBottom w:val="0"/>
      <w:divBdr>
        <w:top w:val="none" w:sz="0" w:space="0" w:color="auto"/>
        <w:left w:val="none" w:sz="0" w:space="0" w:color="auto"/>
        <w:bottom w:val="none" w:sz="0" w:space="0" w:color="auto"/>
        <w:right w:val="none" w:sz="0" w:space="0" w:color="auto"/>
      </w:divBdr>
    </w:div>
    <w:div w:id="89276602">
      <w:bodyDiv w:val="1"/>
      <w:marLeft w:val="0"/>
      <w:marRight w:val="0"/>
      <w:marTop w:val="0"/>
      <w:marBottom w:val="0"/>
      <w:divBdr>
        <w:top w:val="none" w:sz="0" w:space="0" w:color="auto"/>
        <w:left w:val="none" w:sz="0" w:space="0" w:color="auto"/>
        <w:bottom w:val="none" w:sz="0" w:space="0" w:color="auto"/>
        <w:right w:val="none" w:sz="0" w:space="0" w:color="auto"/>
      </w:divBdr>
    </w:div>
    <w:div w:id="94788688">
      <w:bodyDiv w:val="1"/>
      <w:marLeft w:val="0"/>
      <w:marRight w:val="0"/>
      <w:marTop w:val="0"/>
      <w:marBottom w:val="0"/>
      <w:divBdr>
        <w:top w:val="none" w:sz="0" w:space="0" w:color="auto"/>
        <w:left w:val="none" w:sz="0" w:space="0" w:color="auto"/>
        <w:bottom w:val="none" w:sz="0" w:space="0" w:color="auto"/>
        <w:right w:val="none" w:sz="0" w:space="0" w:color="auto"/>
      </w:divBdr>
      <w:divsChild>
        <w:div w:id="969897282">
          <w:marLeft w:val="0"/>
          <w:marRight w:val="0"/>
          <w:marTop w:val="0"/>
          <w:marBottom w:val="0"/>
          <w:divBdr>
            <w:top w:val="none" w:sz="0" w:space="0" w:color="auto"/>
            <w:left w:val="none" w:sz="0" w:space="0" w:color="auto"/>
            <w:bottom w:val="none" w:sz="0" w:space="0" w:color="auto"/>
            <w:right w:val="none" w:sz="0" w:space="0" w:color="auto"/>
          </w:divBdr>
        </w:div>
        <w:div w:id="70203062">
          <w:marLeft w:val="0"/>
          <w:marRight w:val="0"/>
          <w:marTop w:val="0"/>
          <w:marBottom w:val="0"/>
          <w:divBdr>
            <w:top w:val="none" w:sz="0" w:space="0" w:color="auto"/>
            <w:left w:val="none" w:sz="0" w:space="0" w:color="auto"/>
            <w:bottom w:val="none" w:sz="0" w:space="0" w:color="auto"/>
            <w:right w:val="none" w:sz="0" w:space="0" w:color="auto"/>
          </w:divBdr>
        </w:div>
        <w:div w:id="62024499">
          <w:marLeft w:val="0"/>
          <w:marRight w:val="0"/>
          <w:marTop w:val="0"/>
          <w:marBottom w:val="0"/>
          <w:divBdr>
            <w:top w:val="none" w:sz="0" w:space="0" w:color="auto"/>
            <w:left w:val="none" w:sz="0" w:space="0" w:color="auto"/>
            <w:bottom w:val="none" w:sz="0" w:space="0" w:color="auto"/>
            <w:right w:val="none" w:sz="0" w:space="0" w:color="auto"/>
          </w:divBdr>
        </w:div>
        <w:div w:id="511456811">
          <w:marLeft w:val="0"/>
          <w:marRight w:val="0"/>
          <w:marTop w:val="0"/>
          <w:marBottom w:val="0"/>
          <w:divBdr>
            <w:top w:val="none" w:sz="0" w:space="0" w:color="auto"/>
            <w:left w:val="none" w:sz="0" w:space="0" w:color="auto"/>
            <w:bottom w:val="none" w:sz="0" w:space="0" w:color="auto"/>
            <w:right w:val="none" w:sz="0" w:space="0" w:color="auto"/>
          </w:divBdr>
        </w:div>
        <w:div w:id="535388827">
          <w:marLeft w:val="0"/>
          <w:marRight w:val="0"/>
          <w:marTop w:val="0"/>
          <w:marBottom w:val="0"/>
          <w:divBdr>
            <w:top w:val="none" w:sz="0" w:space="0" w:color="auto"/>
            <w:left w:val="none" w:sz="0" w:space="0" w:color="auto"/>
            <w:bottom w:val="none" w:sz="0" w:space="0" w:color="auto"/>
            <w:right w:val="none" w:sz="0" w:space="0" w:color="auto"/>
          </w:divBdr>
        </w:div>
        <w:div w:id="1990015485">
          <w:marLeft w:val="0"/>
          <w:marRight w:val="0"/>
          <w:marTop w:val="0"/>
          <w:marBottom w:val="0"/>
          <w:divBdr>
            <w:top w:val="none" w:sz="0" w:space="0" w:color="auto"/>
            <w:left w:val="none" w:sz="0" w:space="0" w:color="auto"/>
            <w:bottom w:val="none" w:sz="0" w:space="0" w:color="auto"/>
            <w:right w:val="none" w:sz="0" w:space="0" w:color="auto"/>
          </w:divBdr>
        </w:div>
        <w:div w:id="1107196692">
          <w:marLeft w:val="0"/>
          <w:marRight w:val="0"/>
          <w:marTop w:val="0"/>
          <w:marBottom w:val="0"/>
          <w:divBdr>
            <w:top w:val="none" w:sz="0" w:space="0" w:color="auto"/>
            <w:left w:val="none" w:sz="0" w:space="0" w:color="auto"/>
            <w:bottom w:val="none" w:sz="0" w:space="0" w:color="auto"/>
            <w:right w:val="none" w:sz="0" w:space="0" w:color="auto"/>
          </w:divBdr>
        </w:div>
        <w:div w:id="1669554625">
          <w:marLeft w:val="0"/>
          <w:marRight w:val="0"/>
          <w:marTop w:val="0"/>
          <w:marBottom w:val="0"/>
          <w:divBdr>
            <w:top w:val="none" w:sz="0" w:space="0" w:color="auto"/>
            <w:left w:val="none" w:sz="0" w:space="0" w:color="auto"/>
            <w:bottom w:val="none" w:sz="0" w:space="0" w:color="auto"/>
            <w:right w:val="none" w:sz="0" w:space="0" w:color="auto"/>
          </w:divBdr>
        </w:div>
        <w:div w:id="991639608">
          <w:marLeft w:val="0"/>
          <w:marRight w:val="0"/>
          <w:marTop w:val="0"/>
          <w:marBottom w:val="0"/>
          <w:divBdr>
            <w:top w:val="none" w:sz="0" w:space="0" w:color="auto"/>
            <w:left w:val="none" w:sz="0" w:space="0" w:color="auto"/>
            <w:bottom w:val="none" w:sz="0" w:space="0" w:color="auto"/>
            <w:right w:val="none" w:sz="0" w:space="0" w:color="auto"/>
          </w:divBdr>
        </w:div>
        <w:div w:id="1160652523">
          <w:marLeft w:val="0"/>
          <w:marRight w:val="0"/>
          <w:marTop w:val="0"/>
          <w:marBottom w:val="0"/>
          <w:divBdr>
            <w:top w:val="none" w:sz="0" w:space="0" w:color="auto"/>
            <w:left w:val="none" w:sz="0" w:space="0" w:color="auto"/>
            <w:bottom w:val="none" w:sz="0" w:space="0" w:color="auto"/>
            <w:right w:val="none" w:sz="0" w:space="0" w:color="auto"/>
          </w:divBdr>
        </w:div>
        <w:div w:id="259023242">
          <w:marLeft w:val="0"/>
          <w:marRight w:val="0"/>
          <w:marTop w:val="0"/>
          <w:marBottom w:val="0"/>
          <w:divBdr>
            <w:top w:val="none" w:sz="0" w:space="0" w:color="auto"/>
            <w:left w:val="none" w:sz="0" w:space="0" w:color="auto"/>
            <w:bottom w:val="none" w:sz="0" w:space="0" w:color="auto"/>
            <w:right w:val="none" w:sz="0" w:space="0" w:color="auto"/>
          </w:divBdr>
        </w:div>
        <w:div w:id="187106783">
          <w:marLeft w:val="0"/>
          <w:marRight w:val="0"/>
          <w:marTop w:val="0"/>
          <w:marBottom w:val="0"/>
          <w:divBdr>
            <w:top w:val="none" w:sz="0" w:space="0" w:color="auto"/>
            <w:left w:val="none" w:sz="0" w:space="0" w:color="auto"/>
            <w:bottom w:val="none" w:sz="0" w:space="0" w:color="auto"/>
            <w:right w:val="none" w:sz="0" w:space="0" w:color="auto"/>
          </w:divBdr>
        </w:div>
        <w:div w:id="1066538553">
          <w:marLeft w:val="0"/>
          <w:marRight w:val="0"/>
          <w:marTop w:val="0"/>
          <w:marBottom w:val="0"/>
          <w:divBdr>
            <w:top w:val="none" w:sz="0" w:space="0" w:color="auto"/>
            <w:left w:val="none" w:sz="0" w:space="0" w:color="auto"/>
            <w:bottom w:val="none" w:sz="0" w:space="0" w:color="auto"/>
            <w:right w:val="none" w:sz="0" w:space="0" w:color="auto"/>
          </w:divBdr>
        </w:div>
        <w:div w:id="692072683">
          <w:marLeft w:val="0"/>
          <w:marRight w:val="0"/>
          <w:marTop w:val="0"/>
          <w:marBottom w:val="0"/>
          <w:divBdr>
            <w:top w:val="none" w:sz="0" w:space="0" w:color="auto"/>
            <w:left w:val="none" w:sz="0" w:space="0" w:color="auto"/>
            <w:bottom w:val="none" w:sz="0" w:space="0" w:color="auto"/>
            <w:right w:val="none" w:sz="0" w:space="0" w:color="auto"/>
          </w:divBdr>
        </w:div>
        <w:div w:id="1330518392">
          <w:marLeft w:val="0"/>
          <w:marRight w:val="0"/>
          <w:marTop w:val="0"/>
          <w:marBottom w:val="0"/>
          <w:divBdr>
            <w:top w:val="none" w:sz="0" w:space="0" w:color="auto"/>
            <w:left w:val="none" w:sz="0" w:space="0" w:color="auto"/>
            <w:bottom w:val="none" w:sz="0" w:space="0" w:color="auto"/>
            <w:right w:val="none" w:sz="0" w:space="0" w:color="auto"/>
          </w:divBdr>
        </w:div>
        <w:div w:id="369843243">
          <w:marLeft w:val="0"/>
          <w:marRight w:val="0"/>
          <w:marTop w:val="0"/>
          <w:marBottom w:val="0"/>
          <w:divBdr>
            <w:top w:val="none" w:sz="0" w:space="0" w:color="auto"/>
            <w:left w:val="none" w:sz="0" w:space="0" w:color="auto"/>
            <w:bottom w:val="none" w:sz="0" w:space="0" w:color="auto"/>
            <w:right w:val="none" w:sz="0" w:space="0" w:color="auto"/>
          </w:divBdr>
        </w:div>
        <w:div w:id="2141454782">
          <w:marLeft w:val="0"/>
          <w:marRight w:val="0"/>
          <w:marTop w:val="0"/>
          <w:marBottom w:val="0"/>
          <w:divBdr>
            <w:top w:val="none" w:sz="0" w:space="0" w:color="auto"/>
            <w:left w:val="none" w:sz="0" w:space="0" w:color="auto"/>
            <w:bottom w:val="none" w:sz="0" w:space="0" w:color="auto"/>
            <w:right w:val="none" w:sz="0" w:space="0" w:color="auto"/>
          </w:divBdr>
        </w:div>
        <w:div w:id="1348482121">
          <w:marLeft w:val="0"/>
          <w:marRight w:val="0"/>
          <w:marTop w:val="0"/>
          <w:marBottom w:val="0"/>
          <w:divBdr>
            <w:top w:val="none" w:sz="0" w:space="0" w:color="auto"/>
            <w:left w:val="none" w:sz="0" w:space="0" w:color="auto"/>
            <w:bottom w:val="none" w:sz="0" w:space="0" w:color="auto"/>
            <w:right w:val="none" w:sz="0" w:space="0" w:color="auto"/>
          </w:divBdr>
        </w:div>
        <w:div w:id="1674795574">
          <w:marLeft w:val="0"/>
          <w:marRight w:val="0"/>
          <w:marTop w:val="0"/>
          <w:marBottom w:val="0"/>
          <w:divBdr>
            <w:top w:val="none" w:sz="0" w:space="0" w:color="auto"/>
            <w:left w:val="none" w:sz="0" w:space="0" w:color="auto"/>
            <w:bottom w:val="none" w:sz="0" w:space="0" w:color="auto"/>
            <w:right w:val="none" w:sz="0" w:space="0" w:color="auto"/>
          </w:divBdr>
        </w:div>
        <w:div w:id="2131849355">
          <w:marLeft w:val="0"/>
          <w:marRight w:val="0"/>
          <w:marTop w:val="0"/>
          <w:marBottom w:val="0"/>
          <w:divBdr>
            <w:top w:val="none" w:sz="0" w:space="0" w:color="auto"/>
            <w:left w:val="none" w:sz="0" w:space="0" w:color="auto"/>
            <w:bottom w:val="none" w:sz="0" w:space="0" w:color="auto"/>
            <w:right w:val="none" w:sz="0" w:space="0" w:color="auto"/>
          </w:divBdr>
        </w:div>
        <w:div w:id="682168309">
          <w:marLeft w:val="0"/>
          <w:marRight w:val="0"/>
          <w:marTop w:val="0"/>
          <w:marBottom w:val="0"/>
          <w:divBdr>
            <w:top w:val="none" w:sz="0" w:space="0" w:color="auto"/>
            <w:left w:val="none" w:sz="0" w:space="0" w:color="auto"/>
            <w:bottom w:val="none" w:sz="0" w:space="0" w:color="auto"/>
            <w:right w:val="none" w:sz="0" w:space="0" w:color="auto"/>
          </w:divBdr>
        </w:div>
        <w:div w:id="1138108400">
          <w:marLeft w:val="0"/>
          <w:marRight w:val="0"/>
          <w:marTop w:val="0"/>
          <w:marBottom w:val="0"/>
          <w:divBdr>
            <w:top w:val="none" w:sz="0" w:space="0" w:color="auto"/>
            <w:left w:val="none" w:sz="0" w:space="0" w:color="auto"/>
            <w:bottom w:val="none" w:sz="0" w:space="0" w:color="auto"/>
            <w:right w:val="none" w:sz="0" w:space="0" w:color="auto"/>
          </w:divBdr>
        </w:div>
        <w:div w:id="945189144">
          <w:marLeft w:val="0"/>
          <w:marRight w:val="0"/>
          <w:marTop w:val="0"/>
          <w:marBottom w:val="0"/>
          <w:divBdr>
            <w:top w:val="none" w:sz="0" w:space="0" w:color="auto"/>
            <w:left w:val="none" w:sz="0" w:space="0" w:color="auto"/>
            <w:bottom w:val="none" w:sz="0" w:space="0" w:color="auto"/>
            <w:right w:val="none" w:sz="0" w:space="0" w:color="auto"/>
          </w:divBdr>
        </w:div>
        <w:div w:id="1508835634">
          <w:marLeft w:val="0"/>
          <w:marRight w:val="0"/>
          <w:marTop w:val="0"/>
          <w:marBottom w:val="0"/>
          <w:divBdr>
            <w:top w:val="none" w:sz="0" w:space="0" w:color="auto"/>
            <w:left w:val="none" w:sz="0" w:space="0" w:color="auto"/>
            <w:bottom w:val="none" w:sz="0" w:space="0" w:color="auto"/>
            <w:right w:val="none" w:sz="0" w:space="0" w:color="auto"/>
          </w:divBdr>
        </w:div>
        <w:div w:id="1810905005">
          <w:marLeft w:val="0"/>
          <w:marRight w:val="0"/>
          <w:marTop w:val="0"/>
          <w:marBottom w:val="0"/>
          <w:divBdr>
            <w:top w:val="none" w:sz="0" w:space="0" w:color="auto"/>
            <w:left w:val="none" w:sz="0" w:space="0" w:color="auto"/>
            <w:bottom w:val="none" w:sz="0" w:space="0" w:color="auto"/>
            <w:right w:val="none" w:sz="0" w:space="0" w:color="auto"/>
          </w:divBdr>
        </w:div>
        <w:div w:id="153188261">
          <w:marLeft w:val="0"/>
          <w:marRight w:val="0"/>
          <w:marTop w:val="0"/>
          <w:marBottom w:val="0"/>
          <w:divBdr>
            <w:top w:val="none" w:sz="0" w:space="0" w:color="auto"/>
            <w:left w:val="none" w:sz="0" w:space="0" w:color="auto"/>
            <w:bottom w:val="none" w:sz="0" w:space="0" w:color="auto"/>
            <w:right w:val="none" w:sz="0" w:space="0" w:color="auto"/>
          </w:divBdr>
        </w:div>
        <w:div w:id="241598454">
          <w:marLeft w:val="0"/>
          <w:marRight w:val="0"/>
          <w:marTop w:val="0"/>
          <w:marBottom w:val="0"/>
          <w:divBdr>
            <w:top w:val="none" w:sz="0" w:space="0" w:color="auto"/>
            <w:left w:val="none" w:sz="0" w:space="0" w:color="auto"/>
            <w:bottom w:val="none" w:sz="0" w:space="0" w:color="auto"/>
            <w:right w:val="none" w:sz="0" w:space="0" w:color="auto"/>
          </w:divBdr>
        </w:div>
        <w:div w:id="656767608">
          <w:marLeft w:val="0"/>
          <w:marRight w:val="0"/>
          <w:marTop w:val="0"/>
          <w:marBottom w:val="0"/>
          <w:divBdr>
            <w:top w:val="none" w:sz="0" w:space="0" w:color="auto"/>
            <w:left w:val="none" w:sz="0" w:space="0" w:color="auto"/>
            <w:bottom w:val="none" w:sz="0" w:space="0" w:color="auto"/>
            <w:right w:val="none" w:sz="0" w:space="0" w:color="auto"/>
          </w:divBdr>
        </w:div>
        <w:div w:id="1888374453">
          <w:marLeft w:val="0"/>
          <w:marRight w:val="0"/>
          <w:marTop w:val="0"/>
          <w:marBottom w:val="0"/>
          <w:divBdr>
            <w:top w:val="none" w:sz="0" w:space="0" w:color="auto"/>
            <w:left w:val="none" w:sz="0" w:space="0" w:color="auto"/>
            <w:bottom w:val="none" w:sz="0" w:space="0" w:color="auto"/>
            <w:right w:val="none" w:sz="0" w:space="0" w:color="auto"/>
          </w:divBdr>
        </w:div>
        <w:div w:id="536283910">
          <w:marLeft w:val="0"/>
          <w:marRight w:val="0"/>
          <w:marTop w:val="0"/>
          <w:marBottom w:val="0"/>
          <w:divBdr>
            <w:top w:val="none" w:sz="0" w:space="0" w:color="auto"/>
            <w:left w:val="none" w:sz="0" w:space="0" w:color="auto"/>
            <w:bottom w:val="none" w:sz="0" w:space="0" w:color="auto"/>
            <w:right w:val="none" w:sz="0" w:space="0" w:color="auto"/>
          </w:divBdr>
        </w:div>
        <w:div w:id="1616868715">
          <w:marLeft w:val="0"/>
          <w:marRight w:val="0"/>
          <w:marTop w:val="0"/>
          <w:marBottom w:val="0"/>
          <w:divBdr>
            <w:top w:val="none" w:sz="0" w:space="0" w:color="auto"/>
            <w:left w:val="none" w:sz="0" w:space="0" w:color="auto"/>
            <w:bottom w:val="none" w:sz="0" w:space="0" w:color="auto"/>
            <w:right w:val="none" w:sz="0" w:space="0" w:color="auto"/>
          </w:divBdr>
        </w:div>
        <w:div w:id="1132753562">
          <w:marLeft w:val="0"/>
          <w:marRight w:val="0"/>
          <w:marTop w:val="0"/>
          <w:marBottom w:val="0"/>
          <w:divBdr>
            <w:top w:val="none" w:sz="0" w:space="0" w:color="auto"/>
            <w:left w:val="none" w:sz="0" w:space="0" w:color="auto"/>
            <w:bottom w:val="none" w:sz="0" w:space="0" w:color="auto"/>
            <w:right w:val="none" w:sz="0" w:space="0" w:color="auto"/>
          </w:divBdr>
        </w:div>
        <w:div w:id="787119146">
          <w:marLeft w:val="0"/>
          <w:marRight w:val="0"/>
          <w:marTop w:val="0"/>
          <w:marBottom w:val="0"/>
          <w:divBdr>
            <w:top w:val="none" w:sz="0" w:space="0" w:color="auto"/>
            <w:left w:val="none" w:sz="0" w:space="0" w:color="auto"/>
            <w:bottom w:val="none" w:sz="0" w:space="0" w:color="auto"/>
            <w:right w:val="none" w:sz="0" w:space="0" w:color="auto"/>
          </w:divBdr>
        </w:div>
      </w:divsChild>
    </w:div>
    <w:div w:id="120734959">
      <w:bodyDiv w:val="1"/>
      <w:marLeft w:val="0"/>
      <w:marRight w:val="0"/>
      <w:marTop w:val="0"/>
      <w:marBottom w:val="0"/>
      <w:divBdr>
        <w:top w:val="none" w:sz="0" w:space="0" w:color="auto"/>
        <w:left w:val="none" w:sz="0" w:space="0" w:color="auto"/>
        <w:bottom w:val="none" w:sz="0" w:space="0" w:color="auto"/>
        <w:right w:val="none" w:sz="0" w:space="0" w:color="auto"/>
      </w:divBdr>
    </w:div>
    <w:div w:id="126053183">
      <w:bodyDiv w:val="1"/>
      <w:marLeft w:val="0"/>
      <w:marRight w:val="0"/>
      <w:marTop w:val="0"/>
      <w:marBottom w:val="0"/>
      <w:divBdr>
        <w:top w:val="none" w:sz="0" w:space="0" w:color="auto"/>
        <w:left w:val="none" w:sz="0" w:space="0" w:color="auto"/>
        <w:bottom w:val="none" w:sz="0" w:space="0" w:color="auto"/>
        <w:right w:val="none" w:sz="0" w:space="0" w:color="auto"/>
      </w:divBdr>
      <w:divsChild>
        <w:div w:id="1934893859">
          <w:marLeft w:val="0"/>
          <w:marRight w:val="0"/>
          <w:marTop w:val="0"/>
          <w:marBottom w:val="0"/>
          <w:divBdr>
            <w:top w:val="none" w:sz="0" w:space="0" w:color="auto"/>
            <w:left w:val="none" w:sz="0" w:space="0" w:color="auto"/>
            <w:bottom w:val="none" w:sz="0" w:space="0" w:color="auto"/>
            <w:right w:val="none" w:sz="0" w:space="0" w:color="auto"/>
          </w:divBdr>
        </w:div>
        <w:div w:id="386412551">
          <w:marLeft w:val="0"/>
          <w:marRight w:val="0"/>
          <w:marTop w:val="0"/>
          <w:marBottom w:val="0"/>
          <w:divBdr>
            <w:top w:val="none" w:sz="0" w:space="0" w:color="auto"/>
            <w:left w:val="none" w:sz="0" w:space="0" w:color="auto"/>
            <w:bottom w:val="none" w:sz="0" w:space="0" w:color="auto"/>
            <w:right w:val="none" w:sz="0" w:space="0" w:color="auto"/>
          </w:divBdr>
        </w:div>
        <w:div w:id="426922754">
          <w:marLeft w:val="0"/>
          <w:marRight w:val="0"/>
          <w:marTop w:val="0"/>
          <w:marBottom w:val="0"/>
          <w:divBdr>
            <w:top w:val="none" w:sz="0" w:space="0" w:color="auto"/>
            <w:left w:val="none" w:sz="0" w:space="0" w:color="auto"/>
            <w:bottom w:val="none" w:sz="0" w:space="0" w:color="auto"/>
            <w:right w:val="none" w:sz="0" w:space="0" w:color="auto"/>
          </w:divBdr>
        </w:div>
        <w:div w:id="171841418">
          <w:marLeft w:val="0"/>
          <w:marRight w:val="0"/>
          <w:marTop w:val="0"/>
          <w:marBottom w:val="0"/>
          <w:divBdr>
            <w:top w:val="none" w:sz="0" w:space="0" w:color="auto"/>
            <w:left w:val="none" w:sz="0" w:space="0" w:color="auto"/>
            <w:bottom w:val="none" w:sz="0" w:space="0" w:color="auto"/>
            <w:right w:val="none" w:sz="0" w:space="0" w:color="auto"/>
          </w:divBdr>
        </w:div>
        <w:div w:id="301468579">
          <w:marLeft w:val="0"/>
          <w:marRight w:val="0"/>
          <w:marTop w:val="0"/>
          <w:marBottom w:val="0"/>
          <w:divBdr>
            <w:top w:val="none" w:sz="0" w:space="0" w:color="auto"/>
            <w:left w:val="none" w:sz="0" w:space="0" w:color="auto"/>
            <w:bottom w:val="none" w:sz="0" w:space="0" w:color="auto"/>
            <w:right w:val="none" w:sz="0" w:space="0" w:color="auto"/>
          </w:divBdr>
        </w:div>
        <w:div w:id="1807353094">
          <w:marLeft w:val="0"/>
          <w:marRight w:val="0"/>
          <w:marTop w:val="0"/>
          <w:marBottom w:val="0"/>
          <w:divBdr>
            <w:top w:val="none" w:sz="0" w:space="0" w:color="auto"/>
            <w:left w:val="none" w:sz="0" w:space="0" w:color="auto"/>
            <w:bottom w:val="none" w:sz="0" w:space="0" w:color="auto"/>
            <w:right w:val="none" w:sz="0" w:space="0" w:color="auto"/>
          </w:divBdr>
        </w:div>
        <w:div w:id="850031492">
          <w:marLeft w:val="0"/>
          <w:marRight w:val="0"/>
          <w:marTop w:val="0"/>
          <w:marBottom w:val="0"/>
          <w:divBdr>
            <w:top w:val="none" w:sz="0" w:space="0" w:color="auto"/>
            <w:left w:val="none" w:sz="0" w:space="0" w:color="auto"/>
            <w:bottom w:val="none" w:sz="0" w:space="0" w:color="auto"/>
            <w:right w:val="none" w:sz="0" w:space="0" w:color="auto"/>
          </w:divBdr>
        </w:div>
        <w:div w:id="710954491">
          <w:marLeft w:val="0"/>
          <w:marRight w:val="0"/>
          <w:marTop w:val="0"/>
          <w:marBottom w:val="0"/>
          <w:divBdr>
            <w:top w:val="none" w:sz="0" w:space="0" w:color="auto"/>
            <w:left w:val="none" w:sz="0" w:space="0" w:color="auto"/>
            <w:bottom w:val="none" w:sz="0" w:space="0" w:color="auto"/>
            <w:right w:val="none" w:sz="0" w:space="0" w:color="auto"/>
          </w:divBdr>
        </w:div>
        <w:div w:id="672344020">
          <w:marLeft w:val="0"/>
          <w:marRight w:val="0"/>
          <w:marTop w:val="0"/>
          <w:marBottom w:val="0"/>
          <w:divBdr>
            <w:top w:val="none" w:sz="0" w:space="0" w:color="auto"/>
            <w:left w:val="none" w:sz="0" w:space="0" w:color="auto"/>
            <w:bottom w:val="none" w:sz="0" w:space="0" w:color="auto"/>
            <w:right w:val="none" w:sz="0" w:space="0" w:color="auto"/>
          </w:divBdr>
        </w:div>
        <w:div w:id="168252504">
          <w:marLeft w:val="0"/>
          <w:marRight w:val="0"/>
          <w:marTop w:val="0"/>
          <w:marBottom w:val="0"/>
          <w:divBdr>
            <w:top w:val="none" w:sz="0" w:space="0" w:color="auto"/>
            <w:left w:val="none" w:sz="0" w:space="0" w:color="auto"/>
            <w:bottom w:val="none" w:sz="0" w:space="0" w:color="auto"/>
            <w:right w:val="none" w:sz="0" w:space="0" w:color="auto"/>
          </w:divBdr>
        </w:div>
        <w:div w:id="1241401665">
          <w:marLeft w:val="0"/>
          <w:marRight w:val="0"/>
          <w:marTop w:val="0"/>
          <w:marBottom w:val="0"/>
          <w:divBdr>
            <w:top w:val="none" w:sz="0" w:space="0" w:color="auto"/>
            <w:left w:val="none" w:sz="0" w:space="0" w:color="auto"/>
            <w:bottom w:val="none" w:sz="0" w:space="0" w:color="auto"/>
            <w:right w:val="none" w:sz="0" w:space="0" w:color="auto"/>
          </w:divBdr>
        </w:div>
        <w:div w:id="1714383585">
          <w:marLeft w:val="0"/>
          <w:marRight w:val="0"/>
          <w:marTop w:val="0"/>
          <w:marBottom w:val="0"/>
          <w:divBdr>
            <w:top w:val="none" w:sz="0" w:space="0" w:color="auto"/>
            <w:left w:val="none" w:sz="0" w:space="0" w:color="auto"/>
            <w:bottom w:val="none" w:sz="0" w:space="0" w:color="auto"/>
            <w:right w:val="none" w:sz="0" w:space="0" w:color="auto"/>
          </w:divBdr>
        </w:div>
        <w:div w:id="1344430575">
          <w:marLeft w:val="0"/>
          <w:marRight w:val="0"/>
          <w:marTop w:val="0"/>
          <w:marBottom w:val="0"/>
          <w:divBdr>
            <w:top w:val="none" w:sz="0" w:space="0" w:color="auto"/>
            <w:left w:val="none" w:sz="0" w:space="0" w:color="auto"/>
            <w:bottom w:val="none" w:sz="0" w:space="0" w:color="auto"/>
            <w:right w:val="none" w:sz="0" w:space="0" w:color="auto"/>
          </w:divBdr>
        </w:div>
        <w:div w:id="1007907965">
          <w:marLeft w:val="0"/>
          <w:marRight w:val="0"/>
          <w:marTop w:val="0"/>
          <w:marBottom w:val="0"/>
          <w:divBdr>
            <w:top w:val="none" w:sz="0" w:space="0" w:color="auto"/>
            <w:left w:val="none" w:sz="0" w:space="0" w:color="auto"/>
            <w:bottom w:val="none" w:sz="0" w:space="0" w:color="auto"/>
            <w:right w:val="none" w:sz="0" w:space="0" w:color="auto"/>
          </w:divBdr>
        </w:div>
        <w:div w:id="297878440">
          <w:marLeft w:val="0"/>
          <w:marRight w:val="0"/>
          <w:marTop w:val="0"/>
          <w:marBottom w:val="0"/>
          <w:divBdr>
            <w:top w:val="none" w:sz="0" w:space="0" w:color="auto"/>
            <w:left w:val="none" w:sz="0" w:space="0" w:color="auto"/>
            <w:bottom w:val="none" w:sz="0" w:space="0" w:color="auto"/>
            <w:right w:val="none" w:sz="0" w:space="0" w:color="auto"/>
          </w:divBdr>
        </w:div>
        <w:div w:id="637801938">
          <w:marLeft w:val="0"/>
          <w:marRight w:val="0"/>
          <w:marTop w:val="0"/>
          <w:marBottom w:val="0"/>
          <w:divBdr>
            <w:top w:val="none" w:sz="0" w:space="0" w:color="auto"/>
            <w:left w:val="none" w:sz="0" w:space="0" w:color="auto"/>
            <w:bottom w:val="none" w:sz="0" w:space="0" w:color="auto"/>
            <w:right w:val="none" w:sz="0" w:space="0" w:color="auto"/>
          </w:divBdr>
        </w:div>
        <w:div w:id="380717942">
          <w:marLeft w:val="0"/>
          <w:marRight w:val="0"/>
          <w:marTop w:val="0"/>
          <w:marBottom w:val="0"/>
          <w:divBdr>
            <w:top w:val="none" w:sz="0" w:space="0" w:color="auto"/>
            <w:left w:val="none" w:sz="0" w:space="0" w:color="auto"/>
            <w:bottom w:val="none" w:sz="0" w:space="0" w:color="auto"/>
            <w:right w:val="none" w:sz="0" w:space="0" w:color="auto"/>
          </w:divBdr>
        </w:div>
        <w:div w:id="25916190">
          <w:marLeft w:val="0"/>
          <w:marRight w:val="0"/>
          <w:marTop w:val="0"/>
          <w:marBottom w:val="0"/>
          <w:divBdr>
            <w:top w:val="none" w:sz="0" w:space="0" w:color="auto"/>
            <w:left w:val="none" w:sz="0" w:space="0" w:color="auto"/>
            <w:bottom w:val="none" w:sz="0" w:space="0" w:color="auto"/>
            <w:right w:val="none" w:sz="0" w:space="0" w:color="auto"/>
          </w:divBdr>
        </w:div>
        <w:div w:id="1743410009">
          <w:marLeft w:val="0"/>
          <w:marRight w:val="0"/>
          <w:marTop w:val="0"/>
          <w:marBottom w:val="0"/>
          <w:divBdr>
            <w:top w:val="none" w:sz="0" w:space="0" w:color="auto"/>
            <w:left w:val="none" w:sz="0" w:space="0" w:color="auto"/>
            <w:bottom w:val="none" w:sz="0" w:space="0" w:color="auto"/>
            <w:right w:val="none" w:sz="0" w:space="0" w:color="auto"/>
          </w:divBdr>
        </w:div>
        <w:div w:id="325910746">
          <w:marLeft w:val="0"/>
          <w:marRight w:val="0"/>
          <w:marTop w:val="0"/>
          <w:marBottom w:val="0"/>
          <w:divBdr>
            <w:top w:val="none" w:sz="0" w:space="0" w:color="auto"/>
            <w:left w:val="none" w:sz="0" w:space="0" w:color="auto"/>
            <w:bottom w:val="none" w:sz="0" w:space="0" w:color="auto"/>
            <w:right w:val="none" w:sz="0" w:space="0" w:color="auto"/>
          </w:divBdr>
        </w:div>
        <w:div w:id="1128430187">
          <w:marLeft w:val="0"/>
          <w:marRight w:val="0"/>
          <w:marTop w:val="0"/>
          <w:marBottom w:val="0"/>
          <w:divBdr>
            <w:top w:val="none" w:sz="0" w:space="0" w:color="auto"/>
            <w:left w:val="none" w:sz="0" w:space="0" w:color="auto"/>
            <w:bottom w:val="none" w:sz="0" w:space="0" w:color="auto"/>
            <w:right w:val="none" w:sz="0" w:space="0" w:color="auto"/>
          </w:divBdr>
        </w:div>
        <w:div w:id="1970041820">
          <w:marLeft w:val="0"/>
          <w:marRight w:val="0"/>
          <w:marTop w:val="0"/>
          <w:marBottom w:val="0"/>
          <w:divBdr>
            <w:top w:val="none" w:sz="0" w:space="0" w:color="auto"/>
            <w:left w:val="none" w:sz="0" w:space="0" w:color="auto"/>
            <w:bottom w:val="none" w:sz="0" w:space="0" w:color="auto"/>
            <w:right w:val="none" w:sz="0" w:space="0" w:color="auto"/>
          </w:divBdr>
        </w:div>
        <w:div w:id="1486974328">
          <w:marLeft w:val="0"/>
          <w:marRight w:val="0"/>
          <w:marTop w:val="0"/>
          <w:marBottom w:val="0"/>
          <w:divBdr>
            <w:top w:val="none" w:sz="0" w:space="0" w:color="auto"/>
            <w:left w:val="none" w:sz="0" w:space="0" w:color="auto"/>
            <w:bottom w:val="none" w:sz="0" w:space="0" w:color="auto"/>
            <w:right w:val="none" w:sz="0" w:space="0" w:color="auto"/>
          </w:divBdr>
        </w:div>
        <w:div w:id="798840277">
          <w:marLeft w:val="0"/>
          <w:marRight w:val="0"/>
          <w:marTop w:val="0"/>
          <w:marBottom w:val="0"/>
          <w:divBdr>
            <w:top w:val="none" w:sz="0" w:space="0" w:color="auto"/>
            <w:left w:val="none" w:sz="0" w:space="0" w:color="auto"/>
            <w:bottom w:val="none" w:sz="0" w:space="0" w:color="auto"/>
            <w:right w:val="none" w:sz="0" w:space="0" w:color="auto"/>
          </w:divBdr>
        </w:div>
        <w:div w:id="1942761253">
          <w:marLeft w:val="0"/>
          <w:marRight w:val="0"/>
          <w:marTop w:val="0"/>
          <w:marBottom w:val="0"/>
          <w:divBdr>
            <w:top w:val="none" w:sz="0" w:space="0" w:color="auto"/>
            <w:left w:val="none" w:sz="0" w:space="0" w:color="auto"/>
            <w:bottom w:val="none" w:sz="0" w:space="0" w:color="auto"/>
            <w:right w:val="none" w:sz="0" w:space="0" w:color="auto"/>
          </w:divBdr>
        </w:div>
        <w:div w:id="696126015">
          <w:marLeft w:val="0"/>
          <w:marRight w:val="0"/>
          <w:marTop w:val="0"/>
          <w:marBottom w:val="0"/>
          <w:divBdr>
            <w:top w:val="none" w:sz="0" w:space="0" w:color="auto"/>
            <w:left w:val="none" w:sz="0" w:space="0" w:color="auto"/>
            <w:bottom w:val="none" w:sz="0" w:space="0" w:color="auto"/>
            <w:right w:val="none" w:sz="0" w:space="0" w:color="auto"/>
          </w:divBdr>
        </w:div>
        <w:div w:id="269436570">
          <w:marLeft w:val="0"/>
          <w:marRight w:val="0"/>
          <w:marTop w:val="0"/>
          <w:marBottom w:val="0"/>
          <w:divBdr>
            <w:top w:val="none" w:sz="0" w:space="0" w:color="auto"/>
            <w:left w:val="none" w:sz="0" w:space="0" w:color="auto"/>
            <w:bottom w:val="none" w:sz="0" w:space="0" w:color="auto"/>
            <w:right w:val="none" w:sz="0" w:space="0" w:color="auto"/>
          </w:divBdr>
        </w:div>
        <w:div w:id="477888656">
          <w:marLeft w:val="0"/>
          <w:marRight w:val="0"/>
          <w:marTop w:val="0"/>
          <w:marBottom w:val="0"/>
          <w:divBdr>
            <w:top w:val="none" w:sz="0" w:space="0" w:color="auto"/>
            <w:left w:val="none" w:sz="0" w:space="0" w:color="auto"/>
            <w:bottom w:val="none" w:sz="0" w:space="0" w:color="auto"/>
            <w:right w:val="none" w:sz="0" w:space="0" w:color="auto"/>
          </w:divBdr>
        </w:div>
        <w:div w:id="361977328">
          <w:marLeft w:val="0"/>
          <w:marRight w:val="0"/>
          <w:marTop w:val="0"/>
          <w:marBottom w:val="0"/>
          <w:divBdr>
            <w:top w:val="none" w:sz="0" w:space="0" w:color="auto"/>
            <w:left w:val="none" w:sz="0" w:space="0" w:color="auto"/>
            <w:bottom w:val="none" w:sz="0" w:space="0" w:color="auto"/>
            <w:right w:val="none" w:sz="0" w:space="0" w:color="auto"/>
          </w:divBdr>
        </w:div>
        <w:div w:id="1806118732">
          <w:marLeft w:val="0"/>
          <w:marRight w:val="0"/>
          <w:marTop w:val="0"/>
          <w:marBottom w:val="0"/>
          <w:divBdr>
            <w:top w:val="none" w:sz="0" w:space="0" w:color="auto"/>
            <w:left w:val="none" w:sz="0" w:space="0" w:color="auto"/>
            <w:bottom w:val="none" w:sz="0" w:space="0" w:color="auto"/>
            <w:right w:val="none" w:sz="0" w:space="0" w:color="auto"/>
          </w:divBdr>
        </w:div>
        <w:div w:id="2098017778">
          <w:marLeft w:val="0"/>
          <w:marRight w:val="0"/>
          <w:marTop w:val="0"/>
          <w:marBottom w:val="0"/>
          <w:divBdr>
            <w:top w:val="none" w:sz="0" w:space="0" w:color="auto"/>
            <w:left w:val="none" w:sz="0" w:space="0" w:color="auto"/>
            <w:bottom w:val="none" w:sz="0" w:space="0" w:color="auto"/>
            <w:right w:val="none" w:sz="0" w:space="0" w:color="auto"/>
          </w:divBdr>
        </w:div>
        <w:div w:id="614756833">
          <w:marLeft w:val="0"/>
          <w:marRight w:val="0"/>
          <w:marTop w:val="0"/>
          <w:marBottom w:val="0"/>
          <w:divBdr>
            <w:top w:val="none" w:sz="0" w:space="0" w:color="auto"/>
            <w:left w:val="none" w:sz="0" w:space="0" w:color="auto"/>
            <w:bottom w:val="none" w:sz="0" w:space="0" w:color="auto"/>
            <w:right w:val="none" w:sz="0" w:space="0" w:color="auto"/>
          </w:divBdr>
        </w:div>
        <w:div w:id="1588150408">
          <w:marLeft w:val="0"/>
          <w:marRight w:val="0"/>
          <w:marTop w:val="0"/>
          <w:marBottom w:val="0"/>
          <w:divBdr>
            <w:top w:val="none" w:sz="0" w:space="0" w:color="auto"/>
            <w:left w:val="none" w:sz="0" w:space="0" w:color="auto"/>
            <w:bottom w:val="none" w:sz="0" w:space="0" w:color="auto"/>
            <w:right w:val="none" w:sz="0" w:space="0" w:color="auto"/>
          </w:divBdr>
        </w:div>
        <w:div w:id="816268288">
          <w:marLeft w:val="0"/>
          <w:marRight w:val="0"/>
          <w:marTop w:val="0"/>
          <w:marBottom w:val="0"/>
          <w:divBdr>
            <w:top w:val="none" w:sz="0" w:space="0" w:color="auto"/>
            <w:left w:val="none" w:sz="0" w:space="0" w:color="auto"/>
            <w:bottom w:val="none" w:sz="0" w:space="0" w:color="auto"/>
            <w:right w:val="none" w:sz="0" w:space="0" w:color="auto"/>
          </w:divBdr>
        </w:div>
        <w:div w:id="1122572423">
          <w:marLeft w:val="0"/>
          <w:marRight w:val="0"/>
          <w:marTop w:val="0"/>
          <w:marBottom w:val="0"/>
          <w:divBdr>
            <w:top w:val="none" w:sz="0" w:space="0" w:color="auto"/>
            <w:left w:val="none" w:sz="0" w:space="0" w:color="auto"/>
            <w:bottom w:val="none" w:sz="0" w:space="0" w:color="auto"/>
            <w:right w:val="none" w:sz="0" w:space="0" w:color="auto"/>
          </w:divBdr>
        </w:div>
        <w:div w:id="245502523">
          <w:marLeft w:val="0"/>
          <w:marRight w:val="0"/>
          <w:marTop w:val="0"/>
          <w:marBottom w:val="0"/>
          <w:divBdr>
            <w:top w:val="none" w:sz="0" w:space="0" w:color="auto"/>
            <w:left w:val="none" w:sz="0" w:space="0" w:color="auto"/>
            <w:bottom w:val="none" w:sz="0" w:space="0" w:color="auto"/>
            <w:right w:val="none" w:sz="0" w:space="0" w:color="auto"/>
          </w:divBdr>
        </w:div>
        <w:div w:id="15692726">
          <w:marLeft w:val="0"/>
          <w:marRight w:val="0"/>
          <w:marTop w:val="0"/>
          <w:marBottom w:val="0"/>
          <w:divBdr>
            <w:top w:val="none" w:sz="0" w:space="0" w:color="auto"/>
            <w:left w:val="none" w:sz="0" w:space="0" w:color="auto"/>
            <w:bottom w:val="none" w:sz="0" w:space="0" w:color="auto"/>
            <w:right w:val="none" w:sz="0" w:space="0" w:color="auto"/>
          </w:divBdr>
        </w:div>
        <w:div w:id="658851238">
          <w:marLeft w:val="0"/>
          <w:marRight w:val="0"/>
          <w:marTop w:val="0"/>
          <w:marBottom w:val="0"/>
          <w:divBdr>
            <w:top w:val="none" w:sz="0" w:space="0" w:color="auto"/>
            <w:left w:val="none" w:sz="0" w:space="0" w:color="auto"/>
            <w:bottom w:val="none" w:sz="0" w:space="0" w:color="auto"/>
            <w:right w:val="none" w:sz="0" w:space="0" w:color="auto"/>
          </w:divBdr>
        </w:div>
        <w:div w:id="328484668">
          <w:marLeft w:val="0"/>
          <w:marRight w:val="0"/>
          <w:marTop w:val="0"/>
          <w:marBottom w:val="0"/>
          <w:divBdr>
            <w:top w:val="none" w:sz="0" w:space="0" w:color="auto"/>
            <w:left w:val="none" w:sz="0" w:space="0" w:color="auto"/>
            <w:bottom w:val="none" w:sz="0" w:space="0" w:color="auto"/>
            <w:right w:val="none" w:sz="0" w:space="0" w:color="auto"/>
          </w:divBdr>
        </w:div>
        <w:div w:id="1719472296">
          <w:marLeft w:val="0"/>
          <w:marRight w:val="0"/>
          <w:marTop w:val="0"/>
          <w:marBottom w:val="0"/>
          <w:divBdr>
            <w:top w:val="none" w:sz="0" w:space="0" w:color="auto"/>
            <w:left w:val="none" w:sz="0" w:space="0" w:color="auto"/>
            <w:bottom w:val="none" w:sz="0" w:space="0" w:color="auto"/>
            <w:right w:val="none" w:sz="0" w:space="0" w:color="auto"/>
          </w:divBdr>
        </w:div>
        <w:div w:id="67266917">
          <w:marLeft w:val="0"/>
          <w:marRight w:val="0"/>
          <w:marTop w:val="0"/>
          <w:marBottom w:val="0"/>
          <w:divBdr>
            <w:top w:val="none" w:sz="0" w:space="0" w:color="auto"/>
            <w:left w:val="none" w:sz="0" w:space="0" w:color="auto"/>
            <w:bottom w:val="none" w:sz="0" w:space="0" w:color="auto"/>
            <w:right w:val="none" w:sz="0" w:space="0" w:color="auto"/>
          </w:divBdr>
        </w:div>
        <w:div w:id="1827168704">
          <w:marLeft w:val="0"/>
          <w:marRight w:val="0"/>
          <w:marTop w:val="0"/>
          <w:marBottom w:val="0"/>
          <w:divBdr>
            <w:top w:val="none" w:sz="0" w:space="0" w:color="auto"/>
            <w:left w:val="none" w:sz="0" w:space="0" w:color="auto"/>
            <w:bottom w:val="none" w:sz="0" w:space="0" w:color="auto"/>
            <w:right w:val="none" w:sz="0" w:space="0" w:color="auto"/>
          </w:divBdr>
        </w:div>
        <w:div w:id="840966456">
          <w:marLeft w:val="0"/>
          <w:marRight w:val="0"/>
          <w:marTop w:val="0"/>
          <w:marBottom w:val="0"/>
          <w:divBdr>
            <w:top w:val="none" w:sz="0" w:space="0" w:color="auto"/>
            <w:left w:val="none" w:sz="0" w:space="0" w:color="auto"/>
            <w:bottom w:val="none" w:sz="0" w:space="0" w:color="auto"/>
            <w:right w:val="none" w:sz="0" w:space="0" w:color="auto"/>
          </w:divBdr>
        </w:div>
        <w:div w:id="1613904162">
          <w:marLeft w:val="0"/>
          <w:marRight w:val="0"/>
          <w:marTop w:val="0"/>
          <w:marBottom w:val="0"/>
          <w:divBdr>
            <w:top w:val="none" w:sz="0" w:space="0" w:color="auto"/>
            <w:left w:val="none" w:sz="0" w:space="0" w:color="auto"/>
            <w:bottom w:val="none" w:sz="0" w:space="0" w:color="auto"/>
            <w:right w:val="none" w:sz="0" w:space="0" w:color="auto"/>
          </w:divBdr>
        </w:div>
        <w:div w:id="1878539277">
          <w:marLeft w:val="0"/>
          <w:marRight w:val="0"/>
          <w:marTop w:val="0"/>
          <w:marBottom w:val="0"/>
          <w:divBdr>
            <w:top w:val="none" w:sz="0" w:space="0" w:color="auto"/>
            <w:left w:val="none" w:sz="0" w:space="0" w:color="auto"/>
            <w:bottom w:val="none" w:sz="0" w:space="0" w:color="auto"/>
            <w:right w:val="none" w:sz="0" w:space="0" w:color="auto"/>
          </w:divBdr>
        </w:div>
        <w:div w:id="1502546447">
          <w:marLeft w:val="0"/>
          <w:marRight w:val="0"/>
          <w:marTop w:val="0"/>
          <w:marBottom w:val="0"/>
          <w:divBdr>
            <w:top w:val="none" w:sz="0" w:space="0" w:color="auto"/>
            <w:left w:val="none" w:sz="0" w:space="0" w:color="auto"/>
            <w:bottom w:val="none" w:sz="0" w:space="0" w:color="auto"/>
            <w:right w:val="none" w:sz="0" w:space="0" w:color="auto"/>
          </w:divBdr>
        </w:div>
        <w:div w:id="1805810244">
          <w:marLeft w:val="0"/>
          <w:marRight w:val="0"/>
          <w:marTop w:val="0"/>
          <w:marBottom w:val="0"/>
          <w:divBdr>
            <w:top w:val="none" w:sz="0" w:space="0" w:color="auto"/>
            <w:left w:val="none" w:sz="0" w:space="0" w:color="auto"/>
            <w:bottom w:val="none" w:sz="0" w:space="0" w:color="auto"/>
            <w:right w:val="none" w:sz="0" w:space="0" w:color="auto"/>
          </w:divBdr>
        </w:div>
        <w:div w:id="904486913">
          <w:marLeft w:val="0"/>
          <w:marRight w:val="0"/>
          <w:marTop w:val="0"/>
          <w:marBottom w:val="0"/>
          <w:divBdr>
            <w:top w:val="none" w:sz="0" w:space="0" w:color="auto"/>
            <w:left w:val="none" w:sz="0" w:space="0" w:color="auto"/>
            <w:bottom w:val="none" w:sz="0" w:space="0" w:color="auto"/>
            <w:right w:val="none" w:sz="0" w:space="0" w:color="auto"/>
          </w:divBdr>
        </w:div>
        <w:div w:id="830489410">
          <w:marLeft w:val="0"/>
          <w:marRight w:val="0"/>
          <w:marTop w:val="0"/>
          <w:marBottom w:val="0"/>
          <w:divBdr>
            <w:top w:val="none" w:sz="0" w:space="0" w:color="auto"/>
            <w:left w:val="none" w:sz="0" w:space="0" w:color="auto"/>
            <w:bottom w:val="none" w:sz="0" w:space="0" w:color="auto"/>
            <w:right w:val="none" w:sz="0" w:space="0" w:color="auto"/>
          </w:divBdr>
        </w:div>
        <w:div w:id="1171528272">
          <w:marLeft w:val="0"/>
          <w:marRight w:val="0"/>
          <w:marTop w:val="0"/>
          <w:marBottom w:val="0"/>
          <w:divBdr>
            <w:top w:val="none" w:sz="0" w:space="0" w:color="auto"/>
            <w:left w:val="none" w:sz="0" w:space="0" w:color="auto"/>
            <w:bottom w:val="none" w:sz="0" w:space="0" w:color="auto"/>
            <w:right w:val="none" w:sz="0" w:space="0" w:color="auto"/>
          </w:divBdr>
        </w:div>
        <w:div w:id="63337860">
          <w:marLeft w:val="0"/>
          <w:marRight w:val="0"/>
          <w:marTop w:val="0"/>
          <w:marBottom w:val="0"/>
          <w:divBdr>
            <w:top w:val="none" w:sz="0" w:space="0" w:color="auto"/>
            <w:left w:val="none" w:sz="0" w:space="0" w:color="auto"/>
            <w:bottom w:val="none" w:sz="0" w:space="0" w:color="auto"/>
            <w:right w:val="none" w:sz="0" w:space="0" w:color="auto"/>
          </w:divBdr>
        </w:div>
        <w:div w:id="1658067078">
          <w:marLeft w:val="0"/>
          <w:marRight w:val="0"/>
          <w:marTop w:val="0"/>
          <w:marBottom w:val="0"/>
          <w:divBdr>
            <w:top w:val="none" w:sz="0" w:space="0" w:color="auto"/>
            <w:left w:val="none" w:sz="0" w:space="0" w:color="auto"/>
            <w:bottom w:val="none" w:sz="0" w:space="0" w:color="auto"/>
            <w:right w:val="none" w:sz="0" w:space="0" w:color="auto"/>
          </w:divBdr>
        </w:div>
        <w:div w:id="1509952552">
          <w:marLeft w:val="0"/>
          <w:marRight w:val="0"/>
          <w:marTop w:val="0"/>
          <w:marBottom w:val="0"/>
          <w:divBdr>
            <w:top w:val="none" w:sz="0" w:space="0" w:color="auto"/>
            <w:left w:val="none" w:sz="0" w:space="0" w:color="auto"/>
            <w:bottom w:val="none" w:sz="0" w:space="0" w:color="auto"/>
            <w:right w:val="none" w:sz="0" w:space="0" w:color="auto"/>
          </w:divBdr>
        </w:div>
        <w:div w:id="1504319099">
          <w:marLeft w:val="0"/>
          <w:marRight w:val="0"/>
          <w:marTop w:val="0"/>
          <w:marBottom w:val="0"/>
          <w:divBdr>
            <w:top w:val="none" w:sz="0" w:space="0" w:color="auto"/>
            <w:left w:val="none" w:sz="0" w:space="0" w:color="auto"/>
            <w:bottom w:val="none" w:sz="0" w:space="0" w:color="auto"/>
            <w:right w:val="none" w:sz="0" w:space="0" w:color="auto"/>
          </w:divBdr>
        </w:div>
        <w:div w:id="2062629084">
          <w:marLeft w:val="0"/>
          <w:marRight w:val="0"/>
          <w:marTop w:val="0"/>
          <w:marBottom w:val="0"/>
          <w:divBdr>
            <w:top w:val="none" w:sz="0" w:space="0" w:color="auto"/>
            <w:left w:val="none" w:sz="0" w:space="0" w:color="auto"/>
            <w:bottom w:val="none" w:sz="0" w:space="0" w:color="auto"/>
            <w:right w:val="none" w:sz="0" w:space="0" w:color="auto"/>
          </w:divBdr>
        </w:div>
        <w:div w:id="1982148507">
          <w:marLeft w:val="0"/>
          <w:marRight w:val="0"/>
          <w:marTop w:val="0"/>
          <w:marBottom w:val="0"/>
          <w:divBdr>
            <w:top w:val="none" w:sz="0" w:space="0" w:color="auto"/>
            <w:left w:val="none" w:sz="0" w:space="0" w:color="auto"/>
            <w:bottom w:val="none" w:sz="0" w:space="0" w:color="auto"/>
            <w:right w:val="none" w:sz="0" w:space="0" w:color="auto"/>
          </w:divBdr>
        </w:div>
        <w:div w:id="1800101735">
          <w:marLeft w:val="0"/>
          <w:marRight w:val="0"/>
          <w:marTop w:val="0"/>
          <w:marBottom w:val="0"/>
          <w:divBdr>
            <w:top w:val="none" w:sz="0" w:space="0" w:color="auto"/>
            <w:left w:val="none" w:sz="0" w:space="0" w:color="auto"/>
            <w:bottom w:val="none" w:sz="0" w:space="0" w:color="auto"/>
            <w:right w:val="none" w:sz="0" w:space="0" w:color="auto"/>
          </w:divBdr>
        </w:div>
        <w:div w:id="281307339">
          <w:marLeft w:val="0"/>
          <w:marRight w:val="0"/>
          <w:marTop w:val="0"/>
          <w:marBottom w:val="0"/>
          <w:divBdr>
            <w:top w:val="none" w:sz="0" w:space="0" w:color="auto"/>
            <w:left w:val="none" w:sz="0" w:space="0" w:color="auto"/>
            <w:bottom w:val="none" w:sz="0" w:space="0" w:color="auto"/>
            <w:right w:val="none" w:sz="0" w:space="0" w:color="auto"/>
          </w:divBdr>
        </w:div>
        <w:div w:id="1642927986">
          <w:marLeft w:val="0"/>
          <w:marRight w:val="0"/>
          <w:marTop w:val="0"/>
          <w:marBottom w:val="0"/>
          <w:divBdr>
            <w:top w:val="none" w:sz="0" w:space="0" w:color="auto"/>
            <w:left w:val="none" w:sz="0" w:space="0" w:color="auto"/>
            <w:bottom w:val="none" w:sz="0" w:space="0" w:color="auto"/>
            <w:right w:val="none" w:sz="0" w:space="0" w:color="auto"/>
          </w:divBdr>
        </w:div>
        <w:div w:id="2015450353">
          <w:marLeft w:val="0"/>
          <w:marRight w:val="0"/>
          <w:marTop w:val="0"/>
          <w:marBottom w:val="0"/>
          <w:divBdr>
            <w:top w:val="none" w:sz="0" w:space="0" w:color="auto"/>
            <w:left w:val="none" w:sz="0" w:space="0" w:color="auto"/>
            <w:bottom w:val="none" w:sz="0" w:space="0" w:color="auto"/>
            <w:right w:val="none" w:sz="0" w:space="0" w:color="auto"/>
          </w:divBdr>
        </w:div>
        <w:div w:id="1425027969">
          <w:marLeft w:val="0"/>
          <w:marRight w:val="0"/>
          <w:marTop w:val="0"/>
          <w:marBottom w:val="0"/>
          <w:divBdr>
            <w:top w:val="none" w:sz="0" w:space="0" w:color="auto"/>
            <w:left w:val="none" w:sz="0" w:space="0" w:color="auto"/>
            <w:bottom w:val="none" w:sz="0" w:space="0" w:color="auto"/>
            <w:right w:val="none" w:sz="0" w:space="0" w:color="auto"/>
          </w:divBdr>
        </w:div>
        <w:div w:id="69813901">
          <w:marLeft w:val="0"/>
          <w:marRight w:val="0"/>
          <w:marTop w:val="0"/>
          <w:marBottom w:val="0"/>
          <w:divBdr>
            <w:top w:val="none" w:sz="0" w:space="0" w:color="auto"/>
            <w:left w:val="none" w:sz="0" w:space="0" w:color="auto"/>
            <w:bottom w:val="none" w:sz="0" w:space="0" w:color="auto"/>
            <w:right w:val="none" w:sz="0" w:space="0" w:color="auto"/>
          </w:divBdr>
        </w:div>
        <w:div w:id="500508588">
          <w:marLeft w:val="0"/>
          <w:marRight w:val="0"/>
          <w:marTop w:val="0"/>
          <w:marBottom w:val="0"/>
          <w:divBdr>
            <w:top w:val="none" w:sz="0" w:space="0" w:color="auto"/>
            <w:left w:val="none" w:sz="0" w:space="0" w:color="auto"/>
            <w:bottom w:val="none" w:sz="0" w:space="0" w:color="auto"/>
            <w:right w:val="none" w:sz="0" w:space="0" w:color="auto"/>
          </w:divBdr>
        </w:div>
        <w:div w:id="1918397007">
          <w:marLeft w:val="0"/>
          <w:marRight w:val="0"/>
          <w:marTop w:val="0"/>
          <w:marBottom w:val="0"/>
          <w:divBdr>
            <w:top w:val="none" w:sz="0" w:space="0" w:color="auto"/>
            <w:left w:val="none" w:sz="0" w:space="0" w:color="auto"/>
            <w:bottom w:val="none" w:sz="0" w:space="0" w:color="auto"/>
            <w:right w:val="none" w:sz="0" w:space="0" w:color="auto"/>
          </w:divBdr>
        </w:div>
        <w:div w:id="2111772055">
          <w:marLeft w:val="0"/>
          <w:marRight w:val="0"/>
          <w:marTop w:val="0"/>
          <w:marBottom w:val="0"/>
          <w:divBdr>
            <w:top w:val="none" w:sz="0" w:space="0" w:color="auto"/>
            <w:left w:val="none" w:sz="0" w:space="0" w:color="auto"/>
            <w:bottom w:val="none" w:sz="0" w:space="0" w:color="auto"/>
            <w:right w:val="none" w:sz="0" w:space="0" w:color="auto"/>
          </w:divBdr>
        </w:div>
        <w:div w:id="1446461240">
          <w:marLeft w:val="0"/>
          <w:marRight w:val="0"/>
          <w:marTop w:val="0"/>
          <w:marBottom w:val="0"/>
          <w:divBdr>
            <w:top w:val="none" w:sz="0" w:space="0" w:color="auto"/>
            <w:left w:val="none" w:sz="0" w:space="0" w:color="auto"/>
            <w:bottom w:val="none" w:sz="0" w:space="0" w:color="auto"/>
            <w:right w:val="none" w:sz="0" w:space="0" w:color="auto"/>
          </w:divBdr>
        </w:div>
        <w:div w:id="1608804346">
          <w:marLeft w:val="0"/>
          <w:marRight w:val="0"/>
          <w:marTop w:val="0"/>
          <w:marBottom w:val="0"/>
          <w:divBdr>
            <w:top w:val="none" w:sz="0" w:space="0" w:color="auto"/>
            <w:left w:val="none" w:sz="0" w:space="0" w:color="auto"/>
            <w:bottom w:val="none" w:sz="0" w:space="0" w:color="auto"/>
            <w:right w:val="none" w:sz="0" w:space="0" w:color="auto"/>
          </w:divBdr>
        </w:div>
        <w:div w:id="1983459179">
          <w:marLeft w:val="0"/>
          <w:marRight w:val="0"/>
          <w:marTop w:val="0"/>
          <w:marBottom w:val="0"/>
          <w:divBdr>
            <w:top w:val="none" w:sz="0" w:space="0" w:color="auto"/>
            <w:left w:val="none" w:sz="0" w:space="0" w:color="auto"/>
            <w:bottom w:val="none" w:sz="0" w:space="0" w:color="auto"/>
            <w:right w:val="none" w:sz="0" w:space="0" w:color="auto"/>
          </w:divBdr>
        </w:div>
        <w:div w:id="1109666658">
          <w:marLeft w:val="0"/>
          <w:marRight w:val="0"/>
          <w:marTop w:val="0"/>
          <w:marBottom w:val="0"/>
          <w:divBdr>
            <w:top w:val="none" w:sz="0" w:space="0" w:color="auto"/>
            <w:left w:val="none" w:sz="0" w:space="0" w:color="auto"/>
            <w:bottom w:val="none" w:sz="0" w:space="0" w:color="auto"/>
            <w:right w:val="none" w:sz="0" w:space="0" w:color="auto"/>
          </w:divBdr>
        </w:div>
        <w:div w:id="1668510198">
          <w:marLeft w:val="0"/>
          <w:marRight w:val="0"/>
          <w:marTop w:val="0"/>
          <w:marBottom w:val="0"/>
          <w:divBdr>
            <w:top w:val="none" w:sz="0" w:space="0" w:color="auto"/>
            <w:left w:val="none" w:sz="0" w:space="0" w:color="auto"/>
            <w:bottom w:val="none" w:sz="0" w:space="0" w:color="auto"/>
            <w:right w:val="none" w:sz="0" w:space="0" w:color="auto"/>
          </w:divBdr>
        </w:div>
        <w:div w:id="166678691">
          <w:marLeft w:val="0"/>
          <w:marRight w:val="0"/>
          <w:marTop w:val="0"/>
          <w:marBottom w:val="0"/>
          <w:divBdr>
            <w:top w:val="none" w:sz="0" w:space="0" w:color="auto"/>
            <w:left w:val="none" w:sz="0" w:space="0" w:color="auto"/>
            <w:bottom w:val="none" w:sz="0" w:space="0" w:color="auto"/>
            <w:right w:val="none" w:sz="0" w:space="0" w:color="auto"/>
          </w:divBdr>
        </w:div>
        <w:div w:id="364336388">
          <w:marLeft w:val="0"/>
          <w:marRight w:val="0"/>
          <w:marTop w:val="0"/>
          <w:marBottom w:val="0"/>
          <w:divBdr>
            <w:top w:val="none" w:sz="0" w:space="0" w:color="auto"/>
            <w:left w:val="none" w:sz="0" w:space="0" w:color="auto"/>
            <w:bottom w:val="none" w:sz="0" w:space="0" w:color="auto"/>
            <w:right w:val="none" w:sz="0" w:space="0" w:color="auto"/>
          </w:divBdr>
        </w:div>
        <w:div w:id="239410523">
          <w:marLeft w:val="0"/>
          <w:marRight w:val="0"/>
          <w:marTop w:val="0"/>
          <w:marBottom w:val="0"/>
          <w:divBdr>
            <w:top w:val="none" w:sz="0" w:space="0" w:color="auto"/>
            <w:left w:val="none" w:sz="0" w:space="0" w:color="auto"/>
            <w:bottom w:val="none" w:sz="0" w:space="0" w:color="auto"/>
            <w:right w:val="none" w:sz="0" w:space="0" w:color="auto"/>
          </w:divBdr>
        </w:div>
        <w:div w:id="1241676177">
          <w:marLeft w:val="0"/>
          <w:marRight w:val="0"/>
          <w:marTop w:val="0"/>
          <w:marBottom w:val="0"/>
          <w:divBdr>
            <w:top w:val="none" w:sz="0" w:space="0" w:color="auto"/>
            <w:left w:val="none" w:sz="0" w:space="0" w:color="auto"/>
            <w:bottom w:val="none" w:sz="0" w:space="0" w:color="auto"/>
            <w:right w:val="none" w:sz="0" w:space="0" w:color="auto"/>
          </w:divBdr>
        </w:div>
        <w:div w:id="1510632750">
          <w:marLeft w:val="0"/>
          <w:marRight w:val="0"/>
          <w:marTop w:val="0"/>
          <w:marBottom w:val="0"/>
          <w:divBdr>
            <w:top w:val="none" w:sz="0" w:space="0" w:color="auto"/>
            <w:left w:val="none" w:sz="0" w:space="0" w:color="auto"/>
            <w:bottom w:val="none" w:sz="0" w:space="0" w:color="auto"/>
            <w:right w:val="none" w:sz="0" w:space="0" w:color="auto"/>
          </w:divBdr>
        </w:div>
        <w:div w:id="817108706">
          <w:marLeft w:val="0"/>
          <w:marRight w:val="0"/>
          <w:marTop w:val="0"/>
          <w:marBottom w:val="0"/>
          <w:divBdr>
            <w:top w:val="none" w:sz="0" w:space="0" w:color="auto"/>
            <w:left w:val="none" w:sz="0" w:space="0" w:color="auto"/>
            <w:bottom w:val="none" w:sz="0" w:space="0" w:color="auto"/>
            <w:right w:val="none" w:sz="0" w:space="0" w:color="auto"/>
          </w:divBdr>
        </w:div>
        <w:div w:id="1537890942">
          <w:marLeft w:val="0"/>
          <w:marRight w:val="0"/>
          <w:marTop w:val="0"/>
          <w:marBottom w:val="0"/>
          <w:divBdr>
            <w:top w:val="none" w:sz="0" w:space="0" w:color="auto"/>
            <w:left w:val="none" w:sz="0" w:space="0" w:color="auto"/>
            <w:bottom w:val="none" w:sz="0" w:space="0" w:color="auto"/>
            <w:right w:val="none" w:sz="0" w:space="0" w:color="auto"/>
          </w:divBdr>
        </w:div>
        <w:div w:id="1175922149">
          <w:marLeft w:val="0"/>
          <w:marRight w:val="0"/>
          <w:marTop w:val="0"/>
          <w:marBottom w:val="0"/>
          <w:divBdr>
            <w:top w:val="none" w:sz="0" w:space="0" w:color="auto"/>
            <w:left w:val="none" w:sz="0" w:space="0" w:color="auto"/>
            <w:bottom w:val="none" w:sz="0" w:space="0" w:color="auto"/>
            <w:right w:val="none" w:sz="0" w:space="0" w:color="auto"/>
          </w:divBdr>
        </w:div>
        <w:div w:id="1595285231">
          <w:marLeft w:val="0"/>
          <w:marRight w:val="0"/>
          <w:marTop w:val="0"/>
          <w:marBottom w:val="0"/>
          <w:divBdr>
            <w:top w:val="none" w:sz="0" w:space="0" w:color="auto"/>
            <w:left w:val="none" w:sz="0" w:space="0" w:color="auto"/>
            <w:bottom w:val="none" w:sz="0" w:space="0" w:color="auto"/>
            <w:right w:val="none" w:sz="0" w:space="0" w:color="auto"/>
          </w:divBdr>
        </w:div>
        <w:div w:id="1173110889">
          <w:marLeft w:val="0"/>
          <w:marRight w:val="0"/>
          <w:marTop w:val="0"/>
          <w:marBottom w:val="0"/>
          <w:divBdr>
            <w:top w:val="none" w:sz="0" w:space="0" w:color="auto"/>
            <w:left w:val="none" w:sz="0" w:space="0" w:color="auto"/>
            <w:bottom w:val="none" w:sz="0" w:space="0" w:color="auto"/>
            <w:right w:val="none" w:sz="0" w:space="0" w:color="auto"/>
          </w:divBdr>
        </w:div>
        <w:div w:id="116225156">
          <w:marLeft w:val="0"/>
          <w:marRight w:val="0"/>
          <w:marTop w:val="0"/>
          <w:marBottom w:val="0"/>
          <w:divBdr>
            <w:top w:val="none" w:sz="0" w:space="0" w:color="auto"/>
            <w:left w:val="none" w:sz="0" w:space="0" w:color="auto"/>
            <w:bottom w:val="none" w:sz="0" w:space="0" w:color="auto"/>
            <w:right w:val="none" w:sz="0" w:space="0" w:color="auto"/>
          </w:divBdr>
        </w:div>
        <w:div w:id="270163659">
          <w:marLeft w:val="0"/>
          <w:marRight w:val="0"/>
          <w:marTop w:val="0"/>
          <w:marBottom w:val="0"/>
          <w:divBdr>
            <w:top w:val="none" w:sz="0" w:space="0" w:color="auto"/>
            <w:left w:val="none" w:sz="0" w:space="0" w:color="auto"/>
            <w:bottom w:val="none" w:sz="0" w:space="0" w:color="auto"/>
            <w:right w:val="none" w:sz="0" w:space="0" w:color="auto"/>
          </w:divBdr>
        </w:div>
        <w:div w:id="1074280532">
          <w:marLeft w:val="0"/>
          <w:marRight w:val="0"/>
          <w:marTop w:val="0"/>
          <w:marBottom w:val="0"/>
          <w:divBdr>
            <w:top w:val="none" w:sz="0" w:space="0" w:color="auto"/>
            <w:left w:val="none" w:sz="0" w:space="0" w:color="auto"/>
            <w:bottom w:val="none" w:sz="0" w:space="0" w:color="auto"/>
            <w:right w:val="none" w:sz="0" w:space="0" w:color="auto"/>
          </w:divBdr>
        </w:div>
        <w:div w:id="180171706">
          <w:marLeft w:val="0"/>
          <w:marRight w:val="0"/>
          <w:marTop w:val="0"/>
          <w:marBottom w:val="0"/>
          <w:divBdr>
            <w:top w:val="none" w:sz="0" w:space="0" w:color="auto"/>
            <w:left w:val="none" w:sz="0" w:space="0" w:color="auto"/>
            <w:bottom w:val="none" w:sz="0" w:space="0" w:color="auto"/>
            <w:right w:val="none" w:sz="0" w:space="0" w:color="auto"/>
          </w:divBdr>
        </w:div>
        <w:div w:id="71514301">
          <w:marLeft w:val="0"/>
          <w:marRight w:val="0"/>
          <w:marTop w:val="0"/>
          <w:marBottom w:val="0"/>
          <w:divBdr>
            <w:top w:val="none" w:sz="0" w:space="0" w:color="auto"/>
            <w:left w:val="none" w:sz="0" w:space="0" w:color="auto"/>
            <w:bottom w:val="none" w:sz="0" w:space="0" w:color="auto"/>
            <w:right w:val="none" w:sz="0" w:space="0" w:color="auto"/>
          </w:divBdr>
        </w:div>
        <w:div w:id="1204711740">
          <w:marLeft w:val="0"/>
          <w:marRight w:val="0"/>
          <w:marTop w:val="0"/>
          <w:marBottom w:val="0"/>
          <w:divBdr>
            <w:top w:val="none" w:sz="0" w:space="0" w:color="auto"/>
            <w:left w:val="none" w:sz="0" w:space="0" w:color="auto"/>
            <w:bottom w:val="none" w:sz="0" w:space="0" w:color="auto"/>
            <w:right w:val="none" w:sz="0" w:space="0" w:color="auto"/>
          </w:divBdr>
        </w:div>
        <w:div w:id="1187795219">
          <w:marLeft w:val="0"/>
          <w:marRight w:val="0"/>
          <w:marTop w:val="0"/>
          <w:marBottom w:val="0"/>
          <w:divBdr>
            <w:top w:val="none" w:sz="0" w:space="0" w:color="auto"/>
            <w:left w:val="none" w:sz="0" w:space="0" w:color="auto"/>
            <w:bottom w:val="none" w:sz="0" w:space="0" w:color="auto"/>
            <w:right w:val="none" w:sz="0" w:space="0" w:color="auto"/>
          </w:divBdr>
        </w:div>
        <w:div w:id="1975524083">
          <w:marLeft w:val="0"/>
          <w:marRight w:val="0"/>
          <w:marTop w:val="0"/>
          <w:marBottom w:val="0"/>
          <w:divBdr>
            <w:top w:val="none" w:sz="0" w:space="0" w:color="auto"/>
            <w:left w:val="none" w:sz="0" w:space="0" w:color="auto"/>
            <w:bottom w:val="none" w:sz="0" w:space="0" w:color="auto"/>
            <w:right w:val="none" w:sz="0" w:space="0" w:color="auto"/>
          </w:divBdr>
        </w:div>
        <w:div w:id="1659379343">
          <w:marLeft w:val="0"/>
          <w:marRight w:val="0"/>
          <w:marTop w:val="0"/>
          <w:marBottom w:val="0"/>
          <w:divBdr>
            <w:top w:val="none" w:sz="0" w:space="0" w:color="auto"/>
            <w:left w:val="none" w:sz="0" w:space="0" w:color="auto"/>
            <w:bottom w:val="none" w:sz="0" w:space="0" w:color="auto"/>
            <w:right w:val="none" w:sz="0" w:space="0" w:color="auto"/>
          </w:divBdr>
        </w:div>
        <w:div w:id="1663700634">
          <w:marLeft w:val="0"/>
          <w:marRight w:val="0"/>
          <w:marTop w:val="0"/>
          <w:marBottom w:val="0"/>
          <w:divBdr>
            <w:top w:val="none" w:sz="0" w:space="0" w:color="auto"/>
            <w:left w:val="none" w:sz="0" w:space="0" w:color="auto"/>
            <w:bottom w:val="none" w:sz="0" w:space="0" w:color="auto"/>
            <w:right w:val="none" w:sz="0" w:space="0" w:color="auto"/>
          </w:divBdr>
        </w:div>
        <w:div w:id="617637907">
          <w:marLeft w:val="0"/>
          <w:marRight w:val="0"/>
          <w:marTop w:val="0"/>
          <w:marBottom w:val="0"/>
          <w:divBdr>
            <w:top w:val="none" w:sz="0" w:space="0" w:color="auto"/>
            <w:left w:val="none" w:sz="0" w:space="0" w:color="auto"/>
            <w:bottom w:val="none" w:sz="0" w:space="0" w:color="auto"/>
            <w:right w:val="none" w:sz="0" w:space="0" w:color="auto"/>
          </w:divBdr>
        </w:div>
        <w:div w:id="1155563357">
          <w:marLeft w:val="0"/>
          <w:marRight w:val="0"/>
          <w:marTop w:val="0"/>
          <w:marBottom w:val="0"/>
          <w:divBdr>
            <w:top w:val="none" w:sz="0" w:space="0" w:color="auto"/>
            <w:left w:val="none" w:sz="0" w:space="0" w:color="auto"/>
            <w:bottom w:val="none" w:sz="0" w:space="0" w:color="auto"/>
            <w:right w:val="none" w:sz="0" w:space="0" w:color="auto"/>
          </w:divBdr>
        </w:div>
        <w:div w:id="1121415183">
          <w:marLeft w:val="0"/>
          <w:marRight w:val="0"/>
          <w:marTop w:val="0"/>
          <w:marBottom w:val="0"/>
          <w:divBdr>
            <w:top w:val="none" w:sz="0" w:space="0" w:color="auto"/>
            <w:left w:val="none" w:sz="0" w:space="0" w:color="auto"/>
            <w:bottom w:val="none" w:sz="0" w:space="0" w:color="auto"/>
            <w:right w:val="none" w:sz="0" w:space="0" w:color="auto"/>
          </w:divBdr>
        </w:div>
        <w:div w:id="572619630">
          <w:marLeft w:val="0"/>
          <w:marRight w:val="0"/>
          <w:marTop w:val="0"/>
          <w:marBottom w:val="0"/>
          <w:divBdr>
            <w:top w:val="none" w:sz="0" w:space="0" w:color="auto"/>
            <w:left w:val="none" w:sz="0" w:space="0" w:color="auto"/>
            <w:bottom w:val="none" w:sz="0" w:space="0" w:color="auto"/>
            <w:right w:val="none" w:sz="0" w:space="0" w:color="auto"/>
          </w:divBdr>
        </w:div>
        <w:div w:id="1512261058">
          <w:marLeft w:val="0"/>
          <w:marRight w:val="0"/>
          <w:marTop w:val="0"/>
          <w:marBottom w:val="0"/>
          <w:divBdr>
            <w:top w:val="none" w:sz="0" w:space="0" w:color="auto"/>
            <w:left w:val="none" w:sz="0" w:space="0" w:color="auto"/>
            <w:bottom w:val="none" w:sz="0" w:space="0" w:color="auto"/>
            <w:right w:val="none" w:sz="0" w:space="0" w:color="auto"/>
          </w:divBdr>
        </w:div>
        <w:div w:id="921256831">
          <w:marLeft w:val="0"/>
          <w:marRight w:val="0"/>
          <w:marTop w:val="0"/>
          <w:marBottom w:val="0"/>
          <w:divBdr>
            <w:top w:val="none" w:sz="0" w:space="0" w:color="auto"/>
            <w:left w:val="none" w:sz="0" w:space="0" w:color="auto"/>
            <w:bottom w:val="none" w:sz="0" w:space="0" w:color="auto"/>
            <w:right w:val="none" w:sz="0" w:space="0" w:color="auto"/>
          </w:divBdr>
        </w:div>
        <w:div w:id="222982571">
          <w:marLeft w:val="0"/>
          <w:marRight w:val="0"/>
          <w:marTop w:val="0"/>
          <w:marBottom w:val="0"/>
          <w:divBdr>
            <w:top w:val="none" w:sz="0" w:space="0" w:color="auto"/>
            <w:left w:val="none" w:sz="0" w:space="0" w:color="auto"/>
            <w:bottom w:val="none" w:sz="0" w:space="0" w:color="auto"/>
            <w:right w:val="none" w:sz="0" w:space="0" w:color="auto"/>
          </w:divBdr>
        </w:div>
        <w:div w:id="1576165930">
          <w:marLeft w:val="0"/>
          <w:marRight w:val="0"/>
          <w:marTop w:val="0"/>
          <w:marBottom w:val="0"/>
          <w:divBdr>
            <w:top w:val="none" w:sz="0" w:space="0" w:color="auto"/>
            <w:left w:val="none" w:sz="0" w:space="0" w:color="auto"/>
            <w:bottom w:val="none" w:sz="0" w:space="0" w:color="auto"/>
            <w:right w:val="none" w:sz="0" w:space="0" w:color="auto"/>
          </w:divBdr>
        </w:div>
        <w:div w:id="276833357">
          <w:marLeft w:val="0"/>
          <w:marRight w:val="0"/>
          <w:marTop w:val="0"/>
          <w:marBottom w:val="0"/>
          <w:divBdr>
            <w:top w:val="none" w:sz="0" w:space="0" w:color="auto"/>
            <w:left w:val="none" w:sz="0" w:space="0" w:color="auto"/>
            <w:bottom w:val="none" w:sz="0" w:space="0" w:color="auto"/>
            <w:right w:val="none" w:sz="0" w:space="0" w:color="auto"/>
          </w:divBdr>
        </w:div>
        <w:div w:id="637229658">
          <w:marLeft w:val="0"/>
          <w:marRight w:val="0"/>
          <w:marTop w:val="0"/>
          <w:marBottom w:val="0"/>
          <w:divBdr>
            <w:top w:val="none" w:sz="0" w:space="0" w:color="auto"/>
            <w:left w:val="none" w:sz="0" w:space="0" w:color="auto"/>
            <w:bottom w:val="none" w:sz="0" w:space="0" w:color="auto"/>
            <w:right w:val="none" w:sz="0" w:space="0" w:color="auto"/>
          </w:divBdr>
        </w:div>
        <w:div w:id="1240560844">
          <w:marLeft w:val="0"/>
          <w:marRight w:val="0"/>
          <w:marTop w:val="0"/>
          <w:marBottom w:val="0"/>
          <w:divBdr>
            <w:top w:val="none" w:sz="0" w:space="0" w:color="auto"/>
            <w:left w:val="none" w:sz="0" w:space="0" w:color="auto"/>
            <w:bottom w:val="none" w:sz="0" w:space="0" w:color="auto"/>
            <w:right w:val="none" w:sz="0" w:space="0" w:color="auto"/>
          </w:divBdr>
        </w:div>
        <w:div w:id="1332558772">
          <w:marLeft w:val="0"/>
          <w:marRight w:val="0"/>
          <w:marTop w:val="0"/>
          <w:marBottom w:val="0"/>
          <w:divBdr>
            <w:top w:val="none" w:sz="0" w:space="0" w:color="auto"/>
            <w:left w:val="none" w:sz="0" w:space="0" w:color="auto"/>
            <w:bottom w:val="none" w:sz="0" w:space="0" w:color="auto"/>
            <w:right w:val="none" w:sz="0" w:space="0" w:color="auto"/>
          </w:divBdr>
        </w:div>
        <w:div w:id="2042704050">
          <w:marLeft w:val="0"/>
          <w:marRight w:val="0"/>
          <w:marTop w:val="0"/>
          <w:marBottom w:val="0"/>
          <w:divBdr>
            <w:top w:val="none" w:sz="0" w:space="0" w:color="auto"/>
            <w:left w:val="none" w:sz="0" w:space="0" w:color="auto"/>
            <w:bottom w:val="none" w:sz="0" w:space="0" w:color="auto"/>
            <w:right w:val="none" w:sz="0" w:space="0" w:color="auto"/>
          </w:divBdr>
        </w:div>
        <w:div w:id="1155335127">
          <w:marLeft w:val="0"/>
          <w:marRight w:val="0"/>
          <w:marTop w:val="0"/>
          <w:marBottom w:val="0"/>
          <w:divBdr>
            <w:top w:val="none" w:sz="0" w:space="0" w:color="auto"/>
            <w:left w:val="none" w:sz="0" w:space="0" w:color="auto"/>
            <w:bottom w:val="none" w:sz="0" w:space="0" w:color="auto"/>
            <w:right w:val="none" w:sz="0" w:space="0" w:color="auto"/>
          </w:divBdr>
        </w:div>
        <w:div w:id="1234051329">
          <w:marLeft w:val="0"/>
          <w:marRight w:val="0"/>
          <w:marTop w:val="0"/>
          <w:marBottom w:val="0"/>
          <w:divBdr>
            <w:top w:val="none" w:sz="0" w:space="0" w:color="auto"/>
            <w:left w:val="none" w:sz="0" w:space="0" w:color="auto"/>
            <w:bottom w:val="none" w:sz="0" w:space="0" w:color="auto"/>
            <w:right w:val="none" w:sz="0" w:space="0" w:color="auto"/>
          </w:divBdr>
        </w:div>
        <w:div w:id="1168594679">
          <w:marLeft w:val="0"/>
          <w:marRight w:val="0"/>
          <w:marTop w:val="0"/>
          <w:marBottom w:val="0"/>
          <w:divBdr>
            <w:top w:val="none" w:sz="0" w:space="0" w:color="auto"/>
            <w:left w:val="none" w:sz="0" w:space="0" w:color="auto"/>
            <w:bottom w:val="none" w:sz="0" w:space="0" w:color="auto"/>
            <w:right w:val="none" w:sz="0" w:space="0" w:color="auto"/>
          </w:divBdr>
        </w:div>
        <w:div w:id="1854344318">
          <w:marLeft w:val="0"/>
          <w:marRight w:val="0"/>
          <w:marTop w:val="0"/>
          <w:marBottom w:val="0"/>
          <w:divBdr>
            <w:top w:val="none" w:sz="0" w:space="0" w:color="auto"/>
            <w:left w:val="none" w:sz="0" w:space="0" w:color="auto"/>
            <w:bottom w:val="none" w:sz="0" w:space="0" w:color="auto"/>
            <w:right w:val="none" w:sz="0" w:space="0" w:color="auto"/>
          </w:divBdr>
        </w:div>
        <w:div w:id="1502308578">
          <w:marLeft w:val="0"/>
          <w:marRight w:val="0"/>
          <w:marTop w:val="0"/>
          <w:marBottom w:val="0"/>
          <w:divBdr>
            <w:top w:val="none" w:sz="0" w:space="0" w:color="auto"/>
            <w:left w:val="none" w:sz="0" w:space="0" w:color="auto"/>
            <w:bottom w:val="none" w:sz="0" w:space="0" w:color="auto"/>
            <w:right w:val="none" w:sz="0" w:space="0" w:color="auto"/>
          </w:divBdr>
        </w:div>
        <w:div w:id="1347175006">
          <w:marLeft w:val="0"/>
          <w:marRight w:val="0"/>
          <w:marTop w:val="0"/>
          <w:marBottom w:val="0"/>
          <w:divBdr>
            <w:top w:val="none" w:sz="0" w:space="0" w:color="auto"/>
            <w:left w:val="none" w:sz="0" w:space="0" w:color="auto"/>
            <w:bottom w:val="none" w:sz="0" w:space="0" w:color="auto"/>
            <w:right w:val="none" w:sz="0" w:space="0" w:color="auto"/>
          </w:divBdr>
        </w:div>
        <w:div w:id="951673131">
          <w:marLeft w:val="0"/>
          <w:marRight w:val="0"/>
          <w:marTop w:val="0"/>
          <w:marBottom w:val="0"/>
          <w:divBdr>
            <w:top w:val="none" w:sz="0" w:space="0" w:color="auto"/>
            <w:left w:val="none" w:sz="0" w:space="0" w:color="auto"/>
            <w:bottom w:val="none" w:sz="0" w:space="0" w:color="auto"/>
            <w:right w:val="none" w:sz="0" w:space="0" w:color="auto"/>
          </w:divBdr>
        </w:div>
        <w:div w:id="1452556875">
          <w:marLeft w:val="0"/>
          <w:marRight w:val="0"/>
          <w:marTop w:val="0"/>
          <w:marBottom w:val="0"/>
          <w:divBdr>
            <w:top w:val="none" w:sz="0" w:space="0" w:color="auto"/>
            <w:left w:val="none" w:sz="0" w:space="0" w:color="auto"/>
            <w:bottom w:val="none" w:sz="0" w:space="0" w:color="auto"/>
            <w:right w:val="none" w:sz="0" w:space="0" w:color="auto"/>
          </w:divBdr>
        </w:div>
        <w:div w:id="1701398133">
          <w:marLeft w:val="0"/>
          <w:marRight w:val="0"/>
          <w:marTop w:val="0"/>
          <w:marBottom w:val="0"/>
          <w:divBdr>
            <w:top w:val="none" w:sz="0" w:space="0" w:color="auto"/>
            <w:left w:val="none" w:sz="0" w:space="0" w:color="auto"/>
            <w:bottom w:val="none" w:sz="0" w:space="0" w:color="auto"/>
            <w:right w:val="none" w:sz="0" w:space="0" w:color="auto"/>
          </w:divBdr>
        </w:div>
        <w:div w:id="626933075">
          <w:marLeft w:val="0"/>
          <w:marRight w:val="0"/>
          <w:marTop w:val="0"/>
          <w:marBottom w:val="0"/>
          <w:divBdr>
            <w:top w:val="none" w:sz="0" w:space="0" w:color="auto"/>
            <w:left w:val="none" w:sz="0" w:space="0" w:color="auto"/>
            <w:bottom w:val="none" w:sz="0" w:space="0" w:color="auto"/>
            <w:right w:val="none" w:sz="0" w:space="0" w:color="auto"/>
          </w:divBdr>
        </w:div>
        <w:div w:id="807745393">
          <w:marLeft w:val="0"/>
          <w:marRight w:val="0"/>
          <w:marTop w:val="0"/>
          <w:marBottom w:val="0"/>
          <w:divBdr>
            <w:top w:val="none" w:sz="0" w:space="0" w:color="auto"/>
            <w:left w:val="none" w:sz="0" w:space="0" w:color="auto"/>
            <w:bottom w:val="none" w:sz="0" w:space="0" w:color="auto"/>
            <w:right w:val="none" w:sz="0" w:space="0" w:color="auto"/>
          </w:divBdr>
        </w:div>
        <w:div w:id="46757585">
          <w:marLeft w:val="0"/>
          <w:marRight w:val="0"/>
          <w:marTop w:val="0"/>
          <w:marBottom w:val="0"/>
          <w:divBdr>
            <w:top w:val="none" w:sz="0" w:space="0" w:color="auto"/>
            <w:left w:val="none" w:sz="0" w:space="0" w:color="auto"/>
            <w:bottom w:val="none" w:sz="0" w:space="0" w:color="auto"/>
            <w:right w:val="none" w:sz="0" w:space="0" w:color="auto"/>
          </w:divBdr>
        </w:div>
        <w:div w:id="1421675409">
          <w:marLeft w:val="0"/>
          <w:marRight w:val="0"/>
          <w:marTop w:val="0"/>
          <w:marBottom w:val="0"/>
          <w:divBdr>
            <w:top w:val="none" w:sz="0" w:space="0" w:color="auto"/>
            <w:left w:val="none" w:sz="0" w:space="0" w:color="auto"/>
            <w:bottom w:val="none" w:sz="0" w:space="0" w:color="auto"/>
            <w:right w:val="none" w:sz="0" w:space="0" w:color="auto"/>
          </w:divBdr>
        </w:div>
        <w:div w:id="956329143">
          <w:marLeft w:val="0"/>
          <w:marRight w:val="0"/>
          <w:marTop w:val="0"/>
          <w:marBottom w:val="0"/>
          <w:divBdr>
            <w:top w:val="none" w:sz="0" w:space="0" w:color="auto"/>
            <w:left w:val="none" w:sz="0" w:space="0" w:color="auto"/>
            <w:bottom w:val="none" w:sz="0" w:space="0" w:color="auto"/>
            <w:right w:val="none" w:sz="0" w:space="0" w:color="auto"/>
          </w:divBdr>
        </w:div>
        <w:div w:id="1334407528">
          <w:marLeft w:val="0"/>
          <w:marRight w:val="0"/>
          <w:marTop w:val="0"/>
          <w:marBottom w:val="0"/>
          <w:divBdr>
            <w:top w:val="none" w:sz="0" w:space="0" w:color="auto"/>
            <w:left w:val="none" w:sz="0" w:space="0" w:color="auto"/>
            <w:bottom w:val="none" w:sz="0" w:space="0" w:color="auto"/>
            <w:right w:val="none" w:sz="0" w:space="0" w:color="auto"/>
          </w:divBdr>
        </w:div>
        <w:div w:id="1046179507">
          <w:marLeft w:val="0"/>
          <w:marRight w:val="0"/>
          <w:marTop w:val="0"/>
          <w:marBottom w:val="0"/>
          <w:divBdr>
            <w:top w:val="none" w:sz="0" w:space="0" w:color="auto"/>
            <w:left w:val="none" w:sz="0" w:space="0" w:color="auto"/>
            <w:bottom w:val="none" w:sz="0" w:space="0" w:color="auto"/>
            <w:right w:val="none" w:sz="0" w:space="0" w:color="auto"/>
          </w:divBdr>
        </w:div>
        <w:div w:id="2025815752">
          <w:marLeft w:val="0"/>
          <w:marRight w:val="0"/>
          <w:marTop w:val="0"/>
          <w:marBottom w:val="0"/>
          <w:divBdr>
            <w:top w:val="none" w:sz="0" w:space="0" w:color="auto"/>
            <w:left w:val="none" w:sz="0" w:space="0" w:color="auto"/>
            <w:bottom w:val="none" w:sz="0" w:space="0" w:color="auto"/>
            <w:right w:val="none" w:sz="0" w:space="0" w:color="auto"/>
          </w:divBdr>
        </w:div>
        <w:div w:id="1506364635">
          <w:marLeft w:val="0"/>
          <w:marRight w:val="0"/>
          <w:marTop w:val="0"/>
          <w:marBottom w:val="0"/>
          <w:divBdr>
            <w:top w:val="none" w:sz="0" w:space="0" w:color="auto"/>
            <w:left w:val="none" w:sz="0" w:space="0" w:color="auto"/>
            <w:bottom w:val="none" w:sz="0" w:space="0" w:color="auto"/>
            <w:right w:val="none" w:sz="0" w:space="0" w:color="auto"/>
          </w:divBdr>
        </w:div>
        <w:div w:id="346175804">
          <w:marLeft w:val="0"/>
          <w:marRight w:val="0"/>
          <w:marTop w:val="0"/>
          <w:marBottom w:val="0"/>
          <w:divBdr>
            <w:top w:val="none" w:sz="0" w:space="0" w:color="auto"/>
            <w:left w:val="none" w:sz="0" w:space="0" w:color="auto"/>
            <w:bottom w:val="none" w:sz="0" w:space="0" w:color="auto"/>
            <w:right w:val="none" w:sz="0" w:space="0" w:color="auto"/>
          </w:divBdr>
        </w:div>
        <w:div w:id="1469786333">
          <w:marLeft w:val="0"/>
          <w:marRight w:val="0"/>
          <w:marTop w:val="0"/>
          <w:marBottom w:val="0"/>
          <w:divBdr>
            <w:top w:val="none" w:sz="0" w:space="0" w:color="auto"/>
            <w:left w:val="none" w:sz="0" w:space="0" w:color="auto"/>
            <w:bottom w:val="none" w:sz="0" w:space="0" w:color="auto"/>
            <w:right w:val="none" w:sz="0" w:space="0" w:color="auto"/>
          </w:divBdr>
        </w:div>
        <w:div w:id="716053206">
          <w:marLeft w:val="0"/>
          <w:marRight w:val="0"/>
          <w:marTop w:val="0"/>
          <w:marBottom w:val="0"/>
          <w:divBdr>
            <w:top w:val="none" w:sz="0" w:space="0" w:color="auto"/>
            <w:left w:val="none" w:sz="0" w:space="0" w:color="auto"/>
            <w:bottom w:val="none" w:sz="0" w:space="0" w:color="auto"/>
            <w:right w:val="none" w:sz="0" w:space="0" w:color="auto"/>
          </w:divBdr>
        </w:div>
        <w:div w:id="577904779">
          <w:marLeft w:val="0"/>
          <w:marRight w:val="0"/>
          <w:marTop w:val="0"/>
          <w:marBottom w:val="0"/>
          <w:divBdr>
            <w:top w:val="none" w:sz="0" w:space="0" w:color="auto"/>
            <w:left w:val="none" w:sz="0" w:space="0" w:color="auto"/>
            <w:bottom w:val="none" w:sz="0" w:space="0" w:color="auto"/>
            <w:right w:val="none" w:sz="0" w:space="0" w:color="auto"/>
          </w:divBdr>
        </w:div>
        <w:div w:id="382408319">
          <w:marLeft w:val="0"/>
          <w:marRight w:val="0"/>
          <w:marTop w:val="0"/>
          <w:marBottom w:val="0"/>
          <w:divBdr>
            <w:top w:val="none" w:sz="0" w:space="0" w:color="auto"/>
            <w:left w:val="none" w:sz="0" w:space="0" w:color="auto"/>
            <w:bottom w:val="none" w:sz="0" w:space="0" w:color="auto"/>
            <w:right w:val="none" w:sz="0" w:space="0" w:color="auto"/>
          </w:divBdr>
        </w:div>
        <w:div w:id="55013787">
          <w:marLeft w:val="0"/>
          <w:marRight w:val="0"/>
          <w:marTop w:val="0"/>
          <w:marBottom w:val="0"/>
          <w:divBdr>
            <w:top w:val="none" w:sz="0" w:space="0" w:color="auto"/>
            <w:left w:val="none" w:sz="0" w:space="0" w:color="auto"/>
            <w:bottom w:val="none" w:sz="0" w:space="0" w:color="auto"/>
            <w:right w:val="none" w:sz="0" w:space="0" w:color="auto"/>
          </w:divBdr>
        </w:div>
        <w:div w:id="1769159407">
          <w:marLeft w:val="0"/>
          <w:marRight w:val="0"/>
          <w:marTop w:val="0"/>
          <w:marBottom w:val="0"/>
          <w:divBdr>
            <w:top w:val="none" w:sz="0" w:space="0" w:color="auto"/>
            <w:left w:val="none" w:sz="0" w:space="0" w:color="auto"/>
            <w:bottom w:val="none" w:sz="0" w:space="0" w:color="auto"/>
            <w:right w:val="none" w:sz="0" w:space="0" w:color="auto"/>
          </w:divBdr>
        </w:div>
        <w:div w:id="1987783302">
          <w:marLeft w:val="0"/>
          <w:marRight w:val="0"/>
          <w:marTop w:val="0"/>
          <w:marBottom w:val="0"/>
          <w:divBdr>
            <w:top w:val="none" w:sz="0" w:space="0" w:color="auto"/>
            <w:left w:val="none" w:sz="0" w:space="0" w:color="auto"/>
            <w:bottom w:val="none" w:sz="0" w:space="0" w:color="auto"/>
            <w:right w:val="none" w:sz="0" w:space="0" w:color="auto"/>
          </w:divBdr>
        </w:div>
        <w:div w:id="1774276312">
          <w:marLeft w:val="0"/>
          <w:marRight w:val="0"/>
          <w:marTop w:val="0"/>
          <w:marBottom w:val="0"/>
          <w:divBdr>
            <w:top w:val="none" w:sz="0" w:space="0" w:color="auto"/>
            <w:left w:val="none" w:sz="0" w:space="0" w:color="auto"/>
            <w:bottom w:val="none" w:sz="0" w:space="0" w:color="auto"/>
            <w:right w:val="none" w:sz="0" w:space="0" w:color="auto"/>
          </w:divBdr>
        </w:div>
        <w:div w:id="1356616831">
          <w:marLeft w:val="0"/>
          <w:marRight w:val="0"/>
          <w:marTop w:val="0"/>
          <w:marBottom w:val="0"/>
          <w:divBdr>
            <w:top w:val="none" w:sz="0" w:space="0" w:color="auto"/>
            <w:left w:val="none" w:sz="0" w:space="0" w:color="auto"/>
            <w:bottom w:val="none" w:sz="0" w:space="0" w:color="auto"/>
            <w:right w:val="none" w:sz="0" w:space="0" w:color="auto"/>
          </w:divBdr>
        </w:div>
        <w:div w:id="1055354625">
          <w:marLeft w:val="0"/>
          <w:marRight w:val="0"/>
          <w:marTop w:val="0"/>
          <w:marBottom w:val="0"/>
          <w:divBdr>
            <w:top w:val="none" w:sz="0" w:space="0" w:color="auto"/>
            <w:left w:val="none" w:sz="0" w:space="0" w:color="auto"/>
            <w:bottom w:val="none" w:sz="0" w:space="0" w:color="auto"/>
            <w:right w:val="none" w:sz="0" w:space="0" w:color="auto"/>
          </w:divBdr>
        </w:div>
        <w:div w:id="300116661">
          <w:marLeft w:val="0"/>
          <w:marRight w:val="0"/>
          <w:marTop w:val="0"/>
          <w:marBottom w:val="0"/>
          <w:divBdr>
            <w:top w:val="none" w:sz="0" w:space="0" w:color="auto"/>
            <w:left w:val="none" w:sz="0" w:space="0" w:color="auto"/>
            <w:bottom w:val="none" w:sz="0" w:space="0" w:color="auto"/>
            <w:right w:val="none" w:sz="0" w:space="0" w:color="auto"/>
          </w:divBdr>
        </w:div>
        <w:div w:id="1485855979">
          <w:marLeft w:val="0"/>
          <w:marRight w:val="0"/>
          <w:marTop w:val="0"/>
          <w:marBottom w:val="0"/>
          <w:divBdr>
            <w:top w:val="none" w:sz="0" w:space="0" w:color="auto"/>
            <w:left w:val="none" w:sz="0" w:space="0" w:color="auto"/>
            <w:bottom w:val="none" w:sz="0" w:space="0" w:color="auto"/>
            <w:right w:val="none" w:sz="0" w:space="0" w:color="auto"/>
          </w:divBdr>
        </w:div>
        <w:div w:id="1147432899">
          <w:marLeft w:val="0"/>
          <w:marRight w:val="0"/>
          <w:marTop w:val="0"/>
          <w:marBottom w:val="0"/>
          <w:divBdr>
            <w:top w:val="none" w:sz="0" w:space="0" w:color="auto"/>
            <w:left w:val="none" w:sz="0" w:space="0" w:color="auto"/>
            <w:bottom w:val="none" w:sz="0" w:space="0" w:color="auto"/>
            <w:right w:val="none" w:sz="0" w:space="0" w:color="auto"/>
          </w:divBdr>
        </w:div>
        <w:div w:id="832721842">
          <w:marLeft w:val="0"/>
          <w:marRight w:val="0"/>
          <w:marTop w:val="0"/>
          <w:marBottom w:val="0"/>
          <w:divBdr>
            <w:top w:val="none" w:sz="0" w:space="0" w:color="auto"/>
            <w:left w:val="none" w:sz="0" w:space="0" w:color="auto"/>
            <w:bottom w:val="none" w:sz="0" w:space="0" w:color="auto"/>
            <w:right w:val="none" w:sz="0" w:space="0" w:color="auto"/>
          </w:divBdr>
        </w:div>
        <w:div w:id="1757940451">
          <w:marLeft w:val="0"/>
          <w:marRight w:val="0"/>
          <w:marTop w:val="0"/>
          <w:marBottom w:val="0"/>
          <w:divBdr>
            <w:top w:val="none" w:sz="0" w:space="0" w:color="auto"/>
            <w:left w:val="none" w:sz="0" w:space="0" w:color="auto"/>
            <w:bottom w:val="none" w:sz="0" w:space="0" w:color="auto"/>
            <w:right w:val="none" w:sz="0" w:space="0" w:color="auto"/>
          </w:divBdr>
        </w:div>
        <w:div w:id="714358164">
          <w:marLeft w:val="0"/>
          <w:marRight w:val="0"/>
          <w:marTop w:val="0"/>
          <w:marBottom w:val="0"/>
          <w:divBdr>
            <w:top w:val="none" w:sz="0" w:space="0" w:color="auto"/>
            <w:left w:val="none" w:sz="0" w:space="0" w:color="auto"/>
            <w:bottom w:val="none" w:sz="0" w:space="0" w:color="auto"/>
            <w:right w:val="none" w:sz="0" w:space="0" w:color="auto"/>
          </w:divBdr>
        </w:div>
        <w:div w:id="2069381617">
          <w:marLeft w:val="0"/>
          <w:marRight w:val="0"/>
          <w:marTop w:val="0"/>
          <w:marBottom w:val="0"/>
          <w:divBdr>
            <w:top w:val="none" w:sz="0" w:space="0" w:color="auto"/>
            <w:left w:val="none" w:sz="0" w:space="0" w:color="auto"/>
            <w:bottom w:val="none" w:sz="0" w:space="0" w:color="auto"/>
            <w:right w:val="none" w:sz="0" w:space="0" w:color="auto"/>
          </w:divBdr>
        </w:div>
        <w:div w:id="1628849030">
          <w:marLeft w:val="0"/>
          <w:marRight w:val="0"/>
          <w:marTop w:val="0"/>
          <w:marBottom w:val="0"/>
          <w:divBdr>
            <w:top w:val="none" w:sz="0" w:space="0" w:color="auto"/>
            <w:left w:val="none" w:sz="0" w:space="0" w:color="auto"/>
            <w:bottom w:val="none" w:sz="0" w:space="0" w:color="auto"/>
            <w:right w:val="none" w:sz="0" w:space="0" w:color="auto"/>
          </w:divBdr>
        </w:div>
        <w:div w:id="125975159">
          <w:marLeft w:val="0"/>
          <w:marRight w:val="0"/>
          <w:marTop w:val="0"/>
          <w:marBottom w:val="0"/>
          <w:divBdr>
            <w:top w:val="none" w:sz="0" w:space="0" w:color="auto"/>
            <w:left w:val="none" w:sz="0" w:space="0" w:color="auto"/>
            <w:bottom w:val="none" w:sz="0" w:space="0" w:color="auto"/>
            <w:right w:val="none" w:sz="0" w:space="0" w:color="auto"/>
          </w:divBdr>
        </w:div>
        <w:div w:id="42491175">
          <w:marLeft w:val="0"/>
          <w:marRight w:val="0"/>
          <w:marTop w:val="0"/>
          <w:marBottom w:val="0"/>
          <w:divBdr>
            <w:top w:val="none" w:sz="0" w:space="0" w:color="auto"/>
            <w:left w:val="none" w:sz="0" w:space="0" w:color="auto"/>
            <w:bottom w:val="none" w:sz="0" w:space="0" w:color="auto"/>
            <w:right w:val="none" w:sz="0" w:space="0" w:color="auto"/>
          </w:divBdr>
        </w:div>
        <w:div w:id="1112091682">
          <w:marLeft w:val="0"/>
          <w:marRight w:val="0"/>
          <w:marTop w:val="0"/>
          <w:marBottom w:val="0"/>
          <w:divBdr>
            <w:top w:val="none" w:sz="0" w:space="0" w:color="auto"/>
            <w:left w:val="none" w:sz="0" w:space="0" w:color="auto"/>
            <w:bottom w:val="none" w:sz="0" w:space="0" w:color="auto"/>
            <w:right w:val="none" w:sz="0" w:space="0" w:color="auto"/>
          </w:divBdr>
        </w:div>
        <w:div w:id="793334287">
          <w:marLeft w:val="0"/>
          <w:marRight w:val="0"/>
          <w:marTop w:val="0"/>
          <w:marBottom w:val="0"/>
          <w:divBdr>
            <w:top w:val="none" w:sz="0" w:space="0" w:color="auto"/>
            <w:left w:val="none" w:sz="0" w:space="0" w:color="auto"/>
            <w:bottom w:val="none" w:sz="0" w:space="0" w:color="auto"/>
            <w:right w:val="none" w:sz="0" w:space="0" w:color="auto"/>
          </w:divBdr>
        </w:div>
        <w:div w:id="902717661">
          <w:marLeft w:val="0"/>
          <w:marRight w:val="0"/>
          <w:marTop w:val="0"/>
          <w:marBottom w:val="0"/>
          <w:divBdr>
            <w:top w:val="none" w:sz="0" w:space="0" w:color="auto"/>
            <w:left w:val="none" w:sz="0" w:space="0" w:color="auto"/>
            <w:bottom w:val="none" w:sz="0" w:space="0" w:color="auto"/>
            <w:right w:val="none" w:sz="0" w:space="0" w:color="auto"/>
          </w:divBdr>
        </w:div>
        <w:div w:id="341400125">
          <w:marLeft w:val="0"/>
          <w:marRight w:val="0"/>
          <w:marTop w:val="0"/>
          <w:marBottom w:val="0"/>
          <w:divBdr>
            <w:top w:val="none" w:sz="0" w:space="0" w:color="auto"/>
            <w:left w:val="none" w:sz="0" w:space="0" w:color="auto"/>
            <w:bottom w:val="none" w:sz="0" w:space="0" w:color="auto"/>
            <w:right w:val="none" w:sz="0" w:space="0" w:color="auto"/>
          </w:divBdr>
        </w:div>
        <w:div w:id="1851555810">
          <w:marLeft w:val="0"/>
          <w:marRight w:val="0"/>
          <w:marTop w:val="0"/>
          <w:marBottom w:val="0"/>
          <w:divBdr>
            <w:top w:val="none" w:sz="0" w:space="0" w:color="auto"/>
            <w:left w:val="none" w:sz="0" w:space="0" w:color="auto"/>
            <w:bottom w:val="none" w:sz="0" w:space="0" w:color="auto"/>
            <w:right w:val="none" w:sz="0" w:space="0" w:color="auto"/>
          </w:divBdr>
        </w:div>
        <w:div w:id="814220047">
          <w:marLeft w:val="0"/>
          <w:marRight w:val="0"/>
          <w:marTop w:val="0"/>
          <w:marBottom w:val="0"/>
          <w:divBdr>
            <w:top w:val="none" w:sz="0" w:space="0" w:color="auto"/>
            <w:left w:val="none" w:sz="0" w:space="0" w:color="auto"/>
            <w:bottom w:val="none" w:sz="0" w:space="0" w:color="auto"/>
            <w:right w:val="none" w:sz="0" w:space="0" w:color="auto"/>
          </w:divBdr>
        </w:div>
        <w:div w:id="1472208589">
          <w:marLeft w:val="0"/>
          <w:marRight w:val="0"/>
          <w:marTop w:val="0"/>
          <w:marBottom w:val="0"/>
          <w:divBdr>
            <w:top w:val="none" w:sz="0" w:space="0" w:color="auto"/>
            <w:left w:val="none" w:sz="0" w:space="0" w:color="auto"/>
            <w:bottom w:val="none" w:sz="0" w:space="0" w:color="auto"/>
            <w:right w:val="none" w:sz="0" w:space="0" w:color="auto"/>
          </w:divBdr>
        </w:div>
        <w:div w:id="1077244428">
          <w:marLeft w:val="0"/>
          <w:marRight w:val="0"/>
          <w:marTop w:val="0"/>
          <w:marBottom w:val="0"/>
          <w:divBdr>
            <w:top w:val="none" w:sz="0" w:space="0" w:color="auto"/>
            <w:left w:val="none" w:sz="0" w:space="0" w:color="auto"/>
            <w:bottom w:val="none" w:sz="0" w:space="0" w:color="auto"/>
            <w:right w:val="none" w:sz="0" w:space="0" w:color="auto"/>
          </w:divBdr>
        </w:div>
        <w:div w:id="1679043320">
          <w:marLeft w:val="0"/>
          <w:marRight w:val="0"/>
          <w:marTop w:val="0"/>
          <w:marBottom w:val="0"/>
          <w:divBdr>
            <w:top w:val="none" w:sz="0" w:space="0" w:color="auto"/>
            <w:left w:val="none" w:sz="0" w:space="0" w:color="auto"/>
            <w:bottom w:val="none" w:sz="0" w:space="0" w:color="auto"/>
            <w:right w:val="none" w:sz="0" w:space="0" w:color="auto"/>
          </w:divBdr>
        </w:div>
        <w:div w:id="25103653">
          <w:marLeft w:val="0"/>
          <w:marRight w:val="0"/>
          <w:marTop w:val="0"/>
          <w:marBottom w:val="0"/>
          <w:divBdr>
            <w:top w:val="none" w:sz="0" w:space="0" w:color="auto"/>
            <w:left w:val="none" w:sz="0" w:space="0" w:color="auto"/>
            <w:bottom w:val="none" w:sz="0" w:space="0" w:color="auto"/>
            <w:right w:val="none" w:sz="0" w:space="0" w:color="auto"/>
          </w:divBdr>
        </w:div>
        <w:div w:id="1244339338">
          <w:marLeft w:val="0"/>
          <w:marRight w:val="0"/>
          <w:marTop w:val="0"/>
          <w:marBottom w:val="0"/>
          <w:divBdr>
            <w:top w:val="none" w:sz="0" w:space="0" w:color="auto"/>
            <w:left w:val="none" w:sz="0" w:space="0" w:color="auto"/>
            <w:bottom w:val="none" w:sz="0" w:space="0" w:color="auto"/>
            <w:right w:val="none" w:sz="0" w:space="0" w:color="auto"/>
          </w:divBdr>
        </w:div>
        <w:div w:id="2080248622">
          <w:marLeft w:val="0"/>
          <w:marRight w:val="0"/>
          <w:marTop w:val="0"/>
          <w:marBottom w:val="0"/>
          <w:divBdr>
            <w:top w:val="none" w:sz="0" w:space="0" w:color="auto"/>
            <w:left w:val="none" w:sz="0" w:space="0" w:color="auto"/>
            <w:bottom w:val="none" w:sz="0" w:space="0" w:color="auto"/>
            <w:right w:val="none" w:sz="0" w:space="0" w:color="auto"/>
          </w:divBdr>
        </w:div>
        <w:div w:id="1254314773">
          <w:marLeft w:val="0"/>
          <w:marRight w:val="0"/>
          <w:marTop w:val="0"/>
          <w:marBottom w:val="0"/>
          <w:divBdr>
            <w:top w:val="none" w:sz="0" w:space="0" w:color="auto"/>
            <w:left w:val="none" w:sz="0" w:space="0" w:color="auto"/>
            <w:bottom w:val="none" w:sz="0" w:space="0" w:color="auto"/>
            <w:right w:val="none" w:sz="0" w:space="0" w:color="auto"/>
          </w:divBdr>
        </w:div>
        <w:div w:id="2050835120">
          <w:marLeft w:val="0"/>
          <w:marRight w:val="0"/>
          <w:marTop w:val="0"/>
          <w:marBottom w:val="0"/>
          <w:divBdr>
            <w:top w:val="none" w:sz="0" w:space="0" w:color="auto"/>
            <w:left w:val="none" w:sz="0" w:space="0" w:color="auto"/>
            <w:bottom w:val="none" w:sz="0" w:space="0" w:color="auto"/>
            <w:right w:val="none" w:sz="0" w:space="0" w:color="auto"/>
          </w:divBdr>
        </w:div>
        <w:div w:id="2080517122">
          <w:marLeft w:val="0"/>
          <w:marRight w:val="0"/>
          <w:marTop w:val="0"/>
          <w:marBottom w:val="0"/>
          <w:divBdr>
            <w:top w:val="none" w:sz="0" w:space="0" w:color="auto"/>
            <w:left w:val="none" w:sz="0" w:space="0" w:color="auto"/>
            <w:bottom w:val="none" w:sz="0" w:space="0" w:color="auto"/>
            <w:right w:val="none" w:sz="0" w:space="0" w:color="auto"/>
          </w:divBdr>
        </w:div>
        <w:div w:id="1654289090">
          <w:marLeft w:val="0"/>
          <w:marRight w:val="0"/>
          <w:marTop w:val="0"/>
          <w:marBottom w:val="0"/>
          <w:divBdr>
            <w:top w:val="none" w:sz="0" w:space="0" w:color="auto"/>
            <w:left w:val="none" w:sz="0" w:space="0" w:color="auto"/>
            <w:bottom w:val="none" w:sz="0" w:space="0" w:color="auto"/>
            <w:right w:val="none" w:sz="0" w:space="0" w:color="auto"/>
          </w:divBdr>
        </w:div>
        <w:div w:id="561067061">
          <w:marLeft w:val="0"/>
          <w:marRight w:val="0"/>
          <w:marTop w:val="0"/>
          <w:marBottom w:val="0"/>
          <w:divBdr>
            <w:top w:val="none" w:sz="0" w:space="0" w:color="auto"/>
            <w:left w:val="none" w:sz="0" w:space="0" w:color="auto"/>
            <w:bottom w:val="none" w:sz="0" w:space="0" w:color="auto"/>
            <w:right w:val="none" w:sz="0" w:space="0" w:color="auto"/>
          </w:divBdr>
        </w:div>
        <w:div w:id="1728184657">
          <w:marLeft w:val="0"/>
          <w:marRight w:val="0"/>
          <w:marTop w:val="0"/>
          <w:marBottom w:val="0"/>
          <w:divBdr>
            <w:top w:val="none" w:sz="0" w:space="0" w:color="auto"/>
            <w:left w:val="none" w:sz="0" w:space="0" w:color="auto"/>
            <w:bottom w:val="none" w:sz="0" w:space="0" w:color="auto"/>
            <w:right w:val="none" w:sz="0" w:space="0" w:color="auto"/>
          </w:divBdr>
        </w:div>
        <w:div w:id="2134054757">
          <w:marLeft w:val="0"/>
          <w:marRight w:val="0"/>
          <w:marTop w:val="0"/>
          <w:marBottom w:val="0"/>
          <w:divBdr>
            <w:top w:val="none" w:sz="0" w:space="0" w:color="auto"/>
            <w:left w:val="none" w:sz="0" w:space="0" w:color="auto"/>
            <w:bottom w:val="none" w:sz="0" w:space="0" w:color="auto"/>
            <w:right w:val="none" w:sz="0" w:space="0" w:color="auto"/>
          </w:divBdr>
        </w:div>
        <w:div w:id="2138910130">
          <w:marLeft w:val="0"/>
          <w:marRight w:val="0"/>
          <w:marTop w:val="0"/>
          <w:marBottom w:val="0"/>
          <w:divBdr>
            <w:top w:val="none" w:sz="0" w:space="0" w:color="auto"/>
            <w:left w:val="none" w:sz="0" w:space="0" w:color="auto"/>
            <w:bottom w:val="none" w:sz="0" w:space="0" w:color="auto"/>
            <w:right w:val="none" w:sz="0" w:space="0" w:color="auto"/>
          </w:divBdr>
        </w:div>
        <w:div w:id="434637023">
          <w:marLeft w:val="0"/>
          <w:marRight w:val="0"/>
          <w:marTop w:val="0"/>
          <w:marBottom w:val="0"/>
          <w:divBdr>
            <w:top w:val="none" w:sz="0" w:space="0" w:color="auto"/>
            <w:left w:val="none" w:sz="0" w:space="0" w:color="auto"/>
            <w:bottom w:val="none" w:sz="0" w:space="0" w:color="auto"/>
            <w:right w:val="none" w:sz="0" w:space="0" w:color="auto"/>
          </w:divBdr>
        </w:div>
        <w:div w:id="1588225744">
          <w:marLeft w:val="0"/>
          <w:marRight w:val="0"/>
          <w:marTop w:val="0"/>
          <w:marBottom w:val="0"/>
          <w:divBdr>
            <w:top w:val="none" w:sz="0" w:space="0" w:color="auto"/>
            <w:left w:val="none" w:sz="0" w:space="0" w:color="auto"/>
            <w:bottom w:val="none" w:sz="0" w:space="0" w:color="auto"/>
            <w:right w:val="none" w:sz="0" w:space="0" w:color="auto"/>
          </w:divBdr>
        </w:div>
        <w:div w:id="1906380625">
          <w:marLeft w:val="0"/>
          <w:marRight w:val="0"/>
          <w:marTop w:val="0"/>
          <w:marBottom w:val="0"/>
          <w:divBdr>
            <w:top w:val="none" w:sz="0" w:space="0" w:color="auto"/>
            <w:left w:val="none" w:sz="0" w:space="0" w:color="auto"/>
            <w:bottom w:val="none" w:sz="0" w:space="0" w:color="auto"/>
            <w:right w:val="none" w:sz="0" w:space="0" w:color="auto"/>
          </w:divBdr>
        </w:div>
        <w:div w:id="659768579">
          <w:marLeft w:val="0"/>
          <w:marRight w:val="0"/>
          <w:marTop w:val="0"/>
          <w:marBottom w:val="0"/>
          <w:divBdr>
            <w:top w:val="none" w:sz="0" w:space="0" w:color="auto"/>
            <w:left w:val="none" w:sz="0" w:space="0" w:color="auto"/>
            <w:bottom w:val="none" w:sz="0" w:space="0" w:color="auto"/>
            <w:right w:val="none" w:sz="0" w:space="0" w:color="auto"/>
          </w:divBdr>
        </w:div>
        <w:div w:id="720907231">
          <w:marLeft w:val="0"/>
          <w:marRight w:val="0"/>
          <w:marTop w:val="0"/>
          <w:marBottom w:val="0"/>
          <w:divBdr>
            <w:top w:val="none" w:sz="0" w:space="0" w:color="auto"/>
            <w:left w:val="none" w:sz="0" w:space="0" w:color="auto"/>
            <w:bottom w:val="none" w:sz="0" w:space="0" w:color="auto"/>
            <w:right w:val="none" w:sz="0" w:space="0" w:color="auto"/>
          </w:divBdr>
        </w:div>
        <w:div w:id="555317262">
          <w:marLeft w:val="0"/>
          <w:marRight w:val="0"/>
          <w:marTop w:val="0"/>
          <w:marBottom w:val="0"/>
          <w:divBdr>
            <w:top w:val="none" w:sz="0" w:space="0" w:color="auto"/>
            <w:left w:val="none" w:sz="0" w:space="0" w:color="auto"/>
            <w:bottom w:val="none" w:sz="0" w:space="0" w:color="auto"/>
            <w:right w:val="none" w:sz="0" w:space="0" w:color="auto"/>
          </w:divBdr>
        </w:div>
        <w:div w:id="1288202758">
          <w:marLeft w:val="0"/>
          <w:marRight w:val="0"/>
          <w:marTop w:val="0"/>
          <w:marBottom w:val="0"/>
          <w:divBdr>
            <w:top w:val="none" w:sz="0" w:space="0" w:color="auto"/>
            <w:left w:val="none" w:sz="0" w:space="0" w:color="auto"/>
            <w:bottom w:val="none" w:sz="0" w:space="0" w:color="auto"/>
            <w:right w:val="none" w:sz="0" w:space="0" w:color="auto"/>
          </w:divBdr>
        </w:div>
        <w:div w:id="22173568">
          <w:marLeft w:val="0"/>
          <w:marRight w:val="0"/>
          <w:marTop w:val="0"/>
          <w:marBottom w:val="0"/>
          <w:divBdr>
            <w:top w:val="none" w:sz="0" w:space="0" w:color="auto"/>
            <w:left w:val="none" w:sz="0" w:space="0" w:color="auto"/>
            <w:bottom w:val="none" w:sz="0" w:space="0" w:color="auto"/>
            <w:right w:val="none" w:sz="0" w:space="0" w:color="auto"/>
          </w:divBdr>
        </w:div>
        <w:div w:id="2024815554">
          <w:marLeft w:val="0"/>
          <w:marRight w:val="0"/>
          <w:marTop w:val="0"/>
          <w:marBottom w:val="0"/>
          <w:divBdr>
            <w:top w:val="none" w:sz="0" w:space="0" w:color="auto"/>
            <w:left w:val="none" w:sz="0" w:space="0" w:color="auto"/>
            <w:bottom w:val="none" w:sz="0" w:space="0" w:color="auto"/>
            <w:right w:val="none" w:sz="0" w:space="0" w:color="auto"/>
          </w:divBdr>
        </w:div>
        <w:div w:id="441582075">
          <w:marLeft w:val="0"/>
          <w:marRight w:val="0"/>
          <w:marTop w:val="0"/>
          <w:marBottom w:val="0"/>
          <w:divBdr>
            <w:top w:val="none" w:sz="0" w:space="0" w:color="auto"/>
            <w:left w:val="none" w:sz="0" w:space="0" w:color="auto"/>
            <w:bottom w:val="none" w:sz="0" w:space="0" w:color="auto"/>
            <w:right w:val="none" w:sz="0" w:space="0" w:color="auto"/>
          </w:divBdr>
        </w:div>
        <w:div w:id="2091350163">
          <w:marLeft w:val="0"/>
          <w:marRight w:val="0"/>
          <w:marTop w:val="0"/>
          <w:marBottom w:val="0"/>
          <w:divBdr>
            <w:top w:val="none" w:sz="0" w:space="0" w:color="auto"/>
            <w:left w:val="none" w:sz="0" w:space="0" w:color="auto"/>
            <w:bottom w:val="none" w:sz="0" w:space="0" w:color="auto"/>
            <w:right w:val="none" w:sz="0" w:space="0" w:color="auto"/>
          </w:divBdr>
        </w:div>
        <w:div w:id="1098793135">
          <w:marLeft w:val="0"/>
          <w:marRight w:val="0"/>
          <w:marTop w:val="0"/>
          <w:marBottom w:val="0"/>
          <w:divBdr>
            <w:top w:val="none" w:sz="0" w:space="0" w:color="auto"/>
            <w:left w:val="none" w:sz="0" w:space="0" w:color="auto"/>
            <w:bottom w:val="none" w:sz="0" w:space="0" w:color="auto"/>
            <w:right w:val="none" w:sz="0" w:space="0" w:color="auto"/>
          </w:divBdr>
        </w:div>
        <w:div w:id="424106905">
          <w:marLeft w:val="0"/>
          <w:marRight w:val="0"/>
          <w:marTop w:val="0"/>
          <w:marBottom w:val="0"/>
          <w:divBdr>
            <w:top w:val="none" w:sz="0" w:space="0" w:color="auto"/>
            <w:left w:val="none" w:sz="0" w:space="0" w:color="auto"/>
            <w:bottom w:val="none" w:sz="0" w:space="0" w:color="auto"/>
            <w:right w:val="none" w:sz="0" w:space="0" w:color="auto"/>
          </w:divBdr>
        </w:div>
        <w:div w:id="543565157">
          <w:marLeft w:val="0"/>
          <w:marRight w:val="0"/>
          <w:marTop w:val="0"/>
          <w:marBottom w:val="0"/>
          <w:divBdr>
            <w:top w:val="none" w:sz="0" w:space="0" w:color="auto"/>
            <w:left w:val="none" w:sz="0" w:space="0" w:color="auto"/>
            <w:bottom w:val="none" w:sz="0" w:space="0" w:color="auto"/>
            <w:right w:val="none" w:sz="0" w:space="0" w:color="auto"/>
          </w:divBdr>
        </w:div>
        <w:div w:id="370225251">
          <w:marLeft w:val="0"/>
          <w:marRight w:val="0"/>
          <w:marTop w:val="0"/>
          <w:marBottom w:val="0"/>
          <w:divBdr>
            <w:top w:val="none" w:sz="0" w:space="0" w:color="auto"/>
            <w:left w:val="none" w:sz="0" w:space="0" w:color="auto"/>
            <w:bottom w:val="none" w:sz="0" w:space="0" w:color="auto"/>
            <w:right w:val="none" w:sz="0" w:space="0" w:color="auto"/>
          </w:divBdr>
        </w:div>
        <w:div w:id="1851674917">
          <w:marLeft w:val="0"/>
          <w:marRight w:val="0"/>
          <w:marTop w:val="0"/>
          <w:marBottom w:val="0"/>
          <w:divBdr>
            <w:top w:val="none" w:sz="0" w:space="0" w:color="auto"/>
            <w:left w:val="none" w:sz="0" w:space="0" w:color="auto"/>
            <w:bottom w:val="none" w:sz="0" w:space="0" w:color="auto"/>
            <w:right w:val="none" w:sz="0" w:space="0" w:color="auto"/>
          </w:divBdr>
        </w:div>
        <w:div w:id="422725108">
          <w:marLeft w:val="0"/>
          <w:marRight w:val="0"/>
          <w:marTop w:val="0"/>
          <w:marBottom w:val="0"/>
          <w:divBdr>
            <w:top w:val="none" w:sz="0" w:space="0" w:color="auto"/>
            <w:left w:val="none" w:sz="0" w:space="0" w:color="auto"/>
            <w:bottom w:val="none" w:sz="0" w:space="0" w:color="auto"/>
            <w:right w:val="none" w:sz="0" w:space="0" w:color="auto"/>
          </w:divBdr>
        </w:div>
        <w:div w:id="1077241700">
          <w:marLeft w:val="0"/>
          <w:marRight w:val="0"/>
          <w:marTop w:val="0"/>
          <w:marBottom w:val="0"/>
          <w:divBdr>
            <w:top w:val="none" w:sz="0" w:space="0" w:color="auto"/>
            <w:left w:val="none" w:sz="0" w:space="0" w:color="auto"/>
            <w:bottom w:val="none" w:sz="0" w:space="0" w:color="auto"/>
            <w:right w:val="none" w:sz="0" w:space="0" w:color="auto"/>
          </w:divBdr>
        </w:div>
        <w:div w:id="199755005">
          <w:marLeft w:val="0"/>
          <w:marRight w:val="0"/>
          <w:marTop w:val="0"/>
          <w:marBottom w:val="0"/>
          <w:divBdr>
            <w:top w:val="none" w:sz="0" w:space="0" w:color="auto"/>
            <w:left w:val="none" w:sz="0" w:space="0" w:color="auto"/>
            <w:bottom w:val="none" w:sz="0" w:space="0" w:color="auto"/>
            <w:right w:val="none" w:sz="0" w:space="0" w:color="auto"/>
          </w:divBdr>
        </w:div>
        <w:div w:id="1495951887">
          <w:marLeft w:val="0"/>
          <w:marRight w:val="0"/>
          <w:marTop w:val="0"/>
          <w:marBottom w:val="0"/>
          <w:divBdr>
            <w:top w:val="none" w:sz="0" w:space="0" w:color="auto"/>
            <w:left w:val="none" w:sz="0" w:space="0" w:color="auto"/>
            <w:bottom w:val="none" w:sz="0" w:space="0" w:color="auto"/>
            <w:right w:val="none" w:sz="0" w:space="0" w:color="auto"/>
          </w:divBdr>
        </w:div>
        <w:div w:id="1462654178">
          <w:marLeft w:val="0"/>
          <w:marRight w:val="0"/>
          <w:marTop w:val="0"/>
          <w:marBottom w:val="0"/>
          <w:divBdr>
            <w:top w:val="none" w:sz="0" w:space="0" w:color="auto"/>
            <w:left w:val="none" w:sz="0" w:space="0" w:color="auto"/>
            <w:bottom w:val="none" w:sz="0" w:space="0" w:color="auto"/>
            <w:right w:val="none" w:sz="0" w:space="0" w:color="auto"/>
          </w:divBdr>
        </w:div>
        <w:div w:id="147593763">
          <w:marLeft w:val="0"/>
          <w:marRight w:val="0"/>
          <w:marTop w:val="0"/>
          <w:marBottom w:val="0"/>
          <w:divBdr>
            <w:top w:val="none" w:sz="0" w:space="0" w:color="auto"/>
            <w:left w:val="none" w:sz="0" w:space="0" w:color="auto"/>
            <w:bottom w:val="none" w:sz="0" w:space="0" w:color="auto"/>
            <w:right w:val="none" w:sz="0" w:space="0" w:color="auto"/>
          </w:divBdr>
        </w:div>
        <w:div w:id="915238498">
          <w:marLeft w:val="0"/>
          <w:marRight w:val="0"/>
          <w:marTop w:val="0"/>
          <w:marBottom w:val="0"/>
          <w:divBdr>
            <w:top w:val="none" w:sz="0" w:space="0" w:color="auto"/>
            <w:left w:val="none" w:sz="0" w:space="0" w:color="auto"/>
            <w:bottom w:val="none" w:sz="0" w:space="0" w:color="auto"/>
            <w:right w:val="none" w:sz="0" w:space="0" w:color="auto"/>
          </w:divBdr>
        </w:div>
        <w:div w:id="1463495706">
          <w:marLeft w:val="0"/>
          <w:marRight w:val="0"/>
          <w:marTop w:val="0"/>
          <w:marBottom w:val="0"/>
          <w:divBdr>
            <w:top w:val="none" w:sz="0" w:space="0" w:color="auto"/>
            <w:left w:val="none" w:sz="0" w:space="0" w:color="auto"/>
            <w:bottom w:val="none" w:sz="0" w:space="0" w:color="auto"/>
            <w:right w:val="none" w:sz="0" w:space="0" w:color="auto"/>
          </w:divBdr>
        </w:div>
        <w:div w:id="1916695780">
          <w:marLeft w:val="0"/>
          <w:marRight w:val="0"/>
          <w:marTop w:val="0"/>
          <w:marBottom w:val="0"/>
          <w:divBdr>
            <w:top w:val="none" w:sz="0" w:space="0" w:color="auto"/>
            <w:left w:val="none" w:sz="0" w:space="0" w:color="auto"/>
            <w:bottom w:val="none" w:sz="0" w:space="0" w:color="auto"/>
            <w:right w:val="none" w:sz="0" w:space="0" w:color="auto"/>
          </w:divBdr>
        </w:div>
        <w:div w:id="2128113396">
          <w:marLeft w:val="0"/>
          <w:marRight w:val="0"/>
          <w:marTop w:val="0"/>
          <w:marBottom w:val="0"/>
          <w:divBdr>
            <w:top w:val="none" w:sz="0" w:space="0" w:color="auto"/>
            <w:left w:val="none" w:sz="0" w:space="0" w:color="auto"/>
            <w:bottom w:val="none" w:sz="0" w:space="0" w:color="auto"/>
            <w:right w:val="none" w:sz="0" w:space="0" w:color="auto"/>
          </w:divBdr>
        </w:div>
        <w:div w:id="927036798">
          <w:marLeft w:val="0"/>
          <w:marRight w:val="0"/>
          <w:marTop w:val="0"/>
          <w:marBottom w:val="0"/>
          <w:divBdr>
            <w:top w:val="none" w:sz="0" w:space="0" w:color="auto"/>
            <w:left w:val="none" w:sz="0" w:space="0" w:color="auto"/>
            <w:bottom w:val="none" w:sz="0" w:space="0" w:color="auto"/>
            <w:right w:val="none" w:sz="0" w:space="0" w:color="auto"/>
          </w:divBdr>
        </w:div>
        <w:div w:id="25984873">
          <w:marLeft w:val="0"/>
          <w:marRight w:val="0"/>
          <w:marTop w:val="0"/>
          <w:marBottom w:val="0"/>
          <w:divBdr>
            <w:top w:val="none" w:sz="0" w:space="0" w:color="auto"/>
            <w:left w:val="none" w:sz="0" w:space="0" w:color="auto"/>
            <w:bottom w:val="none" w:sz="0" w:space="0" w:color="auto"/>
            <w:right w:val="none" w:sz="0" w:space="0" w:color="auto"/>
          </w:divBdr>
        </w:div>
        <w:div w:id="419061427">
          <w:marLeft w:val="0"/>
          <w:marRight w:val="0"/>
          <w:marTop w:val="0"/>
          <w:marBottom w:val="0"/>
          <w:divBdr>
            <w:top w:val="none" w:sz="0" w:space="0" w:color="auto"/>
            <w:left w:val="none" w:sz="0" w:space="0" w:color="auto"/>
            <w:bottom w:val="none" w:sz="0" w:space="0" w:color="auto"/>
            <w:right w:val="none" w:sz="0" w:space="0" w:color="auto"/>
          </w:divBdr>
        </w:div>
        <w:div w:id="338624815">
          <w:marLeft w:val="0"/>
          <w:marRight w:val="0"/>
          <w:marTop w:val="0"/>
          <w:marBottom w:val="0"/>
          <w:divBdr>
            <w:top w:val="none" w:sz="0" w:space="0" w:color="auto"/>
            <w:left w:val="none" w:sz="0" w:space="0" w:color="auto"/>
            <w:bottom w:val="none" w:sz="0" w:space="0" w:color="auto"/>
            <w:right w:val="none" w:sz="0" w:space="0" w:color="auto"/>
          </w:divBdr>
        </w:div>
        <w:div w:id="1941525761">
          <w:marLeft w:val="0"/>
          <w:marRight w:val="0"/>
          <w:marTop w:val="0"/>
          <w:marBottom w:val="0"/>
          <w:divBdr>
            <w:top w:val="none" w:sz="0" w:space="0" w:color="auto"/>
            <w:left w:val="none" w:sz="0" w:space="0" w:color="auto"/>
            <w:bottom w:val="none" w:sz="0" w:space="0" w:color="auto"/>
            <w:right w:val="none" w:sz="0" w:space="0" w:color="auto"/>
          </w:divBdr>
        </w:div>
        <w:div w:id="570505635">
          <w:marLeft w:val="0"/>
          <w:marRight w:val="0"/>
          <w:marTop w:val="0"/>
          <w:marBottom w:val="0"/>
          <w:divBdr>
            <w:top w:val="none" w:sz="0" w:space="0" w:color="auto"/>
            <w:left w:val="none" w:sz="0" w:space="0" w:color="auto"/>
            <w:bottom w:val="none" w:sz="0" w:space="0" w:color="auto"/>
            <w:right w:val="none" w:sz="0" w:space="0" w:color="auto"/>
          </w:divBdr>
        </w:div>
        <w:div w:id="1177571327">
          <w:marLeft w:val="0"/>
          <w:marRight w:val="0"/>
          <w:marTop w:val="0"/>
          <w:marBottom w:val="0"/>
          <w:divBdr>
            <w:top w:val="none" w:sz="0" w:space="0" w:color="auto"/>
            <w:left w:val="none" w:sz="0" w:space="0" w:color="auto"/>
            <w:bottom w:val="none" w:sz="0" w:space="0" w:color="auto"/>
            <w:right w:val="none" w:sz="0" w:space="0" w:color="auto"/>
          </w:divBdr>
        </w:div>
        <w:div w:id="60564537">
          <w:marLeft w:val="0"/>
          <w:marRight w:val="0"/>
          <w:marTop w:val="0"/>
          <w:marBottom w:val="0"/>
          <w:divBdr>
            <w:top w:val="none" w:sz="0" w:space="0" w:color="auto"/>
            <w:left w:val="none" w:sz="0" w:space="0" w:color="auto"/>
            <w:bottom w:val="none" w:sz="0" w:space="0" w:color="auto"/>
            <w:right w:val="none" w:sz="0" w:space="0" w:color="auto"/>
          </w:divBdr>
        </w:div>
        <w:div w:id="615216300">
          <w:marLeft w:val="0"/>
          <w:marRight w:val="0"/>
          <w:marTop w:val="0"/>
          <w:marBottom w:val="0"/>
          <w:divBdr>
            <w:top w:val="none" w:sz="0" w:space="0" w:color="auto"/>
            <w:left w:val="none" w:sz="0" w:space="0" w:color="auto"/>
            <w:bottom w:val="none" w:sz="0" w:space="0" w:color="auto"/>
            <w:right w:val="none" w:sz="0" w:space="0" w:color="auto"/>
          </w:divBdr>
        </w:div>
        <w:div w:id="462503746">
          <w:marLeft w:val="0"/>
          <w:marRight w:val="0"/>
          <w:marTop w:val="0"/>
          <w:marBottom w:val="0"/>
          <w:divBdr>
            <w:top w:val="none" w:sz="0" w:space="0" w:color="auto"/>
            <w:left w:val="none" w:sz="0" w:space="0" w:color="auto"/>
            <w:bottom w:val="none" w:sz="0" w:space="0" w:color="auto"/>
            <w:right w:val="none" w:sz="0" w:space="0" w:color="auto"/>
          </w:divBdr>
        </w:div>
        <w:div w:id="1358845181">
          <w:marLeft w:val="0"/>
          <w:marRight w:val="0"/>
          <w:marTop w:val="0"/>
          <w:marBottom w:val="0"/>
          <w:divBdr>
            <w:top w:val="none" w:sz="0" w:space="0" w:color="auto"/>
            <w:left w:val="none" w:sz="0" w:space="0" w:color="auto"/>
            <w:bottom w:val="none" w:sz="0" w:space="0" w:color="auto"/>
            <w:right w:val="none" w:sz="0" w:space="0" w:color="auto"/>
          </w:divBdr>
        </w:div>
        <w:div w:id="406928441">
          <w:marLeft w:val="0"/>
          <w:marRight w:val="0"/>
          <w:marTop w:val="0"/>
          <w:marBottom w:val="0"/>
          <w:divBdr>
            <w:top w:val="none" w:sz="0" w:space="0" w:color="auto"/>
            <w:left w:val="none" w:sz="0" w:space="0" w:color="auto"/>
            <w:bottom w:val="none" w:sz="0" w:space="0" w:color="auto"/>
            <w:right w:val="none" w:sz="0" w:space="0" w:color="auto"/>
          </w:divBdr>
        </w:div>
        <w:div w:id="1912621378">
          <w:marLeft w:val="0"/>
          <w:marRight w:val="0"/>
          <w:marTop w:val="0"/>
          <w:marBottom w:val="0"/>
          <w:divBdr>
            <w:top w:val="none" w:sz="0" w:space="0" w:color="auto"/>
            <w:left w:val="none" w:sz="0" w:space="0" w:color="auto"/>
            <w:bottom w:val="none" w:sz="0" w:space="0" w:color="auto"/>
            <w:right w:val="none" w:sz="0" w:space="0" w:color="auto"/>
          </w:divBdr>
        </w:div>
        <w:div w:id="8027397">
          <w:marLeft w:val="0"/>
          <w:marRight w:val="0"/>
          <w:marTop w:val="0"/>
          <w:marBottom w:val="0"/>
          <w:divBdr>
            <w:top w:val="none" w:sz="0" w:space="0" w:color="auto"/>
            <w:left w:val="none" w:sz="0" w:space="0" w:color="auto"/>
            <w:bottom w:val="none" w:sz="0" w:space="0" w:color="auto"/>
            <w:right w:val="none" w:sz="0" w:space="0" w:color="auto"/>
          </w:divBdr>
        </w:div>
        <w:div w:id="1388718884">
          <w:marLeft w:val="0"/>
          <w:marRight w:val="0"/>
          <w:marTop w:val="0"/>
          <w:marBottom w:val="0"/>
          <w:divBdr>
            <w:top w:val="none" w:sz="0" w:space="0" w:color="auto"/>
            <w:left w:val="none" w:sz="0" w:space="0" w:color="auto"/>
            <w:bottom w:val="none" w:sz="0" w:space="0" w:color="auto"/>
            <w:right w:val="none" w:sz="0" w:space="0" w:color="auto"/>
          </w:divBdr>
        </w:div>
        <w:div w:id="414864777">
          <w:marLeft w:val="0"/>
          <w:marRight w:val="0"/>
          <w:marTop w:val="0"/>
          <w:marBottom w:val="0"/>
          <w:divBdr>
            <w:top w:val="none" w:sz="0" w:space="0" w:color="auto"/>
            <w:left w:val="none" w:sz="0" w:space="0" w:color="auto"/>
            <w:bottom w:val="none" w:sz="0" w:space="0" w:color="auto"/>
            <w:right w:val="none" w:sz="0" w:space="0" w:color="auto"/>
          </w:divBdr>
        </w:div>
        <w:div w:id="433089537">
          <w:marLeft w:val="0"/>
          <w:marRight w:val="0"/>
          <w:marTop w:val="0"/>
          <w:marBottom w:val="0"/>
          <w:divBdr>
            <w:top w:val="none" w:sz="0" w:space="0" w:color="auto"/>
            <w:left w:val="none" w:sz="0" w:space="0" w:color="auto"/>
            <w:bottom w:val="none" w:sz="0" w:space="0" w:color="auto"/>
            <w:right w:val="none" w:sz="0" w:space="0" w:color="auto"/>
          </w:divBdr>
        </w:div>
        <w:div w:id="2037651741">
          <w:marLeft w:val="0"/>
          <w:marRight w:val="0"/>
          <w:marTop w:val="0"/>
          <w:marBottom w:val="0"/>
          <w:divBdr>
            <w:top w:val="none" w:sz="0" w:space="0" w:color="auto"/>
            <w:left w:val="none" w:sz="0" w:space="0" w:color="auto"/>
            <w:bottom w:val="none" w:sz="0" w:space="0" w:color="auto"/>
            <w:right w:val="none" w:sz="0" w:space="0" w:color="auto"/>
          </w:divBdr>
        </w:div>
        <w:div w:id="238368546">
          <w:marLeft w:val="0"/>
          <w:marRight w:val="0"/>
          <w:marTop w:val="0"/>
          <w:marBottom w:val="0"/>
          <w:divBdr>
            <w:top w:val="none" w:sz="0" w:space="0" w:color="auto"/>
            <w:left w:val="none" w:sz="0" w:space="0" w:color="auto"/>
            <w:bottom w:val="none" w:sz="0" w:space="0" w:color="auto"/>
            <w:right w:val="none" w:sz="0" w:space="0" w:color="auto"/>
          </w:divBdr>
        </w:div>
        <w:div w:id="436485981">
          <w:marLeft w:val="0"/>
          <w:marRight w:val="0"/>
          <w:marTop w:val="0"/>
          <w:marBottom w:val="0"/>
          <w:divBdr>
            <w:top w:val="none" w:sz="0" w:space="0" w:color="auto"/>
            <w:left w:val="none" w:sz="0" w:space="0" w:color="auto"/>
            <w:bottom w:val="none" w:sz="0" w:space="0" w:color="auto"/>
            <w:right w:val="none" w:sz="0" w:space="0" w:color="auto"/>
          </w:divBdr>
        </w:div>
        <w:div w:id="1658613760">
          <w:marLeft w:val="0"/>
          <w:marRight w:val="0"/>
          <w:marTop w:val="0"/>
          <w:marBottom w:val="0"/>
          <w:divBdr>
            <w:top w:val="none" w:sz="0" w:space="0" w:color="auto"/>
            <w:left w:val="none" w:sz="0" w:space="0" w:color="auto"/>
            <w:bottom w:val="none" w:sz="0" w:space="0" w:color="auto"/>
            <w:right w:val="none" w:sz="0" w:space="0" w:color="auto"/>
          </w:divBdr>
        </w:div>
        <w:div w:id="1673534415">
          <w:marLeft w:val="0"/>
          <w:marRight w:val="0"/>
          <w:marTop w:val="0"/>
          <w:marBottom w:val="0"/>
          <w:divBdr>
            <w:top w:val="none" w:sz="0" w:space="0" w:color="auto"/>
            <w:left w:val="none" w:sz="0" w:space="0" w:color="auto"/>
            <w:bottom w:val="none" w:sz="0" w:space="0" w:color="auto"/>
            <w:right w:val="none" w:sz="0" w:space="0" w:color="auto"/>
          </w:divBdr>
        </w:div>
        <w:div w:id="1760253597">
          <w:marLeft w:val="0"/>
          <w:marRight w:val="0"/>
          <w:marTop w:val="0"/>
          <w:marBottom w:val="0"/>
          <w:divBdr>
            <w:top w:val="none" w:sz="0" w:space="0" w:color="auto"/>
            <w:left w:val="none" w:sz="0" w:space="0" w:color="auto"/>
            <w:bottom w:val="none" w:sz="0" w:space="0" w:color="auto"/>
            <w:right w:val="none" w:sz="0" w:space="0" w:color="auto"/>
          </w:divBdr>
        </w:div>
        <w:div w:id="2009793129">
          <w:marLeft w:val="0"/>
          <w:marRight w:val="0"/>
          <w:marTop w:val="0"/>
          <w:marBottom w:val="0"/>
          <w:divBdr>
            <w:top w:val="none" w:sz="0" w:space="0" w:color="auto"/>
            <w:left w:val="none" w:sz="0" w:space="0" w:color="auto"/>
            <w:bottom w:val="none" w:sz="0" w:space="0" w:color="auto"/>
            <w:right w:val="none" w:sz="0" w:space="0" w:color="auto"/>
          </w:divBdr>
        </w:div>
        <w:div w:id="1963144012">
          <w:marLeft w:val="0"/>
          <w:marRight w:val="0"/>
          <w:marTop w:val="0"/>
          <w:marBottom w:val="0"/>
          <w:divBdr>
            <w:top w:val="none" w:sz="0" w:space="0" w:color="auto"/>
            <w:left w:val="none" w:sz="0" w:space="0" w:color="auto"/>
            <w:bottom w:val="none" w:sz="0" w:space="0" w:color="auto"/>
            <w:right w:val="none" w:sz="0" w:space="0" w:color="auto"/>
          </w:divBdr>
        </w:div>
        <w:div w:id="283117167">
          <w:marLeft w:val="0"/>
          <w:marRight w:val="0"/>
          <w:marTop w:val="0"/>
          <w:marBottom w:val="0"/>
          <w:divBdr>
            <w:top w:val="none" w:sz="0" w:space="0" w:color="auto"/>
            <w:left w:val="none" w:sz="0" w:space="0" w:color="auto"/>
            <w:bottom w:val="none" w:sz="0" w:space="0" w:color="auto"/>
            <w:right w:val="none" w:sz="0" w:space="0" w:color="auto"/>
          </w:divBdr>
        </w:div>
        <w:div w:id="1370298162">
          <w:marLeft w:val="0"/>
          <w:marRight w:val="0"/>
          <w:marTop w:val="0"/>
          <w:marBottom w:val="0"/>
          <w:divBdr>
            <w:top w:val="none" w:sz="0" w:space="0" w:color="auto"/>
            <w:left w:val="none" w:sz="0" w:space="0" w:color="auto"/>
            <w:bottom w:val="none" w:sz="0" w:space="0" w:color="auto"/>
            <w:right w:val="none" w:sz="0" w:space="0" w:color="auto"/>
          </w:divBdr>
        </w:div>
        <w:div w:id="1720006798">
          <w:marLeft w:val="0"/>
          <w:marRight w:val="0"/>
          <w:marTop w:val="0"/>
          <w:marBottom w:val="0"/>
          <w:divBdr>
            <w:top w:val="none" w:sz="0" w:space="0" w:color="auto"/>
            <w:left w:val="none" w:sz="0" w:space="0" w:color="auto"/>
            <w:bottom w:val="none" w:sz="0" w:space="0" w:color="auto"/>
            <w:right w:val="none" w:sz="0" w:space="0" w:color="auto"/>
          </w:divBdr>
        </w:div>
        <w:div w:id="635766786">
          <w:marLeft w:val="0"/>
          <w:marRight w:val="0"/>
          <w:marTop w:val="0"/>
          <w:marBottom w:val="0"/>
          <w:divBdr>
            <w:top w:val="none" w:sz="0" w:space="0" w:color="auto"/>
            <w:left w:val="none" w:sz="0" w:space="0" w:color="auto"/>
            <w:bottom w:val="none" w:sz="0" w:space="0" w:color="auto"/>
            <w:right w:val="none" w:sz="0" w:space="0" w:color="auto"/>
          </w:divBdr>
        </w:div>
        <w:div w:id="999887475">
          <w:marLeft w:val="0"/>
          <w:marRight w:val="0"/>
          <w:marTop w:val="0"/>
          <w:marBottom w:val="0"/>
          <w:divBdr>
            <w:top w:val="none" w:sz="0" w:space="0" w:color="auto"/>
            <w:left w:val="none" w:sz="0" w:space="0" w:color="auto"/>
            <w:bottom w:val="none" w:sz="0" w:space="0" w:color="auto"/>
            <w:right w:val="none" w:sz="0" w:space="0" w:color="auto"/>
          </w:divBdr>
        </w:div>
        <w:div w:id="1237203066">
          <w:marLeft w:val="0"/>
          <w:marRight w:val="0"/>
          <w:marTop w:val="0"/>
          <w:marBottom w:val="0"/>
          <w:divBdr>
            <w:top w:val="none" w:sz="0" w:space="0" w:color="auto"/>
            <w:left w:val="none" w:sz="0" w:space="0" w:color="auto"/>
            <w:bottom w:val="none" w:sz="0" w:space="0" w:color="auto"/>
            <w:right w:val="none" w:sz="0" w:space="0" w:color="auto"/>
          </w:divBdr>
        </w:div>
        <w:div w:id="1049036063">
          <w:marLeft w:val="0"/>
          <w:marRight w:val="0"/>
          <w:marTop w:val="0"/>
          <w:marBottom w:val="0"/>
          <w:divBdr>
            <w:top w:val="none" w:sz="0" w:space="0" w:color="auto"/>
            <w:left w:val="none" w:sz="0" w:space="0" w:color="auto"/>
            <w:bottom w:val="none" w:sz="0" w:space="0" w:color="auto"/>
            <w:right w:val="none" w:sz="0" w:space="0" w:color="auto"/>
          </w:divBdr>
        </w:div>
        <w:div w:id="1899127251">
          <w:marLeft w:val="0"/>
          <w:marRight w:val="0"/>
          <w:marTop w:val="0"/>
          <w:marBottom w:val="0"/>
          <w:divBdr>
            <w:top w:val="none" w:sz="0" w:space="0" w:color="auto"/>
            <w:left w:val="none" w:sz="0" w:space="0" w:color="auto"/>
            <w:bottom w:val="none" w:sz="0" w:space="0" w:color="auto"/>
            <w:right w:val="none" w:sz="0" w:space="0" w:color="auto"/>
          </w:divBdr>
        </w:div>
        <w:div w:id="1872035919">
          <w:marLeft w:val="0"/>
          <w:marRight w:val="0"/>
          <w:marTop w:val="0"/>
          <w:marBottom w:val="0"/>
          <w:divBdr>
            <w:top w:val="none" w:sz="0" w:space="0" w:color="auto"/>
            <w:left w:val="none" w:sz="0" w:space="0" w:color="auto"/>
            <w:bottom w:val="none" w:sz="0" w:space="0" w:color="auto"/>
            <w:right w:val="none" w:sz="0" w:space="0" w:color="auto"/>
          </w:divBdr>
        </w:div>
        <w:div w:id="1784225329">
          <w:marLeft w:val="0"/>
          <w:marRight w:val="0"/>
          <w:marTop w:val="0"/>
          <w:marBottom w:val="0"/>
          <w:divBdr>
            <w:top w:val="none" w:sz="0" w:space="0" w:color="auto"/>
            <w:left w:val="none" w:sz="0" w:space="0" w:color="auto"/>
            <w:bottom w:val="none" w:sz="0" w:space="0" w:color="auto"/>
            <w:right w:val="none" w:sz="0" w:space="0" w:color="auto"/>
          </w:divBdr>
        </w:div>
        <w:div w:id="1135413176">
          <w:marLeft w:val="0"/>
          <w:marRight w:val="0"/>
          <w:marTop w:val="0"/>
          <w:marBottom w:val="0"/>
          <w:divBdr>
            <w:top w:val="none" w:sz="0" w:space="0" w:color="auto"/>
            <w:left w:val="none" w:sz="0" w:space="0" w:color="auto"/>
            <w:bottom w:val="none" w:sz="0" w:space="0" w:color="auto"/>
            <w:right w:val="none" w:sz="0" w:space="0" w:color="auto"/>
          </w:divBdr>
        </w:div>
        <w:div w:id="405539346">
          <w:marLeft w:val="0"/>
          <w:marRight w:val="0"/>
          <w:marTop w:val="0"/>
          <w:marBottom w:val="0"/>
          <w:divBdr>
            <w:top w:val="none" w:sz="0" w:space="0" w:color="auto"/>
            <w:left w:val="none" w:sz="0" w:space="0" w:color="auto"/>
            <w:bottom w:val="none" w:sz="0" w:space="0" w:color="auto"/>
            <w:right w:val="none" w:sz="0" w:space="0" w:color="auto"/>
          </w:divBdr>
        </w:div>
        <w:div w:id="1472744571">
          <w:marLeft w:val="0"/>
          <w:marRight w:val="0"/>
          <w:marTop w:val="0"/>
          <w:marBottom w:val="0"/>
          <w:divBdr>
            <w:top w:val="none" w:sz="0" w:space="0" w:color="auto"/>
            <w:left w:val="none" w:sz="0" w:space="0" w:color="auto"/>
            <w:bottom w:val="none" w:sz="0" w:space="0" w:color="auto"/>
            <w:right w:val="none" w:sz="0" w:space="0" w:color="auto"/>
          </w:divBdr>
        </w:div>
        <w:div w:id="932130841">
          <w:marLeft w:val="0"/>
          <w:marRight w:val="0"/>
          <w:marTop w:val="0"/>
          <w:marBottom w:val="0"/>
          <w:divBdr>
            <w:top w:val="none" w:sz="0" w:space="0" w:color="auto"/>
            <w:left w:val="none" w:sz="0" w:space="0" w:color="auto"/>
            <w:bottom w:val="none" w:sz="0" w:space="0" w:color="auto"/>
            <w:right w:val="none" w:sz="0" w:space="0" w:color="auto"/>
          </w:divBdr>
        </w:div>
        <w:div w:id="1187250267">
          <w:marLeft w:val="0"/>
          <w:marRight w:val="0"/>
          <w:marTop w:val="0"/>
          <w:marBottom w:val="0"/>
          <w:divBdr>
            <w:top w:val="none" w:sz="0" w:space="0" w:color="auto"/>
            <w:left w:val="none" w:sz="0" w:space="0" w:color="auto"/>
            <w:bottom w:val="none" w:sz="0" w:space="0" w:color="auto"/>
            <w:right w:val="none" w:sz="0" w:space="0" w:color="auto"/>
          </w:divBdr>
        </w:div>
        <w:div w:id="454107964">
          <w:marLeft w:val="0"/>
          <w:marRight w:val="0"/>
          <w:marTop w:val="0"/>
          <w:marBottom w:val="0"/>
          <w:divBdr>
            <w:top w:val="none" w:sz="0" w:space="0" w:color="auto"/>
            <w:left w:val="none" w:sz="0" w:space="0" w:color="auto"/>
            <w:bottom w:val="none" w:sz="0" w:space="0" w:color="auto"/>
            <w:right w:val="none" w:sz="0" w:space="0" w:color="auto"/>
          </w:divBdr>
        </w:div>
        <w:div w:id="1334409206">
          <w:marLeft w:val="0"/>
          <w:marRight w:val="0"/>
          <w:marTop w:val="0"/>
          <w:marBottom w:val="0"/>
          <w:divBdr>
            <w:top w:val="none" w:sz="0" w:space="0" w:color="auto"/>
            <w:left w:val="none" w:sz="0" w:space="0" w:color="auto"/>
            <w:bottom w:val="none" w:sz="0" w:space="0" w:color="auto"/>
            <w:right w:val="none" w:sz="0" w:space="0" w:color="auto"/>
          </w:divBdr>
        </w:div>
        <w:div w:id="1124226383">
          <w:marLeft w:val="0"/>
          <w:marRight w:val="0"/>
          <w:marTop w:val="0"/>
          <w:marBottom w:val="0"/>
          <w:divBdr>
            <w:top w:val="none" w:sz="0" w:space="0" w:color="auto"/>
            <w:left w:val="none" w:sz="0" w:space="0" w:color="auto"/>
            <w:bottom w:val="none" w:sz="0" w:space="0" w:color="auto"/>
            <w:right w:val="none" w:sz="0" w:space="0" w:color="auto"/>
          </w:divBdr>
        </w:div>
        <w:div w:id="1486166377">
          <w:marLeft w:val="0"/>
          <w:marRight w:val="0"/>
          <w:marTop w:val="0"/>
          <w:marBottom w:val="0"/>
          <w:divBdr>
            <w:top w:val="none" w:sz="0" w:space="0" w:color="auto"/>
            <w:left w:val="none" w:sz="0" w:space="0" w:color="auto"/>
            <w:bottom w:val="none" w:sz="0" w:space="0" w:color="auto"/>
            <w:right w:val="none" w:sz="0" w:space="0" w:color="auto"/>
          </w:divBdr>
        </w:div>
        <w:div w:id="1536501233">
          <w:marLeft w:val="0"/>
          <w:marRight w:val="0"/>
          <w:marTop w:val="0"/>
          <w:marBottom w:val="0"/>
          <w:divBdr>
            <w:top w:val="none" w:sz="0" w:space="0" w:color="auto"/>
            <w:left w:val="none" w:sz="0" w:space="0" w:color="auto"/>
            <w:bottom w:val="none" w:sz="0" w:space="0" w:color="auto"/>
            <w:right w:val="none" w:sz="0" w:space="0" w:color="auto"/>
          </w:divBdr>
        </w:div>
        <w:div w:id="284164492">
          <w:marLeft w:val="0"/>
          <w:marRight w:val="0"/>
          <w:marTop w:val="0"/>
          <w:marBottom w:val="0"/>
          <w:divBdr>
            <w:top w:val="none" w:sz="0" w:space="0" w:color="auto"/>
            <w:left w:val="none" w:sz="0" w:space="0" w:color="auto"/>
            <w:bottom w:val="none" w:sz="0" w:space="0" w:color="auto"/>
            <w:right w:val="none" w:sz="0" w:space="0" w:color="auto"/>
          </w:divBdr>
        </w:div>
        <w:div w:id="1775780286">
          <w:marLeft w:val="0"/>
          <w:marRight w:val="0"/>
          <w:marTop w:val="0"/>
          <w:marBottom w:val="0"/>
          <w:divBdr>
            <w:top w:val="none" w:sz="0" w:space="0" w:color="auto"/>
            <w:left w:val="none" w:sz="0" w:space="0" w:color="auto"/>
            <w:bottom w:val="none" w:sz="0" w:space="0" w:color="auto"/>
            <w:right w:val="none" w:sz="0" w:space="0" w:color="auto"/>
          </w:divBdr>
        </w:div>
        <w:div w:id="1105346665">
          <w:marLeft w:val="0"/>
          <w:marRight w:val="0"/>
          <w:marTop w:val="0"/>
          <w:marBottom w:val="0"/>
          <w:divBdr>
            <w:top w:val="none" w:sz="0" w:space="0" w:color="auto"/>
            <w:left w:val="none" w:sz="0" w:space="0" w:color="auto"/>
            <w:bottom w:val="none" w:sz="0" w:space="0" w:color="auto"/>
            <w:right w:val="none" w:sz="0" w:space="0" w:color="auto"/>
          </w:divBdr>
        </w:div>
        <w:div w:id="230701627">
          <w:marLeft w:val="0"/>
          <w:marRight w:val="0"/>
          <w:marTop w:val="0"/>
          <w:marBottom w:val="0"/>
          <w:divBdr>
            <w:top w:val="none" w:sz="0" w:space="0" w:color="auto"/>
            <w:left w:val="none" w:sz="0" w:space="0" w:color="auto"/>
            <w:bottom w:val="none" w:sz="0" w:space="0" w:color="auto"/>
            <w:right w:val="none" w:sz="0" w:space="0" w:color="auto"/>
          </w:divBdr>
        </w:div>
        <w:div w:id="307243000">
          <w:marLeft w:val="0"/>
          <w:marRight w:val="0"/>
          <w:marTop w:val="0"/>
          <w:marBottom w:val="0"/>
          <w:divBdr>
            <w:top w:val="none" w:sz="0" w:space="0" w:color="auto"/>
            <w:left w:val="none" w:sz="0" w:space="0" w:color="auto"/>
            <w:bottom w:val="none" w:sz="0" w:space="0" w:color="auto"/>
            <w:right w:val="none" w:sz="0" w:space="0" w:color="auto"/>
          </w:divBdr>
        </w:div>
        <w:div w:id="1769429306">
          <w:marLeft w:val="0"/>
          <w:marRight w:val="0"/>
          <w:marTop w:val="0"/>
          <w:marBottom w:val="0"/>
          <w:divBdr>
            <w:top w:val="none" w:sz="0" w:space="0" w:color="auto"/>
            <w:left w:val="none" w:sz="0" w:space="0" w:color="auto"/>
            <w:bottom w:val="none" w:sz="0" w:space="0" w:color="auto"/>
            <w:right w:val="none" w:sz="0" w:space="0" w:color="auto"/>
          </w:divBdr>
        </w:div>
        <w:div w:id="721639060">
          <w:marLeft w:val="0"/>
          <w:marRight w:val="0"/>
          <w:marTop w:val="0"/>
          <w:marBottom w:val="0"/>
          <w:divBdr>
            <w:top w:val="none" w:sz="0" w:space="0" w:color="auto"/>
            <w:left w:val="none" w:sz="0" w:space="0" w:color="auto"/>
            <w:bottom w:val="none" w:sz="0" w:space="0" w:color="auto"/>
            <w:right w:val="none" w:sz="0" w:space="0" w:color="auto"/>
          </w:divBdr>
        </w:div>
        <w:div w:id="454374605">
          <w:marLeft w:val="0"/>
          <w:marRight w:val="0"/>
          <w:marTop w:val="0"/>
          <w:marBottom w:val="0"/>
          <w:divBdr>
            <w:top w:val="none" w:sz="0" w:space="0" w:color="auto"/>
            <w:left w:val="none" w:sz="0" w:space="0" w:color="auto"/>
            <w:bottom w:val="none" w:sz="0" w:space="0" w:color="auto"/>
            <w:right w:val="none" w:sz="0" w:space="0" w:color="auto"/>
          </w:divBdr>
        </w:div>
        <w:div w:id="1078870877">
          <w:marLeft w:val="0"/>
          <w:marRight w:val="0"/>
          <w:marTop w:val="0"/>
          <w:marBottom w:val="0"/>
          <w:divBdr>
            <w:top w:val="none" w:sz="0" w:space="0" w:color="auto"/>
            <w:left w:val="none" w:sz="0" w:space="0" w:color="auto"/>
            <w:bottom w:val="none" w:sz="0" w:space="0" w:color="auto"/>
            <w:right w:val="none" w:sz="0" w:space="0" w:color="auto"/>
          </w:divBdr>
        </w:div>
        <w:div w:id="1356269854">
          <w:marLeft w:val="0"/>
          <w:marRight w:val="0"/>
          <w:marTop w:val="0"/>
          <w:marBottom w:val="0"/>
          <w:divBdr>
            <w:top w:val="none" w:sz="0" w:space="0" w:color="auto"/>
            <w:left w:val="none" w:sz="0" w:space="0" w:color="auto"/>
            <w:bottom w:val="none" w:sz="0" w:space="0" w:color="auto"/>
            <w:right w:val="none" w:sz="0" w:space="0" w:color="auto"/>
          </w:divBdr>
        </w:div>
        <w:div w:id="1567570311">
          <w:marLeft w:val="0"/>
          <w:marRight w:val="0"/>
          <w:marTop w:val="0"/>
          <w:marBottom w:val="0"/>
          <w:divBdr>
            <w:top w:val="none" w:sz="0" w:space="0" w:color="auto"/>
            <w:left w:val="none" w:sz="0" w:space="0" w:color="auto"/>
            <w:bottom w:val="none" w:sz="0" w:space="0" w:color="auto"/>
            <w:right w:val="none" w:sz="0" w:space="0" w:color="auto"/>
          </w:divBdr>
        </w:div>
        <w:div w:id="184634674">
          <w:marLeft w:val="0"/>
          <w:marRight w:val="0"/>
          <w:marTop w:val="0"/>
          <w:marBottom w:val="0"/>
          <w:divBdr>
            <w:top w:val="none" w:sz="0" w:space="0" w:color="auto"/>
            <w:left w:val="none" w:sz="0" w:space="0" w:color="auto"/>
            <w:bottom w:val="none" w:sz="0" w:space="0" w:color="auto"/>
            <w:right w:val="none" w:sz="0" w:space="0" w:color="auto"/>
          </w:divBdr>
        </w:div>
        <w:div w:id="618145819">
          <w:marLeft w:val="0"/>
          <w:marRight w:val="0"/>
          <w:marTop w:val="0"/>
          <w:marBottom w:val="0"/>
          <w:divBdr>
            <w:top w:val="none" w:sz="0" w:space="0" w:color="auto"/>
            <w:left w:val="none" w:sz="0" w:space="0" w:color="auto"/>
            <w:bottom w:val="none" w:sz="0" w:space="0" w:color="auto"/>
            <w:right w:val="none" w:sz="0" w:space="0" w:color="auto"/>
          </w:divBdr>
        </w:div>
        <w:div w:id="557715870">
          <w:marLeft w:val="0"/>
          <w:marRight w:val="0"/>
          <w:marTop w:val="0"/>
          <w:marBottom w:val="0"/>
          <w:divBdr>
            <w:top w:val="none" w:sz="0" w:space="0" w:color="auto"/>
            <w:left w:val="none" w:sz="0" w:space="0" w:color="auto"/>
            <w:bottom w:val="none" w:sz="0" w:space="0" w:color="auto"/>
            <w:right w:val="none" w:sz="0" w:space="0" w:color="auto"/>
          </w:divBdr>
        </w:div>
        <w:div w:id="1691177157">
          <w:marLeft w:val="0"/>
          <w:marRight w:val="0"/>
          <w:marTop w:val="0"/>
          <w:marBottom w:val="0"/>
          <w:divBdr>
            <w:top w:val="none" w:sz="0" w:space="0" w:color="auto"/>
            <w:left w:val="none" w:sz="0" w:space="0" w:color="auto"/>
            <w:bottom w:val="none" w:sz="0" w:space="0" w:color="auto"/>
            <w:right w:val="none" w:sz="0" w:space="0" w:color="auto"/>
          </w:divBdr>
        </w:div>
        <w:div w:id="782960109">
          <w:marLeft w:val="0"/>
          <w:marRight w:val="0"/>
          <w:marTop w:val="0"/>
          <w:marBottom w:val="0"/>
          <w:divBdr>
            <w:top w:val="none" w:sz="0" w:space="0" w:color="auto"/>
            <w:left w:val="none" w:sz="0" w:space="0" w:color="auto"/>
            <w:bottom w:val="none" w:sz="0" w:space="0" w:color="auto"/>
            <w:right w:val="none" w:sz="0" w:space="0" w:color="auto"/>
          </w:divBdr>
        </w:div>
        <w:div w:id="1688944820">
          <w:marLeft w:val="0"/>
          <w:marRight w:val="0"/>
          <w:marTop w:val="0"/>
          <w:marBottom w:val="0"/>
          <w:divBdr>
            <w:top w:val="none" w:sz="0" w:space="0" w:color="auto"/>
            <w:left w:val="none" w:sz="0" w:space="0" w:color="auto"/>
            <w:bottom w:val="none" w:sz="0" w:space="0" w:color="auto"/>
            <w:right w:val="none" w:sz="0" w:space="0" w:color="auto"/>
          </w:divBdr>
        </w:div>
        <w:div w:id="1149397573">
          <w:marLeft w:val="0"/>
          <w:marRight w:val="0"/>
          <w:marTop w:val="0"/>
          <w:marBottom w:val="0"/>
          <w:divBdr>
            <w:top w:val="none" w:sz="0" w:space="0" w:color="auto"/>
            <w:left w:val="none" w:sz="0" w:space="0" w:color="auto"/>
            <w:bottom w:val="none" w:sz="0" w:space="0" w:color="auto"/>
            <w:right w:val="none" w:sz="0" w:space="0" w:color="auto"/>
          </w:divBdr>
        </w:div>
        <w:div w:id="288703475">
          <w:marLeft w:val="0"/>
          <w:marRight w:val="0"/>
          <w:marTop w:val="0"/>
          <w:marBottom w:val="0"/>
          <w:divBdr>
            <w:top w:val="none" w:sz="0" w:space="0" w:color="auto"/>
            <w:left w:val="none" w:sz="0" w:space="0" w:color="auto"/>
            <w:bottom w:val="none" w:sz="0" w:space="0" w:color="auto"/>
            <w:right w:val="none" w:sz="0" w:space="0" w:color="auto"/>
          </w:divBdr>
        </w:div>
        <w:div w:id="1321696582">
          <w:marLeft w:val="0"/>
          <w:marRight w:val="0"/>
          <w:marTop w:val="0"/>
          <w:marBottom w:val="0"/>
          <w:divBdr>
            <w:top w:val="none" w:sz="0" w:space="0" w:color="auto"/>
            <w:left w:val="none" w:sz="0" w:space="0" w:color="auto"/>
            <w:bottom w:val="none" w:sz="0" w:space="0" w:color="auto"/>
            <w:right w:val="none" w:sz="0" w:space="0" w:color="auto"/>
          </w:divBdr>
        </w:div>
        <w:div w:id="175586162">
          <w:marLeft w:val="0"/>
          <w:marRight w:val="0"/>
          <w:marTop w:val="0"/>
          <w:marBottom w:val="0"/>
          <w:divBdr>
            <w:top w:val="none" w:sz="0" w:space="0" w:color="auto"/>
            <w:left w:val="none" w:sz="0" w:space="0" w:color="auto"/>
            <w:bottom w:val="none" w:sz="0" w:space="0" w:color="auto"/>
            <w:right w:val="none" w:sz="0" w:space="0" w:color="auto"/>
          </w:divBdr>
        </w:div>
        <w:div w:id="188035357">
          <w:marLeft w:val="0"/>
          <w:marRight w:val="0"/>
          <w:marTop w:val="0"/>
          <w:marBottom w:val="0"/>
          <w:divBdr>
            <w:top w:val="none" w:sz="0" w:space="0" w:color="auto"/>
            <w:left w:val="none" w:sz="0" w:space="0" w:color="auto"/>
            <w:bottom w:val="none" w:sz="0" w:space="0" w:color="auto"/>
            <w:right w:val="none" w:sz="0" w:space="0" w:color="auto"/>
          </w:divBdr>
        </w:div>
        <w:div w:id="792989201">
          <w:marLeft w:val="0"/>
          <w:marRight w:val="0"/>
          <w:marTop w:val="0"/>
          <w:marBottom w:val="0"/>
          <w:divBdr>
            <w:top w:val="none" w:sz="0" w:space="0" w:color="auto"/>
            <w:left w:val="none" w:sz="0" w:space="0" w:color="auto"/>
            <w:bottom w:val="none" w:sz="0" w:space="0" w:color="auto"/>
            <w:right w:val="none" w:sz="0" w:space="0" w:color="auto"/>
          </w:divBdr>
        </w:div>
        <w:div w:id="977300053">
          <w:marLeft w:val="0"/>
          <w:marRight w:val="0"/>
          <w:marTop w:val="0"/>
          <w:marBottom w:val="0"/>
          <w:divBdr>
            <w:top w:val="none" w:sz="0" w:space="0" w:color="auto"/>
            <w:left w:val="none" w:sz="0" w:space="0" w:color="auto"/>
            <w:bottom w:val="none" w:sz="0" w:space="0" w:color="auto"/>
            <w:right w:val="none" w:sz="0" w:space="0" w:color="auto"/>
          </w:divBdr>
        </w:div>
        <w:div w:id="1660111892">
          <w:marLeft w:val="0"/>
          <w:marRight w:val="0"/>
          <w:marTop w:val="0"/>
          <w:marBottom w:val="0"/>
          <w:divBdr>
            <w:top w:val="none" w:sz="0" w:space="0" w:color="auto"/>
            <w:left w:val="none" w:sz="0" w:space="0" w:color="auto"/>
            <w:bottom w:val="none" w:sz="0" w:space="0" w:color="auto"/>
            <w:right w:val="none" w:sz="0" w:space="0" w:color="auto"/>
          </w:divBdr>
        </w:div>
        <w:div w:id="1008605623">
          <w:marLeft w:val="0"/>
          <w:marRight w:val="0"/>
          <w:marTop w:val="0"/>
          <w:marBottom w:val="0"/>
          <w:divBdr>
            <w:top w:val="none" w:sz="0" w:space="0" w:color="auto"/>
            <w:left w:val="none" w:sz="0" w:space="0" w:color="auto"/>
            <w:bottom w:val="none" w:sz="0" w:space="0" w:color="auto"/>
            <w:right w:val="none" w:sz="0" w:space="0" w:color="auto"/>
          </w:divBdr>
        </w:div>
        <w:div w:id="353697966">
          <w:marLeft w:val="0"/>
          <w:marRight w:val="0"/>
          <w:marTop w:val="0"/>
          <w:marBottom w:val="0"/>
          <w:divBdr>
            <w:top w:val="none" w:sz="0" w:space="0" w:color="auto"/>
            <w:left w:val="none" w:sz="0" w:space="0" w:color="auto"/>
            <w:bottom w:val="none" w:sz="0" w:space="0" w:color="auto"/>
            <w:right w:val="none" w:sz="0" w:space="0" w:color="auto"/>
          </w:divBdr>
        </w:div>
        <w:div w:id="175266589">
          <w:marLeft w:val="0"/>
          <w:marRight w:val="0"/>
          <w:marTop w:val="0"/>
          <w:marBottom w:val="0"/>
          <w:divBdr>
            <w:top w:val="none" w:sz="0" w:space="0" w:color="auto"/>
            <w:left w:val="none" w:sz="0" w:space="0" w:color="auto"/>
            <w:bottom w:val="none" w:sz="0" w:space="0" w:color="auto"/>
            <w:right w:val="none" w:sz="0" w:space="0" w:color="auto"/>
          </w:divBdr>
        </w:div>
        <w:div w:id="43259927">
          <w:marLeft w:val="0"/>
          <w:marRight w:val="0"/>
          <w:marTop w:val="0"/>
          <w:marBottom w:val="0"/>
          <w:divBdr>
            <w:top w:val="none" w:sz="0" w:space="0" w:color="auto"/>
            <w:left w:val="none" w:sz="0" w:space="0" w:color="auto"/>
            <w:bottom w:val="none" w:sz="0" w:space="0" w:color="auto"/>
            <w:right w:val="none" w:sz="0" w:space="0" w:color="auto"/>
          </w:divBdr>
        </w:div>
        <w:div w:id="710806895">
          <w:marLeft w:val="0"/>
          <w:marRight w:val="0"/>
          <w:marTop w:val="0"/>
          <w:marBottom w:val="0"/>
          <w:divBdr>
            <w:top w:val="none" w:sz="0" w:space="0" w:color="auto"/>
            <w:left w:val="none" w:sz="0" w:space="0" w:color="auto"/>
            <w:bottom w:val="none" w:sz="0" w:space="0" w:color="auto"/>
            <w:right w:val="none" w:sz="0" w:space="0" w:color="auto"/>
          </w:divBdr>
        </w:div>
        <w:div w:id="1736276716">
          <w:marLeft w:val="0"/>
          <w:marRight w:val="0"/>
          <w:marTop w:val="0"/>
          <w:marBottom w:val="0"/>
          <w:divBdr>
            <w:top w:val="none" w:sz="0" w:space="0" w:color="auto"/>
            <w:left w:val="none" w:sz="0" w:space="0" w:color="auto"/>
            <w:bottom w:val="none" w:sz="0" w:space="0" w:color="auto"/>
            <w:right w:val="none" w:sz="0" w:space="0" w:color="auto"/>
          </w:divBdr>
        </w:div>
        <w:div w:id="1525439122">
          <w:marLeft w:val="0"/>
          <w:marRight w:val="0"/>
          <w:marTop w:val="0"/>
          <w:marBottom w:val="0"/>
          <w:divBdr>
            <w:top w:val="none" w:sz="0" w:space="0" w:color="auto"/>
            <w:left w:val="none" w:sz="0" w:space="0" w:color="auto"/>
            <w:bottom w:val="none" w:sz="0" w:space="0" w:color="auto"/>
            <w:right w:val="none" w:sz="0" w:space="0" w:color="auto"/>
          </w:divBdr>
        </w:div>
        <w:div w:id="613245236">
          <w:marLeft w:val="0"/>
          <w:marRight w:val="0"/>
          <w:marTop w:val="0"/>
          <w:marBottom w:val="0"/>
          <w:divBdr>
            <w:top w:val="none" w:sz="0" w:space="0" w:color="auto"/>
            <w:left w:val="none" w:sz="0" w:space="0" w:color="auto"/>
            <w:bottom w:val="none" w:sz="0" w:space="0" w:color="auto"/>
            <w:right w:val="none" w:sz="0" w:space="0" w:color="auto"/>
          </w:divBdr>
        </w:div>
        <w:div w:id="494031427">
          <w:marLeft w:val="0"/>
          <w:marRight w:val="0"/>
          <w:marTop w:val="0"/>
          <w:marBottom w:val="0"/>
          <w:divBdr>
            <w:top w:val="none" w:sz="0" w:space="0" w:color="auto"/>
            <w:left w:val="none" w:sz="0" w:space="0" w:color="auto"/>
            <w:bottom w:val="none" w:sz="0" w:space="0" w:color="auto"/>
            <w:right w:val="none" w:sz="0" w:space="0" w:color="auto"/>
          </w:divBdr>
        </w:div>
        <w:div w:id="1770734794">
          <w:marLeft w:val="0"/>
          <w:marRight w:val="0"/>
          <w:marTop w:val="0"/>
          <w:marBottom w:val="0"/>
          <w:divBdr>
            <w:top w:val="none" w:sz="0" w:space="0" w:color="auto"/>
            <w:left w:val="none" w:sz="0" w:space="0" w:color="auto"/>
            <w:bottom w:val="none" w:sz="0" w:space="0" w:color="auto"/>
            <w:right w:val="none" w:sz="0" w:space="0" w:color="auto"/>
          </w:divBdr>
        </w:div>
        <w:div w:id="267157471">
          <w:marLeft w:val="0"/>
          <w:marRight w:val="0"/>
          <w:marTop w:val="0"/>
          <w:marBottom w:val="0"/>
          <w:divBdr>
            <w:top w:val="none" w:sz="0" w:space="0" w:color="auto"/>
            <w:left w:val="none" w:sz="0" w:space="0" w:color="auto"/>
            <w:bottom w:val="none" w:sz="0" w:space="0" w:color="auto"/>
            <w:right w:val="none" w:sz="0" w:space="0" w:color="auto"/>
          </w:divBdr>
        </w:div>
        <w:div w:id="1080638808">
          <w:marLeft w:val="0"/>
          <w:marRight w:val="0"/>
          <w:marTop w:val="0"/>
          <w:marBottom w:val="0"/>
          <w:divBdr>
            <w:top w:val="none" w:sz="0" w:space="0" w:color="auto"/>
            <w:left w:val="none" w:sz="0" w:space="0" w:color="auto"/>
            <w:bottom w:val="none" w:sz="0" w:space="0" w:color="auto"/>
            <w:right w:val="none" w:sz="0" w:space="0" w:color="auto"/>
          </w:divBdr>
        </w:div>
        <w:div w:id="1784374681">
          <w:marLeft w:val="0"/>
          <w:marRight w:val="0"/>
          <w:marTop w:val="0"/>
          <w:marBottom w:val="0"/>
          <w:divBdr>
            <w:top w:val="none" w:sz="0" w:space="0" w:color="auto"/>
            <w:left w:val="none" w:sz="0" w:space="0" w:color="auto"/>
            <w:bottom w:val="none" w:sz="0" w:space="0" w:color="auto"/>
            <w:right w:val="none" w:sz="0" w:space="0" w:color="auto"/>
          </w:divBdr>
        </w:div>
        <w:div w:id="1393962570">
          <w:marLeft w:val="0"/>
          <w:marRight w:val="0"/>
          <w:marTop w:val="0"/>
          <w:marBottom w:val="0"/>
          <w:divBdr>
            <w:top w:val="none" w:sz="0" w:space="0" w:color="auto"/>
            <w:left w:val="none" w:sz="0" w:space="0" w:color="auto"/>
            <w:bottom w:val="none" w:sz="0" w:space="0" w:color="auto"/>
            <w:right w:val="none" w:sz="0" w:space="0" w:color="auto"/>
          </w:divBdr>
        </w:div>
        <w:div w:id="1712532569">
          <w:marLeft w:val="0"/>
          <w:marRight w:val="0"/>
          <w:marTop w:val="0"/>
          <w:marBottom w:val="0"/>
          <w:divBdr>
            <w:top w:val="none" w:sz="0" w:space="0" w:color="auto"/>
            <w:left w:val="none" w:sz="0" w:space="0" w:color="auto"/>
            <w:bottom w:val="none" w:sz="0" w:space="0" w:color="auto"/>
            <w:right w:val="none" w:sz="0" w:space="0" w:color="auto"/>
          </w:divBdr>
        </w:div>
        <w:div w:id="1451709419">
          <w:marLeft w:val="0"/>
          <w:marRight w:val="0"/>
          <w:marTop w:val="0"/>
          <w:marBottom w:val="0"/>
          <w:divBdr>
            <w:top w:val="none" w:sz="0" w:space="0" w:color="auto"/>
            <w:left w:val="none" w:sz="0" w:space="0" w:color="auto"/>
            <w:bottom w:val="none" w:sz="0" w:space="0" w:color="auto"/>
            <w:right w:val="none" w:sz="0" w:space="0" w:color="auto"/>
          </w:divBdr>
        </w:div>
        <w:div w:id="156656706">
          <w:marLeft w:val="0"/>
          <w:marRight w:val="0"/>
          <w:marTop w:val="0"/>
          <w:marBottom w:val="0"/>
          <w:divBdr>
            <w:top w:val="none" w:sz="0" w:space="0" w:color="auto"/>
            <w:left w:val="none" w:sz="0" w:space="0" w:color="auto"/>
            <w:bottom w:val="none" w:sz="0" w:space="0" w:color="auto"/>
            <w:right w:val="none" w:sz="0" w:space="0" w:color="auto"/>
          </w:divBdr>
        </w:div>
        <w:div w:id="1424960857">
          <w:marLeft w:val="0"/>
          <w:marRight w:val="0"/>
          <w:marTop w:val="0"/>
          <w:marBottom w:val="0"/>
          <w:divBdr>
            <w:top w:val="none" w:sz="0" w:space="0" w:color="auto"/>
            <w:left w:val="none" w:sz="0" w:space="0" w:color="auto"/>
            <w:bottom w:val="none" w:sz="0" w:space="0" w:color="auto"/>
            <w:right w:val="none" w:sz="0" w:space="0" w:color="auto"/>
          </w:divBdr>
        </w:div>
        <w:div w:id="1206989555">
          <w:marLeft w:val="0"/>
          <w:marRight w:val="0"/>
          <w:marTop w:val="0"/>
          <w:marBottom w:val="0"/>
          <w:divBdr>
            <w:top w:val="none" w:sz="0" w:space="0" w:color="auto"/>
            <w:left w:val="none" w:sz="0" w:space="0" w:color="auto"/>
            <w:bottom w:val="none" w:sz="0" w:space="0" w:color="auto"/>
            <w:right w:val="none" w:sz="0" w:space="0" w:color="auto"/>
          </w:divBdr>
        </w:div>
        <w:div w:id="1022249364">
          <w:marLeft w:val="0"/>
          <w:marRight w:val="0"/>
          <w:marTop w:val="0"/>
          <w:marBottom w:val="0"/>
          <w:divBdr>
            <w:top w:val="none" w:sz="0" w:space="0" w:color="auto"/>
            <w:left w:val="none" w:sz="0" w:space="0" w:color="auto"/>
            <w:bottom w:val="none" w:sz="0" w:space="0" w:color="auto"/>
            <w:right w:val="none" w:sz="0" w:space="0" w:color="auto"/>
          </w:divBdr>
        </w:div>
        <w:div w:id="1337463653">
          <w:marLeft w:val="0"/>
          <w:marRight w:val="0"/>
          <w:marTop w:val="0"/>
          <w:marBottom w:val="0"/>
          <w:divBdr>
            <w:top w:val="none" w:sz="0" w:space="0" w:color="auto"/>
            <w:left w:val="none" w:sz="0" w:space="0" w:color="auto"/>
            <w:bottom w:val="none" w:sz="0" w:space="0" w:color="auto"/>
            <w:right w:val="none" w:sz="0" w:space="0" w:color="auto"/>
          </w:divBdr>
        </w:div>
        <w:div w:id="234245389">
          <w:marLeft w:val="0"/>
          <w:marRight w:val="0"/>
          <w:marTop w:val="0"/>
          <w:marBottom w:val="0"/>
          <w:divBdr>
            <w:top w:val="none" w:sz="0" w:space="0" w:color="auto"/>
            <w:left w:val="none" w:sz="0" w:space="0" w:color="auto"/>
            <w:bottom w:val="none" w:sz="0" w:space="0" w:color="auto"/>
            <w:right w:val="none" w:sz="0" w:space="0" w:color="auto"/>
          </w:divBdr>
        </w:div>
        <w:div w:id="2099716958">
          <w:marLeft w:val="0"/>
          <w:marRight w:val="0"/>
          <w:marTop w:val="0"/>
          <w:marBottom w:val="0"/>
          <w:divBdr>
            <w:top w:val="none" w:sz="0" w:space="0" w:color="auto"/>
            <w:left w:val="none" w:sz="0" w:space="0" w:color="auto"/>
            <w:bottom w:val="none" w:sz="0" w:space="0" w:color="auto"/>
            <w:right w:val="none" w:sz="0" w:space="0" w:color="auto"/>
          </w:divBdr>
        </w:div>
        <w:div w:id="1531453675">
          <w:marLeft w:val="0"/>
          <w:marRight w:val="0"/>
          <w:marTop w:val="0"/>
          <w:marBottom w:val="0"/>
          <w:divBdr>
            <w:top w:val="none" w:sz="0" w:space="0" w:color="auto"/>
            <w:left w:val="none" w:sz="0" w:space="0" w:color="auto"/>
            <w:bottom w:val="none" w:sz="0" w:space="0" w:color="auto"/>
            <w:right w:val="none" w:sz="0" w:space="0" w:color="auto"/>
          </w:divBdr>
        </w:div>
        <w:div w:id="2059745879">
          <w:marLeft w:val="0"/>
          <w:marRight w:val="0"/>
          <w:marTop w:val="0"/>
          <w:marBottom w:val="0"/>
          <w:divBdr>
            <w:top w:val="none" w:sz="0" w:space="0" w:color="auto"/>
            <w:left w:val="none" w:sz="0" w:space="0" w:color="auto"/>
            <w:bottom w:val="none" w:sz="0" w:space="0" w:color="auto"/>
            <w:right w:val="none" w:sz="0" w:space="0" w:color="auto"/>
          </w:divBdr>
        </w:div>
        <w:div w:id="1196234236">
          <w:marLeft w:val="0"/>
          <w:marRight w:val="0"/>
          <w:marTop w:val="0"/>
          <w:marBottom w:val="0"/>
          <w:divBdr>
            <w:top w:val="none" w:sz="0" w:space="0" w:color="auto"/>
            <w:left w:val="none" w:sz="0" w:space="0" w:color="auto"/>
            <w:bottom w:val="none" w:sz="0" w:space="0" w:color="auto"/>
            <w:right w:val="none" w:sz="0" w:space="0" w:color="auto"/>
          </w:divBdr>
        </w:div>
        <w:div w:id="1779637168">
          <w:marLeft w:val="0"/>
          <w:marRight w:val="0"/>
          <w:marTop w:val="0"/>
          <w:marBottom w:val="0"/>
          <w:divBdr>
            <w:top w:val="none" w:sz="0" w:space="0" w:color="auto"/>
            <w:left w:val="none" w:sz="0" w:space="0" w:color="auto"/>
            <w:bottom w:val="none" w:sz="0" w:space="0" w:color="auto"/>
            <w:right w:val="none" w:sz="0" w:space="0" w:color="auto"/>
          </w:divBdr>
        </w:div>
        <w:div w:id="1176534229">
          <w:marLeft w:val="0"/>
          <w:marRight w:val="0"/>
          <w:marTop w:val="0"/>
          <w:marBottom w:val="0"/>
          <w:divBdr>
            <w:top w:val="none" w:sz="0" w:space="0" w:color="auto"/>
            <w:left w:val="none" w:sz="0" w:space="0" w:color="auto"/>
            <w:bottom w:val="none" w:sz="0" w:space="0" w:color="auto"/>
            <w:right w:val="none" w:sz="0" w:space="0" w:color="auto"/>
          </w:divBdr>
        </w:div>
        <w:div w:id="512231256">
          <w:marLeft w:val="0"/>
          <w:marRight w:val="0"/>
          <w:marTop w:val="0"/>
          <w:marBottom w:val="0"/>
          <w:divBdr>
            <w:top w:val="none" w:sz="0" w:space="0" w:color="auto"/>
            <w:left w:val="none" w:sz="0" w:space="0" w:color="auto"/>
            <w:bottom w:val="none" w:sz="0" w:space="0" w:color="auto"/>
            <w:right w:val="none" w:sz="0" w:space="0" w:color="auto"/>
          </w:divBdr>
        </w:div>
        <w:div w:id="844779738">
          <w:marLeft w:val="0"/>
          <w:marRight w:val="0"/>
          <w:marTop w:val="0"/>
          <w:marBottom w:val="0"/>
          <w:divBdr>
            <w:top w:val="none" w:sz="0" w:space="0" w:color="auto"/>
            <w:left w:val="none" w:sz="0" w:space="0" w:color="auto"/>
            <w:bottom w:val="none" w:sz="0" w:space="0" w:color="auto"/>
            <w:right w:val="none" w:sz="0" w:space="0" w:color="auto"/>
          </w:divBdr>
        </w:div>
        <w:div w:id="1686010118">
          <w:marLeft w:val="0"/>
          <w:marRight w:val="0"/>
          <w:marTop w:val="0"/>
          <w:marBottom w:val="0"/>
          <w:divBdr>
            <w:top w:val="none" w:sz="0" w:space="0" w:color="auto"/>
            <w:left w:val="none" w:sz="0" w:space="0" w:color="auto"/>
            <w:bottom w:val="none" w:sz="0" w:space="0" w:color="auto"/>
            <w:right w:val="none" w:sz="0" w:space="0" w:color="auto"/>
          </w:divBdr>
        </w:div>
        <w:div w:id="2127920303">
          <w:marLeft w:val="0"/>
          <w:marRight w:val="0"/>
          <w:marTop w:val="0"/>
          <w:marBottom w:val="0"/>
          <w:divBdr>
            <w:top w:val="none" w:sz="0" w:space="0" w:color="auto"/>
            <w:left w:val="none" w:sz="0" w:space="0" w:color="auto"/>
            <w:bottom w:val="none" w:sz="0" w:space="0" w:color="auto"/>
            <w:right w:val="none" w:sz="0" w:space="0" w:color="auto"/>
          </w:divBdr>
        </w:div>
        <w:div w:id="2055539321">
          <w:marLeft w:val="0"/>
          <w:marRight w:val="0"/>
          <w:marTop w:val="0"/>
          <w:marBottom w:val="0"/>
          <w:divBdr>
            <w:top w:val="none" w:sz="0" w:space="0" w:color="auto"/>
            <w:left w:val="none" w:sz="0" w:space="0" w:color="auto"/>
            <w:bottom w:val="none" w:sz="0" w:space="0" w:color="auto"/>
            <w:right w:val="none" w:sz="0" w:space="0" w:color="auto"/>
          </w:divBdr>
        </w:div>
        <w:div w:id="1189100997">
          <w:marLeft w:val="0"/>
          <w:marRight w:val="0"/>
          <w:marTop w:val="0"/>
          <w:marBottom w:val="0"/>
          <w:divBdr>
            <w:top w:val="none" w:sz="0" w:space="0" w:color="auto"/>
            <w:left w:val="none" w:sz="0" w:space="0" w:color="auto"/>
            <w:bottom w:val="none" w:sz="0" w:space="0" w:color="auto"/>
            <w:right w:val="none" w:sz="0" w:space="0" w:color="auto"/>
          </w:divBdr>
        </w:div>
        <w:div w:id="1056011464">
          <w:marLeft w:val="0"/>
          <w:marRight w:val="0"/>
          <w:marTop w:val="0"/>
          <w:marBottom w:val="0"/>
          <w:divBdr>
            <w:top w:val="none" w:sz="0" w:space="0" w:color="auto"/>
            <w:left w:val="none" w:sz="0" w:space="0" w:color="auto"/>
            <w:bottom w:val="none" w:sz="0" w:space="0" w:color="auto"/>
            <w:right w:val="none" w:sz="0" w:space="0" w:color="auto"/>
          </w:divBdr>
        </w:div>
        <w:div w:id="1301689069">
          <w:marLeft w:val="0"/>
          <w:marRight w:val="0"/>
          <w:marTop w:val="0"/>
          <w:marBottom w:val="0"/>
          <w:divBdr>
            <w:top w:val="none" w:sz="0" w:space="0" w:color="auto"/>
            <w:left w:val="none" w:sz="0" w:space="0" w:color="auto"/>
            <w:bottom w:val="none" w:sz="0" w:space="0" w:color="auto"/>
            <w:right w:val="none" w:sz="0" w:space="0" w:color="auto"/>
          </w:divBdr>
        </w:div>
        <w:div w:id="1019041411">
          <w:marLeft w:val="0"/>
          <w:marRight w:val="0"/>
          <w:marTop w:val="0"/>
          <w:marBottom w:val="0"/>
          <w:divBdr>
            <w:top w:val="none" w:sz="0" w:space="0" w:color="auto"/>
            <w:left w:val="none" w:sz="0" w:space="0" w:color="auto"/>
            <w:bottom w:val="none" w:sz="0" w:space="0" w:color="auto"/>
            <w:right w:val="none" w:sz="0" w:space="0" w:color="auto"/>
          </w:divBdr>
        </w:div>
        <w:div w:id="2011980453">
          <w:marLeft w:val="0"/>
          <w:marRight w:val="0"/>
          <w:marTop w:val="0"/>
          <w:marBottom w:val="0"/>
          <w:divBdr>
            <w:top w:val="none" w:sz="0" w:space="0" w:color="auto"/>
            <w:left w:val="none" w:sz="0" w:space="0" w:color="auto"/>
            <w:bottom w:val="none" w:sz="0" w:space="0" w:color="auto"/>
            <w:right w:val="none" w:sz="0" w:space="0" w:color="auto"/>
          </w:divBdr>
        </w:div>
        <w:div w:id="147327886">
          <w:marLeft w:val="0"/>
          <w:marRight w:val="0"/>
          <w:marTop w:val="0"/>
          <w:marBottom w:val="0"/>
          <w:divBdr>
            <w:top w:val="none" w:sz="0" w:space="0" w:color="auto"/>
            <w:left w:val="none" w:sz="0" w:space="0" w:color="auto"/>
            <w:bottom w:val="none" w:sz="0" w:space="0" w:color="auto"/>
            <w:right w:val="none" w:sz="0" w:space="0" w:color="auto"/>
          </w:divBdr>
        </w:div>
        <w:div w:id="1238251109">
          <w:marLeft w:val="0"/>
          <w:marRight w:val="0"/>
          <w:marTop w:val="0"/>
          <w:marBottom w:val="0"/>
          <w:divBdr>
            <w:top w:val="none" w:sz="0" w:space="0" w:color="auto"/>
            <w:left w:val="none" w:sz="0" w:space="0" w:color="auto"/>
            <w:bottom w:val="none" w:sz="0" w:space="0" w:color="auto"/>
            <w:right w:val="none" w:sz="0" w:space="0" w:color="auto"/>
          </w:divBdr>
        </w:div>
        <w:div w:id="1322268301">
          <w:marLeft w:val="0"/>
          <w:marRight w:val="0"/>
          <w:marTop w:val="0"/>
          <w:marBottom w:val="0"/>
          <w:divBdr>
            <w:top w:val="none" w:sz="0" w:space="0" w:color="auto"/>
            <w:left w:val="none" w:sz="0" w:space="0" w:color="auto"/>
            <w:bottom w:val="none" w:sz="0" w:space="0" w:color="auto"/>
            <w:right w:val="none" w:sz="0" w:space="0" w:color="auto"/>
          </w:divBdr>
        </w:div>
        <w:div w:id="1186561055">
          <w:marLeft w:val="0"/>
          <w:marRight w:val="0"/>
          <w:marTop w:val="0"/>
          <w:marBottom w:val="0"/>
          <w:divBdr>
            <w:top w:val="none" w:sz="0" w:space="0" w:color="auto"/>
            <w:left w:val="none" w:sz="0" w:space="0" w:color="auto"/>
            <w:bottom w:val="none" w:sz="0" w:space="0" w:color="auto"/>
            <w:right w:val="none" w:sz="0" w:space="0" w:color="auto"/>
          </w:divBdr>
        </w:div>
        <w:div w:id="1515878220">
          <w:marLeft w:val="0"/>
          <w:marRight w:val="0"/>
          <w:marTop w:val="0"/>
          <w:marBottom w:val="0"/>
          <w:divBdr>
            <w:top w:val="none" w:sz="0" w:space="0" w:color="auto"/>
            <w:left w:val="none" w:sz="0" w:space="0" w:color="auto"/>
            <w:bottom w:val="none" w:sz="0" w:space="0" w:color="auto"/>
            <w:right w:val="none" w:sz="0" w:space="0" w:color="auto"/>
          </w:divBdr>
        </w:div>
        <w:div w:id="1505706690">
          <w:marLeft w:val="0"/>
          <w:marRight w:val="0"/>
          <w:marTop w:val="0"/>
          <w:marBottom w:val="0"/>
          <w:divBdr>
            <w:top w:val="none" w:sz="0" w:space="0" w:color="auto"/>
            <w:left w:val="none" w:sz="0" w:space="0" w:color="auto"/>
            <w:bottom w:val="none" w:sz="0" w:space="0" w:color="auto"/>
            <w:right w:val="none" w:sz="0" w:space="0" w:color="auto"/>
          </w:divBdr>
        </w:div>
        <w:div w:id="408309757">
          <w:marLeft w:val="0"/>
          <w:marRight w:val="0"/>
          <w:marTop w:val="0"/>
          <w:marBottom w:val="0"/>
          <w:divBdr>
            <w:top w:val="none" w:sz="0" w:space="0" w:color="auto"/>
            <w:left w:val="none" w:sz="0" w:space="0" w:color="auto"/>
            <w:bottom w:val="none" w:sz="0" w:space="0" w:color="auto"/>
            <w:right w:val="none" w:sz="0" w:space="0" w:color="auto"/>
          </w:divBdr>
        </w:div>
        <w:div w:id="924387116">
          <w:marLeft w:val="0"/>
          <w:marRight w:val="0"/>
          <w:marTop w:val="0"/>
          <w:marBottom w:val="0"/>
          <w:divBdr>
            <w:top w:val="none" w:sz="0" w:space="0" w:color="auto"/>
            <w:left w:val="none" w:sz="0" w:space="0" w:color="auto"/>
            <w:bottom w:val="none" w:sz="0" w:space="0" w:color="auto"/>
            <w:right w:val="none" w:sz="0" w:space="0" w:color="auto"/>
          </w:divBdr>
        </w:div>
        <w:div w:id="835806866">
          <w:marLeft w:val="0"/>
          <w:marRight w:val="0"/>
          <w:marTop w:val="0"/>
          <w:marBottom w:val="0"/>
          <w:divBdr>
            <w:top w:val="none" w:sz="0" w:space="0" w:color="auto"/>
            <w:left w:val="none" w:sz="0" w:space="0" w:color="auto"/>
            <w:bottom w:val="none" w:sz="0" w:space="0" w:color="auto"/>
            <w:right w:val="none" w:sz="0" w:space="0" w:color="auto"/>
          </w:divBdr>
        </w:div>
        <w:div w:id="262566942">
          <w:marLeft w:val="0"/>
          <w:marRight w:val="0"/>
          <w:marTop w:val="0"/>
          <w:marBottom w:val="0"/>
          <w:divBdr>
            <w:top w:val="none" w:sz="0" w:space="0" w:color="auto"/>
            <w:left w:val="none" w:sz="0" w:space="0" w:color="auto"/>
            <w:bottom w:val="none" w:sz="0" w:space="0" w:color="auto"/>
            <w:right w:val="none" w:sz="0" w:space="0" w:color="auto"/>
          </w:divBdr>
        </w:div>
        <w:div w:id="1449394756">
          <w:marLeft w:val="0"/>
          <w:marRight w:val="0"/>
          <w:marTop w:val="0"/>
          <w:marBottom w:val="0"/>
          <w:divBdr>
            <w:top w:val="none" w:sz="0" w:space="0" w:color="auto"/>
            <w:left w:val="none" w:sz="0" w:space="0" w:color="auto"/>
            <w:bottom w:val="none" w:sz="0" w:space="0" w:color="auto"/>
            <w:right w:val="none" w:sz="0" w:space="0" w:color="auto"/>
          </w:divBdr>
        </w:div>
        <w:div w:id="1707413635">
          <w:marLeft w:val="0"/>
          <w:marRight w:val="0"/>
          <w:marTop w:val="0"/>
          <w:marBottom w:val="0"/>
          <w:divBdr>
            <w:top w:val="none" w:sz="0" w:space="0" w:color="auto"/>
            <w:left w:val="none" w:sz="0" w:space="0" w:color="auto"/>
            <w:bottom w:val="none" w:sz="0" w:space="0" w:color="auto"/>
            <w:right w:val="none" w:sz="0" w:space="0" w:color="auto"/>
          </w:divBdr>
        </w:div>
        <w:div w:id="120613031">
          <w:marLeft w:val="0"/>
          <w:marRight w:val="0"/>
          <w:marTop w:val="0"/>
          <w:marBottom w:val="0"/>
          <w:divBdr>
            <w:top w:val="none" w:sz="0" w:space="0" w:color="auto"/>
            <w:left w:val="none" w:sz="0" w:space="0" w:color="auto"/>
            <w:bottom w:val="none" w:sz="0" w:space="0" w:color="auto"/>
            <w:right w:val="none" w:sz="0" w:space="0" w:color="auto"/>
          </w:divBdr>
        </w:div>
        <w:div w:id="1986009863">
          <w:marLeft w:val="0"/>
          <w:marRight w:val="0"/>
          <w:marTop w:val="0"/>
          <w:marBottom w:val="0"/>
          <w:divBdr>
            <w:top w:val="none" w:sz="0" w:space="0" w:color="auto"/>
            <w:left w:val="none" w:sz="0" w:space="0" w:color="auto"/>
            <w:bottom w:val="none" w:sz="0" w:space="0" w:color="auto"/>
            <w:right w:val="none" w:sz="0" w:space="0" w:color="auto"/>
          </w:divBdr>
        </w:div>
        <w:div w:id="1538546637">
          <w:marLeft w:val="0"/>
          <w:marRight w:val="0"/>
          <w:marTop w:val="0"/>
          <w:marBottom w:val="0"/>
          <w:divBdr>
            <w:top w:val="none" w:sz="0" w:space="0" w:color="auto"/>
            <w:left w:val="none" w:sz="0" w:space="0" w:color="auto"/>
            <w:bottom w:val="none" w:sz="0" w:space="0" w:color="auto"/>
            <w:right w:val="none" w:sz="0" w:space="0" w:color="auto"/>
          </w:divBdr>
        </w:div>
        <w:div w:id="1864591023">
          <w:marLeft w:val="0"/>
          <w:marRight w:val="0"/>
          <w:marTop w:val="0"/>
          <w:marBottom w:val="0"/>
          <w:divBdr>
            <w:top w:val="none" w:sz="0" w:space="0" w:color="auto"/>
            <w:left w:val="none" w:sz="0" w:space="0" w:color="auto"/>
            <w:bottom w:val="none" w:sz="0" w:space="0" w:color="auto"/>
            <w:right w:val="none" w:sz="0" w:space="0" w:color="auto"/>
          </w:divBdr>
        </w:div>
        <w:div w:id="1666320117">
          <w:marLeft w:val="0"/>
          <w:marRight w:val="0"/>
          <w:marTop w:val="0"/>
          <w:marBottom w:val="0"/>
          <w:divBdr>
            <w:top w:val="none" w:sz="0" w:space="0" w:color="auto"/>
            <w:left w:val="none" w:sz="0" w:space="0" w:color="auto"/>
            <w:bottom w:val="none" w:sz="0" w:space="0" w:color="auto"/>
            <w:right w:val="none" w:sz="0" w:space="0" w:color="auto"/>
          </w:divBdr>
        </w:div>
        <w:div w:id="1791707238">
          <w:marLeft w:val="0"/>
          <w:marRight w:val="0"/>
          <w:marTop w:val="0"/>
          <w:marBottom w:val="0"/>
          <w:divBdr>
            <w:top w:val="none" w:sz="0" w:space="0" w:color="auto"/>
            <w:left w:val="none" w:sz="0" w:space="0" w:color="auto"/>
            <w:bottom w:val="none" w:sz="0" w:space="0" w:color="auto"/>
            <w:right w:val="none" w:sz="0" w:space="0" w:color="auto"/>
          </w:divBdr>
        </w:div>
        <w:div w:id="263533653">
          <w:marLeft w:val="0"/>
          <w:marRight w:val="0"/>
          <w:marTop w:val="0"/>
          <w:marBottom w:val="0"/>
          <w:divBdr>
            <w:top w:val="none" w:sz="0" w:space="0" w:color="auto"/>
            <w:left w:val="none" w:sz="0" w:space="0" w:color="auto"/>
            <w:bottom w:val="none" w:sz="0" w:space="0" w:color="auto"/>
            <w:right w:val="none" w:sz="0" w:space="0" w:color="auto"/>
          </w:divBdr>
        </w:div>
        <w:div w:id="652486869">
          <w:marLeft w:val="0"/>
          <w:marRight w:val="0"/>
          <w:marTop w:val="0"/>
          <w:marBottom w:val="0"/>
          <w:divBdr>
            <w:top w:val="none" w:sz="0" w:space="0" w:color="auto"/>
            <w:left w:val="none" w:sz="0" w:space="0" w:color="auto"/>
            <w:bottom w:val="none" w:sz="0" w:space="0" w:color="auto"/>
            <w:right w:val="none" w:sz="0" w:space="0" w:color="auto"/>
          </w:divBdr>
        </w:div>
        <w:div w:id="326329619">
          <w:marLeft w:val="0"/>
          <w:marRight w:val="0"/>
          <w:marTop w:val="0"/>
          <w:marBottom w:val="0"/>
          <w:divBdr>
            <w:top w:val="none" w:sz="0" w:space="0" w:color="auto"/>
            <w:left w:val="none" w:sz="0" w:space="0" w:color="auto"/>
            <w:bottom w:val="none" w:sz="0" w:space="0" w:color="auto"/>
            <w:right w:val="none" w:sz="0" w:space="0" w:color="auto"/>
          </w:divBdr>
        </w:div>
        <w:div w:id="583346942">
          <w:marLeft w:val="0"/>
          <w:marRight w:val="0"/>
          <w:marTop w:val="0"/>
          <w:marBottom w:val="0"/>
          <w:divBdr>
            <w:top w:val="none" w:sz="0" w:space="0" w:color="auto"/>
            <w:left w:val="none" w:sz="0" w:space="0" w:color="auto"/>
            <w:bottom w:val="none" w:sz="0" w:space="0" w:color="auto"/>
            <w:right w:val="none" w:sz="0" w:space="0" w:color="auto"/>
          </w:divBdr>
        </w:div>
        <w:div w:id="1845585572">
          <w:marLeft w:val="0"/>
          <w:marRight w:val="0"/>
          <w:marTop w:val="0"/>
          <w:marBottom w:val="0"/>
          <w:divBdr>
            <w:top w:val="none" w:sz="0" w:space="0" w:color="auto"/>
            <w:left w:val="none" w:sz="0" w:space="0" w:color="auto"/>
            <w:bottom w:val="none" w:sz="0" w:space="0" w:color="auto"/>
            <w:right w:val="none" w:sz="0" w:space="0" w:color="auto"/>
          </w:divBdr>
        </w:div>
        <w:div w:id="1445035316">
          <w:marLeft w:val="0"/>
          <w:marRight w:val="0"/>
          <w:marTop w:val="0"/>
          <w:marBottom w:val="0"/>
          <w:divBdr>
            <w:top w:val="none" w:sz="0" w:space="0" w:color="auto"/>
            <w:left w:val="none" w:sz="0" w:space="0" w:color="auto"/>
            <w:bottom w:val="none" w:sz="0" w:space="0" w:color="auto"/>
            <w:right w:val="none" w:sz="0" w:space="0" w:color="auto"/>
          </w:divBdr>
        </w:div>
        <w:div w:id="1362048472">
          <w:marLeft w:val="0"/>
          <w:marRight w:val="0"/>
          <w:marTop w:val="0"/>
          <w:marBottom w:val="0"/>
          <w:divBdr>
            <w:top w:val="none" w:sz="0" w:space="0" w:color="auto"/>
            <w:left w:val="none" w:sz="0" w:space="0" w:color="auto"/>
            <w:bottom w:val="none" w:sz="0" w:space="0" w:color="auto"/>
            <w:right w:val="none" w:sz="0" w:space="0" w:color="auto"/>
          </w:divBdr>
        </w:div>
        <w:div w:id="1033116467">
          <w:marLeft w:val="0"/>
          <w:marRight w:val="0"/>
          <w:marTop w:val="0"/>
          <w:marBottom w:val="0"/>
          <w:divBdr>
            <w:top w:val="none" w:sz="0" w:space="0" w:color="auto"/>
            <w:left w:val="none" w:sz="0" w:space="0" w:color="auto"/>
            <w:bottom w:val="none" w:sz="0" w:space="0" w:color="auto"/>
            <w:right w:val="none" w:sz="0" w:space="0" w:color="auto"/>
          </w:divBdr>
        </w:div>
        <w:div w:id="355011583">
          <w:marLeft w:val="0"/>
          <w:marRight w:val="0"/>
          <w:marTop w:val="0"/>
          <w:marBottom w:val="0"/>
          <w:divBdr>
            <w:top w:val="none" w:sz="0" w:space="0" w:color="auto"/>
            <w:left w:val="none" w:sz="0" w:space="0" w:color="auto"/>
            <w:bottom w:val="none" w:sz="0" w:space="0" w:color="auto"/>
            <w:right w:val="none" w:sz="0" w:space="0" w:color="auto"/>
          </w:divBdr>
        </w:div>
        <w:div w:id="1352952711">
          <w:marLeft w:val="0"/>
          <w:marRight w:val="0"/>
          <w:marTop w:val="0"/>
          <w:marBottom w:val="0"/>
          <w:divBdr>
            <w:top w:val="none" w:sz="0" w:space="0" w:color="auto"/>
            <w:left w:val="none" w:sz="0" w:space="0" w:color="auto"/>
            <w:bottom w:val="none" w:sz="0" w:space="0" w:color="auto"/>
            <w:right w:val="none" w:sz="0" w:space="0" w:color="auto"/>
          </w:divBdr>
        </w:div>
        <w:div w:id="1328172309">
          <w:marLeft w:val="0"/>
          <w:marRight w:val="0"/>
          <w:marTop w:val="0"/>
          <w:marBottom w:val="0"/>
          <w:divBdr>
            <w:top w:val="none" w:sz="0" w:space="0" w:color="auto"/>
            <w:left w:val="none" w:sz="0" w:space="0" w:color="auto"/>
            <w:bottom w:val="none" w:sz="0" w:space="0" w:color="auto"/>
            <w:right w:val="none" w:sz="0" w:space="0" w:color="auto"/>
          </w:divBdr>
        </w:div>
        <w:div w:id="1042558766">
          <w:marLeft w:val="0"/>
          <w:marRight w:val="0"/>
          <w:marTop w:val="0"/>
          <w:marBottom w:val="0"/>
          <w:divBdr>
            <w:top w:val="none" w:sz="0" w:space="0" w:color="auto"/>
            <w:left w:val="none" w:sz="0" w:space="0" w:color="auto"/>
            <w:bottom w:val="none" w:sz="0" w:space="0" w:color="auto"/>
            <w:right w:val="none" w:sz="0" w:space="0" w:color="auto"/>
          </w:divBdr>
        </w:div>
        <w:div w:id="510603498">
          <w:marLeft w:val="0"/>
          <w:marRight w:val="0"/>
          <w:marTop w:val="0"/>
          <w:marBottom w:val="0"/>
          <w:divBdr>
            <w:top w:val="none" w:sz="0" w:space="0" w:color="auto"/>
            <w:left w:val="none" w:sz="0" w:space="0" w:color="auto"/>
            <w:bottom w:val="none" w:sz="0" w:space="0" w:color="auto"/>
            <w:right w:val="none" w:sz="0" w:space="0" w:color="auto"/>
          </w:divBdr>
        </w:div>
        <w:div w:id="538127414">
          <w:marLeft w:val="0"/>
          <w:marRight w:val="0"/>
          <w:marTop w:val="0"/>
          <w:marBottom w:val="0"/>
          <w:divBdr>
            <w:top w:val="none" w:sz="0" w:space="0" w:color="auto"/>
            <w:left w:val="none" w:sz="0" w:space="0" w:color="auto"/>
            <w:bottom w:val="none" w:sz="0" w:space="0" w:color="auto"/>
            <w:right w:val="none" w:sz="0" w:space="0" w:color="auto"/>
          </w:divBdr>
        </w:div>
        <w:div w:id="990984130">
          <w:marLeft w:val="0"/>
          <w:marRight w:val="0"/>
          <w:marTop w:val="0"/>
          <w:marBottom w:val="0"/>
          <w:divBdr>
            <w:top w:val="none" w:sz="0" w:space="0" w:color="auto"/>
            <w:left w:val="none" w:sz="0" w:space="0" w:color="auto"/>
            <w:bottom w:val="none" w:sz="0" w:space="0" w:color="auto"/>
            <w:right w:val="none" w:sz="0" w:space="0" w:color="auto"/>
          </w:divBdr>
        </w:div>
        <w:div w:id="467666066">
          <w:marLeft w:val="0"/>
          <w:marRight w:val="0"/>
          <w:marTop w:val="0"/>
          <w:marBottom w:val="0"/>
          <w:divBdr>
            <w:top w:val="none" w:sz="0" w:space="0" w:color="auto"/>
            <w:left w:val="none" w:sz="0" w:space="0" w:color="auto"/>
            <w:bottom w:val="none" w:sz="0" w:space="0" w:color="auto"/>
            <w:right w:val="none" w:sz="0" w:space="0" w:color="auto"/>
          </w:divBdr>
        </w:div>
        <w:div w:id="1446342553">
          <w:marLeft w:val="0"/>
          <w:marRight w:val="0"/>
          <w:marTop w:val="0"/>
          <w:marBottom w:val="0"/>
          <w:divBdr>
            <w:top w:val="none" w:sz="0" w:space="0" w:color="auto"/>
            <w:left w:val="none" w:sz="0" w:space="0" w:color="auto"/>
            <w:bottom w:val="none" w:sz="0" w:space="0" w:color="auto"/>
            <w:right w:val="none" w:sz="0" w:space="0" w:color="auto"/>
          </w:divBdr>
        </w:div>
        <w:div w:id="2023124995">
          <w:marLeft w:val="0"/>
          <w:marRight w:val="0"/>
          <w:marTop w:val="0"/>
          <w:marBottom w:val="0"/>
          <w:divBdr>
            <w:top w:val="none" w:sz="0" w:space="0" w:color="auto"/>
            <w:left w:val="none" w:sz="0" w:space="0" w:color="auto"/>
            <w:bottom w:val="none" w:sz="0" w:space="0" w:color="auto"/>
            <w:right w:val="none" w:sz="0" w:space="0" w:color="auto"/>
          </w:divBdr>
        </w:div>
        <w:div w:id="1474131867">
          <w:marLeft w:val="0"/>
          <w:marRight w:val="0"/>
          <w:marTop w:val="0"/>
          <w:marBottom w:val="0"/>
          <w:divBdr>
            <w:top w:val="none" w:sz="0" w:space="0" w:color="auto"/>
            <w:left w:val="none" w:sz="0" w:space="0" w:color="auto"/>
            <w:bottom w:val="none" w:sz="0" w:space="0" w:color="auto"/>
            <w:right w:val="none" w:sz="0" w:space="0" w:color="auto"/>
          </w:divBdr>
        </w:div>
        <w:div w:id="819618290">
          <w:marLeft w:val="0"/>
          <w:marRight w:val="0"/>
          <w:marTop w:val="0"/>
          <w:marBottom w:val="0"/>
          <w:divBdr>
            <w:top w:val="none" w:sz="0" w:space="0" w:color="auto"/>
            <w:left w:val="none" w:sz="0" w:space="0" w:color="auto"/>
            <w:bottom w:val="none" w:sz="0" w:space="0" w:color="auto"/>
            <w:right w:val="none" w:sz="0" w:space="0" w:color="auto"/>
          </w:divBdr>
        </w:div>
        <w:div w:id="754473376">
          <w:marLeft w:val="0"/>
          <w:marRight w:val="0"/>
          <w:marTop w:val="0"/>
          <w:marBottom w:val="0"/>
          <w:divBdr>
            <w:top w:val="none" w:sz="0" w:space="0" w:color="auto"/>
            <w:left w:val="none" w:sz="0" w:space="0" w:color="auto"/>
            <w:bottom w:val="none" w:sz="0" w:space="0" w:color="auto"/>
            <w:right w:val="none" w:sz="0" w:space="0" w:color="auto"/>
          </w:divBdr>
        </w:div>
        <w:div w:id="2025087491">
          <w:marLeft w:val="0"/>
          <w:marRight w:val="0"/>
          <w:marTop w:val="0"/>
          <w:marBottom w:val="0"/>
          <w:divBdr>
            <w:top w:val="none" w:sz="0" w:space="0" w:color="auto"/>
            <w:left w:val="none" w:sz="0" w:space="0" w:color="auto"/>
            <w:bottom w:val="none" w:sz="0" w:space="0" w:color="auto"/>
            <w:right w:val="none" w:sz="0" w:space="0" w:color="auto"/>
          </w:divBdr>
        </w:div>
        <w:div w:id="738483250">
          <w:marLeft w:val="0"/>
          <w:marRight w:val="0"/>
          <w:marTop w:val="0"/>
          <w:marBottom w:val="0"/>
          <w:divBdr>
            <w:top w:val="none" w:sz="0" w:space="0" w:color="auto"/>
            <w:left w:val="none" w:sz="0" w:space="0" w:color="auto"/>
            <w:bottom w:val="none" w:sz="0" w:space="0" w:color="auto"/>
            <w:right w:val="none" w:sz="0" w:space="0" w:color="auto"/>
          </w:divBdr>
        </w:div>
        <w:div w:id="61607327">
          <w:marLeft w:val="0"/>
          <w:marRight w:val="0"/>
          <w:marTop w:val="0"/>
          <w:marBottom w:val="0"/>
          <w:divBdr>
            <w:top w:val="none" w:sz="0" w:space="0" w:color="auto"/>
            <w:left w:val="none" w:sz="0" w:space="0" w:color="auto"/>
            <w:bottom w:val="none" w:sz="0" w:space="0" w:color="auto"/>
            <w:right w:val="none" w:sz="0" w:space="0" w:color="auto"/>
          </w:divBdr>
        </w:div>
        <w:div w:id="463474403">
          <w:marLeft w:val="0"/>
          <w:marRight w:val="0"/>
          <w:marTop w:val="0"/>
          <w:marBottom w:val="0"/>
          <w:divBdr>
            <w:top w:val="none" w:sz="0" w:space="0" w:color="auto"/>
            <w:left w:val="none" w:sz="0" w:space="0" w:color="auto"/>
            <w:bottom w:val="none" w:sz="0" w:space="0" w:color="auto"/>
            <w:right w:val="none" w:sz="0" w:space="0" w:color="auto"/>
          </w:divBdr>
        </w:div>
        <w:div w:id="766997980">
          <w:marLeft w:val="0"/>
          <w:marRight w:val="0"/>
          <w:marTop w:val="0"/>
          <w:marBottom w:val="0"/>
          <w:divBdr>
            <w:top w:val="none" w:sz="0" w:space="0" w:color="auto"/>
            <w:left w:val="none" w:sz="0" w:space="0" w:color="auto"/>
            <w:bottom w:val="none" w:sz="0" w:space="0" w:color="auto"/>
            <w:right w:val="none" w:sz="0" w:space="0" w:color="auto"/>
          </w:divBdr>
        </w:div>
        <w:div w:id="474029768">
          <w:marLeft w:val="0"/>
          <w:marRight w:val="0"/>
          <w:marTop w:val="0"/>
          <w:marBottom w:val="0"/>
          <w:divBdr>
            <w:top w:val="none" w:sz="0" w:space="0" w:color="auto"/>
            <w:left w:val="none" w:sz="0" w:space="0" w:color="auto"/>
            <w:bottom w:val="none" w:sz="0" w:space="0" w:color="auto"/>
            <w:right w:val="none" w:sz="0" w:space="0" w:color="auto"/>
          </w:divBdr>
        </w:div>
        <w:div w:id="1931228912">
          <w:marLeft w:val="0"/>
          <w:marRight w:val="0"/>
          <w:marTop w:val="0"/>
          <w:marBottom w:val="0"/>
          <w:divBdr>
            <w:top w:val="none" w:sz="0" w:space="0" w:color="auto"/>
            <w:left w:val="none" w:sz="0" w:space="0" w:color="auto"/>
            <w:bottom w:val="none" w:sz="0" w:space="0" w:color="auto"/>
            <w:right w:val="none" w:sz="0" w:space="0" w:color="auto"/>
          </w:divBdr>
        </w:div>
        <w:div w:id="733429586">
          <w:marLeft w:val="0"/>
          <w:marRight w:val="0"/>
          <w:marTop w:val="0"/>
          <w:marBottom w:val="0"/>
          <w:divBdr>
            <w:top w:val="none" w:sz="0" w:space="0" w:color="auto"/>
            <w:left w:val="none" w:sz="0" w:space="0" w:color="auto"/>
            <w:bottom w:val="none" w:sz="0" w:space="0" w:color="auto"/>
            <w:right w:val="none" w:sz="0" w:space="0" w:color="auto"/>
          </w:divBdr>
        </w:div>
        <w:div w:id="1494880450">
          <w:marLeft w:val="0"/>
          <w:marRight w:val="0"/>
          <w:marTop w:val="0"/>
          <w:marBottom w:val="0"/>
          <w:divBdr>
            <w:top w:val="none" w:sz="0" w:space="0" w:color="auto"/>
            <w:left w:val="none" w:sz="0" w:space="0" w:color="auto"/>
            <w:bottom w:val="none" w:sz="0" w:space="0" w:color="auto"/>
            <w:right w:val="none" w:sz="0" w:space="0" w:color="auto"/>
          </w:divBdr>
        </w:div>
        <w:div w:id="1960066991">
          <w:marLeft w:val="0"/>
          <w:marRight w:val="0"/>
          <w:marTop w:val="0"/>
          <w:marBottom w:val="0"/>
          <w:divBdr>
            <w:top w:val="none" w:sz="0" w:space="0" w:color="auto"/>
            <w:left w:val="none" w:sz="0" w:space="0" w:color="auto"/>
            <w:bottom w:val="none" w:sz="0" w:space="0" w:color="auto"/>
            <w:right w:val="none" w:sz="0" w:space="0" w:color="auto"/>
          </w:divBdr>
        </w:div>
        <w:div w:id="1237087220">
          <w:marLeft w:val="0"/>
          <w:marRight w:val="0"/>
          <w:marTop w:val="0"/>
          <w:marBottom w:val="0"/>
          <w:divBdr>
            <w:top w:val="none" w:sz="0" w:space="0" w:color="auto"/>
            <w:left w:val="none" w:sz="0" w:space="0" w:color="auto"/>
            <w:bottom w:val="none" w:sz="0" w:space="0" w:color="auto"/>
            <w:right w:val="none" w:sz="0" w:space="0" w:color="auto"/>
          </w:divBdr>
        </w:div>
        <w:div w:id="173542396">
          <w:marLeft w:val="0"/>
          <w:marRight w:val="0"/>
          <w:marTop w:val="0"/>
          <w:marBottom w:val="0"/>
          <w:divBdr>
            <w:top w:val="none" w:sz="0" w:space="0" w:color="auto"/>
            <w:left w:val="none" w:sz="0" w:space="0" w:color="auto"/>
            <w:bottom w:val="none" w:sz="0" w:space="0" w:color="auto"/>
            <w:right w:val="none" w:sz="0" w:space="0" w:color="auto"/>
          </w:divBdr>
        </w:div>
        <w:div w:id="1292517255">
          <w:marLeft w:val="0"/>
          <w:marRight w:val="0"/>
          <w:marTop w:val="0"/>
          <w:marBottom w:val="0"/>
          <w:divBdr>
            <w:top w:val="none" w:sz="0" w:space="0" w:color="auto"/>
            <w:left w:val="none" w:sz="0" w:space="0" w:color="auto"/>
            <w:bottom w:val="none" w:sz="0" w:space="0" w:color="auto"/>
            <w:right w:val="none" w:sz="0" w:space="0" w:color="auto"/>
          </w:divBdr>
        </w:div>
        <w:div w:id="642194362">
          <w:marLeft w:val="0"/>
          <w:marRight w:val="0"/>
          <w:marTop w:val="0"/>
          <w:marBottom w:val="0"/>
          <w:divBdr>
            <w:top w:val="none" w:sz="0" w:space="0" w:color="auto"/>
            <w:left w:val="none" w:sz="0" w:space="0" w:color="auto"/>
            <w:bottom w:val="none" w:sz="0" w:space="0" w:color="auto"/>
            <w:right w:val="none" w:sz="0" w:space="0" w:color="auto"/>
          </w:divBdr>
        </w:div>
        <w:div w:id="1355888230">
          <w:marLeft w:val="0"/>
          <w:marRight w:val="0"/>
          <w:marTop w:val="0"/>
          <w:marBottom w:val="0"/>
          <w:divBdr>
            <w:top w:val="none" w:sz="0" w:space="0" w:color="auto"/>
            <w:left w:val="none" w:sz="0" w:space="0" w:color="auto"/>
            <w:bottom w:val="none" w:sz="0" w:space="0" w:color="auto"/>
            <w:right w:val="none" w:sz="0" w:space="0" w:color="auto"/>
          </w:divBdr>
        </w:div>
        <w:div w:id="1938901067">
          <w:marLeft w:val="0"/>
          <w:marRight w:val="0"/>
          <w:marTop w:val="0"/>
          <w:marBottom w:val="0"/>
          <w:divBdr>
            <w:top w:val="none" w:sz="0" w:space="0" w:color="auto"/>
            <w:left w:val="none" w:sz="0" w:space="0" w:color="auto"/>
            <w:bottom w:val="none" w:sz="0" w:space="0" w:color="auto"/>
            <w:right w:val="none" w:sz="0" w:space="0" w:color="auto"/>
          </w:divBdr>
        </w:div>
        <w:div w:id="283195769">
          <w:marLeft w:val="0"/>
          <w:marRight w:val="0"/>
          <w:marTop w:val="0"/>
          <w:marBottom w:val="0"/>
          <w:divBdr>
            <w:top w:val="none" w:sz="0" w:space="0" w:color="auto"/>
            <w:left w:val="none" w:sz="0" w:space="0" w:color="auto"/>
            <w:bottom w:val="none" w:sz="0" w:space="0" w:color="auto"/>
            <w:right w:val="none" w:sz="0" w:space="0" w:color="auto"/>
          </w:divBdr>
        </w:div>
        <w:div w:id="1907646619">
          <w:marLeft w:val="0"/>
          <w:marRight w:val="0"/>
          <w:marTop w:val="0"/>
          <w:marBottom w:val="0"/>
          <w:divBdr>
            <w:top w:val="none" w:sz="0" w:space="0" w:color="auto"/>
            <w:left w:val="none" w:sz="0" w:space="0" w:color="auto"/>
            <w:bottom w:val="none" w:sz="0" w:space="0" w:color="auto"/>
            <w:right w:val="none" w:sz="0" w:space="0" w:color="auto"/>
          </w:divBdr>
        </w:div>
        <w:div w:id="1151753632">
          <w:marLeft w:val="0"/>
          <w:marRight w:val="0"/>
          <w:marTop w:val="0"/>
          <w:marBottom w:val="0"/>
          <w:divBdr>
            <w:top w:val="none" w:sz="0" w:space="0" w:color="auto"/>
            <w:left w:val="none" w:sz="0" w:space="0" w:color="auto"/>
            <w:bottom w:val="none" w:sz="0" w:space="0" w:color="auto"/>
            <w:right w:val="none" w:sz="0" w:space="0" w:color="auto"/>
          </w:divBdr>
        </w:div>
        <w:div w:id="1892380617">
          <w:marLeft w:val="0"/>
          <w:marRight w:val="0"/>
          <w:marTop w:val="0"/>
          <w:marBottom w:val="0"/>
          <w:divBdr>
            <w:top w:val="none" w:sz="0" w:space="0" w:color="auto"/>
            <w:left w:val="none" w:sz="0" w:space="0" w:color="auto"/>
            <w:bottom w:val="none" w:sz="0" w:space="0" w:color="auto"/>
            <w:right w:val="none" w:sz="0" w:space="0" w:color="auto"/>
          </w:divBdr>
        </w:div>
        <w:div w:id="351343401">
          <w:marLeft w:val="0"/>
          <w:marRight w:val="0"/>
          <w:marTop w:val="0"/>
          <w:marBottom w:val="0"/>
          <w:divBdr>
            <w:top w:val="none" w:sz="0" w:space="0" w:color="auto"/>
            <w:left w:val="none" w:sz="0" w:space="0" w:color="auto"/>
            <w:bottom w:val="none" w:sz="0" w:space="0" w:color="auto"/>
            <w:right w:val="none" w:sz="0" w:space="0" w:color="auto"/>
          </w:divBdr>
        </w:div>
        <w:div w:id="471680274">
          <w:marLeft w:val="0"/>
          <w:marRight w:val="0"/>
          <w:marTop w:val="0"/>
          <w:marBottom w:val="0"/>
          <w:divBdr>
            <w:top w:val="none" w:sz="0" w:space="0" w:color="auto"/>
            <w:left w:val="none" w:sz="0" w:space="0" w:color="auto"/>
            <w:bottom w:val="none" w:sz="0" w:space="0" w:color="auto"/>
            <w:right w:val="none" w:sz="0" w:space="0" w:color="auto"/>
          </w:divBdr>
        </w:div>
        <w:div w:id="1739018731">
          <w:marLeft w:val="0"/>
          <w:marRight w:val="0"/>
          <w:marTop w:val="0"/>
          <w:marBottom w:val="0"/>
          <w:divBdr>
            <w:top w:val="none" w:sz="0" w:space="0" w:color="auto"/>
            <w:left w:val="none" w:sz="0" w:space="0" w:color="auto"/>
            <w:bottom w:val="none" w:sz="0" w:space="0" w:color="auto"/>
            <w:right w:val="none" w:sz="0" w:space="0" w:color="auto"/>
          </w:divBdr>
        </w:div>
        <w:div w:id="1106081132">
          <w:marLeft w:val="0"/>
          <w:marRight w:val="0"/>
          <w:marTop w:val="0"/>
          <w:marBottom w:val="0"/>
          <w:divBdr>
            <w:top w:val="none" w:sz="0" w:space="0" w:color="auto"/>
            <w:left w:val="none" w:sz="0" w:space="0" w:color="auto"/>
            <w:bottom w:val="none" w:sz="0" w:space="0" w:color="auto"/>
            <w:right w:val="none" w:sz="0" w:space="0" w:color="auto"/>
          </w:divBdr>
        </w:div>
        <w:div w:id="1454864281">
          <w:marLeft w:val="0"/>
          <w:marRight w:val="0"/>
          <w:marTop w:val="0"/>
          <w:marBottom w:val="0"/>
          <w:divBdr>
            <w:top w:val="none" w:sz="0" w:space="0" w:color="auto"/>
            <w:left w:val="none" w:sz="0" w:space="0" w:color="auto"/>
            <w:bottom w:val="none" w:sz="0" w:space="0" w:color="auto"/>
            <w:right w:val="none" w:sz="0" w:space="0" w:color="auto"/>
          </w:divBdr>
        </w:div>
        <w:div w:id="1439061651">
          <w:marLeft w:val="0"/>
          <w:marRight w:val="0"/>
          <w:marTop w:val="0"/>
          <w:marBottom w:val="0"/>
          <w:divBdr>
            <w:top w:val="none" w:sz="0" w:space="0" w:color="auto"/>
            <w:left w:val="none" w:sz="0" w:space="0" w:color="auto"/>
            <w:bottom w:val="none" w:sz="0" w:space="0" w:color="auto"/>
            <w:right w:val="none" w:sz="0" w:space="0" w:color="auto"/>
          </w:divBdr>
        </w:div>
        <w:div w:id="1695308524">
          <w:marLeft w:val="0"/>
          <w:marRight w:val="0"/>
          <w:marTop w:val="0"/>
          <w:marBottom w:val="0"/>
          <w:divBdr>
            <w:top w:val="none" w:sz="0" w:space="0" w:color="auto"/>
            <w:left w:val="none" w:sz="0" w:space="0" w:color="auto"/>
            <w:bottom w:val="none" w:sz="0" w:space="0" w:color="auto"/>
            <w:right w:val="none" w:sz="0" w:space="0" w:color="auto"/>
          </w:divBdr>
        </w:div>
        <w:div w:id="1023437624">
          <w:marLeft w:val="0"/>
          <w:marRight w:val="0"/>
          <w:marTop w:val="0"/>
          <w:marBottom w:val="0"/>
          <w:divBdr>
            <w:top w:val="none" w:sz="0" w:space="0" w:color="auto"/>
            <w:left w:val="none" w:sz="0" w:space="0" w:color="auto"/>
            <w:bottom w:val="none" w:sz="0" w:space="0" w:color="auto"/>
            <w:right w:val="none" w:sz="0" w:space="0" w:color="auto"/>
          </w:divBdr>
        </w:div>
        <w:div w:id="1525433901">
          <w:marLeft w:val="0"/>
          <w:marRight w:val="0"/>
          <w:marTop w:val="0"/>
          <w:marBottom w:val="0"/>
          <w:divBdr>
            <w:top w:val="none" w:sz="0" w:space="0" w:color="auto"/>
            <w:left w:val="none" w:sz="0" w:space="0" w:color="auto"/>
            <w:bottom w:val="none" w:sz="0" w:space="0" w:color="auto"/>
            <w:right w:val="none" w:sz="0" w:space="0" w:color="auto"/>
          </w:divBdr>
        </w:div>
        <w:div w:id="1143738475">
          <w:marLeft w:val="0"/>
          <w:marRight w:val="0"/>
          <w:marTop w:val="0"/>
          <w:marBottom w:val="0"/>
          <w:divBdr>
            <w:top w:val="none" w:sz="0" w:space="0" w:color="auto"/>
            <w:left w:val="none" w:sz="0" w:space="0" w:color="auto"/>
            <w:bottom w:val="none" w:sz="0" w:space="0" w:color="auto"/>
            <w:right w:val="none" w:sz="0" w:space="0" w:color="auto"/>
          </w:divBdr>
        </w:div>
        <w:div w:id="1975788773">
          <w:marLeft w:val="0"/>
          <w:marRight w:val="0"/>
          <w:marTop w:val="0"/>
          <w:marBottom w:val="0"/>
          <w:divBdr>
            <w:top w:val="none" w:sz="0" w:space="0" w:color="auto"/>
            <w:left w:val="none" w:sz="0" w:space="0" w:color="auto"/>
            <w:bottom w:val="none" w:sz="0" w:space="0" w:color="auto"/>
            <w:right w:val="none" w:sz="0" w:space="0" w:color="auto"/>
          </w:divBdr>
        </w:div>
        <w:div w:id="1794128160">
          <w:marLeft w:val="0"/>
          <w:marRight w:val="0"/>
          <w:marTop w:val="0"/>
          <w:marBottom w:val="0"/>
          <w:divBdr>
            <w:top w:val="none" w:sz="0" w:space="0" w:color="auto"/>
            <w:left w:val="none" w:sz="0" w:space="0" w:color="auto"/>
            <w:bottom w:val="none" w:sz="0" w:space="0" w:color="auto"/>
            <w:right w:val="none" w:sz="0" w:space="0" w:color="auto"/>
          </w:divBdr>
        </w:div>
        <w:div w:id="163012266">
          <w:marLeft w:val="0"/>
          <w:marRight w:val="0"/>
          <w:marTop w:val="0"/>
          <w:marBottom w:val="0"/>
          <w:divBdr>
            <w:top w:val="none" w:sz="0" w:space="0" w:color="auto"/>
            <w:left w:val="none" w:sz="0" w:space="0" w:color="auto"/>
            <w:bottom w:val="none" w:sz="0" w:space="0" w:color="auto"/>
            <w:right w:val="none" w:sz="0" w:space="0" w:color="auto"/>
          </w:divBdr>
        </w:div>
        <w:div w:id="1259172021">
          <w:marLeft w:val="0"/>
          <w:marRight w:val="0"/>
          <w:marTop w:val="0"/>
          <w:marBottom w:val="0"/>
          <w:divBdr>
            <w:top w:val="none" w:sz="0" w:space="0" w:color="auto"/>
            <w:left w:val="none" w:sz="0" w:space="0" w:color="auto"/>
            <w:bottom w:val="none" w:sz="0" w:space="0" w:color="auto"/>
            <w:right w:val="none" w:sz="0" w:space="0" w:color="auto"/>
          </w:divBdr>
        </w:div>
        <w:div w:id="3284184">
          <w:marLeft w:val="0"/>
          <w:marRight w:val="0"/>
          <w:marTop w:val="0"/>
          <w:marBottom w:val="0"/>
          <w:divBdr>
            <w:top w:val="none" w:sz="0" w:space="0" w:color="auto"/>
            <w:left w:val="none" w:sz="0" w:space="0" w:color="auto"/>
            <w:bottom w:val="none" w:sz="0" w:space="0" w:color="auto"/>
            <w:right w:val="none" w:sz="0" w:space="0" w:color="auto"/>
          </w:divBdr>
        </w:div>
        <w:div w:id="564802023">
          <w:marLeft w:val="0"/>
          <w:marRight w:val="0"/>
          <w:marTop w:val="0"/>
          <w:marBottom w:val="0"/>
          <w:divBdr>
            <w:top w:val="none" w:sz="0" w:space="0" w:color="auto"/>
            <w:left w:val="none" w:sz="0" w:space="0" w:color="auto"/>
            <w:bottom w:val="none" w:sz="0" w:space="0" w:color="auto"/>
            <w:right w:val="none" w:sz="0" w:space="0" w:color="auto"/>
          </w:divBdr>
        </w:div>
        <w:div w:id="40635823">
          <w:marLeft w:val="0"/>
          <w:marRight w:val="0"/>
          <w:marTop w:val="0"/>
          <w:marBottom w:val="0"/>
          <w:divBdr>
            <w:top w:val="none" w:sz="0" w:space="0" w:color="auto"/>
            <w:left w:val="none" w:sz="0" w:space="0" w:color="auto"/>
            <w:bottom w:val="none" w:sz="0" w:space="0" w:color="auto"/>
            <w:right w:val="none" w:sz="0" w:space="0" w:color="auto"/>
          </w:divBdr>
        </w:div>
        <w:div w:id="1905482446">
          <w:marLeft w:val="0"/>
          <w:marRight w:val="0"/>
          <w:marTop w:val="0"/>
          <w:marBottom w:val="0"/>
          <w:divBdr>
            <w:top w:val="none" w:sz="0" w:space="0" w:color="auto"/>
            <w:left w:val="none" w:sz="0" w:space="0" w:color="auto"/>
            <w:bottom w:val="none" w:sz="0" w:space="0" w:color="auto"/>
            <w:right w:val="none" w:sz="0" w:space="0" w:color="auto"/>
          </w:divBdr>
        </w:div>
        <w:div w:id="575238654">
          <w:marLeft w:val="0"/>
          <w:marRight w:val="0"/>
          <w:marTop w:val="0"/>
          <w:marBottom w:val="0"/>
          <w:divBdr>
            <w:top w:val="none" w:sz="0" w:space="0" w:color="auto"/>
            <w:left w:val="none" w:sz="0" w:space="0" w:color="auto"/>
            <w:bottom w:val="none" w:sz="0" w:space="0" w:color="auto"/>
            <w:right w:val="none" w:sz="0" w:space="0" w:color="auto"/>
          </w:divBdr>
        </w:div>
        <w:div w:id="977417943">
          <w:marLeft w:val="0"/>
          <w:marRight w:val="0"/>
          <w:marTop w:val="0"/>
          <w:marBottom w:val="0"/>
          <w:divBdr>
            <w:top w:val="none" w:sz="0" w:space="0" w:color="auto"/>
            <w:left w:val="none" w:sz="0" w:space="0" w:color="auto"/>
            <w:bottom w:val="none" w:sz="0" w:space="0" w:color="auto"/>
            <w:right w:val="none" w:sz="0" w:space="0" w:color="auto"/>
          </w:divBdr>
        </w:div>
        <w:div w:id="1766028274">
          <w:marLeft w:val="0"/>
          <w:marRight w:val="0"/>
          <w:marTop w:val="0"/>
          <w:marBottom w:val="0"/>
          <w:divBdr>
            <w:top w:val="none" w:sz="0" w:space="0" w:color="auto"/>
            <w:left w:val="none" w:sz="0" w:space="0" w:color="auto"/>
            <w:bottom w:val="none" w:sz="0" w:space="0" w:color="auto"/>
            <w:right w:val="none" w:sz="0" w:space="0" w:color="auto"/>
          </w:divBdr>
        </w:div>
        <w:div w:id="865220443">
          <w:marLeft w:val="0"/>
          <w:marRight w:val="0"/>
          <w:marTop w:val="0"/>
          <w:marBottom w:val="0"/>
          <w:divBdr>
            <w:top w:val="none" w:sz="0" w:space="0" w:color="auto"/>
            <w:left w:val="none" w:sz="0" w:space="0" w:color="auto"/>
            <w:bottom w:val="none" w:sz="0" w:space="0" w:color="auto"/>
            <w:right w:val="none" w:sz="0" w:space="0" w:color="auto"/>
          </w:divBdr>
        </w:div>
        <w:div w:id="794181805">
          <w:marLeft w:val="0"/>
          <w:marRight w:val="0"/>
          <w:marTop w:val="0"/>
          <w:marBottom w:val="0"/>
          <w:divBdr>
            <w:top w:val="none" w:sz="0" w:space="0" w:color="auto"/>
            <w:left w:val="none" w:sz="0" w:space="0" w:color="auto"/>
            <w:bottom w:val="none" w:sz="0" w:space="0" w:color="auto"/>
            <w:right w:val="none" w:sz="0" w:space="0" w:color="auto"/>
          </w:divBdr>
        </w:div>
        <w:div w:id="914317502">
          <w:marLeft w:val="0"/>
          <w:marRight w:val="0"/>
          <w:marTop w:val="0"/>
          <w:marBottom w:val="0"/>
          <w:divBdr>
            <w:top w:val="none" w:sz="0" w:space="0" w:color="auto"/>
            <w:left w:val="none" w:sz="0" w:space="0" w:color="auto"/>
            <w:bottom w:val="none" w:sz="0" w:space="0" w:color="auto"/>
            <w:right w:val="none" w:sz="0" w:space="0" w:color="auto"/>
          </w:divBdr>
        </w:div>
        <w:div w:id="1868374112">
          <w:marLeft w:val="0"/>
          <w:marRight w:val="0"/>
          <w:marTop w:val="0"/>
          <w:marBottom w:val="0"/>
          <w:divBdr>
            <w:top w:val="none" w:sz="0" w:space="0" w:color="auto"/>
            <w:left w:val="none" w:sz="0" w:space="0" w:color="auto"/>
            <w:bottom w:val="none" w:sz="0" w:space="0" w:color="auto"/>
            <w:right w:val="none" w:sz="0" w:space="0" w:color="auto"/>
          </w:divBdr>
        </w:div>
        <w:div w:id="48114681">
          <w:marLeft w:val="0"/>
          <w:marRight w:val="0"/>
          <w:marTop w:val="0"/>
          <w:marBottom w:val="0"/>
          <w:divBdr>
            <w:top w:val="none" w:sz="0" w:space="0" w:color="auto"/>
            <w:left w:val="none" w:sz="0" w:space="0" w:color="auto"/>
            <w:bottom w:val="none" w:sz="0" w:space="0" w:color="auto"/>
            <w:right w:val="none" w:sz="0" w:space="0" w:color="auto"/>
          </w:divBdr>
        </w:div>
        <w:div w:id="2008557391">
          <w:marLeft w:val="0"/>
          <w:marRight w:val="0"/>
          <w:marTop w:val="0"/>
          <w:marBottom w:val="0"/>
          <w:divBdr>
            <w:top w:val="none" w:sz="0" w:space="0" w:color="auto"/>
            <w:left w:val="none" w:sz="0" w:space="0" w:color="auto"/>
            <w:bottom w:val="none" w:sz="0" w:space="0" w:color="auto"/>
            <w:right w:val="none" w:sz="0" w:space="0" w:color="auto"/>
          </w:divBdr>
        </w:div>
        <w:div w:id="116916763">
          <w:marLeft w:val="0"/>
          <w:marRight w:val="0"/>
          <w:marTop w:val="0"/>
          <w:marBottom w:val="0"/>
          <w:divBdr>
            <w:top w:val="none" w:sz="0" w:space="0" w:color="auto"/>
            <w:left w:val="none" w:sz="0" w:space="0" w:color="auto"/>
            <w:bottom w:val="none" w:sz="0" w:space="0" w:color="auto"/>
            <w:right w:val="none" w:sz="0" w:space="0" w:color="auto"/>
          </w:divBdr>
        </w:div>
        <w:div w:id="1200048631">
          <w:marLeft w:val="0"/>
          <w:marRight w:val="0"/>
          <w:marTop w:val="0"/>
          <w:marBottom w:val="0"/>
          <w:divBdr>
            <w:top w:val="none" w:sz="0" w:space="0" w:color="auto"/>
            <w:left w:val="none" w:sz="0" w:space="0" w:color="auto"/>
            <w:bottom w:val="none" w:sz="0" w:space="0" w:color="auto"/>
            <w:right w:val="none" w:sz="0" w:space="0" w:color="auto"/>
          </w:divBdr>
        </w:div>
        <w:div w:id="506135941">
          <w:marLeft w:val="0"/>
          <w:marRight w:val="0"/>
          <w:marTop w:val="0"/>
          <w:marBottom w:val="0"/>
          <w:divBdr>
            <w:top w:val="none" w:sz="0" w:space="0" w:color="auto"/>
            <w:left w:val="none" w:sz="0" w:space="0" w:color="auto"/>
            <w:bottom w:val="none" w:sz="0" w:space="0" w:color="auto"/>
            <w:right w:val="none" w:sz="0" w:space="0" w:color="auto"/>
          </w:divBdr>
        </w:div>
        <w:div w:id="1126853751">
          <w:marLeft w:val="0"/>
          <w:marRight w:val="0"/>
          <w:marTop w:val="0"/>
          <w:marBottom w:val="0"/>
          <w:divBdr>
            <w:top w:val="none" w:sz="0" w:space="0" w:color="auto"/>
            <w:left w:val="none" w:sz="0" w:space="0" w:color="auto"/>
            <w:bottom w:val="none" w:sz="0" w:space="0" w:color="auto"/>
            <w:right w:val="none" w:sz="0" w:space="0" w:color="auto"/>
          </w:divBdr>
        </w:div>
        <w:div w:id="761218948">
          <w:marLeft w:val="0"/>
          <w:marRight w:val="0"/>
          <w:marTop w:val="0"/>
          <w:marBottom w:val="0"/>
          <w:divBdr>
            <w:top w:val="none" w:sz="0" w:space="0" w:color="auto"/>
            <w:left w:val="none" w:sz="0" w:space="0" w:color="auto"/>
            <w:bottom w:val="none" w:sz="0" w:space="0" w:color="auto"/>
            <w:right w:val="none" w:sz="0" w:space="0" w:color="auto"/>
          </w:divBdr>
        </w:div>
        <w:div w:id="709035862">
          <w:marLeft w:val="0"/>
          <w:marRight w:val="0"/>
          <w:marTop w:val="0"/>
          <w:marBottom w:val="0"/>
          <w:divBdr>
            <w:top w:val="none" w:sz="0" w:space="0" w:color="auto"/>
            <w:left w:val="none" w:sz="0" w:space="0" w:color="auto"/>
            <w:bottom w:val="none" w:sz="0" w:space="0" w:color="auto"/>
            <w:right w:val="none" w:sz="0" w:space="0" w:color="auto"/>
          </w:divBdr>
        </w:div>
        <w:div w:id="1855533912">
          <w:marLeft w:val="0"/>
          <w:marRight w:val="0"/>
          <w:marTop w:val="0"/>
          <w:marBottom w:val="0"/>
          <w:divBdr>
            <w:top w:val="none" w:sz="0" w:space="0" w:color="auto"/>
            <w:left w:val="none" w:sz="0" w:space="0" w:color="auto"/>
            <w:bottom w:val="none" w:sz="0" w:space="0" w:color="auto"/>
            <w:right w:val="none" w:sz="0" w:space="0" w:color="auto"/>
          </w:divBdr>
        </w:div>
        <w:div w:id="1419985543">
          <w:marLeft w:val="0"/>
          <w:marRight w:val="0"/>
          <w:marTop w:val="0"/>
          <w:marBottom w:val="0"/>
          <w:divBdr>
            <w:top w:val="none" w:sz="0" w:space="0" w:color="auto"/>
            <w:left w:val="none" w:sz="0" w:space="0" w:color="auto"/>
            <w:bottom w:val="none" w:sz="0" w:space="0" w:color="auto"/>
            <w:right w:val="none" w:sz="0" w:space="0" w:color="auto"/>
          </w:divBdr>
        </w:div>
        <w:div w:id="1185899424">
          <w:marLeft w:val="0"/>
          <w:marRight w:val="0"/>
          <w:marTop w:val="0"/>
          <w:marBottom w:val="0"/>
          <w:divBdr>
            <w:top w:val="none" w:sz="0" w:space="0" w:color="auto"/>
            <w:left w:val="none" w:sz="0" w:space="0" w:color="auto"/>
            <w:bottom w:val="none" w:sz="0" w:space="0" w:color="auto"/>
            <w:right w:val="none" w:sz="0" w:space="0" w:color="auto"/>
          </w:divBdr>
        </w:div>
        <w:div w:id="76169703">
          <w:marLeft w:val="0"/>
          <w:marRight w:val="0"/>
          <w:marTop w:val="0"/>
          <w:marBottom w:val="0"/>
          <w:divBdr>
            <w:top w:val="none" w:sz="0" w:space="0" w:color="auto"/>
            <w:left w:val="none" w:sz="0" w:space="0" w:color="auto"/>
            <w:bottom w:val="none" w:sz="0" w:space="0" w:color="auto"/>
            <w:right w:val="none" w:sz="0" w:space="0" w:color="auto"/>
          </w:divBdr>
        </w:div>
        <w:div w:id="1584758137">
          <w:marLeft w:val="0"/>
          <w:marRight w:val="0"/>
          <w:marTop w:val="0"/>
          <w:marBottom w:val="0"/>
          <w:divBdr>
            <w:top w:val="none" w:sz="0" w:space="0" w:color="auto"/>
            <w:left w:val="none" w:sz="0" w:space="0" w:color="auto"/>
            <w:bottom w:val="none" w:sz="0" w:space="0" w:color="auto"/>
            <w:right w:val="none" w:sz="0" w:space="0" w:color="auto"/>
          </w:divBdr>
        </w:div>
        <w:div w:id="1242057063">
          <w:marLeft w:val="0"/>
          <w:marRight w:val="0"/>
          <w:marTop w:val="0"/>
          <w:marBottom w:val="0"/>
          <w:divBdr>
            <w:top w:val="none" w:sz="0" w:space="0" w:color="auto"/>
            <w:left w:val="none" w:sz="0" w:space="0" w:color="auto"/>
            <w:bottom w:val="none" w:sz="0" w:space="0" w:color="auto"/>
            <w:right w:val="none" w:sz="0" w:space="0" w:color="auto"/>
          </w:divBdr>
        </w:div>
        <w:div w:id="478033899">
          <w:marLeft w:val="0"/>
          <w:marRight w:val="0"/>
          <w:marTop w:val="0"/>
          <w:marBottom w:val="0"/>
          <w:divBdr>
            <w:top w:val="none" w:sz="0" w:space="0" w:color="auto"/>
            <w:left w:val="none" w:sz="0" w:space="0" w:color="auto"/>
            <w:bottom w:val="none" w:sz="0" w:space="0" w:color="auto"/>
            <w:right w:val="none" w:sz="0" w:space="0" w:color="auto"/>
          </w:divBdr>
        </w:div>
        <w:div w:id="1035277975">
          <w:marLeft w:val="0"/>
          <w:marRight w:val="0"/>
          <w:marTop w:val="0"/>
          <w:marBottom w:val="0"/>
          <w:divBdr>
            <w:top w:val="none" w:sz="0" w:space="0" w:color="auto"/>
            <w:left w:val="none" w:sz="0" w:space="0" w:color="auto"/>
            <w:bottom w:val="none" w:sz="0" w:space="0" w:color="auto"/>
            <w:right w:val="none" w:sz="0" w:space="0" w:color="auto"/>
          </w:divBdr>
        </w:div>
        <w:div w:id="895629264">
          <w:marLeft w:val="0"/>
          <w:marRight w:val="0"/>
          <w:marTop w:val="0"/>
          <w:marBottom w:val="0"/>
          <w:divBdr>
            <w:top w:val="none" w:sz="0" w:space="0" w:color="auto"/>
            <w:left w:val="none" w:sz="0" w:space="0" w:color="auto"/>
            <w:bottom w:val="none" w:sz="0" w:space="0" w:color="auto"/>
            <w:right w:val="none" w:sz="0" w:space="0" w:color="auto"/>
          </w:divBdr>
        </w:div>
        <w:div w:id="1070928466">
          <w:marLeft w:val="0"/>
          <w:marRight w:val="0"/>
          <w:marTop w:val="0"/>
          <w:marBottom w:val="0"/>
          <w:divBdr>
            <w:top w:val="none" w:sz="0" w:space="0" w:color="auto"/>
            <w:left w:val="none" w:sz="0" w:space="0" w:color="auto"/>
            <w:bottom w:val="none" w:sz="0" w:space="0" w:color="auto"/>
            <w:right w:val="none" w:sz="0" w:space="0" w:color="auto"/>
          </w:divBdr>
        </w:div>
        <w:div w:id="1346052112">
          <w:marLeft w:val="0"/>
          <w:marRight w:val="0"/>
          <w:marTop w:val="0"/>
          <w:marBottom w:val="0"/>
          <w:divBdr>
            <w:top w:val="none" w:sz="0" w:space="0" w:color="auto"/>
            <w:left w:val="none" w:sz="0" w:space="0" w:color="auto"/>
            <w:bottom w:val="none" w:sz="0" w:space="0" w:color="auto"/>
            <w:right w:val="none" w:sz="0" w:space="0" w:color="auto"/>
          </w:divBdr>
        </w:div>
        <w:div w:id="105008284">
          <w:marLeft w:val="0"/>
          <w:marRight w:val="0"/>
          <w:marTop w:val="0"/>
          <w:marBottom w:val="0"/>
          <w:divBdr>
            <w:top w:val="none" w:sz="0" w:space="0" w:color="auto"/>
            <w:left w:val="none" w:sz="0" w:space="0" w:color="auto"/>
            <w:bottom w:val="none" w:sz="0" w:space="0" w:color="auto"/>
            <w:right w:val="none" w:sz="0" w:space="0" w:color="auto"/>
          </w:divBdr>
        </w:div>
        <w:div w:id="282881163">
          <w:marLeft w:val="0"/>
          <w:marRight w:val="0"/>
          <w:marTop w:val="0"/>
          <w:marBottom w:val="0"/>
          <w:divBdr>
            <w:top w:val="none" w:sz="0" w:space="0" w:color="auto"/>
            <w:left w:val="none" w:sz="0" w:space="0" w:color="auto"/>
            <w:bottom w:val="none" w:sz="0" w:space="0" w:color="auto"/>
            <w:right w:val="none" w:sz="0" w:space="0" w:color="auto"/>
          </w:divBdr>
        </w:div>
        <w:div w:id="975796467">
          <w:marLeft w:val="0"/>
          <w:marRight w:val="0"/>
          <w:marTop w:val="0"/>
          <w:marBottom w:val="0"/>
          <w:divBdr>
            <w:top w:val="none" w:sz="0" w:space="0" w:color="auto"/>
            <w:left w:val="none" w:sz="0" w:space="0" w:color="auto"/>
            <w:bottom w:val="none" w:sz="0" w:space="0" w:color="auto"/>
            <w:right w:val="none" w:sz="0" w:space="0" w:color="auto"/>
          </w:divBdr>
        </w:div>
        <w:div w:id="675152641">
          <w:marLeft w:val="0"/>
          <w:marRight w:val="0"/>
          <w:marTop w:val="0"/>
          <w:marBottom w:val="0"/>
          <w:divBdr>
            <w:top w:val="none" w:sz="0" w:space="0" w:color="auto"/>
            <w:left w:val="none" w:sz="0" w:space="0" w:color="auto"/>
            <w:bottom w:val="none" w:sz="0" w:space="0" w:color="auto"/>
            <w:right w:val="none" w:sz="0" w:space="0" w:color="auto"/>
          </w:divBdr>
        </w:div>
        <w:div w:id="1060786948">
          <w:marLeft w:val="0"/>
          <w:marRight w:val="0"/>
          <w:marTop w:val="0"/>
          <w:marBottom w:val="0"/>
          <w:divBdr>
            <w:top w:val="none" w:sz="0" w:space="0" w:color="auto"/>
            <w:left w:val="none" w:sz="0" w:space="0" w:color="auto"/>
            <w:bottom w:val="none" w:sz="0" w:space="0" w:color="auto"/>
            <w:right w:val="none" w:sz="0" w:space="0" w:color="auto"/>
          </w:divBdr>
        </w:div>
        <w:div w:id="1432630296">
          <w:marLeft w:val="0"/>
          <w:marRight w:val="0"/>
          <w:marTop w:val="0"/>
          <w:marBottom w:val="0"/>
          <w:divBdr>
            <w:top w:val="none" w:sz="0" w:space="0" w:color="auto"/>
            <w:left w:val="none" w:sz="0" w:space="0" w:color="auto"/>
            <w:bottom w:val="none" w:sz="0" w:space="0" w:color="auto"/>
            <w:right w:val="none" w:sz="0" w:space="0" w:color="auto"/>
          </w:divBdr>
        </w:div>
        <w:div w:id="468863770">
          <w:marLeft w:val="0"/>
          <w:marRight w:val="0"/>
          <w:marTop w:val="0"/>
          <w:marBottom w:val="0"/>
          <w:divBdr>
            <w:top w:val="none" w:sz="0" w:space="0" w:color="auto"/>
            <w:left w:val="none" w:sz="0" w:space="0" w:color="auto"/>
            <w:bottom w:val="none" w:sz="0" w:space="0" w:color="auto"/>
            <w:right w:val="none" w:sz="0" w:space="0" w:color="auto"/>
          </w:divBdr>
        </w:div>
        <w:div w:id="1041439402">
          <w:marLeft w:val="0"/>
          <w:marRight w:val="0"/>
          <w:marTop w:val="0"/>
          <w:marBottom w:val="0"/>
          <w:divBdr>
            <w:top w:val="none" w:sz="0" w:space="0" w:color="auto"/>
            <w:left w:val="none" w:sz="0" w:space="0" w:color="auto"/>
            <w:bottom w:val="none" w:sz="0" w:space="0" w:color="auto"/>
            <w:right w:val="none" w:sz="0" w:space="0" w:color="auto"/>
          </w:divBdr>
        </w:div>
        <w:div w:id="52121077">
          <w:marLeft w:val="0"/>
          <w:marRight w:val="0"/>
          <w:marTop w:val="0"/>
          <w:marBottom w:val="0"/>
          <w:divBdr>
            <w:top w:val="none" w:sz="0" w:space="0" w:color="auto"/>
            <w:left w:val="none" w:sz="0" w:space="0" w:color="auto"/>
            <w:bottom w:val="none" w:sz="0" w:space="0" w:color="auto"/>
            <w:right w:val="none" w:sz="0" w:space="0" w:color="auto"/>
          </w:divBdr>
        </w:div>
        <w:div w:id="1505123480">
          <w:marLeft w:val="0"/>
          <w:marRight w:val="0"/>
          <w:marTop w:val="0"/>
          <w:marBottom w:val="0"/>
          <w:divBdr>
            <w:top w:val="none" w:sz="0" w:space="0" w:color="auto"/>
            <w:left w:val="none" w:sz="0" w:space="0" w:color="auto"/>
            <w:bottom w:val="none" w:sz="0" w:space="0" w:color="auto"/>
            <w:right w:val="none" w:sz="0" w:space="0" w:color="auto"/>
          </w:divBdr>
        </w:div>
        <w:div w:id="1338536941">
          <w:marLeft w:val="0"/>
          <w:marRight w:val="0"/>
          <w:marTop w:val="0"/>
          <w:marBottom w:val="0"/>
          <w:divBdr>
            <w:top w:val="none" w:sz="0" w:space="0" w:color="auto"/>
            <w:left w:val="none" w:sz="0" w:space="0" w:color="auto"/>
            <w:bottom w:val="none" w:sz="0" w:space="0" w:color="auto"/>
            <w:right w:val="none" w:sz="0" w:space="0" w:color="auto"/>
          </w:divBdr>
        </w:div>
        <w:div w:id="2031105222">
          <w:marLeft w:val="0"/>
          <w:marRight w:val="0"/>
          <w:marTop w:val="0"/>
          <w:marBottom w:val="0"/>
          <w:divBdr>
            <w:top w:val="none" w:sz="0" w:space="0" w:color="auto"/>
            <w:left w:val="none" w:sz="0" w:space="0" w:color="auto"/>
            <w:bottom w:val="none" w:sz="0" w:space="0" w:color="auto"/>
            <w:right w:val="none" w:sz="0" w:space="0" w:color="auto"/>
          </w:divBdr>
        </w:div>
        <w:div w:id="810365085">
          <w:marLeft w:val="0"/>
          <w:marRight w:val="0"/>
          <w:marTop w:val="0"/>
          <w:marBottom w:val="0"/>
          <w:divBdr>
            <w:top w:val="none" w:sz="0" w:space="0" w:color="auto"/>
            <w:left w:val="none" w:sz="0" w:space="0" w:color="auto"/>
            <w:bottom w:val="none" w:sz="0" w:space="0" w:color="auto"/>
            <w:right w:val="none" w:sz="0" w:space="0" w:color="auto"/>
          </w:divBdr>
        </w:div>
        <w:div w:id="24136590">
          <w:marLeft w:val="0"/>
          <w:marRight w:val="0"/>
          <w:marTop w:val="0"/>
          <w:marBottom w:val="0"/>
          <w:divBdr>
            <w:top w:val="none" w:sz="0" w:space="0" w:color="auto"/>
            <w:left w:val="none" w:sz="0" w:space="0" w:color="auto"/>
            <w:bottom w:val="none" w:sz="0" w:space="0" w:color="auto"/>
            <w:right w:val="none" w:sz="0" w:space="0" w:color="auto"/>
          </w:divBdr>
        </w:div>
        <w:div w:id="608240451">
          <w:marLeft w:val="0"/>
          <w:marRight w:val="0"/>
          <w:marTop w:val="0"/>
          <w:marBottom w:val="0"/>
          <w:divBdr>
            <w:top w:val="none" w:sz="0" w:space="0" w:color="auto"/>
            <w:left w:val="none" w:sz="0" w:space="0" w:color="auto"/>
            <w:bottom w:val="none" w:sz="0" w:space="0" w:color="auto"/>
            <w:right w:val="none" w:sz="0" w:space="0" w:color="auto"/>
          </w:divBdr>
        </w:div>
        <w:div w:id="835613991">
          <w:marLeft w:val="0"/>
          <w:marRight w:val="0"/>
          <w:marTop w:val="0"/>
          <w:marBottom w:val="0"/>
          <w:divBdr>
            <w:top w:val="none" w:sz="0" w:space="0" w:color="auto"/>
            <w:left w:val="none" w:sz="0" w:space="0" w:color="auto"/>
            <w:bottom w:val="none" w:sz="0" w:space="0" w:color="auto"/>
            <w:right w:val="none" w:sz="0" w:space="0" w:color="auto"/>
          </w:divBdr>
        </w:div>
        <w:div w:id="190804551">
          <w:marLeft w:val="0"/>
          <w:marRight w:val="0"/>
          <w:marTop w:val="0"/>
          <w:marBottom w:val="0"/>
          <w:divBdr>
            <w:top w:val="none" w:sz="0" w:space="0" w:color="auto"/>
            <w:left w:val="none" w:sz="0" w:space="0" w:color="auto"/>
            <w:bottom w:val="none" w:sz="0" w:space="0" w:color="auto"/>
            <w:right w:val="none" w:sz="0" w:space="0" w:color="auto"/>
          </w:divBdr>
        </w:div>
        <w:div w:id="937517300">
          <w:marLeft w:val="0"/>
          <w:marRight w:val="0"/>
          <w:marTop w:val="0"/>
          <w:marBottom w:val="0"/>
          <w:divBdr>
            <w:top w:val="none" w:sz="0" w:space="0" w:color="auto"/>
            <w:left w:val="none" w:sz="0" w:space="0" w:color="auto"/>
            <w:bottom w:val="none" w:sz="0" w:space="0" w:color="auto"/>
            <w:right w:val="none" w:sz="0" w:space="0" w:color="auto"/>
          </w:divBdr>
        </w:div>
        <w:div w:id="530922922">
          <w:marLeft w:val="0"/>
          <w:marRight w:val="0"/>
          <w:marTop w:val="0"/>
          <w:marBottom w:val="0"/>
          <w:divBdr>
            <w:top w:val="none" w:sz="0" w:space="0" w:color="auto"/>
            <w:left w:val="none" w:sz="0" w:space="0" w:color="auto"/>
            <w:bottom w:val="none" w:sz="0" w:space="0" w:color="auto"/>
            <w:right w:val="none" w:sz="0" w:space="0" w:color="auto"/>
          </w:divBdr>
        </w:div>
        <w:div w:id="1139222169">
          <w:marLeft w:val="0"/>
          <w:marRight w:val="0"/>
          <w:marTop w:val="0"/>
          <w:marBottom w:val="0"/>
          <w:divBdr>
            <w:top w:val="none" w:sz="0" w:space="0" w:color="auto"/>
            <w:left w:val="none" w:sz="0" w:space="0" w:color="auto"/>
            <w:bottom w:val="none" w:sz="0" w:space="0" w:color="auto"/>
            <w:right w:val="none" w:sz="0" w:space="0" w:color="auto"/>
          </w:divBdr>
        </w:div>
        <w:div w:id="1078290661">
          <w:marLeft w:val="0"/>
          <w:marRight w:val="0"/>
          <w:marTop w:val="0"/>
          <w:marBottom w:val="0"/>
          <w:divBdr>
            <w:top w:val="none" w:sz="0" w:space="0" w:color="auto"/>
            <w:left w:val="none" w:sz="0" w:space="0" w:color="auto"/>
            <w:bottom w:val="none" w:sz="0" w:space="0" w:color="auto"/>
            <w:right w:val="none" w:sz="0" w:space="0" w:color="auto"/>
          </w:divBdr>
        </w:div>
        <w:div w:id="1260334435">
          <w:marLeft w:val="0"/>
          <w:marRight w:val="0"/>
          <w:marTop w:val="0"/>
          <w:marBottom w:val="0"/>
          <w:divBdr>
            <w:top w:val="none" w:sz="0" w:space="0" w:color="auto"/>
            <w:left w:val="none" w:sz="0" w:space="0" w:color="auto"/>
            <w:bottom w:val="none" w:sz="0" w:space="0" w:color="auto"/>
            <w:right w:val="none" w:sz="0" w:space="0" w:color="auto"/>
          </w:divBdr>
        </w:div>
        <w:div w:id="1409304393">
          <w:marLeft w:val="0"/>
          <w:marRight w:val="0"/>
          <w:marTop w:val="0"/>
          <w:marBottom w:val="0"/>
          <w:divBdr>
            <w:top w:val="none" w:sz="0" w:space="0" w:color="auto"/>
            <w:left w:val="none" w:sz="0" w:space="0" w:color="auto"/>
            <w:bottom w:val="none" w:sz="0" w:space="0" w:color="auto"/>
            <w:right w:val="none" w:sz="0" w:space="0" w:color="auto"/>
          </w:divBdr>
        </w:div>
        <w:div w:id="1313172962">
          <w:marLeft w:val="0"/>
          <w:marRight w:val="0"/>
          <w:marTop w:val="0"/>
          <w:marBottom w:val="0"/>
          <w:divBdr>
            <w:top w:val="none" w:sz="0" w:space="0" w:color="auto"/>
            <w:left w:val="none" w:sz="0" w:space="0" w:color="auto"/>
            <w:bottom w:val="none" w:sz="0" w:space="0" w:color="auto"/>
            <w:right w:val="none" w:sz="0" w:space="0" w:color="auto"/>
          </w:divBdr>
        </w:div>
        <w:div w:id="323054442">
          <w:marLeft w:val="0"/>
          <w:marRight w:val="0"/>
          <w:marTop w:val="0"/>
          <w:marBottom w:val="0"/>
          <w:divBdr>
            <w:top w:val="none" w:sz="0" w:space="0" w:color="auto"/>
            <w:left w:val="none" w:sz="0" w:space="0" w:color="auto"/>
            <w:bottom w:val="none" w:sz="0" w:space="0" w:color="auto"/>
            <w:right w:val="none" w:sz="0" w:space="0" w:color="auto"/>
          </w:divBdr>
        </w:div>
        <w:div w:id="1578173141">
          <w:marLeft w:val="0"/>
          <w:marRight w:val="0"/>
          <w:marTop w:val="0"/>
          <w:marBottom w:val="0"/>
          <w:divBdr>
            <w:top w:val="none" w:sz="0" w:space="0" w:color="auto"/>
            <w:left w:val="none" w:sz="0" w:space="0" w:color="auto"/>
            <w:bottom w:val="none" w:sz="0" w:space="0" w:color="auto"/>
            <w:right w:val="none" w:sz="0" w:space="0" w:color="auto"/>
          </w:divBdr>
        </w:div>
        <w:div w:id="818692824">
          <w:marLeft w:val="0"/>
          <w:marRight w:val="0"/>
          <w:marTop w:val="0"/>
          <w:marBottom w:val="0"/>
          <w:divBdr>
            <w:top w:val="none" w:sz="0" w:space="0" w:color="auto"/>
            <w:left w:val="none" w:sz="0" w:space="0" w:color="auto"/>
            <w:bottom w:val="none" w:sz="0" w:space="0" w:color="auto"/>
            <w:right w:val="none" w:sz="0" w:space="0" w:color="auto"/>
          </w:divBdr>
        </w:div>
        <w:div w:id="96754869">
          <w:marLeft w:val="0"/>
          <w:marRight w:val="0"/>
          <w:marTop w:val="0"/>
          <w:marBottom w:val="0"/>
          <w:divBdr>
            <w:top w:val="none" w:sz="0" w:space="0" w:color="auto"/>
            <w:left w:val="none" w:sz="0" w:space="0" w:color="auto"/>
            <w:bottom w:val="none" w:sz="0" w:space="0" w:color="auto"/>
            <w:right w:val="none" w:sz="0" w:space="0" w:color="auto"/>
          </w:divBdr>
        </w:div>
        <w:div w:id="781994562">
          <w:marLeft w:val="0"/>
          <w:marRight w:val="0"/>
          <w:marTop w:val="0"/>
          <w:marBottom w:val="0"/>
          <w:divBdr>
            <w:top w:val="none" w:sz="0" w:space="0" w:color="auto"/>
            <w:left w:val="none" w:sz="0" w:space="0" w:color="auto"/>
            <w:bottom w:val="none" w:sz="0" w:space="0" w:color="auto"/>
            <w:right w:val="none" w:sz="0" w:space="0" w:color="auto"/>
          </w:divBdr>
        </w:div>
        <w:div w:id="1769616322">
          <w:marLeft w:val="0"/>
          <w:marRight w:val="0"/>
          <w:marTop w:val="0"/>
          <w:marBottom w:val="0"/>
          <w:divBdr>
            <w:top w:val="none" w:sz="0" w:space="0" w:color="auto"/>
            <w:left w:val="none" w:sz="0" w:space="0" w:color="auto"/>
            <w:bottom w:val="none" w:sz="0" w:space="0" w:color="auto"/>
            <w:right w:val="none" w:sz="0" w:space="0" w:color="auto"/>
          </w:divBdr>
        </w:div>
        <w:div w:id="1095517004">
          <w:marLeft w:val="0"/>
          <w:marRight w:val="0"/>
          <w:marTop w:val="0"/>
          <w:marBottom w:val="0"/>
          <w:divBdr>
            <w:top w:val="none" w:sz="0" w:space="0" w:color="auto"/>
            <w:left w:val="none" w:sz="0" w:space="0" w:color="auto"/>
            <w:bottom w:val="none" w:sz="0" w:space="0" w:color="auto"/>
            <w:right w:val="none" w:sz="0" w:space="0" w:color="auto"/>
          </w:divBdr>
        </w:div>
        <w:div w:id="1630739211">
          <w:marLeft w:val="0"/>
          <w:marRight w:val="0"/>
          <w:marTop w:val="0"/>
          <w:marBottom w:val="0"/>
          <w:divBdr>
            <w:top w:val="none" w:sz="0" w:space="0" w:color="auto"/>
            <w:left w:val="none" w:sz="0" w:space="0" w:color="auto"/>
            <w:bottom w:val="none" w:sz="0" w:space="0" w:color="auto"/>
            <w:right w:val="none" w:sz="0" w:space="0" w:color="auto"/>
          </w:divBdr>
        </w:div>
        <w:div w:id="367068312">
          <w:marLeft w:val="0"/>
          <w:marRight w:val="0"/>
          <w:marTop w:val="0"/>
          <w:marBottom w:val="0"/>
          <w:divBdr>
            <w:top w:val="none" w:sz="0" w:space="0" w:color="auto"/>
            <w:left w:val="none" w:sz="0" w:space="0" w:color="auto"/>
            <w:bottom w:val="none" w:sz="0" w:space="0" w:color="auto"/>
            <w:right w:val="none" w:sz="0" w:space="0" w:color="auto"/>
          </w:divBdr>
        </w:div>
        <w:div w:id="929848827">
          <w:marLeft w:val="0"/>
          <w:marRight w:val="0"/>
          <w:marTop w:val="0"/>
          <w:marBottom w:val="0"/>
          <w:divBdr>
            <w:top w:val="none" w:sz="0" w:space="0" w:color="auto"/>
            <w:left w:val="none" w:sz="0" w:space="0" w:color="auto"/>
            <w:bottom w:val="none" w:sz="0" w:space="0" w:color="auto"/>
            <w:right w:val="none" w:sz="0" w:space="0" w:color="auto"/>
          </w:divBdr>
        </w:div>
        <w:div w:id="462693304">
          <w:marLeft w:val="0"/>
          <w:marRight w:val="0"/>
          <w:marTop w:val="0"/>
          <w:marBottom w:val="0"/>
          <w:divBdr>
            <w:top w:val="none" w:sz="0" w:space="0" w:color="auto"/>
            <w:left w:val="none" w:sz="0" w:space="0" w:color="auto"/>
            <w:bottom w:val="none" w:sz="0" w:space="0" w:color="auto"/>
            <w:right w:val="none" w:sz="0" w:space="0" w:color="auto"/>
          </w:divBdr>
        </w:div>
        <w:div w:id="1509252016">
          <w:marLeft w:val="0"/>
          <w:marRight w:val="0"/>
          <w:marTop w:val="0"/>
          <w:marBottom w:val="0"/>
          <w:divBdr>
            <w:top w:val="none" w:sz="0" w:space="0" w:color="auto"/>
            <w:left w:val="none" w:sz="0" w:space="0" w:color="auto"/>
            <w:bottom w:val="none" w:sz="0" w:space="0" w:color="auto"/>
            <w:right w:val="none" w:sz="0" w:space="0" w:color="auto"/>
          </w:divBdr>
        </w:div>
        <w:div w:id="509758920">
          <w:marLeft w:val="0"/>
          <w:marRight w:val="0"/>
          <w:marTop w:val="0"/>
          <w:marBottom w:val="0"/>
          <w:divBdr>
            <w:top w:val="none" w:sz="0" w:space="0" w:color="auto"/>
            <w:left w:val="none" w:sz="0" w:space="0" w:color="auto"/>
            <w:bottom w:val="none" w:sz="0" w:space="0" w:color="auto"/>
            <w:right w:val="none" w:sz="0" w:space="0" w:color="auto"/>
          </w:divBdr>
        </w:div>
        <w:div w:id="297342213">
          <w:marLeft w:val="0"/>
          <w:marRight w:val="0"/>
          <w:marTop w:val="0"/>
          <w:marBottom w:val="0"/>
          <w:divBdr>
            <w:top w:val="none" w:sz="0" w:space="0" w:color="auto"/>
            <w:left w:val="none" w:sz="0" w:space="0" w:color="auto"/>
            <w:bottom w:val="none" w:sz="0" w:space="0" w:color="auto"/>
            <w:right w:val="none" w:sz="0" w:space="0" w:color="auto"/>
          </w:divBdr>
        </w:div>
        <w:div w:id="1785805459">
          <w:marLeft w:val="0"/>
          <w:marRight w:val="0"/>
          <w:marTop w:val="0"/>
          <w:marBottom w:val="0"/>
          <w:divBdr>
            <w:top w:val="none" w:sz="0" w:space="0" w:color="auto"/>
            <w:left w:val="none" w:sz="0" w:space="0" w:color="auto"/>
            <w:bottom w:val="none" w:sz="0" w:space="0" w:color="auto"/>
            <w:right w:val="none" w:sz="0" w:space="0" w:color="auto"/>
          </w:divBdr>
        </w:div>
        <w:div w:id="839542877">
          <w:marLeft w:val="0"/>
          <w:marRight w:val="0"/>
          <w:marTop w:val="0"/>
          <w:marBottom w:val="0"/>
          <w:divBdr>
            <w:top w:val="none" w:sz="0" w:space="0" w:color="auto"/>
            <w:left w:val="none" w:sz="0" w:space="0" w:color="auto"/>
            <w:bottom w:val="none" w:sz="0" w:space="0" w:color="auto"/>
            <w:right w:val="none" w:sz="0" w:space="0" w:color="auto"/>
          </w:divBdr>
        </w:div>
        <w:div w:id="1500849801">
          <w:marLeft w:val="0"/>
          <w:marRight w:val="0"/>
          <w:marTop w:val="0"/>
          <w:marBottom w:val="0"/>
          <w:divBdr>
            <w:top w:val="none" w:sz="0" w:space="0" w:color="auto"/>
            <w:left w:val="none" w:sz="0" w:space="0" w:color="auto"/>
            <w:bottom w:val="none" w:sz="0" w:space="0" w:color="auto"/>
            <w:right w:val="none" w:sz="0" w:space="0" w:color="auto"/>
          </w:divBdr>
        </w:div>
        <w:div w:id="2042124407">
          <w:marLeft w:val="0"/>
          <w:marRight w:val="0"/>
          <w:marTop w:val="0"/>
          <w:marBottom w:val="0"/>
          <w:divBdr>
            <w:top w:val="none" w:sz="0" w:space="0" w:color="auto"/>
            <w:left w:val="none" w:sz="0" w:space="0" w:color="auto"/>
            <w:bottom w:val="none" w:sz="0" w:space="0" w:color="auto"/>
            <w:right w:val="none" w:sz="0" w:space="0" w:color="auto"/>
          </w:divBdr>
        </w:div>
        <w:div w:id="1997489756">
          <w:marLeft w:val="0"/>
          <w:marRight w:val="0"/>
          <w:marTop w:val="0"/>
          <w:marBottom w:val="0"/>
          <w:divBdr>
            <w:top w:val="none" w:sz="0" w:space="0" w:color="auto"/>
            <w:left w:val="none" w:sz="0" w:space="0" w:color="auto"/>
            <w:bottom w:val="none" w:sz="0" w:space="0" w:color="auto"/>
            <w:right w:val="none" w:sz="0" w:space="0" w:color="auto"/>
          </w:divBdr>
        </w:div>
        <w:div w:id="1688868278">
          <w:marLeft w:val="0"/>
          <w:marRight w:val="0"/>
          <w:marTop w:val="0"/>
          <w:marBottom w:val="0"/>
          <w:divBdr>
            <w:top w:val="none" w:sz="0" w:space="0" w:color="auto"/>
            <w:left w:val="none" w:sz="0" w:space="0" w:color="auto"/>
            <w:bottom w:val="none" w:sz="0" w:space="0" w:color="auto"/>
            <w:right w:val="none" w:sz="0" w:space="0" w:color="auto"/>
          </w:divBdr>
        </w:div>
        <w:div w:id="1947272939">
          <w:marLeft w:val="0"/>
          <w:marRight w:val="0"/>
          <w:marTop w:val="0"/>
          <w:marBottom w:val="0"/>
          <w:divBdr>
            <w:top w:val="none" w:sz="0" w:space="0" w:color="auto"/>
            <w:left w:val="none" w:sz="0" w:space="0" w:color="auto"/>
            <w:bottom w:val="none" w:sz="0" w:space="0" w:color="auto"/>
            <w:right w:val="none" w:sz="0" w:space="0" w:color="auto"/>
          </w:divBdr>
        </w:div>
        <w:div w:id="1845893384">
          <w:marLeft w:val="0"/>
          <w:marRight w:val="0"/>
          <w:marTop w:val="0"/>
          <w:marBottom w:val="0"/>
          <w:divBdr>
            <w:top w:val="none" w:sz="0" w:space="0" w:color="auto"/>
            <w:left w:val="none" w:sz="0" w:space="0" w:color="auto"/>
            <w:bottom w:val="none" w:sz="0" w:space="0" w:color="auto"/>
            <w:right w:val="none" w:sz="0" w:space="0" w:color="auto"/>
          </w:divBdr>
        </w:div>
        <w:div w:id="1679505951">
          <w:marLeft w:val="0"/>
          <w:marRight w:val="0"/>
          <w:marTop w:val="0"/>
          <w:marBottom w:val="0"/>
          <w:divBdr>
            <w:top w:val="none" w:sz="0" w:space="0" w:color="auto"/>
            <w:left w:val="none" w:sz="0" w:space="0" w:color="auto"/>
            <w:bottom w:val="none" w:sz="0" w:space="0" w:color="auto"/>
            <w:right w:val="none" w:sz="0" w:space="0" w:color="auto"/>
          </w:divBdr>
        </w:div>
        <w:div w:id="1589461287">
          <w:marLeft w:val="0"/>
          <w:marRight w:val="0"/>
          <w:marTop w:val="0"/>
          <w:marBottom w:val="0"/>
          <w:divBdr>
            <w:top w:val="none" w:sz="0" w:space="0" w:color="auto"/>
            <w:left w:val="none" w:sz="0" w:space="0" w:color="auto"/>
            <w:bottom w:val="none" w:sz="0" w:space="0" w:color="auto"/>
            <w:right w:val="none" w:sz="0" w:space="0" w:color="auto"/>
          </w:divBdr>
        </w:div>
        <w:div w:id="225339239">
          <w:marLeft w:val="0"/>
          <w:marRight w:val="0"/>
          <w:marTop w:val="0"/>
          <w:marBottom w:val="0"/>
          <w:divBdr>
            <w:top w:val="none" w:sz="0" w:space="0" w:color="auto"/>
            <w:left w:val="none" w:sz="0" w:space="0" w:color="auto"/>
            <w:bottom w:val="none" w:sz="0" w:space="0" w:color="auto"/>
            <w:right w:val="none" w:sz="0" w:space="0" w:color="auto"/>
          </w:divBdr>
        </w:div>
        <w:div w:id="94330016">
          <w:marLeft w:val="0"/>
          <w:marRight w:val="0"/>
          <w:marTop w:val="0"/>
          <w:marBottom w:val="0"/>
          <w:divBdr>
            <w:top w:val="none" w:sz="0" w:space="0" w:color="auto"/>
            <w:left w:val="none" w:sz="0" w:space="0" w:color="auto"/>
            <w:bottom w:val="none" w:sz="0" w:space="0" w:color="auto"/>
            <w:right w:val="none" w:sz="0" w:space="0" w:color="auto"/>
          </w:divBdr>
        </w:div>
        <w:div w:id="390347763">
          <w:marLeft w:val="0"/>
          <w:marRight w:val="0"/>
          <w:marTop w:val="0"/>
          <w:marBottom w:val="0"/>
          <w:divBdr>
            <w:top w:val="none" w:sz="0" w:space="0" w:color="auto"/>
            <w:left w:val="none" w:sz="0" w:space="0" w:color="auto"/>
            <w:bottom w:val="none" w:sz="0" w:space="0" w:color="auto"/>
            <w:right w:val="none" w:sz="0" w:space="0" w:color="auto"/>
          </w:divBdr>
        </w:div>
        <w:div w:id="2051805846">
          <w:marLeft w:val="0"/>
          <w:marRight w:val="0"/>
          <w:marTop w:val="0"/>
          <w:marBottom w:val="0"/>
          <w:divBdr>
            <w:top w:val="none" w:sz="0" w:space="0" w:color="auto"/>
            <w:left w:val="none" w:sz="0" w:space="0" w:color="auto"/>
            <w:bottom w:val="none" w:sz="0" w:space="0" w:color="auto"/>
            <w:right w:val="none" w:sz="0" w:space="0" w:color="auto"/>
          </w:divBdr>
        </w:div>
        <w:div w:id="578029191">
          <w:marLeft w:val="0"/>
          <w:marRight w:val="0"/>
          <w:marTop w:val="0"/>
          <w:marBottom w:val="0"/>
          <w:divBdr>
            <w:top w:val="none" w:sz="0" w:space="0" w:color="auto"/>
            <w:left w:val="none" w:sz="0" w:space="0" w:color="auto"/>
            <w:bottom w:val="none" w:sz="0" w:space="0" w:color="auto"/>
            <w:right w:val="none" w:sz="0" w:space="0" w:color="auto"/>
          </w:divBdr>
        </w:div>
        <w:div w:id="1647666596">
          <w:marLeft w:val="0"/>
          <w:marRight w:val="0"/>
          <w:marTop w:val="0"/>
          <w:marBottom w:val="0"/>
          <w:divBdr>
            <w:top w:val="none" w:sz="0" w:space="0" w:color="auto"/>
            <w:left w:val="none" w:sz="0" w:space="0" w:color="auto"/>
            <w:bottom w:val="none" w:sz="0" w:space="0" w:color="auto"/>
            <w:right w:val="none" w:sz="0" w:space="0" w:color="auto"/>
          </w:divBdr>
        </w:div>
        <w:div w:id="1618948023">
          <w:marLeft w:val="0"/>
          <w:marRight w:val="0"/>
          <w:marTop w:val="0"/>
          <w:marBottom w:val="0"/>
          <w:divBdr>
            <w:top w:val="none" w:sz="0" w:space="0" w:color="auto"/>
            <w:left w:val="none" w:sz="0" w:space="0" w:color="auto"/>
            <w:bottom w:val="none" w:sz="0" w:space="0" w:color="auto"/>
            <w:right w:val="none" w:sz="0" w:space="0" w:color="auto"/>
          </w:divBdr>
        </w:div>
        <w:div w:id="83844140">
          <w:marLeft w:val="0"/>
          <w:marRight w:val="0"/>
          <w:marTop w:val="0"/>
          <w:marBottom w:val="0"/>
          <w:divBdr>
            <w:top w:val="none" w:sz="0" w:space="0" w:color="auto"/>
            <w:left w:val="none" w:sz="0" w:space="0" w:color="auto"/>
            <w:bottom w:val="none" w:sz="0" w:space="0" w:color="auto"/>
            <w:right w:val="none" w:sz="0" w:space="0" w:color="auto"/>
          </w:divBdr>
        </w:div>
        <w:div w:id="368455468">
          <w:marLeft w:val="0"/>
          <w:marRight w:val="0"/>
          <w:marTop w:val="0"/>
          <w:marBottom w:val="0"/>
          <w:divBdr>
            <w:top w:val="none" w:sz="0" w:space="0" w:color="auto"/>
            <w:left w:val="none" w:sz="0" w:space="0" w:color="auto"/>
            <w:bottom w:val="none" w:sz="0" w:space="0" w:color="auto"/>
            <w:right w:val="none" w:sz="0" w:space="0" w:color="auto"/>
          </w:divBdr>
        </w:div>
        <w:div w:id="931208625">
          <w:marLeft w:val="0"/>
          <w:marRight w:val="0"/>
          <w:marTop w:val="0"/>
          <w:marBottom w:val="0"/>
          <w:divBdr>
            <w:top w:val="none" w:sz="0" w:space="0" w:color="auto"/>
            <w:left w:val="none" w:sz="0" w:space="0" w:color="auto"/>
            <w:bottom w:val="none" w:sz="0" w:space="0" w:color="auto"/>
            <w:right w:val="none" w:sz="0" w:space="0" w:color="auto"/>
          </w:divBdr>
        </w:div>
        <w:div w:id="247810662">
          <w:marLeft w:val="0"/>
          <w:marRight w:val="0"/>
          <w:marTop w:val="0"/>
          <w:marBottom w:val="0"/>
          <w:divBdr>
            <w:top w:val="none" w:sz="0" w:space="0" w:color="auto"/>
            <w:left w:val="none" w:sz="0" w:space="0" w:color="auto"/>
            <w:bottom w:val="none" w:sz="0" w:space="0" w:color="auto"/>
            <w:right w:val="none" w:sz="0" w:space="0" w:color="auto"/>
          </w:divBdr>
        </w:div>
        <w:div w:id="1160579737">
          <w:marLeft w:val="0"/>
          <w:marRight w:val="0"/>
          <w:marTop w:val="0"/>
          <w:marBottom w:val="0"/>
          <w:divBdr>
            <w:top w:val="none" w:sz="0" w:space="0" w:color="auto"/>
            <w:left w:val="none" w:sz="0" w:space="0" w:color="auto"/>
            <w:bottom w:val="none" w:sz="0" w:space="0" w:color="auto"/>
            <w:right w:val="none" w:sz="0" w:space="0" w:color="auto"/>
          </w:divBdr>
        </w:div>
        <w:div w:id="522867825">
          <w:marLeft w:val="0"/>
          <w:marRight w:val="0"/>
          <w:marTop w:val="0"/>
          <w:marBottom w:val="0"/>
          <w:divBdr>
            <w:top w:val="none" w:sz="0" w:space="0" w:color="auto"/>
            <w:left w:val="none" w:sz="0" w:space="0" w:color="auto"/>
            <w:bottom w:val="none" w:sz="0" w:space="0" w:color="auto"/>
            <w:right w:val="none" w:sz="0" w:space="0" w:color="auto"/>
          </w:divBdr>
        </w:div>
        <w:div w:id="39986251">
          <w:marLeft w:val="0"/>
          <w:marRight w:val="0"/>
          <w:marTop w:val="0"/>
          <w:marBottom w:val="0"/>
          <w:divBdr>
            <w:top w:val="none" w:sz="0" w:space="0" w:color="auto"/>
            <w:left w:val="none" w:sz="0" w:space="0" w:color="auto"/>
            <w:bottom w:val="none" w:sz="0" w:space="0" w:color="auto"/>
            <w:right w:val="none" w:sz="0" w:space="0" w:color="auto"/>
          </w:divBdr>
        </w:div>
        <w:div w:id="1447039873">
          <w:marLeft w:val="0"/>
          <w:marRight w:val="0"/>
          <w:marTop w:val="0"/>
          <w:marBottom w:val="0"/>
          <w:divBdr>
            <w:top w:val="none" w:sz="0" w:space="0" w:color="auto"/>
            <w:left w:val="none" w:sz="0" w:space="0" w:color="auto"/>
            <w:bottom w:val="none" w:sz="0" w:space="0" w:color="auto"/>
            <w:right w:val="none" w:sz="0" w:space="0" w:color="auto"/>
          </w:divBdr>
        </w:div>
        <w:div w:id="1224215710">
          <w:marLeft w:val="0"/>
          <w:marRight w:val="0"/>
          <w:marTop w:val="0"/>
          <w:marBottom w:val="0"/>
          <w:divBdr>
            <w:top w:val="none" w:sz="0" w:space="0" w:color="auto"/>
            <w:left w:val="none" w:sz="0" w:space="0" w:color="auto"/>
            <w:bottom w:val="none" w:sz="0" w:space="0" w:color="auto"/>
            <w:right w:val="none" w:sz="0" w:space="0" w:color="auto"/>
          </w:divBdr>
        </w:div>
        <w:div w:id="531186691">
          <w:marLeft w:val="0"/>
          <w:marRight w:val="0"/>
          <w:marTop w:val="0"/>
          <w:marBottom w:val="0"/>
          <w:divBdr>
            <w:top w:val="none" w:sz="0" w:space="0" w:color="auto"/>
            <w:left w:val="none" w:sz="0" w:space="0" w:color="auto"/>
            <w:bottom w:val="none" w:sz="0" w:space="0" w:color="auto"/>
            <w:right w:val="none" w:sz="0" w:space="0" w:color="auto"/>
          </w:divBdr>
        </w:div>
        <w:div w:id="1413889707">
          <w:marLeft w:val="0"/>
          <w:marRight w:val="0"/>
          <w:marTop w:val="0"/>
          <w:marBottom w:val="0"/>
          <w:divBdr>
            <w:top w:val="none" w:sz="0" w:space="0" w:color="auto"/>
            <w:left w:val="none" w:sz="0" w:space="0" w:color="auto"/>
            <w:bottom w:val="none" w:sz="0" w:space="0" w:color="auto"/>
            <w:right w:val="none" w:sz="0" w:space="0" w:color="auto"/>
          </w:divBdr>
        </w:div>
        <w:div w:id="1337541275">
          <w:marLeft w:val="0"/>
          <w:marRight w:val="0"/>
          <w:marTop w:val="0"/>
          <w:marBottom w:val="0"/>
          <w:divBdr>
            <w:top w:val="none" w:sz="0" w:space="0" w:color="auto"/>
            <w:left w:val="none" w:sz="0" w:space="0" w:color="auto"/>
            <w:bottom w:val="none" w:sz="0" w:space="0" w:color="auto"/>
            <w:right w:val="none" w:sz="0" w:space="0" w:color="auto"/>
          </w:divBdr>
        </w:div>
        <w:div w:id="1160970602">
          <w:marLeft w:val="0"/>
          <w:marRight w:val="0"/>
          <w:marTop w:val="0"/>
          <w:marBottom w:val="0"/>
          <w:divBdr>
            <w:top w:val="none" w:sz="0" w:space="0" w:color="auto"/>
            <w:left w:val="none" w:sz="0" w:space="0" w:color="auto"/>
            <w:bottom w:val="none" w:sz="0" w:space="0" w:color="auto"/>
            <w:right w:val="none" w:sz="0" w:space="0" w:color="auto"/>
          </w:divBdr>
        </w:div>
        <w:div w:id="1264800413">
          <w:marLeft w:val="0"/>
          <w:marRight w:val="0"/>
          <w:marTop w:val="0"/>
          <w:marBottom w:val="0"/>
          <w:divBdr>
            <w:top w:val="none" w:sz="0" w:space="0" w:color="auto"/>
            <w:left w:val="none" w:sz="0" w:space="0" w:color="auto"/>
            <w:bottom w:val="none" w:sz="0" w:space="0" w:color="auto"/>
            <w:right w:val="none" w:sz="0" w:space="0" w:color="auto"/>
          </w:divBdr>
        </w:div>
        <w:div w:id="2101023964">
          <w:marLeft w:val="0"/>
          <w:marRight w:val="0"/>
          <w:marTop w:val="0"/>
          <w:marBottom w:val="0"/>
          <w:divBdr>
            <w:top w:val="none" w:sz="0" w:space="0" w:color="auto"/>
            <w:left w:val="none" w:sz="0" w:space="0" w:color="auto"/>
            <w:bottom w:val="none" w:sz="0" w:space="0" w:color="auto"/>
            <w:right w:val="none" w:sz="0" w:space="0" w:color="auto"/>
          </w:divBdr>
        </w:div>
        <w:div w:id="1387070031">
          <w:marLeft w:val="0"/>
          <w:marRight w:val="0"/>
          <w:marTop w:val="0"/>
          <w:marBottom w:val="0"/>
          <w:divBdr>
            <w:top w:val="none" w:sz="0" w:space="0" w:color="auto"/>
            <w:left w:val="none" w:sz="0" w:space="0" w:color="auto"/>
            <w:bottom w:val="none" w:sz="0" w:space="0" w:color="auto"/>
            <w:right w:val="none" w:sz="0" w:space="0" w:color="auto"/>
          </w:divBdr>
        </w:div>
        <w:div w:id="109593467">
          <w:marLeft w:val="0"/>
          <w:marRight w:val="0"/>
          <w:marTop w:val="0"/>
          <w:marBottom w:val="0"/>
          <w:divBdr>
            <w:top w:val="none" w:sz="0" w:space="0" w:color="auto"/>
            <w:left w:val="none" w:sz="0" w:space="0" w:color="auto"/>
            <w:bottom w:val="none" w:sz="0" w:space="0" w:color="auto"/>
            <w:right w:val="none" w:sz="0" w:space="0" w:color="auto"/>
          </w:divBdr>
        </w:div>
        <w:div w:id="1957788957">
          <w:marLeft w:val="0"/>
          <w:marRight w:val="0"/>
          <w:marTop w:val="0"/>
          <w:marBottom w:val="0"/>
          <w:divBdr>
            <w:top w:val="none" w:sz="0" w:space="0" w:color="auto"/>
            <w:left w:val="none" w:sz="0" w:space="0" w:color="auto"/>
            <w:bottom w:val="none" w:sz="0" w:space="0" w:color="auto"/>
            <w:right w:val="none" w:sz="0" w:space="0" w:color="auto"/>
          </w:divBdr>
        </w:div>
        <w:div w:id="2042049766">
          <w:marLeft w:val="0"/>
          <w:marRight w:val="0"/>
          <w:marTop w:val="0"/>
          <w:marBottom w:val="0"/>
          <w:divBdr>
            <w:top w:val="none" w:sz="0" w:space="0" w:color="auto"/>
            <w:left w:val="none" w:sz="0" w:space="0" w:color="auto"/>
            <w:bottom w:val="none" w:sz="0" w:space="0" w:color="auto"/>
            <w:right w:val="none" w:sz="0" w:space="0" w:color="auto"/>
          </w:divBdr>
        </w:div>
        <w:div w:id="1719621275">
          <w:marLeft w:val="0"/>
          <w:marRight w:val="0"/>
          <w:marTop w:val="0"/>
          <w:marBottom w:val="0"/>
          <w:divBdr>
            <w:top w:val="none" w:sz="0" w:space="0" w:color="auto"/>
            <w:left w:val="none" w:sz="0" w:space="0" w:color="auto"/>
            <w:bottom w:val="none" w:sz="0" w:space="0" w:color="auto"/>
            <w:right w:val="none" w:sz="0" w:space="0" w:color="auto"/>
          </w:divBdr>
        </w:div>
        <w:div w:id="443234036">
          <w:marLeft w:val="0"/>
          <w:marRight w:val="0"/>
          <w:marTop w:val="0"/>
          <w:marBottom w:val="0"/>
          <w:divBdr>
            <w:top w:val="none" w:sz="0" w:space="0" w:color="auto"/>
            <w:left w:val="none" w:sz="0" w:space="0" w:color="auto"/>
            <w:bottom w:val="none" w:sz="0" w:space="0" w:color="auto"/>
            <w:right w:val="none" w:sz="0" w:space="0" w:color="auto"/>
          </w:divBdr>
        </w:div>
        <w:div w:id="1399279504">
          <w:marLeft w:val="0"/>
          <w:marRight w:val="0"/>
          <w:marTop w:val="0"/>
          <w:marBottom w:val="0"/>
          <w:divBdr>
            <w:top w:val="none" w:sz="0" w:space="0" w:color="auto"/>
            <w:left w:val="none" w:sz="0" w:space="0" w:color="auto"/>
            <w:bottom w:val="none" w:sz="0" w:space="0" w:color="auto"/>
            <w:right w:val="none" w:sz="0" w:space="0" w:color="auto"/>
          </w:divBdr>
        </w:div>
        <w:div w:id="1768965677">
          <w:marLeft w:val="0"/>
          <w:marRight w:val="0"/>
          <w:marTop w:val="0"/>
          <w:marBottom w:val="0"/>
          <w:divBdr>
            <w:top w:val="none" w:sz="0" w:space="0" w:color="auto"/>
            <w:left w:val="none" w:sz="0" w:space="0" w:color="auto"/>
            <w:bottom w:val="none" w:sz="0" w:space="0" w:color="auto"/>
            <w:right w:val="none" w:sz="0" w:space="0" w:color="auto"/>
          </w:divBdr>
        </w:div>
        <w:div w:id="921914007">
          <w:marLeft w:val="0"/>
          <w:marRight w:val="0"/>
          <w:marTop w:val="0"/>
          <w:marBottom w:val="0"/>
          <w:divBdr>
            <w:top w:val="none" w:sz="0" w:space="0" w:color="auto"/>
            <w:left w:val="none" w:sz="0" w:space="0" w:color="auto"/>
            <w:bottom w:val="none" w:sz="0" w:space="0" w:color="auto"/>
            <w:right w:val="none" w:sz="0" w:space="0" w:color="auto"/>
          </w:divBdr>
        </w:div>
        <w:div w:id="670763963">
          <w:marLeft w:val="0"/>
          <w:marRight w:val="0"/>
          <w:marTop w:val="0"/>
          <w:marBottom w:val="0"/>
          <w:divBdr>
            <w:top w:val="none" w:sz="0" w:space="0" w:color="auto"/>
            <w:left w:val="none" w:sz="0" w:space="0" w:color="auto"/>
            <w:bottom w:val="none" w:sz="0" w:space="0" w:color="auto"/>
            <w:right w:val="none" w:sz="0" w:space="0" w:color="auto"/>
          </w:divBdr>
        </w:div>
        <w:div w:id="182018148">
          <w:marLeft w:val="0"/>
          <w:marRight w:val="0"/>
          <w:marTop w:val="0"/>
          <w:marBottom w:val="0"/>
          <w:divBdr>
            <w:top w:val="none" w:sz="0" w:space="0" w:color="auto"/>
            <w:left w:val="none" w:sz="0" w:space="0" w:color="auto"/>
            <w:bottom w:val="none" w:sz="0" w:space="0" w:color="auto"/>
            <w:right w:val="none" w:sz="0" w:space="0" w:color="auto"/>
          </w:divBdr>
        </w:div>
        <w:div w:id="81220844">
          <w:marLeft w:val="0"/>
          <w:marRight w:val="0"/>
          <w:marTop w:val="0"/>
          <w:marBottom w:val="0"/>
          <w:divBdr>
            <w:top w:val="none" w:sz="0" w:space="0" w:color="auto"/>
            <w:left w:val="none" w:sz="0" w:space="0" w:color="auto"/>
            <w:bottom w:val="none" w:sz="0" w:space="0" w:color="auto"/>
            <w:right w:val="none" w:sz="0" w:space="0" w:color="auto"/>
          </w:divBdr>
        </w:div>
        <w:div w:id="1909194791">
          <w:marLeft w:val="0"/>
          <w:marRight w:val="0"/>
          <w:marTop w:val="0"/>
          <w:marBottom w:val="0"/>
          <w:divBdr>
            <w:top w:val="none" w:sz="0" w:space="0" w:color="auto"/>
            <w:left w:val="none" w:sz="0" w:space="0" w:color="auto"/>
            <w:bottom w:val="none" w:sz="0" w:space="0" w:color="auto"/>
            <w:right w:val="none" w:sz="0" w:space="0" w:color="auto"/>
          </w:divBdr>
        </w:div>
        <w:div w:id="1893537726">
          <w:marLeft w:val="0"/>
          <w:marRight w:val="0"/>
          <w:marTop w:val="0"/>
          <w:marBottom w:val="0"/>
          <w:divBdr>
            <w:top w:val="none" w:sz="0" w:space="0" w:color="auto"/>
            <w:left w:val="none" w:sz="0" w:space="0" w:color="auto"/>
            <w:bottom w:val="none" w:sz="0" w:space="0" w:color="auto"/>
            <w:right w:val="none" w:sz="0" w:space="0" w:color="auto"/>
          </w:divBdr>
        </w:div>
        <w:div w:id="1413156985">
          <w:marLeft w:val="0"/>
          <w:marRight w:val="0"/>
          <w:marTop w:val="0"/>
          <w:marBottom w:val="0"/>
          <w:divBdr>
            <w:top w:val="none" w:sz="0" w:space="0" w:color="auto"/>
            <w:left w:val="none" w:sz="0" w:space="0" w:color="auto"/>
            <w:bottom w:val="none" w:sz="0" w:space="0" w:color="auto"/>
            <w:right w:val="none" w:sz="0" w:space="0" w:color="auto"/>
          </w:divBdr>
        </w:div>
        <w:div w:id="1872376443">
          <w:marLeft w:val="0"/>
          <w:marRight w:val="0"/>
          <w:marTop w:val="0"/>
          <w:marBottom w:val="0"/>
          <w:divBdr>
            <w:top w:val="none" w:sz="0" w:space="0" w:color="auto"/>
            <w:left w:val="none" w:sz="0" w:space="0" w:color="auto"/>
            <w:bottom w:val="none" w:sz="0" w:space="0" w:color="auto"/>
            <w:right w:val="none" w:sz="0" w:space="0" w:color="auto"/>
          </w:divBdr>
        </w:div>
        <w:div w:id="1012225461">
          <w:marLeft w:val="0"/>
          <w:marRight w:val="0"/>
          <w:marTop w:val="0"/>
          <w:marBottom w:val="0"/>
          <w:divBdr>
            <w:top w:val="none" w:sz="0" w:space="0" w:color="auto"/>
            <w:left w:val="none" w:sz="0" w:space="0" w:color="auto"/>
            <w:bottom w:val="none" w:sz="0" w:space="0" w:color="auto"/>
            <w:right w:val="none" w:sz="0" w:space="0" w:color="auto"/>
          </w:divBdr>
        </w:div>
        <w:div w:id="760955115">
          <w:marLeft w:val="0"/>
          <w:marRight w:val="0"/>
          <w:marTop w:val="0"/>
          <w:marBottom w:val="0"/>
          <w:divBdr>
            <w:top w:val="none" w:sz="0" w:space="0" w:color="auto"/>
            <w:left w:val="none" w:sz="0" w:space="0" w:color="auto"/>
            <w:bottom w:val="none" w:sz="0" w:space="0" w:color="auto"/>
            <w:right w:val="none" w:sz="0" w:space="0" w:color="auto"/>
          </w:divBdr>
        </w:div>
        <w:div w:id="41947645">
          <w:marLeft w:val="0"/>
          <w:marRight w:val="0"/>
          <w:marTop w:val="0"/>
          <w:marBottom w:val="0"/>
          <w:divBdr>
            <w:top w:val="none" w:sz="0" w:space="0" w:color="auto"/>
            <w:left w:val="none" w:sz="0" w:space="0" w:color="auto"/>
            <w:bottom w:val="none" w:sz="0" w:space="0" w:color="auto"/>
            <w:right w:val="none" w:sz="0" w:space="0" w:color="auto"/>
          </w:divBdr>
        </w:div>
        <w:div w:id="593787171">
          <w:marLeft w:val="0"/>
          <w:marRight w:val="0"/>
          <w:marTop w:val="0"/>
          <w:marBottom w:val="0"/>
          <w:divBdr>
            <w:top w:val="none" w:sz="0" w:space="0" w:color="auto"/>
            <w:left w:val="none" w:sz="0" w:space="0" w:color="auto"/>
            <w:bottom w:val="none" w:sz="0" w:space="0" w:color="auto"/>
            <w:right w:val="none" w:sz="0" w:space="0" w:color="auto"/>
          </w:divBdr>
        </w:div>
        <w:div w:id="1315991240">
          <w:marLeft w:val="0"/>
          <w:marRight w:val="0"/>
          <w:marTop w:val="0"/>
          <w:marBottom w:val="0"/>
          <w:divBdr>
            <w:top w:val="none" w:sz="0" w:space="0" w:color="auto"/>
            <w:left w:val="none" w:sz="0" w:space="0" w:color="auto"/>
            <w:bottom w:val="none" w:sz="0" w:space="0" w:color="auto"/>
            <w:right w:val="none" w:sz="0" w:space="0" w:color="auto"/>
          </w:divBdr>
        </w:div>
        <w:div w:id="378823509">
          <w:marLeft w:val="0"/>
          <w:marRight w:val="0"/>
          <w:marTop w:val="0"/>
          <w:marBottom w:val="0"/>
          <w:divBdr>
            <w:top w:val="none" w:sz="0" w:space="0" w:color="auto"/>
            <w:left w:val="none" w:sz="0" w:space="0" w:color="auto"/>
            <w:bottom w:val="none" w:sz="0" w:space="0" w:color="auto"/>
            <w:right w:val="none" w:sz="0" w:space="0" w:color="auto"/>
          </w:divBdr>
        </w:div>
        <w:div w:id="1196113354">
          <w:marLeft w:val="0"/>
          <w:marRight w:val="0"/>
          <w:marTop w:val="0"/>
          <w:marBottom w:val="0"/>
          <w:divBdr>
            <w:top w:val="none" w:sz="0" w:space="0" w:color="auto"/>
            <w:left w:val="none" w:sz="0" w:space="0" w:color="auto"/>
            <w:bottom w:val="none" w:sz="0" w:space="0" w:color="auto"/>
            <w:right w:val="none" w:sz="0" w:space="0" w:color="auto"/>
          </w:divBdr>
        </w:div>
        <w:div w:id="72552003">
          <w:marLeft w:val="0"/>
          <w:marRight w:val="0"/>
          <w:marTop w:val="0"/>
          <w:marBottom w:val="0"/>
          <w:divBdr>
            <w:top w:val="none" w:sz="0" w:space="0" w:color="auto"/>
            <w:left w:val="none" w:sz="0" w:space="0" w:color="auto"/>
            <w:bottom w:val="none" w:sz="0" w:space="0" w:color="auto"/>
            <w:right w:val="none" w:sz="0" w:space="0" w:color="auto"/>
          </w:divBdr>
        </w:div>
        <w:div w:id="618148001">
          <w:marLeft w:val="0"/>
          <w:marRight w:val="0"/>
          <w:marTop w:val="0"/>
          <w:marBottom w:val="0"/>
          <w:divBdr>
            <w:top w:val="none" w:sz="0" w:space="0" w:color="auto"/>
            <w:left w:val="none" w:sz="0" w:space="0" w:color="auto"/>
            <w:bottom w:val="none" w:sz="0" w:space="0" w:color="auto"/>
            <w:right w:val="none" w:sz="0" w:space="0" w:color="auto"/>
          </w:divBdr>
        </w:div>
        <w:div w:id="796875316">
          <w:marLeft w:val="0"/>
          <w:marRight w:val="0"/>
          <w:marTop w:val="0"/>
          <w:marBottom w:val="0"/>
          <w:divBdr>
            <w:top w:val="none" w:sz="0" w:space="0" w:color="auto"/>
            <w:left w:val="none" w:sz="0" w:space="0" w:color="auto"/>
            <w:bottom w:val="none" w:sz="0" w:space="0" w:color="auto"/>
            <w:right w:val="none" w:sz="0" w:space="0" w:color="auto"/>
          </w:divBdr>
        </w:div>
        <w:div w:id="359356929">
          <w:marLeft w:val="0"/>
          <w:marRight w:val="0"/>
          <w:marTop w:val="0"/>
          <w:marBottom w:val="0"/>
          <w:divBdr>
            <w:top w:val="none" w:sz="0" w:space="0" w:color="auto"/>
            <w:left w:val="none" w:sz="0" w:space="0" w:color="auto"/>
            <w:bottom w:val="none" w:sz="0" w:space="0" w:color="auto"/>
            <w:right w:val="none" w:sz="0" w:space="0" w:color="auto"/>
          </w:divBdr>
        </w:div>
        <w:div w:id="1796212692">
          <w:marLeft w:val="0"/>
          <w:marRight w:val="0"/>
          <w:marTop w:val="0"/>
          <w:marBottom w:val="0"/>
          <w:divBdr>
            <w:top w:val="none" w:sz="0" w:space="0" w:color="auto"/>
            <w:left w:val="none" w:sz="0" w:space="0" w:color="auto"/>
            <w:bottom w:val="none" w:sz="0" w:space="0" w:color="auto"/>
            <w:right w:val="none" w:sz="0" w:space="0" w:color="auto"/>
          </w:divBdr>
        </w:div>
        <w:div w:id="1711147448">
          <w:marLeft w:val="0"/>
          <w:marRight w:val="0"/>
          <w:marTop w:val="0"/>
          <w:marBottom w:val="0"/>
          <w:divBdr>
            <w:top w:val="none" w:sz="0" w:space="0" w:color="auto"/>
            <w:left w:val="none" w:sz="0" w:space="0" w:color="auto"/>
            <w:bottom w:val="none" w:sz="0" w:space="0" w:color="auto"/>
            <w:right w:val="none" w:sz="0" w:space="0" w:color="auto"/>
          </w:divBdr>
        </w:div>
        <w:div w:id="1373117823">
          <w:marLeft w:val="0"/>
          <w:marRight w:val="0"/>
          <w:marTop w:val="0"/>
          <w:marBottom w:val="0"/>
          <w:divBdr>
            <w:top w:val="none" w:sz="0" w:space="0" w:color="auto"/>
            <w:left w:val="none" w:sz="0" w:space="0" w:color="auto"/>
            <w:bottom w:val="none" w:sz="0" w:space="0" w:color="auto"/>
            <w:right w:val="none" w:sz="0" w:space="0" w:color="auto"/>
          </w:divBdr>
        </w:div>
        <w:div w:id="764378998">
          <w:marLeft w:val="0"/>
          <w:marRight w:val="0"/>
          <w:marTop w:val="0"/>
          <w:marBottom w:val="0"/>
          <w:divBdr>
            <w:top w:val="none" w:sz="0" w:space="0" w:color="auto"/>
            <w:left w:val="none" w:sz="0" w:space="0" w:color="auto"/>
            <w:bottom w:val="none" w:sz="0" w:space="0" w:color="auto"/>
            <w:right w:val="none" w:sz="0" w:space="0" w:color="auto"/>
          </w:divBdr>
        </w:div>
        <w:div w:id="2125230995">
          <w:marLeft w:val="0"/>
          <w:marRight w:val="0"/>
          <w:marTop w:val="0"/>
          <w:marBottom w:val="0"/>
          <w:divBdr>
            <w:top w:val="none" w:sz="0" w:space="0" w:color="auto"/>
            <w:left w:val="none" w:sz="0" w:space="0" w:color="auto"/>
            <w:bottom w:val="none" w:sz="0" w:space="0" w:color="auto"/>
            <w:right w:val="none" w:sz="0" w:space="0" w:color="auto"/>
          </w:divBdr>
        </w:div>
        <w:div w:id="1957979102">
          <w:marLeft w:val="0"/>
          <w:marRight w:val="0"/>
          <w:marTop w:val="0"/>
          <w:marBottom w:val="0"/>
          <w:divBdr>
            <w:top w:val="none" w:sz="0" w:space="0" w:color="auto"/>
            <w:left w:val="none" w:sz="0" w:space="0" w:color="auto"/>
            <w:bottom w:val="none" w:sz="0" w:space="0" w:color="auto"/>
            <w:right w:val="none" w:sz="0" w:space="0" w:color="auto"/>
          </w:divBdr>
        </w:div>
        <w:div w:id="1803882528">
          <w:marLeft w:val="0"/>
          <w:marRight w:val="0"/>
          <w:marTop w:val="0"/>
          <w:marBottom w:val="0"/>
          <w:divBdr>
            <w:top w:val="none" w:sz="0" w:space="0" w:color="auto"/>
            <w:left w:val="none" w:sz="0" w:space="0" w:color="auto"/>
            <w:bottom w:val="none" w:sz="0" w:space="0" w:color="auto"/>
            <w:right w:val="none" w:sz="0" w:space="0" w:color="auto"/>
          </w:divBdr>
        </w:div>
        <w:div w:id="929581452">
          <w:marLeft w:val="0"/>
          <w:marRight w:val="0"/>
          <w:marTop w:val="0"/>
          <w:marBottom w:val="0"/>
          <w:divBdr>
            <w:top w:val="none" w:sz="0" w:space="0" w:color="auto"/>
            <w:left w:val="none" w:sz="0" w:space="0" w:color="auto"/>
            <w:bottom w:val="none" w:sz="0" w:space="0" w:color="auto"/>
            <w:right w:val="none" w:sz="0" w:space="0" w:color="auto"/>
          </w:divBdr>
        </w:div>
        <w:div w:id="461003587">
          <w:marLeft w:val="0"/>
          <w:marRight w:val="0"/>
          <w:marTop w:val="0"/>
          <w:marBottom w:val="0"/>
          <w:divBdr>
            <w:top w:val="none" w:sz="0" w:space="0" w:color="auto"/>
            <w:left w:val="none" w:sz="0" w:space="0" w:color="auto"/>
            <w:bottom w:val="none" w:sz="0" w:space="0" w:color="auto"/>
            <w:right w:val="none" w:sz="0" w:space="0" w:color="auto"/>
          </w:divBdr>
        </w:div>
        <w:div w:id="720522946">
          <w:marLeft w:val="0"/>
          <w:marRight w:val="0"/>
          <w:marTop w:val="0"/>
          <w:marBottom w:val="0"/>
          <w:divBdr>
            <w:top w:val="none" w:sz="0" w:space="0" w:color="auto"/>
            <w:left w:val="none" w:sz="0" w:space="0" w:color="auto"/>
            <w:bottom w:val="none" w:sz="0" w:space="0" w:color="auto"/>
            <w:right w:val="none" w:sz="0" w:space="0" w:color="auto"/>
          </w:divBdr>
        </w:div>
        <w:div w:id="65150639">
          <w:marLeft w:val="0"/>
          <w:marRight w:val="0"/>
          <w:marTop w:val="0"/>
          <w:marBottom w:val="0"/>
          <w:divBdr>
            <w:top w:val="none" w:sz="0" w:space="0" w:color="auto"/>
            <w:left w:val="none" w:sz="0" w:space="0" w:color="auto"/>
            <w:bottom w:val="none" w:sz="0" w:space="0" w:color="auto"/>
            <w:right w:val="none" w:sz="0" w:space="0" w:color="auto"/>
          </w:divBdr>
        </w:div>
        <w:div w:id="754131935">
          <w:marLeft w:val="0"/>
          <w:marRight w:val="0"/>
          <w:marTop w:val="0"/>
          <w:marBottom w:val="0"/>
          <w:divBdr>
            <w:top w:val="none" w:sz="0" w:space="0" w:color="auto"/>
            <w:left w:val="none" w:sz="0" w:space="0" w:color="auto"/>
            <w:bottom w:val="none" w:sz="0" w:space="0" w:color="auto"/>
            <w:right w:val="none" w:sz="0" w:space="0" w:color="auto"/>
          </w:divBdr>
        </w:div>
        <w:div w:id="1197085837">
          <w:marLeft w:val="0"/>
          <w:marRight w:val="0"/>
          <w:marTop w:val="0"/>
          <w:marBottom w:val="0"/>
          <w:divBdr>
            <w:top w:val="none" w:sz="0" w:space="0" w:color="auto"/>
            <w:left w:val="none" w:sz="0" w:space="0" w:color="auto"/>
            <w:bottom w:val="none" w:sz="0" w:space="0" w:color="auto"/>
            <w:right w:val="none" w:sz="0" w:space="0" w:color="auto"/>
          </w:divBdr>
        </w:div>
        <w:div w:id="1734039024">
          <w:marLeft w:val="0"/>
          <w:marRight w:val="0"/>
          <w:marTop w:val="0"/>
          <w:marBottom w:val="0"/>
          <w:divBdr>
            <w:top w:val="none" w:sz="0" w:space="0" w:color="auto"/>
            <w:left w:val="none" w:sz="0" w:space="0" w:color="auto"/>
            <w:bottom w:val="none" w:sz="0" w:space="0" w:color="auto"/>
            <w:right w:val="none" w:sz="0" w:space="0" w:color="auto"/>
          </w:divBdr>
        </w:div>
        <w:div w:id="1753235336">
          <w:marLeft w:val="0"/>
          <w:marRight w:val="0"/>
          <w:marTop w:val="0"/>
          <w:marBottom w:val="0"/>
          <w:divBdr>
            <w:top w:val="none" w:sz="0" w:space="0" w:color="auto"/>
            <w:left w:val="none" w:sz="0" w:space="0" w:color="auto"/>
            <w:bottom w:val="none" w:sz="0" w:space="0" w:color="auto"/>
            <w:right w:val="none" w:sz="0" w:space="0" w:color="auto"/>
          </w:divBdr>
        </w:div>
        <w:div w:id="1637027213">
          <w:marLeft w:val="0"/>
          <w:marRight w:val="0"/>
          <w:marTop w:val="0"/>
          <w:marBottom w:val="0"/>
          <w:divBdr>
            <w:top w:val="none" w:sz="0" w:space="0" w:color="auto"/>
            <w:left w:val="none" w:sz="0" w:space="0" w:color="auto"/>
            <w:bottom w:val="none" w:sz="0" w:space="0" w:color="auto"/>
            <w:right w:val="none" w:sz="0" w:space="0" w:color="auto"/>
          </w:divBdr>
        </w:div>
        <w:div w:id="1677534218">
          <w:marLeft w:val="0"/>
          <w:marRight w:val="0"/>
          <w:marTop w:val="0"/>
          <w:marBottom w:val="0"/>
          <w:divBdr>
            <w:top w:val="none" w:sz="0" w:space="0" w:color="auto"/>
            <w:left w:val="none" w:sz="0" w:space="0" w:color="auto"/>
            <w:bottom w:val="none" w:sz="0" w:space="0" w:color="auto"/>
            <w:right w:val="none" w:sz="0" w:space="0" w:color="auto"/>
          </w:divBdr>
        </w:div>
        <w:div w:id="518736649">
          <w:marLeft w:val="0"/>
          <w:marRight w:val="0"/>
          <w:marTop w:val="0"/>
          <w:marBottom w:val="0"/>
          <w:divBdr>
            <w:top w:val="none" w:sz="0" w:space="0" w:color="auto"/>
            <w:left w:val="none" w:sz="0" w:space="0" w:color="auto"/>
            <w:bottom w:val="none" w:sz="0" w:space="0" w:color="auto"/>
            <w:right w:val="none" w:sz="0" w:space="0" w:color="auto"/>
          </w:divBdr>
        </w:div>
        <w:div w:id="791827638">
          <w:marLeft w:val="0"/>
          <w:marRight w:val="0"/>
          <w:marTop w:val="0"/>
          <w:marBottom w:val="0"/>
          <w:divBdr>
            <w:top w:val="none" w:sz="0" w:space="0" w:color="auto"/>
            <w:left w:val="none" w:sz="0" w:space="0" w:color="auto"/>
            <w:bottom w:val="none" w:sz="0" w:space="0" w:color="auto"/>
            <w:right w:val="none" w:sz="0" w:space="0" w:color="auto"/>
          </w:divBdr>
        </w:div>
        <w:div w:id="1820803725">
          <w:marLeft w:val="0"/>
          <w:marRight w:val="0"/>
          <w:marTop w:val="0"/>
          <w:marBottom w:val="0"/>
          <w:divBdr>
            <w:top w:val="none" w:sz="0" w:space="0" w:color="auto"/>
            <w:left w:val="none" w:sz="0" w:space="0" w:color="auto"/>
            <w:bottom w:val="none" w:sz="0" w:space="0" w:color="auto"/>
            <w:right w:val="none" w:sz="0" w:space="0" w:color="auto"/>
          </w:divBdr>
        </w:div>
        <w:div w:id="1011948916">
          <w:marLeft w:val="0"/>
          <w:marRight w:val="0"/>
          <w:marTop w:val="0"/>
          <w:marBottom w:val="0"/>
          <w:divBdr>
            <w:top w:val="none" w:sz="0" w:space="0" w:color="auto"/>
            <w:left w:val="none" w:sz="0" w:space="0" w:color="auto"/>
            <w:bottom w:val="none" w:sz="0" w:space="0" w:color="auto"/>
            <w:right w:val="none" w:sz="0" w:space="0" w:color="auto"/>
          </w:divBdr>
        </w:div>
        <w:div w:id="2022462203">
          <w:marLeft w:val="0"/>
          <w:marRight w:val="0"/>
          <w:marTop w:val="0"/>
          <w:marBottom w:val="0"/>
          <w:divBdr>
            <w:top w:val="none" w:sz="0" w:space="0" w:color="auto"/>
            <w:left w:val="none" w:sz="0" w:space="0" w:color="auto"/>
            <w:bottom w:val="none" w:sz="0" w:space="0" w:color="auto"/>
            <w:right w:val="none" w:sz="0" w:space="0" w:color="auto"/>
          </w:divBdr>
        </w:div>
        <w:div w:id="421486435">
          <w:marLeft w:val="0"/>
          <w:marRight w:val="0"/>
          <w:marTop w:val="0"/>
          <w:marBottom w:val="0"/>
          <w:divBdr>
            <w:top w:val="none" w:sz="0" w:space="0" w:color="auto"/>
            <w:left w:val="none" w:sz="0" w:space="0" w:color="auto"/>
            <w:bottom w:val="none" w:sz="0" w:space="0" w:color="auto"/>
            <w:right w:val="none" w:sz="0" w:space="0" w:color="auto"/>
          </w:divBdr>
        </w:div>
        <w:div w:id="1980528499">
          <w:marLeft w:val="0"/>
          <w:marRight w:val="0"/>
          <w:marTop w:val="0"/>
          <w:marBottom w:val="0"/>
          <w:divBdr>
            <w:top w:val="none" w:sz="0" w:space="0" w:color="auto"/>
            <w:left w:val="none" w:sz="0" w:space="0" w:color="auto"/>
            <w:bottom w:val="none" w:sz="0" w:space="0" w:color="auto"/>
            <w:right w:val="none" w:sz="0" w:space="0" w:color="auto"/>
          </w:divBdr>
        </w:div>
        <w:div w:id="359623390">
          <w:marLeft w:val="0"/>
          <w:marRight w:val="0"/>
          <w:marTop w:val="0"/>
          <w:marBottom w:val="0"/>
          <w:divBdr>
            <w:top w:val="none" w:sz="0" w:space="0" w:color="auto"/>
            <w:left w:val="none" w:sz="0" w:space="0" w:color="auto"/>
            <w:bottom w:val="none" w:sz="0" w:space="0" w:color="auto"/>
            <w:right w:val="none" w:sz="0" w:space="0" w:color="auto"/>
          </w:divBdr>
        </w:div>
        <w:div w:id="1611667614">
          <w:marLeft w:val="0"/>
          <w:marRight w:val="0"/>
          <w:marTop w:val="0"/>
          <w:marBottom w:val="0"/>
          <w:divBdr>
            <w:top w:val="none" w:sz="0" w:space="0" w:color="auto"/>
            <w:left w:val="none" w:sz="0" w:space="0" w:color="auto"/>
            <w:bottom w:val="none" w:sz="0" w:space="0" w:color="auto"/>
            <w:right w:val="none" w:sz="0" w:space="0" w:color="auto"/>
          </w:divBdr>
        </w:div>
        <w:div w:id="1783069077">
          <w:marLeft w:val="0"/>
          <w:marRight w:val="0"/>
          <w:marTop w:val="0"/>
          <w:marBottom w:val="0"/>
          <w:divBdr>
            <w:top w:val="none" w:sz="0" w:space="0" w:color="auto"/>
            <w:left w:val="none" w:sz="0" w:space="0" w:color="auto"/>
            <w:bottom w:val="none" w:sz="0" w:space="0" w:color="auto"/>
            <w:right w:val="none" w:sz="0" w:space="0" w:color="auto"/>
          </w:divBdr>
        </w:div>
        <w:div w:id="1960335424">
          <w:marLeft w:val="0"/>
          <w:marRight w:val="0"/>
          <w:marTop w:val="0"/>
          <w:marBottom w:val="0"/>
          <w:divBdr>
            <w:top w:val="none" w:sz="0" w:space="0" w:color="auto"/>
            <w:left w:val="none" w:sz="0" w:space="0" w:color="auto"/>
            <w:bottom w:val="none" w:sz="0" w:space="0" w:color="auto"/>
            <w:right w:val="none" w:sz="0" w:space="0" w:color="auto"/>
          </w:divBdr>
        </w:div>
        <w:div w:id="870193721">
          <w:marLeft w:val="0"/>
          <w:marRight w:val="0"/>
          <w:marTop w:val="0"/>
          <w:marBottom w:val="0"/>
          <w:divBdr>
            <w:top w:val="none" w:sz="0" w:space="0" w:color="auto"/>
            <w:left w:val="none" w:sz="0" w:space="0" w:color="auto"/>
            <w:bottom w:val="none" w:sz="0" w:space="0" w:color="auto"/>
            <w:right w:val="none" w:sz="0" w:space="0" w:color="auto"/>
          </w:divBdr>
        </w:div>
        <w:div w:id="2116288546">
          <w:marLeft w:val="0"/>
          <w:marRight w:val="0"/>
          <w:marTop w:val="0"/>
          <w:marBottom w:val="0"/>
          <w:divBdr>
            <w:top w:val="none" w:sz="0" w:space="0" w:color="auto"/>
            <w:left w:val="none" w:sz="0" w:space="0" w:color="auto"/>
            <w:bottom w:val="none" w:sz="0" w:space="0" w:color="auto"/>
            <w:right w:val="none" w:sz="0" w:space="0" w:color="auto"/>
          </w:divBdr>
        </w:div>
        <w:div w:id="753284107">
          <w:marLeft w:val="0"/>
          <w:marRight w:val="0"/>
          <w:marTop w:val="0"/>
          <w:marBottom w:val="0"/>
          <w:divBdr>
            <w:top w:val="none" w:sz="0" w:space="0" w:color="auto"/>
            <w:left w:val="none" w:sz="0" w:space="0" w:color="auto"/>
            <w:bottom w:val="none" w:sz="0" w:space="0" w:color="auto"/>
            <w:right w:val="none" w:sz="0" w:space="0" w:color="auto"/>
          </w:divBdr>
        </w:div>
        <w:div w:id="757168354">
          <w:marLeft w:val="0"/>
          <w:marRight w:val="0"/>
          <w:marTop w:val="0"/>
          <w:marBottom w:val="0"/>
          <w:divBdr>
            <w:top w:val="none" w:sz="0" w:space="0" w:color="auto"/>
            <w:left w:val="none" w:sz="0" w:space="0" w:color="auto"/>
            <w:bottom w:val="none" w:sz="0" w:space="0" w:color="auto"/>
            <w:right w:val="none" w:sz="0" w:space="0" w:color="auto"/>
          </w:divBdr>
        </w:div>
        <w:div w:id="886719576">
          <w:marLeft w:val="0"/>
          <w:marRight w:val="0"/>
          <w:marTop w:val="0"/>
          <w:marBottom w:val="0"/>
          <w:divBdr>
            <w:top w:val="none" w:sz="0" w:space="0" w:color="auto"/>
            <w:left w:val="none" w:sz="0" w:space="0" w:color="auto"/>
            <w:bottom w:val="none" w:sz="0" w:space="0" w:color="auto"/>
            <w:right w:val="none" w:sz="0" w:space="0" w:color="auto"/>
          </w:divBdr>
        </w:div>
        <w:div w:id="1852838571">
          <w:marLeft w:val="0"/>
          <w:marRight w:val="0"/>
          <w:marTop w:val="0"/>
          <w:marBottom w:val="0"/>
          <w:divBdr>
            <w:top w:val="none" w:sz="0" w:space="0" w:color="auto"/>
            <w:left w:val="none" w:sz="0" w:space="0" w:color="auto"/>
            <w:bottom w:val="none" w:sz="0" w:space="0" w:color="auto"/>
            <w:right w:val="none" w:sz="0" w:space="0" w:color="auto"/>
          </w:divBdr>
        </w:div>
        <w:div w:id="1177619816">
          <w:marLeft w:val="0"/>
          <w:marRight w:val="0"/>
          <w:marTop w:val="0"/>
          <w:marBottom w:val="0"/>
          <w:divBdr>
            <w:top w:val="none" w:sz="0" w:space="0" w:color="auto"/>
            <w:left w:val="none" w:sz="0" w:space="0" w:color="auto"/>
            <w:bottom w:val="none" w:sz="0" w:space="0" w:color="auto"/>
            <w:right w:val="none" w:sz="0" w:space="0" w:color="auto"/>
          </w:divBdr>
        </w:div>
        <w:div w:id="1694113677">
          <w:marLeft w:val="0"/>
          <w:marRight w:val="0"/>
          <w:marTop w:val="0"/>
          <w:marBottom w:val="0"/>
          <w:divBdr>
            <w:top w:val="none" w:sz="0" w:space="0" w:color="auto"/>
            <w:left w:val="none" w:sz="0" w:space="0" w:color="auto"/>
            <w:bottom w:val="none" w:sz="0" w:space="0" w:color="auto"/>
            <w:right w:val="none" w:sz="0" w:space="0" w:color="auto"/>
          </w:divBdr>
        </w:div>
        <w:div w:id="2090156208">
          <w:marLeft w:val="0"/>
          <w:marRight w:val="0"/>
          <w:marTop w:val="0"/>
          <w:marBottom w:val="0"/>
          <w:divBdr>
            <w:top w:val="none" w:sz="0" w:space="0" w:color="auto"/>
            <w:left w:val="none" w:sz="0" w:space="0" w:color="auto"/>
            <w:bottom w:val="none" w:sz="0" w:space="0" w:color="auto"/>
            <w:right w:val="none" w:sz="0" w:space="0" w:color="auto"/>
          </w:divBdr>
        </w:div>
        <w:div w:id="955141197">
          <w:marLeft w:val="0"/>
          <w:marRight w:val="0"/>
          <w:marTop w:val="0"/>
          <w:marBottom w:val="0"/>
          <w:divBdr>
            <w:top w:val="none" w:sz="0" w:space="0" w:color="auto"/>
            <w:left w:val="none" w:sz="0" w:space="0" w:color="auto"/>
            <w:bottom w:val="none" w:sz="0" w:space="0" w:color="auto"/>
            <w:right w:val="none" w:sz="0" w:space="0" w:color="auto"/>
          </w:divBdr>
        </w:div>
        <w:div w:id="1159926842">
          <w:marLeft w:val="0"/>
          <w:marRight w:val="0"/>
          <w:marTop w:val="0"/>
          <w:marBottom w:val="0"/>
          <w:divBdr>
            <w:top w:val="none" w:sz="0" w:space="0" w:color="auto"/>
            <w:left w:val="none" w:sz="0" w:space="0" w:color="auto"/>
            <w:bottom w:val="none" w:sz="0" w:space="0" w:color="auto"/>
            <w:right w:val="none" w:sz="0" w:space="0" w:color="auto"/>
          </w:divBdr>
        </w:div>
        <w:div w:id="286199905">
          <w:marLeft w:val="0"/>
          <w:marRight w:val="0"/>
          <w:marTop w:val="0"/>
          <w:marBottom w:val="0"/>
          <w:divBdr>
            <w:top w:val="none" w:sz="0" w:space="0" w:color="auto"/>
            <w:left w:val="none" w:sz="0" w:space="0" w:color="auto"/>
            <w:bottom w:val="none" w:sz="0" w:space="0" w:color="auto"/>
            <w:right w:val="none" w:sz="0" w:space="0" w:color="auto"/>
          </w:divBdr>
        </w:div>
        <w:div w:id="1612784882">
          <w:marLeft w:val="0"/>
          <w:marRight w:val="0"/>
          <w:marTop w:val="0"/>
          <w:marBottom w:val="0"/>
          <w:divBdr>
            <w:top w:val="none" w:sz="0" w:space="0" w:color="auto"/>
            <w:left w:val="none" w:sz="0" w:space="0" w:color="auto"/>
            <w:bottom w:val="none" w:sz="0" w:space="0" w:color="auto"/>
            <w:right w:val="none" w:sz="0" w:space="0" w:color="auto"/>
          </w:divBdr>
        </w:div>
        <w:div w:id="2063482325">
          <w:marLeft w:val="0"/>
          <w:marRight w:val="0"/>
          <w:marTop w:val="0"/>
          <w:marBottom w:val="0"/>
          <w:divBdr>
            <w:top w:val="none" w:sz="0" w:space="0" w:color="auto"/>
            <w:left w:val="none" w:sz="0" w:space="0" w:color="auto"/>
            <w:bottom w:val="none" w:sz="0" w:space="0" w:color="auto"/>
            <w:right w:val="none" w:sz="0" w:space="0" w:color="auto"/>
          </w:divBdr>
        </w:div>
        <w:div w:id="660736349">
          <w:marLeft w:val="0"/>
          <w:marRight w:val="0"/>
          <w:marTop w:val="0"/>
          <w:marBottom w:val="0"/>
          <w:divBdr>
            <w:top w:val="none" w:sz="0" w:space="0" w:color="auto"/>
            <w:left w:val="none" w:sz="0" w:space="0" w:color="auto"/>
            <w:bottom w:val="none" w:sz="0" w:space="0" w:color="auto"/>
            <w:right w:val="none" w:sz="0" w:space="0" w:color="auto"/>
          </w:divBdr>
        </w:div>
        <w:div w:id="1195534042">
          <w:marLeft w:val="0"/>
          <w:marRight w:val="0"/>
          <w:marTop w:val="0"/>
          <w:marBottom w:val="0"/>
          <w:divBdr>
            <w:top w:val="none" w:sz="0" w:space="0" w:color="auto"/>
            <w:left w:val="none" w:sz="0" w:space="0" w:color="auto"/>
            <w:bottom w:val="none" w:sz="0" w:space="0" w:color="auto"/>
            <w:right w:val="none" w:sz="0" w:space="0" w:color="auto"/>
          </w:divBdr>
        </w:div>
        <w:div w:id="1318024946">
          <w:marLeft w:val="0"/>
          <w:marRight w:val="0"/>
          <w:marTop w:val="0"/>
          <w:marBottom w:val="0"/>
          <w:divBdr>
            <w:top w:val="none" w:sz="0" w:space="0" w:color="auto"/>
            <w:left w:val="none" w:sz="0" w:space="0" w:color="auto"/>
            <w:bottom w:val="none" w:sz="0" w:space="0" w:color="auto"/>
            <w:right w:val="none" w:sz="0" w:space="0" w:color="auto"/>
          </w:divBdr>
        </w:div>
        <w:div w:id="1399087115">
          <w:marLeft w:val="0"/>
          <w:marRight w:val="0"/>
          <w:marTop w:val="0"/>
          <w:marBottom w:val="0"/>
          <w:divBdr>
            <w:top w:val="none" w:sz="0" w:space="0" w:color="auto"/>
            <w:left w:val="none" w:sz="0" w:space="0" w:color="auto"/>
            <w:bottom w:val="none" w:sz="0" w:space="0" w:color="auto"/>
            <w:right w:val="none" w:sz="0" w:space="0" w:color="auto"/>
          </w:divBdr>
        </w:div>
        <w:div w:id="496188024">
          <w:marLeft w:val="0"/>
          <w:marRight w:val="0"/>
          <w:marTop w:val="0"/>
          <w:marBottom w:val="0"/>
          <w:divBdr>
            <w:top w:val="none" w:sz="0" w:space="0" w:color="auto"/>
            <w:left w:val="none" w:sz="0" w:space="0" w:color="auto"/>
            <w:bottom w:val="none" w:sz="0" w:space="0" w:color="auto"/>
            <w:right w:val="none" w:sz="0" w:space="0" w:color="auto"/>
          </w:divBdr>
        </w:div>
        <w:div w:id="824854176">
          <w:marLeft w:val="0"/>
          <w:marRight w:val="0"/>
          <w:marTop w:val="0"/>
          <w:marBottom w:val="0"/>
          <w:divBdr>
            <w:top w:val="none" w:sz="0" w:space="0" w:color="auto"/>
            <w:left w:val="none" w:sz="0" w:space="0" w:color="auto"/>
            <w:bottom w:val="none" w:sz="0" w:space="0" w:color="auto"/>
            <w:right w:val="none" w:sz="0" w:space="0" w:color="auto"/>
          </w:divBdr>
        </w:div>
        <w:div w:id="35932170">
          <w:marLeft w:val="0"/>
          <w:marRight w:val="0"/>
          <w:marTop w:val="0"/>
          <w:marBottom w:val="0"/>
          <w:divBdr>
            <w:top w:val="none" w:sz="0" w:space="0" w:color="auto"/>
            <w:left w:val="none" w:sz="0" w:space="0" w:color="auto"/>
            <w:bottom w:val="none" w:sz="0" w:space="0" w:color="auto"/>
            <w:right w:val="none" w:sz="0" w:space="0" w:color="auto"/>
          </w:divBdr>
        </w:div>
        <w:div w:id="958342700">
          <w:marLeft w:val="0"/>
          <w:marRight w:val="0"/>
          <w:marTop w:val="0"/>
          <w:marBottom w:val="0"/>
          <w:divBdr>
            <w:top w:val="none" w:sz="0" w:space="0" w:color="auto"/>
            <w:left w:val="none" w:sz="0" w:space="0" w:color="auto"/>
            <w:bottom w:val="none" w:sz="0" w:space="0" w:color="auto"/>
            <w:right w:val="none" w:sz="0" w:space="0" w:color="auto"/>
          </w:divBdr>
        </w:div>
        <w:div w:id="2078621808">
          <w:marLeft w:val="0"/>
          <w:marRight w:val="0"/>
          <w:marTop w:val="0"/>
          <w:marBottom w:val="0"/>
          <w:divBdr>
            <w:top w:val="none" w:sz="0" w:space="0" w:color="auto"/>
            <w:left w:val="none" w:sz="0" w:space="0" w:color="auto"/>
            <w:bottom w:val="none" w:sz="0" w:space="0" w:color="auto"/>
            <w:right w:val="none" w:sz="0" w:space="0" w:color="auto"/>
          </w:divBdr>
        </w:div>
        <w:div w:id="824318868">
          <w:marLeft w:val="0"/>
          <w:marRight w:val="0"/>
          <w:marTop w:val="0"/>
          <w:marBottom w:val="0"/>
          <w:divBdr>
            <w:top w:val="none" w:sz="0" w:space="0" w:color="auto"/>
            <w:left w:val="none" w:sz="0" w:space="0" w:color="auto"/>
            <w:bottom w:val="none" w:sz="0" w:space="0" w:color="auto"/>
            <w:right w:val="none" w:sz="0" w:space="0" w:color="auto"/>
          </w:divBdr>
        </w:div>
        <w:div w:id="47077300">
          <w:marLeft w:val="0"/>
          <w:marRight w:val="0"/>
          <w:marTop w:val="0"/>
          <w:marBottom w:val="0"/>
          <w:divBdr>
            <w:top w:val="none" w:sz="0" w:space="0" w:color="auto"/>
            <w:left w:val="none" w:sz="0" w:space="0" w:color="auto"/>
            <w:bottom w:val="none" w:sz="0" w:space="0" w:color="auto"/>
            <w:right w:val="none" w:sz="0" w:space="0" w:color="auto"/>
          </w:divBdr>
        </w:div>
        <w:div w:id="1040594054">
          <w:marLeft w:val="0"/>
          <w:marRight w:val="0"/>
          <w:marTop w:val="0"/>
          <w:marBottom w:val="0"/>
          <w:divBdr>
            <w:top w:val="none" w:sz="0" w:space="0" w:color="auto"/>
            <w:left w:val="none" w:sz="0" w:space="0" w:color="auto"/>
            <w:bottom w:val="none" w:sz="0" w:space="0" w:color="auto"/>
            <w:right w:val="none" w:sz="0" w:space="0" w:color="auto"/>
          </w:divBdr>
        </w:div>
        <w:div w:id="24989930">
          <w:marLeft w:val="0"/>
          <w:marRight w:val="0"/>
          <w:marTop w:val="0"/>
          <w:marBottom w:val="0"/>
          <w:divBdr>
            <w:top w:val="none" w:sz="0" w:space="0" w:color="auto"/>
            <w:left w:val="none" w:sz="0" w:space="0" w:color="auto"/>
            <w:bottom w:val="none" w:sz="0" w:space="0" w:color="auto"/>
            <w:right w:val="none" w:sz="0" w:space="0" w:color="auto"/>
          </w:divBdr>
        </w:div>
        <w:div w:id="1368523176">
          <w:marLeft w:val="0"/>
          <w:marRight w:val="0"/>
          <w:marTop w:val="0"/>
          <w:marBottom w:val="0"/>
          <w:divBdr>
            <w:top w:val="none" w:sz="0" w:space="0" w:color="auto"/>
            <w:left w:val="none" w:sz="0" w:space="0" w:color="auto"/>
            <w:bottom w:val="none" w:sz="0" w:space="0" w:color="auto"/>
            <w:right w:val="none" w:sz="0" w:space="0" w:color="auto"/>
          </w:divBdr>
        </w:div>
        <w:div w:id="56562629">
          <w:marLeft w:val="0"/>
          <w:marRight w:val="0"/>
          <w:marTop w:val="0"/>
          <w:marBottom w:val="0"/>
          <w:divBdr>
            <w:top w:val="none" w:sz="0" w:space="0" w:color="auto"/>
            <w:left w:val="none" w:sz="0" w:space="0" w:color="auto"/>
            <w:bottom w:val="none" w:sz="0" w:space="0" w:color="auto"/>
            <w:right w:val="none" w:sz="0" w:space="0" w:color="auto"/>
          </w:divBdr>
        </w:div>
        <w:div w:id="146097279">
          <w:marLeft w:val="0"/>
          <w:marRight w:val="0"/>
          <w:marTop w:val="0"/>
          <w:marBottom w:val="0"/>
          <w:divBdr>
            <w:top w:val="none" w:sz="0" w:space="0" w:color="auto"/>
            <w:left w:val="none" w:sz="0" w:space="0" w:color="auto"/>
            <w:bottom w:val="none" w:sz="0" w:space="0" w:color="auto"/>
            <w:right w:val="none" w:sz="0" w:space="0" w:color="auto"/>
          </w:divBdr>
        </w:div>
        <w:div w:id="1576743253">
          <w:marLeft w:val="0"/>
          <w:marRight w:val="0"/>
          <w:marTop w:val="0"/>
          <w:marBottom w:val="0"/>
          <w:divBdr>
            <w:top w:val="none" w:sz="0" w:space="0" w:color="auto"/>
            <w:left w:val="none" w:sz="0" w:space="0" w:color="auto"/>
            <w:bottom w:val="none" w:sz="0" w:space="0" w:color="auto"/>
            <w:right w:val="none" w:sz="0" w:space="0" w:color="auto"/>
          </w:divBdr>
        </w:div>
        <w:div w:id="361784192">
          <w:marLeft w:val="0"/>
          <w:marRight w:val="0"/>
          <w:marTop w:val="0"/>
          <w:marBottom w:val="0"/>
          <w:divBdr>
            <w:top w:val="none" w:sz="0" w:space="0" w:color="auto"/>
            <w:left w:val="none" w:sz="0" w:space="0" w:color="auto"/>
            <w:bottom w:val="none" w:sz="0" w:space="0" w:color="auto"/>
            <w:right w:val="none" w:sz="0" w:space="0" w:color="auto"/>
          </w:divBdr>
        </w:div>
        <w:div w:id="1287203660">
          <w:marLeft w:val="0"/>
          <w:marRight w:val="0"/>
          <w:marTop w:val="0"/>
          <w:marBottom w:val="0"/>
          <w:divBdr>
            <w:top w:val="none" w:sz="0" w:space="0" w:color="auto"/>
            <w:left w:val="none" w:sz="0" w:space="0" w:color="auto"/>
            <w:bottom w:val="none" w:sz="0" w:space="0" w:color="auto"/>
            <w:right w:val="none" w:sz="0" w:space="0" w:color="auto"/>
          </w:divBdr>
        </w:div>
        <w:div w:id="500972060">
          <w:marLeft w:val="0"/>
          <w:marRight w:val="0"/>
          <w:marTop w:val="0"/>
          <w:marBottom w:val="0"/>
          <w:divBdr>
            <w:top w:val="none" w:sz="0" w:space="0" w:color="auto"/>
            <w:left w:val="none" w:sz="0" w:space="0" w:color="auto"/>
            <w:bottom w:val="none" w:sz="0" w:space="0" w:color="auto"/>
            <w:right w:val="none" w:sz="0" w:space="0" w:color="auto"/>
          </w:divBdr>
        </w:div>
        <w:div w:id="1746301829">
          <w:marLeft w:val="0"/>
          <w:marRight w:val="0"/>
          <w:marTop w:val="0"/>
          <w:marBottom w:val="0"/>
          <w:divBdr>
            <w:top w:val="none" w:sz="0" w:space="0" w:color="auto"/>
            <w:left w:val="none" w:sz="0" w:space="0" w:color="auto"/>
            <w:bottom w:val="none" w:sz="0" w:space="0" w:color="auto"/>
            <w:right w:val="none" w:sz="0" w:space="0" w:color="auto"/>
          </w:divBdr>
        </w:div>
        <w:div w:id="1347443120">
          <w:marLeft w:val="0"/>
          <w:marRight w:val="0"/>
          <w:marTop w:val="0"/>
          <w:marBottom w:val="0"/>
          <w:divBdr>
            <w:top w:val="none" w:sz="0" w:space="0" w:color="auto"/>
            <w:left w:val="none" w:sz="0" w:space="0" w:color="auto"/>
            <w:bottom w:val="none" w:sz="0" w:space="0" w:color="auto"/>
            <w:right w:val="none" w:sz="0" w:space="0" w:color="auto"/>
          </w:divBdr>
        </w:div>
        <w:div w:id="1372028379">
          <w:marLeft w:val="0"/>
          <w:marRight w:val="0"/>
          <w:marTop w:val="0"/>
          <w:marBottom w:val="0"/>
          <w:divBdr>
            <w:top w:val="none" w:sz="0" w:space="0" w:color="auto"/>
            <w:left w:val="none" w:sz="0" w:space="0" w:color="auto"/>
            <w:bottom w:val="none" w:sz="0" w:space="0" w:color="auto"/>
            <w:right w:val="none" w:sz="0" w:space="0" w:color="auto"/>
          </w:divBdr>
        </w:div>
        <w:div w:id="1522665990">
          <w:marLeft w:val="0"/>
          <w:marRight w:val="0"/>
          <w:marTop w:val="0"/>
          <w:marBottom w:val="0"/>
          <w:divBdr>
            <w:top w:val="none" w:sz="0" w:space="0" w:color="auto"/>
            <w:left w:val="none" w:sz="0" w:space="0" w:color="auto"/>
            <w:bottom w:val="none" w:sz="0" w:space="0" w:color="auto"/>
            <w:right w:val="none" w:sz="0" w:space="0" w:color="auto"/>
          </w:divBdr>
        </w:div>
        <w:div w:id="85345814">
          <w:marLeft w:val="0"/>
          <w:marRight w:val="0"/>
          <w:marTop w:val="0"/>
          <w:marBottom w:val="0"/>
          <w:divBdr>
            <w:top w:val="none" w:sz="0" w:space="0" w:color="auto"/>
            <w:left w:val="none" w:sz="0" w:space="0" w:color="auto"/>
            <w:bottom w:val="none" w:sz="0" w:space="0" w:color="auto"/>
            <w:right w:val="none" w:sz="0" w:space="0" w:color="auto"/>
          </w:divBdr>
        </w:div>
        <w:div w:id="1177034192">
          <w:marLeft w:val="0"/>
          <w:marRight w:val="0"/>
          <w:marTop w:val="0"/>
          <w:marBottom w:val="0"/>
          <w:divBdr>
            <w:top w:val="none" w:sz="0" w:space="0" w:color="auto"/>
            <w:left w:val="none" w:sz="0" w:space="0" w:color="auto"/>
            <w:bottom w:val="none" w:sz="0" w:space="0" w:color="auto"/>
            <w:right w:val="none" w:sz="0" w:space="0" w:color="auto"/>
          </w:divBdr>
        </w:div>
        <w:div w:id="856776313">
          <w:marLeft w:val="0"/>
          <w:marRight w:val="0"/>
          <w:marTop w:val="0"/>
          <w:marBottom w:val="0"/>
          <w:divBdr>
            <w:top w:val="none" w:sz="0" w:space="0" w:color="auto"/>
            <w:left w:val="none" w:sz="0" w:space="0" w:color="auto"/>
            <w:bottom w:val="none" w:sz="0" w:space="0" w:color="auto"/>
            <w:right w:val="none" w:sz="0" w:space="0" w:color="auto"/>
          </w:divBdr>
        </w:div>
        <w:div w:id="2073502723">
          <w:marLeft w:val="0"/>
          <w:marRight w:val="0"/>
          <w:marTop w:val="0"/>
          <w:marBottom w:val="0"/>
          <w:divBdr>
            <w:top w:val="none" w:sz="0" w:space="0" w:color="auto"/>
            <w:left w:val="none" w:sz="0" w:space="0" w:color="auto"/>
            <w:bottom w:val="none" w:sz="0" w:space="0" w:color="auto"/>
            <w:right w:val="none" w:sz="0" w:space="0" w:color="auto"/>
          </w:divBdr>
        </w:div>
        <w:div w:id="399131943">
          <w:marLeft w:val="0"/>
          <w:marRight w:val="0"/>
          <w:marTop w:val="0"/>
          <w:marBottom w:val="0"/>
          <w:divBdr>
            <w:top w:val="none" w:sz="0" w:space="0" w:color="auto"/>
            <w:left w:val="none" w:sz="0" w:space="0" w:color="auto"/>
            <w:bottom w:val="none" w:sz="0" w:space="0" w:color="auto"/>
            <w:right w:val="none" w:sz="0" w:space="0" w:color="auto"/>
          </w:divBdr>
        </w:div>
        <w:div w:id="111443284">
          <w:marLeft w:val="0"/>
          <w:marRight w:val="0"/>
          <w:marTop w:val="0"/>
          <w:marBottom w:val="0"/>
          <w:divBdr>
            <w:top w:val="none" w:sz="0" w:space="0" w:color="auto"/>
            <w:left w:val="none" w:sz="0" w:space="0" w:color="auto"/>
            <w:bottom w:val="none" w:sz="0" w:space="0" w:color="auto"/>
            <w:right w:val="none" w:sz="0" w:space="0" w:color="auto"/>
          </w:divBdr>
        </w:div>
        <w:div w:id="944120846">
          <w:marLeft w:val="0"/>
          <w:marRight w:val="0"/>
          <w:marTop w:val="0"/>
          <w:marBottom w:val="0"/>
          <w:divBdr>
            <w:top w:val="none" w:sz="0" w:space="0" w:color="auto"/>
            <w:left w:val="none" w:sz="0" w:space="0" w:color="auto"/>
            <w:bottom w:val="none" w:sz="0" w:space="0" w:color="auto"/>
            <w:right w:val="none" w:sz="0" w:space="0" w:color="auto"/>
          </w:divBdr>
        </w:div>
        <w:div w:id="951787252">
          <w:marLeft w:val="0"/>
          <w:marRight w:val="0"/>
          <w:marTop w:val="0"/>
          <w:marBottom w:val="0"/>
          <w:divBdr>
            <w:top w:val="none" w:sz="0" w:space="0" w:color="auto"/>
            <w:left w:val="none" w:sz="0" w:space="0" w:color="auto"/>
            <w:bottom w:val="none" w:sz="0" w:space="0" w:color="auto"/>
            <w:right w:val="none" w:sz="0" w:space="0" w:color="auto"/>
          </w:divBdr>
        </w:div>
        <w:div w:id="203567975">
          <w:marLeft w:val="0"/>
          <w:marRight w:val="0"/>
          <w:marTop w:val="0"/>
          <w:marBottom w:val="0"/>
          <w:divBdr>
            <w:top w:val="none" w:sz="0" w:space="0" w:color="auto"/>
            <w:left w:val="none" w:sz="0" w:space="0" w:color="auto"/>
            <w:bottom w:val="none" w:sz="0" w:space="0" w:color="auto"/>
            <w:right w:val="none" w:sz="0" w:space="0" w:color="auto"/>
          </w:divBdr>
        </w:div>
        <w:div w:id="2092696621">
          <w:marLeft w:val="0"/>
          <w:marRight w:val="0"/>
          <w:marTop w:val="0"/>
          <w:marBottom w:val="0"/>
          <w:divBdr>
            <w:top w:val="none" w:sz="0" w:space="0" w:color="auto"/>
            <w:left w:val="none" w:sz="0" w:space="0" w:color="auto"/>
            <w:bottom w:val="none" w:sz="0" w:space="0" w:color="auto"/>
            <w:right w:val="none" w:sz="0" w:space="0" w:color="auto"/>
          </w:divBdr>
        </w:div>
        <w:div w:id="734931328">
          <w:marLeft w:val="0"/>
          <w:marRight w:val="0"/>
          <w:marTop w:val="0"/>
          <w:marBottom w:val="0"/>
          <w:divBdr>
            <w:top w:val="none" w:sz="0" w:space="0" w:color="auto"/>
            <w:left w:val="none" w:sz="0" w:space="0" w:color="auto"/>
            <w:bottom w:val="none" w:sz="0" w:space="0" w:color="auto"/>
            <w:right w:val="none" w:sz="0" w:space="0" w:color="auto"/>
          </w:divBdr>
        </w:div>
        <w:div w:id="893662252">
          <w:marLeft w:val="0"/>
          <w:marRight w:val="0"/>
          <w:marTop w:val="0"/>
          <w:marBottom w:val="0"/>
          <w:divBdr>
            <w:top w:val="none" w:sz="0" w:space="0" w:color="auto"/>
            <w:left w:val="none" w:sz="0" w:space="0" w:color="auto"/>
            <w:bottom w:val="none" w:sz="0" w:space="0" w:color="auto"/>
            <w:right w:val="none" w:sz="0" w:space="0" w:color="auto"/>
          </w:divBdr>
        </w:div>
        <w:div w:id="613907060">
          <w:marLeft w:val="0"/>
          <w:marRight w:val="0"/>
          <w:marTop w:val="0"/>
          <w:marBottom w:val="0"/>
          <w:divBdr>
            <w:top w:val="none" w:sz="0" w:space="0" w:color="auto"/>
            <w:left w:val="none" w:sz="0" w:space="0" w:color="auto"/>
            <w:bottom w:val="none" w:sz="0" w:space="0" w:color="auto"/>
            <w:right w:val="none" w:sz="0" w:space="0" w:color="auto"/>
          </w:divBdr>
        </w:div>
        <w:div w:id="1807895619">
          <w:marLeft w:val="0"/>
          <w:marRight w:val="0"/>
          <w:marTop w:val="0"/>
          <w:marBottom w:val="0"/>
          <w:divBdr>
            <w:top w:val="none" w:sz="0" w:space="0" w:color="auto"/>
            <w:left w:val="none" w:sz="0" w:space="0" w:color="auto"/>
            <w:bottom w:val="none" w:sz="0" w:space="0" w:color="auto"/>
            <w:right w:val="none" w:sz="0" w:space="0" w:color="auto"/>
          </w:divBdr>
        </w:div>
        <w:div w:id="1445803919">
          <w:marLeft w:val="0"/>
          <w:marRight w:val="0"/>
          <w:marTop w:val="0"/>
          <w:marBottom w:val="0"/>
          <w:divBdr>
            <w:top w:val="none" w:sz="0" w:space="0" w:color="auto"/>
            <w:left w:val="none" w:sz="0" w:space="0" w:color="auto"/>
            <w:bottom w:val="none" w:sz="0" w:space="0" w:color="auto"/>
            <w:right w:val="none" w:sz="0" w:space="0" w:color="auto"/>
          </w:divBdr>
        </w:div>
        <w:div w:id="160319731">
          <w:marLeft w:val="0"/>
          <w:marRight w:val="0"/>
          <w:marTop w:val="0"/>
          <w:marBottom w:val="0"/>
          <w:divBdr>
            <w:top w:val="none" w:sz="0" w:space="0" w:color="auto"/>
            <w:left w:val="none" w:sz="0" w:space="0" w:color="auto"/>
            <w:bottom w:val="none" w:sz="0" w:space="0" w:color="auto"/>
            <w:right w:val="none" w:sz="0" w:space="0" w:color="auto"/>
          </w:divBdr>
        </w:div>
        <w:div w:id="1081410495">
          <w:marLeft w:val="0"/>
          <w:marRight w:val="0"/>
          <w:marTop w:val="0"/>
          <w:marBottom w:val="0"/>
          <w:divBdr>
            <w:top w:val="none" w:sz="0" w:space="0" w:color="auto"/>
            <w:left w:val="none" w:sz="0" w:space="0" w:color="auto"/>
            <w:bottom w:val="none" w:sz="0" w:space="0" w:color="auto"/>
            <w:right w:val="none" w:sz="0" w:space="0" w:color="auto"/>
          </w:divBdr>
        </w:div>
        <w:div w:id="1022317565">
          <w:marLeft w:val="0"/>
          <w:marRight w:val="0"/>
          <w:marTop w:val="0"/>
          <w:marBottom w:val="0"/>
          <w:divBdr>
            <w:top w:val="none" w:sz="0" w:space="0" w:color="auto"/>
            <w:left w:val="none" w:sz="0" w:space="0" w:color="auto"/>
            <w:bottom w:val="none" w:sz="0" w:space="0" w:color="auto"/>
            <w:right w:val="none" w:sz="0" w:space="0" w:color="auto"/>
          </w:divBdr>
        </w:div>
        <w:div w:id="961110808">
          <w:marLeft w:val="0"/>
          <w:marRight w:val="0"/>
          <w:marTop w:val="0"/>
          <w:marBottom w:val="0"/>
          <w:divBdr>
            <w:top w:val="none" w:sz="0" w:space="0" w:color="auto"/>
            <w:left w:val="none" w:sz="0" w:space="0" w:color="auto"/>
            <w:bottom w:val="none" w:sz="0" w:space="0" w:color="auto"/>
            <w:right w:val="none" w:sz="0" w:space="0" w:color="auto"/>
          </w:divBdr>
        </w:div>
        <w:div w:id="1161309004">
          <w:marLeft w:val="0"/>
          <w:marRight w:val="0"/>
          <w:marTop w:val="0"/>
          <w:marBottom w:val="0"/>
          <w:divBdr>
            <w:top w:val="none" w:sz="0" w:space="0" w:color="auto"/>
            <w:left w:val="none" w:sz="0" w:space="0" w:color="auto"/>
            <w:bottom w:val="none" w:sz="0" w:space="0" w:color="auto"/>
            <w:right w:val="none" w:sz="0" w:space="0" w:color="auto"/>
          </w:divBdr>
        </w:div>
        <w:div w:id="136076452">
          <w:marLeft w:val="0"/>
          <w:marRight w:val="0"/>
          <w:marTop w:val="0"/>
          <w:marBottom w:val="0"/>
          <w:divBdr>
            <w:top w:val="none" w:sz="0" w:space="0" w:color="auto"/>
            <w:left w:val="none" w:sz="0" w:space="0" w:color="auto"/>
            <w:bottom w:val="none" w:sz="0" w:space="0" w:color="auto"/>
            <w:right w:val="none" w:sz="0" w:space="0" w:color="auto"/>
          </w:divBdr>
        </w:div>
        <w:div w:id="868639879">
          <w:marLeft w:val="0"/>
          <w:marRight w:val="0"/>
          <w:marTop w:val="0"/>
          <w:marBottom w:val="0"/>
          <w:divBdr>
            <w:top w:val="none" w:sz="0" w:space="0" w:color="auto"/>
            <w:left w:val="none" w:sz="0" w:space="0" w:color="auto"/>
            <w:bottom w:val="none" w:sz="0" w:space="0" w:color="auto"/>
            <w:right w:val="none" w:sz="0" w:space="0" w:color="auto"/>
          </w:divBdr>
        </w:div>
        <w:div w:id="1102993056">
          <w:marLeft w:val="0"/>
          <w:marRight w:val="0"/>
          <w:marTop w:val="0"/>
          <w:marBottom w:val="0"/>
          <w:divBdr>
            <w:top w:val="none" w:sz="0" w:space="0" w:color="auto"/>
            <w:left w:val="none" w:sz="0" w:space="0" w:color="auto"/>
            <w:bottom w:val="none" w:sz="0" w:space="0" w:color="auto"/>
            <w:right w:val="none" w:sz="0" w:space="0" w:color="auto"/>
          </w:divBdr>
        </w:div>
        <w:div w:id="1233152164">
          <w:marLeft w:val="0"/>
          <w:marRight w:val="0"/>
          <w:marTop w:val="0"/>
          <w:marBottom w:val="0"/>
          <w:divBdr>
            <w:top w:val="none" w:sz="0" w:space="0" w:color="auto"/>
            <w:left w:val="none" w:sz="0" w:space="0" w:color="auto"/>
            <w:bottom w:val="none" w:sz="0" w:space="0" w:color="auto"/>
            <w:right w:val="none" w:sz="0" w:space="0" w:color="auto"/>
          </w:divBdr>
        </w:div>
        <w:div w:id="151333117">
          <w:marLeft w:val="0"/>
          <w:marRight w:val="0"/>
          <w:marTop w:val="0"/>
          <w:marBottom w:val="0"/>
          <w:divBdr>
            <w:top w:val="none" w:sz="0" w:space="0" w:color="auto"/>
            <w:left w:val="none" w:sz="0" w:space="0" w:color="auto"/>
            <w:bottom w:val="none" w:sz="0" w:space="0" w:color="auto"/>
            <w:right w:val="none" w:sz="0" w:space="0" w:color="auto"/>
          </w:divBdr>
        </w:div>
        <w:div w:id="35080314">
          <w:marLeft w:val="0"/>
          <w:marRight w:val="0"/>
          <w:marTop w:val="0"/>
          <w:marBottom w:val="0"/>
          <w:divBdr>
            <w:top w:val="none" w:sz="0" w:space="0" w:color="auto"/>
            <w:left w:val="none" w:sz="0" w:space="0" w:color="auto"/>
            <w:bottom w:val="none" w:sz="0" w:space="0" w:color="auto"/>
            <w:right w:val="none" w:sz="0" w:space="0" w:color="auto"/>
          </w:divBdr>
        </w:div>
        <w:div w:id="357858667">
          <w:marLeft w:val="0"/>
          <w:marRight w:val="0"/>
          <w:marTop w:val="0"/>
          <w:marBottom w:val="0"/>
          <w:divBdr>
            <w:top w:val="none" w:sz="0" w:space="0" w:color="auto"/>
            <w:left w:val="none" w:sz="0" w:space="0" w:color="auto"/>
            <w:bottom w:val="none" w:sz="0" w:space="0" w:color="auto"/>
            <w:right w:val="none" w:sz="0" w:space="0" w:color="auto"/>
          </w:divBdr>
        </w:div>
        <w:div w:id="353726010">
          <w:marLeft w:val="0"/>
          <w:marRight w:val="0"/>
          <w:marTop w:val="0"/>
          <w:marBottom w:val="0"/>
          <w:divBdr>
            <w:top w:val="none" w:sz="0" w:space="0" w:color="auto"/>
            <w:left w:val="none" w:sz="0" w:space="0" w:color="auto"/>
            <w:bottom w:val="none" w:sz="0" w:space="0" w:color="auto"/>
            <w:right w:val="none" w:sz="0" w:space="0" w:color="auto"/>
          </w:divBdr>
        </w:div>
        <w:div w:id="1314678571">
          <w:marLeft w:val="0"/>
          <w:marRight w:val="0"/>
          <w:marTop w:val="0"/>
          <w:marBottom w:val="0"/>
          <w:divBdr>
            <w:top w:val="none" w:sz="0" w:space="0" w:color="auto"/>
            <w:left w:val="none" w:sz="0" w:space="0" w:color="auto"/>
            <w:bottom w:val="none" w:sz="0" w:space="0" w:color="auto"/>
            <w:right w:val="none" w:sz="0" w:space="0" w:color="auto"/>
          </w:divBdr>
        </w:div>
        <w:div w:id="300548868">
          <w:marLeft w:val="0"/>
          <w:marRight w:val="0"/>
          <w:marTop w:val="0"/>
          <w:marBottom w:val="0"/>
          <w:divBdr>
            <w:top w:val="none" w:sz="0" w:space="0" w:color="auto"/>
            <w:left w:val="none" w:sz="0" w:space="0" w:color="auto"/>
            <w:bottom w:val="none" w:sz="0" w:space="0" w:color="auto"/>
            <w:right w:val="none" w:sz="0" w:space="0" w:color="auto"/>
          </w:divBdr>
        </w:div>
        <w:div w:id="1018116141">
          <w:marLeft w:val="0"/>
          <w:marRight w:val="0"/>
          <w:marTop w:val="0"/>
          <w:marBottom w:val="0"/>
          <w:divBdr>
            <w:top w:val="none" w:sz="0" w:space="0" w:color="auto"/>
            <w:left w:val="none" w:sz="0" w:space="0" w:color="auto"/>
            <w:bottom w:val="none" w:sz="0" w:space="0" w:color="auto"/>
            <w:right w:val="none" w:sz="0" w:space="0" w:color="auto"/>
          </w:divBdr>
        </w:div>
        <w:div w:id="735129492">
          <w:marLeft w:val="0"/>
          <w:marRight w:val="0"/>
          <w:marTop w:val="0"/>
          <w:marBottom w:val="0"/>
          <w:divBdr>
            <w:top w:val="none" w:sz="0" w:space="0" w:color="auto"/>
            <w:left w:val="none" w:sz="0" w:space="0" w:color="auto"/>
            <w:bottom w:val="none" w:sz="0" w:space="0" w:color="auto"/>
            <w:right w:val="none" w:sz="0" w:space="0" w:color="auto"/>
          </w:divBdr>
        </w:div>
        <w:div w:id="1352760383">
          <w:marLeft w:val="0"/>
          <w:marRight w:val="0"/>
          <w:marTop w:val="0"/>
          <w:marBottom w:val="0"/>
          <w:divBdr>
            <w:top w:val="none" w:sz="0" w:space="0" w:color="auto"/>
            <w:left w:val="none" w:sz="0" w:space="0" w:color="auto"/>
            <w:bottom w:val="none" w:sz="0" w:space="0" w:color="auto"/>
            <w:right w:val="none" w:sz="0" w:space="0" w:color="auto"/>
          </w:divBdr>
        </w:div>
        <w:div w:id="834104621">
          <w:marLeft w:val="0"/>
          <w:marRight w:val="0"/>
          <w:marTop w:val="0"/>
          <w:marBottom w:val="0"/>
          <w:divBdr>
            <w:top w:val="none" w:sz="0" w:space="0" w:color="auto"/>
            <w:left w:val="none" w:sz="0" w:space="0" w:color="auto"/>
            <w:bottom w:val="none" w:sz="0" w:space="0" w:color="auto"/>
            <w:right w:val="none" w:sz="0" w:space="0" w:color="auto"/>
          </w:divBdr>
        </w:div>
        <w:div w:id="36441496">
          <w:marLeft w:val="0"/>
          <w:marRight w:val="0"/>
          <w:marTop w:val="0"/>
          <w:marBottom w:val="0"/>
          <w:divBdr>
            <w:top w:val="none" w:sz="0" w:space="0" w:color="auto"/>
            <w:left w:val="none" w:sz="0" w:space="0" w:color="auto"/>
            <w:bottom w:val="none" w:sz="0" w:space="0" w:color="auto"/>
            <w:right w:val="none" w:sz="0" w:space="0" w:color="auto"/>
          </w:divBdr>
        </w:div>
        <w:div w:id="106121201">
          <w:marLeft w:val="0"/>
          <w:marRight w:val="0"/>
          <w:marTop w:val="0"/>
          <w:marBottom w:val="0"/>
          <w:divBdr>
            <w:top w:val="none" w:sz="0" w:space="0" w:color="auto"/>
            <w:left w:val="none" w:sz="0" w:space="0" w:color="auto"/>
            <w:bottom w:val="none" w:sz="0" w:space="0" w:color="auto"/>
            <w:right w:val="none" w:sz="0" w:space="0" w:color="auto"/>
          </w:divBdr>
        </w:div>
        <w:div w:id="350961119">
          <w:marLeft w:val="0"/>
          <w:marRight w:val="0"/>
          <w:marTop w:val="0"/>
          <w:marBottom w:val="0"/>
          <w:divBdr>
            <w:top w:val="none" w:sz="0" w:space="0" w:color="auto"/>
            <w:left w:val="none" w:sz="0" w:space="0" w:color="auto"/>
            <w:bottom w:val="none" w:sz="0" w:space="0" w:color="auto"/>
            <w:right w:val="none" w:sz="0" w:space="0" w:color="auto"/>
          </w:divBdr>
        </w:div>
        <w:div w:id="790053711">
          <w:marLeft w:val="0"/>
          <w:marRight w:val="0"/>
          <w:marTop w:val="0"/>
          <w:marBottom w:val="0"/>
          <w:divBdr>
            <w:top w:val="none" w:sz="0" w:space="0" w:color="auto"/>
            <w:left w:val="none" w:sz="0" w:space="0" w:color="auto"/>
            <w:bottom w:val="none" w:sz="0" w:space="0" w:color="auto"/>
            <w:right w:val="none" w:sz="0" w:space="0" w:color="auto"/>
          </w:divBdr>
        </w:div>
        <w:div w:id="1356037563">
          <w:marLeft w:val="0"/>
          <w:marRight w:val="0"/>
          <w:marTop w:val="0"/>
          <w:marBottom w:val="0"/>
          <w:divBdr>
            <w:top w:val="none" w:sz="0" w:space="0" w:color="auto"/>
            <w:left w:val="none" w:sz="0" w:space="0" w:color="auto"/>
            <w:bottom w:val="none" w:sz="0" w:space="0" w:color="auto"/>
            <w:right w:val="none" w:sz="0" w:space="0" w:color="auto"/>
          </w:divBdr>
        </w:div>
        <w:div w:id="579215573">
          <w:marLeft w:val="0"/>
          <w:marRight w:val="0"/>
          <w:marTop w:val="0"/>
          <w:marBottom w:val="0"/>
          <w:divBdr>
            <w:top w:val="none" w:sz="0" w:space="0" w:color="auto"/>
            <w:left w:val="none" w:sz="0" w:space="0" w:color="auto"/>
            <w:bottom w:val="none" w:sz="0" w:space="0" w:color="auto"/>
            <w:right w:val="none" w:sz="0" w:space="0" w:color="auto"/>
          </w:divBdr>
        </w:div>
        <w:div w:id="400954166">
          <w:marLeft w:val="0"/>
          <w:marRight w:val="0"/>
          <w:marTop w:val="0"/>
          <w:marBottom w:val="0"/>
          <w:divBdr>
            <w:top w:val="none" w:sz="0" w:space="0" w:color="auto"/>
            <w:left w:val="none" w:sz="0" w:space="0" w:color="auto"/>
            <w:bottom w:val="none" w:sz="0" w:space="0" w:color="auto"/>
            <w:right w:val="none" w:sz="0" w:space="0" w:color="auto"/>
          </w:divBdr>
        </w:div>
        <w:div w:id="107968435">
          <w:marLeft w:val="0"/>
          <w:marRight w:val="0"/>
          <w:marTop w:val="0"/>
          <w:marBottom w:val="0"/>
          <w:divBdr>
            <w:top w:val="none" w:sz="0" w:space="0" w:color="auto"/>
            <w:left w:val="none" w:sz="0" w:space="0" w:color="auto"/>
            <w:bottom w:val="none" w:sz="0" w:space="0" w:color="auto"/>
            <w:right w:val="none" w:sz="0" w:space="0" w:color="auto"/>
          </w:divBdr>
        </w:div>
        <w:div w:id="1000814473">
          <w:marLeft w:val="0"/>
          <w:marRight w:val="0"/>
          <w:marTop w:val="0"/>
          <w:marBottom w:val="0"/>
          <w:divBdr>
            <w:top w:val="none" w:sz="0" w:space="0" w:color="auto"/>
            <w:left w:val="none" w:sz="0" w:space="0" w:color="auto"/>
            <w:bottom w:val="none" w:sz="0" w:space="0" w:color="auto"/>
            <w:right w:val="none" w:sz="0" w:space="0" w:color="auto"/>
          </w:divBdr>
        </w:div>
        <w:div w:id="586381542">
          <w:marLeft w:val="0"/>
          <w:marRight w:val="0"/>
          <w:marTop w:val="0"/>
          <w:marBottom w:val="0"/>
          <w:divBdr>
            <w:top w:val="none" w:sz="0" w:space="0" w:color="auto"/>
            <w:left w:val="none" w:sz="0" w:space="0" w:color="auto"/>
            <w:bottom w:val="none" w:sz="0" w:space="0" w:color="auto"/>
            <w:right w:val="none" w:sz="0" w:space="0" w:color="auto"/>
          </w:divBdr>
        </w:div>
        <w:div w:id="943611771">
          <w:marLeft w:val="0"/>
          <w:marRight w:val="0"/>
          <w:marTop w:val="0"/>
          <w:marBottom w:val="0"/>
          <w:divBdr>
            <w:top w:val="none" w:sz="0" w:space="0" w:color="auto"/>
            <w:left w:val="none" w:sz="0" w:space="0" w:color="auto"/>
            <w:bottom w:val="none" w:sz="0" w:space="0" w:color="auto"/>
            <w:right w:val="none" w:sz="0" w:space="0" w:color="auto"/>
          </w:divBdr>
        </w:div>
        <w:div w:id="543567327">
          <w:marLeft w:val="0"/>
          <w:marRight w:val="0"/>
          <w:marTop w:val="0"/>
          <w:marBottom w:val="0"/>
          <w:divBdr>
            <w:top w:val="none" w:sz="0" w:space="0" w:color="auto"/>
            <w:left w:val="none" w:sz="0" w:space="0" w:color="auto"/>
            <w:bottom w:val="none" w:sz="0" w:space="0" w:color="auto"/>
            <w:right w:val="none" w:sz="0" w:space="0" w:color="auto"/>
          </w:divBdr>
        </w:div>
        <w:div w:id="1400715417">
          <w:marLeft w:val="0"/>
          <w:marRight w:val="0"/>
          <w:marTop w:val="0"/>
          <w:marBottom w:val="0"/>
          <w:divBdr>
            <w:top w:val="none" w:sz="0" w:space="0" w:color="auto"/>
            <w:left w:val="none" w:sz="0" w:space="0" w:color="auto"/>
            <w:bottom w:val="none" w:sz="0" w:space="0" w:color="auto"/>
            <w:right w:val="none" w:sz="0" w:space="0" w:color="auto"/>
          </w:divBdr>
        </w:div>
        <w:div w:id="1268122423">
          <w:marLeft w:val="0"/>
          <w:marRight w:val="0"/>
          <w:marTop w:val="0"/>
          <w:marBottom w:val="0"/>
          <w:divBdr>
            <w:top w:val="none" w:sz="0" w:space="0" w:color="auto"/>
            <w:left w:val="none" w:sz="0" w:space="0" w:color="auto"/>
            <w:bottom w:val="none" w:sz="0" w:space="0" w:color="auto"/>
            <w:right w:val="none" w:sz="0" w:space="0" w:color="auto"/>
          </w:divBdr>
        </w:div>
        <w:div w:id="1429615956">
          <w:marLeft w:val="0"/>
          <w:marRight w:val="0"/>
          <w:marTop w:val="0"/>
          <w:marBottom w:val="0"/>
          <w:divBdr>
            <w:top w:val="none" w:sz="0" w:space="0" w:color="auto"/>
            <w:left w:val="none" w:sz="0" w:space="0" w:color="auto"/>
            <w:bottom w:val="none" w:sz="0" w:space="0" w:color="auto"/>
            <w:right w:val="none" w:sz="0" w:space="0" w:color="auto"/>
          </w:divBdr>
        </w:div>
        <w:div w:id="1701513816">
          <w:marLeft w:val="0"/>
          <w:marRight w:val="0"/>
          <w:marTop w:val="0"/>
          <w:marBottom w:val="0"/>
          <w:divBdr>
            <w:top w:val="none" w:sz="0" w:space="0" w:color="auto"/>
            <w:left w:val="none" w:sz="0" w:space="0" w:color="auto"/>
            <w:bottom w:val="none" w:sz="0" w:space="0" w:color="auto"/>
            <w:right w:val="none" w:sz="0" w:space="0" w:color="auto"/>
          </w:divBdr>
        </w:div>
        <w:div w:id="1288199871">
          <w:marLeft w:val="0"/>
          <w:marRight w:val="0"/>
          <w:marTop w:val="0"/>
          <w:marBottom w:val="0"/>
          <w:divBdr>
            <w:top w:val="none" w:sz="0" w:space="0" w:color="auto"/>
            <w:left w:val="none" w:sz="0" w:space="0" w:color="auto"/>
            <w:bottom w:val="none" w:sz="0" w:space="0" w:color="auto"/>
            <w:right w:val="none" w:sz="0" w:space="0" w:color="auto"/>
          </w:divBdr>
        </w:div>
        <w:div w:id="1705329187">
          <w:marLeft w:val="0"/>
          <w:marRight w:val="0"/>
          <w:marTop w:val="0"/>
          <w:marBottom w:val="0"/>
          <w:divBdr>
            <w:top w:val="none" w:sz="0" w:space="0" w:color="auto"/>
            <w:left w:val="none" w:sz="0" w:space="0" w:color="auto"/>
            <w:bottom w:val="none" w:sz="0" w:space="0" w:color="auto"/>
            <w:right w:val="none" w:sz="0" w:space="0" w:color="auto"/>
          </w:divBdr>
        </w:div>
        <w:div w:id="1344281882">
          <w:marLeft w:val="0"/>
          <w:marRight w:val="0"/>
          <w:marTop w:val="0"/>
          <w:marBottom w:val="0"/>
          <w:divBdr>
            <w:top w:val="none" w:sz="0" w:space="0" w:color="auto"/>
            <w:left w:val="none" w:sz="0" w:space="0" w:color="auto"/>
            <w:bottom w:val="none" w:sz="0" w:space="0" w:color="auto"/>
            <w:right w:val="none" w:sz="0" w:space="0" w:color="auto"/>
          </w:divBdr>
        </w:div>
        <w:div w:id="166864862">
          <w:marLeft w:val="0"/>
          <w:marRight w:val="0"/>
          <w:marTop w:val="0"/>
          <w:marBottom w:val="0"/>
          <w:divBdr>
            <w:top w:val="none" w:sz="0" w:space="0" w:color="auto"/>
            <w:left w:val="none" w:sz="0" w:space="0" w:color="auto"/>
            <w:bottom w:val="none" w:sz="0" w:space="0" w:color="auto"/>
            <w:right w:val="none" w:sz="0" w:space="0" w:color="auto"/>
          </w:divBdr>
        </w:div>
        <w:div w:id="306788152">
          <w:marLeft w:val="0"/>
          <w:marRight w:val="0"/>
          <w:marTop w:val="0"/>
          <w:marBottom w:val="0"/>
          <w:divBdr>
            <w:top w:val="none" w:sz="0" w:space="0" w:color="auto"/>
            <w:left w:val="none" w:sz="0" w:space="0" w:color="auto"/>
            <w:bottom w:val="none" w:sz="0" w:space="0" w:color="auto"/>
            <w:right w:val="none" w:sz="0" w:space="0" w:color="auto"/>
          </w:divBdr>
        </w:div>
        <w:div w:id="45028364">
          <w:marLeft w:val="0"/>
          <w:marRight w:val="0"/>
          <w:marTop w:val="0"/>
          <w:marBottom w:val="0"/>
          <w:divBdr>
            <w:top w:val="none" w:sz="0" w:space="0" w:color="auto"/>
            <w:left w:val="none" w:sz="0" w:space="0" w:color="auto"/>
            <w:bottom w:val="none" w:sz="0" w:space="0" w:color="auto"/>
            <w:right w:val="none" w:sz="0" w:space="0" w:color="auto"/>
          </w:divBdr>
        </w:div>
        <w:div w:id="443118152">
          <w:marLeft w:val="0"/>
          <w:marRight w:val="0"/>
          <w:marTop w:val="0"/>
          <w:marBottom w:val="0"/>
          <w:divBdr>
            <w:top w:val="none" w:sz="0" w:space="0" w:color="auto"/>
            <w:left w:val="none" w:sz="0" w:space="0" w:color="auto"/>
            <w:bottom w:val="none" w:sz="0" w:space="0" w:color="auto"/>
            <w:right w:val="none" w:sz="0" w:space="0" w:color="auto"/>
          </w:divBdr>
        </w:div>
        <w:div w:id="1898861160">
          <w:marLeft w:val="0"/>
          <w:marRight w:val="0"/>
          <w:marTop w:val="0"/>
          <w:marBottom w:val="0"/>
          <w:divBdr>
            <w:top w:val="none" w:sz="0" w:space="0" w:color="auto"/>
            <w:left w:val="none" w:sz="0" w:space="0" w:color="auto"/>
            <w:bottom w:val="none" w:sz="0" w:space="0" w:color="auto"/>
            <w:right w:val="none" w:sz="0" w:space="0" w:color="auto"/>
          </w:divBdr>
        </w:div>
        <w:div w:id="1979145134">
          <w:marLeft w:val="0"/>
          <w:marRight w:val="0"/>
          <w:marTop w:val="0"/>
          <w:marBottom w:val="0"/>
          <w:divBdr>
            <w:top w:val="none" w:sz="0" w:space="0" w:color="auto"/>
            <w:left w:val="none" w:sz="0" w:space="0" w:color="auto"/>
            <w:bottom w:val="none" w:sz="0" w:space="0" w:color="auto"/>
            <w:right w:val="none" w:sz="0" w:space="0" w:color="auto"/>
          </w:divBdr>
        </w:div>
        <w:div w:id="1354765625">
          <w:marLeft w:val="0"/>
          <w:marRight w:val="0"/>
          <w:marTop w:val="0"/>
          <w:marBottom w:val="0"/>
          <w:divBdr>
            <w:top w:val="none" w:sz="0" w:space="0" w:color="auto"/>
            <w:left w:val="none" w:sz="0" w:space="0" w:color="auto"/>
            <w:bottom w:val="none" w:sz="0" w:space="0" w:color="auto"/>
            <w:right w:val="none" w:sz="0" w:space="0" w:color="auto"/>
          </w:divBdr>
        </w:div>
        <w:div w:id="854802571">
          <w:marLeft w:val="0"/>
          <w:marRight w:val="0"/>
          <w:marTop w:val="0"/>
          <w:marBottom w:val="0"/>
          <w:divBdr>
            <w:top w:val="none" w:sz="0" w:space="0" w:color="auto"/>
            <w:left w:val="none" w:sz="0" w:space="0" w:color="auto"/>
            <w:bottom w:val="none" w:sz="0" w:space="0" w:color="auto"/>
            <w:right w:val="none" w:sz="0" w:space="0" w:color="auto"/>
          </w:divBdr>
        </w:div>
        <w:div w:id="547108485">
          <w:marLeft w:val="0"/>
          <w:marRight w:val="0"/>
          <w:marTop w:val="0"/>
          <w:marBottom w:val="0"/>
          <w:divBdr>
            <w:top w:val="none" w:sz="0" w:space="0" w:color="auto"/>
            <w:left w:val="none" w:sz="0" w:space="0" w:color="auto"/>
            <w:bottom w:val="none" w:sz="0" w:space="0" w:color="auto"/>
            <w:right w:val="none" w:sz="0" w:space="0" w:color="auto"/>
          </w:divBdr>
        </w:div>
        <w:div w:id="411660535">
          <w:marLeft w:val="0"/>
          <w:marRight w:val="0"/>
          <w:marTop w:val="0"/>
          <w:marBottom w:val="0"/>
          <w:divBdr>
            <w:top w:val="none" w:sz="0" w:space="0" w:color="auto"/>
            <w:left w:val="none" w:sz="0" w:space="0" w:color="auto"/>
            <w:bottom w:val="none" w:sz="0" w:space="0" w:color="auto"/>
            <w:right w:val="none" w:sz="0" w:space="0" w:color="auto"/>
          </w:divBdr>
        </w:div>
        <w:div w:id="1302885803">
          <w:marLeft w:val="0"/>
          <w:marRight w:val="0"/>
          <w:marTop w:val="0"/>
          <w:marBottom w:val="0"/>
          <w:divBdr>
            <w:top w:val="none" w:sz="0" w:space="0" w:color="auto"/>
            <w:left w:val="none" w:sz="0" w:space="0" w:color="auto"/>
            <w:bottom w:val="none" w:sz="0" w:space="0" w:color="auto"/>
            <w:right w:val="none" w:sz="0" w:space="0" w:color="auto"/>
          </w:divBdr>
        </w:div>
        <w:div w:id="1546134842">
          <w:marLeft w:val="0"/>
          <w:marRight w:val="0"/>
          <w:marTop w:val="0"/>
          <w:marBottom w:val="0"/>
          <w:divBdr>
            <w:top w:val="none" w:sz="0" w:space="0" w:color="auto"/>
            <w:left w:val="none" w:sz="0" w:space="0" w:color="auto"/>
            <w:bottom w:val="none" w:sz="0" w:space="0" w:color="auto"/>
            <w:right w:val="none" w:sz="0" w:space="0" w:color="auto"/>
          </w:divBdr>
        </w:div>
        <w:div w:id="616837521">
          <w:marLeft w:val="0"/>
          <w:marRight w:val="0"/>
          <w:marTop w:val="0"/>
          <w:marBottom w:val="0"/>
          <w:divBdr>
            <w:top w:val="none" w:sz="0" w:space="0" w:color="auto"/>
            <w:left w:val="none" w:sz="0" w:space="0" w:color="auto"/>
            <w:bottom w:val="none" w:sz="0" w:space="0" w:color="auto"/>
            <w:right w:val="none" w:sz="0" w:space="0" w:color="auto"/>
          </w:divBdr>
        </w:div>
        <w:div w:id="408843752">
          <w:marLeft w:val="0"/>
          <w:marRight w:val="0"/>
          <w:marTop w:val="0"/>
          <w:marBottom w:val="0"/>
          <w:divBdr>
            <w:top w:val="none" w:sz="0" w:space="0" w:color="auto"/>
            <w:left w:val="none" w:sz="0" w:space="0" w:color="auto"/>
            <w:bottom w:val="none" w:sz="0" w:space="0" w:color="auto"/>
            <w:right w:val="none" w:sz="0" w:space="0" w:color="auto"/>
          </w:divBdr>
        </w:div>
        <w:div w:id="1780684198">
          <w:marLeft w:val="0"/>
          <w:marRight w:val="0"/>
          <w:marTop w:val="0"/>
          <w:marBottom w:val="0"/>
          <w:divBdr>
            <w:top w:val="none" w:sz="0" w:space="0" w:color="auto"/>
            <w:left w:val="none" w:sz="0" w:space="0" w:color="auto"/>
            <w:bottom w:val="none" w:sz="0" w:space="0" w:color="auto"/>
            <w:right w:val="none" w:sz="0" w:space="0" w:color="auto"/>
          </w:divBdr>
        </w:div>
        <w:div w:id="80641082">
          <w:marLeft w:val="0"/>
          <w:marRight w:val="0"/>
          <w:marTop w:val="0"/>
          <w:marBottom w:val="0"/>
          <w:divBdr>
            <w:top w:val="none" w:sz="0" w:space="0" w:color="auto"/>
            <w:left w:val="none" w:sz="0" w:space="0" w:color="auto"/>
            <w:bottom w:val="none" w:sz="0" w:space="0" w:color="auto"/>
            <w:right w:val="none" w:sz="0" w:space="0" w:color="auto"/>
          </w:divBdr>
        </w:div>
        <w:div w:id="1554584865">
          <w:marLeft w:val="0"/>
          <w:marRight w:val="0"/>
          <w:marTop w:val="0"/>
          <w:marBottom w:val="0"/>
          <w:divBdr>
            <w:top w:val="none" w:sz="0" w:space="0" w:color="auto"/>
            <w:left w:val="none" w:sz="0" w:space="0" w:color="auto"/>
            <w:bottom w:val="none" w:sz="0" w:space="0" w:color="auto"/>
            <w:right w:val="none" w:sz="0" w:space="0" w:color="auto"/>
          </w:divBdr>
        </w:div>
        <w:div w:id="284041427">
          <w:marLeft w:val="0"/>
          <w:marRight w:val="0"/>
          <w:marTop w:val="0"/>
          <w:marBottom w:val="0"/>
          <w:divBdr>
            <w:top w:val="none" w:sz="0" w:space="0" w:color="auto"/>
            <w:left w:val="none" w:sz="0" w:space="0" w:color="auto"/>
            <w:bottom w:val="none" w:sz="0" w:space="0" w:color="auto"/>
            <w:right w:val="none" w:sz="0" w:space="0" w:color="auto"/>
          </w:divBdr>
        </w:div>
        <w:div w:id="1405835716">
          <w:marLeft w:val="0"/>
          <w:marRight w:val="0"/>
          <w:marTop w:val="0"/>
          <w:marBottom w:val="0"/>
          <w:divBdr>
            <w:top w:val="none" w:sz="0" w:space="0" w:color="auto"/>
            <w:left w:val="none" w:sz="0" w:space="0" w:color="auto"/>
            <w:bottom w:val="none" w:sz="0" w:space="0" w:color="auto"/>
            <w:right w:val="none" w:sz="0" w:space="0" w:color="auto"/>
          </w:divBdr>
        </w:div>
        <w:div w:id="1613129802">
          <w:marLeft w:val="0"/>
          <w:marRight w:val="0"/>
          <w:marTop w:val="0"/>
          <w:marBottom w:val="0"/>
          <w:divBdr>
            <w:top w:val="none" w:sz="0" w:space="0" w:color="auto"/>
            <w:left w:val="none" w:sz="0" w:space="0" w:color="auto"/>
            <w:bottom w:val="none" w:sz="0" w:space="0" w:color="auto"/>
            <w:right w:val="none" w:sz="0" w:space="0" w:color="auto"/>
          </w:divBdr>
        </w:div>
        <w:div w:id="2131973329">
          <w:marLeft w:val="0"/>
          <w:marRight w:val="0"/>
          <w:marTop w:val="0"/>
          <w:marBottom w:val="0"/>
          <w:divBdr>
            <w:top w:val="none" w:sz="0" w:space="0" w:color="auto"/>
            <w:left w:val="none" w:sz="0" w:space="0" w:color="auto"/>
            <w:bottom w:val="none" w:sz="0" w:space="0" w:color="auto"/>
            <w:right w:val="none" w:sz="0" w:space="0" w:color="auto"/>
          </w:divBdr>
        </w:div>
        <w:div w:id="2085029128">
          <w:marLeft w:val="0"/>
          <w:marRight w:val="0"/>
          <w:marTop w:val="0"/>
          <w:marBottom w:val="0"/>
          <w:divBdr>
            <w:top w:val="none" w:sz="0" w:space="0" w:color="auto"/>
            <w:left w:val="none" w:sz="0" w:space="0" w:color="auto"/>
            <w:bottom w:val="none" w:sz="0" w:space="0" w:color="auto"/>
            <w:right w:val="none" w:sz="0" w:space="0" w:color="auto"/>
          </w:divBdr>
        </w:div>
        <w:div w:id="2145852810">
          <w:marLeft w:val="0"/>
          <w:marRight w:val="0"/>
          <w:marTop w:val="0"/>
          <w:marBottom w:val="0"/>
          <w:divBdr>
            <w:top w:val="none" w:sz="0" w:space="0" w:color="auto"/>
            <w:left w:val="none" w:sz="0" w:space="0" w:color="auto"/>
            <w:bottom w:val="none" w:sz="0" w:space="0" w:color="auto"/>
            <w:right w:val="none" w:sz="0" w:space="0" w:color="auto"/>
          </w:divBdr>
        </w:div>
        <w:div w:id="944771207">
          <w:marLeft w:val="0"/>
          <w:marRight w:val="0"/>
          <w:marTop w:val="0"/>
          <w:marBottom w:val="0"/>
          <w:divBdr>
            <w:top w:val="none" w:sz="0" w:space="0" w:color="auto"/>
            <w:left w:val="none" w:sz="0" w:space="0" w:color="auto"/>
            <w:bottom w:val="none" w:sz="0" w:space="0" w:color="auto"/>
            <w:right w:val="none" w:sz="0" w:space="0" w:color="auto"/>
          </w:divBdr>
        </w:div>
        <w:div w:id="588582227">
          <w:marLeft w:val="0"/>
          <w:marRight w:val="0"/>
          <w:marTop w:val="0"/>
          <w:marBottom w:val="0"/>
          <w:divBdr>
            <w:top w:val="none" w:sz="0" w:space="0" w:color="auto"/>
            <w:left w:val="none" w:sz="0" w:space="0" w:color="auto"/>
            <w:bottom w:val="none" w:sz="0" w:space="0" w:color="auto"/>
            <w:right w:val="none" w:sz="0" w:space="0" w:color="auto"/>
          </w:divBdr>
        </w:div>
        <w:div w:id="907039731">
          <w:marLeft w:val="0"/>
          <w:marRight w:val="0"/>
          <w:marTop w:val="0"/>
          <w:marBottom w:val="0"/>
          <w:divBdr>
            <w:top w:val="none" w:sz="0" w:space="0" w:color="auto"/>
            <w:left w:val="none" w:sz="0" w:space="0" w:color="auto"/>
            <w:bottom w:val="none" w:sz="0" w:space="0" w:color="auto"/>
            <w:right w:val="none" w:sz="0" w:space="0" w:color="auto"/>
          </w:divBdr>
        </w:div>
        <w:div w:id="954412309">
          <w:marLeft w:val="0"/>
          <w:marRight w:val="0"/>
          <w:marTop w:val="0"/>
          <w:marBottom w:val="0"/>
          <w:divBdr>
            <w:top w:val="none" w:sz="0" w:space="0" w:color="auto"/>
            <w:left w:val="none" w:sz="0" w:space="0" w:color="auto"/>
            <w:bottom w:val="none" w:sz="0" w:space="0" w:color="auto"/>
            <w:right w:val="none" w:sz="0" w:space="0" w:color="auto"/>
          </w:divBdr>
        </w:div>
        <w:div w:id="352267688">
          <w:marLeft w:val="0"/>
          <w:marRight w:val="0"/>
          <w:marTop w:val="0"/>
          <w:marBottom w:val="0"/>
          <w:divBdr>
            <w:top w:val="none" w:sz="0" w:space="0" w:color="auto"/>
            <w:left w:val="none" w:sz="0" w:space="0" w:color="auto"/>
            <w:bottom w:val="none" w:sz="0" w:space="0" w:color="auto"/>
            <w:right w:val="none" w:sz="0" w:space="0" w:color="auto"/>
          </w:divBdr>
        </w:div>
        <w:div w:id="235095610">
          <w:marLeft w:val="0"/>
          <w:marRight w:val="0"/>
          <w:marTop w:val="0"/>
          <w:marBottom w:val="0"/>
          <w:divBdr>
            <w:top w:val="none" w:sz="0" w:space="0" w:color="auto"/>
            <w:left w:val="none" w:sz="0" w:space="0" w:color="auto"/>
            <w:bottom w:val="none" w:sz="0" w:space="0" w:color="auto"/>
            <w:right w:val="none" w:sz="0" w:space="0" w:color="auto"/>
          </w:divBdr>
        </w:div>
        <w:div w:id="742414235">
          <w:marLeft w:val="0"/>
          <w:marRight w:val="0"/>
          <w:marTop w:val="0"/>
          <w:marBottom w:val="0"/>
          <w:divBdr>
            <w:top w:val="none" w:sz="0" w:space="0" w:color="auto"/>
            <w:left w:val="none" w:sz="0" w:space="0" w:color="auto"/>
            <w:bottom w:val="none" w:sz="0" w:space="0" w:color="auto"/>
            <w:right w:val="none" w:sz="0" w:space="0" w:color="auto"/>
          </w:divBdr>
        </w:div>
        <w:div w:id="1733113156">
          <w:marLeft w:val="0"/>
          <w:marRight w:val="0"/>
          <w:marTop w:val="0"/>
          <w:marBottom w:val="0"/>
          <w:divBdr>
            <w:top w:val="none" w:sz="0" w:space="0" w:color="auto"/>
            <w:left w:val="none" w:sz="0" w:space="0" w:color="auto"/>
            <w:bottom w:val="none" w:sz="0" w:space="0" w:color="auto"/>
            <w:right w:val="none" w:sz="0" w:space="0" w:color="auto"/>
          </w:divBdr>
        </w:div>
        <w:div w:id="387998593">
          <w:marLeft w:val="0"/>
          <w:marRight w:val="0"/>
          <w:marTop w:val="0"/>
          <w:marBottom w:val="0"/>
          <w:divBdr>
            <w:top w:val="none" w:sz="0" w:space="0" w:color="auto"/>
            <w:left w:val="none" w:sz="0" w:space="0" w:color="auto"/>
            <w:bottom w:val="none" w:sz="0" w:space="0" w:color="auto"/>
            <w:right w:val="none" w:sz="0" w:space="0" w:color="auto"/>
          </w:divBdr>
        </w:div>
        <w:div w:id="1773744765">
          <w:marLeft w:val="0"/>
          <w:marRight w:val="0"/>
          <w:marTop w:val="0"/>
          <w:marBottom w:val="0"/>
          <w:divBdr>
            <w:top w:val="none" w:sz="0" w:space="0" w:color="auto"/>
            <w:left w:val="none" w:sz="0" w:space="0" w:color="auto"/>
            <w:bottom w:val="none" w:sz="0" w:space="0" w:color="auto"/>
            <w:right w:val="none" w:sz="0" w:space="0" w:color="auto"/>
          </w:divBdr>
        </w:div>
        <w:div w:id="199126709">
          <w:marLeft w:val="0"/>
          <w:marRight w:val="0"/>
          <w:marTop w:val="0"/>
          <w:marBottom w:val="0"/>
          <w:divBdr>
            <w:top w:val="none" w:sz="0" w:space="0" w:color="auto"/>
            <w:left w:val="none" w:sz="0" w:space="0" w:color="auto"/>
            <w:bottom w:val="none" w:sz="0" w:space="0" w:color="auto"/>
            <w:right w:val="none" w:sz="0" w:space="0" w:color="auto"/>
          </w:divBdr>
        </w:div>
        <w:div w:id="809982539">
          <w:marLeft w:val="0"/>
          <w:marRight w:val="0"/>
          <w:marTop w:val="0"/>
          <w:marBottom w:val="0"/>
          <w:divBdr>
            <w:top w:val="none" w:sz="0" w:space="0" w:color="auto"/>
            <w:left w:val="none" w:sz="0" w:space="0" w:color="auto"/>
            <w:bottom w:val="none" w:sz="0" w:space="0" w:color="auto"/>
            <w:right w:val="none" w:sz="0" w:space="0" w:color="auto"/>
          </w:divBdr>
        </w:div>
        <w:div w:id="441537242">
          <w:marLeft w:val="0"/>
          <w:marRight w:val="0"/>
          <w:marTop w:val="0"/>
          <w:marBottom w:val="0"/>
          <w:divBdr>
            <w:top w:val="none" w:sz="0" w:space="0" w:color="auto"/>
            <w:left w:val="none" w:sz="0" w:space="0" w:color="auto"/>
            <w:bottom w:val="none" w:sz="0" w:space="0" w:color="auto"/>
            <w:right w:val="none" w:sz="0" w:space="0" w:color="auto"/>
          </w:divBdr>
        </w:div>
        <w:div w:id="680858701">
          <w:marLeft w:val="0"/>
          <w:marRight w:val="0"/>
          <w:marTop w:val="0"/>
          <w:marBottom w:val="0"/>
          <w:divBdr>
            <w:top w:val="none" w:sz="0" w:space="0" w:color="auto"/>
            <w:left w:val="none" w:sz="0" w:space="0" w:color="auto"/>
            <w:bottom w:val="none" w:sz="0" w:space="0" w:color="auto"/>
            <w:right w:val="none" w:sz="0" w:space="0" w:color="auto"/>
          </w:divBdr>
        </w:div>
        <w:div w:id="1747068390">
          <w:marLeft w:val="0"/>
          <w:marRight w:val="0"/>
          <w:marTop w:val="0"/>
          <w:marBottom w:val="0"/>
          <w:divBdr>
            <w:top w:val="none" w:sz="0" w:space="0" w:color="auto"/>
            <w:left w:val="none" w:sz="0" w:space="0" w:color="auto"/>
            <w:bottom w:val="none" w:sz="0" w:space="0" w:color="auto"/>
            <w:right w:val="none" w:sz="0" w:space="0" w:color="auto"/>
          </w:divBdr>
        </w:div>
        <w:div w:id="1952323131">
          <w:marLeft w:val="0"/>
          <w:marRight w:val="0"/>
          <w:marTop w:val="0"/>
          <w:marBottom w:val="0"/>
          <w:divBdr>
            <w:top w:val="none" w:sz="0" w:space="0" w:color="auto"/>
            <w:left w:val="none" w:sz="0" w:space="0" w:color="auto"/>
            <w:bottom w:val="none" w:sz="0" w:space="0" w:color="auto"/>
            <w:right w:val="none" w:sz="0" w:space="0" w:color="auto"/>
          </w:divBdr>
        </w:div>
        <w:div w:id="1835491855">
          <w:marLeft w:val="0"/>
          <w:marRight w:val="0"/>
          <w:marTop w:val="0"/>
          <w:marBottom w:val="0"/>
          <w:divBdr>
            <w:top w:val="none" w:sz="0" w:space="0" w:color="auto"/>
            <w:left w:val="none" w:sz="0" w:space="0" w:color="auto"/>
            <w:bottom w:val="none" w:sz="0" w:space="0" w:color="auto"/>
            <w:right w:val="none" w:sz="0" w:space="0" w:color="auto"/>
          </w:divBdr>
        </w:div>
        <w:div w:id="36902475">
          <w:marLeft w:val="0"/>
          <w:marRight w:val="0"/>
          <w:marTop w:val="0"/>
          <w:marBottom w:val="0"/>
          <w:divBdr>
            <w:top w:val="none" w:sz="0" w:space="0" w:color="auto"/>
            <w:left w:val="none" w:sz="0" w:space="0" w:color="auto"/>
            <w:bottom w:val="none" w:sz="0" w:space="0" w:color="auto"/>
            <w:right w:val="none" w:sz="0" w:space="0" w:color="auto"/>
          </w:divBdr>
        </w:div>
        <w:div w:id="1290360369">
          <w:marLeft w:val="0"/>
          <w:marRight w:val="0"/>
          <w:marTop w:val="0"/>
          <w:marBottom w:val="0"/>
          <w:divBdr>
            <w:top w:val="none" w:sz="0" w:space="0" w:color="auto"/>
            <w:left w:val="none" w:sz="0" w:space="0" w:color="auto"/>
            <w:bottom w:val="none" w:sz="0" w:space="0" w:color="auto"/>
            <w:right w:val="none" w:sz="0" w:space="0" w:color="auto"/>
          </w:divBdr>
        </w:div>
        <w:div w:id="920991715">
          <w:marLeft w:val="0"/>
          <w:marRight w:val="0"/>
          <w:marTop w:val="0"/>
          <w:marBottom w:val="0"/>
          <w:divBdr>
            <w:top w:val="none" w:sz="0" w:space="0" w:color="auto"/>
            <w:left w:val="none" w:sz="0" w:space="0" w:color="auto"/>
            <w:bottom w:val="none" w:sz="0" w:space="0" w:color="auto"/>
            <w:right w:val="none" w:sz="0" w:space="0" w:color="auto"/>
          </w:divBdr>
        </w:div>
        <w:div w:id="167866587">
          <w:marLeft w:val="0"/>
          <w:marRight w:val="0"/>
          <w:marTop w:val="0"/>
          <w:marBottom w:val="0"/>
          <w:divBdr>
            <w:top w:val="none" w:sz="0" w:space="0" w:color="auto"/>
            <w:left w:val="none" w:sz="0" w:space="0" w:color="auto"/>
            <w:bottom w:val="none" w:sz="0" w:space="0" w:color="auto"/>
            <w:right w:val="none" w:sz="0" w:space="0" w:color="auto"/>
          </w:divBdr>
        </w:div>
        <w:div w:id="908080926">
          <w:marLeft w:val="0"/>
          <w:marRight w:val="0"/>
          <w:marTop w:val="0"/>
          <w:marBottom w:val="0"/>
          <w:divBdr>
            <w:top w:val="none" w:sz="0" w:space="0" w:color="auto"/>
            <w:left w:val="none" w:sz="0" w:space="0" w:color="auto"/>
            <w:bottom w:val="none" w:sz="0" w:space="0" w:color="auto"/>
            <w:right w:val="none" w:sz="0" w:space="0" w:color="auto"/>
          </w:divBdr>
        </w:div>
        <w:div w:id="201944209">
          <w:marLeft w:val="0"/>
          <w:marRight w:val="0"/>
          <w:marTop w:val="0"/>
          <w:marBottom w:val="0"/>
          <w:divBdr>
            <w:top w:val="none" w:sz="0" w:space="0" w:color="auto"/>
            <w:left w:val="none" w:sz="0" w:space="0" w:color="auto"/>
            <w:bottom w:val="none" w:sz="0" w:space="0" w:color="auto"/>
            <w:right w:val="none" w:sz="0" w:space="0" w:color="auto"/>
          </w:divBdr>
        </w:div>
        <w:div w:id="418602633">
          <w:marLeft w:val="0"/>
          <w:marRight w:val="0"/>
          <w:marTop w:val="0"/>
          <w:marBottom w:val="0"/>
          <w:divBdr>
            <w:top w:val="none" w:sz="0" w:space="0" w:color="auto"/>
            <w:left w:val="none" w:sz="0" w:space="0" w:color="auto"/>
            <w:bottom w:val="none" w:sz="0" w:space="0" w:color="auto"/>
            <w:right w:val="none" w:sz="0" w:space="0" w:color="auto"/>
          </w:divBdr>
        </w:div>
        <w:div w:id="1626152820">
          <w:marLeft w:val="0"/>
          <w:marRight w:val="0"/>
          <w:marTop w:val="0"/>
          <w:marBottom w:val="0"/>
          <w:divBdr>
            <w:top w:val="none" w:sz="0" w:space="0" w:color="auto"/>
            <w:left w:val="none" w:sz="0" w:space="0" w:color="auto"/>
            <w:bottom w:val="none" w:sz="0" w:space="0" w:color="auto"/>
            <w:right w:val="none" w:sz="0" w:space="0" w:color="auto"/>
          </w:divBdr>
        </w:div>
        <w:div w:id="862864044">
          <w:marLeft w:val="0"/>
          <w:marRight w:val="0"/>
          <w:marTop w:val="0"/>
          <w:marBottom w:val="0"/>
          <w:divBdr>
            <w:top w:val="none" w:sz="0" w:space="0" w:color="auto"/>
            <w:left w:val="none" w:sz="0" w:space="0" w:color="auto"/>
            <w:bottom w:val="none" w:sz="0" w:space="0" w:color="auto"/>
            <w:right w:val="none" w:sz="0" w:space="0" w:color="auto"/>
          </w:divBdr>
        </w:div>
        <w:div w:id="1641959664">
          <w:marLeft w:val="0"/>
          <w:marRight w:val="0"/>
          <w:marTop w:val="0"/>
          <w:marBottom w:val="0"/>
          <w:divBdr>
            <w:top w:val="none" w:sz="0" w:space="0" w:color="auto"/>
            <w:left w:val="none" w:sz="0" w:space="0" w:color="auto"/>
            <w:bottom w:val="none" w:sz="0" w:space="0" w:color="auto"/>
            <w:right w:val="none" w:sz="0" w:space="0" w:color="auto"/>
          </w:divBdr>
        </w:div>
        <w:div w:id="927812936">
          <w:marLeft w:val="0"/>
          <w:marRight w:val="0"/>
          <w:marTop w:val="0"/>
          <w:marBottom w:val="0"/>
          <w:divBdr>
            <w:top w:val="none" w:sz="0" w:space="0" w:color="auto"/>
            <w:left w:val="none" w:sz="0" w:space="0" w:color="auto"/>
            <w:bottom w:val="none" w:sz="0" w:space="0" w:color="auto"/>
            <w:right w:val="none" w:sz="0" w:space="0" w:color="auto"/>
          </w:divBdr>
        </w:div>
        <w:div w:id="1506438216">
          <w:marLeft w:val="0"/>
          <w:marRight w:val="0"/>
          <w:marTop w:val="0"/>
          <w:marBottom w:val="0"/>
          <w:divBdr>
            <w:top w:val="none" w:sz="0" w:space="0" w:color="auto"/>
            <w:left w:val="none" w:sz="0" w:space="0" w:color="auto"/>
            <w:bottom w:val="none" w:sz="0" w:space="0" w:color="auto"/>
            <w:right w:val="none" w:sz="0" w:space="0" w:color="auto"/>
          </w:divBdr>
        </w:div>
        <w:div w:id="474031777">
          <w:marLeft w:val="0"/>
          <w:marRight w:val="0"/>
          <w:marTop w:val="0"/>
          <w:marBottom w:val="0"/>
          <w:divBdr>
            <w:top w:val="none" w:sz="0" w:space="0" w:color="auto"/>
            <w:left w:val="none" w:sz="0" w:space="0" w:color="auto"/>
            <w:bottom w:val="none" w:sz="0" w:space="0" w:color="auto"/>
            <w:right w:val="none" w:sz="0" w:space="0" w:color="auto"/>
          </w:divBdr>
        </w:div>
        <w:div w:id="174077151">
          <w:marLeft w:val="0"/>
          <w:marRight w:val="0"/>
          <w:marTop w:val="0"/>
          <w:marBottom w:val="0"/>
          <w:divBdr>
            <w:top w:val="none" w:sz="0" w:space="0" w:color="auto"/>
            <w:left w:val="none" w:sz="0" w:space="0" w:color="auto"/>
            <w:bottom w:val="none" w:sz="0" w:space="0" w:color="auto"/>
            <w:right w:val="none" w:sz="0" w:space="0" w:color="auto"/>
          </w:divBdr>
        </w:div>
        <w:div w:id="1414202568">
          <w:marLeft w:val="0"/>
          <w:marRight w:val="0"/>
          <w:marTop w:val="0"/>
          <w:marBottom w:val="0"/>
          <w:divBdr>
            <w:top w:val="none" w:sz="0" w:space="0" w:color="auto"/>
            <w:left w:val="none" w:sz="0" w:space="0" w:color="auto"/>
            <w:bottom w:val="none" w:sz="0" w:space="0" w:color="auto"/>
            <w:right w:val="none" w:sz="0" w:space="0" w:color="auto"/>
          </w:divBdr>
        </w:div>
        <w:div w:id="2044011166">
          <w:marLeft w:val="0"/>
          <w:marRight w:val="0"/>
          <w:marTop w:val="0"/>
          <w:marBottom w:val="0"/>
          <w:divBdr>
            <w:top w:val="none" w:sz="0" w:space="0" w:color="auto"/>
            <w:left w:val="none" w:sz="0" w:space="0" w:color="auto"/>
            <w:bottom w:val="none" w:sz="0" w:space="0" w:color="auto"/>
            <w:right w:val="none" w:sz="0" w:space="0" w:color="auto"/>
          </w:divBdr>
        </w:div>
        <w:div w:id="713193359">
          <w:marLeft w:val="0"/>
          <w:marRight w:val="0"/>
          <w:marTop w:val="0"/>
          <w:marBottom w:val="0"/>
          <w:divBdr>
            <w:top w:val="none" w:sz="0" w:space="0" w:color="auto"/>
            <w:left w:val="none" w:sz="0" w:space="0" w:color="auto"/>
            <w:bottom w:val="none" w:sz="0" w:space="0" w:color="auto"/>
            <w:right w:val="none" w:sz="0" w:space="0" w:color="auto"/>
          </w:divBdr>
        </w:div>
        <w:div w:id="1608735391">
          <w:marLeft w:val="0"/>
          <w:marRight w:val="0"/>
          <w:marTop w:val="0"/>
          <w:marBottom w:val="0"/>
          <w:divBdr>
            <w:top w:val="none" w:sz="0" w:space="0" w:color="auto"/>
            <w:left w:val="none" w:sz="0" w:space="0" w:color="auto"/>
            <w:bottom w:val="none" w:sz="0" w:space="0" w:color="auto"/>
            <w:right w:val="none" w:sz="0" w:space="0" w:color="auto"/>
          </w:divBdr>
        </w:div>
        <w:div w:id="684526778">
          <w:marLeft w:val="0"/>
          <w:marRight w:val="0"/>
          <w:marTop w:val="0"/>
          <w:marBottom w:val="0"/>
          <w:divBdr>
            <w:top w:val="none" w:sz="0" w:space="0" w:color="auto"/>
            <w:left w:val="none" w:sz="0" w:space="0" w:color="auto"/>
            <w:bottom w:val="none" w:sz="0" w:space="0" w:color="auto"/>
            <w:right w:val="none" w:sz="0" w:space="0" w:color="auto"/>
          </w:divBdr>
        </w:div>
        <w:div w:id="1365523565">
          <w:marLeft w:val="0"/>
          <w:marRight w:val="0"/>
          <w:marTop w:val="0"/>
          <w:marBottom w:val="0"/>
          <w:divBdr>
            <w:top w:val="none" w:sz="0" w:space="0" w:color="auto"/>
            <w:left w:val="none" w:sz="0" w:space="0" w:color="auto"/>
            <w:bottom w:val="none" w:sz="0" w:space="0" w:color="auto"/>
            <w:right w:val="none" w:sz="0" w:space="0" w:color="auto"/>
          </w:divBdr>
        </w:div>
        <w:div w:id="1065104843">
          <w:marLeft w:val="0"/>
          <w:marRight w:val="0"/>
          <w:marTop w:val="0"/>
          <w:marBottom w:val="0"/>
          <w:divBdr>
            <w:top w:val="none" w:sz="0" w:space="0" w:color="auto"/>
            <w:left w:val="none" w:sz="0" w:space="0" w:color="auto"/>
            <w:bottom w:val="none" w:sz="0" w:space="0" w:color="auto"/>
            <w:right w:val="none" w:sz="0" w:space="0" w:color="auto"/>
          </w:divBdr>
        </w:div>
        <w:div w:id="949894509">
          <w:marLeft w:val="0"/>
          <w:marRight w:val="0"/>
          <w:marTop w:val="0"/>
          <w:marBottom w:val="0"/>
          <w:divBdr>
            <w:top w:val="none" w:sz="0" w:space="0" w:color="auto"/>
            <w:left w:val="none" w:sz="0" w:space="0" w:color="auto"/>
            <w:bottom w:val="none" w:sz="0" w:space="0" w:color="auto"/>
            <w:right w:val="none" w:sz="0" w:space="0" w:color="auto"/>
          </w:divBdr>
        </w:div>
        <w:div w:id="367223059">
          <w:marLeft w:val="0"/>
          <w:marRight w:val="0"/>
          <w:marTop w:val="0"/>
          <w:marBottom w:val="0"/>
          <w:divBdr>
            <w:top w:val="none" w:sz="0" w:space="0" w:color="auto"/>
            <w:left w:val="none" w:sz="0" w:space="0" w:color="auto"/>
            <w:bottom w:val="none" w:sz="0" w:space="0" w:color="auto"/>
            <w:right w:val="none" w:sz="0" w:space="0" w:color="auto"/>
          </w:divBdr>
        </w:div>
        <w:div w:id="1082873226">
          <w:marLeft w:val="0"/>
          <w:marRight w:val="0"/>
          <w:marTop w:val="0"/>
          <w:marBottom w:val="0"/>
          <w:divBdr>
            <w:top w:val="none" w:sz="0" w:space="0" w:color="auto"/>
            <w:left w:val="none" w:sz="0" w:space="0" w:color="auto"/>
            <w:bottom w:val="none" w:sz="0" w:space="0" w:color="auto"/>
            <w:right w:val="none" w:sz="0" w:space="0" w:color="auto"/>
          </w:divBdr>
        </w:div>
        <w:div w:id="920872010">
          <w:marLeft w:val="0"/>
          <w:marRight w:val="0"/>
          <w:marTop w:val="0"/>
          <w:marBottom w:val="0"/>
          <w:divBdr>
            <w:top w:val="none" w:sz="0" w:space="0" w:color="auto"/>
            <w:left w:val="none" w:sz="0" w:space="0" w:color="auto"/>
            <w:bottom w:val="none" w:sz="0" w:space="0" w:color="auto"/>
            <w:right w:val="none" w:sz="0" w:space="0" w:color="auto"/>
          </w:divBdr>
        </w:div>
        <w:div w:id="457728306">
          <w:marLeft w:val="0"/>
          <w:marRight w:val="0"/>
          <w:marTop w:val="0"/>
          <w:marBottom w:val="0"/>
          <w:divBdr>
            <w:top w:val="none" w:sz="0" w:space="0" w:color="auto"/>
            <w:left w:val="none" w:sz="0" w:space="0" w:color="auto"/>
            <w:bottom w:val="none" w:sz="0" w:space="0" w:color="auto"/>
            <w:right w:val="none" w:sz="0" w:space="0" w:color="auto"/>
          </w:divBdr>
        </w:div>
        <w:div w:id="1703434501">
          <w:marLeft w:val="0"/>
          <w:marRight w:val="0"/>
          <w:marTop w:val="0"/>
          <w:marBottom w:val="0"/>
          <w:divBdr>
            <w:top w:val="none" w:sz="0" w:space="0" w:color="auto"/>
            <w:left w:val="none" w:sz="0" w:space="0" w:color="auto"/>
            <w:bottom w:val="none" w:sz="0" w:space="0" w:color="auto"/>
            <w:right w:val="none" w:sz="0" w:space="0" w:color="auto"/>
          </w:divBdr>
        </w:div>
        <w:div w:id="899755662">
          <w:marLeft w:val="0"/>
          <w:marRight w:val="0"/>
          <w:marTop w:val="0"/>
          <w:marBottom w:val="0"/>
          <w:divBdr>
            <w:top w:val="none" w:sz="0" w:space="0" w:color="auto"/>
            <w:left w:val="none" w:sz="0" w:space="0" w:color="auto"/>
            <w:bottom w:val="none" w:sz="0" w:space="0" w:color="auto"/>
            <w:right w:val="none" w:sz="0" w:space="0" w:color="auto"/>
          </w:divBdr>
        </w:div>
        <w:div w:id="23747349">
          <w:marLeft w:val="0"/>
          <w:marRight w:val="0"/>
          <w:marTop w:val="0"/>
          <w:marBottom w:val="0"/>
          <w:divBdr>
            <w:top w:val="none" w:sz="0" w:space="0" w:color="auto"/>
            <w:left w:val="none" w:sz="0" w:space="0" w:color="auto"/>
            <w:bottom w:val="none" w:sz="0" w:space="0" w:color="auto"/>
            <w:right w:val="none" w:sz="0" w:space="0" w:color="auto"/>
          </w:divBdr>
        </w:div>
        <w:div w:id="1501778032">
          <w:marLeft w:val="0"/>
          <w:marRight w:val="0"/>
          <w:marTop w:val="0"/>
          <w:marBottom w:val="0"/>
          <w:divBdr>
            <w:top w:val="none" w:sz="0" w:space="0" w:color="auto"/>
            <w:left w:val="none" w:sz="0" w:space="0" w:color="auto"/>
            <w:bottom w:val="none" w:sz="0" w:space="0" w:color="auto"/>
            <w:right w:val="none" w:sz="0" w:space="0" w:color="auto"/>
          </w:divBdr>
        </w:div>
        <w:div w:id="1862696549">
          <w:marLeft w:val="0"/>
          <w:marRight w:val="0"/>
          <w:marTop w:val="0"/>
          <w:marBottom w:val="0"/>
          <w:divBdr>
            <w:top w:val="none" w:sz="0" w:space="0" w:color="auto"/>
            <w:left w:val="none" w:sz="0" w:space="0" w:color="auto"/>
            <w:bottom w:val="none" w:sz="0" w:space="0" w:color="auto"/>
            <w:right w:val="none" w:sz="0" w:space="0" w:color="auto"/>
          </w:divBdr>
        </w:div>
        <w:div w:id="379551699">
          <w:marLeft w:val="0"/>
          <w:marRight w:val="0"/>
          <w:marTop w:val="0"/>
          <w:marBottom w:val="0"/>
          <w:divBdr>
            <w:top w:val="none" w:sz="0" w:space="0" w:color="auto"/>
            <w:left w:val="none" w:sz="0" w:space="0" w:color="auto"/>
            <w:bottom w:val="none" w:sz="0" w:space="0" w:color="auto"/>
            <w:right w:val="none" w:sz="0" w:space="0" w:color="auto"/>
          </w:divBdr>
        </w:div>
        <w:div w:id="1569657213">
          <w:marLeft w:val="0"/>
          <w:marRight w:val="0"/>
          <w:marTop w:val="0"/>
          <w:marBottom w:val="0"/>
          <w:divBdr>
            <w:top w:val="none" w:sz="0" w:space="0" w:color="auto"/>
            <w:left w:val="none" w:sz="0" w:space="0" w:color="auto"/>
            <w:bottom w:val="none" w:sz="0" w:space="0" w:color="auto"/>
            <w:right w:val="none" w:sz="0" w:space="0" w:color="auto"/>
          </w:divBdr>
        </w:div>
        <w:div w:id="2134128402">
          <w:marLeft w:val="0"/>
          <w:marRight w:val="0"/>
          <w:marTop w:val="0"/>
          <w:marBottom w:val="0"/>
          <w:divBdr>
            <w:top w:val="none" w:sz="0" w:space="0" w:color="auto"/>
            <w:left w:val="none" w:sz="0" w:space="0" w:color="auto"/>
            <w:bottom w:val="none" w:sz="0" w:space="0" w:color="auto"/>
            <w:right w:val="none" w:sz="0" w:space="0" w:color="auto"/>
          </w:divBdr>
        </w:div>
        <w:div w:id="894392132">
          <w:marLeft w:val="0"/>
          <w:marRight w:val="0"/>
          <w:marTop w:val="0"/>
          <w:marBottom w:val="0"/>
          <w:divBdr>
            <w:top w:val="none" w:sz="0" w:space="0" w:color="auto"/>
            <w:left w:val="none" w:sz="0" w:space="0" w:color="auto"/>
            <w:bottom w:val="none" w:sz="0" w:space="0" w:color="auto"/>
            <w:right w:val="none" w:sz="0" w:space="0" w:color="auto"/>
          </w:divBdr>
        </w:div>
        <w:div w:id="1551961984">
          <w:marLeft w:val="0"/>
          <w:marRight w:val="0"/>
          <w:marTop w:val="0"/>
          <w:marBottom w:val="0"/>
          <w:divBdr>
            <w:top w:val="none" w:sz="0" w:space="0" w:color="auto"/>
            <w:left w:val="none" w:sz="0" w:space="0" w:color="auto"/>
            <w:bottom w:val="none" w:sz="0" w:space="0" w:color="auto"/>
            <w:right w:val="none" w:sz="0" w:space="0" w:color="auto"/>
          </w:divBdr>
        </w:div>
        <w:div w:id="567768172">
          <w:marLeft w:val="0"/>
          <w:marRight w:val="0"/>
          <w:marTop w:val="0"/>
          <w:marBottom w:val="0"/>
          <w:divBdr>
            <w:top w:val="none" w:sz="0" w:space="0" w:color="auto"/>
            <w:left w:val="none" w:sz="0" w:space="0" w:color="auto"/>
            <w:bottom w:val="none" w:sz="0" w:space="0" w:color="auto"/>
            <w:right w:val="none" w:sz="0" w:space="0" w:color="auto"/>
          </w:divBdr>
        </w:div>
        <w:div w:id="1906336581">
          <w:marLeft w:val="0"/>
          <w:marRight w:val="0"/>
          <w:marTop w:val="0"/>
          <w:marBottom w:val="0"/>
          <w:divBdr>
            <w:top w:val="none" w:sz="0" w:space="0" w:color="auto"/>
            <w:left w:val="none" w:sz="0" w:space="0" w:color="auto"/>
            <w:bottom w:val="none" w:sz="0" w:space="0" w:color="auto"/>
            <w:right w:val="none" w:sz="0" w:space="0" w:color="auto"/>
          </w:divBdr>
        </w:div>
        <w:div w:id="2058552963">
          <w:marLeft w:val="0"/>
          <w:marRight w:val="0"/>
          <w:marTop w:val="0"/>
          <w:marBottom w:val="0"/>
          <w:divBdr>
            <w:top w:val="none" w:sz="0" w:space="0" w:color="auto"/>
            <w:left w:val="none" w:sz="0" w:space="0" w:color="auto"/>
            <w:bottom w:val="none" w:sz="0" w:space="0" w:color="auto"/>
            <w:right w:val="none" w:sz="0" w:space="0" w:color="auto"/>
          </w:divBdr>
        </w:div>
        <w:div w:id="1299451485">
          <w:marLeft w:val="0"/>
          <w:marRight w:val="0"/>
          <w:marTop w:val="0"/>
          <w:marBottom w:val="0"/>
          <w:divBdr>
            <w:top w:val="none" w:sz="0" w:space="0" w:color="auto"/>
            <w:left w:val="none" w:sz="0" w:space="0" w:color="auto"/>
            <w:bottom w:val="none" w:sz="0" w:space="0" w:color="auto"/>
            <w:right w:val="none" w:sz="0" w:space="0" w:color="auto"/>
          </w:divBdr>
        </w:div>
        <w:div w:id="11879273">
          <w:marLeft w:val="0"/>
          <w:marRight w:val="0"/>
          <w:marTop w:val="0"/>
          <w:marBottom w:val="0"/>
          <w:divBdr>
            <w:top w:val="none" w:sz="0" w:space="0" w:color="auto"/>
            <w:left w:val="none" w:sz="0" w:space="0" w:color="auto"/>
            <w:bottom w:val="none" w:sz="0" w:space="0" w:color="auto"/>
            <w:right w:val="none" w:sz="0" w:space="0" w:color="auto"/>
          </w:divBdr>
        </w:div>
        <w:div w:id="959802482">
          <w:marLeft w:val="0"/>
          <w:marRight w:val="0"/>
          <w:marTop w:val="0"/>
          <w:marBottom w:val="0"/>
          <w:divBdr>
            <w:top w:val="none" w:sz="0" w:space="0" w:color="auto"/>
            <w:left w:val="none" w:sz="0" w:space="0" w:color="auto"/>
            <w:bottom w:val="none" w:sz="0" w:space="0" w:color="auto"/>
            <w:right w:val="none" w:sz="0" w:space="0" w:color="auto"/>
          </w:divBdr>
        </w:div>
        <w:div w:id="81492100">
          <w:marLeft w:val="0"/>
          <w:marRight w:val="0"/>
          <w:marTop w:val="0"/>
          <w:marBottom w:val="0"/>
          <w:divBdr>
            <w:top w:val="none" w:sz="0" w:space="0" w:color="auto"/>
            <w:left w:val="none" w:sz="0" w:space="0" w:color="auto"/>
            <w:bottom w:val="none" w:sz="0" w:space="0" w:color="auto"/>
            <w:right w:val="none" w:sz="0" w:space="0" w:color="auto"/>
          </w:divBdr>
        </w:div>
        <w:div w:id="2094551010">
          <w:marLeft w:val="0"/>
          <w:marRight w:val="0"/>
          <w:marTop w:val="0"/>
          <w:marBottom w:val="0"/>
          <w:divBdr>
            <w:top w:val="none" w:sz="0" w:space="0" w:color="auto"/>
            <w:left w:val="none" w:sz="0" w:space="0" w:color="auto"/>
            <w:bottom w:val="none" w:sz="0" w:space="0" w:color="auto"/>
            <w:right w:val="none" w:sz="0" w:space="0" w:color="auto"/>
          </w:divBdr>
        </w:div>
        <w:div w:id="1029646704">
          <w:marLeft w:val="0"/>
          <w:marRight w:val="0"/>
          <w:marTop w:val="0"/>
          <w:marBottom w:val="0"/>
          <w:divBdr>
            <w:top w:val="none" w:sz="0" w:space="0" w:color="auto"/>
            <w:left w:val="none" w:sz="0" w:space="0" w:color="auto"/>
            <w:bottom w:val="none" w:sz="0" w:space="0" w:color="auto"/>
            <w:right w:val="none" w:sz="0" w:space="0" w:color="auto"/>
          </w:divBdr>
        </w:div>
        <w:div w:id="1276014032">
          <w:marLeft w:val="0"/>
          <w:marRight w:val="0"/>
          <w:marTop w:val="0"/>
          <w:marBottom w:val="0"/>
          <w:divBdr>
            <w:top w:val="none" w:sz="0" w:space="0" w:color="auto"/>
            <w:left w:val="none" w:sz="0" w:space="0" w:color="auto"/>
            <w:bottom w:val="none" w:sz="0" w:space="0" w:color="auto"/>
            <w:right w:val="none" w:sz="0" w:space="0" w:color="auto"/>
          </w:divBdr>
        </w:div>
        <w:div w:id="1705590594">
          <w:marLeft w:val="0"/>
          <w:marRight w:val="0"/>
          <w:marTop w:val="0"/>
          <w:marBottom w:val="0"/>
          <w:divBdr>
            <w:top w:val="none" w:sz="0" w:space="0" w:color="auto"/>
            <w:left w:val="none" w:sz="0" w:space="0" w:color="auto"/>
            <w:bottom w:val="none" w:sz="0" w:space="0" w:color="auto"/>
            <w:right w:val="none" w:sz="0" w:space="0" w:color="auto"/>
          </w:divBdr>
        </w:div>
        <w:div w:id="1864124234">
          <w:marLeft w:val="0"/>
          <w:marRight w:val="0"/>
          <w:marTop w:val="0"/>
          <w:marBottom w:val="0"/>
          <w:divBdr>
            <w:top w:val="none" w:sz="0" w:space="0" w:color="auto"/>
            <w:left w:val="none" w:sz="0" w:space="0" w:color="auto"/>
            <w:bottom w:val="none" w:sz="0" w:space="0" w:color="auto"/>
            <w:right w:val="none" w:sz="0" w:space="0" w:color="auto"/>
          </w:divBdr>
        </w:div>
        <w:div w:id="1852648730">
          <w:marLeft w:val="0"/>
          <w:marRight w:val="0"/>
          <w:marTop w:val="0"/>
          <w:marBottom w:val="0"/>
          <w:divBdr>
            <w:top w:val="none" w:sz="0" w:space="0" w:color="auto"/>
            <w:left w:val="none" w:sz="0" w:space="0" w:color="auto"/>
            <w:bottom w:val="none" w:sz="0" w:space="0" w:color="auto"/>
            <w:right w:val="none" w:sz="0" w:space="0" w:color="auto"/>
          </w:divBdr>
        </w:div>
        <w:div w:id="1205287471">
          <w:marLeft w:val="0"/>
          <w:marRight w:val="0"/>
          <w:marTop w:val="0"/>
          <w:marBottom w:val="0"/>
          <w:divBdr>
            <w:top w:val="none" w:sz="0" w:space="0" w:color="auto"/>
            <w:left w:val="none" w:sz="0" w:space="0" w:color="auto"/>
            <w:bottom w:val="none" w:sz="0" w:space="0" w:color="auto"/>
            <w:right w:val="none" w:sz="0" w:space="0" w:color="auto"/>
          </w:divBdr>
        </w:div>
        <w:div w:id="1167285830">
          <w:marLeft w:val="0"/>
          <w:marRight w:val="0"/>
          <w:marTop w:val="0"/>
          <w:marBottom w:val="0"/>
          <w:divBdr>
            <w:top w:val="none" w:sz="0" w:space="0" w:color="auto"/>
            <w:left w:val="none" w:sz="0" w:space="0" w:color="auto"/>
            <w:bottom w:val="none" w:sz="0" w:space="0" w:color="auto"/>
            <w:right w:val="none" w:sz="0" w:space="0" w:color="auto"/>
          </w:divBdr>
        </w:div>
        <w:div w:id="1263420889">
          <w:marLeft w:val="0"/>
          <w:marRight w:val="0"/>
          <w:marTop w:val="0"/>
          <w:marBottom w:val="0"/>
          <w:divBdr>
            <w:top w:val="none" w:sz="0" w:space="0" w:color="auto"/>
            <w:left w:val="none" w:sz="0" w:space="0" w:color="auto"/>
            <w:bottom w:val="none" w:sz="0" w:space="0" w:color="auto"/>
            <w:right w:val="none" w:sz="0" w:space="0" w:color="auto"/>
          </w:divBdr>
        </w:div>
        <w:div w:id="1138649065">
          <w:marLeft w:val="0"/>
          <w:marRight w:val="0"/>
          <w:marTop w:val="0"/>
          <w:marBottom w:val="0"/>
          <w:divBdr>
            <w:top w:val="none" w:sz="0" w:space="0" w:color="auto"/>
            <w:left w:val="none" w:sz="0" w:space="0" w:color="auto"/>
            <w:bottom w:val="none" w:sz="0" w:space="0" w:color="auto"/>
            <w:right w:val="none" w:sz="0" w:space="0" w:color="auto"/>
          </w:divBdr>
        </w:div>
        <w:div w:id="265502674">
          <w:marLeft w:val="0"/>
          <w:marRight w:val="0"/>
          <w:marTop w:val="0"/>
          <w:marBottom w:val="0"/>
          <w:divBdr>
            <w:top w:val="none" w:sz="0" w:space="0" w:color="auto"/>
            <w:left w:val="none" w:sz="0" w:space="0" w:color="auto"/>
            <w:bottom w:val="none" w:sz="0" w:space="0" w:color="auto"/>
            <w:right w:val="none" w:sz="0" w:space="0" w:color="auto"/>
          </w:divBdr>
        </w:div>
        <w:div w:id="1854145025">
          <w:marLeft w:val="0"/>
          <w:marRight w:val="0"/>
          <w:marTop w:val="0"/>
          <w:marBottom w:val="0"/>
          <w:divBdr>
            <w:top w:val="none" w:sz="0" w:space="0" w:color="auto"/>
            <w:left w:val="none" w:sz="0" w:space="0" w:color="auto"/>
            <w:bottom w:val="none" w:sz="0" w:space="0" w:color="auto"/>
            <w:right w:val="none" w:sz="0" w:space="0" w:color="auto"/>
          </w:divBdr>
        </w:div>
        <w:div w:id="1547252261">
          <w:marLeft w:val="0"/>
          <w:marRight w:val="0"/>
          <w:marTop w:val="0"/>
          <w:marBottom w:val="0"/>
          <w:divBdr>
            <w:top w:val="none" w:sz="0" w:space="0" w:color="auto"/>
            <w:left w:val="none" w:sz="0" w:space="0" w:color="auto"/>
            <w:bottom w:val="none" w:sz="0" w:space="0" w:color="auto"/>
            <w:right w:val="none" w:sz="0" w:space="0" w:color="auto"/>
          </w:divBdr>
        </w:div>
        <w:div w:id="1497375335">
          <w:marLeft w:val="0"/>
          <w:marRight w:val="0"/>
          <w:marTop w:val="0"/>
          <w:marBottom w:val="0"/>
          <w:divBdr>
            <w:top w:val="none" w:sz="0" w:space="0" w:color="auto"/>
            <w:left w:val="none" w:sz="0" w:space="0" w:color="auto"/>
            <w:bottom w:val="none" w:sz="0" w:space="0" w:color="auto"/>
            <w:right w:val="none" w:sz="0" w:space="0" w:color="auto"/>
          </w:divBdr>
        </w:div>
        <w:div w:id="1741556614">
          <w:marLeft w:val="0"/>
          <w:marRight w:val="0"/>
          <w:marTop w:val="0"/>
          <w:marBottom w:val="0"/>
          <w:divBdr>
            <w:top w:val="none" w:sz="0" w:space="0" w:color="auto"/>
            <w:left w:val="none" w:sz="0" w:space="0" w:color="auto"/>
            <w:bottom w:val="none" w:sz="0" w:space="0" w:color="auto"/>
            <w:right w:val="none" w:sz="0" w:space="0" w:color="auto"/>
          </w:divBdr>
        </w:div>
        <w:div w:id="783695671">
          <w:marLeft w:val="0"/>
          <w:marRight w:val="0"/>
          <w:marTop w:val="0"/>
          <w:marBottom w:val="0"/>
          <w:divBdr>
            <w:top w:val="none" w:sz="0" w:space="0" w:color="auto"/>
            <w:left w:val="none" w:sz="0" w:space="0" w:color="auto"/>
            <w:bottom w:val="none" w:sz="0" w:space="0" w:color="auto"/>
            <w:right w:val="none" w:sz="0" w:space="0" w:color="auto"/>
          </w:divBdr>
        </w:div>
        <w:div w:id="1210533849">
          <w:marLeft w:val="0"/>
          <w:marRight w:val="0"/>
          <w:marTop w:val="0"/>
          <w:marBottom w:val="0"/>
          <w:divBdr>
            <w:top w:val="none" w:sz="0" w:space="0" w:color="auto"/>
            <w:left w:val="none" w:sz="0" w:space="0" w:color="auto"/>
            <w:bottom w:val="none" w:sz="0" w:space="0" w:color="auto"/>
            <w:right w:val="none" w:sz="0" w:space="0" w:color="auto"/>
          </w:divBdr>
        </w:div>
        <w:div w:id="2093382578">
          <w:marLeft w:val="0"/>
          <w:marRight w:val="0"/>
          <w:marTop w:val="0"/>
          <w:marBottom w:val="0"/>
          <w:divBdr>
            <w:top w:val="none" w:sz="0" w:space="0" w:color="auto"/>
            <w:left w:val="none" w:sz="0" w:space="0" w:color="auto"/>
            <w:bottom w:val="none" w:sz="0" w:space="0" w:color="auto"/>
            <w:right w:val="none" w:sz="0" w:space="0" w:color="auto"/>
          </w:divBdr>
        </w:div>
        <w:div w:id="2054386061">
          <w:marLeft w:val="0"/>
          <w:marRight w:val="0"/>
          <w:marTop w:val="0"/>
          <w:marBottom w:val="0"/>
          <w:divBdr>
            <w:top w:val="none" w:sz="0" w:space="0" w:color="auto"/>
            <w:left w:val="none" w:sz="0" w:space="0" w:color="auto"/>
            <w:bottom w:val="none" w:sz="0" w:space="0" w:color="auto"/>
            <w:right w:val="none" w:sz="0" w:space="0" w:color="auto"/>
          </w:divBdr>
        </w:div>
        <w:div w:id="1415778843">
          <w:marLeft w:val="0"/>
          <w:marRight w:val="0"/>
          <w:marTop w:val="0"/>
          <w:marBottom w:val="0"/>
          <w:divBdr>
            <w:top w:val="none" w:sz="0" w:space="0" w:color="auto"/>
            <w:left w:val="none" w:sz="0" w:space="0" w:color="auto"/>
            <w:bottom w:val="none" w:sz="0" w:space="0" w:color="auto"/>
            <w:right w:val="none" w:sz="0" w:space="0" w:color="auto"/>
          </w:divBdr>
        </w:div>
        <w:div w:id="721712535">
          <w:marLeft w:val="0"/>
          <w:marRight w:val="0"/>
          <w:marTop w:val="0"/>
          <w:marBottom w:val="0"/>
          <w:divBdr>
            <w:top w:val="none" w:sz="0" w:space="0" w:color="auto"/>
            <w:left w:val="none" w:sz="0" w:space="0" w:color="auto"/>
            <w:bottom w:val="none" w:sz="0" w:space="0" w:color="auto"/>
            <w:right w:val="none" w:sz="0" w:space="0" w:color="auto"/>
          </w:divBdr>
        </w:div>
        <w:div w:id="1210535403">
          <w:marLeft w:val="0"/>
          <w:marRight w:val="0"/>
          <w:marTop w:val="0"/>
          <w:marBottom w:val="0"/>
          <w:divBdr>
            <w:top w:val="none" w:sz="0" w:space="0" w:color="auto"/>
            <w:left w:val="none" w:sz="0" w:space="0" w:color="auto"/>
            <w:bottom w:val="none" w:sz="0" w:space="0" w:color="auto"/>
            <w:right w:val="none" w:sz="0" w:space="0" w:color="auto"/>
          </w:divBdr>
        </w:div>
        <w:div w:id="1308047019">
          <w:marLeft w:val="0"/>
          <w:marRight w:val="0"/>
          <w:marTop w:val="0"/>
          <w:marBottom w:val="0"/>
          <w:divBdr>
            <w:top w:val="none" w:sz="0" w:space="0" w:color="auto"/>
            <w:left w:val="none" w:sz="0" w:space="0" w:color="auto"/>
            <w:bottom w:val="none" w:sz="0" w:space="0" w:color="auto"/>
            <w:right w:val="none" w:sz="0" w:space="0" w:color="auto"/>
          </w:divBdr>
        </w:div>
        <w:div w:id="1640962025">
          <w:marLeft w:val="0"/>
          <w:marRight w:val="0"/>
          <w:marTop w:val="0"/>
          <w:marBottom w:val="0"/>
          <w:divBdr>
            <w:top w:val="none" w:sz="0" w:space="0" w:color="auto"/>
            <w:left w:val="none" w:sz="0" w:space="0" w:color="auto"/>
            <w:bottom w:val="none" w:sz="0" w:space="0" w:color="auto"/>
            <w:right w:val="none" w:sz="0" w:space="0" w:color="auto"/>
          </w:divBdr>
        </w:div>
        <w:div w:id="1733580734">
          <w:marLeft w:val="0"/>
          <w:marRight w:val="0"/>
          <w:marTop w:val="0"/>
          <w:marBottom w:val="0"/>
          <w:divBdr>
            <w:top w:val="none" w:sz="0" w:space="0" w:color="auto"/>
            <w:left w:val="none" w:sz="0" w:space="0" w:color="auto"/>
            <w:bottom w:val="none" w:sz="0" w:space="0" w:color="auto"/>
            <w:right w:val="none" w:sz="0" w:space="0" w:color="auto"/>
          </w:divBdr>
        </w:div>
        <w:div w:id="1005596299">
          <w:marLeft w:val="0"/>
          <w:marRight w:val="0"/>
          <w:marTop w:val="0"/>
          <w:marBottom w:val="0"/>
          <w:divBdr>
            <w:top w:val="none" w:sz="0" w:space="0" w:color="auto"/>
            <w:left w:val="none" w:sz="0" w:space="0" w:color="auto"/>
            <w:bottom w:val="none" w:sz="0" w:space="0" w:color="auto"/>
            <w:right w:val="none" w:sz="0" w:space="0" w:color="auto"/>
          </w:divBdr>
        </w:div>
        <w:div w:id="467093203">
          <w:marLeft w:val="0"/>
          <w:marRight w:val="0"/>
          <w:marTop w:val="0"/>
          <w:marBottom w:val="0"/>
          <w:divBdr>
            <w:top w:val="none" w:sz="0" w:space="0" w:color="auto"/>
            <w:left w:val="none" w:sz="0" w:space="0" w:color="auto"/>
            <w:bottom w:val="none" w:sz="0" w:space="0" w:color="auto"/>
            <w:right w:val="none" w:sz="0" w:space="0" w:color="auto"/>
          </w:divBdr>
        </w:div>
        <w:div w:id="464354487">
          <w:marLeft w:val="0"/>
          <w:marRight w:val="0"/>
          <w:marTop w:val="0"/>
          <w:marBottom w:val="0"/>
          <w:divBdr>
            <w:top w:val="none" w:sz="0" w:space="0" w:color="auto"/>
            <w:left w:val="none" w:sz="0" w:space="0" w:color="auto"/>
            <w:bottom w:val="none" w:sz="0" w:space="0" w:color="auto"/>
            <w:right w:val="none" w:sz="0" w:space="0" w:color="auto"/>
          </w:divBdr>
        </w:div>
        <w:div w:id="730540114">
          <w:marLeft w:val="0"/>
          <w:marRight w:val="0"/>
          <w:marTop w:val="0"/>
          <w:marBottom w:val="0"/>
          <w:divBdr>
            <w:top w:val="none" w:sz="0" w:space="0" w:color="auto"/>
            <w:left w:val="none" w:sz="0" w:space="0" w:color="auto"/>
            <w:bottom w:val="none" w:sz="0" w:space="0" w:color="auto"/>
            <w:right w:val="none" w:sz="0" w:space="0" w:color="auto"/>
          </w:divBdr>
        </w:div>
        <w:div w:id="1752391623">
          <w:marLeft w:val="0"/>
          <w:marRight w:val="0"/>
          <w:marTop w:val="0"/>
          <w:marBottom w:val="0"/>
          <w:divBdr>
            <w:top w:val="none" w:sz="0" w:space="0" w:color="auto"/>
            <w:left w:val="none" w:sz="0" w:space="0" w:color="auto"/>
            <w:bottom w:val="none" w:sz="0" w:space="0" w:color="auto"/>
            <w:right w:val="none" w:sz="0" w:space="0" w:color="auto"/>
          </w:divBdr>
        </w:div>
        <w:div w:id="2099983722">
          <w:marLeft w:val="0"/>
          <w:marRight w:val="0"/>
          <w:marTop w:val="0"/>
          <w:marBottom w:val="0"/>
          <w:divBdr>
            <w:top w:val="none" w:sz="0" w:space="0" w:color="auto"/>
            <w:left w:val="none" w:sz="0" w:space="0" w:color="auto"/>
            <w:bottom w:val="none" w:sz="0" w:space="0" w:color="auto"/>
            <w:right w:val="none" w:sz="0" w:space="0" w:color="auto"/>
          </w:divBdr>
        </w:div>
        <w:div w:id="841970129">
          <w:marLeft w:val="0"/>
          <w:marRight w:val="0"/>
          <w:marTop w:val="0"/>
          <w:marBottom w:val="0"/>
          <w:divBdr>
            <w:top w:val="none" w:sz="0" w:space="0" w:color="auto"/>
            <w:left w:val="none" w:sz="0" w:space="0" w:color="auto"/>
            <w:bottom w:val="none" w:sz="0" w:space="0" w:color="auto"/>
            <w:right w:val="none" w:sz="0" w:space="0" w:color="auto"/>
          </w:divBdr>
        </w:div>
        <w:div w:id="2078701800">
          <w:marLeft w:val="0"/>
          <w:marRight w:val="0"/>
          <w:marTop w:val="0"/>
          <w:marBottom w:val="0"/>
          <w:divBdr>
            <w:top w:val="none" w:sz="0" w:space="0" w:color="auto"/>
            <w:left w:val="none" w:sz="0" w:space="0" w:color="auto"/>
            <w:bottom w:val="none" w:sz="0" w:space="0" w:color="auto"/>
            <w:right w:val="none" w:sz="0" w:space="0" w:color="auto"/>
          </w:divBdr>
        </w:div>
        <w:div w:id="295647525">
          <w:marLeft w:val="0"/>
          <w:marRight w:val="0"/>
          <w:marTop w:val="0"/>
          <w:marBottom w:val="0"/>
          <w:divBdr>
            <w:top w:val="none" w:sz="0" w:space="0" w:color="auto"/>
            <w:left w:val="none" w:sz="0" w:space="0" w:color="auto"/>
            <w:bottom w:val="none" w:sz="0" w:space="0" w:color="auto"/>
            <w:right w:val="none" w:sz="0" w:space="0" w:color="auto"/>
          </w:divBdr>
        </w:div>
        <w:div w:id="1596089457">
          <w:marLeft w:val="0"/>
          <w:marRight w:val="0"/>
          <w:marTop w:val="0"/>
          <w:marBottom w:val="0"/>
          <w:divBdr>
            <w:top w:val="none" w:sz="0" w:space="0" w:color="auto"/>
            <w:left w:val="none" w:sz="0" w:space="0" w:color="auto"/>
            <w:bottom w:val="none" w:sz="0" w:space="0" w:color="auto"/>
            <w:right w:val="none" w:sz="0" w:space="0" w:color="auto"/>
          </w:divBdr>
        </w:div>
        <w:div w:id="1442844319">
          <w:marLeft w:val="0"/>
          <w:marRight w:val="0"/>
          <w:marTop w:val="0"/>
          <w:marBottom w:val="0"/>
          <w:divBdr>
            <w:top w:val="none" w:sz="0" w:space="0" w:color="auto"/>
            <w:left w:val="none" w:sz="0" w:space="0" w:color="auto"/>
            <w:bottom w:val="none" w:sz="0" w:space="0" w:color="auto"/>
            <w:right w:val="none" w:sz="0" w:space="0" w:color="auto"/>
          </w:divBdr>
        </w:div>
        <w:div w:id="1933397329">
          <w:marLeft w:val="0"/>
          <w:marRight w:val="0"/>
          <w:marTop w:val="0"/>
          <w:marBottom w:val="0"/>
          <w:divBdr>
            <w:top w:val="none" w:sz="0" w:space="0" w:color="auto"/>
            <w:left w:val="none" w:sz="0" w:space="0" w:color="auto"/>
            <w:bottom w:val="none" w:sz="0" w:space="0" w:color="auto"/>
            <w:right w:val="none" w:sz="0" w:space="0" w:color="auto"/>
          </w:divBdr>
        </w:div>
        <w:div w:id="957564330">
          <w:marLeft w:val="0"/>
          <w:marRight w:val="0"/>
          <w:marTop w:val="0"/>
          <w:marBottom w:val="0"/>
          <w:divBdr>
            <w:top w:val="none" w:sz="0" w:space="0" w:color="auto"/>
            <w:left w:val="none" w:sz="0" w:space="0" w:color="auto"/>
            <w:bottom w:val="none" w:sz="0" w:space="0" w:color="auto"/>
            <w:right w:val="none" w:sz="0" w:space="0" w:color="auto"/>
          </w:divBdr>
        </w:div>
        <w:div w:id="884676660">
          <w:marLeft w:val="0"/>
          <w:marRight w:val="0"/>
          <w:marTop w:val="0"/>
          <w:marBottom w:val="0"/>
          <w:divBdr>
            <w:top w:val="none" w:sz="0" w:space="0" w:color="auto"/>
            <w:left w:val="none" w:sz="0" w:space="0" w:color="auto"/>
            <w:bottom w:val="none" w:sz="0" w:space="0" w:color="auto"/>
            <w:right w:val="none" w:sz="0" w:space="0" w:color="auto"/>
          </w:divBdr>
        </w:div>
        <w:div w:id="2132433972">
          <w:marLeft w:val="0"/>
          <w:marRight w:val="0"/>
          <w:marTop w:val="0"/>
          <w:marBottom w:val="0"/>
          <w:divBdr>
            <w:top w:val="none" w:sz="0" w:space="0" w:color="auto"/>
            <w:left w:val="none" w:sz="0" w:space="0" w:color="auto"/>
            <w:bottom w:val="none" w:sz="0" w:space="0" w:color="auto"/>
            <w:right w:val="none" w:sz="0" w:space="0" w:color="auto"/>
          </w:divBdr>
        </w:div>
        <w:div w:id="1564290276">
          <w:marLeft w:val="0"/>
          <w:marRight w:val="0"/>
          <w:marTop w:val="0"/>
          <w:marBottom w:val="0"/>
          <w:divBdr>
            <w:top w:val="none" w:sz="0" w:space="0" w:color="auto"/>
            <w:left w:val="none" w:sz="0" w:space="0" w:color="auto"/>
            <w:bottom w:val="none" w:sz="0" w:space="0" w:color="auto"/>
            <w:right w:val="none" w:sz="0" w:space="0" w:color="auto"/>
          </w:divBdr>
        </w:div>
        <w:div w:id="708921568">
          <w:marLeft w:val="0"/>
          <w:marRight w:val="0"/>
          <w:marTop w:val="0"/>
          <w:marBottom w:val="0"/>
          <w:divBdr>
            <w:top w:val="none" w:sz="0" w:space="0" w:color="auto"/>
            <w:left w:val="none" w:sz="0" w:space="0" w:color="auto"/>
            <w:bottom w:val="none" w:sz="0" w:space="0" w:color="auto"/>
            <w:right w:val="none" w:sz="0" w:space="0" w:color="auto"/>
          </w:divBdr>
        </w:div>
        <w:div w:id="1482965162">
          <w:marLeft w:val="0"/>
          <w:marRight w:val="0"/>
          <w:marTop w:val="0"/>
          <w:marBottom w:val="0"/>
          <w:divBdr>
            <w:top w:val="none" w:sz="0" w:space="0" w:color="auto"/>
            <w:left w:val="none" w:sz="0" w:space="0" w:color="auto"/>
            <w:bottom w:val="none" w:sz="0" w:space="0" w:color="auto"/>
            <w:right w:val="none" w:sz="0" w:space="0" w:color="auto"/>
          </w:divBdr>
        </w:div>
        <w:div w:id="1429422259">
          <w:marLeft w:val="0"/>
          <w:marRight w:val="0"/>
          <w:marTop w:val="0"/>
          <w:marBottom w:val="0"/>
          <w:divBdr>
            <w:top w:val="none" w:sz="0" w:space="0" w:color="auto"/>
            <w:left w:val="none" w:sz="0" w:space="0" w:color="auto"/>
            <w:bottom w:val="none" w:sz="0" w:space="0" w:color="auto"/>
            <w:right w:val="none" w:sz="0" w:space="0" w:color="auto"/>
          </w:divBdr>
        </w:div>
        <w:div w:id="656035747">
          <w:marLeft w:val="0"/>
          <w:marRight w:val="0"/>
          <w:marTop w:val="0"/>
          <w:marBottom w:val="0"/>
          <w:divBdr>
            <w:top w:val="none" w:sz="0" w:space="0" w:color="auto"/>
            <w:left w:val="none" w:sz="0" w:space="0" w:color="auto"/>
            <w:bottom w:val="none" w:sz="0" w:space="0" w:color="auto"/>
            <w:right w:val="none" w:sz="0" w:space="0" w:color="auto"/>
          </w:divBdr>
        </w:div>
        <w:div w:id="1389691163">
          <w:marLeft w:val="0"/>
          <w:marRight w:val="0"/>
          <w:marTop w:val="0"/>
          <w:marBottom w:val="0"/>
          <w:divBdr>
            <w:top w:val="none" w:sz="0" w:space="0" w:color="auto"/>
            <w:left w:val="none" w:sz="0" w:space="0" w:color="auto"/>
            <w:bottom w:val="none" w:sz="0" w:space="0" w:color="auto"/>
            <w:right w:val="none" w:sz="0" w:space="0" w:color="auto"/>
          </w:divBdr>
        </w:div>
        <w:div w:id="1725106081">
          <w:marLeft w:val="0"/>
          <w:marRight w:val="0"/>
          <w:marTop w:val="0"/>
          <w:marBottom w:val="0"/>
          <w:divBdr>
            <w:top w:val="none" w:sz="0" w:space="0" w:color="auto"/>
            <w:left w:val="none" w:sz="0" w:space="0" w:color="auto"/>
            <w:bottom w:val="none" w:sz="0" w:space="0" w:color="auto"/>
            <w:right w:val="none" w:sz="0" w:space="0" w:color="auto"/>
          </w:divBdr>
        </w:div>
        <w:div w:id="900286352">
          <w:marLeft w:val="0"/>
          <w:marRight w:val="0"/>
          <w:marTop w:val="0"/>
          <w:marBottom w:val="0"/>
          <w:divBdr>
            <w:top w:val="none" w:sz="0" w:space="0" w:color="auto"/>
            <w:left w:val="none" w:sz="0" w:space="0" w:color="auto"/>
            <w:bottom w:val="none" w:sz="0" w:space="0" w:color="auto"/>
            <w:right w:val="none" w:sz="0" w:space="0" w:color="auto"/>
          </w:divBdr>
        </w:div>
        <w:div w:id="1846046468">
          <w:marLeft w:val="0"/>
          <w:marRight w:val="0"/>
          <w:marTop w:val="0"/>
          <w:marBottom w:val="0"/>
          <w:divBdr>
            <w:top w:val="none" w:sz="0" w:space="0" w:color="auto"/>
            <w:left w:val="none" w:sz="0" w:space="0" w:color="auto"/>
            <w:bottom w:val="none" w:sz="0" w:space="0" w:color="auto"/>
            <w:right w:val="none" w:sz="0" w:space="0" w:color="auto"/>
          </w:divBdr>
        </w:div>
        <w:div w:id="459080450">
          <w:marLeft w:val="0"/>
          <w:marRight w:val="0"/>
          <w:marTop w:val="0"/>
          <w:marBottom w:val="0"/>
          <w:divBdr>
            <w:top w:val="none" w:sz="0" w:space="0" w:color="auto"/>
            <w:left w:val="none" w:sz="0" w:space="0" w:color="auto"/>
            <w:bottom w:val="none" w:sz="0" w:space="0" w:color="auto"/>
            <w:right w:val="none" w:sz="0" w:space="0" w:color="auto"/>
          </w:divBdr>
        </w:div>
        <w:div w:id="1676876835">
          <w:marLeft w:val="0"/>
          <w:marRight w:val="0"/>
          <w:marTop w:val="0"/>
          <w:marBottom w:val="0"/>
          <w:divBdr>
            <w:top w:val="none" w:sz="0" w:space="0" w:color="auto"/>
            <w:left w:val="none" w:sz="0" w:space="0" w:color="auto"/>
            <w:bottom w:val="none" w:sz="0" w:space="0" w:color="auto"/>
            <w:right w:val="none" w:sz="0" w:space="0" w:color="auto"/>
          </w:divBdr>
        </w:div>
        <w:div w:id="59794425">
          <w:marLeft w:val="0"/>
          <w:marRight w:val="0"/>
          <w:marTop w:val="0"/>
          <w:marBottom w:val="0"/>
          <w:divBdr>
            <w:top w:val="none" w:sz="0" w:space="0" w:color="auto"/>
            <w:left w:val="none" w:sz="0" w:space="0" w:color="auto"/>
            <w:bottom w:val="none" w:sz="0" w:space="0" w:color="auto"/>
            <w:right w:val="none" w:sz="0" w:space="0" w:color="auto"/>
          </w:divBdr>
        </w:div>
        <w:div w:id="2130128425">
          <w:marLeft w:val="0"/>
          <w:marRight w:val="0"/>
          <w:marTop w:val="0"/>
          <w:marBottom w:val="0"/>
          <w:divBdr>
            <w:top w:val="none" w:sz="0" w:space="0" w:color="auto"/>
            <w:left w:val="none" w:sz="0" w:space="0" w:color="auto"/>
            <w:bottom w:val="none" w:sz="0" w:space="0" w:color="auto"/>
            <w:right w:val="none" w:sz="0" w:space="0" w:color="auto"/>
          </w:divBdr>
        </w:div>
        <w:div w:id="2098137677">
          <w:marLeft w:val="0"/>
          <w:marRight w:val="0"/>
          <w:marTop w:val="0"/>
          <w:marBottom w:val="0"/>
          <w:divBdr>
            <w:top w:val="none" w:sz="0" w:space="0" w:color="auto"/>
            <w:left w:val="none" w:sz="0" w:space="0" w:color="auto"/>
            <w:bottom w:val="none" w:sz="0" w:space="0" w:color="auto"/>
            <w:right w:val="none" w:sz="0" w:space="0" w:color="auto"/>
          </w:divBdr>
        </w:div>
        <w:div w:id="1120763387">
          <w:marLeft w:val="0"/>
          <w:marRight w:val="0"/>
          <w:marTop w:val="0"/>
          <w:marBottom w:val="0"/>
          <w:divBdr>
            <w:top w:val="none" w:sz="0" w:space="0" w:color="auto"/>
            <w:left w:val="none" w:sz="0" w:space="0" w:color="auto"/>
            <w:bottom w:val="none" w:sz="0" w:space="0" w:color="auto"/>
            <w:right w:val="none" w:sz="0" w:space="0" w:color="auto"/>
          </w:divBdr>
        </w:div>
        <w:div w:id="707951695">
          <w:marLeft w:val="0"/>
          <w:marRight w:val="0"/>
          <w:marTop w:val="0"/>
          <w:marBottom w:val="0"/>
          <w:divBdr>
            <w:top w:val="none" w:sz="0" w:space="0" w:color="auto"/>
            <w:left w:val="none" w:sz="0" w:space="0" w:color="auto"/>
            <w:bottom w:val="none" w:sz="0" w:space="0" w:color="auto"/>
            <w:right w:val="none" w:sz="0" w:space="0" w:color="auto"/>
          </w:divBdr>
        </w:div>
        <w:div w:id="246037714">
          <w:marLeft w:val="0"/>
          <w:marRight w:val="0"/>
          <w:marTop w:val="0"/>
          <w:marBottom w:val="0"/>
          <w:divBdr>
            <w:top w:val="none" w:sz="0" w:space="0" w:color="auto"/>
            <w:left w:val="none" w:sz="0" w:space="0" w:color="auto"/>
            <w:bottom w:val="none" w:sz="0" w:space="0" w:color="auto"/>
            <w:right w:val="none" w:sz="0" w:space="0" w:color="auto"/>
          </w:divBdr>
        </w:div>
        <w:div w:id="1675297801">
          <w:marLeft w:val="0"/>
          <w:marRight w:val="0"/>
          <w:marTop w:val="0"/>
          <w:marBottom w:val="0"/>
          <w:divBdr>
            <w:top w:val="none" w:sz="0" w:space="0" w:color="auto"/>
            <w:left w:val="none" w:sz="0" w:space="0" w:color="auto"/>
            <w:bottom w:val="none" w:sz="0" w:space="0" w:color="auto"/>
            <w:right w:val="none" w:sz="0" w:space="0" w:color="auto"/>
          </w:divBdr>
        </w:div>
        <w:div w:id="1446726384">
          <w:marLeft w:val="0"/>
          <w:marRight w:val="0"/>
          <w:marTop w:val="0"/>
          <w:marBottom w:val="0"/>
          <w:divBdr>
            <w:top w:val="none" w:sz="0" w:space="0" w:color="auto"/>
            <w:left w:val="none" w:sz="0" w:space="0" w:color="auto"/>
            <w:bottom w:val="none" w:sz="0" w:space="0" w:color="auto"/>
            <w:right w:val="none" w:sz="0" w:space="0" w:color="auto"/>
          </w:divBdr>
        </w:div>
        <w:div w:id="1874220487">
          <w:marLeft w:val="0"/>
          <w:marRight w:val="0"/>
          <w:marTop w:val="0"/>
          <w:marBottom w:val="0"/>
          <w:divBdr>
            <w:top w:val="none" w:sz="0" w:space="0" w:color="auto"/>
            <w:left w:val="none" w:sz="0" w:space="0" w:color="auto"/>
            <w:bottom w:val="none" w:sz="0" w:space="0" w:color="auto"/>
            <w:right w:val="none" w:sz="0" w:space="0" w:color="auto"/>
          </w:divBdr>
        </w:div>
        <w:div w:id="1735425912">
          <w:marLeft w:val="0"/>
          <w:marRight w:val="0"/>
          <w:marTop w:val="0"/>
          <w:marBottom w:val="0"/>
          <w:divBdr>
            <w:top w:val="none" w:sz="0" w:space="0" w:color="auto"/>
            <w:left w:val="none" w:sz="0" w:space="0" w:color="auto"/>
            <w:bottom w:val="none" w:sz="0" w:space="0" w:color="auto"/>
            <w:right w:val="none" w:sz="0" w:space="0" w:color="auto"/>
          </w:divBdr>
        </w:div>
        <w:div w:id="1209345026">
          <w:marLeft w:val="0"/>
          <w:marRight w:val="0"/>
          <w:marTop w:val="0"/>
          <w:marBottom w:val="0"/>
          <w:divBdr>
            <w:top w:val="none" w:sz="0" w:space="0" w:color="auto"/>
            <w:left w:val="none" w:sz="0" w:space="0" w:color="auto"/>
            <w:bottom w:val="none" w:sz="0" w:space="0" w:color="auto"/>
            <w:right w:val="none" w:sz="0" w:space="0" w:color="auto"/>
          </w:divBdr>
        </w:div>
        <w:div w:id="35475591">
          <w:marLeft w:val="0"/>
          <w:marRight w:val="0"/>
          <w:marTop w:val="0"/>
          <w:marBottom w:val="0"/>
          <w:divBdr>
            <w:top w:val="none" w:sz="0" w:space="0" w:color="auto"/>
            <w:left w:val="none" w:sz="0" w:space="0" w:color="auto"/>
            <w:bottom w:val="none" w:sz="0" w:space="0" w:color="auto"/>
            <w:right w:val="none" w:sz="0" w:space="0" w:color="auto"/>
          </w:divBdr>
        </w:div>
        <w:div w:id="1778059706">
          <w:marLeft w:val="0"/>
          <w:marRight w:val="0"/>
          <w:marTop w:val="0"/>
          <w:marBottom w:val="0"/>
          <w:divBdr>
            <w:top w:val="none" w:sz="0" w:space="0" w:color="auto"/>
            <w:left w:val="none" w:sz="0" w:space="0" w:color="auto"/>
            <w:bottom w:val="none" w:sz="0" w:space="0" w:color="auto"/>
            <w:right w:val="none" w:sz="0" w:space="0" w:color="auto"/>
          </w:divBdr>
        </w:div>
        <w:div w:id="881138049">
          <w:marLeft w:val="0"/>
          <w:marRight w:val="0"/>
          <w:marTop w:val="0"/>
          <w:marBottom w:val="0"/>
          <w:divBdr>
            <w:top w:val="none" w:sz="0" w:space="0" w:color="auto"/>
            <w:left w:val="none" w:sz="0" w:space="0" w:color="auto"/>
            <w:bottom w:val="none" w:sz="0" w:space="0" w:color="auto"/>
            <w:right w:val="none" w:sz="0" w:space="0" w:color="auto"/>
          </w:divBdr>
        </w:div>
        <w:div w:id="182742904">
          <w:marLeft w:val="0"/>
          <w:marRight w:val="0"/>
          <w:marTop w:val="0"/>
          <w:marBottom w:val="0"/>
          <w:divBdr>
            <w:top w:val="none" w:sz="0" w:space="0" w:color="auto"/>
            <w:left w:val="none" w:sz="0" w:space="0" w:color="auto"/>
            <w:bottom w:val="none" w:sz="0" w:space="0" w:color="auto"/>
            <w:right w:val="none" w:sz="0" w:space="0" w:color="auto"/>
          </w:divBdr>
        </w:div>
        <w:div w:id="2093163454">
          <w:marLeft w:val="0"/>
          <w:marRight w:val="0"/>
          <w:marTop w:val="0"/>
          <w:marBottom w:val="0"/>
          <w:divBdr>
            <w:top w:val="none" w:sz="0" w:space="0" w:color="auto"/>
            <w:left w:val="none" w:sz="0" w:space="0" w:color="auto"/>
            <w:bottom w:val="none" w:sz="0" w:space="0" w:color="auto"/>
            <w:right w:val="none" w:sz="0" w:space="0" w:color="auto"/>
          </w:divBdr>
        </w:div>
        <w:div w:id="802231580">
          <w:marLeft w:val="0"/>
          <w:marRight w:val="0"/>
          <w:marTop w:val="0"/>
          <w:marBottom w:val="0"/>
          <w:divBdr>
            <w:top w:val="none" w:sz="0" w:space="0" w:color="auto"/>
            <w:left w:val="none" w:sz="0" w:space="0" w:color="auto"/>
            <w:bottom w:val="none" w:sz="0" w:space="0" w:color="auto"/>
            <w:right w:val="none" w:sz="0" w:space="0" w:color="auto"/>
          </w:divBdr>
        </w:div>
        <w:div w:id="1467819582">
          <w:marLeft w:val="0"/>
          <w:marRight w:val="0"/>
          <w:marTop w:val="0"/>
          <w:marBottom w:val="0"/>
          <w:divBdr>
            <w:top w:val="none" w:sz="0" w:space="0" w:color="auto"/>
            <w:left w:val="none" w:sz="0" w:space="0" w:color="auto"/>
            <w:bottom w:val="none" w:sz="0" w:space="0" w:color="auto"/>
            <w:right w:val="none" w:sz="0" w:space="0" w:color="auto"/>
          </w:divBdr>
        </w:div>
        <w:div w:id="885143875">
          <w:marLeft w:val="0"/>
          <w:marRight w:val="0"/>
          <w:marTop w:val="0"/>
          <w:marBottom w:val="0"/>
          <w:divBdr>
            <w:top w:val="none" w:sz="0" w:space="0" w:color="auto"/>
            <w:left w:val="none" w:sz="0" w:space="0" w:color="auto"/>
            <w:bottom w:val="none" w:sz="0" w:space="0" w:color="auto"/>
            <w:right w:val="none" w:sz="0" w:space="0" w:color="auto"/>
          </w:divBdr>
        </w:div>
        <w:div w:id="1579903990">
          <w:marLeft w:val="0"/>
          <w:marRight w:val="0"/>
          <w:marTop w:val="0"/>
          <w:marBottom w:val="0"/>
          <w:divBdr>
            <w:top w:val="none" w:sz="0" w:space="0" w:color="auto"/>
            <w:left w:val="none" w:sz="0" w:space="0" w:color="auto"/>
            <w:bottom w:val="none" w:sz="0" w:space="0" w:color="auto"/>
            <w:right w:val="none" w:sz="0" w:space="0" w:color="auto"/>
          </w:divBdr>
        </w:div>
        <w:div w:id="1465268162">
          <w:marLeft w:val="0"/>
          <w:marRight w:val="0"/>
          <w:marTop w:val="0"/>
          <w:marBottom w:val="0"/>
          <w:divBdr>
            <w:top w:val="none" w:sz="0" w:space="0" w:color="auto"/>
            <w:left w:val="none" w:sz="0" w:space="0" w:color="auto"/>
            <w:bottom w:val="none" w:sz="0" w:space="0" w:color="auto"/>
            <w:right w:val="none" w:sz="0" w:space="0" w:color="auto"/>
          </w:divBdr>
        </w:div>
        <w:div w:id="833371754">
          <w:marLeft w:val="0"/>
          <w:marRight w:val="0"/>
          <w:marTop w:val="0"/>
          <w:marBottom w:val="0"/>
          <w:divBdr>
            <w:top w:val="none" w:sz="0" w:space="0" w:color="auto"/>
            <w:left w:val="none" w:sz="0" w:space="0" w:color="auto"/>
            <w:bottom w:val="none" w:sz="0" w:space="0" w:color="auto"/>
            <w:right w:val="none" w:sz="0" w:space="0" w:color="auto"/>
          </w:divBdr>
        </w:div>
        <w:div w:id="200217531">
          <w:marLeft w:val="0"/>
          <w:marRight w:val="0"/>
          <w:marTop w:val="0"/>
          <w:marBottom w:val="0"/>
          <w:divBdr>
            <w:top w:val="none" w:sz="0" w:space="0" w:color="auto"/>
            <w:left w:val="none" w:sz="0" w:space="0" w:color="auto"/>
            <w:bottom w:val="none" w:sz="0" w:space="0" w:color="auto"/>
            <w:right w:val="none" w:sz="0" w:space="0" w:color="auto"/>
          </w:divBdr>
        </w:div>
        <w:div w:id="47609472">
          <w:marLeft w:val="0"/>
          <w:marRight w:val="0"/>
          <w:marTop w:val="0"/>
          <w:marBottom w:val="0"/>
          <w:divBdr>
            <w:top w:val="none" w:sz="0" w:space="0" w:color="auto"/>
            <w:left w:val="none" w:sz="0" w:space="0" w:color="auto"/>
            <w:bottom w:val="none" w:sz="0" w:space="0" w:color="auto"/>
            <w:right w:val="none" w:sz="0" w:space="0" w:color="auto"/>
          </w:divBdr>
        </w:div>
        <w:div w:id="755590612">
          <w:marLeft w:val="0"/>
          <w:marRight w:val="0"/>
          <w:marTop w:val="0"/>
          <w:marBottom w:val="0"/>
          <w:divBdr>
            <w:top w:val="none" w:sz="0" w:space="0" w:color="auto"/>
            <w:left w:val="none" w:sz="0" w:space="0" w:color="auto"/>
            <w:bottom w:val="none" w:sz="0" w:space="0" w:color="auto"/>
            <w:right w:val="none" w:sz="0" w:space="0" w:color="auto"/>
          </w:divBdr>
        </w:div>
        <w:div w:id="561717946">
          <w:marLeft w:val="0"/>
          <w:marRight w:val="0"/>
          <w:marTop w:val="0"/>
          <w:marBottom w:val="0"/>
          <w:divBdr>
            <w:top w:val="none" w:sz="0" w:space="0" w:color="auto"/>
            <w:left w:val="none" w:sz="0" w:space="0" w:color="auto"/>
            <w:bottom w:val="none" w:sz="0" w:space="0" w:color="auto"/>
            <w:right w:val="none" w:sz="0" w:space="0" w:color="auto"/>
          </w:divBdr>
        </w:div>
        <w:div w:id="1481538449">
          <w:marLeft w:val="0"/>
          <w:marRight w:val="0"/>
          <w:marTop w:val="0"/>
          <w:marBottom w:val="0"/>
          <w:divBdr>
            <w:top w:val="none" w:sz="0" w:space="0" w:color="auto"/>
            <w:left w:val="none" w:sz="0" w:space="0" w:color="auto"/>
            <w:bottom w:val="none" w:sz="0" w:space="0" w:color="auto"/>
            <w:right w:val="none" w:sz="0" w:space="0" w:color="auto"/>
          </w:divBdr>
        </w:div>
        <w:div w:id="463275749">
          <w:marLeft w:val="0"/>
          <w:marRight w:val="0"/>
          <w:marTop w:val="0"/>
          <w:marBottom w:val="0"/>
          <w:divBdr>
            <w:top w:val="none" w:sz="0" w:space="0" w:color="auto"/>
            <w:left w:val="none" w:sz="0" w:space="0" w:color="auto"/>
            <w:bottom w:val="none" w:sz="0" w:space="0" w:color="auto"/>
            <w:right w:val="none" w:sz="0" w:space="0" w:color="auto"/>
          </w:divBdr>
        </w:div>
        <w:div w:id="376007276">
          <w:marLeft w:val="0"/>
          <w:marRight w:val="0"/>
          <w:marTop w:val="0"/>
          <w:marBottom w:val="0"/>
          <w:divBdr>
            <w:top w:val="none" w:sz="0" w:space="0" w:color="auto"/>
            <w:left w:val="none" w:sz="0" w:space="0" w:color="auto"/>
            <w:bottom w:val="none" w:sz="0" w:space="0" w:color="auto"/>
            <w:right w:val="none" w:sz="0" w:space="0" w:color="auto"/>
          </w:divBdr>
        </w:div>
        <w:div w:id="1591429875">
          <w:marLeft w:val="0"/>
          <w:marRight w:val="0"/>
          <w:marTop w:val="0"/>
          <w:marBottom w:val="0"/>
          <w:divBdr>
            <w:top w:val="none" w:sz="0" w:space="0" w:color="auto"/>
            <w:left w:val="none" w:sz="0" w:space="0" w:color="auto"/>
            <w:bottom w:val="none" w:sz="0" w:space="0" w:color="auto"/>
            <w:right w:val="none" w:sz="0" w:space="0" w:color="auto"/>
          </w:divBdr>
        </w:div>
        <w:div w:id="1779443626">
          <w:marLeft w:val="0"/>
          <w:marRight w:val="0"/>
          <w:marTop w:val="0"/>
          <w:marBottom w:val="0"/>
          <w:divBdr>
            <w:top w:val="none" w:sz="0" w:space="0" w:color="auto"/>
            <w:left w:val="none" w:sz="0" w:space="0" w:color="auto"/>
            <w:bottom w:val="none" w:sz="0" w:space="0" w:color="auto"/>
            <w:right w:val="none" w:sz="0" w:space="0" w:color="auto"/>
          </w:divBdr>
        </w:div>
        <w:div w:id="996769319">
          <w:marLeft w:val="0"/>
          <w:marRight w:val="0"/>
          <w:marTop w:val="0"/>
          <w:marBottom w:val="0"/>
          <w:divBdr>
            <w:top w:val="none" w:sz="0" w:space="0" w:color="auto"/>
            <w:left w:val="none" w:sz="0" w:space="0" w:color="auto"/>
            <w:bottom w:val="none" w:sz="0" w:space="0" w:color="auto"/>
            <w:right w:val="none" w:sz="0" w:space="0" w:color="auto"/>
          </w:divBdr>
        </w:div>
        <w:div w:id="1243757202">
          <w:marLeft w:val="0"/>
          <w:marRight w:val="0"/>
          <w:marTop w:val="0"/>
          <w:marBottom w:val="0"/>
          <w:divBdr>
            <w:top w:val="none" w:sz="0" w:space="0" w:color="auto"/>
            <w:left w:val="none" w:sz="0" w:space="0" w:color="auto"/>
            <w:bottom w:val="none" w:sz="0" w:space="0" w:color="auto"/>
            <w:right w:val="none" w:sz="0" w:space="0" w:color="auto"/>
          </w:divBdr>
        </w:div>
        <w:div w:id="240600188">
          <w:marLeft w:val="0"/>
          <w:marRight w:val="0"/>
          <w:marTop w:val="0"/>
          <w:marBottom w:val="0"/>
          <w:divBdr>
            <w:top w:val="none" w:sz="0" w:space="0" w:color="auto"/>
            <w:left w:val="none" w:sz="0" w:space="0" w:color="auto"/>
            <w:bottom w:val="none" w:sz="0" w:space="0" w:color="auto"/>
            <w:right w:val="none" w:sz="0" w:space="0" w:color="auto"/>
          </w:divBdr>
        </w:div>
        <w:div w:id="1571192771">
          <w:marLeft w:val="0"/>
          <w:marRight w:val="0"/>
          <w:marTop w:val="0"/>
          <w:marBottom w:val="0"/>
          <w:divBdr>
            <w:top w:val="none" w:sz="0" w:space="0" w:color="auto"/>
            <w:left w:val="none" w:sz="0" w:space="0" w:color="auto"/>
            <w:bottom w:val="none" w:sz="0" w:space="0" w:color="auto"/>
            <w:right w:val="none" w:sz="0" w:space="0" w:color="auto"/>
          </w:divBdr>
        </w:div>
      </w:divsChild>
    </w:div>
    <w:div w:id="140731925">
      <w:bodyDiv w:val="1"/>
      <w:marLeft w:val="0"/>
      <w:marRight w:val="0"/>
      <w:marTop w:val="0"/>
      <w:marBottom w:val="0"/>
      <w:divBdr>
        <w:top w:val="none" w:sz="0" w:space="0" w:color="auto"/>
        <w:left w:val="none" w:sz="0" w:space="0" w:color="auto"/>
        <w:bottom w:val="none" w:sz="0" w:space="0" w:color="auto"/>
        <w:right w:val="none" w:sz="0" w:space="0" w:color="auto"/>
      </w:divBdr>
      <w:divsChild>
        <w:div w:id="665747362">
          <w:marLeft w:val="0"/>
          <w:marRight w:val="0"/>
          <w:marTop w:val="0"/>
          <w:marBottom w:val="0"/>
          <w:divBdr>
            <w:top w:val="none" w:sz="0" w:space="0" w:color="auto"/>
            <w:left w:val="none" w:sz="0" w:space="0" w:color="auto"/>
            <w:bottom w:val="none" w:sz="0" w:space="0" w:color="auto"/>
            <w:right w:val="none" w:sz="0" w:space="0" w:color="auto"/>
          </w:divBdr>
        </w:div>
        <w:div w:id="515003415">
          <w:marLeft w:val="0"/>
          <w:marRight w:val="0"/>
          <w:marTop w:val="0"/>
          <w:marBottom w:val="0"/>
          <w:divBdr>
            <w:top w:val="none" w:sz="0" w:space="0" w:color="auto"/>
            <w:left w:val="none" w:sz="0" w:space="0" w:color="auto"/>
            <w:bottom w:val="none" w:sz="0" w:space="0" w:color="auto"/>
            <w:right w:val="none" w:sz="0" w:space="0" w:color="auto"/>
          </w:divBdr>
        </w:div>
      </w:divsChild>
    </w:div>
    <w:div w:id="173879458">
      <w:bodyDiv w:val="1"/>
      <w:marLeft w:val="0"/>
      <w:marRight w:val="0"/>
      <w:marTop w:val="0"/>
      <w:marBottom w:val="0"/>
      <w:divBdr>
        <w:top w:val="none" w:sz="0" w:space="0" w:color="auto"/>
        <w:left w:val="none" w:sz="0" w:space="0" w:color="auto"/>
        <w:bottom w:val="none" w:sz="0" w:space="0" w:color="auto"/>
        <w:right w:val="none" w:sz="0" w:space="0" w:color="auto"/>
      </w:divBdr>
    </w:div>
    <w:div w:id="188952951">
      <w:bodyDiv w:val="1"/>
      <w:marLeft w:val="0"/>
      <w:marRight w:val="0"/>
      <w:marTop w:val="0"/>
      <w:marBottom w:val="0"/>
      <w:divBdr>
        <w:top w:val="none" w:sz="0" w:space="0" w:color="auto"/>
        <w:left w:val="none" w:sz="0" w:space="0" w:color="auto"/>
        <w:bottom w:val="none" w:sz="0" w:space="0" w:color="auto"/>
        <w:right w:val="none" w:sz="0" w:space="0" w:color="auto"/>
      </w:divBdr>
      <w:divsChild>
        <w:div w:id="47339860">
          <w:marLeft w:val="0"/>
          <w:marRight w:val="0"/>
          <w:marTop w:val="0"/>
          <w:marBottom w:val="0"/>
          <w:divBdr>
            <w:top w:val="none" w:sz="0" w:space="0" w:color="auto"/>
            <w:left w:val="none" w:sz="0" w:space="0" w:color="auto"/>
            <w:bottom w:val="none" w:sz="0" w:space="0" w:color="auto"/>
            <w:right w:val="none" w:sz="0" w:space="0" w:color="auto"/>
          </w:divBdr>
        </w:div>
        <w:div w:id="143161936">
          <w:marLeft w:val="0"/>
          <w:marRight w:val="0"/>
          <w:marTop w:val="0"/>
          <w:marBottom w:val="0"/>
          <w:divBdr>
            <w:top w:val="none" w:sz="0" w:space="0" w:color="auto"/>
            <w:left w:val="none" w:sz="0" w:space="0" w:color="auto"/>
            <w:bottom w:val="none" w:sz="0" w:space="0" w:color="auto"/>
            <w:right w:val="none" w:sz="0" w:space="0" w:color="auto"/>
          </w:divBdr>
        </w:div>
        <w:div w:id="143593385">
          <w:marLeft w:val="0"/>
          <w:marRight w:val="0"/>
          <w:marTop w:val="0"/>
          <w:marBottom w:val="0"/>
          <w:divBdr>
            <w:top w:val="none" w:sz="0" w:space="0" w:color="auto"/>
            <w:left w:val="none" w:sz="0" w:space="0" w:color="auto"/>
            <w:bottom w:val="none" w:sz="0" w:space="0" w:color="auto"/>
            <w:right w:val="none" w:sz="0" w:space="0" w:color="auto"/>
          </w:divBdr>
        </w:div>
        <w:div w:id="1603610195">
          <w:marLeft w:val="0"/>
          <w:marRight w:val="0"/>
          <w:marTop w:val="0"/>
          <w:marBottom w:val="0"/>
          <w:divBdr>
            <w:top w:val="none" w:sz="0" w:space="0" w:color="auto"/>
            <w:left w:val="none" w:sz="0" w:space="0" w:color="auto"/>
            <w:bottom w:val="none" w:sz="0" w:space="0" w:color="auto"/>
            <w:right w:val="none" w:sz="0" w:space="0" w:color="auto"/>
          </w:divBdr>
        </w:div>
        <w:div w:id="1619802092">
          <w:marLeft w:val="0"/>
          <w:marRight w:val="0"/>
          <w:marTop w:val="0"/>
          <w:marBottom w:val="0"/>
          <w:divBdr>
            <w:top w:val="none" w:sz="0" w:space="0" w:color="auto"/>
            <w:left w:val="none" w:sz="0" w:space="0" w:color="auto"/>
            <w:bottom w:val="none" w:sz="0" w:space="0" w:color="auto"/>
            <w:right w:val="none" w:sz="0" w:space="0" w:color="auto"/>
          </w:divBdr>
        </w:div>
        <w:div w:id="2036956343">
          <w:marLeft w:val="0"/>
          <w:marRight w:val="0"/>
          <w:marTop w:val="0"/>
          <w:marBottom w:val="0"/>
          <w:divBdr>
            <w:top w:val="none" w:sz="0" w:space="0" w:color="auto"/>
            <w:left w:val="none" w:sz="0" w:space="0" w:color="auto"/>
            <w:bottom w:val="none" w:sz="0" w:space="0" w:color="auto"/>
            <w:right w:val="none" w:sz="0" w:space="0" w:color="auto"/>
          </w:divBdr>
        </w:div>
        <w:div w:id="405961237">
          <w:marLeft w:val="0"/>
          <w:marRight w:val="0"/>
          <w:marTop w:val="0"/>
          <w:marBottom w:val="0"/>
          <w:divBdr>
            <w:top w:val="none" w:sz="0" w:space="0" w:color="auto"/>
            <w:left w:val="none" w:sz="0" w:space="0" w:color="auto"/>
            <w:bottom w:val="none" w:sz="0" w:space="0" w:color="auto"/>
            <w:right w:val="none" w:sz="0" w:space="0" w:color="auto"/>
          </w:divBdr>
        </w:div>
        <w:div w:id="754866638">
          <w:marLeft w:val="0"/>
          <w:marRight w:val="0"/>
          <w:marTop w:val="0"/>
          <w:marBottom w:val="0"/>
          <w:divBdr>
            <w:top w:val="none" w:sz="0" w:space="0" w:color="auto"/>
            <w:left w:val="none" w:sz="0" w:space="0" w:color="auto"/>
            <w:bottom w:val="none" w:sz="0" w:space="0" w:color="auto"/>
            <w:right w:val="none" w:sz="0" w:space="0" w:color="auto"/>
          </w:divBdr>
        </w:div>
        <w:div w:id="1267033152">
          <w:marLeft w:val="0"/>
          <w:marRight w:val="0"/>
          <w:marTop w:val="0"/>
          <w:marBottom w:val="0"/>
          <w:divBdr>
            <w:top w:val="none" w:sz="0" w:space="0" w:color="auto"/>
            <w:left w:val="none" w:sz="0" w:space="0" w:color="auto"/>
            <w:bottom w:val="none" w:sz="0" w:space="0" w:color="auto"/>
            <w:right w:val="none" w:sz="0" w:space="0" w:color="auto"/>
          </w:divBdr>
        </w:div>
        <w:div w:id="2118867574">
          <w:marLeft w:val="0"/>
          <w:marRight w:val="0"/>
          <w:marTop w:val="0"/>
          <w:marBottom w:val="0"/>
          <w:divBdr>
            <w:top w:val="none" w:sz="0" w:space="0" w:color="auto"/>
            <w:left w:val="none" w:sz="0" w:space="0" w:color="auto"/>
            <w:bottom w:val="none" w:sz="0" w:space="0" w:color="auto"/>
            <w:right w:val="none" w:sz="0" w:space="0" w:color="auto"/>
          </w:divBdr>
        </w:div>
        <w:div w:id="299263772">
          <w:marLeft w:val="0"/>
          <w:marRight w:val="0"/>
          <w:marTop w:val="0"/>
          <w:marBottom w:val="0"/>
          <w:divBdr>
            <w:top w:val="none" w:sz="0" w:space="0" w:color="auto"/>
            <w:left w:val="none" w:sz="0" w:space="0" w:color="auto"/>
            <w:bottom w:val="none" w:sz="0" w:space="0" w:color="auto"/>
            <w:right w:val="none" w:sz="0" w:space="0" w:color="auto"/>
          </w:divBdr>
        </w:div>
        <w:div w:id="1235362263">
          <w:marLeft w:val="0"/>
          <w:marRight w:val="0"/>
          <w:marTop w:val="0"/>
          <w:marBottom w:val="0"/>
          <w:divBdr>
            <w:top w:val="none" w:sz="0" w:space="0" w:color="auto"/>
            <w:left w:val="none" w:sz="0" w:space="0" w:color="auto"/>
            <w:bottom w:val="none" w:sz="0" w:space="0" w:color="auto"/>
            <w:right w:val="none" w:sz="0" w:space="0" w:color="auto"/>
          </w:divBdr>
        </w:div>
        <w:div w:id="1312638315">
          <w:marLeft w:val="0"/>
          <w:marRight w:val="0"/>
          <w:marTop w:val="0"/>
          <w:marBottom w:val="0"/>
          <w:divBdr>
            <w:top w:val="none" w:sz="0" w:space="0" w:color="auto"/>
            <w:left w:val="none" w:sz="0" w:space="0" w:color="auto"/>
            <w:bottom w:val="none" w:sz="0" w:space="0" w:color="auto"/>
            <w:right w:val="none" w:sz="0" w:space="0" w:color="auto"/>
          </w:divBdr>
        </w:div>
        <w:div w:id="1150177583">
          <w:marLeft w:val="0"/>
          <w:marRight w:val="0"/>
          <w:marTop w:val="0"/>
          <w:marBottom w:val="0"/>
          <w:divBdr>
            <w:top w:val="none" w:sz="0" w:space="0" w:color="auto"/>
            <w:left w:val="none" w:sz="0" w:space="0" w:color="auto"/>
            <w:bottom w:val="none" w:sz="0" w:space="0" w:color="auto"/>
            <w:right w:val="none" w:sz="0" w:space="0" w:color="auto"/>
          </w:divBdr>
        </w:div>
        <w:div w:id="189299738">
          <w:marLeft w:val="0"/>
          <w:marRight w:val="0"/>
          <w:marTop w:val="0"/>
          <w:marBottom w:val="0"/>
          <w:divBdr>
            <w:top w:val="none" w:sz="0" w:space="0" w:color="auto"/>
            <w:left w:val="none" w:sz="0" w:space="0" w:color="auto"/>
            <w:bottom w:val="none" w:sz="0" w:space="0" w:color="auto"/>
            <w:right w:val="none" w:sz="0" w:space="0" w:color="auto"/>
          </w:divBdr>
        </w:div>
        <w:div w:id="426120613">
          <w:marLeft w:val="0"/>
          <w:marRight w:val="0"/>
          <w:marTop w:val="0"/>
          <w:marBottom w:val="0"/>
          <w:divBdr>
            <w:top w:val="none" w:sz="0" w:space="0" w:color="auto"/>
            <w:left w:val="none" w:sz="0" w:space="0" w:color="auto"/>
            <w:bottom w:val="none" w:sz="0" w:space="0" w:color="auto"/>
            <w:right w:val="none" w:sz="0" w:space="0" w:color="auto"/>
          </w:divBdr>
        </w:div>
        <w:div w:id="2054575869">
          <w:marLeft w:val="0"/>
          <w:marRight w:val="0"/>
          <w:marTop w:val="0"/>
          <w:marBottom w:val="0"/>
          <w:divBdr>
            <w:top w:val="none" w:sz="0" w:space="0" w:color="auto"/>
            <w:left w:val="none" w:sz="0" w:space="0" w:color="auto"/>
            <w:bottom w:val="none" w:sz="0" w:space="0" w:color="auto"/>
            <w:right w:val="none" w:sz="0" w:space="0" w:color="auto"/>
          </w:divBdr>
        </w:div>
        <w:div w:id="1310987225">
          <w:marLeft w:val="0"/>
          <w:marRight w:val="0"/>
          <w:marTop w:val="0"/>
          <w:marBottom w:val="0"/>
          <w:divBdr>
            <w:top w:val="none" w:sz="0" w:space="0" w:color="auto"/>
            <w:left w:val="none" w:sz="0" w:space="0" w:color="auto"/>
            <w:bottom w:val="none" w:sz="0" w:space="0" w:color="auto"/>
            <w:right w:val="none" w:sz="0" w:space="0" w:color="auto"/>
          </w:divBdr>
        </w:div>
        <w:div w:id="1965236276">
          <w:marLeft w:val="0"/>
          <w:marRight w:val="0"/>
          <w:marTop w:val="0"/>
          <w:marBottom w:val="0"/>
          <w:divBdr>
            <w:top w:val="none" w:sz="0" w:space="0" w:color="auto"/>
            <w:left w:val="none" w:sz="0" w:space="0" w:color="auto"/>
            <w:bottom w:val="none" w:sz="0" w:space="0" w:color="auto"/>
            <w:right w:val="none" w:sz="0" w:space="0" w:color="auto"/>
          </w:divBdr>
        </w:div>
        <w:div w:id="58210662">
          <w:marLeft w:val="0"/>
          <w:marRight w:val="0"/>
          <w:marTop w:val="0"/>
          <w:marBottom w:val="0"/>
          <w:divBdr>
            <w:top w:val="none" w:sz="0" w:space="0" w:color="auto"/>
            <w:left w:val="none" w:sz="0" w:space="0" w:color="auto"/>
            <w:bottom w:val="none" w:sz="0" w:space="0" w:color="auto"/>
            <w:right w:val="none" w:sz="0" w:space="0" w:color="auto"/>
          </w:divBdr>
        </w:div>
      </w:divsChild>
    </w:div>
    <w:div w:id="189807852">
      <w:bodyDiv w:val="1"/>
      <w:marLeft w:val="0"/>
      <w:marRight w:val="0"/>
      <w:marTop w:val="0"/>
      <w:marBottom w:val="0"/>
      <w:divBdr>
        <w:top w:val="none" w:sz="0" w:space="0" w:color="auto"/>
        <w:left w:val="none" w:sz="0" w:space="0" w:color="auto"/>
        <w:bottom w:val="none" w:sz="0" w:space="0" w:color="auto"/>
        <w:right w:val="none" w:sz="0" w:space="0" w:color="auto"/>
      </w:divBdr>
    </w:div>
    <w:div w:id="194469365">
      <w:bodyDiv w:val="1"/>
      <w:marLeft w:val="0"/>
      <w:marRight w:val="0"/>
      <w:marTop w:val="0"/>
      <w:marBottom w:val="0"/>
      <w:divBdr>
        <w:top w:val="none" w:sz="0" w:space="0" w:color="auto"/>
        <w:left w:val="none" w:sz="0" w:space="0" w:color="auto"/>
        <w:bottom w:val="none" w:sz="0" w:space="0" w:color="auto"/>
        <w:right w:val="none" w:sz="0" w:space="0" w:color="auto"/>
      </w:divBdr>
    </w:div>
    <w:div w:id="200364348">
      <w:bodyDiv w:val="1"/>
      <w:marLeft w:val="0"/>
      <w:marRight w:val="0"/>
      <w:marTop w:val="0"/>
      <w:marBottom w:val="0"/>
      <w:divBdr>
        <w:top w:val="none" w:sz="0" w:space="0" w:color="auto"/>
        <w:left w:val="none" w:sz="0" w:space="0" w:color="auto"/>
        <w:bottom w:val="none" w:sz="0" w:space="0" w:color="auto"/>
        <w:right w:val="none" w:sz="0" w:space="0" w:color="auto"/>
      </w:divBdr>
      <w:divsChild>
        <w:div w:id="87435245">
          <w:marLeft w:val="0"/>
          <w:marRight w:val="0"/>
          <w:marTop w:val="0"/>
          <w:marBottom w:val="0"/>
          <w:divBdr>
            <w:top w:val="none" w:sz="0" w:space="0" w:color="auto"/>
            <w:left w:val="none" w:sz="0" w:space="0" w:color="auto"/>
            <w:bottom w:val="none" w:sz="0" w:space="0" w:color="auto"/>
            <w:right w:val="none" w:sz="0" w:space="0" w:color="auto"/>
          </w:divBdr>
        </w:div>
        <w:div w:id="853688016">
          <w:marLeft w:val="0"/>
          <w:marRight w:val="0"/>
          <w:marTop w:val="0"/>
          <w:marBottom w:val="0"/>
          <w:divBdr>
            <w:top w:val="none" w:sz="0" w:space="0" w:color="auto"/>
            <w:left w:val="none" w:sz="0" w:space="0" w:color="auto"/>
            <w:bottom w:val="none" w:sz="0" w:space="0" w:color="auto"/>
            <w:right w:val="none" w:sz="0" w:space="0" w:color="auto"/>
          </w:divBdr>
        </w:div>
        <w:div w:id="1138299662">
          <w:marLeft w:val="0"/>
          <w:marRight w:val="0"/>
          <w:marTop w:val="0"/>
          <w:marBottom w:val="0"/>
          <w:divBdr>
            <w:top w:val="none" w:sz="0" w:space="0" w:color="auto"/>
            <w:left w:val="none" w:sz="0" w:space="0" w:color="auto"/>
            <w:bottom w:val="none" w:sz="0" w:space="0" w:color="auto"/>
            <w:right w:val="none" w:sz="0" w:space="0" w:color="auto"/>
          </w:divBdr>
        </w:div>
      </w:divsChild>
    </w:div>
    <w:div w:id="21184244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37">
          <w:marLeft w:val="0"/>
          <w:marRight w:val="0"/>
          <w:marTop w:val="0"/>
          <w:marBottom w:val="0"/>
          <w:divBdr>
            <w:top w:val="none" w:sz="0" w:space="0" w:color="auto"/>
            <w:left w:val="none" w:sz="0" w:space="0" w:color="auto"/>
            <w:bottom w:val="none" w:sz="0" w:space="0" w:color="auto"/>
            <w:right w:val="none" w:sz="0" w:space="0" w:color="auto"/>
          </w:divBdr>
        </w:div>
        <w:div w:id="940071626">
          <w:marLeft w:val="0"/>
          <w:marRight w:val="0"/>
          <w:marTop w:val="0"/>
          <w:marBottom w:val="0"/>
          <w:divBdr>
            <w:top w:val="none" w:sz="0" w:space="0" w:color="auto"/>
            <w:left w:val="none" w:sz="0" w:space="0" w:color="auto"/>
            <w:bottom w:val="none" w:sz="0" w:space="0" w:color="auto"/>
            <w:right w:val="none" w:sz="0" w:space="0" w:color="auto"/>
          </w:divBdr>
        </w:div>
        <w:div w:id="660354121">
          <w:marLeft w:val="0"/>
          <w:marRight w:val="0"/>
          <w:marTop w:val="0"/>
          <w:marBottom w:val="0"/>
          <w:divBdr>
            <w:top w:val="none" w:sz="0" w:space="0" w:color="auto"/>
            <w:left w:val="none" w:sz="0" w:space="0" w:color="auto"/>
            <w:bottom w:val="none" w:sz="0" w:space="0" w:color="auto"/>
            <w:right w:val="none" w:sz="0" w:space="0" w:color="auto"/>
          </w:divBdr>
        </w:div>
        <w:div w:id="2064672546">
          <w:marLeft w:val="0"/>
          <w:marRight w:val="0"/>
          <w:marTop w:val="0"/>
          <w:marBottom w:val="0"/>
          <w:divBdr>
            <w:top w:val="none" w:sz="0" w:space="0" w:color="auto"/>
            <w:left w:val="none" w:sz="0" w:space="0" w:color="auto"/>
            <w:bottom w:val="none" w:sz="0" w:space="0" w:color="auto"/>
            <w:right w:val="none" w:sz="0" w:space="0" w:color="auto"/>
          </w:divBdr>
        </w:div>
        <w:div w:id="830558435">
          <w:marLeft w:val="0"/>
          <w:marRight w:val="0"/>
          <w:marTop w:val="0"/>
          <w:marBottom w:val="0"/>
          <w:divBdr>
            <w:top w:val="none" w:sz="0" w:space="0" w:color="auto"/>
            <w:left w:val="none" w:sz="0" w:space="0" w:color="auto"/>
            <w:bottom w:val="none" w:sz="0" w:space="0" w:color="auto"/>
            <w:right w:val="none" w:sz="0" w:space="0" w:color="auto"/>
          </w:divBdr>
        </w:div>
        <w:div w:id="1181433779">
          <w:marLeft w:val="0"/>
          <w:marRight w:val="0"/>
          <w:marTop w:val="0"/>
          <w:marBottom w:val="0"/>
          <w:divBdr>
            <w:top w:val="none" w:sz="0" w:space="0" w:color="auto"/>
            <w:left w:val="none" w:sz="0" w:space="0" w:color="auto"/>
            <w:bottom w:val="none" w:sz="0" w:space="0" w:color="auto"/>
            <w:right w:val="none" w:sz="0" w:space="0" w:color="auto"/>
          </w:divBdr>
        </w:div>
        <w:div w:id="1226842529">
          <w:marLeft w:val="0"/>
          <w:marRight w:val="0"/>
          <w:marTop w:val="0"/>
          <w:marBottom w:val="0"/>
          <w:divBdr>
            <w:top w:val="none" w:sz="0" w:space="0" w:color="auto"/>
            <w:left w:val="none" w:sz="0" w:space="0" w:color="auto"/>
            <w:bottom w:val="none" w:sz="0" w:space="0" w:color="auto"/>
            <w:right w:val="none" w:sz="0" w:space="0" w:color="auto"/>
          </w:divBdr>
        </w:div>
        <w:div w:id="827551692">
          <w:marLeft w:val="0"/>
          <w:marRight w:val="0"/>
          <w:marTop w:val="0"/>
          <w:marBottom w:val="0"/>
          <w:divBdr>
            <w:top w:val="none" w:sz="0" w:space="0" w:color="auto"/>
            <w:left w:val="none" w:sz="0" w:space="0" w:color="auto"/>
            <w:bottom w:val="none" w:sz="0" w:space="0" w:color="auto"/>
            <w:right w:val="none" w:sz="0" w:space="0" w:color="auto"/>
          </w:divBdr>
        </w:div>
        <w:div w:id="462650052">
          <w:marLeft w:val="0"/>
          <w:marRight w:val="0"/>
          <w:marTop w:val="0"/>
          <w:marBottom w:val="0"/>
          <w:divBdr>
            <w:top w:val="none" w:sz="0" w:space="0" w:color="auto"/>
            <w:left w:val="none" w:sz="0" w:space="0" w:color="auto"/>
            <w:bottom w:val="none" w:sz="0" w:space="0" w:color="auto"/>
            <w:right w:val="none" w:sz="0" w:space="0" w:color="auto"/>
          </w:divBdr>
        </w:div>
        <w:div w:id="1381632672">
          <w:marLeft w:val="0"/>
          <w:marRight w:val="0"/>
          <w:marTop w:val="0"/>
          <w:marBottom w:val="0"/>
          <w:divBdr>
            <w:top w:val="none" w:sz="0" w:space="0" w:color="auto"/>
            <w:left w:val="none" w:sz="0" w:space="0" w:color="auto"/>
            <w:bottom w:val="none" w:sz="0" w:space="0" w:color="auto"/>
            <w:right w:val="none" w:sz="0" w:space="0" w:color="auto"/>
          </w:divBdr>
        </w:div>
        <w:div w:id="681513648">
          <w:marLeft w:val="0"/>
          <w:marRight w:val="0"/>
          <w:marTop w:val="0"/>
          <w:marBottom w:val="0"/>
          <w:divBdr>
            <w:top w:val="none" w:sz="0" w:space="0" w:color="auto"/>
            <w:left w:val="none" w:sz="0" w:space="0" w:color="auto"/>
            <w:bottom w:val="none" w:sz="0" w:space="0" w:color="auto"/>
            <w:right w:val="none" w:sz="0" w:space="0" w:color="auto"/>
          </w:divBdr>
        </w:div>
        <w:div w:id="110903361">
          <w:marLeft w:val="0"/>
          <w:marRight w:val="0"/>
          <w:marTop w:val="0"/>
          <w:marBottom w:val="0"/>
          <w:divBdr>
            <w:top w:val="none" w:sz="0" w:space="0" w:color="auto"/>
            <w:left w:val="none" w:sz="0" w:space="0" w:color="auto"/>
            <w:bottom w:val="none" w:sz="0" w:space="0" w:color="auto"/>
            <w:right w:val="none" w:sz="0" w:space="0" w:color="auto"/>
          </w:divBdr>
        </w:div>
      </w:divsChild>
    </w:div>
    <w:div w:id="229000751">
      <w:bodyDiv w:val="1"/>
      <w:marLeft w:val="0"/>
      <w:marRight w:val="0"/>
      <w:marTop w:val="0"/>
      <w:marBottom w:val="0"/>
      <w:divBdr>
        <w:top w:val="none" w:sz="0" w:space="0" w:color="auto"/>
        <w:left w:val="none" w:sz="0" w:space="0" w:color="auto"/>
        <w:bottom w:val="none" w:sz="0" w:space="0" w:color="auto"/>
        <w:right w:val="none" w:sz="0" w:space="0" w:color="auto"/>
      </w:divBdr>
      <w:divsChild>
        <w:div w:id="1061828349">
          <w:marLeft w:val="0"/>
          <w:marRight w:val="0"/>
          <w:marTop w:val="0"/>
          <w:marBottom w:val="0"/>
          <w:divBdr>
            <w:top w:val="none" w:sz="0" w:space="0" w:color="auto"/>
            <w:left w:val="none" w:sz="0" w:space="0" w:color="auto"/>
            <w:bottom w:val="none" w:sz="0" w:space="0" w:color="auto"/>
            <w:right w:val="none" w:sz="0" w:space="0" w:color="auto"/>
          </w:divBdr>
        </w:div>
        <w:div w:id="352341954">
          <w:marLeft w:val="0"/>
          <w:marRight w:val="0"/>
          <w:marTop w:val="0"/>
          <w:marBottom w:val="0"/>
          <w:divBdr>
            <w:top w:val="none" w:sz="0" w:space="0" w:color="auto"/>
            <w:left w:val="none" w:sz="0" w:space="0" w:color="auto"/>
            <w:bottom w:val="none" w:sz="0" w:space="0" w:color="auto"/>
            <w:right w:val="none" w:sz="0" w:space="0" w:color="auto"/>
          </w:divBdr>
        </w:div>
        <w:div w:id="1978798086">
          <w:marLeft w:val="0"/>
          <w:marRight w:val="0"/>
          <w:marTop w:val="0"/>
          <w:marBottom w:val="0"/>
          <w:divBdr>
            <w:top w:val="none" w:sz="0" w:space="0" w:color="auto"/>
            <w:left w:val="none" w:sz="0" w:space="0" w:color="auto"/>
            <w:bottom w:val="none" w:sz="0" w:space="0" w:color="auto"/>
            <w:right w:val="none" w:sz="0" w:space="0" w:color="auto"/>
          </w:divBdr>
        </w:div>
        <w:div w:id="1165439017">
          <w:marLeft w:val="0"/>
          <w:marRight w:val="0"/>
          <w:marTop w:val="0"/>
          <w:marBottom w:val="0"/>
          <w:divBdr>
            <w:top w:val="none" w:sz="0" w:space="0" w:color="auto"/>
            <w:left w:val="none" w:sz="0" w:space="0" w:color="auto"/>
            <w:bottom w:val="none" w:sz="0" w:space="0" w:color="auto"/>
            <w:right w:val="none" w:sz="0" w:space="0" w:color="auto"/>
          </w:divBdr>
        </w:div>
        <w:div w:id="612398058">
          <w:marLeft w:val="0"/>
          <w:marRight w:val="0"/>
          <w:marTop w:val="0"/>
          <w:marBottom w:val="0"/>
          <w:divBdr>
            <w:top w:val="none" w:sz="0" w:space="0" w:color="auto"/>
            <w:left w:val="none" w:sz="0" w:space="0" w:color="auto"/>
            <w:bottom w:val="none" w:sz="0" w:space="0" w:color="auto"/>
            <w:right w:val="none" w:sz="0" w:space="0" w:color="auto"/>
          </w:divBdr>
        </w:div>
        <w:div w:id="1945109606">
          <w:marLeft w:val="0"/>
          <w:marRight w:val="0"/>
          <w:marTop w:val="0"/>
          <w:marBottom w:val="0"/>
          <w:divBdr>
            <w:top w:val="none" w:sz="0" w:space="0" w:color="auto"/>
            <w:left w:val="none" w:sz="0" w:space="0" w:color="auto"/>
            <w:bottom w:val="none" w:sz="0" w:space="0" w:color="auto"/>
            <w:right w:val="none" w:sz="0" w:space="0" w:color="auto"/>
          </w:divBdr>
        </w:div>
        <w:div w:id="1042093760">
          <w:marLeft w:val="0"/>
          <w:marRight w:val="0"/>
          <w:marTop w:val="0"/>
          <w:marBottom w:val="0"/>
          <w:divBdr>
            <w:top w:val="none" w:sz="0" w:space="0" w:color="auto"/>
            <w:left w:val="none" w:sz="0" w:space="0" w:color="auto"/>
            <w:bottom w:val="none" w:sz="0" w:space="0" w:color="auto"/>
            <w:right w:val="none" w:sz="0" w:space="0" w:color="auto"/>
          </w:divBdr>
        </w:div>
        <w:div w:id="1637829542">
          <w:marLeft w:val="0"/>
          <w:marRight w:val="0"/>
          <w:marTop w:val="0"/>
          <w:marBottom w:val="0"/>
          <w:divBdr>
            <w:top w:val="none" w:sz="0" w:space="0" w:color="auto"/>
            <w:left w:val="none" w:sz="0" w:space="0" w:color="auto"/>
            <w:bottom w:val="none" w:sz="0" w:space="0" w:color="auto"/>
            <w:right w:val="none" w:sz="0" w:space="0" w:color="auto"/>
          </w:divBdr>
        </w:div>
        <w:div w:id="825821019">
          <w:marLeft w:val="0"/>
          <w:marRight w:val="0"/>
          <w:marTop w:val="0"/>
          <w:marBottom w:val="0"/>
          <w:divBdr>
            <w:top w:val="none" w:sz="0" w:space="0" w:color="auto"/>
            <w:left w:val="none" w:sz="0" w:space="0" w:color="auto"/>
            <w:bottom w:val="none" w:sz="0" w:space="0" w:color="auto"/>
            <w:right w:val="none" w:sz="0" w:space="0" w:color="auto"/>
          </w:divBdr>
        </w:div>
        <w:div w:id="945431122">
          <w:marLeft w:val="0"/>
          <w:marRight w:val="0"/>
          <w:marTop w:val="0"/>
          <w:marBottom w:val="0"/>
          <w:divBdr>
            <w:top w:val="none" w:sz="0" w:space="0" w:color="auto"/>
            <w:left w:val="none" w:sz="0" w:space="0" w:color="auto"/>
            <w:bottom w:val="none" w:sz="0" w:space="0" w:color="auto"/>
            <w:right w:val="none" w:sz="0" w:space="0" w:color="auto"/>
          </w:divBdr>
        </w:div>
        <w:div w:id="1123380307">
          <w:marLeft w:val="0"/>
          <w:marRight w:val="0"/>
          <w:marTop w:val="0"/>
          <w:marBottom w:val="0"/>
          <w:divBdr>
            <w:top w:val="none" w:sz="0" w:space="0" w:color="auto"/>
            <w:left w:val="none" w:sz="0" w:space="0" w:color="auto"/>
            <w:bottom w:val="none" w:sz="0" w:space="0" w:color="auto"/>
            <w:right w:val="none" w:sz="0" w:space="0" w:color="auto"/>
          </w:divBdr>
        </w:div>
        <w:div w:id="1170097643">
          <w:marLeft w:val="0"/>
          <w:marRight w:val="0"/>
          <w:marTop w:val="0"/>
          <w:marBottom w:val="0"/>
          <w:divBdr>
            <w:top w:val="none" w:sz="0" w:space="0" w:color="auto"/>
            <w:left w:val="none" w:sz="0" w:space="0" w:color="auto"/>
            <w:bottom w:val="none" w:sz="0" w:space="0" w:color="auto"/>
            <w:right w:val="none" w:sz="0" w:space="0" w:color="auto"/>
          </w:divBdr>
        </w:div>
        <w:div w:id="1930381185">
          <w:marLeft w:val="0"/>
          <w:marRight w:val="0"/>
          <w:marTop w:val="0"/>
          <w:marBottom w:val="0"/>
          <w:divBdr>
            <w:top w:val="none" w:sz="0" w:space="0" w:color="auto"/>
            <w:left w:val="none" w:sz="0" w:space="0" w:color="auto"/>
            <w:bottom w:val="none" w:sz="0" w:space="0" w:color="auto"/>
            <w:right w:val="none" w:sz="0" w:space="0" w:color="auto"/>
          </w:divBdr>
        </w:div>
        <w:div w:id="743069362">
          <w:marLeft w:val="0"/>
          <w:marRight w:val="0"/>
          <w:marTop w:val="0"/>
          <w:marBottom w:val="0"/>
          <w:divBdr>
            <w:top w:val="none" w:sz="0" w:space="0" w:color="auto"/>
            <w:left w:val="none" w:sz="0" w:space="0" w:color="auto"/>
            <w:bottom w:val="none" w:sz="0" w:space="0" w:color="auto"/>
            <w:right w:val="none" w:sz="0" w:space="0" w:color="auto"/>
          </w:divBdr>
        </w:div>
        <w:div w:id="356808546">
          <w:marLeft w:val="0"/>
          <w:marRight w:val="0"/>
          <w:marTop w:val="0"/>
          <w:marBottom w:val="0"/>
          <w:divBdr>
            <w:top w:val="none" w:sz="0" w:space="0" w:color="auto"/>
            <w:left w:val="none" w:sz="0" w:space="0" w:color="auto"/>
            <w:bottom w:val="none" w:sz="0" w:space="0" w:color="auto"/>
            <w:right w:val="none" w:sz="0" w:space="0" w:color="auto"/>
          </w:divBdr>
        </w:div>
        <w:div w:id="221795274">
          <w:marLeft w:val="0"/>
          <w:marRight w:val="0"/>
          <w:marTop w:val="0"/>
          <w:marBottom w:val="0"/>
          <w:divBdr>
            <w:top w:val="none" w:sz="0" w:space="0" w:color="auto"/>
            <w:left w:val="none" w:sz="0" w:space="0" w:color="auto"/>
            <w:bottom w:val="none" w:sz="0" w:space="0" w:color="auto"/>
            <w:right w:val="none" w:sz="0" w:space="0" w:color="auto"/>
          </w:divBdr>
        </w:div>
        <w:div w:id="206915231">
          <w:marLeft w:val="0"/>
          <w:marRight w:val="0"/>
          <w:marTop w:val="0"/>
          <w:marBottom w:val="0"/>
          <w:divBdr>
            <w:top w:val="none" w:sz="0" w:space="0" w:color="auto"/>
            <w:left w:val="none" w:sz="0" w:space="0" w:color="auto"/>
            <w:bottom w:val="none" w:sz="0" w:space="0" w:color="auto"/>
            <w:right w:val="none" w:sz="0" w:space="0" w:color="auto"/>
          </w:divBdr>
        </w:div>
        <w:div w:id="1878079067">
          <w:marLeft w:val="0"/>
          <w:marRight w:val="0"/>
          <w:marTop w:val="0"/>
          <w:marBottom w:val="0"/>
          <w:divBdr>
            <w:top w:val="none" w:sz="0" w:space="0" w:color="auto"/>
            <w:left w:val="none" w:sz="0" w:space="0" w:color="auto"/>
            <w:bottom w:val="none" w:sz="0" w:space="0" w:color="auto"/>
            <w:right w:val="none" w:sz="0" w:space="0" w:color="auto"/>
          </w:divBdr>
        </w:div>
        <w:div w:id="1780367599">
          <w:marLeft w:val="0"/>
          <w:marRight w:val="0"/>
          <w:marTop w:val="0"/>
          <w:marBottom w:val="0"/>
          <w:divBdr>
            <w:top w:val="none" w:sz="0" w:space="0" w:color="auto"/>
            <w:left w:val="none" w:sz="0" w:space="0" w:color="auto"/>
            <w:bottom w:val="none" w:sz="0" w:space="0" w:color="auto"/>
            <w:right w:val="none" w:sz="0" w:space="0" w:color="auto"/>
          </w:divBdr>
        </w:div>
        <w:div w:id="755174421">
          <w:marLeft w:val="0"/>
          <w:marRight w:val="0"/>
          <w:marTop w:val="0"/>
          <w:marBottom w:val="0"/>
          <w:divBdr>
            <w:top w:val="none" w:sz="0" w:space="0" w:color="auto"/>
            <w:left w:val="none" w:sz="0" w:space="0" w:color="auto"/>
            <w:bottom w:val="none" w:sz="0" w:space="0" w:color="auto"/>
            <w:right w:val="none" w:sz="0" w:space="0" w:color="auto"/>
          </w:divBdr>
        </w:div>
        <w:div w:id="440075645">
          <w:marLeft w:val="0"/>
          <w:marRight w:val="0"/>
          <w:marTop w:val="0"/>
          <w:marBottom w:val="0"/>
          <w:divBdr>
            <w:top w:val="none" w:sz="0" w:space="0" w:color="auto"/>
            <w:left w:val="none" w:sz="0" w:space="0" w:color="auto"/>
            <w:bottom w:val="none" w:sz="0" w:space="0" w:color="auto"/>
            <w:right w:val="none" w:sz="0" w:space="0" w:color="auto"/>
          </w:divBdr>
        </w:div>
      </w:divsChild>
    </w:div>
    <w:div w:id="237251159">
      <w:bodyDiv w:val="1"/>
      <w:marLeft w:val="0"/>
      <w:marRight w:val="0"/>
      <w:marTop w:val="0"/>
      <w:marBottom w:val="0"/>
      <w:divBdr>
        <w:top w:val="none" w:sz="0" w:space="0" w:color="auto"/>
        <w:left w:val="none" w:sz="0" w:space="0" w:color="auto"/>
        <w:bottom w:val="none" w:sz="0" w:space="0" w:color="auto"/>
        <w:right w:val="none" w:sz="0" w:space="0" w:color="auto"/>
      </w:divBdr>
    </w:div>
    <w:div w:id="264536051">
      <w:bodyDiv w:val="1"/>
      <w:marLeft w:val="0"/>
      <w:marRight w:val="0"/>
      <w:marTop w:val="0"/>
      <w:marBottom w:val="0"/>
      <w:divBdr>
        <w:top w:val="none" w:sz="0" w:space="0" w:color="auto"/>
        <w:left w:val="none" w:sz="0" w:space="0" w:color="auto"/>
        <w:bottom w:val="none" w:sz="0" w:space="0" w:color="auto"/>
        <w:right w:val="none" w:sz="0" w:space="0" w:color="auto"/>
      </w:divBdr>
      <w:divsChild>
        <w:div w:id="568925164">
          <w:marLeft w:val="0"/>
          <w:marRight w:val="0"/>
          <w:marTop w:val="0"/>
          <w:marBottom w:val="0"/>
          <w:divBdr>
            <w:top w:val="none" w:sz="0" w:space="0" w:color="auto"/>
            <w:left w:val="none" w:sz="0" w:space="0" w:color="auto"/>
            <w:bottom w:val="none" w:sz="0" w:space="0" w:color="auto"/>
            <w:right w:val="none" w:sz="0" w:space="0" w:color="auto"/>
          </w:divBdr>
        </w:div>
        <w:div w:id="1319308382">
          <w:marLeft w:val="0"/>
          <w:marRight w:val="0"/>
          <w:marTop w:val="0"/>
          <w:marBottom w:val="0"/>
          <w:divBdr>
            <w:top w:val="none" w:sz="0" w:space="0" w:color="auto"/>
            <w:left w:val="none" w:sz="0" w:space="0" w:color="auto"/>
            <w:bottom w:val="none" w:sz="0" w:space="0" w:color="auto"/>
            <w:right w:val="none" w:sz="0" w:space="0" w:color="auto"/>
          </w:divBdr>
        </w:div>
        <w:div w:id="2139101427">
          <w:marLeft w:val="0"/>
          <w:marRight w:val="0"/>
          <w:marTop w:val="0"/>
          <w:marBottom w:val="0"/>
          <w:divBdr>
            <w:top w:val="none" w:sz="0" w:space="0" w:color="auto"/>
            <w:left w:val="none" w:sz="0" w:space="0" w:color="auto"/>
            <w:bottom w:val="none" w:sz="0" w:space="0" w:color="auto"/>
            <w:right w:val="none" w:sz="0" w:space="0" w:color="auto"/>
          </w:divBdr>
        </w:div>
        <w:div w:id="984432160">
          <w:marLeft w:val="0"/>
          <w:marRight w:val="0"/>
          <w:marTop w:val="0"/>
          <w:marBottom w:val="0"/>
          <w:divBdr>
            <w:top w:val="none" w:sz="0" w:space="0" w:color="auto"/>
            <w:left w:val="none" w:sz="0" w:space="0" w:color="auto"/>
            <w:bottom w:val="none" w:sz="0" w:space="0" w:color="auto"/>
            <w:right w:val="none" w:sz="0" w:space="0" w:color="auto"/>
          </w:divBdr>
        </w:div>
        <w:div w:id="1780641242">
          <w:marLeft w:val="0"/>
          <w:marRight w:val="0"/>
          <w:marTop w:val="0"/>
          <w:marBottom w:val="0"/>
          <w:divBdr>
            <w:top w:val="none" w:sz="0" w:space="0" w:color="auto"/>
            <w:left w:val="none" w:sz="0" w:space="0" w:color="auto"/>
            <w:bottom w:val="none" w:sz="0" w:space="0" w:color="auto"/>
            <w:right w:val="none" w:sz="0" w:space="0" w:color="auto"/>
          </w:divBdr>
        </w:div>
        <w:div w:id="1884950295">
          <w:marLeft w:val="0"/>
          <w:marRight w:val="0"/>
          <w:marTop w:val="0"/>
          <w:marBottom w:val="0"/>
          <w:divBdr>
            <w:top w:val="none" w:sz="0" w:space="0" w:color="auto"/>
            <w:left w:val="none" w:sz="0" w:space="0" w:color="auto"/>
            <w:bottom w:val="none" w:sz="0" w:space="0" w:color="auto"/>
            <w:right w:val="none" w:sz="0" w:space="0" w:color="auto"/>
          </w:divBdr>
        </w:div>
        <w:div w:id="2006127714">
          <w:marLeft w:val="0"/>
          <w:marRight w:val="0"/>
          <w:marTop w:val="0"/>
          <w:marBottom w:val="0"/>
          <w:divBdr>
            <w:top w:val="none" w:sz="0" w:space="0" w:color="auto"/>
            <w:left w:val="none" w:sz="0" w:space="0" w:color="auto"/>
            <w:bottom w:val="none" w:sz="0" w:space="0" w:color="auto"/>
            <w:right w:val="none" w:sz="0" w:space="0" w:color="auto"/>
          </w:divBdr>
        </w:div>
        <w:div w:id="321083243">
          <w:marLeft w:val="0"/>
          <w:marRight w:val="0"/>
          <w:marTop w:val="0"/>
          <w:marBottom w:val="0"/>
          <w:divBdr>
            <w:top w:val="none" w:sz="0" w:space="0" w:color="auto"/>
            <w:left w:val="none" w:sz="0" w:space="0" w:color="auto"/>
            <w:bottom w:val="none" w:sz="0" w:space="0" w:color="auto"/>
            <w:right w:val="none" w:sz="0" w:space="0" w:color="auto"/>
          </w:divBdr>
        </w:div>
        <w:div w:id="1152868152">
          <w:marLeft w:val="0"/>
          <w:marRight w:val="0"/>
          <w:marTop w:val="0"/>
          <w:marBottom w:val="0"/>
          <w:divBdr>
            <w:top w:val="none" w:sz="0" w:space="0" w:color="auto"/>
            <w:left w:val="none" w:sz="0" w:space="0" w:color="auto"/>
            <w:bottom w:val="none" w:sz="0" w:space="0" w:color="auto"/>
            <w:right w:val="none" w:sz="0" w:space="0" w:color="auto"/>
          </w:divBdr>
        </w:div>
        <w:div w:id="108546283">
          <w:marLeft w:val="0"/>
          <w:marRight w:val="0"/>
          <w:marTop w:val="0"/>
          <w:marBottom w:val="0"/>
          <w:divBdr>
            <w:top w:val="none" w:sz="0" w:space="0" w:color="auto"/>
            <w:left w:val="none" w:sz="0" w:space="0" w:color="auto"/>
            <w:bottom w:val="none" w:sz="0" w:space="0" w:color="auto"/>
            <w:right w:val="none" w:sz="0" w:space="0" w:color="auto"/>
          </w:divBdr>
        </w:div>
        <w:div w:id="1865627926">
          <w:marLeft w:val="0"/>
          <w:marRight w:val="0"/>
          <w:marTop w:val="0"/>
          <w:marBottom w:val="0"/>
          <w:divBdr>
            <w:top w:val="none" w:sz="0" w:space="0" w:color="auto"/>
            <w:left w:val="none" w:sz="0" w:space="0" w:color="auto"/>
            <w:bottom w:val="none" w:sz="0" w:space="0" w:color="auto"/>
            <w:right w:val="none" w:sz="0" w:space="0" w:color="auto"/>
          </w:divBdr>
        </w:div>
        <w:div w:id="415711998">
          <w:marLeft w:val="0"/>
          <w:marRight w:val="0"/>
          <w:marTop w:val="0"/>
          <w:marBottom w:val="0"/>
          <w:divBdr>
            <w:top w:val="none" w:sz="0" w:space="0" w:color="auto"/>
            <w:left w:val="none" w:sz="0" w:space="0" w:color="auto"/>
            <w:bottom w:val="none" w:sz="0" w:space="0" w:color="auto"/>
            <w:right w:val="none" w:sz="0" w:space="0" w:color="auto"/>
          </w:divBdr>
        </w:div>
        <w:div w:id="761991874">
          <w:marLeft w:val="0"/>
          <w:marRight w:val="0"/>
          <w:marTop w:val="0"/>
          <w:marBottom w:val="0"/>
          <w:divBdr>
            <w:top w:val="none" w:sz="0" w:space="0" w:color="auto"/>
            <w:left w:val="none" w:sz="0" w:space="0" w:color="auto"/>
            <w:bottom w:val="none" w:sz="0" w:space="0" w:color="auto"/>
            <w:right w:val="none" w:sz="0" w:space="0" w:color="auto"/>
          </w:divBdr>
        </w:div>
        <w:div w:id="1007630473">
          <w:marLeft w:val="0"/>
          <w:marRight w:val="0"/>
          <w:marTop w:val="0"/>
          <w:marBottom w:val="0"/>
          <w:divBdr>
            <w:top w:val="none" w:sz="0" w:space="0" w:color="auto"/>
            <w:left w:val="none" w:sz="0" w:space="0" w:color="auto"/>
            <w:bottom w:val="none" w:sz="0" w:space="0" w:color="auto"/>
            <w:right w:val="none" w:sz="0" w:space="0" w:color="auto"/>
          </w:divBdr>
        </w:div>
        <w:div w:id="7606996">
          <w:marLeft w:val="0"/>
          <w:marRight w:val="0"/>
          <w:marTop w:val="0"/>
          <w:marBottom w:val="0"/>
          <w:divBdr>
            <w:top w:val="none" w:sz="0" w:space="0" w:color="auto"/>
            <w:left w:val="none" w:sz="0" w:space="0" w:color="auto"/>
            <w:bottom w:val="none" w:sz="0" w:space="0" w:color="auto"/>
            <w:right w:val="none" w:sz="0" w:space="0" w:color="auto"/>
          </w:divBdr>
        </w:div>
        <w:div w:id="1782142338">
          <w:marLeft w:val="0"/>
          <w:marRight w:val="0"/>
          <w:marTop w:val="0"/>
          <w:marBottom w:val="0"/>
          <w:divBdr>
            <w:top w:val="none" w:sz="0" w:space="0" w:color="auto"/>
            <w:left w:val="none" w:sz="0" w:space="0" w:color="auto"/>
            <w:bottom w:val="none" w:sz="0" w:space="0" w:color="auto"/>
            <w:right w:val="none" w:sz="0" w:space="0" w:color="auto"/>
          </w:divBdr>
        </w:div>
        <w:div w:id="213781498">
          <w:marLeft w:val="0"/>
          <w:marRight w:val="0"/>
          <w:marTop w:val="0"/>
          <w:marBottom w:val="0"/>
          <w:divBdr>
            <w:top w:val="none" w:sz="0" w:space="0" w:color="auto"/>
            <w:left w:val="none" w:sz="0" w:space="0" w:color="auto"/>
            <w:bottom w:val="none" w:sz="0" w:space="0" w:color="auto"/>
            <w:right w:val="none" w:sz="0" w:space="0" w:color="auto"/>
          </w:divBdr>
        </w:div>
        <w:div w:id="2036806800">
          <w:marLeft w:val="0"/>
          <w:marRight w:val="0"/>
          <w:marTop w:val="0"/>
          <w:marBottom w:val="0"/>
          <w:divBdr>
            <w:top w:val="none" w:sz="0" w:space="0" w:color="auto"/>
            <w:left w:val="none" w:sz="0" w:space="0" w:color="auto"/>
            <w:bottom w:val="none" w:sz="0" w:space="0" w:color="auto"/>
            <w:right w:val="none" w:sz="0" w:space="0" w:color="auto"/>
          </w:divBdr>
        </w:div>
        <w:div w:id="407850175">
          <w:marLeft w:val="0"/>
          <w:marRight w:val="0"/>
          <w:marTop w:val="0"/>
          <w:marBottom w:val="0"/>
          <w:divBdr>
            <w:top w:val="none" w:sz="0" w:space="0" w:color="auto"/>
            <w:left w:val="none" w:sz="0" w:space="0" w:color="auto"/>
            <w:bottom w:val="none" w:sz="0" w:space="0" w:color="auto"/>
            <w:right w:val="none" w:sz="0" w:space="0" w:color="auto"/>
          </w:divBdr>
        </w:div>
        <w:div w:id="1243105689">
          <w:marLeft w:val="0"/>
          <w:marRight w:val="0"/>
          <w:marTop w:val="0"/>
          <w:marBottom w:val="0"/>
          <w:divBdr>
            <w:top w:val="none" w:sz="0" w:space="0" w:color="auto"/>
            <w:left w:val="none" w:sz="0" w:space="0" w:color="auto"/>
            <w:bottom w:val="none" w:sz="0" w:space="0" w:color="auto"/>
            <w:right w:val="none" w:sz="0" w:space="0" w:color="auto"/>
          </w:divBdr>
        </w:div>
        <w:div w:id="181283243">
          <w:marLeft w:val="0"/>
          <w:marRight w:val="0"/>
          <w:marTop w:val="0"/>
          <w:marBottom w:val="0"/>
          <w:divBdr>
            <w:top w:val="none" w:sz="0" w:space="0" w:color="auto"/>
            <w:left w:val="none" w:sz="0" w:space="0" w:color="auto"/>
            <w:bottom w:val="none" w:sz="0" w:space="0" w:color="auto"/>
            <w:right w:val="none" w:sz="0" w:space="0" w:color="auto"/>
          </w:divBdr>
        </w:div>
        <w:div w:id="451898798">
          <w:marLeft w:val="0"/>
          <w:marRight w:val="0"/>
          <w:marTop w:val="0"/>
          <w:marBottom w:val="0"/>
          <w:divBdr>
            <w:top w:val="none" w:sz="0" w:space="0" w:color="auto"/>
            <w:left w:val="none" w:sz="0" w:space="0" w:color="auto"/>
            <w:bottom w:val="none" w:sz="0" w:space="0" w:color="auto"/>
            <w:right w:val="none" w:sz="0" w:space="0" w:color="auto"/>
          </w:divBdr>
        </w:div>
        <w:div w:id="1492523328">
          <w:marLeft w:val="0"/>
          <w:marRight w:val="0"/>
          <w:marTop w:val="0"/>
          <w:marBottom w:val="0"/>
          <w:divBdr>
            <w:top w:val="none" w:sz="0" w:space="0" w:color="auto"/>
            <w:left w:val="none" w:sz="0" w:space="0" w:color="auto"/>
            <w:bottom w:val="none" w:sz="0" w:space="0" w:color="auto"/>
            <w:right w:val="none" w:sz="0" w:space="0" w:color="auto"/>
          </w:divBdr>
        </w:div>
        <w:div w:id="1222788628">
          <w:marLeft w:val="0"/>
          <w:marRight w:val="0"/>
          <w:marTop w:val="0"/>
          <w:marBottom w:val="0"/>
          <w:divBdr>
            <w:top w:val="none" w:sz="0" w:space="0" w:color="auto"/>
            <w:left w:val="none" w:sz="0" w:space="0" w:color="auto"/>
            <w:bottom w:val="none" w:sz="0" w:space="0" w:color="auto"/>
            <w:right w:val="none" w:sz="0" w:space="0" w:color="auto"/>
          </w:divBdr>
        </w:div>
        <w:div w:id="9837162">
          <w:marLeft w:val="0"/>
          <w:marRight w:val="0"/>
          <w:marTop w:val="0"/>
          <w:marBottom w:val="0"/>
          <w:divBdr>
            <w:top w:val="none" w:sz="0" w:space="0" w:color="auto"/>
            <w:left w:val="none" w:sz="0" w:space="0" w:color="auto"/>
            <w:bottom w:val="none" w:sz="0" w:space="0" w:color="auto"/>
            <w:right w:val="none" w:sz="0" w:space="0" w:color="auto"/>
          </w:divBdr>
        </w:div>
        <w:div w:id="1719357325">
          <w:marLeft w:val="0"/>
          <w:marRight w:val="0"/>
          <w:marTop w:val="0"/>
          <w:marBottom w:val="0"/>
          <w:divBdr>
            <w:top w:val="none" w:sz="0" w:space="0" w:color="auto"/>
            <w:left w:val="none" w:sz="0" w:space="0" w:color="auto"/>
            <w:bottom w:val="none" w:sz="0" w:space="0" w:color="auto"/>
            <w:right w:val="none" w:sz="0" w:space="0" w:color="auto"/>
          </w:divBdr>
        </w:div>
        <w:div w:id="1696075869">
          <w:marLeft w:val="0"/>
          <w:marRight w:val="0"/>
          <w:marTop w:val="0"/>
          <w:marBottom w:val="0"/>
          <w:divBdr>
            <w:top w:val="none" w:sz="0" w:space="0" w:color="auto"/>
            <w:left w:val="none" w:sz="0" w:space="0" w:color="auto"/>
            <w:bottom w:val="none" w:sz="0" w:space="0" w:color="auto"/>
            <w:right w:val="none" w:sz="0" w:space="0" w:color="auto"/>
          </w:divBdr>
        </w:div>
        <w:div w:id="1022240909">
          <w:marLeft w:val="0"/>
          <w:marRight w:val="0"/>
          <w:marTop w:val="0"/>
          <w:marBottom w:val="0"/>
          <w:divBdr>
            <w:top w:val="none" w:sz="0" w:space="0" w:color="auto"/>
            <w:left w:val="none" w:sz="0" w:space="0" w:color="auto"/>
            <w:bottom w:val="none" w:sz="0" w:space="0" w:color="auto"/>
            <w:right w:val="none" w:sz="0" w:space="0" w:color="auto"/>
          </w:divBdr>
        </w:div>
        <w:div w:id="1255744584">
          <w:marLeft w:val="0"/>
          <w:marRight w:val="0"/>
          <w:marTop w:val="0"/>
          <w:marBottom w:val="0"/>
          <w:divBdr>
            <w:top w:val="none" w:sz="0" w:space="0" w:color="auto"/>
            <w:left w:val="none" w:sz="0" w:space="0" w:color="auto"/>
            <w:bottom w:val="none" w:sz="0" w:space="0" w:color="auto"/>
            <w:right w:val="none" w:sz="0" w:space="0" w:color="auto"/>
          </w:divBdr>
        </w:div>
        <w:div w:id="1608847684">
          <w:marLeft w:val="0"/>
          <w:marRight w:val="0"/>
          <w:marTop w:val="0"/>
          <w:marBottom w:val="0"/>
          <w:divBdr>
            <w:top w:val="none" w:sz="0" w:space="0" w:color="auto"/>
            <w:left w:val="none" w:sz="0" w:space="0" w:color="auto"/>
            <w:bottom w:val="none" w:sz="0" w:space="0" w:color="auto"/>
            <w:right w:val="none" w:sz="0" w:space="0" w:color="auto"/>
          </w:divBdr>
        </w:div>
        <w:div w:id="1644117348">
          <w:marLeft w:val="0"/>
          <w:marRight w:val="0"/>
          <w:marTop w:val="0"/>
          <w:marBottom w:val="0"/>
          <w:divBdr>
            <w:top w:val="none" w:sz="0" w:space="0" w:color="auto"/>
            <w:left w:val="none" w:sz="0" w:space="0" w:color="auto"/>
            <w:bottom w:val="none" w:sz="0" w:space="0" w:color="auto"/>
            <w:right w:val="none" w:sz="0" w:space="0" w:color="auto"/>
          </w:divBdr>
        </w:div>
        <w:div w:id="941955743">
          <w:marLeft w:val="0"/>
          <w:marRight w:val="0"/>
          <w:marTop w:val="0"/>
          <w:marBottom w:val="0"/>
          <w:divBdr>
            <w:top w:val="none" w:sz="0" w:space="0" w:color="auto"/>
            <w:left w:val="none" w:sz="0" w:space="0" w:color="auto"/>
            <w:bottom w:val="none" w:sz="0" w:space="0" w:color="auto"/>
            <w:right w:val="none" w:sz="0" w:space="0" w:color="auto"/>
          </w:divBdr>
        </w:div>
        <w:div w:id="1701736156">
          <w:marLeft w:val="0"/>
          <w:marRight w:val="0"/>
          <w:marTop w:val="0"/>
          <w:marBottom w:val="0"/>
          <w:divBdr>
            <w:top w:val="none" w:sz="0" w:space="0" w:color="auto"/>
            <w:left w:val="none" w:sz="0" w:space="0" w:color="auto"/>
            <w:bottom w:val="none" w:sz="0" w:space="0" w:color="auto"/>
            <w:right w:val="none" w:sz="0" w:space="0" w:color="auto"/>
          </w:divBdr>
        </w:div>
        <w:div w:id="706292103">
          <w:marLeft w:val="0"/>
          <w:marRight w:val="0"/>
          <w:marTop w:val="0"/>
          <w:marBottom w:val="0"/>
          <w:divBdr>
            <w:top w:val="none" w:sz="0" w:space="0" w:color="auto"/>
            <w:left w:val="none" w:sz="0" w:space="0" w:color="auto"/>
            <w:bottom w:val="none" w:sz="0" w:space="0" w:color="auto"/>
            <w:right w:val="none" w:sz="0" w:space="0" w:color="auto"/>
          </w:divBdr>
        </w:div>
        <w:div w:id="634220538">
          <w:marLeft w:val="0"/>
          <w:marRight w:val="0"/>
          <w:marTop w:val="0"/>
          <w:marBottom w:val="0"/>
          <w:divBdr>
            <w:top w:val="none" w:sz="0" w:space="0" w:color="auto"/>
            <w:left w:val="none" w:sz="0" w:space="0" w:color="auto"/>
            <w:bottom w:val="none" w:sz="0" w:space="0" w:color="auto"/>
            <w:right w:val="none" w:sz="0" w:space="0" w:color="auto"/>
          </w:divBdr>
        </w:div>
        <w:div w:id="2132044749">
          <w:marLeft w:val="0"/>
          <w:marRight w:val="0"/>
          <w:marTop w:val="0"/>
          <w:marBottom w:val="0"/>
          <w:divBdr>
            <w:top w:val="none" w:sz="0" w:space="0" w:color="auto"/>
            <w:left w:val="none" w:sz="0" w:space="0" w:color="auto"/>
            <w:bottom w:val="none" w:sz="0" w:space="0" w:color="auto"/>
            <w:right w:val="none" w:sz="0" w:space="0" w:color="auto"/>
          </w:divBdr>
        </w:div>
        <w:div w:id="972373524">
          <w:marLeft w:val="0"/>
          <w:marRight w:val="0"/>
          <w:marTop w:val="0"/>
          <w:marBottom w:val="0"/>
          <w:divBdr>
            <w:top w:val="none" w:sz="0" w:space="0" w:color="auto"/>
            <w:left w:val="none" w:sz="0" w:space="0" w:color="auto"/>
            <w:bottom w:val="none" w:sz="0" w:space="0" w:color="auto"/>
            <w:right w:val="none" w:sz="0" w:space="0" w:color="auto"/>
          </w:divBdr>
        </w:div>
      </w:divsChild>
    </w:div>
    <w:div w:id="276329688">
      <w:bodyDiv w:val="1"/>
      <w:marLeft w:val="0"/>
      <w:marRight w:val="0"/>
      <w:marTop w:val="0"/>
      <w:marBottom w:val="0"/>
      <w:divBdr>
        <w:top w:val="none" w:sz="0" w:space="0" w:color="auto"/>
        <w:left w:val="none" w:sz="0" w:space="0" w:color="auto"/>
        <w:bottom w:val="none" w:sz="0" w:space="0" w:color="auto"/>
        <w:right w:val="none" w:sz="0" w:space="0" w:color="auto"/>
      </w:divBdr>
    </w:div>
    <w:div w:id="296566273">
      <w:bodyDiv w:val="1"/>
      <w:marLeft w:val="0"/>
      <w:marRight w:val="0"/>
      <w:marTop w:val="0"/>
      <w:marBottom w:val="0"/>
      <w:divBdr>
        <w:top w:val="none" w:sz="0" w:space="0" w:color="auto"/>
        <w:left w:val="none" w:sz="0" w:space="0" w:color="auto"/>
        <w:bottom w:val="none" w:sz="0" w:space="0" w:color="auto"/>
        <w:right w:val="none" w:sz="0" w:space="0" w:color="auto"/>
      </w:divBdr>
    </w:div>
    <w:div w:id="362706876">
      <w:bodyDiv w:val="1"/>
      <w:marLeft w:val="0"/>
      <w:marRight w:val="0"/>
      <w:marTop w:val="0"/>
      <w:marBottom w:val="0"/>
      <w:divBdr>
        <w:top w:val="none" w:sz="0" w:space="0" w:color="auto"/>
        <w:left w:val="none" w:sz="0" w:space="0" w:color="auto"/>
        <w:bottom w:val="none" w:sz="0" w:space="0" w:color="auto"/>
        <w:right w:val="none" w:sz="0" w:space="0" w:color="auto"/>
      </w:divBdr>
    </w:div>
    <w:div w:id="408312261">
      <w:bodyDiv w:val="1"/>
      <w:marLeft w:val="0"/>
      <w:marRight w:val="0"/>
      <w:marTop w:val="0"/>
      <w:marBottom w:val="0"/>
      <w:divBdr>
        <w:top w:val="none" w:sz="0" w:space="0" w:color="auto"/>
        <w:left w:val="none" w:sz="0" w:space="0" w:color="auto"/>
        <w:bottom w:val="none" w:sz="0" w:space="0" w:color="auto"/>
        <w:right w:val="none" w:sz="0" w:space="0" w:color="auto"/>
      </w:divBdr>
    </w:div>
    <w:div w:id="492179957">
      <w:bodyDiv w:val="1"/>
      <w:marLeft w:val="0"/>
      <w:marRight w:val="0"/>
      <w:marTop w:val="0"/>
      <w:marBottom w:val="0"/>
      <w:divBdr>
        <w:top w:val="none" w:sz="0" w:space="0" w:color="auto"/>
        <w:left w:val="none" w:sz="0" w:space="0" w:color="auto"/>
        <w:bottom w:val="none" w:sz="0" w:space="0" w:color="auto"/>
        <w:right w:val="none" w:sz="0" w:space="0" w:color="auto"/>
      </w:divBdr>
    </w:div>
    <w:div w:id="530411766">
      <w:bodyDiv w:val="1"/>
      <w:marLeft w:val="0"/>
      <w:marRight w:val="0"/>
      <w:marTop w:val="0"/>
      <w:marBottom w:val="0"/>
      <w:divBdr>
        <w:top w:val="none" w:sz="0" w:space="0" w:color="auto"/>
        <w:left w:val="none" w:sz="0" w:space="0" w:color="auto"/>
        <w:bottom w:val="none" w:sz="0" w:space="0" w:color="auto"/>
        <w:right w:val="none" w:sz="0" w:space="0" w:color="auto"/>
      </w:divBdr>
    </w:div>
    <w:div w:id="592130501">
      <w:bodyDiv w:val="1"/>
      <w:marLeft w:val="0"/>
      <w:marRight w:val="0"/>
      <w:marTop w:val="0"/>
      <w:marBottom w:val="0"/>
      <w:divBdr>
        <w:top w:val="none" w:sz="0" w:space="0" w:color="auto"/>
        <w:left w:val="none" w:sz="0" w:space="0" w:color="auto"/>
        <w:bottom w:val="none" w:sz="0" w:space="0" w:color="auto"/>
        <w:right w:val="none" w:sz="0" w:space="0" w:color="auto"/>
      </w:divBdr>
    </w:div>
    <w:div w:id="599609020">
      <w:bodyDiv w:val="1"/>
      <w:marLeft w:val="0"/>
      <w:marRight w:val="0"/>
      <w:marTop w:val="0"/>
      <w:marBottom w:val="0"/>
      <w:divBdr>
        <w:top w:val="none" w:sz="0" w:space="0" w:color="auto"/>
        <w:left w:val="none" w:sz="0" w:space="0" w:color="auto"/>
        <w:bottom w:val="none" w:sz="0" w:space="0" w:color="auto"/>
        <w:right w:val="none" w:sz="0" w:space="0" w:color="auto"/>
      </w:divBdr>
    </w:div>
    <w:div w:id="606425980">
      <w:bodyDiv w:val="1"/>
      <w:marLeft w:val="0"/>
      <w:marRight w:val="0"/>
      <w:marTop w:val="0"/>
      <w:marBottom w:val="0"/>
      <w:divBdr>
        <w:top w:val="none" w:sz="0" w:space="0" w:color="auto"/>
        <w:left w:val="none" w:sz="0" w:space="0" w:color="auto"/>
        <w:bottom w:val="none" w:sz="0" w:space="0" w:color="auto"/>
        <w:right w:val="none" w:sz="0" w:space="0" w:color="auto"/>
      </w:divBdr>
    </w:div>
    <w:div w:id="616522969">
      <w:bodyDiv w:val="1"/>
      <w:marLeft w:val="0"/>
      <w:marRight w:val="0"/>
      <w:marTop w:val="0"/>
      <w:marBottom w:val="0"/>
      <w:divBdr>
        <w:top w:val="none" w:sz="0" w:space="0" w:color="auto"/>
        <w:left w:val="none" w:sz="0" w:space="0" w:color="auto"/>
        <w:bottom w:val="none" w:sz="0" w:space="0" w:color="auto"/>
        <w:right w:val="none" w:sz="0" w:space="0" w:color="auto"/>
      </w:divBdr>
    </w:div>
    <w:div w:id="622923324">
      <w:bodyDiv w:val="1"/>
      <w:marLeft w:val="0"/>
      <w:marRight w:val="0"/>
      <w:marTop w:val="0"/>
      <w:marBottom w:val="0"/>
      <w:divBdr>
        <w:top w:val="none" w:sz="0" w:space="0" w:color="auto"/>
        <w:left w:val="none" w:sz="0" w:space="0" w:color="auto"/>
        <w:bottom w:val="none" w:sz="0" w:space="0" w:color="auto"/>
        <w:right w:val="none" w:sz="0" w:space="0" w:color="auto"/>
      </w:divBdr>
    </w:div>
    <w:div w:id="660279762">
      <w:bodyDiv w:val="1"/>
      <w:marLeft w:val="0"/>
      <w:marRight w:val="0"/>
      <w:marTop w:val="0"/>
      <w:marBottom w:val="0"/>
      <w:divBdr>
        <w:top w:val="none" w:sz="0" w:space="0" w:color="auto"/>
        <w:left w:val="none" w:sz="0" w:space="0" w:color="auto"/>
        <w:bottom w:val="none" w:sz="0" w:space="0" w:color="auto"/>
        <w:right w:val="none" w:sz="0" w:space="0" w:color="auto"/>
      </w:divBdr>
    </w:div>
    <w:div w:id="673192380">
      <w:bodyDiv w:val="1"/>
      <w:marLeft w:val="0"/>
      <w:marRight w:val="0"/>
      <w:marTop w:val="0"/>
      <w:marBottom w:val="0"/>
      <w:divBdr>
        <w:top w:val="none" w:sz="0" w:space="0" w:color="auto"/>
        <w:left w:val="none" w:sz="0" w:space="0" w:color="auto"/>
        <w:bottom w:val="none" w:sz="0" w:space="0" w:color="auto"/>
        <w:right w:val="none" w:sz="0" w:space="0" w:color="auto"/>
      </w:divBdr>
      <w:divsChild>
        <w:div w:id="6177121">
          <w:marLeft w:val="0"/>
          <w:marRight w:val="0"/>
          <w:marTop w:val="0"/>
          <w:marBottom w:val="0"/>
          <w:divBdr>
            <w:top w:val="none" w:sz="0" w:space="0" w:color="auto"/>
            <w:left w:val="none" w:sz="0" w:space="0" w:color="auto"/>
            <w:bottom w:val="none" w:sz="0" w:space="0" w:color="auto"/>
            <w:right w:val="none" w:sz="0" w:space="0" w:color="auto"/>
          </w:divBdr>
        </w:div>
        <w:div w:id="1249198316">
          <w:marLeft w:val="0"/>
          <w:marRight w:val="0"/>
          <w:marTop w:val="0"/>
          <w:marBottom w:val="0"/>
          <w:divBdr>
            <w:top w:val="none" w:sz="0" w:space="0" w:color="auto"/>
            <w:left w:val="none" w:sz="0" w:space="0" w:color="auto"/>
            <w:bottom w:val="none" w:sz="0" w:space="0" w:color="auto"/>
            <w:right w:val="none" w:sz="0" w:space="0" w:color="auto"/>
          </w:divBdr>
        </w:div>
        <w:div w:id="801340825">
          <w:marLeft w:val="0"/>
          <w:marRight w:val="0"/>
          <w:marTop w:val="0"/>
          <w:marBottom w:val="0"/>
          <w:divBdr>
            <w:top w:val="none" w:sz="0" w:space="0" w:color="auto"/>
            <w:left w:val="none" w:sz="0" w:space="0" w:color="auto"/>
            <w:bottom w:val="none" w:sz="0" w:space="0" w:color="auto"/>
            <w:right w:val="none" w:sz="0" w:space="0" w:color="auto"/>
          </w:divBdr>
        </w:div>
        <w:div w:id="90664738">
          <w:marLeft w:val="0"/>
          <w:marRight w:val="0"/>
          <w:marTop w:val="0"/>
          <w:marBottom w:val="0"/>
          <w:divBdr>
            <w:top w:val="none" w:sz="0" w:space="0" w:color="auto"/>
            <w:left w:val="none" w:sz="0" w:space="0" w:color="auto"/>
            <w:bottom w:val="none" w:sz="0" w:space="0" w:color="auto"/>
            <w:right w:val="none" w:sz="0" w:space="0" w:color="auto"/>
          </w:divBdr>
        </w:div>
        <w:div w:id="166286847">
          <w:marLeft w:val="0"/>
          <w:marRight w:val="0"/>
          <w:marTop w:val="0"/>
          <w:marBottom w:val="0"/>
          <w:divBdr>
            <w:top w:val="none" w:sz="0" w:space="0" w:color="auto"/>
            <w:left w:val="none" w:sz="0" w:space="0" w:color="auto"/>
            <w:bottom w:val="none" w:sz="0" w:space="0" w:color="auto"/>
            <w:right w:val="none" w:sz="0" w:space="0" w:color="auto"/>
          </w:divBdr>
        </w:div>
        <w:div w:id="1034575118">
          <w:marLeft w:val="0"/>
          <w:marRight w:val="0"/>
          <w:marTop w:val="0"/>
          <w:marBottom w:val="0"/>
          <w:divBdr>
            <w:top w:val="none" w:sz="0" w:space="0" w:color="auto"/>
            <w:left w:val="none" w:sz="0" w:space="0" w:color="auto"/>
            <w:bottom w:val="none" w:sz="0" w:space="0" w:color="auto"/>
            <w:right w:val="none" w:sz="0" w:space="0" w:color="auto"/>
          </w:divBdr>
        </w:div>
        <w:div w:id="1961183659">
          <w:marLeft w:val="0"/>
          <w:marRight w:val="0"/>
          <w:marTop w:val="0"/>
          <w:marBottom w:val="0"/>
          <w:divBdr>
            <w:top w:val="none" w:sz="0" w:space="0" w:color="auto"/>
            <w:left w:val="none" w:sz="0" w:space="0" w:color="auto"/>
            <w:bottom w:val="none" w:sz="0" w:space="0" w:color="auto"/>
            <w:right w:val="none" w:sz="0" w:space="0" w:color="auto"/>
          </w:divBdr>
        </w:div>
        <w:div w:id="1240286078">
          <w:marLeft w:val="0"/>
          <w:marRight w:val="0"/>
          <w:marTop w:val="0"/>
          <w:marBottom w:val="0"/>
          <w:divBdr>
            <w:top w:val="none" w:sz="0" w:space="0" w:color="auto"/>
            <w:left w:val="none" w:sz="0" w:space="0" w:color="auto"/>
            <w:bottom w:val="none" w:sz="0" w:space="0" w:color="auto"/>
            <w:right w:val="none" w:sz="0" w:space="0" w:color="auto"/>
          </w:divBdr>
        </w:div>
        <w:div w:id="1658801437">
          <w:marLeft w:val="0"/>
          <w:marRight w:val="0"/>
          <w:marTop w:val="0"/>
          <w:marBottom w:val="0"/>
          <w:divBdr>
            <w:top w:val="none" w:sz="0" w:space="0" w:color="auto"/>
            <w:left w:val="none" w:sz="0" w:space="0" w:color="auto"/>
            <w:bottom w:val="none" w:sz="0" w:space="0" w:color="auto"/>
            <w:right w:val="none" w:sz="0" w:space="0" w:color="auto"/>
          </w:divBdr>
        </w:div>
        <w:div w:id="1694306214">
          <w:marLeft w:val="0"/>
          <w:marRight w:val="0"/>
          <w:marTop w:val="0"/>
          <w:marBottom w:val="0"/>
          <w:divBdr>
            <w:top w:val="none" w:sz="0" w:space="0" w:color="auto"/>
            <w:left w:val="none" w:sz="0" w:space="0" w:color="auto"/>
            <w:bottom w:val="none" w:sz="0" w:space="0" w:color="auto"/>
            <w:right w:val="none" w:sz="0" w:space="0" w:color="auto"/>
          </w:divBdr>
        </w:div>
        <w:div w:id="1666934505">
          <w:marLeft w:val="0"/>
          <w:marRight w:val="0"/>
          <w:marTop w:val="0"/>
          <w:marBottom w:val="0"/>
          <w:divBdr>
            <w:top w:val="none" w:sz="0" w:space="0" w:color="auto"/>
            <w:left w:val="none" w:sz="0" w:space="0" w:color="auto"/>
            <w:bottom w:val="none" w:sz="0" w:space="0" w:color="auto"/>
            <w:right w:val="none" w:sz="0" w:space="0" w:color="auto"/>
          </w:divBdr>
        </w:div>
        <w:div w:id="346564633">
          <w:marLeft w:val="0"/>
          <w:marRight w:val="0"/>
          <w:marTop w:val="0"/>
          <w:marBottom w:val="0"/>
          <w:divBdr>
            <w:top w:val="none" w:sz="0" w:space="0" w:color="auto"/>
            <w:left w:val="none" w:sz="0" w:space="0" w:color="auto"/>
            <w:bottom w:val="none" w:sz="0" w:space="0" w:color="auto"/>
            <w:right w:val="none" w:sz="0" w:space="0" w:color="auto"/>
          </w:divBdr>
        </w:div>
        <w:div w:id="1490361806">
          <w:marLeft w:val="0"/>
          <w:marRight w:val="0"/>
          <w:marTop w:val="0"/>
          <w:marBottom w:val="0"/>
          <w:divBdr>
            <w:top w:val="none" w:sz="0" w:space="0" w:color="auto"/>
            <w:left w:val="none" w:sz="0" w:space="0" w:color="auto"/>
            <w:bottom w:val="none" w:sz="0" w:space="0" w:color="auto"/>
            <w:right w:val="none" w:sz="0" w:space="0" w:color="auto"/>
          </w:divBdr>
        </w:div>
        <w:div w:id="1903756927">
          <w:marLeft w:val="0"/>
          <w:marRight w:val="0"/>
          <w:marTop w:val="0"/>
          <w:marBottom w:val="0"/>
          <w:divBdr>
            <w:top w:val="none" w:sz="0" w:space="0" w:color="auto"/>
            <w:left w:val="none" w:sz="0" w:space="0" w:color="auto"/>
            <w:bottom w:val="none" w:sz="0" w:space="0" w:color="auto"/>
            <w:right w:val="none" w:sz="0" w:space="0" w:color="auto"/>
          </w:divBdr>
        </w:div>
        <w:div w:id="1283921158">
          <w:marLeft w:val="0"/>
          <w:marRight w:val="0"/>
          <w:marTop w:val="0"/>
          <w:marBottom w:val="0"/>
          <w:divBdr>
            <w:top w:val="none" w:sz="0" w:space="0" w:color="auto"/>
            <w:left w:val="none" w:sz="0" w:space="0" w:color="auto"/>
            <w:bottom w:val="none" w:sz="0" w:space="0" w:color="auto"/>
            <w:right w:val="none" w:sz="0" w:space="0" w:color="auto"/>
          </w:divBdr>
        </w:div>
      </w:divsChild>
    </w:div>
    <w:div w:id="673841518">
      <w:bodyDiv w:val="1"/>
      <w:marLeft w:val="0"/>
      <w:marRight w:val="0"/>
      <w:marTop w:val="0"/>
      <w:marBottom w:val="0"/>
      <w:divBdr>
        <w:top w:val="none" w:sz="0" w:space="0" w:color="auto"/>
        <w:left w:val="none" w:sz="0" w:space="0" w:color="auto"/>
        <w:bottom w:val="none" w:sz="0" w:space="0" w:color="auto"/>
        <w:right w:val="none" w:sz="0" w:space="0" w:color="auto"/>
      </w:divBdr>
      <w:divsChild>
        <w:div w:id="2033531802">
          <w:marLeft w:val="0"/>
          <w:marRight w:val="0"/>
          <w:marTop w:val="0"/>
          <w:marBottom w:val="0"/>
          <w:divBdr>
            <w:top w:val="none" w:sz="0" w:space="0" w:color="auto"/>
            <w:left w:val="none" w:sz="0" w:space="0" w:color="auto"/>
            <w:bottom w:val="none" w:sz="0" w:space="0" w:color="auto"/>
            <w:right w:val="none" w:sz="0" w:space="0" w:color="auto"/>
          </w:divBdr>
        </w:div>
        <w:div w:id="598755614">
          <w:marLeft w:val="0"/>
          <w:marRight w:val="0"/>
          <w:marTop w:val="0"/>
          <w:marBottom w:val="0"/>
          <w:divBdr>
            <w:top w:val="none" w:sz="0" w:space="0" w:color="auto"/>
            <w:left w:val="none" w:sz="0" w:space="0" w:color="auto"/>
            <w:bottom w:val="none" w:sz="0" w:space="0" w:color="auto"/>
            <w:right w:val="none" w:sz="0" w:space="0" w:color="auto"/>
          </w:divBdr>
        </w:div>
        <w:div w:id="710419533">
          <w:marLeft w:val="0"/>
          <w:marRight w:val="0"/>
          <w:marTop w:val="0"/>
          <w:marBottom w:val="0"/>
          <w:divBdr>
            <w:top w:val="none" w:sz="0" w:space="0" w:color="auto"/>
            <w:left w:val="none" w:sz="0" w:space="0" w:color="auto"/>
            <w:bottom w:val="none" w:sz="0" w:space="0" w:color="auto"/>
            <w:right w:val="none" w:sz="0" w:space="0" w:color="auto"/>
          </w:divBdr>
        </w:div>
        <w:div w:id="1012688484">
          <w:marLeft w:val="0"/>
          <w:marRight w:val="0"/>
          <w:marTop w:val="0"/>
          <w:marBottom w:val="0"/>
          <w:divBdr>
            <w:top w:val="none" w:sz="0" w:space="0" w:color="auto"/>
            <w:left w:val="none" w:sz="0" w:space="0" w:color="auto"/>
            <w:bottom w:val="none" w:sz="0" w:space="0" w:color="auto"/>
            <w:right w:val="none" w:sz="0" w:space="0" w:color="auto"/>
          </w:divBdr>
        </w:div>
        <w:div w:id="747462323">
          <w:marLeft w:val="0"/>
          <w:marRight w:val="0"/>
          <w:marTop w:val="0"/>
          <w:marBottom w:val="0"/>
          <w:divBdr>
            <w:top w:val="none" w:sz="0" w:space="0" w:color="auto"/>
            <w:left w:val="none" w:sz="0" w:space="0" w:color="auto"/>
            <w:bottom w:val="none" w:sz="0" w:space="0" w:color="auto"/>
            <w:right w:val="none" w:sz="0" w:space="0" w:color="auto"/>
          </w:divBdr>
        </w:div>
        <w:div w:id="791559929">
          <w:marLeft w:val="0"/>
          <w:marRight w:val="0"/>
          <w:marTop w:val="0"/>
          <w:marBottom w:val="0"/>
          <w:divBdr>
            <w:top w:val="none" w:sz="0" w:space="0" w:color="auto"/>
            <w:left w:val="none" w:sz="0" w:space="0" w:color="auto"/>
            <w:bottom w:val="none" w:sz="0" w:space="0" w:color="auto"/>
            <w:right w:val="none" w:sz="0" w:space="0" w:color="auto"/>
          </w:divBdr>
        </w:div>
        <w:div w:id="2012564398">
          <w:marLeft w:val="0"/>
          <w:marRight w:val="0"/>
          <w:marTop w:val="0"/>
          <w:marBottom w:val="0"/>
          <w:divBdr>
            <w:top w:val="none" w:sz="0" w:space="0" w:color="auto"/>
            <w:left w:val="none" w:sz="0" w:space="0" w:color="auto"/>
            <w:bottom w:val="none" w:sz="0" w:space="0" w:color="auto"/>
            <w:right w:val="none" w:sz="0" w:space="0" w:color="auto"/>
          </w:divBdr>
        </w:div>
        <w:div w:id="2107846251">
          <w:marLeft w:val="0"/>
          <w:marRight w:val="0"/>
          <w:marTop w:val="0"/>
          <w:marBottom w:val="0"/>
          <w:divBdr>
            <w:top w:val="none" w:sz="0" w:space="0" w:color="auto"/>
            <w:left w:val="none" w:sz="0" w:space="0" w:color="auto"/>
            <w:bottom w:val="none" w:sz="0" w:space="0" w:color="auto"/>
            <w:right w:val="none" w:sz="0" w:space="0" w:color="auto"/>
          </w:divBdr>
        </w:div>
        <w:div w:id="1179924739">
          <w:marLeft w:val="0"/>
          <w:marRight w:val="0"/>
          <w:marTop w:val="0"/>
          <w:marBottom w:val="0"/>
          <w:divBdr>
            <w:top w:val="none" w:sz="0" w:space="0" w:color="auto"/>
            <w:left w:val="none" w:sz="0" w:space="0" w:color="auto"/>
            <w:bottom w:val="none" w:sz="0" w:space="0" w:color="auto"/>
            <w:right w:val="none" w:sz="0" w:space="0" w:color="auto"/>
          </w:divBdr>
        </w:div>
        <w:div w:id="843596668">
          <w:marLeft w:val="0"/>
          <w:marRight w:val="0"/>
          <w:marTop w:val="0"/>
          <w:marBottom w:val="0"/>
          <w:divBdr>
            <w:top w:val="none" w:sz="0" w:space="0" w:color="auto"/>
            <w:left w:val="none" w:sz="0" w:space="0" w:color="auto"/>
            <w:bottom w:val="none" w:sz="0" w:space="0" w:color="auto"/>
            <w:right w:val="none" w:sz="0" w:space="0" w:color="auto"/>
          </w:divBdr>
        </w:div>
        <w:div w:id="58987285">
          <w:marLeft w:val="0"/>
          <w:marRight w:val="0"/>
          <w:marTop w:val="0"/>
          <w:marBottom w:val="0"/>
          <w:divBdr>
            <w:top w:val="none" w:sz="0" w:space="0" w:color="auto"/>
            <w:left w:val="none" w:sz="0" w:space="0" w:color="auto"/>
            <w:bottom w:val="none" w:sz="0" w:space="0" w:color="auto"/>
            <w:right w:val="none" w:sz="0" w:space="0" w:color="auto"/>
          </w:divBdr>
        </w:div>
        <w:div w:id="165248858">
          <w:marLeft w:val="0"/>
          <w:marRight w:val="0"/>
          <w:marTop w:val="0"/>
          <w:marBottom w:val="0"/>
          <w:divBdr>
            <w:top w:val="none" w:sz="0" w:space="0" w:color="auto"/>
            <w:left w:val="none" w:sz="0" w:space="0" w:color="auto"/>
            <w:bottom w:val="none" w:sz="0" w:space="0" w:color="auto"/>
            <w:right w:val="none" w:sz="0" w:space="0" w:color="auto"/>
          </w:divBdr>
        </w:div>
        <w:div w:id="1370498509">
          <w:marLeft w:val="0"/>
          <w:marRight w:val="0"/>
          <w:marTop w:val="0"/>
          <w:marBottom w:val="0"/>
          <w:divBdr>
            <w:top w:val="none" w:sz="0" w:space="0" w:color="auto"/>
            <w:left w:val="none" w:sz="0" w:space="0" w:color="auto"/>
            <w:bottom w:val="none" w:sz="0" w:space="0" w:color="auto"/>
            <w:right w:val="none" w:sz="0" w:space="0" w:color="auto"/>
          </w:divBdr>
        </w:div>
        <w:div w:id="867528853">
          <w:marLeft w:val="0"/>
          <w:marRight w:val="0"/>
          <w:marTop w:val="0"/>
          <w:marBottom w:val="0"/>
          <w:divBdr>
            <w:top w:val="none" w:sz="0" w:space="0" w:color="auto"/>
            <w:left w:val="none" w:sz="0" w:space="0" w:color="auto"/>
            <w:bottom w:val="none" w:sz="0" w:space="0" w:color="auto"/>
            <w:right w:val="none" w:sz="0" w:space="0" w:color="auto"/>
          </w:divBdr>
        </w:div>
        <w:div w:id="872614496">
          <w:marLeft w:val="0"/>
          <w:marRight w:val="0"/>
          <w:marTop w:val="0"/>
          <w:marBottom w:val="0"/>
          <w:divBdr>
            <w:top w:val="none" w:sz="0" w:space="0" w:color="auto"/>
            <w:left w:val="none" w:sz="0" w:space="0" w:color="auto"/>
            <w:bottom w:val="none" w:sz="0" w:space="0" w:color="auto"/>
            <w:right w:val="none" w:sz="0" w:space="0" w:color="auto"/>
          </w:divBdr>
        </w:div>
        <w:div w:id="2145388593">
          <w:marLeft w:val="0"/>
          <w:marRight w:val="0"/>
          <w:marTop w:val="0"/>
          <w:marBottom w:val="0"/>
          <w:divBdr>
            <w:top w:val="none" w:sz="0" w:space="0" w:color="auto"/>
            <w:left w:val="none" w:sz="0" w:space="0" w:color="auto"/>
            <w:bottom w:val="none" w:sz="0" w:space="0" w:color="auto"/>
            <w:right w:val="none" w:sz="0" w:space="0" w:color="auto"/>
          </w:divBdr>
        </w:div>
        <w:div w:id="1508472612">
          <w:marLeft w:val="0"/>
          <w:marRight w:val="0"/>
          <w:marTop w:val="0"/>
          <w:marBottom w:val="0"/>
          <w:divBdr>
            <w:top w:val="none" w:sz="0" w:space="0" w:color="auto"/>
            <w:left w:val="none" w:sz="0" w:space="0" w:color="auto"/>
            <w:bottom w:val="none" w:sz="0" w:space="0" w:color="auto"/>
            <w:right w:val="none" w:sz="0" w:space="0" w:color="auto"/>
          </w:divBdr>
        </w:div>
        <w:div w:id="1022826776">
          <w:marLeft w:val="0"/>
          <w:marRight w:val="0"/>
          <w:marTop w:val="0"/>
          <w:marBottom w:val="0"/>
          <w:divBdr>
            <w:top w:val="none" w:sz="0" w:space="0" w:color="auto"/>
            <w:left w:val="none" w:sz="0" w:space="0" w:color="auto"/>
            <w:bottom w:val="none" w:sz="0" w:space="0" w:color="auto"/>
            <w:right w:val="none" w:sz="0" w:space="0" w:color="auto"/>
          </w:divBdr>
        </w:div>
        <w:div w:id="1099712390">
          <w:marLeft w:val="0"/>
          <w:marRight w:val="0"/>
          <w:marTop w:val="0"/>
          <w:marBottom w:val="0"/>
          <w:divBdr>
            <w:top w:val="none" w:sz="0" w:space="0" w:color="auto"/>
            <w:left w:val="none" w:sz="0" w:space="0" w:color="auto"/>
            <w:bottom w:val="none" w:sz="0" w:space="0" w:color="auto"/>
            <w:right w:val="none" w:sz="0" w:space="0" w:color="auto"/>
          </w:divBdr>
        </w:div>
        <w:div w:id="1850371767">
          <w:marLeft w:val="0"/>
          <w:marRight w:val="0"/>
          <w:marTop w:val="0"/>
          <w:marBottom w:val="0"/>
          <w:divBdr>
            <w:top w:val="none" w:sz="0" w:space="0" w:color="auto"/>
            <w:left w:val="none" w:sz="0" w:space="0" w:color="auto"/>
            <w:bottom w:val="none" w:sz="0" w:space="0" w:color="auto"/>
            <w:right w:val="none" w:sz="0" w:space="0" w:color="auto"/>
          </w:divBdr>
        </w:div>
        <w:div w:id="21908282">
          <w:marLeft w:val="0"/>
          <w:marRight w:val="0"/>
          <w:marTop w:val="0"/>
          <w:marBottom w:val="0"/>
          <w:divBdr>
            <w:top w:val="none" w:sz="0" w:space="0" w:color="auto"/>
            <w:left w:val="none" w:sz="0" w:space="0" w:color="auto"/>
            <w:bottom w:val="none" w:sz="0" w:space="0" w:color="auto"/>
            <w:right w:val="none" w:sz="0" w:space="0" w:color="auto"/>
          </w:divBdr>
        </w:div>
        <w:div w:id="15544124">
          <w:marLeft w:val="0"/>
          <w:marRight w:val="0"/>
          <w:marTop w:val="0"/>
          <w:marBottom w:val="0"/>
          <w:divBdr>
            <w:top w:val="none" w:sz="0" w:space="0" w:color="auto"/>
            <w:left w:val="none" w:sz="0" w:space="0" w:color="auto"/>
            <w:bottom w:val="none" w:sz="0" w:space="0" w:color="auto"/>
            <w:right w:val="none" w:sz="0" w:space="0" w:color="auto"/>
          </w:divBdr>
        </w:div>
        <w:div w:id="675546039">
          <w:marLeft w:val="0"/>
          <w:marRight w:val="0"/>
          <w:marTop w:val="0"/>
          <w:marBottom w:val="0"/>
          <w:divBdr>
            <w:top w:val="none" w:sz="0" w:space="0" w:color="auto"/>
            <w:left w:val="none" w:sz="0" w:space="0" w:color="auto"/>
            <w:bottom w:val="none" w:sz="0" w:space="0" w:color="auto"/>
            <w:right w:val="none" w:sz="0" w:space="0" w:color="auto"/>
          </w:divBdr>
        </w:div>
        <w:div w:id="182523866">
          <w:marLeft w:val="0"/>
          <w:marRight w:val="0"/>
          <w:marTop w:val="0"/>
          <w:marBottom w:val="0"/>
          <w:divBdr>
            <w:top w:val="none" w:sz="0" w:space="0" w:color="auto"/>
            <w:left w:val="none" w:sz="0" w:space="0" w:color="auto"/>
            <w:bottom w:val="none" w:sz="0" w:space="0" w:color="auto"/>
            <w:right w:val="none" w:sz="0" w:space="0" w:color="auto"/>
          </w:divBdr>
        </w:div>
        <w:div w:id="287703831">
          <w:marLeft w:val="0"/>
          <w:marRight w:val="0"/>
          <w:marTop w:val="0"/>
          <w:marBottom w:val="0"/>
          <w:divBdr>
            <w:top w:val="none" w:sz="0" w:space="0" w:color="auto"/>
            <w:left w:val="none" w:sz="0" w:space="0" w:color="auto"/>
            <w:bottom w:val="none" w:sz="0" w:space="0" w:color="auto"/>
            <w:right w:val="none" w:sz="0" w:space="0" w:color="auto"/>
          </w:divBdr>
        </w:div>
        <w:div w:id="183902667">
          <w:marLeft w:val="0"/>
          <w:marRight w:val="0"/>
          <w:marTop w:val="0"/>
          <w:marBottom w:val="0"/>
          <w:divBdr>
            <w:top w:val="none" w:sz="0" w:space="0" w:color="auto"/>
            <w:left w:val="none" w:sz="0" w:space="0" w:color="auto"/>
            <w:bottom w:val="none" w:sz="0" w:space="0" w:color="auto"/>
            <w:right w:val="none" w:sz="0" w:space="0" w:color="auto"/>
          </w:divBdr>
        </w:div>
        <w:div w:id="48893042">
          <w:marLeft w:val="0"/>
          <w:marRight w:val="0"/>
          <w:marTop w:val="0"/>
          <w:marBottom w:val="0"/>
          <w:divBdr>
            <w:top w:val="none" w:sz="0" w:space="0" w:color="auto"/>
            <w:left w:val="none" w:sz="0" w:space="0" w:color="auto"/>
            <w:bottom w:val="none" w:sz="0" w:space="0" w:color="auto"/>
            <w:right w:val="none" w:sz="0" w:space="0" w:color="auto"/>
          </w:divBdr>
        </w:div>
        <w:div w:id="234167277">
          <w:marLeft w:val="0"/>
          <w:marRight w:val="0"/>
          <w:marTop w:val="0"/>
          <w:marBottom w:val="0"/>
          <w:divBdr>
            <w:top w:val="none" w:sz="0" w:space="0" w:color="auto"/>
            <w:left w:val="none" w:sz="0" w:space="0" w:color="auto"/>
            <w:bottom w:val="none" w:sz="0" w:space="0" w:color="auto"/>
            <w:right w:val="none" w:sz="0" w:space="0" w:color="auto"/>
          </w:divBdr>
        </w:div>
        <w:div w:id="1518735178">
          <w:marLeft w:val="0"/>
          <w:marRight w:val="0"/>
          <w:marTop w:val="0"/>
          <w:marBottom w:val="0"/>
          <w:divBdr>
            <w:top w:val="none" w:sz="0" w:space="0" w:color="auto"/>
            <w:left w:val="none" w:sz="0" w:space="0" w:color="auto"/>
            <w:bottom w:val="none" w:sz="0" w:space="0" w:color="auto"/>
            <w:right w:val="none" w:sz="0" w:space="0" w:color="auto"/>
          </w:divBdr>
        </w:div>
        <w:div w:id="395127356">
          <w:marLeft w:val="0"/>
          <w:marRight w:val="0"/>
          <w:marTop w:val="0"/>
          <w:marBottom w:val="0"/>
          <w:divBdr>
            <w:top w:val="none" w:sz="0" w:space="0" w:color="auto"/>
            <w:left w:val="none" w:sz="0" w:space="0" w:color="auto"/>
            <w:bottom w:val="none" w:sz="0" w:space="0" w:color="auto"/>
            <w:right w:val="none" w:sz="0" w:space="0" w:color="auto"/>
          </w:divBdr>
        </w:div>
        <w:div w:id="1134641064">
          <w:marLeft w:val="0"/>
          <w:marRight w:val="0"/>
          <w:marTop w:val="0"/>
          <w:marBottom w:val="0"/>
          <w:divBdr>
            <w:top w:val="none" w:sz="0" w:space="0" w:color="auto"/>
            <w:left w:val="none" w:sz="0" w:space="0" w:color="auto"/>
            <w:bottom w:val="none" w:sz="0" w:space="0" w:color="auto"/>
            <w:right w:val="none" w:sz="0" w:space="0" w:color="auto"/>
          </w:divBdr>
        </w:div>
        <w:div w:id="738359768">
          <w:marLeft w:val="0"/>
          <w:marRight w:val="0"/>
          <w:marTop w:val="0"/>
          <w:marBottom w:val="0"/>
          <w:divBdr>
            <w:top w:val="none" w:sz="0" w:space="0" w:color="auto"/>
            <w:left w:val="none" w:sz="0" w:space="0" w:color="auto"/>
            <w:bottom w:val="none" w:sz="0" w:space="0" w:color="auto"/>
            <w:right w:val="none" w:sz="0" w:space="0" w:color="auto"/>
          </w:divBdr>
        </w:div>
        <w:div w:id="2133553537">
          <w:marLeft w:val="0"/>
          <w:marRight w:val="0"/>
          <w:marTop w:val="0"/>
          <w:marBottom w:val="0"/>
          <w:divBdr>
            <w:top w:val="none" w:sz="0" w:space="0" w:color="auto"/>
            <w:left w:val="none" w:sz="0" w:space="0" w:color="auto"/>
            <w:bottom w:val="none" w:sz="0" w:space="0" w:color="auto"/>
            <w:right w:val="none" w:sz="0" w:space="0" w:color="auto"/>
          </w:divBdr>
        </w:div>
        <w:div w:id="2635533">
          <w:marLeft w:val="0"/>
          <w:marRight w:val="0"/>
          <w:marTop w:val="0"/>
          <w:marBottom w:val="0"/>
          <w:divBdr>
            <w:top w:val="none" w:sz="0" w:space="0" w:color="auto"/>
            <w:left w:val="none" w:sz="0" w:space="0" w:color="auto"/>
            <w:bottom w:val="none" w:sz="0" w:space="0" w:color="auto"/>
            <w:right w:val="none" w:sz="0" w:space="0" w:color="auto"/>
          </w:divBdr>
        </w:div>
        <w:div w:id="2108771242">
          <w:marLeft w:val="0"/>
          <w:marRight w:val="0"/>
          <w:marTop w:val="0"/>
          <w:marBottom w:val="0"/>
          <w:divBdr>
            <w:top w:val="none" w:sz="0" w:space="0" w:color="auto"/>
            <w:left w:val="none" w:sz="0" w:space="0" w:color="auto"/>
            <w:bottom w:val="none" w:sz="0" w:space="0" w:color="auto"/>
            <w:right w:val="none" w:sz="0" w:space="0" w:color="auto"/>
          </w:divBdr>
        </w:div>
        <w:div w:id="1730571184">
          <w:marLeft w:val="0"/>
          <w:marRight w:val="0"/>
          <w:marTop w:val="0"/>
          <w:marBottom w:val="0"/>
          <w:divBdr>
            <w:top w:val="none" w:sz="0" w:space="0" w:color="auto"/>
            <w:left w:val="none" w:sz="0" w:space="0" w:color="auto"/>
            <w:bottom w:val="none" w:sz="0" w:space="0" w:color="auto"/>
            <w:right w:val="none" w:sz="0" w:space="0" w:color="auto"/>
          </w:divBdr>
        </w:div>
        <w:div w:id="1913855514">
          <w:marLeft w:val="0"/>
          <w:marRight w:val="0"/>
          <w:marTop w:val="0"/>
          <w:marBottom w:val="0"/>
          <w:divBdr>
            <w:top w:val="none" w:sz="0" w:space="0" w:color="auto"/>
            <w:left w:val="none" w:sz="0" w:space="0" w:color="auto"/>
            <w:bottom w:val="none" w:sz="0" w:space="0" w:color="auto"/>
            <w:right w:val="none" w:sz="0" w:space="0" w:color="auto"/>
          </w:divBdr>
        </w:div>
        <w:div w:id="1552224969">
          <w:marLeft w:val="0"/>
          <w:marRight w:val="0"/>
          <w:marTop w:val="0"/>
          <w:marBottom w:val="0"/>
          <w:divBdr>
            <w:top w:val="none" w:sz="0" w:space="0" w:color="auto"/>
            <w:left w:val="none" w:sz="0" w:space="0" w:color="auto"/>
            <w:bottom w:val="none" w:sz="0" w:space="0" w:color="auto"/>
            <w:right w:val="none" w:sz="0" w:space="0" w:color="auto"/>
          </w:divBdr>
        </w:div>
        <w:div w:id="1129980055">
          <w:marLeft w:val="0"/>
          <w:marRight w:val="0"/>
          <w:marTop w:val="0"/>
          <w:marBottom w:val="0"/>
          <w:divBdr>
            <w:top w:val="none" w:sz="0" w:space="0" w:color="auto"/>
            <w:left w:val="none" w:sz="0" w:space="0" w:color="auto"/>
            <w:bottom w:val="none" w:sz="0" w:space="0" w:color="auto"/>
            <w:right w:val="none" w:sz="0" w:space="0" w:color="auto"/>
          </w:divBdr>
        </w:div>
        <w:div w:id="1672833257">
          <w:marLeft w:val="0"/>
          <w:marRight w:val="0"/>
          <w:marTop w:val="0"/>
          <w:marBottom w:val="0"/>
          <w:divBdr>
            <w:top w:val="none" w:sz="0" w:space="0" w:color="auto"/>
            <w:left w:val="none" w:sz="0" w:space="0" w:color="auto"/>
            <w:bottom w:val="none" w:sz="0" w:space="0" w:color="auto"/>
            <w:right w:val="none" w:sz="0" w:space="0" w:color="auto"/>
          </w:divBdr>
        </w:div>
        <w:div w:id="1510022243">
          <w:marLeft w:val="0"/>
          <w:marRight w:val="0"/>
          <w:marTop w:val="0"/>
          <w:marBottom w:val="0"/>
          <w:divBdr>
            <w:top w:val="none" w:sz="0" w:space="0" w:color="auto"/>
            <w:left w:val="none" w:sz="0" w:space="0" w:color="auto"/>
            <w:bottom w:val="none" w:sz="0" w:space="0" w:color="auto"/>
            <w:right w:val="none" w:sz="0" w:space="0" w:color="auto"/>
          </w:divBdr>
        </w:div>
        <w:div w:id="427704101">
          <w:marLeft w:val="0"/>
          <w:marRight w:val="0"/>
          <w:marTop w:val="0"/>
          <w:marBottom w:val="0"/>
          <w:divBdr>
            <w:top w:val="none" w:sz="0" w:space="0" w:color="auto"/>
            <w:left w:val="none" w:sz="0" w:space="0" w:color="auto"/>
            <w:bottom w:val="none" w:sz="0" w:space="0" w:color="auto"/>
            <w:right w:val="none" w:sz="0" w:space="0" w:color="auto"/>
          </w:divBdr>
        </w:div>
        <w:div w:id="108822446">
          <w:marLeft w:val="0"/>
          <w:marRight w:val="0"/>
          <w:marTop w:val="0"/>
          <w:marBottom w:val="0"/>
          <w:divBdr>
            <w:top w:val="none" w:sz="0" w:space="0" w:color="auto"/>
            <w:left w:val="none" w:sz="0" w:space="0" w:color="auto"/>
            <w:bottom w:val="none" w:sz="0" w:space="0" w:color="auto"/>
            <w:right w:val="none" w:sz="0" w:space="0" w:color="auto"/>
          </w:divBdr>
        </w:div>
        <w:div w:id="1600334957">
          <w:marLeft w:val="0"/>
          <w:marRight w:val="0"/>
          <w:marTop w:val="0"/>
          <w:marBottom w:val="0"/>
          <w:divBdr>
            <w:top w:val="none" w:sz="0" w:space="0" w:color="auto"/>
            <w:left w:val="none" w:sz="0" w:space="0" w:color="auto"/>
            <w:bottom w:val="none" w:sz="0" w:space="0" w:color="auto"/>
            <w:right w:val="none" w:sz="0" w:space="0" w:color="auto"/>
          </w:divBdr>
        </w:div>
        <w:div w:id="1743062621">
          <w:marLeft w:val="0"/>
          <w:marRight w:val="0"/>
          <w:marTop w:val="0"/>
          <w:marBottom w:val="0"/>
          <w:divBdr>
            <w:top w:val="none" w:sz="0" w:space="0" w:color="auto"/>
            <w:left w:val="none" w:sz="0" w:space="0" w:color="auto"/>
            <w:bottom w:val="none" w:sz="0" w:space="0" w:color="auto"/>
            <w:right w:val="none" w:sz="0" w:space="0" w:color="auto"/>
          </w:divBdr>
        </w:div>
        <w:div w:id="409233400">
          <w:marLeft w:val="0"/>
          <w:marRight w:val="0"/>
          <w:marTop w:val="0"/>
          <w:marBottom w:val="0"/>
          <w:divBdr>
            <w:top w:val="none" w:sz="0" w:space="0" w:color="auto"/>
            <w:left w:val="none" w:sz="0" w:space="0" w:color="auto"/>
            <w:bottom w:val="none" w:sz="0" w:space="0" w:color="auto"/>
            <w:right w:val="none" w:sz="0" w:space="0" w:color="auto"/>
          </w:divBdr>
        </w:div>
        <w:div w:id="1128620182">
          <w:marLeft w:val="0"/>
          <w:marRight w:val="0"/>
          <w:marTop w:val="0"/>
          <w:marBottom w:val="0"/>
          <w:divBdr>
            <w:top w:val="none" w:sz="0" w:space="0" w:color="auto"/>
            <w:left w:val="none" w:sz="0" w:space="0" w:color="auto"/>
            <w:bottom w:val="none" w:sz="0" w:space="0" w:color="auto"/>
            <w:right w:val="none" w:sz="0" w:space="0" w:color="auto"/>
          </w:divBdr>
        </w:div>
        <w:div w:id="280765733">
          <w:marLeft w:val="0"/>
          <w:marRight w:val="0"/>
          <w:marTop w:val="0"/>
          <w:marBottom w:val="0"/>
          <w:divBdr>
            <w:top w:val="none" w:sz="0" w:space="0" w:color="auto"/>
            <w:left w:val="none" w:sz="0" w:space="0" w:color="auto"/>
            <w:bottom w:val="none" w:sz="0" w:space="0" w:color="auto"/>
            <w:right w:val="none" w:sz="0" w:space="0" w:color="auto"/>
          </w:divBdr>
        </w:div>
        <w:div w:id="209921960">
          <w:marLeft w:val="0"/>
          <w:marRight w:val="0"/>
          <w:marTop w:val="0"/>
          <w:marBottom w:val="0"/>
          <w:divBdr>
            <w:top w:val="none" w:sz="0" w:space="0" w:color="auto"/>
            <w:left w:val="none" w:sz="0" w:space="0" w:color="auto"/>
            <w:bottom w:val="none" w:sz="0" w:space="0" w:color="auto"/>
            <w:right w:val="none" w:sz="0" w:space="0" w:color="auto"/>
          </w:divBdr>
        </w:div>
        <w:div w:id="1824618929">
          <w:marLeft w:val="0"/>
          <w:marRight w:val="0"/>
          <w:marTop w:val="0"/>
          <w:marBottom w:val="0"/>
          <w:divBdr>
            <w:top w:val="none" w:sz="0" w:space="0" w:color="auto"/>
            <w:left w:val="none" w:sz="0" w:space="0" w:color="auto"/>
            <w:bottom w:val="none" w:sz="0" w:space="0" w:color="auto"/>
            <w:right w:val="none" w:sz="0" w:space="0" w:color="auto"/>
          </w:divBdr>
        </w:div>
        <w:div w:id="469565861">
          <w:marLeft w:val="0"/>
          <w:marRight w:val="0"/>
          <w:marTop w:val="0"/>
          <w:marBottom w:val="0"/>
          <w:divBdr>
            <w:top w:val="none" w:sz="0" w:space="0" w:color="auto"/>
            <w:left w:val="none" w:sz="0" w:space="0" w:color="auto"/>
            <w:bottom w:val="none" w:sz="0" w:space="0" w:color="auto"/>
            <w:right w:val="none" w:sz="0" w:space="0" w:color="auto"/>
          </w:divBdr>
        </w:div>
        <w:div w:id="482551878">
          <w:marLeft w:val="0"/>
          <w:marRight w:val="0"/>
          <w:marTop w:val="0"/>
          <w:marBottom w:val="0"/>
          <w:divBdr>
            <w:top w:val="none" w:sz="0" w:space="0" w:color="auto"/>
            <w:left w:val="none" w:sz="0" w:space="0" w:color="auto"/>
            <w:bottom w:val="none" w:sz="0" w:space="0" w:color="auto"/>
            <w:right w:val="none" w:sz="0" w:space="0" w:color="auto"/>
          </w:divBdr>
        </w:div>
        <w:div w:id="677195317">
          <w:marLeft w:val="0"/>
          <w:marRight w:val="0"/>
          <w:marTop w:val="0"/>
          <w:marBottom w:val="0"/>
          <w:divBdr>
            <w:top w:val="none" w:sz="0" w:space="0" w:color="auto"/>
            <w:left w:val="none" w:sz="0" w:space="0" w:color="auto"/>
            <w:bottom w:val="none" w:sz="0" w:space="0" w:color="auto"/>
            <w:right w:val="none" w:sz="0" w:space="0" w:color="auto"/>
          </w:divBdr>
        </w:div>
        <w:div w:id="1119031961">
          <w:marLeft w:val="0"/>
          <w:marRight w:val="0"/>
          <w:marTop w:val="0"/>
          <w:marBottom w:val="0"/>
          <w:divBdr>
            <w:top w:val="none" w:sz="0" w:space="0" w:color="auto"/>
            <w:left w:val="none" w:sz="0" w:space="0" w:color="auto"/>
            <w:bottom w:val="none" w:sz="0" w:space="0" w:color="auto"/>
            <w:right w:val="none" w:sz="0" w:space="0" w:color="auto"/>
          </w:divBdr>
        </w:div>
        <w:div w:id="2017221918">
          <w:marLeft w:val="0"/>
          <w:marRight w:val="0"/>
          <w:marTop w:val="0"/>
          <w:marBottom w:val="0"/>
          <w:divBdr>
            <w:top w:val="none" w:sz="0" w:space="0" w:color="auto"/>
            <w:left w:val="none" w:sz="0" w:space="0" w:color="auto"/>
            <w:bottom w:val="none" w:sz="0" w:space="0" w:color="auto"/>
            <w:right w:val="none" w:sz="0" w:space="0" w:color="auto"/>
          </w:divBdr>
        </w:div>
        <w:div w:id="1996259324">
          <w:marLeft w:val="0"/>
          <w:marRight w:val="0"/>
          <w:marTop w:val="0"/>
          <w:marBottom w:val="0"/>
          <w:divBdr>
            <w:top w:val="none" w:sz="0" w:space="0" w:color="auto"/>
            <w:left w:val="none" w:sz="0" w:space="0" w:color="auto"/>
            <w:bottom w:val="none" w:sz="0" w:space="0" w:color="auto"/>
            <w:right w:val="none" w:sz="0" w:space="0" w:color="auto"/>
          </w:divBdr>
        </w:div>
        <w:div w:id="156196082">
          <w:marLeft w:val="0"/>
          <w:marRight w:val="0"/>
          <w:marTop w:val="0"/>
          <w:marBottom w:val="0"/>
          <w:divBdr>
            <w:top w:val="none" w:sz="0" w:space="0" w:color="auto"/>
            <w:left w:val="none" w:sz="0" w:space="0" w:color="auto"/>
            <w:bottom w:val="none" w:sz="0" w:space="0" w:color="auto"/>
            <w:right w:val="none" w:sz="0" w:space="0" w:color="auto"/>
          </w:divBdr>
        </w:div>
        <w:div w:id="1116095739">
          <w:marLeft w:val="0"/>
          <w:marRight w:val="0"/>
          <w:marTop w:val="0"/>
          <w:marBottom w:val="0"/>
          <w:divBdr>
            <w:top w:val="none" w:sz="0" w:space="0" w:color="auto"/>
            <w:left w:val="none" w:sz="0" w:space="0" w:color="auto"/>
            <w:bottom w:val="none" w:sz="0" w:space="0" w:color="auto"/>
            <w:right w:val="none" w:sz="0" w:space="0" w:color="auto"/>
          </w:divBdr>
        </w:div>
        <w:div w:id="2065329871">
          <w:marLeft w:val="0"/>
          <w:marRight w:val="0"/>
          <w:marTop w:val="0"/>
          <w:marBottom w:val="0"/>
          <w:divBdr>
            <w:top w:val="none" w:sz="0" w:space="0" w:color="auto"/>
            <w:left w:val="none" w:sz="0" w:space="0" w:color="auto"/>
            <w:bottom w:val="none" w:sz="0" w:space="0" w:color="auto"/>
            <w:right w:val="none" w:sz="0" w:space="0" w:color="auto"/>
          </w:divBdr>
        </w:div>
        <w:div w:id="695812433">
          <w:marLeft w:val="0"/>
          <w:marRight w:val="0"/>
          <w:marTop w:val="0"/>
          <w:marBottom w:val="0"/>
          <w:divBdr>
            <w:top w:val="none" w:sz="0" w:space="0" w:color="auto"/>
            <w:left w:val="none" w:sz="0" w:space="0" w:color="auto"/>
            <w:bottom w:val="none" w:sz="0" w:space="0" w:color="auto"/>
            <w:right w:val="none" w:sz="0" w:space="0" w:color="auto"/>
          </w:divBdr>
        </w:div>
        <w:div w:id="1587155745">
          <w:marLeft w:val="0"/>
          <w:marRight w:val="0"/>
          <w:marTop w:val="0"/>
          <w:marBottom w:val="0"/>
          <w:divBdr>
            <w:top w:val="none" w:sz="0" w:space="0" w:color="auto"/>
            <w:left w:val="none" w:sz="0" w:space="0" w:color="auto"/>
            <w:bottom w:val="none" w:sz="0" w:space="0" w:color="auto"/>
            <w:right w:val="none" w:sz="0" w:space="0" w:color="auto"/>
          </w:divBdr>
        </w:div>
        <w:div w:id="1719087064">
          <w:marLeft w:val="0"/>
          <w:marRight w:val="0"/>
          <w:marTop w:val="0"/>
          <w:marBottom w:val="0"/>
          <w:divBdr>
            <w:top w:val="none" w:sz="0" w:space="0" w:color="auto"/>
            <w:left w:val="none" w:sz="0" w:space="0" w:color="auto"/>
            <w:bottom w:val="none" w:sz="0" w:space="0" w:color="auto"/>
            <w:right w:val="none" w:sz="0" w:space="0" w:color="auto"/>
          </w:divBdr>
        </w:div>
        <w:div w:id="2094738916">
          <w:marLeft w:val="0"/>
          <w:marRight w:val="0"/>
          <w:marTop w:val="0"/>
          <w:marBottom w:val="0"/>
          <w:divBdr>
            <w:top w:val="none" w:sz="0" w:space="0" w:color="auto"/>
            <w:left w:val="none" w:sz="0" w:space="0" w:color="auto"/>
            <w:bottom w:val="none" w:sz="0" w:space="0" w:color="auto"/>
            <w:right w:val="none" w:sz="0" w:space="0" w:color="auto"/>
          </w:divBdr>
        </w:div>
        <w:div w:id="248975321">
          <w:marLeft w:val="0"/>
          <w:marRight w:val="0"/>
          <w:marTop w:val="0"/>
          <w:marBottom w:val="0"/>
          <w:divBdr>
            <w:top w:val="none" w:sz="0" w:space="0" w:color="auto"/>
            <w:left w:val="none" w:sz="0" w:space="0" w:color="auto"/>
            <w:bottom w:val="none" w:sz="0" w:space="0" w:color="auto"/>
            <w:right w:val="none" w:sz="0" w:space="0" w:color="auto"/>
          </w:divBdr>
        </w:div>
        <w:div w:id="32928456">
          <w:marLeft w:val="0"/>
          <w:marRight w:val="0"/>
          <w:marTop w:val="0"/>
          <w:marBottom w:val="0"/>
          <w:divBdr>
            <w:top w:val="none" w:sz="0" w:space="0" w:color="auto"/>
            <w:left w:val="none" w:sz="0" w:space="0" w:color="auto"/>
            <w:bottom w:val="none" w:sz="0" w:space="0" w:color="auto"/>
            <w:right w:val="none" w:sz="0" w:space="0" w:color="auto"/>
          </w:divBdr>
        </w:div>
        <w:div w:id="478544845">
          <w:marLeft w:val="0"/>
          <w:marRight w:val="0"/>
          <w:marTop w:val="0"/>
          <w:marBottom w:val="0"/>
          <w:divBdr>
            <w:top w:val="none" w:sz="0" w:space="0" w:color="auto"/>
            <w:left w:val="none" w:sz="0" w:space="0" w:color="auto"/>
            <w:bottom w:val="none" w:sz="0" w:space="0" w:color="auto"/>
            <w:right w:val="none" w:sz="0" w:space="0" w:color="auto"/>
          </w:divBdr>
        </w:div>
        <w:div w:id="1640959234">
          <w:marLeft w:val="0"/>
          <w:marRight w:val="0"/>
          <w:marTop w:val="0"/>
          <w:marBottom w:val="0"/>
          <w:divBdr>
            <w:top w:val="none" w:sz="0" w:space="0" w:color="auto"/>
            <w:left w:val="none" w:sz="0" w:space="0" w:color="auto"/>
            <w:bottom w:val="none" w:sz="0" w:space="0" w:color="auto"/>
            <w:right w:val="none" w:sz="0" w:space="0" w:color="auto"/>
          </w:divBdr>
        </w:div>
        <w:div w:id="89661191">
          <w:marLeft w:val="0"/>
          <w:marRight w:val="0"/>
          <w:marTop w:val="0"/>
          <w:marBottom w:val="0"/>
          <w:divBdr>
            <w:top w:val="none" w:sz="0" w:space="0" w:color="auto"/>
            <w:left w:val="none" w:sz="0" w:space="0" w:color="auto"/>
            <w:bottom w:val="none" w:sz="0" w:space="0" w:color="auto"/>
            <w:right w:val="none" w:sz="0" w:space="0" w:color="auto"/>
          </w:divBdr>
        </w:div>
        <w:div w:id="1799644884">
          <w:marLeft w:val="0"/>
          <w:marRight w:val="0"/>
          <w:marTop w:val="0"/>
          <w:marBottom w:val="0"/>
          <w:divBdr>
            <w:top w:val="none" w:sz="0" w:space="0" w:color="auto"/>
            <w:left w:val="none" w:sz="0" w:space="0" w:color="auto"/>
            <w:bottom w:val="none" w:sz="0" w:space="0" w:color="auto"/>
            <w:right w:val="none" w:sz="0" w:space="0" w:color="auto"/>
          </w:divBdr>
        </w:div>
        <w:div w:id="126356648">
          <w:marLeft w:val="0"/>
          <w:marRight w:val="0"/>
          <w:marTop w:val="0"/>
          <w:marBottom w:val="0"/>
          <w:divBdr>
            <w:top w:val="none" w:sz="0" w:space="0" w:color="auto"/>
            <w:left w:val="none" w:sz="0" w:space="0" w:color="auto"/>
            <w:bottom w:val="none" w:sz="0" w:space="0" w:color="auto"/>
            <w:right w:val="none" w:sz="0" w:space="0" w:color="auto"/>
          </w:divBdr>
        </w:div>
        <w:div w:id="518811368">
          <w:marLeft w:val="0"/>
          <w:marRight w:val="0"/>
          <w:marTop w:val="0"/>
          <w:marBottom w:val="0"/>
          <w:divBdr>
            <w:top w:val="none" w:sz="0" w:space="0" w:color="auto"/>
            <w:left w:val="none" w:sz="0" w:space="0" w:color="auto"/>
            <w:bottom w:val="none" w:sz="0" w:space="0" w:color="auto"/>
            <w:right w:val="none" w:sz="0" w:space="0" w:color="auto"/>
          </w:divBdr>
        </w:div>
        <w:div w:id="1384867541">
          <w:marLeft w:val="0"/>
          <w:marRight w:val="0"/>
          <w:marTop w:val="0"/>
          <w:marBottom w:val="0"/>
          <w:divBdr>
            <w:top w:val="none" w:sz="0" w:space="0" w:color="auto"/>
            <w:left w:val="none" w:sz="0" w:space="0" w:color="auto"/>
            <w:bottom w:val="none" w:sz="0" w:space="0" w:color="auto"/>
            <w:right w:val="none" w:sz="0" w:space="0" w:color="auto"/>
          </w:divBdr>
        </w:div>
        <w:div w:id="784427971">
          <w:marLeft w:val="0"/>
          <w:marRight w:val="0"/>
          <w:marTop w:val="0"/>
          <w:marBottom w:val="0"/>
          <w:divBdr>
            <w:top w:val="none" w:sz="0" w:space="0" w:color="auto"/>
            <w:left w:val="none" w:sz="0" w:space="0" w:color="auto"/>
            <w:bottom w:val="none" w:sz="0" w:space="0" w:color="auto"/>
            <w:right w:val="none" w:sz="0" w:space="0" w:color="auto"/>
          </w:divBdr>
        </w:div>
        <w:div w:id="795215199">
          <w:marLeft w:val="0"/>
          <w:marRight w:val="0"/>
          <w:marTop w:val="0"/>
          <w:marBottom w:val="0"/>
          <w:divBdr>
            <w:top w:val="none" w:sz="0" w:space="0" w:color="auto"/>
            <w:left w:val="none" w:sz="0" w:space="0" w:color="auto"/>
            <w:bottom w:val="none" w:sz="0" w:space="0" w:color="auto"/>
            <w:right w:val="none" w:sz="0" w:space="0" w:color="auto"/>
          </w:divBdr>
        </w:div>
        <w:div w:id="446581248">
          <w:marLeft w:val="0"/>
          <w:marRight w:val="0"/>
          <w:marTop w:val="0"/>
          <w:marBottom w:val="0"/>
          <w:divBdr>
            <w:top w:val="none" w:sz="0" w:space="0" w:color="auto"/>
            <w:left w:val="none" w:sz="0" w:space="0" w:color="auto"/>
            <w:bottom w:val="none" w:sz="0" w:space="0" w:color="auto"/>
            <w:right w:val="none" w:sz="0" w:space="0" w:color="auto"/>
          </w:divBdr>
        </w:div>
        <w:div w:id="1995982733">
          <w:marLeft w:val="0"/>
          <w:marRight w:val="0"/>
          <w:marTop w:val="0"/>
          <w:marBottom w:val="0"/>
          <w:divBdr>
            <w:top w:val="none" w:sz="0" w:space="0" w:color="auto"/>
            <w:left w:val="none" w:sz="0" w:space="0" w:color="auto"/>
            <w:bottom w:val="none" w:sz="0" w:space="0" w:color="auto"/>
            <w:right w:val="none" w:sz="0" w:space="0" w:color="auto"/>
          </w:divBdr>
        </w:div>
        <w:div w:id="266548974">
          <w:marLeft w:val="0"/>
          <w:marRight w:val="0"/>
          <w:marTop w:val="0"/>
          <w:marBottom w:val="0"/>
          <w:divBdr>
            <w:top w:val="none" w:sz="0" w:space="0" w:color="auto"/>
            <w:left w:val="none" w:sz="0" w:space="0" w:color="auto"/>
            <w:bottom w:val="none" w:sz="0" w:space="0" w:color="auto"/>
            <w:right w:val="none" w:sz="0" w:space="0" w:color="auto"/>
          </w:divBdr>
        </w:div>
        <w:div w:id="1447390641">
          <w:marLeft w:val="0"/>
          <w:marRight w:val="0"/>
          <w:marTop w:val="0"/>
          <w:marBottom w:val="0"/>
          <w:divBdr>
            <w:top w:val="none" w:sz="0" w:space="0" w:color="auto"/>
            <w:left w:val="none" w:sz="0" w:space="0" w:color="auto"/>
            <w:bottom w:val="none" w:sz="0" w:space="0" w:color="auto"/>
            <w:right w:val="none" w:sz="0" w:space="0" w:color="auto"/>
          </w:divBdr>
        </w:div>
        <w:div w:id="1118378084">
          <w:marLeft w:val="0"/>
          <w:marRight w:val="0"/>
          <w:marTop w:val="0"/>
          <w:marBottom w:val="0"/>
          <w:divBdr>
            <w:top w:val="none" w:sz="0" w:space="0" w:color="auto"/>
            <w:left w:val="none" w:sz="0" w:space="0" w:color="auto"/>
            <w:bottom w:val="none" w:sz="0" w:space="0" w:color="auto"/>
            <w:right w:val="none" w:sz="0" w:space="0" w:color="auto"/>
          </w:divBdr>
        </w:div>
        <w:div w:id="858154922">
          <w:marLeft w:val="0"/>
          <w:marRight w:val="0"/>
          <w:marTop w:val="0"/>
          <w:marBottom w:val="0"/>
          <w:divBdr>
            <w:top w:val="none" w:sz="0" w:space="0" w:color="auto"/>
            <w:left w:val="none" w:sz="0" w:space="0" w:color="auto"/>
            <w:bottom w:val="none" w:sz="0" w:space="0" w:color="auto"/>
            <w:right w:val="none" w:sz="0" w:space="0" w:color="auto"/>
          </w:divBdr>
        </w:div>
        <w:div w:id="392461595">
          <w:marLeft w:val="0"/>
          <w:marRight w:val="0"/>
          <w:marTop w:val="0"/>
          <w:marBottom w:val="0"/>
          <w:divBdr>
            <w:top w:val="none" w:sz="0" w:space="0" w:color="auto"/>
            <w:left w:val="none" w:sz="0" w:space="0" w:color="auto"/>
            <w:bottom w:val="none" w:sz="0" w:space="0" w:color="auto"/>
            <w:right w:val="none" w:sz="0" w:space="0" w:color="auto"/>
          </w:divBdr>
        </w:div>
        <w:div w:id="376471010">
          <w:marLeft w:val="0"/>
          <w:marRight w:val="0"/>
          <w:marTop w:val="0"/>
          <w:marBottom w:val="0"/>
          <w:divBdr>
            <w:top w:val="none" w:sz="0" w:space="0" w:color="auto"/>
            <w:left w:val="none" w:sz="0" w:space="0" w:color="auto"/>
            <w:bottom w:val="none" w:sz="0" w:space="0" w:color="auto"/>
            <w:right w:val="none" w:sz="0" w:space="0" w:color="auto"/>
          </w:divBdr>
        </w:div>
        <w:div w:id="1901555790">
          <w:marLeft w:val="0"/>
          <w:marRight w:val="0"/>
          <w:marTop w:val="0"/>
          <w:marBottom w:val="0"/>
          <w:divBdr>
            <w:top w:val="none" w:sz="0" w:space="0" w:color="auto"/>
            <w:left w:val="none" w:sz="0" w:space="0" w:color="auto"/>
            <w:bottom w:val="none" w:sz="0" w:space="0" w:color="auto"/>
            <w:right w:val="none" w:sz="0" w:space="0" w:color="auto"/>
          </w:divBdr>
        </w:div>
        <w:div w:id="83500935">
          <w:marLeft w:val="0"/>
          <w:marRight w:val="0"/>
          <w:marTop w:val="0"/>
          <w:marBottom w:val="0"/>
          <w:divBdr>
            <w:top w:val="none" w:sz="0" w:space="0" w:color="auto"/>
            <w:left w:val="none" w:sz="0" w:space="0" w:color="auto"/>
            <w:bottom w:val="none" w:sz="0" w:space="0" w:color="auto"/>
            <w:right w:val="none" w:sz="0" w:space="0" w:color="auto"/>
          </w:divBdr>
        </w:div>
        <w:div w:id="189538315">
          <w:marLeft w:val="0"/>
          <w:marRight w:val="0"/>
          <w:marTop w:val="0"/>
          <w:marBottom w:val="0"/>
          <w:divBdr>
            <w:top w:val="none" w:sz="0" w:space="0" w:color="auto"/>
            <w:left w:val="none" w:sz="0" w:space="0" w:color="auto"/>
            <w:bottom w:val="none" w:sz="0" w:space="0" w:color="auto"/>
            <w:right w:val="none" w:sz="0" w:space="0" w:color="auto"/>
          </w:divBdr>
        </w:div>
        <w:div w:id="1567914133">
          <w:marLeft w:val="0"/>
          <w:marRight w:val="0"/>
          <w:marTop w:val="0"/>
          <w:marBottom w:val="0"/>
          <w:divBdr>
            <w:top w:val="none" w:sz="0" w:space="0" w:color="auto"/>
            <w:left w:val="none" w:sz="0" w:space="0" w:color="auto"/>
            <w:bottom w:val="none" w:sz="0" w:space="0" w:color="auto"/>
            <w:right w:val="none" w:sz="0" w:space="0" w:color="auto"/>
          </w:divBdr>
        </w:div>
        <w:div w:id="529995981">
          <w:marLeft w:val="0"/>
          <w:marRight w:val="0"/>
          <w:marTop w:val="0"/>
          <w:marBottom w:val="0"/>
          <w:divBdr>
            <w:top w:val="none" w:sz="0" w:space="0" w:color="auto"/>
            <w:left w:val="none" w:sz="0" w:space="0" w:color="auto"/>
            <w:bottom w:val="none" w:sz="0" w:space="0" w:color="auto"/>
            <w:right w:val="none" w:sz="0" w:space="0" w:color="auto"/>
          </w:divBdr>
        </w:div>
        <w:div w:id="83110565">
          <w:marLeft w:val="0"/>
          <w:marRight w:val="0"/>
          <w:marTop w:val="0"/>
          <w:marBottom w:val="0"/>
          <w:divBdr>
            <w:top w:val="none" w:sz="0" w:space="0" w:color="auto"/>
            <w:left w:val="none" w:sz="0" w:space="0" w:color="auto"/>
            <w:bottom w:val="none" w:sz="0" w:space="0" w:color="auto"/>
            <w:right w:val="none" w:sz="0" w:space="0" w:color="auto"/>
          </w:divBdr>
        </w:div>
        <w:div w:id="301546226">
          <w:marLeft w:val="0"/>
          <w:marRight w:val="0"/>
          <w:marTop w:val="0"/>
          <w:marBottom w:val="0"/>
          <w:divBdr>
            <w:top w:val="none" w:sz="0" w:space="0" w:color="auto"/>
            <w:left w:val="none" w:sz="0" w:space="0" w:color="auto"/>
            <w:bottom w:val="none" w:sz="0" w:space="0" w:color="auto"/>
            <w:right w:val="none" w:sz="0" w:space="0" w:color="auto"/>
          </w:divBdr>
        </w:div>
        <w:div w:id="2115587108">
          <w:marLeft w:val="0"/>
          <w:marRight w:val="0"/>
          <w:marTop w:val="0"/>
          <w:marBottom w:val="0"/>
          <w:divBdr>
            <w:top w:val="none" w:sz="0" w:space="0" w:color="auto"/>
            <w:left w:val="none" w:sz="0" w:space="0" w:color="auto"/>
            <w:bottom w:val="none" w:sz="0" w:space="0" w:color="auto"/>
            <w:right w:val="none" w:sz="0" w:space="0" w:color="auto"/>
          </w:divBdr>
        </w:div>
        <w:div w:id="447241038">
          <w:marLeft w:val="0"/>
          <w:marRight w:val="0"/>
          <w:marTop w:val="0"/>
          <w:marBottom w:val="0"/>
          <w:divBdr>
            <w:top w:val="none" w:sz="0" w:space="0" w:color="auto"/>
            <w:left w:val="none" w:sz="0" w:space="0" w:color="auto"/>
            <w:bottom w:val="none" w:sz="0" w:space="0" w:color="auto"/>
            <w:right w:val="none" w:sz="0" w:space="0" w:color="auto"/>
          </w:divBdr>
        </w:div>
        <w:div w:id="1882131579">
          <w:marLeft w:val="0"/>
          <w:marRight w:val="0"/>
          <w:marTop w:val="0"/>
          <w:marBottom w:val="0"/>
          <w:divBdr>
            <w:top w:val="none" w:sz="0" w:space="0" w:color="auto"/>
            <w:left w:val="none" w:sz="0" w:space="0" w:color="auto"/>
            <w:bottom w:val="none" w:sz="0" w:space="0" w:color="auto"/>
            <w:right w:val="none" w:sz="0" w:space="0" w:color="auto"/>
          </w:divBdr>
        </w:div>
        <w:div w:id="1458064031">
          <w:marLeft w:val="0"/>
          <w:marRight w:val="0"/>
          <w:marTop w:val="0"/>
          <w:marBottom w:val="0"/>
          <w:divBdr>
            <w:top w:val="none" w:sz="0" w:space="0" w:color="auto"/>
            <w:left w:val="none" w:sz="0" w:space="0" w:color="auto"/>
            <w:bottom w:val="none" w:sz="0" w:space="0" w:color="auto"/>
            <w:right w:val="none" w:sz="0" w:space="0" w:color="auto"/>
          </w:divBdr>
        </w:div>
        <w:div w:id="1647587454">
          <w:marLeft w:val="0"/>
          <w:marRight w:val="0"/>
          <w:marTop w:val="0"/>
          <w:marBottom w:val="0"/>
          <w:divBdr>
            <w:top w:val="none" w:sz="0" w:space="0" w:color="auto"/>
            <w:left w:val="none" w:sz="0" w:space="0" w:color="auto"/>
            <w:bottom w:val="none" w:sz="0" w:space="0" w:color="auto"/>
            <w:right w:val="none" w:sz="0" w:space="0" w:color="auto"/>
          </w:divBdr>
        </w:div>
        <w:div w:id="1856190517">
          <w:marLeft w:val="0"/>
          <w:marRight w:val="0"/>
          <w:marTop w:val="0"/>
          <w:marBottom w:val="0"/>
          <w:divBdr>
            <w:top w:val="none" w:sz="0" w:space="0" w:color="auto"/>
            <w:left w:val="none" w:sz="0" w:space="0" w:color="auto"/>
            <w:bottom w:val="none" w:sz="0" w:space="0" w:color="auto"/>
            <w:right w:val="none" w:sz="0" w:space="0" w:color="auto"/>
          </w:divBdr>
        </w:div>
        <w:div w:id="1453793165">
          <w:marLeft w:val="0"/>
          <w:marRight w:val="0"/>
          <w:marTop w:val="0"/>
          <w:marBottom w:val="0"/>
          <w:divBdr>
            <w:top w:val="none" w:sz="0" w:space="0" w:color="auto"/>
            <w:left w:val="none" w:sz="0" w:space="0" w:color="auto"/>
            <w:bottom w:val="none" w:sz="0" w:space="0" w:color="auto"/>
            <w:right w:val="none" w:sz="0" w:space="0" w:color="auto"/>
          </w:divBdr>
        </w:div>
        <w:div w:id="48695658">
          <w:marLeft w:val="0"/>
          <w:marRight w:val="0"/>
          <w:marTop w:val="0"/>
          <w:marBottom w:val="0"/>
          <w:divBdr>
            <w:top w:val="none" w:sz="0" w:space="0" w:color="auto"/>
            <w:left w:val="none" w:sz="0" w:space="0" w:color="auto"/>
            <w:bottom w:val="none" w:sz="0" w:space="0" w:color="auto"/>
            <w:right w:val="none" w:sz="0" w:space="0" w:color="auto"/>
          </w:divBdr>
        </w:div>
        <w:div w:id="1054499509">
          <w:marLeft w:val="0"/>
          <w:marRight w:val="0"/>
          <w:marTop w:val="0"/>
          <w:marBottom w:val="0"/>
          <w:divBdr>
            <w:top w:val="none" w:sz="0" w:space="0" w:color="auto"/>
            <w:left w:val="none" w:sz="0" w:space="0" w:color="auto"/>
            <w:bottom w:val="none" w:sz="0" w:space="0" w:color="auto"/>
            <w:right w:val="none" w:sz="0" w:space="0" w:color="auto"/>
          </w:divBdr>
        </w:div>
        <w:div w:id="1526792299">
          <w:marLeft w:val="0"/>
          <w:marRight w:val="0"/>
          <w:marTop w:val="0"/>
          <w:marBottom w:val="0"/>
          <w:divBdr>
            <w:top w:val="none" w:sz="0" w:space="0" w:color="auto"/>
            <w:left w:val="none" w:sz="0" w:space="0" w:color="auto"/>
            <w:bottom w:val="none" w:sz="0" w:space="0" w:color="auto"/>
            <w:right w:val="none" w:sz="0" w:space="0" w:color="auto"/>
          </w:divBdr>
        </w:div>
        <w:div w:id="70853785">
          <w:marLeft w:val="0"/>
          <w:marRight w:val="0"/>
          <w:marTop w:val="0"/>
          <w:marBottom w:val="0"/>
          <w:divBdr>
            <w:top w:val="none" w:sz="0" w:space="0" w:color="auto"/>
            <w:left w:val="none" w:sz="0" w:space="0" w:color="auto"/>
            <w:bottom w:val="none" w:sz="0" w:space="0" w:color="auto"/>
            <w:right w:val="none" w:sz="0" w:space="0" w:color="auto"/>
          </w:divBdr>
        </w:div>
        <w:div w:id="610473268">
          <w:marLeft w:val="0"/>
          <w:marRight w:val="0"/>
          <w:marTop w:val="0"/>
          <w:marBottom w:val="0"/>
          <w:divBdr>
            <w:top w:val="none" w:sz="0" w:space="0" w:color="auto"/>
            <w:left w:val="none" w:sz="0" w:space="0" w:color="auto"/>
            <w:bottom w:val="none" w:sz="0" w:space="0" w:color="auto"/>
            <w:right w:val="none" w:sz="0" w:space="0" w:color="auto"/>
          </w:divBdr>
        </w:div>
        <w:div w:id="1808013191">
          <w:marLeft w:val="0"/>
          <w:marRight w:val="0"/>
          <w:marTop w:val="0"/>
          <w:marBottom w:val="0"/>
          <w:divBdr>
            <w:top w:val="none" w:sz="0" w:space="0" w:color="auto"/>
            <w:left w:val="none" w:sz="0" w:space="0" w:color="auto"/>
            <w:bottom w:val="none" w:sz="0" w:space="0" w:color="auto"/>
            <w:right w:val="none" w:sz="0" w:space="0" w:color="auto"/>
          </w:divBdr>
        </w:div>
        <w:div w:id="339742585">
          <w:marLeft w:val="0"/>
          <w:marRight w:val="0"/>
          <w:marTop w:val="0"/>
          <w:marBottom w:val="0"/>
          <w:divBdr>
            <w:top w:val="none" w:sz="0" w:space="0" w:color="auto"/>
            <w:left w:val="none" w:sz="0" w:space="0" w:color="auto"/>
            <w:bottom w:val="none" w:sz="0" w:space="0" w:color="auto"/>
            <w:right w:val="none" w:sz="0" w:space="0" w:color="auto"/>
          </w:divBdr>
        </w:div>
        <w:div w:id="470639332">
          <w:marLeft w:val="0"/>
          <w:marRight w:val="0"/>
          <w:marTop w:val="0"/>
          <w:marBottom w:val="0"/>
          <w:divBdr>
            <w:top w:val="none" w:sz="0" w:space="0" w:color="auto"/>
            <w:left w:val="none" w:sz="0" w:space="0" w:color="auto"/>
            <w:bottom w:val="none" w:sz="0" w:space="0" w:color="auto"/>
            <w:right w:val="none" w:sz="0" w:space="0" w:color="auto"/>
          </w:divBdr>
        </w:div>
        <w:div w:id="1526796021">
          <w:marLeft w:val="0"/>
          <w:marRight w:val="0"/>
          <w:marTop w:val="0"/>
          <w:marBottom w:val="0"/>
          <w:divBdr>
            <w:top w:val="none" w:sz="0" w:space="0" w:color="auto"/>
            <w:left w:val="none" w:sz="0" w:space="0" w:color="auto"/>
            <w:bottom w:val="none" w:sz="0" w:space="0" w:color="auto"/>
            <w:right w:val="none" w:sz="0" w:space="0" w:color="auto"/>
          </w:divBdr>
        </w:div>
        <w:div w:id="1482648979">
          <w:marLeft w:val="0"/>
          <w:marRight w:val="0"/>
          <w:marTop w:val="0"/>
          <w:marBottom w:val="0"/>
          <w:divBdr>
            <w:top w:val="none" w:sz="0" w:space="0" w:color="auto"/>
            <w:left w:val="none" w:sz="0" w:space="0" w:color="auto"/>
            <w:bottom w:val="none" w:sz="0" w:space="0" w:color="auto"/>
            <w:right w:val="none" w:sz="0" w:space="0" w:color="auto"/>
          </w:divBdr>
        </w:div>
        <w:div w:id="1405295214">
          <w:marLeft w:val="0"/>
          <w:marRight w:val="0"/>
          <w:marTop w:val="0"/>
          <w:marBottom w:val="0"/>
          <w:divBdr>
            <w:top w:val="none" w:sz="0" w:space="0" w:color="auto"/>
            <w:left w:val="none" w:sz="0" w:space="0" w:color="auto"/>
            <w:bottom w:val="none" w:sz="0" w:space="0" w:color="auto"/>
            <w:right w:val="none" w:sz="0" w:space="0" w:color="auto"/>
          </w:divBdr>
        </w:div>
        <w:div w:id="2025356279">
          <w:marLeft w:val="0"/>
          <w:marRight w:val="0"/>
          <w:marTop w:val="0"/>
          <w:marBottom w:val="0"/>
          <w:divBdr>
            <w:top w:val="none" w:sz="0" w:space="0" w:color="auto"/>
            <w:left w:val="none" w:sz="0" w:space="0" w:color="auto"/>
            <w:bottom w:val="none" w:sz="0" w:space="0" w:color="auto"/>
            <w:right w:val="none" w:sz="0" w:space="0" w:color="auto"/>
          </w:divBdr>
        </w:div>
        <w:div w:id="1743529312">
          <w:marLeft w:val="0"/>
          <w:marRight w:val="0"/>
          <w:marTop w:val="0"/>
          <w:marBottom w:val="0"/>
          <w:divBdr>
            <w:top w:val="none" w:sz="0" w:space="0" w:color="auto"/>
            <w:left w:val="none" w:sz="0" w:space="0" w:color="auto"/>
            <w:bottom w:val="none" w:sz="0" w:space="0" w:color="auto"/>
            <w:right w:val="none" w:sz="0" w:space="0" w:color="auto"/>
          </w:divBdr>
        </w:div>
        <w:div w:id="1411539656">
          <w:marLeft w:val="0"/>
          <w:marRight w:val="0"/>
          <w:marTop w:val="0"/>
          <w:marBottom w:val="0"/>
          <w:divBdr>
            <w:top w:val="none" w:sz="0" w:space="0" w:color="auto"/>
            <w:left w:val="none" w:sz="0" w:space="0" w:color="auto"/>
            <w:bottom w:val="none" w:sz="0" w:space="0" w:color="auto"/>
            <w:right w:val="none" w:sz="0" w:space="0" w:color="auto"/>
          </w:divBdr>
        </w:div>
        <w:div w:id="1016540890">
          <w:marLeft w:val="0"/>
          <w:marRight w:val="0"/>
          <w:marTop w:val="0"/>
          <w:marBottom w:val="0"/>
          <w:divBdr>
            <w:top w:val="none" w:sz="0" w:space="0" w:color="auto"/>
            <w:left w:val="none" w:sz="0" w:space="0" w:color="auto"/>
            <w:bottom w:val="none" w:sz="0" w:space="0" w:color="auto"/>
            <w:right w:val="none" w:sz="0" w:space="0" w:color="auto"/>
          </w:divBdr>
        </w:div>
        <w:div w:id="1887251357">
          <w:marLeft w:val="0"/>
          <w:marRight w:val="0"/>
          <w:marTop w:val="0"/>
          <w:marBottom w:val="0"/>
          <w:divBdr>
            <w:top w:val="none" w:sz="0" w:space="0" w:color="auto"/>
            <w:left w:val="none" w:sz="0" w:space="0" w:color="auto"/>
            <w:bottom w:val="none" w:sz="0" w:space="0" w:color="auto"/>
            <w:right w:val="none" w:sz="0" w:space="0" w:color="auto"/>
          </w:divBdr>
        </w:div>
        <w:div w:id="971131586">
          <w:marLeft w:val="0"/>
          <w:marRight w:val="0"/>
          <w:marTop w:val="0"/>
          <w:marBottom w:val="0"/>
          <w:divBdr>
            <w:top w:val="none" w:sz="0" w:space="0" w:color="auto"/>
            <w:left w:val="none" w:sz="0" w:space="0" w:color="auto"/>
            <w:bottom w:val="none" w:sz="0" w:space="0" w:color="auto"/>
            <w:right w:val="none" w:sz="0" w:space="0" w:color="auto"/>
          </w:divBdr>
        </w:div>
        <w:div w:id="460804599">
          <w:marLeft w:val="0"/>
          <w:marRight w:val="0"/>
          <w:marTop w:val="0"/>
          <w:marBottom w:val="0"/>
          <w:divBdr>
            <w:top w:val="none" w:sz="0" w:space="0" w:color="auto"/>
            <w:left w:val="none" w:sz="0" w:space="0" w:color="auto"/>
            <w:bottom w:val="none" w:sz="0" w:space="0" w:color="auto"/>
            <w:right w:val="none" w:sz="0" w:space="0" w:color="auto"/>
          </w:divBdr>
        </w:div>
        <w:div w:id="281691793">
          <w:marLeft w:val="0"/>
          <w:marRight w:val="0"/>
          <w:marTop w:val="0"/>
          <w:marBottom w:val="0"/>
          <w:divBdr>
            <w:top w:val="none" w:sz="0" w:space="0" w:color="auto"/>
            <w:left w:val="none" w:sz="0" w:space="0" w:color="auto"/>
            <w:bottom w:val="none" w:sz="0" w:space="0" w:color="auto"/>
            <w:right w:val="none" w:sz="0" w:space="0" w:color="auto"/>
          </w:divBdr>
        </w:div>
        <w:div w:id="905264623">
          <w:marLeft w:val="0"/>
          <w:marRight w:val="0"/>
          <w:marTop w:val="0"/>
          <w:marBottom w:val="0"/>
          <w:divBdr>
            <w:top w:val="none" w:sz="0" w:space="0" w:color="auto"/>
            <w:left w:val="none" w:sz="0" w:space="0" w:color="auto"/>
            <w:bottom w:val="none" w:sz="0" w:space="0" w:color="auto"/>
            <w:right w:val="none" w:sz="0" w:space="0" w:color="auto"/>
          </w:divBdr>
        </w:div>
        <w:div w:id="554318782">
          <w:marLeft w:val="0"/>
          <w:marRight w:val="0"/>
          <w:marTop w:val="0"/>
          <w:marBottom w:val="0"/>
          <w:divBdr>
            <w:top w:val="none" w:sz="0" w:space="0" w:color="auto"/>
            <w:left w:val="none" w:sz="0" w:space="0" w:color="auto"/>
            <w:bottom w:val="none" w:sz="0" w:space="0" w:color="auto"/>
            <w:right w:val="none" w:sz="0" w:space="0" w:color="auto"/>
          </w:divBdr>
        </w:div>
        <w:div w:id="1871532189">
          <w:marLeft w:val="0"/>
          <w:marRight w:val="0"/>
          <w:marTop w:val="0"/>
          <w:marBottom w:val="0"/>
          <w:divBdr>
            <w:top w:val="none" w:sz="0" w:space="0" w:color="auto"/>
            <w:left w:val="none" w:sz="0" w:space="0" w:color="auto"/>
            <w:bottom w:val="none" w:sz="0" w:space="0" w:color="auto"/>
            <w:right w:val="none" w:sz="0" w:space="0" w:color="auto"/>
          </w:divBdr>
        </w:div>
        <w:div w:id="967515441">
          <w:marLeft w:val="0"/>
          <w:marRight w:val="0"/>
          <w:marTop w:val="0"/>
          <w:marBottom w:val="0"/>
          <w:divBdr>
            <w:top w:val="none" w:sz="0" w:space="0" w:color="auto"/>
            <w:left w:val="none" w:sz="0" w:space="0" w:color="auto"/>
            <w:bottom w:val="none" w:sz="0" w:space="0" w:color="auto"/>
            <w:right w:val="none" w:sz="0" w:space="0" w:color="auto"/>
          </w:divBdr>
        </w:div>
        <w:div w:id="2033072217">
          <w:marLeft w:val="0"/>
          <w:marRight w:val="0"/>
          <w:marTop w:val="0"/>
          <w:marBottom w:val="0"/>
          <w:divBdr>
            <w:top w:val="none" w:sz="0" w:space="0" w:color="auto"/>
            <w:left w:val="none" w:sz="0" w:space="0" w:color="auto"/>
            <w:bottom w:val="none" w:sz="0" w:space="0" w:color="auto"/>
            <w:right w:val="none" w:sz="0" w:space="0" w:color="auto"/>
          </w:divBdr>
        </w:div>
        <w:div w:id="1490369700">
          <w:marLeft w:val="0"/>
          <w:marRight w:val="0"/>
          <w:marTop w:val="0"/>
          <w:marBottom w:val="0"/>
          <w:divBdr>
            <w:top w:val="none" w:sz="0" w:space="0" w:color="auto"/>
            <w:left w:val="none" w:sz="0" w:space="0" w:color="auto"/>
            <w:bottom w:val="none" w:sz="0" w:space="0" w:color="auto"/>
            <w:right w:val="none" w:sz="0" w:space="0" w:color="auto"/>
          </w:divBdr>
        </w:div>
        <w:div w:id="1737194722">
          <w:marLeft w:val="0"/>
          <w:marRight w:val="0"/>
          <w:marTop w:val="0"/>
          <w:marBottom w:val="0"/>
          <w:divBdr>
            <w:top w:val="none" w:sz="0" w:space="0" w:color="auto"/>
            <w:left w:val="none" w:sz="0" w:space="0" w:color="auto"/>
            <w:bottom w:val="none" w:sz="0" w:space="0" w:color="auto"/>
            <w:right w:val="none" w:sz="0" w:space="0" w:color="auto"/>
          </w:divBdr>
        </w:div>
        <w:div w:id="106508308">
          <w:marLeft w:val="0"/>
          <w:marRight w:val="0"/>
          <w:marTop w:val="0"/>
          <w:marBottom w:val="0"/>
          <w:divBdr>
            <w:top w:val="none" w:sz="0" w:space="0" w:color="auto"/>
            <w:left w:val="none" w:sz="0" w:space="0" w:color="auto"/>
            <w:bottom w:val="none" w:sz="0" w:space="0" w:color="auto"/>
            <w:right w:val="none" w:sz="0" w:space="0" w:color="auto"/>
          </w:divBdr>
        </w:div>
        <w:div w:id="306589681">
          <w:marLeft w:val="0"/>
          <w:marRight w:val="0"/>
          <w:marTop w:val="0"/>
          <w:marBottom w:val="0"/>
          <w:divBdr>
            <w:top w:val="none" w:sz="0" w:space="0" w:color="auto"/>
            <w:left w:val="none" w:sz="0" w:space="0" w:color="auto"/>
            <w:bottom w:val="none" w:sz="0" w:space="0" w:color="auto"/>
            <w:right w:val="none" w:sz="0" w:space="0" w:color="auto"/>
          </w:divBdr>
        </w:div>
        <w:div w:id="1126657833">
          <w:marLeft w:val="0"/>
          <w:marRight w:val="0"/>
          <w:marTop w:val="0"/>
          <w:marBottom w:val="0"/>
          <w:divBdr>
            <w:top w:val="none" w:sz="0" w:space="0" w:color="auto"/>
            <w:left w:val="none" w:sz="0" w:space="0" w:color="auto"/>
            <w:bottom w:val="none" w:sz="0" w:space="0" w:color="auto"/>
            <w:right w:val="none" w:sz="0" w:space="0" w:color="auto"/>
          </w:divBdr>
        </w:div>
        <w:div w:id="738484312">
          <w:marLeft w:val="0"/>
          <w:marRight w:val="0"/>
          <w:marTop w:val="0"/>
          <w:marBottom w:val="0"/>
          <w:divBdr>
            <w:top w:val="none" w:sz="0" w:space="0" w:color="auto"/>
            <w:left w:val="none" w:sz="0" w:space="0" w:color="auto"/>
            <w:bottom w:val="none" w:sz="0" w:space="0" w:color="auto"/>
            <w:right w:val="none" w:sz="0" w:space="0" w:color="auto"/>
          </w:divBdr>
        </w:div>
        <w:div w:id="817039358">
          <w:marLeft w:val="0"/>
          <w:marRight w:val="0"/>
          <w:marTop w:val="0"/>
          <w:marBottom w:val="0"/>
          <w:divBdr>
            <w:top w:val="none" w:sz="0" w:space="0" w:color="auto"/>
            <w:left w:val="none" w:sz="0" w:space="0" w:color="auto"/>
            <w:bottom w:val="none" w:sz="0" w:space="0" w:color="auto"/>
            <w:right w:val="none" w:sz="0" w:space="0" w:color="auto"/>
          </w:divBdr>
        </w:div>
        <w:div w:id="753669536">
          <w:marLeft w:val="0"/>
          <w:marRight w:val="0"/>
          <w:marTop w:val="0"/>
          <w:marBottom w:val="0"/>
          <w:divBdr>
            <w:top w:val="none" w:sz="0" w:space="0" w:color="auto"/>
            <w:left w:val="none" w:sz="0" w:space="0" w:color="auto"/>
            <w:bottom w:val="none" w:sz="0" w:space="0" w:color="auto"/>
            <w:right w:val="none" w:sz="0" w:space="0" w:color="auto"/>
          </w:divBdr>
        </w:div>
        <w:div w:id="896742091">
          <w:marLeft w:val="0"/>
          <w:marRight w:val="0"/>
          <w:marTop w:val="0"/>
          <w:marBottom w:val="0"/>
          <w:divBdr>
            <w:top w:val="none" w:sz="0" w:space="0" w:color="auto"/>
            <w:left w:val="none" w:sz="0" w:space="0" w:color="auto"/>
            <w:bottom w:val="none" w:sz="0" w:space="0" w:color="auto"/>
            <w:right w:val="none" w:sz="0" w:space="0" w:color="auto"/>
          </w:divBdr>
        </w:div>
        <w:div w:id="535392769">
          <w:marLeft w:val="0"/>
          <w:marRight w:val="0"/>
          <w:marTop w:val="0"/>
          <w:marBottom w:val="0"/>
          <w:divBdr>
            <w:top w:val="none" w:sz="0" w:space="0" w:color="auto"/>
            <w:left w:val="none" w:sz="0" w:space="0" w:color="auto"/>
            <w:bottom w:val="none" w:sz="0" w:space="0" w:color="auto"/>
            <w:right w:val="none" w:sz="0" w:space="0" w:color="auto"/>
          </w:divBdr>
        </w:div>
        <w:div w:id="797262793">
          <w:marLeft w:val="0"/>
          <w:marRight w:val="0"/>
          <w:marTop w:val="0"/>
          <w:marBottom w:val="0"/>
          <w:divBdr>
            <w:top w:val="none" w:sz="0" w:space="0" w:color="auto"/>
            <w:left w:val="none" w:sz="0" w:space="0" w:color="auto"/>
            <w:bottom w:val="none" w:sz="0" w:space="0" w:color="auto"/>
            <w:right w:val="none" w:sz="0" w:space="0" w:color="auto"/>
          </w:divBdr>
        </w:div>
        <w:div w:id="572080312">
          <w:marLeft w:val="0"/>
          <w:marRight w:val="0"/>
          <w:marTop w:val="0"/>
          <w:marBottom w:val="0"/>
          <w:divBdr>
            <w:top w:val="none" w:sz="0" w:space="0" w:color="auto"/>
            <w:left w:val="none" w:sz="0" w:space="0" w:color="auto"/>
            <w:bottom w:val="none" w:sz="0" w:space="0" w:color="auto"/>
            <w:right w:val="none" w:sz="0" w:space="0" w:color="auto"/>
          </w:divBdr>
        </w:div>
        <w:div w:id="1559246485">
          <w:marLeft w:val="0"/>
          <w:marRight w:val="0"/>
          <w:marTop w:val="0"/>
          <w:marBottom w:val="0"/>
          <w:divBdr>
            <w:top w:val="none" w:sz="0" w:space="0" w:color="auto"/>
            <w:left w:val="none" w:sz="0" w:space="0" w:color="auto"/>
            <w:bottom w:val="none" w:sz="0" w:space="0" w:color="auto"/>
            <w:right w:val="none" w:sz="0" w:space="0" w:color="auto"/>
          </w:divBdr>
        </w:div>
        <w:div w:id="2045865894">
          <w:marLeft w:val="0"/>
          <w:marRight w:val="0"/>
          <w:marTop w:val="0"/>
          <w:marBottom w:val="0"/>
          <w:divBdr>
            <w:top w:val="none" w:sz="0" w:space="0" w:color="auto"/>
            <w:left w:val="none" w:sz="0" w:space="0" w:color="auto"/>
            <w:bottom w:val="none" w:sz="0" w:space="0" w:color="auto"/>
            <w:right w:val="none" w:sz="0" w:space="0" w:color="auto"/>
          </w:divBdr>
        </w:div>
        <w:div w:id="1825075431">
          <w:marLeft w:val="0"/>
          <w:marRight w:val="0"/>
          <w:marTop w:val="0"/>
          <w:marBottom w:val="0"/>
          <w:divBdr>
            <w:top w:val="none" w:sz="0" w:space="0" w:color="auto"/>
            <w:left w:val="none" w:sz="0" w:space="0" w:color="auto"/>
            <w:bottom w:val="none" w:sz="0" w:space="0" w:color="auto"/>
            <w:right w:val="none" w:sz="0" w:space="0" w:color="auto"/>
          </w:divBdr>
        </w:div>
        <w:div w:id="2142073144">
          <w:marLeft w:val="0"/>
          <w:marRight w:val="0"/>
          <w:marTop w:val="0"/>
          <w:marBottom w:val="0"/>
          <w:divBdr>
            <w:top w:val="none" w:sz="0" w:space="0" w:color="auto"/>
            <w:left w:val="none" w:sz="0" w:space="0" w:color="auto"/>
            <w:bottom w:val="none" w:sz="0" w:space="0" w:color="auto"/>
            <w:right w:val="none" w:sz="0" w:space="0" w:color="auto"/>
          </w:divBdr>
        </w:div>
        <w:div w:id="522330780">
          <w:marLeft w:val="0"/>
          <w:marRight w:val="0"/>
          <w:marTop w:val="0"/>
          <w:marBottom w:val="0"/>
          <w:divBdr>
            <w:top w:val="none" w:sz="0" w:space="0" w:color="auto"/>
            <w:left w:val="none" w:sz="0" w:space="0" w:color="auto"/>
            <w:bottom w:val="none" w:sz="0" w:space="0" w:color="auto"/>
            <w:right w:val="none" w:sz="0" w:space="0" w:color="auto"/>
          </w:divBdr>
        </w:div>
        <w:div w:id="971440673">
          <w:marLeft w:val="0"/>
          <w:marRight w:val="0"/>
          <w:marTop w:val="0"/>
          <w:marBottom w:val="0"/>
          <w:divBdr>
            <w:top w:val="none" w:sz="0" w:space="0" w:color="auto"/>
            <w:left w:val="none" w:sz="0" w:space="0" w:color="auto"/>
            <w:bottom w:val="none" w:sz="0" w:space="0" w:color="auto"/>
            <w:right w:val="none" w:sz="0" w:space="0" w:color="auto"/>
          </w:divBdr>
        </w:div>
        <w:div w:id="946930925">
          <w:marLeft w:val="0"/>
          <w:marRight w:val="0"/>
          <w:marTop w:val="0"/>
          <w:marBottom w:val="0"/>
          <w:divBdr>
            <w:top w:val="none" w:sz="0" w:space="0" w:color="auto"/>
            <w:left w:val="none" w:sz="0" w:space="0" w:color="auto"/>
            <w:bottom w:val="none" w:sz="0" w:space="0" w:color="auto"/>
            <w:right w:val="none" w:sz="0" w:space="0" w:color="auto"/>
          </w:divBdr>
        </w:div>
        <w:div w:id="1963918360">
          <w:marLeft w:val="0"/>
          <w:marRight w:val="0"/>
          <w:marTop w:val="0"/>
          <w:marBottom w:val="0"/>
          <w:divBdr>
            <w:top w:val="none" w:sz="0" w:space="0" w:color="auto"/>
            <w:left w:val="none" w:sz="0" w:space="0" w:color="auto"/>
            <w:bottom w:val="none" w:sz="0" w:space="0" w:color="auto"/>
            <w:right w:val="none" w:sz="0" w:space="0" w:color="auto"/>
          </w:divBdr>
        </w:div>
        <w:div w:id="428087319">
          <w:marLeft w:val="0"/>
          <w:marRight w:val="0"/>
          <w:marTop w:val="0"/>
          <w:marBottom w:val="0"/>
          <w:divBdr>
            <w:top w:val="none" w:sz="0" w:space="0" w:color="auto"/>
            <w:left w:val="none" w:sz="0" w:space="0" w:color="auto"/>
            <w:bottom w:val="none" w:sz="0" w:space="0" w:color="auto"/>
            <w:right w:val="none" w:sz="0" w:space="0" w:color="auto"/>
          </w:divBdr>
        </w:div>
        <w:div w:id="730812734">
          <w:marLeft w:val="0"/>
          <w:marRight w:val="0"/>
          <w:marTop w:val="0"/>
          <w:marBottom w:val="0"/>
          <w:divBdr>
            <w:top w:val="none" w:sz="0" w:space="0" w:color="auto"/>
            <w:left w:val="none" w:sz="0" w:space="0" w:color="auto"/>
            <w:bottom w:val="none" w:sz="0" w:space="0" w:color="auto"/>
            <w:right w:val="none" w:sz="0" w:space="0" w:color="auto"/>
          </w:divBdr>
        </w:div>
        <w:div w:id="1654526149">
          <w:marLeft w:val="0"/>
          <w:marRight w:val="0"/>
          <w:marTop w:val="0"/>
          <w:marBottom w:val="0"/>
          <w:divBdr>
            <w:top w:val="none" w:sz="0" w:space="0" w:color="auto"/>
            <w:left w:val="none" w:sz="0" w:space="0" w:color="auto"/>
            <w:bottom w:val="none" w:sz="0" w:space="0" w:color="auto"/>
            <w:right w:val="none" w:sz="0" w:space="0" w:color="auto"/>
          </w:divBdr>
        </w:div>
        <w:div w:id="1481458327">
          <w:marLeft w:val="0"/>
          <w:marRight w:val="0"/>
          <w:marTop w:val="0"/>
          <w:marBottom w:val="0"/>
          <w:divBdr>
            <w:top w:val="none" w:sz="0" w:space="0" w:color="auto"/>
            <w:left w:val="none" w:sz="0" w:space="0" w:color="auto"/>
            <w:bottom w:val="none" w:sz="0" w:space="0" w:color="auto"/>
            <w:right w:val="none" w:sz="0" w:space="0" w:color="auto"/>
          </w:divBdr>
        </w:div>
        <w:div w:id="1222013222">
          <w:marLeft w:val="0"/>
          <w:marRight w:val="0"/>
          <w:marTop w:val="0"/>
          <w:marBottom w:val="0"/>
          <w:divBdr>
            <w:top w:val="none" w:sz="0" w:space="0" w:color="auto"/>
            <w:left w:val="none" w:sz="0" w:space="0" w:color="auto"/>
            <w:bottom w:val="none" w:sz="0" w:space="0" w:color="auto"/>
            <w:right w:val="none" w:sz="0" w:space="0" w:color="auto"/>
          </w:divBdr>
        </w:div>
        <w:div w:id="1612930664">
          <w:marLeft w:val="0"/>
          <w:marRight w:val="0"/>
          <w:marTop w:val="0"/>
          <w:marBottom w:val="0"/>
          <w:divBdr>
            <w:top w:val="none" w:sz="0" w:space="0" w:color="auto"/>
            <w:left w:val="none" w:sz="0" w:space="0" w:color="auto"/>
            <w:bottom w:val="none" w:sz="0" w:space="0" w:color="auto"/>
            <w:right w:val="none" w:sz="0" w:space="0" w:color="auto"/>
          </w:divBdr>
        </w:div>
        <w:div w:id="1658922430">
          <w:marLeft w:val="0"/>
          <w:marRight w:val="0"/>
          <w:marTop w:val="0"/>
          <w:marBottom w:val="0"/>
          <w:divBdr>
            <w:top w:val="none" w:sz="0" w:space="0" w:color="auto"/>
            <w:left w:val="none" w:sz="0" w:space="0" w:color="auto"/>
            <w:bottom w:val="none" w:sz="0" w:space="0" w:color="auto"/>
            <w:right w:val="none" w:sz="0" w:space="0" w:color="auto"/>
          </w:divBdr>
        </w:div>
        <w:div w:id="56785825">
          <w:marLeft w:val="0"/>
          <w:marRight w:val="0"/>
          <w:marTop w:val="0"/>
          <w:marBottom w:val="0"/>
          <w:divBdr>
            <w:top w:val="none" w:sz="0" w:space="0" w:color="auto"/>
            <w:left w:val="none" w:sz="0" w:space="0" w:color="auto"/>
            <w:bottom w:val="none" w:sz="0" w:space="0" w:color="auto"/>
            <w:right w:val="none" w:sz="0" w:space="0" w:color="auto"/>
          </w:divBdr>
        </w:div>
        <w:div w:id="2060937392">
          <w:marLeft w:val="0"/>
          <w:marRight w:val="0"/>
          <w:marTop w:val="0"/>
          <w:marBottom w:val="0"/>
          <w:divBdr>
            <w:top w:val="none" w:sz="0" w:space="0" w:color="auto"/>
            <w:left w:val="none" w:sz="0" w:space="0" w:color="auto"/>
            <w:bottom w:val="none" w:sz="0" w:space="0" w:color="auto"/>
            <w:right w:val="none" w:sz="0" w:space="0" w:color="auto"/>
          </w:divBdr>
        </w:div>
        <w:div w:id="1362633887">
          <w:marLeft w:val="0"/>
          <w:marRight w:val="0"/>
          <w:marTop w:val="0"/>
          <w:marBottom w:val="0"/>
          <w:divBdr>
            <w:top w:val="none" w:sz="0" w:space="0" w:color="auto"/>
            <w:left w:val="none" w:sz="0" w:space="0" w:color="auto"/>
            <w:bottom w:val="none" w:sz="0" w:space="0" w:color="auto"/>
            <w:right w:val="none" w:sz="0" w:space="0" w:color="auto"/>
          </w:divBdr>
        </w:div>
        <w:div w:id="228810487">
          <w:marLeft w:val="0"/>
          <w:marRight w:val="0"/>
          <w:marTop w:val="0"/>
          <w:marBottom w:val="0"/>
          <w:divBdr>
            <w:top w:val="none" w:sz="0" w:space="0" w:color="auto"/>
            <w:left w:val="none" w:sz="0" w:space="0" w:color="auto"/>
            <w:bottom w:val="none" w:sz="0" w:space="0" w:color="auto"/>
            <w:right w:val="none" w:sz="0" w:space="0" w:color="auto"/>
          </w:divBdr>
        </w:div>
        <w:div w:id="1342926178">
          <w:marLeft w:val="0"/>
          <w:marRight w:val="0"/>
          <w:marTop w:val="0"/>
          <w:marBottom w:val="0"/>
          <w:divBdr>
            <w:top w:val="none" w:sz="0" w:space="0" w:color="auto"/>
            <w:left w:val="none" w:sz="0" w:space="0" w:color="auto"/>
            <w:bottom w:val="none" w:sz="0" w:space="0" w:color="auto"/>
            <w:right w:val="none" w:sz="0" w:space="0" w:color="auto"/>
          </w:divBdr>
        </w:div>
        <w:div w:id="35014489">
          <w:marLeft w:val="0"/>
          <w:marRight w:val="0"/>
          <w:marTop w:val="0"/>
          <w:marBottom w:val="0"/>
          <w:divBdr>
            <w:top w:val="none" w:sz="0" w:space="0" w:color="auto"/>
            <w:left w:val="none" w:sz="0" w:space="0" w:color="auto"/>
            <w:bottom w:val="none" w:sz="0" w:space="0" w:color="auto"/>
            <w:right w:val="none" w:sz="0" w:space="0" w:color="auto"/>
          </w:divBdr>
        </w:div>
        <w:div w:id="955260989">
          <w:marLeft w:val="0"/>
          <w:marRight w:val="0"/>
          <w:marTop w:val="0"/>
          <w:marBottom w:val="0"/>
          <w:divBdr>
            <w:top w:val="none" w:sz="0" w:space="0" w:color="auto"/>
            <w:left w:val="none" w:sz="0" w:space="0" w:color="auto"/>
            <w:bottom w:val="none" w:sz="0" w:space="0" w:color="auto"/>
            <w:right w:val="none" w:sz="0" w:space="0" w:color="auto"/>
          </w:divBdr>
        </w:div>
        <w:div w:id="1581913620">
          <w:marLeft w:val="0"/>
          <w:marRight w:val="0"/>
          <w:marTop w:val="0"/>
          <w:marBottom w:val="0"/>
          <w:divBdr>
            <w:top w:val="none" w:sz="0" w:space="0" w:color="auto"/>
            <w:left w:val="none" w:sz="0" w:space="0" w:color="auto"/>
            <w:bottom w:val="none" w:sz="0" w:space="0" w:color="auto"/>
            <w:right w:val="none" w:sz="0" w:space="0" w:color="auto"/>
          </w:divBdr>
        </w:div>
        <w:div w:id="23023080">
          <w:marLeft w:val="0"/>
          <w:marRight w:val="0"/>
          <w:marTop w:val="0"/>
          <w:marBottom w:val="0"/>
          <w:divBdr>
            <w:top w:val="none" w:sz="0" w:space="0" w:color="auto"/>
            <w:left w:val="none" w:sz="0" w:space="0" w:color="auto"/>
            <w:bottom w:val="none" w:sz="0" w:space="0" w:color="auto"/>
            <w:right w:val="none" w:sz="0" w:space="0" w:color="auto"/>
          </w:divBdr>
        </w:div>
        <w:div w:id="1462069540">
          <w:marLeft w:val="0"/>
          <w:marRight w:val="0"/>
          <w:marTop w:val="0"/>
          <w:marBottom w:val="0"/>
          <w:divBdr>
            <w:top w:val="none" w:sz="0" w:space="0" w:color="auto"/>
            <w:left w:val="none" w:sz="0" w:space="0" w:color="auto"/>
            <w:bottom w:val="none" w:sz="0" w:space="0" w:color="auto"/>
            <w:right w:val="none" w:sz="0" w:space="0" w:color="auto"/>
          </w:divBdr>
        </w:div>
        <w:div w:id="832985474">
          <w:marLeft w:val="0"/>
          <w:marRight w:val="0"/>
          <w:marTop w:val="0"/>
          <w:marBottom w:val="0"/>
          <w:divBdr>
            <w:top w:val="none" w:sz="0" w:space="0" w:color="auto"/>
            <w:left w:val="none" w:sz="0" w:space="0" w:color="auto"/>
            <w:bottom w:val="none" w:sz="0" w:space="0" w:color="auto"/>
            <w:right w:val="none" w:sz="0" w:space="0" w:color="auto"/>
          </w:divBdr>
        </w:div>
        <w:div w:id="1736195861">
          <w:marLeft w:val="0"/>
          <w:marRight w:val="0"/>
          <w:marTop w:val="0"/>
          <w:marBottom w:val="0"/>
          <w:divBdr>
            <w:top w:val="none" w:sz="0" w:space="0" w:color="auto"/>
            <w:left w:val="none" w:sz="0" w:space="0" w:color="auto"/>
            <w:bottom w:val="none" w:sz="0" w:space="0" w:color="auto"/>
            <w:right w:val="none" w:sz="0" w:space="0" w:color="auto"/>
          </w:divBdr>
        </w:div>
        <w:div w:id="315687084">
          <w:marLeft w:val="0"/>
          <w:marRight w:val="0"/>
          <w:marTop w:val="0"/>
          <w:marBottom w:val="0"/>
          <w:divBdr>
            <w:top w:val="none" w:sz="0" w:space="0" w:color="auto"/>
            <w:left w:val="none" w:sz="0" w:space="0" w:color="auto"/>
            <w:bottom w:val="none" w:sz="0" w:space="0" w:color="auto"/>
            <w:right w:val="none" w:sz="0" w:space="0" w:color="auto"/>
          </w:divBdr>
        </w:div>
        <w:div w:id="1426220487">
          <w:marLeft w:val="0"/>
          <w:marRight w:val="0"/>
          <w:marTop w:val="0"/>
          <w:marBottom w:val="0"/>
          <w:divBdr>
            <w:top w:val="none" w:sz="0" w:space="0" w:color="auto"/>
            <w:left w:val="none" w:sz="0" w:space="0" w:color="auto"/>
            <w:bottom w:val="none" w:sz="0" w:space="0" w:color="auto"/>
            <w:right w:val="none" w:sz="0" w:space="0" w:color="auto"/>
          </w:divBdr>
        </w:div>
        <w:div w:id="959607074">
          <w:marLeft w:val="0"/>
          <w:marRight w:val="0"/>
          <w:marTop w:val="0"/>
          <w:marBottom w:val="0"/>
          <w:divBdr>
            <w:top w:val="none" w:sz="0" w:space="0" w:color="auto"/>
            <w:left w:val="none" w:sz="0" w:space="0" w:color="auto"/>
            <w:bottom w:val="none" w:sz="0" w:space="0" w:color="auto"/>
            <w:right w:val="none" w:sz="0" w:space="0" w:color="auto"/>
          </w:divBdr>
        </w:div>
        <w:div w:id="1273586510">
          <w:marLeft w:val="0"/>
          <w:marRight w:val="0"/>
          <w:marTop w:val="0"/>
          <w:marBottom w:val="0"/>
          <w:divBdr>
            <w:top w:val="none" w:sz="0" w:space="0" w:color="auto"/>
            <w:left w:val="none" w:sz="0" w:space="0" w:color="auto"/>
            <w:bottom w:val="none" w:sz="0" w:space="0" w:color="auto"/>
            <w:right w:val="none" w:sz="0" w:space="0" w:color="auto"/>
          </w:divBdr>
        </w:div>
        <w:div w:id="1084031109">
          <w:marLeft w:val="0"/>
          <w:marRight w:val="0"/>
          <w:marTop w:val="0"/>
          <w:marBottom w:val="0"/>
          <w:divBdr>
            <w:top w:val="none" w:sz="0" w:space="0" w:color="auto"/>
            <w:left w:val="none" w:sz="0" w:space="0" w:color="auto"/>
            <w:bottom w:val="none" w:sz="0" w:space="0" w:color="auto"/>
            <w:right w:val="none" w:sz="0" w:space="0" w:color="auto"/>
          </w:divBdr>
        </w:div>
        <w:div w:id="1963875662">
          <w:marLeft w:val="0"/>
          <w:marRight w:val="0"/>
          <w:marTop w:val="0"/>
          <w:marBottom w:val="0"/>
          <w:divBdr>
            <w:top w:val="none" w:sz="0" w:space="0" w:color="auto"/>
            <w:left w:val="none" w:sz="0" w:space="0" w:color="auto"/>
            <w:bottom w:val="none" w:sz="0" w:space="0" w:color="auto"/>
            <w:right w:val="none" w:sz="0" w:space="0" w:color="auto"/>
          </w:divBdr>
        </w:div>
        <w:div w:id="571282242">
          <w:marLeft w:val="0"/>
          <w:marRight w:val="0"/>
          <w:marTop w:val="0"/>
          <w:marBottom w:val="0"/>
          <w:divBdr>
            <w:top w:val="none" w:sz="0" w:space="0" w:color="auto"/>
            <w:left w:val="none" w:sz="0" w:space="0" w:color="auto"/>
            <w:bottom w:val="none" w:sz="0" w:space="0" w:color="auto"/>
            <w:right w:val="none" w:sz="0" w:space="0" w:color="auto"/>
          </w:divBdr>
        </w:div>
        <w:div w:id="1631132003">
          <w:marLeft w:val="0"/>
          <w:marRight w:val="0"/>
          <w:marTop w:val="0"/>
          <w:marBottom w:val="0"/>
          <w:divBdr>
            <w:top w:val="none" w:sz="0" w:space="0" w:color="auto"/>
            <w:left w:val="none" w:sz="0" w:space="0" w:color="auto"/>
            <w:bottom w:val="none" w:sz="0" w:space="0" w:color="auto"/>
            <w:right w:val="none" w:sz="0" w:space="0" w:color="auto"/>
          </w:divBdr>
        </w:div>
        <w:div w:id="2009822447">
          <w:marLeft w:val="0"/>
          <w:marRight w:val="0"/>
          <w:marTop w:val="0"/>
          <w:marBottom w:val="0"/>
          <w:divBdr>
            <w:top w:val="none" w:sz="0" w:space="0" w:color="auto"/>
            <w:left w:val="none" w:sz="0" w:space="0" w:color="auto"/>
            <w:bottom w:val="none" w:sz="0" w:space="0" w:color="auto"/>
            <w:right w:val="none" w:sz="0" w:space="0" w:color="auto"/>
          </w:divBdr>
        </w:div>
        <w:div w:id="852648008">
          <w:marLeft w:val="0"/>
          <w:marRight w:val="0"/>
          <w:marTop w:val="0"/>
          <w:marBottom w:val="0"/>
          <w:divBdr>
            <w:top w:val="none" w:sz="0" w:space="0" w:color="auto"/>
            <w:left w:val="none" w:sz="0" w:space="0" w:color="auto"/>
            <w:bottom w:val="none" w:sz="0" w:space="0" w:color="auto"/>
            <w:right w:val="none" w:sz="0" w:space="0" w:color="auto"/>
          </w:divBdr>
        </w:div>
        <w:div w:id="1345748900">
          <w:marLeft w:val="0"/>
          <w:marRight w:val="0"/>
          <w:marTop w:val="0"/>
          <w:marBottom w:val="0"/>
          <w:divBdr>
            <w:top w:val="none" w:sz="0" w:space="0" w:color="auto"/>
            <w:left w:val="none" w:sz="0" w:space="0" w:color="auto"/>
            <w:bottom w:val="none" w:sz="0" w:space="0" w:color="auto"/>
            <w:right w:val="none" w:sz="0" w:space="0" w:color="auto"/>
          </w:divBdr>
        </w:div>
        <w:div w:id="1926646006">
          <w:marLeft w:val="0"/>
          <w:marRight w:val="0"/>
          <w:marTop w:val="0"/>
          <w:marBottom w:val="0"/>
          <w:divBdr>
            <w:top w:val="none" w:sz="0" w:space="0" w:color="auto"/>
            <w:left w:val="none" w:sz="0" w:space="0" w:color="auto"/>
            <w:bottom w:val="none" w:sz="0" w:space="0" w:color="auto"/>
            <w:right w:val="none" w:sz="0" w:space="0" w:color="auto"/>
          </w:divBdr>
        </w:div>
        <w:div w:id="894314454">
          <w:marLeft w:val="0"/>
          <w:marRight w:val="0"/>
          <w:marTop w:val="0"/>
          <w:marBottom w:val="0"/>
          <w:divBdr>
            <w:top w:val="none" w:sz="0" w:space="0" w:color="auto"/>
            <w:left w:val="none" w:sz="0" w:space="0" w:color="auto"/>
            <w:bottom w:val="none" w:sz="0" w:space="0" w:color="auto"/>
            <w:right w:val="none" w:sz="0" w:space="0" w:color="auto"/>
          </w:divBdr>
        </w:div>
        <w:div w:id="1460609945">
          <w:marLeft w:val="0"/>
          <w:marRight w:val="0"/>
          <w:marTop w:val="0"/>
          <w:marBottom w:val="0"/>
          <w:divBdr>
            <w:top w:val="none" w:sz="0" w:space="0" w:color="auto"/>
            <w:left w:val="none" w:sz="0" w:space="0" w:color="auto"/>
            <w:bottom w:val="none" w:sz="0" w:space="0" w:color="auto"/>
            <w:right w:val="none" w:sz="0" w:space="0" w:color="auto"/>
          </w:divBdr>
        </w:div>
        <w:div w:id="1245148708">
          <w:marLeft w:val="0"/>
          <w:marRight w:val="0"/>
          <w:marTop w:val="0"/>
          <w:marBottom w:val="0"/>
          <w:divBdr>
            <w:top w:val="none" w:sz="0" w:space="0" w:color="auto"/>
            <w:left w:val="none" w:sz="0" w:space="0" w:color="auto"/>
            <w:bottom w:val="none" w:sz="0" w:space="0" w:color="auto"/>
            <w:right w:val="none" w:sz="0" w:space="0" w:color="auto"/>
          </w:divBdr>
        </w:div>
        <w:div w:id="1728602685">
          <w:marLeft w:val="0"/>
          <w:marRight w:val="0"/>
          <w:marTop w:val="0"/>
          <w:marBottom w:val="0"/>
          <w:divBdr>
            <w:top w:val="none" w:sz="0" w:space="0" w:color="auto"/>
            <w:left w:val="none" w:sz="0" w:space="0" w:color="auto"/>
            <w:bottom w:val="none" w:sz="0" w:space="0" w:color="auto"/>
            <w:right w:val="none" w:sz="0" w:space="0" w:color="auto"/>
          </w:divBdr>
        </w:div>
        <w:div w:id="1472559447">
          <w:marLeft w:val="0"/>
          <w:marRight w:val="0"/>
          <w:marTop w:val="0"/>
          <w:marBottom w:val="0"/>
          <w:divBdr>
            <w:top w:val="none" w:sz="0" w:space="0" w:color="auto"/>
            <w:left w:val="none" w:sz="0" w:space="0" w:color="auto"/>
            <w:bottom w:val="none" w:sz="0" w:space="0" w:color="auto"/>
            <w:right w:val="none" w:sz="0" w:space="0" w:color="auto"/>
          </w:divBdr>
        </w:div>
        <w:div w:id="818576229">
          <w:marLeft w:val="0"/>
          <w:marRight w:val="0"/>
          <w:marTop w:val="0"/>
          <w:marBottom w:val="0"/>
          <w:divBdr>
            <w:top w:val="none" w:sz="0" w:space="0" w:color="auto"/>
            <w:left w:val="none" w:sz="0" w:space="0" w:color="auto"/>
            <w:bottom w:val="none" w:sz="0" w:space="0" w:color="auto"/>
            <w:right w:val="none" w:sz="0" w:space="0" w:color="auto"/>
          </w:divBdr>
        </w:div>
        <w:div w:id="295531472">
          <w:marLeft w:val="0"/>
          <w:marRight w:val="0"/>
          <w:marTop w:val="0"/>
          <w:marBottom w:val="0"/>
          <w:divBdr>
            <w:top w:val="none" w:sz="0" w:space="0" w:color="auto"/>
            <w:left w:val="none" w:sz="0" w:space="0" w:color="auto"/>
            <w:bottom w:val="none" w:sz="0" w:space="0" w:color="auto"/>
            <w:right w:val="none" w:sz="0" w:space="0" w:color="auto"/>
          </w:divBdr>
        </w:div>
        <w:div w:id="496270207">
          <w:marLeft w:val="0"/>
          <w:marRight w:val="0"/>
          <w:marTop w:val="0"/>
          <w:marBottom w:val="0"/>
          <w:divBdr>
            <w:top w:val="none" w:sz="0" w:space="0" w:color="auto"/>
            <w:left w:val="none" w:sz="0" w:space="0" w:color="auto"/>
            <w:bottom w:val="none" w:sz="0" w:space="0" w:color="auto"/>
            <w:right w:val="none" w:sz="0" w:space="0" w:color="auto"/>
          </w:divBdr>
        </w:div>
        <w:div w:id="1520660105">
          <w:marLeft w:val="0"/>
          <w:marRight w:val="0"/>
          <w:marTop w:val="0"/>
          <w:marBottom w:val="0"/>
          <w:divBdr>
            <w:top w:val="none" w:sz="0" w:space="0" w:color="auto"/>
            <w:left w:val="none" w:sz="0" w:space="0" w:color="auto"/>
            <w:bottom w:val="none" w:sz="0" w:space="0" w:color="auto"/>
            <w:right w:val="none" w:sz="0" w:space="0" w:color="auto"/>
          </w:divBdr>
        </w:div>
        <w:div w:id="454299250">
          <w:marLeft w:val="0"/>
          <w:marRight w:val="0"/>
          <w:marTop w:val="0"/>
          <w:marBottom w:val="0"/>
          <w:divBdr>
            <w:top w:val="none" w:sz="0" w:space="0" w:color="auto"/>
            <w:left w:val="none" w:sz="0" w:space="0" w:color="auto"/>
            <w:bottom w:val="none" w:sz="0" w:space="0" w:color="auto"/>
            <w:right w:val="none" w:sz="0" w:space="0" w:color="auto"/>
          </w:divBdr>
        </w:div>
        <w:div w:id="1145313224">
          <w:marLeft w:val="0"/>
          <w:marRight w:val="0"/>
          <w:marTop w:val="0"/>
          <w:marBottom w:val="0"/>
          <w:divBdr>
            <w:top w:val="none" w:sz="0" w:space="0" w:color="auto"/>
            <w:left w:val="none" w:sz="0" w:space="0" w:color="auto"/>
            <w:bottom w:val="none" w:sz="0" w:space="0" w:color="auto"/>
            <w:right w:val="none" w:sz="0" w:space="0" w:color="auto"/>
          </w:divBdr>
        </w:div>
        <w:div w:id="1466197198">
          <w:marLeft w:val="0"/>
          <w:marRight w:val="0"/>
          <w:marTop w:val="0"/>
          <w:marBottom w:val="0"/>
          <w:divBdr>
            <w:top w:val="none" w:sz="0" w:space="0" w:color="auto"/>
            <w:left w:val="none" w:sz="0" w:space="0" w:color="auto"/>
            <w:bottom w:val="none" w:sz="0" w:space="0" w:color="auto"/>
            <w:right w:val="none" w:sz="0" w:space="0" w:color="auto"/>
          </w:divBdr>
        </w:div>
        <w:div w:id="1747610120">
          <w:marLeft w:val="0"/>
          <w:marRight w:val="0"/>
          <w:marTop w:val="0"/>
          <w:marBottom w:val="0"/>
          <w:divBdr>
            <w:top w:val="none" w:sz="0" w:space="0" w:color="auto"/>
            <w:left w:val="none" w:sz="0" w:space="0" w:color="auto"/>
            <w:bottom w:val="none" w:sz="0" w:space="0" w:color="auto"/>
            <w:right w:val="none" w:sz="0" w:space="0" w:color="auto"/>
          </w:divBdr>
        </w:div>
        <w:div w:id="1843620193">
          <w:marLeft w:val="0"/>
          <w:marRight w:val="0"/>
          <w:marTop w:val="0"/>
          <w:marBottom w:val="0"/>
          <w:divBdr>
            <w:top w:val="none" w:sz="0" w:space="0" w:color="auto"/>
            <w:left w:val="none" w:sz="0" w:space="0" w:color="auto"/>
            <w:bottom w:val="none" w:sz="0" w:space="0" w:color="auto"/>
            <w:right w:val="none" w:sz="0" w:space="0" w:color="auto"/>
          </w:divBdr>
        </w:div>
        <w:div w:id="1366832217">
          <w:marLeft w:val="0"/>
          <w:marRight w:val="0"/>
          <w:marTop w:val="0"/>
          <w:marBottom w:val="0"/>
          <w:divBdr>
            <w:top w:val="none" w:sz="0" w:space="0" w:color="auto"/>
            <w:left w:val="none" w:sz="0" w:space="0" w:color="auto"/>
            <w:bottom w:val="none" w:sz="0" w:space="0" w:color="auto"/>
            <w:right w:val="none" w:sz="0" w:space="0" w:color="auto"/>
          </w:divBdr>
        </w:div>
        <w:div w:id="1553077839">
          <w:marLeft w:val="0"/>
          <w:marRight w:val="0"/>
          <w:marTop w:val="0"/>
          <w:marBottom w:val="0"/>
          <w:divBdr>
            <w:top w:val="none" w:sz="0" w:space="0" w:color="auto"/>
            <w:left w:val="none" w:sz="0" w:space="0" w:color="auto"/>
            <w:bottom w:val="none" w:sz="0" w:space="0" w:color="auto"/>
            <w:right w:val="none" w:sz="0" w:space="0" w:color="auto"/>
          </w:divBdr>
        </w:div>
        <w:div w:id="1522235313">
          <w:marLeft w:val="0"/>
          <w:marRight w:val="0"/>
          <w:marTop w:val="0"/>
          <w:marBottom w:val="0"/>
          <w:divBdr>
            <w:top w:val="none" w:sz="0" w:space="0" w:color="auto"/>
            <w:left w:val="none" w:sz="0" w:space="0" w:color="auto"/>
            <w:bottom w:val="none" w:sz="0" w:space="0" w:color="auto"/>
            <w:right w:val="none" w:sz="0" w:space="0" w:color="auto"/>
          </w:divBdr>
        </w:div>
        <w:div w:id="1576476885">
          <w:marLeft w:val="0"/>
          <w:marRight w:val="0"/>
          <w:marTop w:val="0"/>
          <w:marBottom w:val="0"/>
          <w:divBdr>
            <w:top w:val="none" w:sz="0" w:space="0" w:color="auto"/>
            <w:left w:val="none" w:sz="0" w:space="0" w:color="auto"/>
            <w:bottom w:val="none" w:sz="0" w:space="0" w:color="auto"/>
            <w:right w:val="none" w:sz="0" w:space="0" w:color="auto"/>
          </w:divBdr>
        </w:div>
        <w:div w:id="297423634">
          <w:marLeft w:val="0"/>
          <w:marRight w:val="0"/>
          <w:marTop w:val="0"/>
          <w:marBottom w:val="0"/>
          <w:divBdr>
            <w:top w:val="none" w:sz="0" w:space="0" w:color="auto"/>
            <w:left w:val="none" w:sz="0" w:space="0" w:color="auto"/>
            <w:bottom w:val="none" w:sz="0" w:space="0" w:color="auto"/>
            <w:right w:val="none" w:sz="0" w:space="0" w:color="auto"/>
          </w:divBdr>
        </w:div>
        <w:div w:id="1832597872">
          <w:marLeft w:val="0"/>
          <w:marRight w:val="0"/>
          <w:marTop w:val="0"/>
          <w:marBottom w:val="0"/>
          <w:divBdr>
            <w:top w:val="none" w:sz="0" w:space="0" w:color="auto"/>
            <w:left w:val="none" w:sz="0" w:space="0" w:color="auto"/>
            <w:bottom w:val="none" w:sz="0" w:space="0" w:color="auto"/>
            <w:right w:val="none" w:sz="0" w:space="0" w:color="auto"/>
          </w:divBdr>
        </w:div>
        <w:div w:id="701781935">
          <w:marLeft w:val="0"/>
          <w:marRight w:val="0"/>
          <w:marTop w:val="0"/>
          <w:marBottom w:val="0"/>
          <w:divBdr>
            <w:top w:val="none" w:sz="0" w:space="0" w:color="auto"/>
            <w:left w:val="none" w:sz="0" w:space="0" w:color="auto"/>
            <w:bottom w:val="none" w:sz="0" w:space="0" w:color="auto"/>
            <w:right w:val="none" w:sz="0" w:space="0" w:color="auto"/>
          </w:divBdr>
        </w:div>
        <w:div w:id="2063017438">
          <w:marLeft w:val="0"/>
          <w:marRight w:val="0"/>
          <w:marTop w:val="0"/>
          <w:marBottom w:val="0"/>
          <w:divBdr>
            <w:top w:val="none" w:sz="0" w:space="0" w:color="auto"/>
            <w:left w:val="none" w:sz="0" w:space="0" w:color="auto"/>
            <w:bottom w:val="none" w:sz="0" w:space="0" w:color="auto"/>
            <w:right w:val="none" w:sz="0" w:space="0" w:color="auto"/>
          </w:divBdr>
        </w:div>
        <w:div w:id="1456871497">
          <w:marLeft w:val="0"/>
          <w:marRight w:val="0"/>
          <w:marTop w:val="0"/>
          <w:marBottom w:val="0"/>
          <w:divBdr>
            <w:top w:val="none" w:sz="0" w:space="0" w:color="auto"/>
            <w:left w:val="none" w:sz="0" w:space="0" w:color="auto"/>
            <w:bottom w:val="none" w:sz="0" w:space="0" w:color="auto"/>
            <w:right w:val="none" w:sz="0" w:space="0" w:color="auto"/>
          </w:divBdr>
        </w:div>
        <w:div w:id="1151292090">
          <w:marLeft w:val="0"/>
          <w:marRight w:val="0"/>
          <w:marTop w:val="0"/>
          <w:marBottom w:val="0"/>
          <w:divBdr>
            <w:top w:val="none" w:sz="0" w:space="0" w:color="auto"/>
            <w:left w:val="none" w:sz="0" w:space="0" w:color="auto"/>
            <w:bottom w:val="none" w:sz="0" w:space="0" w:color="auto"/>
            <w:right w:val="none" w:sz="0" w:space="0" w:color="auto"/>
          </w:divBdr>
        </w:div>
        <w:div w:id="1096172700">
          <w:marLeft w:val="0"/>
          <w:marRight w:val="0"/>
          <w:marTop w:val="0"/>
          <w:marBottom w:val="0"/>
          <w:divBdr>
            <w:top w:val="none" w:sz="0" w:space="0" w:color="auto"/>
            <w:left w:val="none" w:sz="0" w:space="0" w:color="auto"/>
            <w:bottom w:val="none" w:sz="0" w:space="0" w:color="auto"/>
            <w:right w:val="none" w:sz="0" w:space="0" w:color="auto"/>
          </w:divBdr>
        </w:div>
        <w:div w:id="682248948">
          <w:marLeft w:val="0"/>
          <w:marRight w:val="0"/>
          <w:marTop w:val="0"/>
          <w:marBottom w:val="0"/>
          <w:divBdr>
            <w:top w:val="none" w:sz="0" w:space="0" w:color="auto"/>
            <w:left w:val="none" w:sz="0" w:space="0" w:color="auto"/>
            <w:bottom w:val="none" w:sz="0" w:space="0" w:color="auto"/>
            <w:right w:val="none" w:sz="0" w:space="0" w:color="auto"/>
          </w:divBdr>
        </w:div>
        <w:div w:id="11079844">
          <w:marLeft w:val="0"/>
          <w:marRight w:val="0"/>
          <w:marTop w:val="0"/>
          <w:marBottom w:val="0"/>
          <w:divBdr>
            <w:top w:val="none" w:sz="0" w:space="0" w:color="auto"/>
            <w:left w:val="none" w:sz="0" w:space="0" w:color="auto"/>
            <w:bottom w:val="none" w:sz="0" w:space="0" w:color="auto"/>
            <w:right w:val="none" w:sz="0" w:space="0" w:color="auto"/>
          </w:divBdr>
        </w:div>
        <w:div w:id="2121029774">
          <w:marLeft w:val="0"/>
          <w:marRight w:val="0"/>
          <w:marTop w:val="0"/>
          <w:marBottom w:val="0"/>
          <w:divBdr>
            <w:top w:val="none" w:sz="0" w:space="0" w:color="auto"/>
            <w:left w:val="none" w:sz="0" w:space="0" w:color="auto"/>
            <w:bottom w:val="none" w:sz="0" w:space="0" w:color="auto"/>
            <w:right w:val="none" w:sz="0" w:space="0" w:color="auto"/>
          </w:divBdr>
        </w:div>
        <w:div w:id="1928614349">
          <w:marLeft w:val="0"/>
          <w:marRight w:val="0"/>
          <w:marTop w:val="0"/>
          <w:marBottom w:val="0"/>
          <w:divBdr>
            <w:top w:val="none" w:sz="0" w:space="0" w:color="auto"/>
            <w:left w:val="none" w:sz="0" w:space="0" w:color="auto"/>
            <w:bottom w:val="none" w:sz="0" w:space="0" w:color="auto"/>
            <w:right w:val="none" w:sz="0" w:space="0" w:color="auto"/>
          </w:divBdr>
        </w:div>
        <w:div w:id="1460613940">
          <w:marLeft w:val="0"/>
          <w:marRight w:val="0"/>
          <w:marTop w:val="0"/>
          <w:marBottom w:val="0"/>
          <w:divBdr>
            <w:top w:val="none" w:sz="0" w:space="0" w:color="auto"/>
            <w:left w:val="none" w:sz="0" w:space="0" w:color="auto"/>
            <w:bottom w:val="none" w:sz="0" w:space="0" w:color="auto"/>
            <w:right w:val="none" w:sz="0" w:space="0" w:color="auto"/>
          </w:divBdr>
        </w:div>
        <w:div w:id="1872574966">
          <w:marLeft w:val="0"/>
          <w:marRight w:val="0"/>
          <w:marTop w:val="0"/>
          <w:marBottom w:val="0"/>
          <w:divBdr>
            <w:top w:val="none" w:sz="0" w:space="0" w:color="auto"/>
            <w:left w:val="none" w:sz="0" w:space="0" w:color="auto"/>
            <w:bottom w:val="none" w:sz="0" w:space="0" w:color="auto"/>
            <w:right w:val="none" w:sz="0" w:space="0" w:color="auto"/>
          </w:divBdr>
        </w:div>
        <w:div w:id="879971077">
          <w:marLeft w:val="0"/>
          <w:marRight w:val="0"/>
          <w:marTop w:val="0"/>
          <w:marBottom w:val="0"/>
          <w:divBdr>
            <w:top w:val="none" w:sz="0" w:space="0" w:color="auto"/>
            <w:left w:val="none" w:sz="0" w:space="0" w:color="auto"/>
            <w:bottom w:val="none" w:sz="0" w:space="0" w:color="auto"/>
            <w:right w:val="none" w:sz="0" w:space="0" w:color="auto"/>
          </w:divBdr>
        </w:div>
        <w:div w:id="493689185">
          <w:marLeft w:val="0"/>
          <w:marRight w:val="0"/>
          <w:marTop w:val="0"/>
          <w:marBottom w:val="0"/>
          <w:divBdr>
            <w:top w:val="none" w:sz="0" w:space="0" w:color="auto"/>
            <w:left w:val="none" w:sz="0" w:space="0" w:color="auto"/>
            <w:bottom w:val="none" w:sz="0" w:space="0" w:color="auto"/>
            <w:right w:val="none" w:sz="0" w:space="0" w:color="auto"/>
          </w:divBdr>
        </w:div>
      </w:divsChild>
    </w:div>
    <w:div w:id="688526807">
      <w:bodyDiv w:val="1"/>
      <w:marLeft w:val="0"/>
      <w:marRight w:val="0"/>
      <w:marTop w:val="0"/>
      <w:marBottom w:val="0"/>
      <w:divBdr>
        <w:top w:val="none" w:sz="0" w:space="0" w:color="auto"/>
        <w:left w:val="none" w:sz="0" w:space="0" w:color="auto"/>
        <w:bottom w:val="none" w:sz="0" w:space="0" w:color="auto"/>
        <w:right w:val="none" w:sz="0" w:space="0" w:color="auto"/>
      </w:divBdr>
      <w:divsChild>
        <w:div w:id="584613817">
          <w:marLeft w:val="0"/>
          <w:marRight w:val="0"/>
          <w:marTop w:val="0"/>
          <w:marBottom w:val="0"/>
          <w:divBdr>
            <w:top w:val="none" w:sz="0" w:space="0" w:color="auto"/>
            <w:left w:val="none" w:sz="0" w:space="0" w:color="auto"/>
            <w:bottom w:val="none" w:sz="0" w:space="0" w:color="auto"/>
            <w:right w:val="none" w:sz="0" w:space="0" w:color="auto"/>
          </w:divBdr>
        </w:div>
        <w:div w:id="209415234">
          <w:marLeft w:val="0"/>
          <w:marRight w:val="0"/>
          <w:marTop w:val="0"/>
          <w:marBottom w:val="0"/>
          <w:divBdr>
            <w:top w:val="none" w:sz="0" w:space="0" w:color="auto"/>
            <w:left w:val="none" w:sz="0" w:space="0" w:color="auto"/>
            <w:bottom w:val="none" w:sz="0" w:space="0" w:color="auto"/>
            <w:right w:val="none" w:sz="0" w:space="0" w:color="auto"/>
          </w:divBdr>
        </w:div>
        <w:div w:id="982002225">
          <w:marLeft w:val="0"/>
          <w:marRight w:val="0"/>
          <w:marTop w:val="0"/>
          <w:marBottom w:val="0"/>
          <w:divBdr>
            <w:top w:val="none" w:sz="0" w:space="0" w:color="auto"/>
            <w:left w:val="none" w:sz="0" w:space="0" w:color="auto"/>
            <w:bottom w:val="none" w:sz="0" w:space="0" w:color="auto"/>
            <w:right w:val="none" w:sz="0" w:space="0" w:color="auto"/>
          </w:divBdr>
        </w:div>
      </w:divsChild>
    </w:div>
    <w:div w:id="697975498">
      <w:bodyDiv w:val="1"/>
      <w:marLeft w:val="0"/>
      <w:marRight w:val="0"/>
      <w:marTop w:val="0"/>
      <w:marBottom w:val="0"/>
      <w:divBdr>
        <w:top w:val="none" w:sz="0" w:space="0" w:color="auto"/>
        <w:left w:val="none" w:sz="0" w:space="0" w:color="auto"/>
        <w:bottom w:val="none" w:sz="0" w:space="0" w:color="auto"/>
        <w:right w:val="none" w:sz="0" w:space="0" w:color="auto"/>
      </w:divBdr>
      <w:divsChild>
        <w:div w:id="2057272138">
          <w:marLeft w:val="0"/>
          <w:marRight w:val="0"/>
          <w:marTop w:val="0"/>
          <w:marBottom w:val="0"/>
          <w:divBdr>
            <w:top w:val="none" w:sz="0" w:space="0" w:color="auto"/>
            <w:left w:val="none" w:sz="0" w:space="0" w:color="auto"/>
            <w:bottom w:val="none" w:sz="0" w:space="0" w:color="auto"/>
            <w:right w:val="none" w:sz="0" w:space="0" w:color="auto"/>
          </w:divBdr>
        </w:div>
        <w:div w:id="1680543338">
          <w:marLeft w:val="0"/>
          <w:marRight w:val="0"/>
          <w:marTop w:val="0"/>
          <w:marBottom w:val="0"/>
          <w:divBdr>
            <w:top w:val="none" w:sz="0" w:space="0" w:color="auto"/>
            <w:left w:val="none" w:sz="0" w:space="0" w:color="auto"/>
            <w:bottom w:val="none" w:sz="0" w:space="0" w:color="auto"/>
            <w:right w:val="none" w:sz="0" w:space="0" w:color="auto"/>
          </w:divBdr>
        </w:div>
        <w:div w:id="2109426381">
          <w:marLeft w:val="0"/>
          <w:marRight w:val="0"/>
          <w:marTop w:val="0"/>
          <w:marBottom w:val="0"/>
          <w:divBdr>
            <w:top w:val="none" w:sz="0" w:space="0" w:color="auto"/>
            <w:left w:val="none" w:sz="0" w:space="0" w:color="auto"/>
            <w:bottom w:val="none" w:sz="0" w:space="0" w:color="auto"/>
            <w:right w:val="none" w:sz="0" w:space="0" w:color="auto"/>
          </w:divBdr>
        </w:div>
        <w:div w:id="694310099">
          <w:marLeft w:val="0"/>
          <w:marRight w:val="0"/>
          <w:marTop w:val="0"/>
          <w:marBottom w:val="0"/>
          <w:divBdr>
            <w:top w:val="none" w:sz="0" w:space="0" w:color="auto"/>
            <w:left w:val="none" w:sz="0" w:space="0" w:color="auto"/>
            <w:bottom w:val="none" w:sz="0" w:space="0" w:color="auto"/>
            <w:right w:val="none" w:sz="0" w:space="0" w:color="auto"/>
          </w:divBdr>
        </w:div>
        <w:div w:id="1089159988">
          <w:marLeft w:val="0"/>
          <w:marRight w:val="0"/>
          <w:marTop w:val="0"/>
          <w:marBottom w:val="0"/>
          <w:divBdr>
            <w:top w:val="none" w:sz="0" w:space="0" w:color="auto"/>
            <w:left w:val="none" w:sz="0" w:space="0" w:color="auto"/>
            <w:bottom w:val="none" w:sz="0" w:space="0" w:color="auto"/>
            <w:right w:val="none" w:sz="0" w:space="0" w:color="auto"/>
          </w:divBdr>
        </w:div>
        <w:div w:id="1295285436">
          <w:marLeft w:val="0"/>
          <w:marRight w:val="0"/>
          <w:marTop w:val="0"/>
          <w:marBottom w:val="0"/>
          <w:divBdr>
            <w:top w:val="none" w:sz="0" w:space="0" w:color="auto"/>
            <w:left w:val="none" w:sz="0" w:space="0" w:color="auto"/>
            <w:bottom w:val="none" w:sz="0" w:space="0" w:color="auto"/>
            <w:right w:val="none" w:sz="0" w:space="0" w:color="auto"/>
          </w:divBdr>
        </w:div>
        <w:div w:id="1529561310">
          <w:marLeft w:val="0"/>
          <w:marRight w:val="0"/>
          <w:marTop w:val="0"/>
          <w:marBottom w:val="0"/>
          <w:divBdr>
            <w:top w:val="none" w:sz="0" w:space="0" w:color="auto"/>
            <w:left w:val="none" w:sz="0" w:space="0" w:color="auto"/>
            <w:bottom w:val="none" w:sz="0" w:space="0" w:color="auto"/>
            <w:right w:val="none" w:sz="0" w:space="0" w:color="auto"/>
          </w:divBdr>
        </w:div>
        <w:div w:id="851652819">
          <w:marLeft w:val="0"/>
          <w:marRight w:val="0"/>
          <w:marTop w:val="0"/>
          <w:marBottom w:val="0"/>
          <w:divBdr>
            <w:top w:val="none" w:sz="0" w:space="0" w:color="auto"/>
            <w:left w:val="none" w:sz="0" w:space="0" w:color="auto"/>
            <w:bottom w:val="none" w:sz="0" w:space="0" w:color="auto"/>
            <w:right w:val="none" w:sz="0" w:space="0" w:color="auto"/>
          </w:divBdr>
        </w:div>
        <w:div w:id="435290163">
          <w:marLeft w:val="0"/>
          <w:marRight w:val="0"/>
          <w:marTop w:val="0"/>
          <w:marBottom w:val="0"/>
          <w:divBdr>
            <w:top w:val="none" w:sz="0" w:space="0" w:color="auto"/>
            <w:left w:val="none" w:sz="0" w:space="0" w:color="auto"/>
            <w:bottom w:val="none" w:sz="0" w:space="0" w:color="auto"/>
            <w:right w:val="none" w:sz="0" w:space="0" w:color="auto"/>
          </w:divBdr>
        </w:div>
        <w:div w:id="810900070">
          <w:marLeft w:val="0"/>
          <w:marRight w:val="0"/>
          <w:marTop w:val="0"/>
          <w:marBottom w:val="0"/>
          <w:divBdr>
            <w:top w:val="none" w:sz="0" w:space="0" w:color="auto"/>
            <w:left w:val="none" w:sz="0" w:space="0" w:color="auto"/>
            <w:bottom w:val="none" w:sz="0" w:space="0" w:color="auto"/>
            <w:right w:val="none" w:sz="0" w:space="0" w:color="auto"/>
          </w:divBdr>
        </w:div>
        <w:div w:id="349381362">
          <w:marLeft w:val="0"/>
          <w:marRight w:val="0"/>
          <w:marTop w:val="0"/>
          <w:marBottom w:val="0"/>
          <w:divBdr>
            <w:top w:val="none" w:sz="0" w:space="0" w:color="auto"/>
            <w:left w:val="none" w:sz="0" w:space="0" w:color="auto"/>
            <w:bottom w:val="none" w:sz="0" w:space="0" w:color="auto"/>
            <w:right w:val="none" w:sz="0" w:space="0" w:color="auto"/>
          </w:divBdr>
        </w:div>
        <w:div w:id="594553778">
          <w:marLeft w:val="0"/>
          <w:marRight w:val="0"/>
          <w:marTop w:val="0"/>
          <w:marBottom w:val="0"/>
          <w:divBdr>
            <w:top w:val="none" w:sz="0" w:space="0" w:color="auto"/>
            <w:left w:val="none" w:sz="0" w:space="0" w:color="auto"/>
            <w:bottom w:val="none" w:sz="0" w:space="0" w:color="auto"/>
            <w:right w:val="none" w:sz="0" w:space="0" w:color="auto"/>
          </w:divBdr>
        </w:div>
        <w:div w:id="1681469589">
          <w:marLeft w:val="0"/>
          <w:marRight w:val="0"/>
          <w:marTop w:val="0"/>
          <w:marBottom w:val="0"/>
          <w:divBdr>
            <w:top w:val="none" w:sz="0" w:space="0" w:color="auto"/>
            <w:left w:val="none" w:sz="0" w:space="0" w:color="auto"/>
            <w:bottom w:val="none" w:sz="0" w:space="0" w:color="auto"/>
            <w:right w:val="none" w:sz="0" w:space="0" w:color="auto"/>
          </w:divBdr>
        </w:div>
        <w:div w:id="1729567595">
          <w:marLeft w:val="0"/>
          <w:marRight w:val="0"/>
          <w:marTop w:val="0"/>
          <w:marBottom w:val="0"/>
          <w:divBdr>
            <w:top w:val="none" w:sz="0" w:space="0" w:color="auto"/>
            <w:left w:val="none" w:sz="0" w:space="0" w:color="auto"/>
            <w:bottom w:val="none" w:sz="0" w:space="0" w:color="auto"/>
            <w:right w:val="none" w:sz="0" w:space="0" w:color="auto"/>
          </w:divBdr>
        </w:div>
        <w:div w:id="1620526535">
          <w:marLeft w:val="0"/>
          <w:marRight w:val="0"/>
          <w:marTop w:val="0"/>
          <w:marBottom w:val="0"/>
          <w:divBdr>
            <w:top w:val="none" w:sz="0" w:space="0" w:color="auto"/>
            <w:left w:val="none" w:sz="0" w:space="0" w:color="auto"/>
            <w:bottom w:val="none" w:sz="0" w:space="0" w:color="auto"/>
            <w:right w:val="none" w:sz="0" w:space="0" w:color="auto"/>
          </w:divBdr>
        </w:div>
        <w:div w:id="100925980">
          <w:marLeft w:val="0"/>
          <w:marRight w:val="0"/>
          <w:marTop w:val="0"/>
          <w:marBottom w:val="0"/>
          <w:divBdr>
            <w:top w:val="none" w:sz="0" w:space="0" w:color="auto"/>
            <w:left w:val="none" w:sz="0" w:space="0" w:color="auto"/>
            <w:bottom w:val="none" w:sz="0" w:space="0" w:color="auto"/>
            <w:right w:val="none" w:sz="0" w:space="0" w:color="auto"/>
          </w:divBdr>
        </w:div>
        <w:div w:id="1921794972">
          <w:marLeft w:val="0"/>
          <w:marRight w:val="0"/>
          <w:marTop w:val="0"/>
          <w:marBottom w:val="0"/>
          <w:divBdr>
            <w:top w:val="none" w:sz="0" w:space="0" w:color="auto"/>
            <w:left w:val="none" w:sz="0" w:space="0" w:color="auto"/>
            <w:bottom w:val="none" w:sz="0" w:space="0" w:color="auto"/>
            <w:right w:val="none" w:sz="0" w:space="0" w:color="auto"/>
          </w:divBdr>
        </w:div>
        <w:div w:id="1474832915">
          <w:marLeft w:val="0"/>
          <w:marRight w:val="0"/>
          <w:marTop w:val="0"/>
          <w:marBottom w:val="0"/>
          <w:divBdr>
            <w:top w:val="none" w:sz="0" w:space="0" w:color="auto"/>
            <w:left w:val="none" w:sz="0" w:space="0" w:color="auto"/>
            <w:bottom w:val="none" w:sz="0" w:space="0" w:color="auto"/>
            <w:right w:val="none" w:sz="0" w:space="0" w:color="auto"/>
          </w:divBdr>
        </w:div>
        <w:div w:id="1110510695">
          <w:marLeft w:val="0"/>
          <w:marRight w:val="0"/>
          <w:marTop w:val="0"/>
          <w:marBottom w:val="0"/>
          <w:divBdr>
            <w:top w:val="none" w:sz="0" w:space="0" w:color="auto"/>
            <w:left w:val="none" w:sz="0" w:space="0" w:color="auto"/>
            <w:bottom w:val="none" w:sz="0" w:space="0" w:color="auto"/>
            <w:right w:val="none" w:sz="0" w:space="0" w:color="auto"/>
          </w:divBdr>
        </w:div>
        <w:div w:id="1493908365">
          <w:marLeft w:val="0"/>
          <w:marRight w:val="0"/>
          <w:marTop w:val="0"/>
          <w:marBottom w:val="0"/>
          <w:divBdr>
            <w:top w:val="none" w:sz="0" w:space="0" w:color="auto"/>
            <w:left w:val="none" w:sz="0" w:space="0" w:color="auto"/>
            <w:bottom w:val="none" w:sz="0" w:space="0" w:color="auto"/>
            <w:right w:val="none" w:sz="0" w:space="0" w:color="auto"/>
          </w:divBdr>
        </w:div>
        <w:div w:id="675424088">
          <w:marLeft w:val="0"/>
          <w:marRight w:val="0"/>
          <w:marTop w:val="0"/>
          <w:marBottom w:val="0"/>
          <w:divBdr>
            <w:top w:val="none" w:sz="0" w:space="0" w:color="auto"/>
            <w:left w:val="none" w:sz="0" w:space="0" w:color="auto"/>
            <w:bottom w:val="none" w:sz="0" w:space="0" w:color="auto"/>
            <w:right w:val="none" w:sz="0" w:space="0" w:color="auto"/>
          </w:divBdr>
        </w:div>
        <w:div w:id="2061899965">
          <w:marLeft w:val="0"/>
          <w:marRight w:val="0"/>
          <w:marTop w:val="0"/>
          <w:marBottom w:val="0"/>
          <w:divBdr>
            <w:top w:val="none" w:sz="0" w:space="0" w:color="auto"/>
            <w:left w:val="none" w:sz="0" w:space="0" w:color="auto"/>
            <w:bottom w:val="none" w:sz="0" w:space="0" w:color="auto"/>
            <w:right w:val="none" w:sz="0" w:space="0" w:color="auto"/>
          </w:divBdr>
        </w:div>
        <w:div w:id="471291802">
          <w:marLeft w:val="0"/>
          <w:marRight w:val="0"/>
          <w:marTop w:val="0"/>
          <w:marBottom w:val="0"/>
          <w:divBdr>
            <w:top w:val="none" w:sz="0" w:space="0" w:color="auto"/>
            <w:left w:val="none" w:sz="0" w:space="0" w:color="auto"/>
            <w:bottom w:val="none" w:sz="0" w:space="0" w:color="auto"/>
            <w:right w:val="none" w:sz="0" w:space="0" w:color="auto"/>
          </w:divBdr>
        </w:div>
        <w:div w:id="1486438254">
          <w:marLeft w:val="0"/>
          <w:marRight w:val="0"/>
          <w:marTop w:val="0"/>
          <w:marBottom w:val="0"/>
          <w:divBdr>
            <w:top w:val="none" w:sz="0" w:space="0" w:color="auto"/>
            <w:left w:val="none" w:sz="0" w:space="0" w:color="auto"/>
            <w:bottom w:val="none" w:sz="0" w:space="0" w:color="auto"/>
            <w:right w:val="none" w:sz="0" w:space="0" w:color="auto"/>
          </w:divBdr>
        </w:div>
        <w:div w:id="1897083496">
          <w:marLeft w:val="0"/>
          <w:marRight w:val="0"/>
          <w:marTop w:val="0"/>
          <w:marBottom w:val="0"/>
          <w:divBdr>
            <w:top w:val="none" w:sz="0" w:space="0" w:color="auto"/>
            <w:left w:val="none" w:sz="0" w:space="0" w:color="auto"/>
            <w:bottom w:val="none" w:sz="0" w:space="0" w:color="auto"/>
            <w:right w:val="none" w:sz="0" w:space="0" w:color="auto"/>
          </w:divBdr>
        </w:div>
        <w:div w:id="1501434613">
          <w:marLeft w:val="0"/>
          <w:marRight w:val="0"/>
          <w:marTop w:val="0"/>
          <w:marBottom w:val="0"/>
          <w:divBdr>
            <w:top w:val="none" w:sz="0" w:space="0" w:color="auto"/>
            <w:left w:val="none" w:sz="0" w:space="0" w:color="auto"/>
            <w:bottom w:val="none" w:sz="0" w:space="0" w:color="auto"/>
            <w:right w:val="none" w:sz="0" w:space="0" w:color="auto"/>
          </w:divBdr>
        </w:div>
        <w:div w:id="1350570891">
          <w:marLeft w:val="0"/>
          <w:marRight w:val="0"/>
          <w:marTop w:val="0"/>
          <w:marBottom w:val="0"/>
          <w:divBdr>
            <w:top w:val="none" w:sz="0" w:space="0" w:color="auto"/>
            <w:left w:val="none" w:sz="0" w:space="0" w:color="auto"/>
            <w:bottom w:val="none" w:sz="0" w:space="0" w:color="auto"/>
            <w:right w:val="none" w:sz="0" w:space="0" w:color="auto"/>
          </w:divBdr>
        </w:div>
        <w:div w:id="967977264">
          <w:marLeft w:val="0"/>
          <w:marRight w:val="0"/>
          <w:marTop w:val="0"/>
          <w:marBottom w:val="0"/>
          <w:divBdr>
            <w:top w:val="none" w:sz="0" w:space="0" w:color="auto"/>
            <w:left w:val="none" w:sz="0" w:space="0" w:color="auto"/>
            <w:bottom w:val="none" w:sz="0" w:space="0" w:color="auto"/>
            <w:right w:val="none" w:sz="0" w:space="0" w:color="auto"/>
          </w:divBdr>
        </w:div>
        <w:div w:id="1031953325">
          <w:marLeft w:val="0"/>
          <w:marRight w:val="0"/>
          <w:marTop w:val="0"/>
          <w:marBottom w:val="0"/>
          <w:divBdr>
            <w:top w:val="none" w:sz="0" w:space="0" w:color="auto"/>
            <w:left w:val="none" w:sz="0" w:space="0" w:color="auto"/>
            <w:bottom w:val="none" w:sz="0" w:space="0" w:color="auto"/>
            <w:right w:val="none" w:sz="0" w:space="0" w:color="auto"/>
          </w:divBdr>
        </w:div>
        <w:div w:id="833036420">
          <w:marLeft w:val="0"/>
          <w:marRight w:val="0"/>
          <w:marTop w:val="0"/>
          <w:marBottom w:val="0"/>
          <w:divBdr>
            <w:top w:val="none" w:sz="0" w:space="0" w:color="auto"/>
            <w:left w:val="none" w:sz="0" w:space="0" w:color="auto"/>
            <w:bottom w:val="none" w:sz="0" w:space="0" w:color="auto"/>
            <w:right w:val="none" w:sz="0" w:space="0" w:color="auto"/>
          </w:divBdr>
        </w:div>
        <w:div w:id="70079731">
          <w:marLeft w:val="0"/>
          <w:marRight w:val="0"/>
          <w:marTop w:val="0"/>
          <w:marBottom w:val="0"/>
          <w:divBdr>
            <w:top w:val="none" w:sz="0" w:space="0" w:color="auto"/>
            <w:left w:val="none" w:sz="0" w:space="0" w:color="auto"/>
            <w:bottom w:val="none" w:sz="0" w:space="0" w:color="auto"/>
            <w:right w:val="none" w:sz="0" w:space="0" w:color="auto"/>
          </w:divBdr>
        </w:div>
        <w:div w:id="301035326">
          <w:marLeft w:val="0"/>
          <w:marRight w:val="0"/>
          <w:marTop w:val="0"/>
          <w:marBottom w:val="0"/>
          <w:divBdr>
            <w:top w:val="none" w:sz="0" w:space="0" w:color="auto"/>
            <w:left w:val="none" w:sz="0" w:space="0" w:color="auto"/>
            <w:bottom w:val="none" w:sz="0" w:space="0" w:color="auto"/>
            <w:right w:val="none" w:sz="0" w:space="0" w:color="auto"/>
          </w:divBdr>
        </w:div>
        <w:div w:id="1502163276">
          <w:marLeft w:val="0"/>
          <w:marRight w:val="0"/>
          <w:marTop w:val="0"/>
          <w:marBottom w:val="0"/>
          <w:divBdr>
            <w:top w:val="none" w:sz="0" w:space="0" w:color="auto"/>
            <w:left w:val="none" w:sz="0" w:space="0" w:color="auto"/>
            <w:bottom w:val="none" w:sz="0" w:space="0" w:color="auto"/>
            <w:right w:val="none" w:sz="0" w:space="0" w:color="auto"/>
          </w:divBdr>
        </w:div>
        <w:div w:id="1480883536">
          <w:marLeft w:val="0"/>
          <w:marRight w:val="0"/>
          <w:marTop w:val="0"/>
          <w:marBottom w:val="0"/>
          <w:divBdr>
            <w:top w:val="none" w:sz="0" w:space="0" w:color="auto"/>
            <w:left w:val="none" w:sz="0" w:space="0" w:color="auto"/>
            <w:bottom w:val="none" w:sz="0" w:space="0" w:color="auto"/>
            <w:right w:val="none" w:sz="0" w:space="0" w:color="auto"/>
          </w:divBdr>
        </w:div>
        <w:div w:id="412121904">
          <w:marLeft w:val="0"/>
          <w:marRight w:val="0"/>
          <w:marTop w:val="0"/>
          <w:marBottom w:val="0"/>
          <w:divBdr>
            <w:top w:val="none" w:sz="0" w:space="0" w:color="auto"/>
            <w:left w:val="none" w:sz="0" w:space="0" w:color="auto"/>
            <w:bottom w:val="none" w:sz="0" w:space="0" w:color="auto"/>
            <w:right w:val="none" w:sz="0" w:space="0" w:color="auto"/>
          </w:divBdr>
        </w:div>
        <w:div w:id="372584466">
          <w:marLeft w:val="0"/>
          <w:marRight w:val="0"/>
          <w:marTop w:val="0"/>
          <w:marBottom w:val="0"/>
          <w:divBdr>
            <w:top w:val="none" w:sz="0" w:space="0" w:color="auto"/>
            <w:left w:val="none" w:sz="0" w:space="0" w:color="auto"/>
            <w:bottom w:val="none" w:sz="0" w:space="0" w:color="auto"/>
            <w:right w:val="none" w:sz="0" w:space="0" w:color="auto"/>
          </w:divBdr>
        </w:div>
        <w:div w:id="860433318">
          <w:marLeft w:val="0"/>
          <w:marRight w:val="0"/>
          <w:marTop w:val="0"/>
          <w:marBottom w:val="0"/>
          <w:divBdr>
            <w:top w:val="none" w:sz="0" w:space="0" w:color="auto"/>
            <w:left w:val="none" w:sz="0" w:space="0" w:color="auto"/>
            <w:bottom w:val="none" w:sz="0" w:space="0" w:color="auto"/>
            <w:right w:val="none" w:sz="0" w:space="0" w:color="auto"/>
          </w:divBdr>
        </w:div>
        <w:div w:id="303968545">
          <w:marLeft w:val="0"/>
          <w:marRight w:val="0"/>
          <w:marTop w:val="0"/>
          <w:marBottom w:val="0"/>
          <w:divBdr>
            <w:top w:val="none" w:sz="0" w:space="0" w:color="auto"/>
            <w:left w:val="none" w:sz="0" w:space="0" w:color="auto"/>
            <w:bottom w:val="none" w:sz="0" w:space="0" w:color="auto"/>
            <w:right w:val="none" w:sz="0" w:space="0" w:color="auto"/>
          </w:divBdr>
        </w:div>
        <w:div w:id="1522816351">
          <w:marLeft w:val="0"/>
          <w:marRight w:val="0"/>
          <w:marTop w:val="0"/>
          <w:marBottom w:val="0"/>
          <w:divBdr>
            <w:top w:val="none" w:sz="0" w:space="0" w:color="auto"/>
            <w:left w:val="none" w:sz="0" w:space="0" w:color="auto"/>
            <w:bottom w:val="none" w:sz="0" w:space="0" w:color="auto"/>
            <w:right w:val="none" w:sz="0" w:space="0" w:color="auto"/>
          </w:divBdr>
        </w:div>
        <w:div w:id="1175995735">
          <w:marLeft w:val="0"/>
          <w:marRight w:val="0"/>
          <w:marTop w:val="0"/>
          <w:marBottom w:val="0"/>
          <w:divBdr>
            <w:top w:val="none" w:sz="0" w:space="0" w:color="auto"/>
            <w:left w:val="none" w:sz="0" w:space="0" w:color="auto"/>
            <w:bottom w:val="none" w:sz="0" w:space="0" w:color="auto"/>
            <w:right w:val="none" w:sz="0" w:space="0" w:color="auto"/>
          </w:divBdr>
        </w:div>
        <w:div w:id="1247498433">
          <w:marLeft w:val="0"/>
          <w:marRight w:val="0"/>
          <w:marTop w:val="0"/>
          <w:marBottom w:val="0"/>
          <w:divBdr>
            <w:top w:val="none" w:sz="0" w:space="0" w:color="auto"/>
            <w:left w:val="none" w:sz="0" w:space="0" w:color="auto"/>
            <w:bottom w:val="none" w:sz="0" w:space="0" w:color="auto"/>
            <w:right w:val="none" w:sz="0" w:space="0" w:color="auto"/>
          </w:divBdr>
        </w:div>
        <w:div w:id="710425163">
          <w:marLeft w:val="0"/>
          <w:marRight w:val="0"/>
          <w:marTop w:val="0"/>
          <w:marBottom w:val="0"/>
          <w:divBdr>
            <w:top w:val="none" w:sz="0" w:space="0" w:color="auto"/>
            <w:left w:val="none" w:sz="0" w:space="0" w:color="auto"/>
            <w:bottom w:val="none" w:sz="0" w:space="0" w:color="auto"/>
            <w:right w:val="none" w:sz="0" w:space="0" w:color="auto"/>
          </w:divBdr>
        </w:div>
        <w:div w:id="1663586255">
          <w:marLeft w:val="0"/>
          <w:marRight w:val="0"/>
          <w:marTop w:val="0"/>
          <w:marBottom w:val="0"/>
          <w:divBdr>
            <w:top w:val="none" w:sz="0" w:space="0" w:color="auto"/>
            <w:left w:val="none" w:sz="0" w:space="0" w:color="auto"/>
            <w:bottom w:val="none" w:sz="0" w:space="0" w:color="auto"/>
            <w:right w:val="none" w:sz="0" w:space="0" w:color="auto"/>
          </w:divBdr>
        </w:div>
        <w:div w:id="1726565869">
          <w:marLeft w:val="0"/>
          <w:marRight w:val="0"/>
          <w:marTop w:val="0"/>
          <w:marBottom w:val="0"/>
          <w:divBdr>
            <w:top w:val="none" w:sz="0" w:space="0" w:color="auto"/>
            <w:left w:val="none" w:sz="0" w:space="0" w:color="auto"/>
            <w:bottom w:val="none" w:sz="0" w:space="0" w:color="auto"/>
            <w:right w:val="none" w:sz="0" w:space="0" w:color="auto"/>
          </w:divBdr>
        </w:div>
        <w:div w:id="684136930">
          <w:marLeft w:val="0"/>
          <w:marRight w:val="0"/>
          <w:marTop w:val="0"/>
          <w:marBottom w:val="0"/>
          <w:divBdr>
            <w:top w:val="none" w:sz="0" w:space="0" w:color="auto"/>
            <w:left w:val="none" w:sz="0" w:space="0" w:color="auto"/>
            <w:bottom w:val="none" w:sz="0" w:space="0" w:color="auto"/>
            <w:right w:val="none" w:sz="0" w:space="0" w:color="auto"/>
          </w:divBdr>
        </w:div>
        <w:div w:id="2083602553">
          <w:marLeft w:val="0"/>
          <w:marRight w:val="0"/>
          <w:marTop w:val="0"/>
          <w:marBottom w:val="0"/>
          <w:divBdr>
            <w:top w:val="none" w:sz="0" w:space="0" w:color="auto"/>
            <w:left w:val="none" w:sz="0" w:space="0" w:color="auto"/>
            <w:bottom w:val="none" w:sz="0" w:space="0" w:color="auto"/>
            <w:right w:val="none" w:sz="0" w:space="0" w:color="auto"/>
          </w:divBdr>
        </w:div>
        <w:div w:id="1879734467">
          <w:marLeft w:val="0"/>
          <w:marRight w:val="0"/>
          <w:marTop w:val="0"/>
          <w:marBottom w:val="0"/>
          <w:divBdr>
            <w:top w:val="none" w:sz="0" w:space="0" w:color="auto"/>
            <w:left w:val="none" w:sz="0" w:space="0" w:color="auto"/>
            <w:bottom w:val="none" w:sz="0" w:space="0" w:color="auto"/>
            <w:right w:val="none" w:sz="0" w:space="0" w:color="auto"/>
          </w:divBdr>
        </w:div>
        <w:div w:id="2031563883">
          <w:marLeft w:val="0"/>
          <w:marRight w:val="0"/>
          <w:marTop w:val="0"/>
          <w:marBottom w:val="0"/>
          <w:divBdr>
            <w:top w:val="none" w:sz="0" w:space="0" w:color="auto"/>
            <w:left w:val="none" w:sz="0" w:space="0" w:color="auto"/>
            <w:bottom w:val="none" w:sz="0" w:space="0" w:color="auto"/>
            <w:right w:val="none" w:sz="0" w:space="0" w:color="auto"/>
          </w:divBdr>
        </w:div>
        <w:div w:id="277611743">
          <w:marLeft w:val="0"/>
          <w:marRight w:val="0"/>
          <w:marTop w:val="0"/>
          <w:marBottom w:val="0"/>
          <w:divBdr>
            <w:top w:val="none" w:sz="0" w:space="0" w:color="auto"/>
            <w:left w:val="none" w:sz="0" w:space="0" w:color="auto"/>
            <w:bottom w:val="none" w:sz="0" w:space="0" w:color="auto"/>
            <w:right w:val="none" w:sz="0" w:space="0" w:color="auto"/>
          </w:divBdr>
        </w:div>
        <w:div w:id="1547332498">
          <w:marLeft w:val="0"/>
          <w:marRight w:val="0"/>
          <w:marTop w:val="0"/>
          <w:marBottom w:val="0"/>
          <w:divBdr>
            <w:top w:val="none" w:sz="0" w:space="0" w:color="auto"/>
            <w:left w:val="none" w:sz="0" w:space="0" w:color="auto"/>
            <w:bottom w:val="none" w:sz="0" w:space="0" w:color="auto"/>
            <w:right w:val="none" w:sz="0" w:space="0" w:color="auto"/>
          </w:divBdr>
        </w:div>
        <w:div w:id="1657108065">
          <w:marLeft w:val="0"/>
          <w:marRight w:val="0"/>
          <w:marTop w:val="0"/>
          <w:marBottom w:val="0"/>
          <w:divBdr>
            <w:top w:val="none" w:sz="0" w:space="0" w:color="auto"/>
            <w:left w:val="none" w:sz="0" w:space="0" w:color="auto"/>
            <w:bottom w:val="none" w:sz="0" w:space="0" w:color="auto"/>
            <w:right w:val="none" w:sz="0" w:space="0" w:color="auto"/>
          </w:divBdr>
        </w:div>
        <w:div w:id="114102568">
          <w:marLeft w:val="0"/>
          <w:marRight w:val="0"/>
          <w:marTop w:val="0"/>
          <w:marBottom w:val="0"/>
          <w:divBdr>
            <w:top w:val="none" w:sz="0" w:space="0" w:color="auto"/>
            <w:left w:val="none" w:sz="0" w:space="0" w:color="auto"/>
            <w:bottom w:val="none" w:sz="0" w:space="0" w:color="auto"/>
            <w:right w:val="none" w:sz="0" w:space="0" w:color="auto"/>
          </w:divBdr>
        </w:div>
        <w:div w:id="1190946297">
          <w:marLeft w:val="0"/>
          <w:marRight w:val="0"/>
          <w:marTop w:val="0"/>
          <w:marBottom w:val="0"/>
          <w:divBdr>
            <w:top w:val="none" w:sz="0" w:space="0" w:color="auto"/>
            <w:left w:val="none" w:sz="0" w:space="0" w:color="auto"/>
            <w:bottom w:val="none" w:sz="0" w:space="0" w:color="auto"/>
            <w:right w:val="none" w:sz="0" w:space="0" w:color="auto"/>
          </w:divBdr>
        </w:div>
        <w:div w:id="361564125">
          <w:marLeft w:val="0"/>
          <w:marRight w:val="0"/>
          <w:marTop w:val="0"/>
          <w:marBottom w:val="0"/>
          <w:divBdr>
            <w:top w:val="none" w:sz="0" w:space="0" w:color="auto"/>
            <w:left w:val="none" w:sz="0" w:space="0" w:color="auto"/>
            <w:bottom w:val="none" w:sz="0" w:space="0" w:color="auto"/>
            <w:right w:val="none" w:sz="0" w:space="0" w:color="auto"/>
          </w:divBdr>
        </w:div>
        <w:div w:id="869340104">
          <w:marLeft w:val="0"/>
          <w:marRight w:val="0"/>
          <w:marTop w:val="0"/>
          <w:marBottom w:val="0"/>
          <w:divBdr>
            <w:top w:val="none" w:sz="0" w:space="0" w:color="auto"/>
            <w:left w:val="none" w:sz="0" w:space="0" w:color="auto"/>
            <w:bottom w:val="none" w:sz="0" w:space="0" w:color="auto"/>
            <w:right w:val="none" w:sz="0" w:space="0" w:color="auto"/>
          </w:divBdr>
        </w:div>
        <w:div w:id="2085101748">
          <w:marLeft w:val="0"/>
          <w:marRight w:val="0"/>
          <w:marTop w:val="0"/>
          <w:marBottom w:val="0"/>
          <w:divBdr>
            <w:top w:val="none" w:sz="0" w:space="0" w:color="auto"/>
            <w:left w:val="none" w:sz="0" w:space="0" w:color="auto"/>
            <w:bottom w:val="none" w:sz="0" w:space="0" w:color="auto"/>
            <w:right w:val="none" w:sz="0" w:space="0" w:color="auto"/>
          </w:divBdr>
        </w:div>
        <w:div w:id="413168398">
          <w:marLeft w:val="0"/>
          <w:marRight w:val="0"/>
          <w:marTop w:val="0"/>
          <w:marBottom w:val="0"/>
          <w:divBdr>
            <w:top w:val="none" w:sz="0" w:space="0" w:color="auto"/>
            <w:left w:val="none" w:sz="0" w:space="0" w:color="auto"/>
            <w:bottom w:val="none" w:sz="0" w:space="0" w:color="auto"/>
            <w:right w:val="none" w:sz="0" w:space="0" w:color="auto"/>
          </w:divBdr>
        </w:div>
        <w:div w:id="382564485">
          <w:marLeft w:val="0"/>
          <w:marRight w:val="0"/>
          <w:marTop w:val="0"/>
          <w:marBottom w:val="0"/>
          <w:divBdr>
            <w:top w:val="none" w:sz="0" w:space="0" w:color="auto"/>
            <w:left w:val="none" w:sz="0" w:space="0" w:color="auto"/>
            <w:bottom w:val="none" w:sz="0" w:space="0" w:color="auto"/>
            <w:right w:val="none" w:sz="0" w:space="0" w:color="auto"/>
          </w:divBdr>
        </w:div>
        <w:div w:id="630481551">
          <w:marLeft w:val="0"/>
          <w:marRight w:val="0"/>
          <w:marTop w:val="0"/>
          <w:marBottom w:val="0"/>
          <w:divBdr>
            <w:top w:val="none" w:sz="0" w:space="0" w:color="auto"/>
            <w:left w:val="none" w:sz="0" w:space="0" w:color="auto"/>
            <w:bottom w:val="none" w:sz="0" w:space="0" w:color="auto"/>
            <w:right w:val="none" w:sz="0" w:space="0" w:color="auto"/>
          </w:divBdr>
        </w:div>
        <w:div w:id="607734304">
          <w:marLeft w:val="0"/>
          <w:marRight w:val="0"/>
          <w:marTop w:val="0"/>
          <w:marBottom w:val="0"/>
          <w:divBdr>
            <w:top w:val="none" w:sz="0" w:space="0" w:color="auto"/>
            <w:left w:val="none" w:sz="0" w:space="0" w:color="auto"/>
            <w:bottom w:val="none" w:sz="0" w:space="0" w:color="auto"/>
            <w:right w:val="none" w:sz="0" w:space="0" w:color="auto"/>
          </w:divBdr>
        </w:div>
        <w:div w:id="1389763735">
          <w:marLeft w:val="0"/>
          <w:marRight w:val="0"/>
          <w:marTop w:val="0"/>
          <w:marBottom w:val="0"/>
          <w:divBdr>
            <w:top w:val="none" w:sz="0" w:space="0" w:color="auto"/>
            <w:left w:val="none" w:sz="0" w:space="0" w:color="auto"/>
            <w:bottom w:val="none" w:sz="0" w:space="0" w:color="auto"/>
            <w:right w:val="none" w:sz="0" w:space="0" w:color="auto"/>
          </w:divBdr>
        </w:div>
        <w:div w:id="1726178378">
          <w:marLeft w:val="0"/>
          <w:marRight w:val="0"/>
          <w:marTop w:val="0"/>
          <w:marBottom w:val="0"/>
          <w:divBdr>
            <w:top w:val="none" w:sz="0" w:space="0" w:color="auto"/>
            <w:left w:val="none" w:sz="0" w:space="0" w:color="auto"/>
            <w:bottom w:val="none" w:sz="0" w:space="0" w:color="auto"/>
            <w:right w:val="none" w:sz="0" w:space="0" w:color="auto"/>
          </w:divBdr>
        </w:div>
        <w:div w:id="587541177">
          <w:marLeft w:val="0"/>
          <w:marRight w:val="0"/>
          <w:marTop w:val="0"/>
          <w:marBottom w:val="0"/>
          <w:divBdr>
            <w:top w:val="none" w:sz="0" w:space="0" w:color="auto"/>
            <w:left w:val="none" w:sz="0" w:space="0" w:color="auto"/>
            <w:bottom w:val="none" w:sz="0" w:space="0" w:color="auto"/>
            <w:right w:val="none" w:sz="0" w:space="0" w:color="auto"/>
          </w:divBdr>
        </w:div>
        <w:div w:id="121464869">
          <w:marLeft w:val="0"/>
          <w:marRight w:val="0"/>
          <w:marTop w:val="0"/>
          <w:marBottom w:val="0"/>
          <w:divBdr>
            <w:top w:val="none" w:sz="0" w:space="0" w:color="auto"/>
            <w:left w:val="none" w:sz="0" w:space="0" w:color="auto"/>
            <w:bottom w:val="none" w:sz="0" w:space="0" w:color="auto"/>
            <w:right w:val="none" w:sz="0" w:space="0" w:color="auto"/>
          </w:divBdr>
        </w:div>
        <w:div w:id="2074501810">
          <w:marLeft w:val="0"/>
          <w:marRight w:val="0"/>
          <w:marTop w:val="0"/>
          <w:marBottom w:val="0"/>
          <w:divBdr>
            <w:top w:val="none" w:sz="0" w:space="0" w:color="auto"/>
            <w:left w:val="none" w:sz="0" w:space="0" w:color="auto"/>
            <w:bottom w:val="none" w:sz="0" w:space="0" w:color="auto"/>
            <w:right w:val="none" w:sz="0" w:space="0" w:color="auto"/>
          </w:divBdr>
        </w:div>
        <w:div w:id="1832912712">
          <w:marLeft w:val="0"/>
          <w:marRight w:val="0"/>
          <w:marTop w:val="0"/>
          <w:marBottom w:val="0"/>
          <w:divBdr>
            <w:top w:val="none" w:sz="0" w:space="0" w:color="auto"/>
            <w:left w:val="none" w:sz="0" w:space="0" w:color="auto"/>
            <w:bottom w:val="none" w:sz="0" w:space="0" w:color="auto"/>
            <w:right w:val="none" w:sz="0" w:space="0" w:color="auto"/>
          </w:divBdr>
        </w:div>
        <w:div w:id="1914702332">
          <w:marLeft w:val="0"/>
          <w:marRight w:val="0"/>
          <w:marTop w:val="0"/>
          <w:marBottom w:val="0"/>
          <w:divBdr>
            <w:top w:val="none" w:sz="0" w:space="0" w:color="auto"/>
            <w:left w:val="none" w:sz="0" w:space="0" w:color="auto"/>
            <w:bottom w:val="none" w:sz="0" w:space="0" w:color="auto"/>
            <w:right w:val="none" w:sz="0" w:space="0" w:color="auto"/>
          </w:divBdr>
        </w:div>
        <w:div w:id="642808522">
          <w:marLeft w:val="0"/>
          <w:marRight w:val="0"/>
          <w:marTop w:val="0"/>
          <w:marBottom w:val="0"/>
          <w:divBdr>
            <w:top w:val="none" w:sz="0" w:space="0" w:color="auto"/>
            <w:left w:val="none" w:sz="0" w:space="0" w:color="auto"/>
            <w:bottom w:val="none" w:sz="0" w:space="0" w:color="auto"/>
            <w:right w:val="none" w:sz="0" w:space="0" w:color="auto"/>
          </w:divBdr>
        </w:div>
        <w:div w:id="920681986">
          <w:marLeft w:val="0"/>
          <w:marRight w:val="0"/>
          <w:marTop w:val="0"/>
          <w:marBottom w:val="0"/>
          <w:divBdr>
            <w:top w:val="none" w:sz="0" w:space="0" w:color="auto"/>
            <w:left w:val="none" w:sz="0" w:space="0" w:color="auto"/>
            <w:bottom w:val="none" w:sz="0" w:space="0" w:color="auto"/>
            <w:right w:val="none" w:sz="0" w:space="0" w:color="auto"/>
          </w:divBdr>
        </w:div>
        <w:div w:id="1144931111">
          <w:marLeft w:val="0"/>
          <w:marRight w:val="0"/>
          <w:marTop w:val="0"/>
          <w:marBottom w:val="0"/>
          <w:divBdr>
            <w:top w:val="none" w:sz="0" w:space="0" w:color="auto"/>
            <w:left w:val="none" w:sz="0" w:space="0" w:color="auto"/>
            <w:bottom w:val="none" w:sz="0" w:space="0" w:color="auto"/>
            <w:right w:val="none" w:sz="0" w:space="0" w:color="auto"/>
          </w:divBdr>
        </w:div>
        <w:div w:id="1514225731">
          <w:marLeft w:val="0"/>
          <w:marRight w:val="0"/>
          <w:marTop w:val="0"/>
          <w:marBottom w:val="0"/>
          <w:divBdr>
            <w:top w:val="none" w:sz="0" w:space="0" w:color="auto"/>
            <w:left w:val="none" w:sz="0" w:space="0" w:color="auto"/>
            <w:bottom w:val="none" w:sz="0" w:space="0" w:color="auto"/>
            <w:right w:val="none" w:sz="0" w:space="0" w:color="auto"/>
          </w:divBdr>
        </w:div>
        <w:div w:id="1453675027">
          <w:marLeft w:val="0"/>
          <w:marRight w:val="0"/>
          <w:marTop w:val="0"/>
          <w:marBottom w:val="0"/>
          <w:divBdr>
            <w:top w:val="none" w:sz="0" w:space="0" w:color="auto"/>
            <w:left w:val="none" w:sz="0" w:space="0" w:color="auto"/>
            <w:bottom w:val="none" w:sz="0" w:space="0" w:color="auto"/>
            <w:right w:val="none" w:sz="0" w:space="0" w:color="auto"/>
          </w:divBdr>
        </w:div>
        <w:div w:id="899101249">
          <w:marLeft w:val="0"/>
          <w:marRight w:val="0"/>
          <w:marTop w:val="0"/>
          <w:marBottom w:val="0"/>
          <w:divBdr>
            <w:top w:val="none" w:sz="0" w:space="0" w:color="auto"/>
            <w:left w:val="none" w:sz="0" w:space="0" w:color="auto"/>
            <w:bottom w:val="none" w:sz="0" w:space="0" w:color="auto"/>
            <w:right w:val="none" w:sz="0" w:space="0" w:color="auto"/>
          </w:divBdr>
        </w:div>
        <w:div w:id="1994988601">
          <w:marLeft w:val="0"/>
          <w:marRight w:val="0"/>
          <w:marTop w:val="0"/>
          <w:marBottom w:val="0"/>
          <w:divBdr>
            <w:top w:val="none" w:sz="0" w:space="0" w:color="auto"/>
            <w:left w:val="none" w:sz="0" w:space="0" w:color="auto"/>
            <w:bottom w:val="none" w:sz="0" w:space="0" w:color="auto"/>
            <w:right w:val="none" w:sz="0" w:space="0" w:color="auto"/>
          </w:divBdr>
        </w:div>
        <w:div w:id="1027097004">
          <w:marLeft w:val="0"/>
          <w:marRight w:val="0"/>
          <w:marTop w:val="0"/>
          <w:marBottom w:val="0"/>
          <w:divBdr>
            <w:top w:val="none" w:sz="0" w:space="0" w:color="auto"/>
            <w:left w:val="none" w:sz="0" w:space="0" w:color="auto"/>
            <w:bottom w:val="none" w:sz="0" w:space="0" w:color="auto"/>
            <w:right w:val="none" w:sz="0" w:space="0" w:color="auto"/>
          </w:divBdr>
        </w:div>
        <w:div w:id="142085386">
          <w:marLeft w:val="0"/>
          <w:marRight w:val="0"/>
          <w:marTop w:val="0"/>
          <w:marBottom w:val="0"/>
          <w:divBdr>
            <w:top w:val="none" w:sz="0" w:space="0" w:color="auto"/>
            <w:left w:val="none" w:sz="0" w:space="0" w:color="auto"/>
            <w:bottom w:val="none" w:sz="0" w:space="0" w:color="auto"/>
            <w:right w:val="none" w:sz="0" w:space="0" w:color="auto"/>
          </w:divBdr>
        </w:div>
        <w:div w:id="1409842994">
          <w:marLeft w:val="0"/>
          <w:marRight w:val="0"/>
          <w:marTop w:val="0"/>
          <w:marBottom w:val="0"/>
          <w:divBdr>
            <w:top w:val="none" w:sz="0" w:space="0" w:color="auto"/>
            <w:left w:val="none" w:sz="0" w:space="0" w:color="auto"/>
            <w:bottom w:val="none" w:sz="0" w:space="0" w:color="auto"/>
            <w:right w:val="none" w:sz="0" w:space="0" w:color="auto"/>
          </w:divBdr>
        </w:div>
        <w:div w:id="1630546188">
          <w:marLeft w:val="0"/>
          <w:marRight w:val="0"/>
          <w:marTop w:val="0"/>
          <w:marBottom w:val="0"/>
          <w:divBdr>
            <w:top w:val="none" w:sz="0" w:space="0" w:color="auto"/>
            <w:left w:val="none" w:sz="0" w:space="0" w:color="auto"/>
            <w:bottom w:val="none" w:sz="0" w:space="0" w:color="auto"/>
            <w:right w:val="none" w:sz="0" w:space="0" w:color="auto"/>
          </w:divBdr>
        </w:div>
        <w:div w:id="894313184">
          <w:marLeft w:val="0"/>
          <w:marRight w:val="0"/>
          <w:marTop w:val="0"/>
          <w:marBottom w:val="0"/>
          <w:divBdr>
            <w:top w:val="none" w:sz="0" w:space="0" w:color="auto"/>
            <w:left w:val="none" w:sz="0" w:space="0" w:color="auto"/>
            <w:bottom w:val="none" w:sz="0" w:space="0" w:color="auto"/>
            <w:right w:val="none" w:sz="0" w:space="0" w:color="auto"/>
          </w:divBdr>
        </w:div>
        <w:div w:id="2086876907">
          <w:marLeft w:val="0"/>
          <w:marRight w:val="0"/>
          <w:marTop w:val="0"/>
          <w:marBottom w:val="0"/>
          <w:divBdr>
            <w:top w:val="none" w:sz="0" w:space="0" w:color="auto"/>
            <w:left w:val="none" w:sz="0" w:space="0" w:color="auto"/>
            <w:bottom w:val="none" w:sz="0" w:space="0" w:color="auto"/>
            <w:right w:val="none" w:sz="0" w:space="0" w:color="auto"/>
          </w:divBdr>
        </w:div>
        <w:div w:id="1526208937">
          <w:marLeft w:val="0"/>
          <w:marRight w:val="0"/>
          <w:marTop w:val="0"/>
          <w:marBottom w:val="0"/>
          <w:divBdr>
            <w:top w:val="none" w:sz="0" w:space="0" w:color="auto"/>
            <w:left w:val="none" w:sz="0" w:space="0" w:color="auto"/>
            <w:bottom w:val="none" w:sz="0" w:space="0" w:color="auto"/>
            <w:right w:val="none" w:sz="0" w:space="0" w:color="auto"/>
          </w:divBdr>
        </w:div>
        <w:div w:id="1868178478">
          <w:marLeft w:val="0"/>
          <w:marRight w:val="0"/>
          <w:marTop w:val="0"/>
          <w:marBottom w:val="0"/>
          <w:divBdr>
            <w:top w:val="none" w:sz="0" w:space="0" w:color="auto"/>
            <w:left w:val="none" w:sz="0" w:space="0" w:color="auto"/>
            <w:bottom w:val="none" w:sz="0" w:space="0" w:color="auto"/>
            <w:right w:val="none" w:sz="0" w:space="0" w:color="auto"/>
          </w:divBdr>
        </w:div>
        <w:div w:id="41177690">
          <w:marLeft w:val="0"/>
          <w:marRight w:val="0"/>
          <w:marTop w:val="0"/>
          <w:marBottom w:val="0"/>
          <w:divBdr>
            <w:top w:val="none" w:sz="0" w:space="0" w:color="auto"/>
            <w:left w:val="none" w:sz="0" w:space="0" w:color="auto"/>
            <w:bottom w:val="none" w:sz="0" w:space="0" w:color="auto"/>
            <w:right w:val="none" w:sz="0" w:space="0" w:color="auto"/>
          </w:divBdr>
        </w:div>
        <w:div w:id="1495801763">
          <w:marLeft w:val="0"/>
          <w:marRight w:val="0"/>
          <w:marTop w:val="0"/>
          <w:marBottom w:val="0"/>
          <w:divBdr>
            <w:top w:val="none" w:sz="0" w:space="0" w:color="auto"/>
            <w:left w:val="none" w:sz="0" w:space="0" w:color="auto"/>
            <w:bottom w:val="none" w:sz="0" w:space="0" w:color="auto"/>
            <w:right w:val="none" w:sz="0" w:space="0" w:color="auto"/>
          </w:divBdr>
        </w:div>
        <w:div w:id="1397506202">
          <w:marLeft w:val="0"/>
          <w:marRight w:val="0"/>
          <w:marTop w:val="0"/>
          <w:marBottom w:val="0"/>
          <w:divBdr>
            <w:top w:val="none" w:sz="0" w:space="0" w:color="auto"/>
            <w:left w:val="none" w:sz="0" w:space="0" w:color="auto"/>
            <w:bottom w:val="none" w:sz="0" w:space="0" w:color="auto"/>
            <w:right w:val="none" w:sz="0" w:space="0" w:color="auto"/>
          </w:divBdr>
        </w:div>
        <w:div w:id="1784567042">
          <w:marLeft w:val="0"/>
          <w:marRight w:val="0"/>
          <w:marTop w:val="0"/>
          <w:marBottom w:val="0"/>
          <w:divBdr>
            <w:top w:val="none" w:sz="0" w:space="0" w:color="auto"/>
            <w:left w:val="none" w:sz="0" w:space="0" w:color="auto"/>
            <w:bottom w:val="none" w:sz="0" w:space="0" w:color="auto"/>
            <w:right w:val="none" w:sz="0" w:space="0" w:color="auto"/>
          </w:divBdr>
        </w:div>
        <w:div w:id="1395539943">
          <w:marLeft w:val="0"/>
          <w:marRight w:val="0"/>
          <w:marTop w:val="0"/>
          <w:marBottom w:val="0"/>
          <w:divBdr>
            <w:top w:val="none" w:sz="0" w:space="0" w:color="auto"/>
            <w:left w:val="none" w:sz="0" w:space="0" w:color="auto"/>
            <w:bottom w:val="none" w:sz="0" w:space="0" w:color="auto"/>
            <w:right w:val="none" w:sz="0" w:space="0" w:color="auto"/>
          </w:divBdr>
        </w:div>
        <w:div w:id="328480976">
          <w:marLeft w:val="0"/>
          <w:marRight w:val="0"/>
          <w:marTop w:val="0"/>
          <w:marBottom w:val="0"/>
          <w:divBdr>
            <w:top w:val="none" w:sz="0" w:space="0" w:color="auto"/>
            <w:left w:val="none" w:sz="0" w:space="0" w:color="auto"/>
            <w:bottom w:val="none" w:sz="0" w:space="0" w:color="auto"/>
            <w:right w:val="none" w:sz="0" w:space="0" w:color="auto"/>
          </w:divBdr>
        </w:div>
        <w:div w:id="527110523">
          <w:marLeft w:val="0"/>
          <w:marRight w:val="0"/>
          <w:marTop w:val="0"/>
          <w:marBottom w:val="0"/>
          <w:divBdr>
            <w:top w:val="none" w:sz="0" w:space="0" w:color="auto"/>
            <w:left w:val="none" w:sz="0" w:space="0" w:color="auto"/>
            <w:bottom w:val="none" w:sz="0" w:space="0" w:color="auto"/>
            <w:right w:val="none" w:sz="0" w:space="0" w:color="auto"/>
          </w:divBdr>
        </w:div>
        <w:div w:id="447311886">
          <w:marLeft w:val="0"/>
          <w:marRight w:val="0"/>
          <w:marTop w:val="0"/>
          <w:marBottom w:val="0"/>
          <w:divBdr>
            <w:top w:val="none" w:sz="0" w:space="0" w:color="auto"/>
            <w:left w:val="none" w:sz="0" w:space="0" w:color="auto"/>
            <w:bottom w:val="none" w:sz="0" w:space="0" w:color="auto"/>
            <w:right w:val="none" w:sz="0" w:space="0" w:color="auto"/>
          </w:divBdr>
        </w:div>
        <w:div w:id="2010674116">
          <w:marLeft w:val="0"/>
          <w:marRight w:val="0"/>
          <w:marTop w:val="0"/>
          <w:marBottom w:val="0"/>
          <w:divBdr>
            <w:top w:val="none" w:sz="0" w:space="0" w:color="auto"/>
            <w:left w:val="none" w:sz="0" w:space="0" w:color="auto"/>
            <w:bottom w:val="none" w:sz="0" w:space="0" w:color="auto"/>
            <w:right w:val="none" w:sz="0" w:space="0" w:color="auto"/>
          </w:divBdr>
        </w:div>
        <w:div w:id="1575163873">
          <w:marLeft w:val="0"/>
          <w:marRight w:val="0"/>
          <w:marTop w:val="0"/>
          <w:marBottom w:val="0"/>
          <w:divBdr>
            <w:top w:val="none" w:sz="0" w:space="0" w:color="auto"/>
            <w:left w:val="none" w:sz="0" w:space="0" w:color="auto"/>
            <w:bottom w:val="none" w:sz="0" w:space="0" w:color="auto"/>
            <w:right w:val="none" w:sz="0" w:space="0" w:color="auto"/>
          </w:divBdr>
        </w:div>
        <w:div w:id="727413096">
          <w:marLeft w:val="0"/>
          <w:marRight w:val="0"/>
          <w:marTop w:val="0"/>
          <w:marBottom w:val="0"/>
          <w:divBdr>
            <w:top w:val="none" w:sz="0" w:space="0" w:color="auto"/>
            <w:left w:val="none" w:sz="0" w:space="0" w:color="auto"/>
            <w:bottom w:val="none" w:sz="0" w:space="0" w:color="auto"/>
            <w:right w:val="none" w:sz="0" w:space="0" w:color="auto"/>
          </w:divBdr>
        </w:div>
        <w:div w:id="1114405222">
          <w:marLeft w:val="0"/>
          <w:marRight w:val="0"/>
          <w:marTop w:val="0"/>
          <w:marBottom w:val="0"/>
          <w:divBdr>
            <w:top w:val="none" w:sz="0" w:space="0" w:color="auto"/>
            <w:left w:val="none" w:sz="0" w:space="0" w:color="auto"/>
            <w:bottom w:val="none" w:sz="0" w:space="0" w:color="auto"/>
            <w:right w:val="none" w:sz="0" w:space="0" w:color="auto"/>
          </w:divBdr>
        </w:div>
        <w:div w:id="1529487841">
          <w:marLeft w:val="0"/>
          <w:marRight w:val="0"/>
          <w:marTop w:val="0"/>
          <w:marBottom w:val="0"/>
          <w:divBdr>
            <w:top w:val="none" w:sz="0" w:space="0" w:color="auto"/>
            <w:left w:val="none" w:sz="0" w:space="0" w:color="auto"/>
            <w:bottom w:val="none" w:sz="0" w:space="0" w:color="auto"/>
            <w:right w:val="none" w:sz="0" w:space="0" w:color="auto"/>
          </w:divBdr>
        </w:div>
        <w:div w:id="1102843910">
          <w:marLeft w:val="0"/>
          <w:marRight w:val="0"/>
          <w:marTop w:val="0"/>
          <w:marBottom w:val="0"/>
          <w:divBdr>
            <w:top w:val="none" w:sz="0" w:space="0" w:color="auto"/>
            <w:left w:val="none" w:sz="0" w:space="0" w:color="auto"/>
            <w:bottom w:val="none" w:sz="0" w:space="0" w:color="auto"/>
            <w:right w:val="none" w:sz="0" w:space="0" w:color="auto"/>
          </w:divBdr>
        </w:div>
        <w:div w:id="1301031117">
          <w:marLeft w:val="0"/>
          <w:marRight w:val="0"/>
          <w:marTop w:val="0"/>
          <w:marBottom w:val="0"/>
          <w:divBdr>
            <w:top w:val="none" w:sz="0" w:space="0" w:color="auto"/>
            <w:left w:val="none" w:sz="0" w:space="0" w:color="auto"/>
            <w:bottom w:val="none" w:sz="0" w:space="0" w:color="auto"/>
            <w:right w:val="none" w:sz="0" w:space="0" w:color="auto"/>
          </w:divBdr>
        </w:div>
        <w:div w:id="1494680082">
          <w:marLeft w:val="0"/>
          <w:marRight w:val="0"/>
          <w:marTop w:val="0"/>
          <w:marBottom w:val="0"/>
          <w:divBdr>
            <w:top w:val="none" w:sz="0" w:space="0" w:color="auto"/>
            <w:left w:val="none" w:sz="0" w:space="0" w:color="auto"/>
            <w:bottom w:val="none" w:sz="0" w:space="0" w:color="auto"/>
            <w:right w:val="none" w:sz="0" w:space="0" w:color="auto"/>
          </w:divBdr>
        </w:div>
        <w:div w:id="1701005247">
          <w:marLeft w:val="0"/>
          <w:marRight w:val="0"/>
          <w:marTop w:val="0"/>
          <w:marBottom w:val="0"/>
          <w:divBdr>
            <w:top w:val="none" w:sz="0" w:space="0" w:color="auto"/>
            <w:left w:val="none" w:sz="0" w:space="0" w:color="auto"/>
            <w:bottom w:val="none" w:sz="0" w:space="0" w:color="auto"/>
            <w:right w:val="none" w:sz="0" w:space="0" w:color="auto"/>
          </w:divBdr>
        </w:div>
        <w:div w:id="159006880">
          <w:marLeft w:val="0"/>
          <w:marRight w:val="0"/>
          <w:marTop w:val="0"/>
          <w:marBottom w:val="0"/>
          <w:divBdr>
            <w:top w:val="none" w:sz="0" w:space="0" w:color="auto"/>
            <w:left w:val="none" w:sz="0" w:space="0" w:color="auto"/>
            <w:bottom w:val="none" w:sz="0" w:space="0" w:color="auto"/>
            <w:right w:val="none" w:sz="0" w:space="0" w:color="auto"/>
          </w:divBdr>
        </w:div>
        <w:div w:id="1166747233">
          <w:marLeft w:val="0"/>
          <w:marRight w:val="0"/>
          <w:marTop w:val="0"/>
          <w:marBottom w:val="0"/>
          <w:divBdr>
            <w:top w:val="none" w:sz="0" w:space="0" w:color="auto"/>
            <w:left w:val="none" w:sz="0" w:space="0" w:color="auto"/>
            <w:bottom w:val="none" w:sz="0" w:space="0" w:color="auto"/>
            <w:right w:val="none" w:sz="0" w:space="0" w:color="auto"/>
          </w:divBdr>
        </w:div>
        <w:div w:id="1816994782">
          <w:marLeft w:val="0"/>
          <w:marRight w:val="0"/>
          <w:marTop w:val="0"/>
          <w:marBottom w:val="0"/>
          <w:divBdr>
            <w:top w:val="none" w:sz="0" w:space="0" w:color="auto"/>
            <w:left w:val="none" w:sz="0" w:space="0" w:color="auto"/>
            <w:bottom w:val="none" w:sz="0" w:space="0" w:color="auto"/>
            <w:right w:val="none" w:sz="0" w:space="0" w:color="auto"/>
          </w:divBdr>
        </w:div>
        <w:div w:id="256211906">
          <w:marLeft w:val="0"/>
          <w:marRight w:val="0"/>
          <w:marTop w:val="0"/>
          <w:marBottom w:val="0"/>
          <w:divBdr>
            <w:top w:val="none" w:sz="0" w:space="0" w:color="auto"/>
            <w:left w:val="none" w:sz="0" w:space="0" w:color="auto"/>
            <w:bottom w:val="none" w:sz="0" w:space="0" w:color="auto"/>
            <w:right w:val="none" w:sz="0" w:space="0" w:color="auto"/>
          </w:divBdr>
        </w:div>
        <w:div w:id="1833719191">
          <w:marLeft w:val="0"/>
          <w:marRight w:val="0"/>
          <w:marTop w:val="0"/>
          <w:marBottom w:val="0"/>
          <w:divBdr>
            <w:top w:val="none" w:sz="0" w:space="0" w:color="auto"/>
            <w:left w:val="none" w:sz="0" w:space="0" w:color="auto"/>
            <w:bottom w:val="none" w:sz="0" w:space="0" w:color="auto"/>
            <w:right w:val="none" w:sz="0" w:space="0" w:color="auto"/>
          </w:divBdr>
        </w:div>
        <w:div w:id="407046454">
          <w:marLeft w:val="0"/>
          <w:marRight w:val="0"/>
          <w:marTop w:val="0"/>
          <w:marBottom w:val="0"/>
          <w:divBdr>
            <w:top w:val="none" w:sz="0" w:space="0" w:color="auto"/>
            <w:left w:val="none" w:sz="0" w:space="0" w:color="auto"/>
            <w:bottom w:val="none" w:sz="0" w:space="0" w:color="auto"/>
            <w:right w:val="none" w:sz="0" w:space="0" w:color="auto"/>
          </w:divBdr>
        </w:div>
        <w:div w:id="1750079550">
          <w:marLeft w:val="0"/>
          <w:marRight w:val="0"/>
          <w:marTop w:val="0"/>
          <w:marBottom w:val="0"/>
          <w:divBdr>
            <w:top w:val="none" w:sz="0" w:space="0" w:color="auto"/>
            <w:left w:val="none" w:sz="0" w:space="0" w:color="auto"/>
            <w:bottom w:val="none" w:sz="0" w:space="0" w:color="auto"/>
            <w:right w:val="none" w:sz="0" w:space="0" w:color="auto"/>
          </w:divBdr>
        </w:div>
        <w:div w:id="158428784">
          <w:marLeft w:val="0"/>
          <w:marRight w:val="0"/>
          <w:marTop w:val="0"/>
          <w:marBottom w:val="0"/>
          <w:divBdr>
            <w:top w:val="none" w:sz="0" w:space="0" w:color="auto"/>
            <w:left w:val="none" w:sz="0" w:space="0" w:color="auto"/>
            <w:bottom w:val="none" w:sz="0" w:space="0" w:color="auto"/>
            <w:right w:val="none" w:sz="0" w:space="0" w:color="auto"/>
          </w:divBdr>
        </w:div>
        <w:div w:id="1655374169">
          <w:marLeft w:val="0"/>
          <w:marRight w:val="0"/>
          <w:marTop w:val="0"/>
          <w:marBottom w:val="0"/>
          <w:divBdr>
            <w:top w:val="none" w:sz="0" w:space="0" w:color="auto"/>
            <w:left w:val="none" w:sz="0" w:space="0" w:color="auto"/>
            <w:bottom w:val="none" w:sz="0" w:space="0" w:color="auto"/>
            <w:right w:val="none" w:sz="0" w:space="0" w:color="auto"/>
          </w:divBdr>
        </w:div>
        <w:div w:id="1315255201">
          <w:marLeft w:val="0"/>
          <w:marRight w:val="0"/>
          <w:marTop w:val="0"/>
          <w:marBottom w:val="0"/>
          <w:divBdr>
            <w:top w:val="none" w:sz="0" w:space="0" w:color="auto"/>
            <w:left w:val="none" w:sz="0" w:space="0" w:color="auto"/>
            <w:bottom w:val="none" w:sz="0" w:space="0" w:color="auto"/>
            <w:right w:val="none" w:sz="0" w:space="0" w:color="auto"/>
          </w:divBdr>
        </w:div>
        <w:div w:id="1196893452">
          <w:marLeft w:val="0"/>
          <w:marRight w:val="0"/>
          <w:marTop w:val="0"/>
          <w:marBottom w:val="0"/>
          <w:divBdr>
            <w:top w:val="none" w:sz="0" w:space="0" w:color="auto"/>
            <w:left w:val="none" w:sz="0" w:space="0" w:color="auto"/>
            <w:bottom w:val="none" w:sz="0" w:space="0" w:color="auto"/>
            <w:right w:val="none" w:sz="0" w:space="0" w:color="auto"/>
          </w:divBdr>
        </w:div>
        <w:div w:id="1298225638">
          <w:marLeft w:val="0"/>
          <w:marRight w:val="0"/>
          <w:marTop w:val="0"/>
          <w:marBottom w:val="0"/>
          <w:divBdr>
            <w:top w:val="none" w:sz="0" w:space="0" w:color="auto"/>
            <w:left w:val="none" w:sz="0" w:space="0" w:color="auto"/>
            <w:bottom w:val="none" w:sz="0" w:space="0" w:color="auto"/>
            <w:right w:val="none" w:sz="0" w:space="0" w:color="auto"/>
          </w:divBdr>
        </w:div>
        <w:div w:id="2122215297">
          <w:marLeft w:val="0"/>
          <w:marRight w:val="0"/>
          <w:marTop w:val="0"/>
          <w:marBottom w:val="0"/>
          <w:divBdr>
            <w:top w:val="none" w:sz="0" w:space="0" w:color="auto"/>
            <w:left w:val="none" w:sz="0" w:space="0" w:color="auto"/>
            <w:bottom w:val="none" w:sz="0" w:space="0" w:color="auto"/>
            <w:right w:val="none" w:sz="0" w:space="0" w:color="auto"/>
          </w:divBdr>
        </w:div>
        <w:div w:id="1280990987">
          <w:marLeft w:val="0"/>
          <w:marRight w:val="0"/>
          <w:marTop w:val="0"/>
          <w:marBottom w:val="0"/>
          <w:divBdr>
            <w:top w:val="none" w:sz="0" w:space="0" w:color="auto"/>
            <w:left w:val="none" w:sz="0" w:space="0" w:color="auto"/>
            <w:bottom w:val="none" w:sz="0" w:space="0" w:color="auto"/>
            <w:right w:val="none" w:sz="0" w:space="0" w:color="auto"/>
          </w:divBdr>
        </w:div>
        <w:div w:id="1566643513">
          <w:marLeft w:val="0"/>
          <w:marRight w:val="0"/>
          <w:marTop w:val="0"/>
          <w:marBottom w:val="0"/>
          <w:divBdr>
            <w:top w:val="none" w:sz="0" w:space="0" w:color="auto"/>
            <w:left w:val="none" w:sz="0" w:space="0" w:color="auto"/>
            <w:bottom w:val="none" w:sz="0" w:space="0" w:color="auto"/>
            <w:right w:val="none" w:sz="0" w:space="0" w:color="auto"/>
          </w:divBdr>
        </w:div>
        <w:div w:id="1098022266">
          <w:marLeft w:val="0"/>
          <w:marRight w:val="0"/>
          <w:marTop w:val="0"/>
          <w:marBottom w:val="0"/>
          <w:divBdr>
            <w:top w:val="none" w:sz="0" w:space="0" w:color="auto"/>
            <w:left w:val="none" w:sz="0" w:space="0" w:color="auto"/>
            <w:bottom w:val="none" w:sz="0" w:space="0" w:color="auto"/>
            <w:right w:val="none" w:sz="0" w:space="0" w:color="auto"/>
          </w:divBdr>
        </w:div>
        <w:div w:id="1719741707">
          <w:marLeft w:val="0"/>
          <w:marRight w:val="0"/>
          <w:marTop w:val="0"/>
          <w:marBottom w:val="0"/>
          <w:divBdr>
            <w:top w:val="none" w:sz="0" w:space="0" w:color="auto"/>
            <w:left w:val="none" w:sz="0" w:space="0" w:color="auto"/>
            <w:bottom w:val="none" w:sz="0" w:space="0" w:color="auto"/>
            <w:right w:val="none" w:sz="0" w:space="0" w:color="auto"/>
          </w:divBdr>
        </w:div>
        <w:div w:id="571739142">
          <w:marLeft w:val="0"/>
          <w:marRight w:val="0"/>
          <w:marTop w:val="0"/>
          <w:marBottom w:val="0"/>
          <w:divBdr>
            <w:top w:val="none" w:sz="0" w:space="0" w:color="auto"/>
            <w:left w:val="none" w:sz="0" w:space="0" w:color="auto"/>
            <w:bottom w:val="none" w:sz="0" w:space="0" w:color="auto"/>
            <w:right w:val="none" w:sz="0" w:space="0" w:color="auto"/>
          </w:divBdr>
        </w:div>
        <w:div w:id="1580165392">
          <w:marLeft w:val="0"/>
          <w:marRight w:val="0"/>
          <w:marTop w:val="0"/>
          <w:marBottom w:val="0"/>
          <w:divBdr>
            <w:top w:val="none" w:sz="0" w:space="0" w:color="auto"/>
            <w:left w:val="none" w:sz="0" w:space="0" w:color="auto"/>
            <w:bottom w:val="none" w:sz="0" w:space="0" w:color="auto"/>
            <w:right w:val="none" w:sz="0" w:space="0" w:color="auto"/>
          </w:divBdr>
        </w:div>
        <w:div w:id="662969348">
          <w:marLeft w:val="0"/>
          <w:marRight w:val="0"/>
          <w:marTop w:val="0"/>
          <w:marBottom w:val="0"/>
          <w:divBdr>
            <w:top w:val="none" w:sz="0" w:space="0" w:color="auto"/>
            <w:left w:val="none" w:sz="0" w:space="0" w:color="auto"/>
            <w:bottom w:val="none" w:sz="0" w:space="0" w:color="auto"/>
            <w:right w:val="none" w:sz="0" w:space="0" w:color="auto"/>
          </w:divBdr>
        </w:div>
        <w:div w:id="1304655253">
          <w:marLeft w:val="0"/>
          <w:marRight w:val="0"/>
          <w:marTop w:val="0"/>
          <w:marBottom w:val="0"/>
          <w:divBdr>
            <w:top w:val="none" w:sz="0" w:space="0" w:color="auto"/>
            <w:left w:val="none" w:sz="0" w:space="0" w:color="auto"/>
            <w:bottom w:val="none" w:sz="0" w:space="0" w:color="auto"/>
            <w:right w:val="none" w:sz="0" w:space="0" w:color="auto"/>
          </w:divBdr>
        </w:div>
        <w:div w:id="45183452">
          <w:marLeft w:val="0"/>
          <w:marRight w:val="0"/>
          <w:marTop w:val="0"/>
          <w:marBottom w:val="0"/>
          <w:divBdr>
            <w:top w:val="none" w:sz="0" w:space="0" w:color="auto"/>
            <w:left w:val="none" w:sz="0" w:space="0" w:color="auto"/>
            <w:bottom w:val="none" w:sz="0" w:space="0" w:color="auto"/>
            <w:right w:val="none" w:sz="0" w:space="0" w:color="auto"/>
          </w:divBdr>
        </w:div>
        <w:div w:id="686952000">
          <w:marLeft w:val="0"/>
          <w:marRight w:val="0"/>
          <w:marTop w:val="0"/>
          <w:marBottom w:val="0"/>
          <w:divBdr>
            <w:top w:val="none" w:sz="0" w:space="0" w:color="auto"/>
            <w:left w:val="none" w:sz="0" w:space="0" w:color="auto"/>
            <w:bottom w:val="none" w:sz="0" w:space="0" w:color="auto"/>
            <w:right w:val="none" w:sz="0" w:space="0" w:color="auto"/>
          </w:divBdr>
        </w:div>
        <w:div w:id="1180386232">
          <w:marLeft w:val="0"/>
          <w:marRight w:val="0"/>
          <w:marTop w:val="0"/>
          <w:marBottom w:val="0"/>
          <w:divBdr>
            <w:top w:val="none" w:sz="0" w:space="0" w:color="auto"/>
            <w:left w:val="none" w:sz="0" w:space="0" w:color="auto"/>
            <w:bottom w:val="none" w:sz="0" w:space="0" w:color="auto"/>
            <w:right w:val="none" w:sz="0" w:space="0" w:color="auto"/>
          </w:divBdr>
        </w:div>
        <w:div w:id="63650417">
          <w:marLeft w:val="0"/>
          <w:marRight w:val="0"/>
          <w:marTop w:val="0"/>
          <w:marBottom w:val="0"/>
          <w:divBdr>
            <w:top w:val="none" w:sz="0" w:space="0" w:color="auto"/>
            <w:left w:val="none" w:sz="0" w:space="0" w:color="auto"/>
            <w:bottom w:val="none" w:sz="0" w:space="0" w:color="auto"/>
            <w:right w:val="none" w:sz="0" w:space="0" w:color="auto"/>
          </w:divBdr>
        </w:div>
        <w:div w:id="265424307">
          <w:marLeft w:val="0"/>
          <w:marRight w:val="0"/>
          <w:marTop w:val="0"/>
          <w:marBottom w:val="0"/>
          <w:divBdr>
            <w:top w:val="none" w:sz="0" w:space="0" w:color="auto"/>
            <w:left w:val="none" w:sz="0" w:space="0" w:color="auto"/>
            <w:bottom w:val="none" w:sz="0" w:space="0" w:color="auto"/>
            <w:right w:val="none" w:sz="0" w:space="0" w:color="auto"/>
          </w:divBdr>
        </w:div>
        <w:div w:id="131798039">
          <w:marLeft w:val="0"/>
          <w:marRight w:val="0"/>
          <w:marTop w:val="0"/>
          <w:marBottom w:val="0"/>
          <w:divBdr>
            <w:top w:val="none" w:sz="0" w:space="0" w:color="auto"/>
            <w:left w:val="none" w:sz="0" w:space="0" w:color="auto"/>
            <w:bottom w:val="none" w:sz="0" w:space="0" w:color="auto"/>
            <w:right w:val="none" w:sz="0" w:space="0" w:color="auto"/>
          </w:divBdr>
        </w:div>
        <w:div w:id="939141787">
          <w:marLeft w:val="0"/>
          <w:marRight w:val="0"/>
          <w:marTop w:val="0"/>
          <w:marBottom w:val="0"/>
          <w:divBdr>
            <w:top w:val="none" w:sz="0" w:space="0" w:color="auto"/>
            <w:left w:val="none" w:sz="0" w:space="0" w:color="auto"/>
            <w:bottom w:val="none" w:sz="0" w:space="0" w:color="auto"/>
            <w:right w:val="none" w:sz="0" w:space="0" w:color="auto"/>
          </w:divBdr>
        </w:div>
        <w:div w:id="2140103163">
          <w:marLeft w:val="0"/>
          <w:marRight w:val="0"/>
          <w:marTop w:val="0"/>
          <w:marBottom w:val="0"/>
          <w:divBdr>
            <w:top w:val="none" w:sz="0" w:space="0" w:color="auto"/>
            <w:left w:val="none" w:sz="0" w:space="0" w:color="auto"/>
            <w:bottom w:val="none" w:sz="0" w:space="0" w:color="auto"/>
            <w:right w:val="none" w:sz="0" w:space="0" w:color="auto"/>
          </w:divBdr>
        </w:div>
        <w:div w:id="11611537">
          <w:marLeft w:val="0"/>
          <w:marRight w:val="0"/>
          <w:marTop w:val="0"/>
          <w:marBottom w:val="0"/>
          <w:divBdr>
            <w:top w:val="none" w:sz="0" w:space="0" w:color="auto"/>
            <w:left w:val="none" w:sz="0" w:space="0" w:color="auto"/>
            <w:bottom w:val="none" w:sz="0" w:space="0" w:color="auto"/>
            <w:right w:val="none" w:sz="0" w:space="0" w:color="auto"/>
          </w:divBdr>
        </w:div>
        <w:div w:id="763965379">
          <w:marLeft w:val="0"/>
          <w:marRight w:val="0"/>
          <w:marTop w:val="0"/>
          <w:marBottom w:val="0"/>
          <w:divBdr>
            <w:top w:val="none" w:sz="0" w:space="0" w:color="auto"/>
            <w:left w:val="none" w:sz="0" w:space="0" w:color="auto"/>
            <w:bottom w:val="none" w:sz="0" w:space="0" w:color="auto"/>
            <w:right w:val="none" w:sz="0" w:space="0" w:color="auto"/>
          </w:divBdr>
        </w:div>
        <w:div w:id="1564950127">
          <w:marLeft w:val="0"/>
          <w:marRight w:val="0"/>
          <w:marTop w:val="0"/>
          <w:marBottom w:val="0"/>
          <w:divBdr>
            <w:top w:val="none" w:sz="0" w:space="0" w:color="auto"/>
            <w:left w:val="none" w:sz="0" w:space="0" w:color="auto"/>
            <w:bottom w:val="none" w:sz="0" w:space="0" w:color="auto"/>
            <w:right w:val="none" w:sz="0" w:space="0" w:color="auto"/>
          </w:divBdr>
        </w:div>
        <w:div w:id="901134938">
          <w:marLeft w:val="0"/>
          <w:marRight w:val="0"/>
          <w:marTop w:val="0"/>
          <w:marBottom w:val="0"/>
          <w:divBdr>
            <w:top w:val="none" w:sz="0" w:space="0" w:color="auto"/>
            <w:left w:val="none" w:sz="0" w:space="0" w:color="auto"/>
            <w:bottom w:val="none" w:sz="0" w:space="0" w:color="auto"/>
            <w:right w:val="none" w:sz="0" w:space="0" w:color="auto"/>
          </w:divBdr>
        </w:div>
        <w:div w:id="495413674">
          <w:marLeft w:val="0"/>
          <w:marRight w:val="0"/>
          <w:marTop w:val="0"/>
          <w:marBottom w:val="0"/>
          <w:divBdr>
            <w:top w:val="none" w:sz="0" w:space="0" w:color="auto"/>
            <w:left w:val="none" w:sz="0" w:space="0" w:color="auto"/>
            <w:bottom w:val="none" w:sz="0" w:space="0" w:color="auto"/>
            <w:right w:val="none" w:sz="0" w:space="0" w:color="auto"/>
          </w:divBdr>
        </w:div>
        <w:div w:id="1243755887">
          <w:marLeft w:val="0"/>
          <w:marRight w:val="0"/>
          <w:marTop w:val="0"/>
          <w:marBottom w:val="0"/>
          <w:divBdr>
            <w:top w:val="none" w:sz="0" w:space="0" w:color="auto"/>
            <w:left w:val="none" w:sz="0" w:space="0" w:color="auto"/>
            <w:bottom w:val="none" w:sz="0" w:space="0" w:color="auto"/>
            <w:right w:val="none" w:sz="0" w:space="0" w:color="auto"/>
          </w:divBdr>
        </w:div>
        <w:div w:id="205879141">
          <w:marLeft w:val="0"/>
          <w:marRight w:val="0"/>
          <w:marTop w:val="0"/>
          <w:marBottom w:val="0"/>
          <w:divBdr>
            <w:top w:val="none" w:sz="0" w:space="0" w:color="auto"/>
            <w:left w:val="none" w:sz="0" w:space="0" w:color="auto"/>
            <w:bottom w:val="none" w:sz="0" w:space="0" w:color="auto"/>
            <w:right w:val="none" w:sz="0" w:space="0" w:color="auto"/>
          </w:divBdr>
        </w:div>
        <w:div w:id="49039451">
          <w:marLeft w:val="0"/>
          <w:marRight w:val="0"/>
          <w:marTop w:val="0"/>
          <w:marBottom w:val="0"/>
          <w:divBdr>
            <w:top w:val="none" w:sz="0" w:space="0" w:color="auto"/>
            <w:left w:val="none" w:sz="0" w:space="0" w:color="auto"/>
            <w:bottom w:val="none" w:sz="0" w:space="0" w:color="auto"/>
            <w:right w:val="none" w:sz="0" w:space="0" w:color="auto"/>
          </w:divBdr>
        </w:div>
        <w:div w:id="1921675480">
          <w:marLeft w:val="0"/>
          <w:marRight w:val="0"/>
          <w:marTop w:val="0"/>
          <w:marBottom w:val="0"/>
          <w:divBdr>
            <w:top w:val="none" w:sz="0" w:space="0" w:color="auto"/>
            <w:left w:val="none" w:sz="0" w:space="0" w:color="auto"/>
            <w:bottom w:val="none" w:sz="0" w:space="0" w:color="auto"/>
            <w:right w:val="none" w:sz="0" w:space="0" w:color="auto"/>
          </w:divBdr>
        </w:div>
        <w:div w:id="655689956">
          <w:marLeft w:val="0"/>
          <w:marRight w:val="0"/>
          <w:marTop w:val="0"/>
          <w:marBottom w:val="0"/>
          <w:divBdr>
            <w:top w:val="none" w:sz="0" w:space="0" w:color="auto"/>
            <w:left w:val="none" w:sz="0" w:space="0" w:color="auto"/>
            <w:bottom w:val="none" w:sz="0" w:space="0" w:color="auto"/>
            <w:right w:val="none" w:sz="0" w:space="0" w:color="auto"/>
          </w:divBdr>
        </w:div>
        <w:div w:id="332144490">
          <w:marLeft w:val="0"/>
          <w:marRight w:val="0"/>
          <w:marTop w:val="0"/>
          <w:marBottom w:val="0"/>
          <w:divBdr>
            <w:top w:val="none" w:sz="0" w:space="0" w:color="auto"/>
            <w:left w:val="none" w:sz="0" w:space="0" w:color="auto"/>
            <w:bottom w:val="none" w:sz="0" w:space="0" w:color="auto"/>
            <w:right w:val="none" w:sz="0" w:space="0" w:color="auto"/>
          </w:divBdr>
        </w:div>
        <w:div w:id="891500761">
          <w:marLeft w:val="0"/>
          <w:marRight w:val="0"/>
          <w:marTop w:val="0"/>
          <w:marBottom w:val="0"/>
          <w:divBdr>
            <w:top w:val="none" w:sz="0" w:space="0" w:color="auto"/>
            <w:left w:val="none" w:sz="0" w:space="0" w:color="auto"/>
            <w:bottom w:val="none" w:sz="0" w:space="0" w:color="auto"/>
            <w:right w:val="none" w:sz="0" w:space="0" w:color="auto"/>
          </w:divBdr>
        </w:div>
        <w:div w:id="1975678024">
          <w:marLeft w:val="0"/>
          <w:marRight w:val="0"/>
          <w:marTop w:val="0"/>
          <w:marBottom w:val="0"/>
          <w:divBdr>
            <w:top w:val="none" w:sz="0" w:space="0" w:color="auto"/>
            <w:left w:val="none" w:sz="0" w:space="0" w:color="auto"/>
            <w:bottom w:val="none" w:sz="0" w:space="0" w:color="auto"/>
            <w:right w:val="none" w:sz="0" w:space="0" w:color="auto"/>
          </w:divBdr>
        </w:div>
        <w:div w:id="180895014">
          <w:marLeft w:val="0"/>
          <w:marRight w:val="0"/>
          <w:marTop w:val="0"/>
          <w:marBottom w:val="0"/>
          <w:divBdr>
            <w:top w:val="none" w:sz="0" w:space="0" w:color="auto"/>
            <w:left w:val="none" w:sz="0" w:space="0" w:color="auto"/>
            <w:bottom w:val="none" w:sz="0" w:space="0" w:color="auto"/>
            <w:right w:val="none" w:sz="0" w:space="0" w:color="auto"/>
          </w:divBdr>
        </w:div>
        <w:div w:id="1946498433">
          <w:marLeft w:val="0"/>
          <w:marRight w:val="0"/>
          <w:marTop w:val="0"/>
          <w:marBottom w:val="0"/>
          <w:divBdr>
            <w:top w:val="none" w:sz="0" w:space="0" w:color="auto"/>
            <w:left w:val="none" w:sz="0" w:space="0" w:color="auto"/>
            <w:bottom w:val="none" w:sz="0" w:space="0" w:color="auto"/>
            <w:right w:val="none" w:sz="0" w:space="0" w:color="auto"/>
          </w:divBdr>
        </w:div>
        <w:div w:id="658120575">
          <w:marLeft w:val="0"/>
          <w:marRight w:val="0"/>
          <w:marTop w:val="0"/>
          <w:marBottom w:val="0"/>
          <w:divBdr>
            <w:top w:val="none" w:sz="0" w:space="0" w:color="auto"/>
            <w:left w:val="none" w:sz="0" w:space="0" w:color="auto"/>
            <w:bottom w:val="none" w:sz="0" w:space="0" w:color="auto"/>
            <w:right w:val="none" w:sz="0" w:space="0" w:color="auto"/>
          </w:divBdr>
        </w:div>
        <w:div w:id="1241283417">
          <w:marLeft w:val="0"/>
          <w:marRight w:val="0"/>
          <w:marTop w:val="0"/>
          <w:marBottom w:val="0"/>
          <w:divBdr>
            <w:top w:val="none" w:sz="0" w:space="0" w:color="auto"/>
            <w:left w:val="none" w:sz="0" w:space="0" w:color="auto"/>
            <w:bottom w:val="none" w:sz="0" w:space="0" w:color="auto"/>
            <w:right w:val="none" w:sz="0" w:space="0" w:color="auto"/>
          </w:divBdr>
        </w:div>
        <w:div w:id="530729501">
          <w:marLeft w:val="0"/>
          <w:marRight w:val="0"/>
          <w:marTop w:val="0"/>
          <w:marBottom w:val="0"/>
          <w:divBdr>
            <w:top w:val="none" w:sz="0" w:space="0" w:color="auto"/>
            <w:left w:val="none" w:sz="0" w:space="0" w:color="auto"/>
            <w:bottom w:val="none" w:sz="0" w:space="0" w:color="auto"/>
            <w:right w:val="none" w:sz="0" w:space="0" w:color="auto"/>
          </w:divBdr>
        </w:div>
        <w:div w:id="1326515061">
          <w:marLeft w:val="0"/>
          <w:marRight w:val="0"/>
          <w:marTop w:val="0"/>
          <w:marBottom w:val="0"/>
          <w:divBdr>
            <w:top w:val="none" w:sz="0" w:space="0" w:color="auto"/>
            <w:left w:val="none" w:sz="0" w:space="0" w:color="auto"/>
            <w:bottom w:val="none" w:sz="0" w:space="0" w:color="auto"/>
            <w:right w:val="none" w:sz="0" w:space="0" w:color="auto"/>
          </w:divBdr>
        </w:div>
        <w:div w:id="383263050">
          <w:marLeft w:val="0"/>
          <w:marRight w:val="0"/>
          <w:marTop w:val="0"/>
          <w:marBottom w:val="0"/>
          <w:divBdr>
            <w:top w:val="none" w:sz="0" w:space="0" w:color="auto"/>
            <w:left w:val="none" w:sz="0" w:space="0" w:color="auto"/>
            <w:bottom w:val="none" w:sz="0" w:space="0" w:color="auto"/>
            <w:right w:val="none" w:sz="0" w:space="0" w:color="auto"/>
          </w:divBdr>
        </w:div>
        <w:div w:id="888954941">
          <w:marLeft w:val="0"/>
          <w:marRight w:val="0"/>
          <w:marTop w:val="0"/>
          <w:marBottom w:val="0"/>
          <w:divBdr>
            <w:top w:val="none" w:sz="0" w:space="0" w:color="auto"/>
            <w:left w:val="none" w:sz="0" w:space="0" w:color="auto"/>
            <w:bottom w:val="none" w:sz="0" w:space="0" w:color="auto"/>
            <w:right w:val="none" w:sz="0" w:space="0" w:color="auto"/>
          </w:divBdr>
        </w:div>
        <w:div w:id="419134306">
          <w:marLeft w:val="0"/>
          <w:marRight w:val="0"/>
          <w:marTop w:val="0"/>
          <w:marBottom w:val="0"/>
          <w:divBdr>
            <w:top w:val="none" w:sz="0" w:space="0" w:color="auto"/>
            <w:left w:val="none" w:sz="0" w:space="0" w:color="auto"/>
            <w:bottom w:val="none" w:sz="0" w:space="0" w:color="auto"/>
            <w:right w:val="none" w:sz="0" w:space="0" w:color="auto"/>
          </w:divBdr>
        </w:div>
        <w:div w:id="504057044">
          <w:marLeft w:val="0"/>
          <w:marRight w:val="0"/>
          <w:marTop w:val="0"/>
          <w:marBottom w:val="0"/>
          <w:divBdr>
            <w:top w:val="none" w:sz="0" w:space="0" w:color="auto"/>
            <w:left w:val="none" w:sz="0" w:space="0" w:color="auto"/>
            <w:bottom w:val="none" w:sz="0" w:space="0" w:color="auto"/>
            <w:right w:val="none" w:sz="0" w:space="0" w:color="auto"/>
          </w:divBdr>
        </w:div>
        <w:div w:id="40987247">
          <w:marLeft w:val="0"/>
          <w:marRight w:val="0"/>
          <w:marTop w:val="0"/>
          <w:marBottom w:val="0"/>
          <w:divBdr>
            <w:top w:val="none" w:sz="0" w:space="0" w:color="auto"/>
            <w:left w:val="none" w:sz="0" w:space="0" w:color="auto"/>
            <w:bottom w:val="none" w:sz="0" w:space="0" w:color="auto"/>
            <w:right w:val="none" w:sz="0" w:space="0" w:color="auto"/>
          </w:divBdr>
        </w:div>
        <w:div w:id="1184786954">
          <w:marLeft w:val="0"/>
          <w:marRight w:val="0"/>
          <w:marTop w:val="0"/>
          <w:marBottom w:val="0"/>
          <w:divBdr>
            <w:top w:val="none" w:sz="0" w:space="0" w:color="auto"/>
            <w:left w:val="none" w:sz="0" w:space="0" w:color="auto"/>
            <w:bottom w:val="none" w:sz="0" w:space="0" w:color="auto"/>
            <w:right w:val="none" w:sz="0" w:space="0" w:color="auto"/>
          </w:divBdr>
        </w:div>
        <w:div w:id="649404044">
          <w:marLeft w:val="0"/>
          <w:marRight w:val="0"/>
          <w:marTop w:val="0"/>
          <w:marBottom w:val="0"/>
          <w:divBdr>
            <w:top w:val="none" w:sz="0" w:space="0" w:color="auto"/>
            <w:left w:val="none" w:sz="0" w:space="0" w:color="auto"/>
            <w:bottom w:val="none" w:sz="0" w:space="0" w:color="auto"/>
            <w:right w:val="none" w:sz="0" w:space="0" w:color="auto"/>
          </w:divBdr>
        </w:div>
        <w:div w:id="1744639513">
          <w:marLeft w:val="0"/>
          <w:marRight w:val="0"/>
          <w:marTop w:val="0"/>
          <w:marBottom w:val="0"/>
          <w:divBdr>
            <w:top w:val="none" w:sz="0" w:space="0" w:color="auto"/>
            <w:left w:val="none" w:sz="0" w:space="0" w:color="auto"/>
            <w:bottom w:val="none" w:sz="0" w:space="0" w:color="auto"/>
            <w:right w:val="none" w:sz="0" w:space="0" w:color="auto"/>
          </w:divBdr>
        </w:div>
        <w:div w:id="1461337526">
          <w:marLeft w:val="0"/>
          <w:marRight w:val="0"/>
          <w:marTop w:val="0"/>
          <w:marBottom w:val="0"/>
          <w:divBdr>
            <w:top w:val="none" w:sz="0" w:space="0" w:color="auto"/>
            <w:left w:val="none" w:sz="0" w:space="0" w:color="auto"/>
            <w:bottom w:val="none" w:sz="0" w:space="0" w:color="auto"/>
            <w:right w:val="none" w:sz="0" w:space="0" w:color="auto"/>
          </w:divBdr>
        </w:div>
        <w:div w:id="161744774">
          <w:marLeft w:val="0"/>
          <w:marRight w:val="0"/>
          <w:marTop w:val="0"/>
          <w:marBottom w:val="0"/>
          <w:divBdr>
            <w:top w:val="none" w:sz="0" w:space="0" w:color="auto"/>
            <w:left w:val="none" w:sz="0" w:space="0" w:color="auto"/>
            <w:bottom w:val="none" w:sz="0" w:space="0" w:color="auto"/>
            <w:right w:val="none" w:sz="0" w:space="0" w:color="auto"/>
          </w:divBdr>
        </w:div>
        <w:div w:id="809714684">
          <w:marLeft w:val="0"/>
          <w:marRight w:val="0"/>
          <w:marTop w:val="0"/>
          <w:marBottom w:val="0"/>
          <w:divBdr>
            <w:top w:val="none" w:sz="0" w:space="0" w:color="auto"/>
            <w:left w:val="none" w:sz="0" w:space="0" w:color="auto"/>
            <w:bottom w:val="none" w:sz="0" w:space="0" w:color="auto"/>
            <w:right w:val="none" w:sz="0" w:space="0" w:color="auto"/>
          </w:divBdr>
        </w:div>
        <w:div w:id="856768181">
          <w:marLeft w:val="0"/>
          <w:marRight w:val="0"/>
          <w:marTop w:val="0"/>
          <w:marBottom w:val="0"/>
          <w:divBdr>
            <w:top w:val="none" w:sz="0" w:space="0" w:color="auto"/>
            <w:left w:val="none" w:sz="0" w:space="0" w:color="auto"/>
            <w:bottom w:val="none" w:sz="0" w:space="0" w:color="auto"/>
            <w:right w:val="none" w:sz="0" w:space="0" w:color="auto"/>
          </w:divBdr>
        </w:div>
        <w:div w:id="969018363">
          <w:marLeft w:val="0"/>
          <w:marRight w:val="0"/>
          <w:marTop w:val="0"/>
          <w:marBottom w:val="0"/>
          <w:divBdr>
            <w:top w:val="none" w:sz="0" w:space="0" w:color="auto"/>
            <w:left w:val="none" w:sz="0" w:space="0" w:color="auto"/>
            <w:bottom w:val="none" w:sz="0" w:space="0" w:color="auto"/>
            <w:right w:val="none" w:sz="0" w:space="0" w:color="auto"/>
          </w:divBdr>
        </w:div>
        <w:div w:id="729381109">
          <w:marLeft w:val="0"/>
          <w:marRight w:val="0"/>
          <w:marTop w:val="0"/>
          <w:marBottom w:val="0"/>
          <w:divBdr>
            <w:top w:val="none" w:sz="0" w:space="0" w:color="auto"/>
            <w:left w:val="none" w:sz="0" w:space="0" w:color="auto"/>
            <w:bottom w:val="none" w:sz="0" w:space="0" w:color="auto"/>
            <w:right w:val="none" w:sz="0" w:space="0" w:color="auto"/>
          </w:divBdr>
        </w:div>
        <w:div w:id="1960914041">
          <w:marLeft w:val="0"/>
          <w:marRight w:val="0"/>
          <w:marTop w:val="0"/>
          <w:marBottom w:val="0"/>
          <w:divBdr>
            <w:top w:val="none" w:sz="0" w:space="0" w:color="auto"/>
            <w:left w:val="none" w:sz="0" w:space="0" w:color="auto"/>
            <w:bottom w:val="none" w:sz="0" w:space="0" w:color="auto"/>
            <w:right w:val="none" w:sz="0" w:space="0" w:color="auto"/>
          </w:divBdr>
        </w:div>
        <w:div w:id="1094669471">
          <w:marLeft w:val="0"/>
          <w:marRight w:val="0"/>
          <w:marTop w:val="0"/>
          <w:marBottom w:val="0"/>
          <w:divBdr>
            <w:top w:val="none" w:sz="0" w:space="0" w:color="auto"/>
            <w:left w:val="none" w:sz="0" w:space="0" w:color="auto"/>
            <w:bottom w:val="none" w:sz="0" w:space="0" w:color="auto"/>
            <w:right w:val="none" w:sz="0" w:space="0" w:color="auto"/>
          </w:divBdr>
        </w:div>
        <w:div w:id="2102067947">
          <w:marLeft w:val="0"/>
          <w:marRight w:val="0"/>
          <w:marTop w:val="0"/>
          <w:marBottom w:val="0"/>
          <w:divBdr>
            <w:top w:val="none" w:sz="0" w:space="0" w:color="auto"/>
            <w:left w:val="none" w:sz="0" w:space="0" w:color="auto"/>
            <w:bottom w:val="none" w:sz="0" w:space="0" w:color="auto"/>
            <w:right w:val="none" w:sz="0" w:space="0" w:color="auto"/>
          </w:divBdr>
        </w:div>
        <w:div w:id="1915116120">
          <w:marLeft w:val="0"/>
          <w:marRight w:val="0"/>
          <w:marTop w:val="0"/>
          <w:marBottom w:val="0"/>
          <w:divBdr>
            <w:top w:val="none" w:sz="0" w:space="0" w:color="auto"/>
            <w:left w:val="none" w:sz="0" w:space="0" w:color="auto"/>
            <w:bottom w:val="none" w:sz="0" w:space="0" w:color="auto"/>
            <w:right w:val="none" w:sz="0" w:space="0" w:color="auto"/>
          </w:divBdr>
        </w:div>
        <w:div w:id="2136484276">
          <w:marLeft w:val="0"/>
          <w:marRight w:val="0"/>
          <w:marTop w:val="0"/>
          <w:marBottom w:val="0"/>
          <w:divBdr>
            <w:top w:val="none" w:sz="0" w:space="0" w:color="auto"/>
            <w:left w:val="none" w:sz="0" w:space="0" w:color="auto"/>
            <w:bottom w:val="none" w:sz="0" w:space="0" w:color="auto"/>
            <w:right w:val="none" w:sz="0" w:space="0" w:color="auto"/>
          </w:divBdr>
        </w:div>
        <w:div w:id="25375304">
          <w:marLeft w:val="0"/>
          <w:marRight w:val="0"/>
          <w:marTop w:val="0"/>
          <w:marBottom w:val="0"/>
          <w:divBdr>
            <w:top w:val="none" w:sz="0" w:space="0" w:color="auto"/>
            <w:left w:val="none" w:sz="0" w:space="0" w:color="auto"/>
            <w:bottom w:val="none" w:sz="0" w:space="0" w:color="auto"/>
            <w:right w:val="none" w:sz="0" w:space="0" w:color="auto"/>
          </w:divBdr>
        </w:div>
        <w:div w:id="2143840927">
          <w:marLeft w:val="0"/>
          <w:marRight w:val="0"/>
          <w:marTop w:val="0"/>
          <w:marBottom w:val="0"/>
          <w:divBdr>
            <w:top w:val="none" w:sz="0" w:space="0" w:color="auto"/>
            <w:left w:val="none" w:sz="0" w:space="0" w:color="auto"/>
            <w:bottom w:val="none" w:sz="0" w:space="0" w:color="auto"/>
            <w:right w:val="none" w:sz="0" w:space="0" w:color="auto"/>
          </w:divBdr>
        </w:div>
        <w:div w:id="1910386892">
          <w:marLeft w:val="0"/>
          <w:marRight w:val="0"/>
          <w:marTop w:val="0"/>
          <w:marBottom w:val="0"/>
          <w:divBdr>
            <w:top w:val="none" w:sz="0" w:space="0" w:color="auto"/>
            <w:left w:val="none" w:sz="0" w:space="0" w:color="auto"/>
            <w:bottom w:val="none" w:sz="0" w:space="0" w:color="auto"/>
            <w:right w:val="none" w:sz="0" w:space="0" w:color="auto"/>
          </w:divBdr>
        </w:div>
        <w:div w:id="186991393">
          <w:marLeft w:val="0"/>
          <w:marRight w:val="0"/>
          <w:marTop w:val="0"/>
          <w:marBottom w:val="0"/>
          <w:divBdr>
            <w:top w:val="none" w:sz="0" w:space="0" w:color="auto"/>
            <w:left w:val="none" w:sz="0" w:space="0" w:color="auto"/>
            <w:bottom w:val="none" w:sz="0" w:space="0" w:color="auto"/>
            <w:right w:val="none" w:sz="0" w:space="0" w:color="auto"/>
          </w:divBdr>
        </w:div>
        <w:div w:id="1723289273">
          <w:marLeft w:val="0"/>
          <w:marRight w:val="0"/>
          <w:marTop w:val="0"/>
          <w:marBottom w:val="0"/>
          <w:divBdr>
            <w:top w:val="none" w:sz="0" w:space="0" w:color="auto"/>
            <w:left w:val="none" w:sz="0" w:space="0" w:color="auto"/>
            <w:bottom w:val="none" w:sz="0" w:space="0" w:color="auto"/>
            <w:right w:val="none" w:sz="0" w:space="0" w:color="auto"/>
          </w:divBdr>
        </w:div>
      </w:divsChild>
    </w:div>
    <w:div w:id="721949714">
      <w:bodyDiv w:val="1"/>
      <w:marLeft w:val="0"/>
      <w:marRight w:val="0"/>
      <w:marTop w:val="0"/>
      <w:marBottom w:val="0"/>
      <w:divBdr>
        <w:top w:val="none" w:sz="0" w:space="0" w:color="auto"/>
        <w:left w:val="none" w:sz="0" w:space="0" w:color="auto"/>
        <w:bottom w:val="none" w:sz="0" w:space="0" w:color="auto"/>
        <w:right w:val="none" w:sz="0" w:space="0" w:color="auto"/>
      </w:divBdr>
      <w:divsChild>
        <w:div w:id="1795515105">
          <w:marLeft w:val="0"/>
          <w:marRight w:val="0"/>
          <w:marTop w:val="0"/>
          <w:marBottom w:val="0"/>
          <w:divBdr>
            <w:top w:val="none" w:sz="0" w:space="0" w:color="auto"/>
            <w:left w:val="none" w:sz="0" w:space="0" w:color="auto"/>
            <w:bottom w:val="none" w:sz="0" w:space="0" w:color="auto"/>
            <w:right w:val="none" w:sz="0" w:space="0" w:color="auto"/>
          </w:divBdr>
        </w:div>
        <w:div w:id="1796948691">
          <w:marLeft w:val="0"/>
          <w:marRight w:val="0"/>
          <w:marTop w:val="0"/>
          <w:marBottom w:val="0"/>
          <w:divBdr>
            <w:top w:val="none" w:sz="0" w:space="0" w:color="auto"/>
            <w:left w:val="none" w:sz="0" w:space="0" w:color="auto"/>
            <w:bottom w:val="none" w:sz="0" w:space="0" w:color="auto"/>
            <w:right w:val="none" w:sz="0" w:space="0" w:color="auto"/>
          </w:divBdr>
        </w:div>
      </w:divsChild>
    </w:div>
    <w:div w:id="773327525">
      <w:bodyDiv w:val="1"/>
      <w:marLeft w:val="0"/>
      <w:marRight w:val="0"/>
      <w:marTop w:val="0"/>
      <w:marBottom w:val="0"/>
      <w:divBdr>
        <w:top w:val="none" w:sz="0" w:space="0" w:color="auto"/>
        <w:left w:val="none" w:sz="0" w:space="0" w:color="auto"/>
        <w:bottom w:val="none" w:sz="0" w:space="0" w:color="auto"/>
        <w:right w:val="none" w:sz="0" w:space="0" w:color="auto"/>
      </w:divBdr>
      <w:divsChild>
        <w:div w:id="1475870996">
          <w:marLeft w:val="0"/>
          <w:marRight w:val="0"/>
          <w:marTop w:val="0"/>
          <w:marBottom w:val="0"/>
          <w:divBdr>
            <w:top w:val="none" w:sz="0" w:space="0" w:color="auto"/>
            <w:left w:val="none" w:sz="0" w:space="0" w:color="auto"/>
            <w:bottom w:val="none" w:sz="0" w:space="0" w:color="auto"/>
            <w:right w:val="none" w:sz="0" w:space="0" w:color="auto"/>
          </w:divBdr>
        </w:div>
        <w:div w:id="1839923572">
          <w:marLeft w:val="0"/>
          <w:marRight w:val="0"/>
          <w:marTop w:val="0"/>
          <w:marBottom w:val="0"/>
          <w:divBdr>
            <w:top w:val="none" w:sz="0" w:space="0" w:color="auto"/>
            <w:left w:val="none" w:sz="0" w:space="0" w:color="auto"/>
            <w:bottom w:val="none" w:sz="0" w:space="0" w:color="auto"/>
            <w:right w:val="none" w:sz="0" w:space="0" w:color="auto"/>
          </w:divBdr>
        </w:div>
        <w:div w:id="1132863799">
          <w:marLeft w:val="0"/>
          <w:marRight w:val="0"/>
          <w:marTop w:val="0"/>
          <w:marBottom w:val="0"/>
          <w:divBdr>
            <w:top w:val="none" w:sz="0" w:space="0" w:color="auto"/>
            <w:left w:val="none" w:sz="0" w:space="0" w:color="auto"/>
            <w:bottom w:val="none" w:sz="0" w:space="0" w:color="auto"/>
            <w:right w:val="none" w:sz="0" w:space="0" w:color="auto"/>
          </w:divBdr>
        </w:div>
        <w:div w:id="1039282906">
          <w:marLeft w:val="0"/>
          <w:marRight w:val="0"/>
          <w:marTop w:val="0"/>
          <w:marBottom w:val="0"/>
          <w:divBdr>
            <w:top w:val="none" w:sz="0" w:space="0" w:color="auto"/>
            <w:left w:val="none" w:sz="0" w:space="0" w:color="auto"/>
            <w:bottom w:val="none" w:sz="0" w:space="0" w:color="auto"/>
            <w:right w:val="none" w:sz="0" w:space="0" w:color="auto"/>
          </w:divBdr>
        </w:div>
        <w:div w:id="1751536378">
          <w:marLeft w:val="0"/>
          <w:marRight w:val="0"/>
          <w:marTop w:val="0"/>
          <w:marBottom w:val="0"/>
          <w:divBdr>
            <w:top w:val="none" w:sz="0" w:space="0" w:color="auto"/>
            <w:left w:val="none" w:sz="0" w:space="0" w:color="auto"/>
            <w:bottom w:val="none" w:sz="0" w:space="0" w:color="auto"/>
            <w:right w:val="none" w:sz="0" w:space="0" w:color="auto"/>
          </w:divBdr>
        </w:div>
        <w:div w:id="1389185359">
          <w:marLeft w:val="0"/>
          <w:marRight w:val="0"/>
          <w:marTop w:val="0"/>
          <w:marBottom w:val="0"/>
          <w:divBdr>
            <w:top w:val="none" w:sz="0" w:space="0" w:color="auto"/>
            <w:left w:val="none" w:sz="0" w:space="0" w:color="auto"/>
            <w:bottom w:val="none" w:sz="0" w:space="0" w:color="auto"/>
            <w:right w:val="none" w:sz="0" w:space="0" w:color="auto"/>
          </w:divBdr>
        </w:div>
        <w:div w:id="185289303">
          <w:marLeft w:val="0"/>
          <w:marRight w:val="0"/>
          <w:marTop w:val="0"/>
          <w:marBottom w:val="0"/>
          <w:divBdr>
            <w:top w:val="none" w:sz="0" w:space="0" w:color="auto"/>
            <w:left w:val="none" w:sz="0" w:space="0" w:color="auto"/>
            <w:bottom w:val="none" w:sz="0" w:space="0" w:color="auto"/>
            <w:right w:val="none" w:sz="0" w:space="0" w:color="auto"/>
          </w:divBdr>
        </w:div>
        <w:div w:id="419954996">
          <w:marLeft w:val="0"/>
          <w:marRight w:val="0"/>
          <w:marTop w:val="0"/>
          <w:marBottom w:val="0"/>
          <w:divBdr>
            <w:top w:val="none" w:sz="0" w:space="0" w:color="auto"/>
            <w:left w:val="none" w:sz="0" w:space="0" w:color="auto"/>
            <w:bottom w:val="none" w:sz="0" w:space="0" w:color="auto"/>
            <w:right w:val="none" w:sz="0" w:space="0" w:color="auto"/>
          </w:divBdr>
        </w:div>
        <w:div w:id="991181957">
          <w:marLeft w:val="0"/>
          <w:marRight w:val="0"/>
          <w:marTop w:val="0"/>
          <w:marBottom w:val="0"/>
          <w:divBdr>
            <w:top w:val="none" w:sz="0" w:space="0" w:color="auto"/>
            <w:left w:val="none" w:sz="0" w:space="0" w:color="auto"/>
            <w:bottom w:val="none" w:sz="0" w:space="0" w:color="auto"/>
            <w:right w:val="none" w:sz="0" w:space="0" w:color="auto"/>
          </w:divBdr>
        </w:div>
        <w:div w:id="1504710144">
          <w:marLeft w:val="0"/>
          <w:marRight w:val="0"/>
          <w:marTop w:val="0"/>
          <w:marBottom w:val="0"/>
          <w:divBdr>
            <w:top w:val="none" w:sz="0" w:space="0" w:color="auto"/>
            <w:left w:val="none" w:sz="0" w:space="0" w:color="auto"/>
            <w:bottom w:val="none" w:sz="0" w:space="0" w:color="auto"/>
            <w:right w:val="none" w:sz="0" w:space="0" w:color="auto"/>
          </w:divBdr>
        </w:div>
        <w:div w:id="740568409">
          <w:marLeft w:val="0"/>
          <w:marRight w:val="0"/>
          <w:marTop w:val="0"/>
          <w:marBottom w:val="0"/>
          <w:divBdr>
            <w:top w:val="none" w:sz="0" w:space="0" w:color="auto"/>
            <w:left w:val="none" w:sz="0" w:space="0" w:color="auto"/>
            <w:bottom w:val="none" w:sz="0" w:space="0" w:color="auto"/>
            <w:right w:val="none" w:sz="0" w:space="0" w:color="auto"/>
          </w:divBdr>
        </w:div>
        <w:div w:id="1070691162">
          <w:marLeft w:val="0"/>
          <w:marRight w:val="0"/>
          <w:marTop w:val="0"/>
          <w:marBottom w:val="0"/>
          <w:divBdr>
            <w:top w:val="none" w:sz="0" w:space="0" w:color="auto"/>
            <w:left w:val="none" w:sz="0" w:space="0" w:color="auto"/>
            <w:bottom w:val="none" w:sz="0" w:space="0" w:color="auto"/>
            <w:right w:val="none" w:sz="0" w:space="0" w:color="auto"/>
          </w:divBdr>
        </w:div>
        <w:div w:id="1807432463">
          <w:marLeft w:val="0"/>
          <w:marRight w:val="0"/>
          <w:marTop w:val="0"/>
          <w:marBottom w:val="0"/>
          <w:divBdr>
            <w:top w:val="none" w:sz="0" w:space="0" w:color="auto"/>
            <w:left w:val="none" w:sz="0" w:space="0" w:color="auto"/>
            <w:bottom w:val="none" w:sz="0" w:space="0" w:color="auto"/>
            <w:right w:val="none" w:sz="0" w:space="0" w:color="auto"/>
          </w:divBdr>
        </w:div>
        <w:div w:id="1231115538">
          <w:marLeft w:val="0"/>
          <w:marRight w:val="0"/>
          <w:marTop w:val="0"/>
          <w:marBottom w:val="0"/>
          <w:divBdr>
            <w:top w:val="none" w:sz="0" w:space="0" w:color="auto"/>
            <w:left w:val="none" w:sz="0" w:space="0" w:color="auto"/>
            <w:bottom w:val="none" w:sz="0" w:space="0" w:color="auto"/>
            <w:right w:val="none" w:sz="0" w:space="0" w:color="auto"/>
          </w:divBdr>
        </w:div>
        <w:div w:id="1038356289">
          <w:marLeft w:val="0"/>
          <w:marRight w:val="0"/>
          <w:marTop w:val="0"/>
          <w:marBottom w:val="0"/>
          <w:divBdr>
            <w:top w:val="none" w:sz="0" w:space="0" w:color="auto"/>
            <w:left w:val="none" w:sz="0" w:space="0" w:color="auto"/>
            <w:bottom w:val="none" w:sz="0" w:space="0" w:color="auto"/>
            <w:right w:val="none" w:sz="0" w:space="0" w:color="auto"/>
          </w:divBdr>
        </w:div>
        <w:div w:id="904265832">
          <w:marLeft w:val="0"/>
          <w:marRight w:val="0"/>
          <w:marTop w:val="0"/>
          <w:marBottom w:val="0"/>
          <w:divBdr>
            <w:top w:val="none" w:sz="0" w:space="0" w:color="auto"/>
            <w:left w:val="none" w:sz="0" w:space="0" w:color="auto"/>
            <w:bottom w:val="none" w:sz="0" w:space="0" w:color="auto"/>
            <w:right w:val="none" w:sz="0" w:space="0" w:color="auto"/>
          </w:divBdr>
        </w:div>
        <w:div w:id="557404851">
          <w:marLeft w:val="0"/>
          <w:marRight w:val="0"/>
          <w:marTop w:val="0"/>
          <w:marBottom w:val="0"/>
          <w:divBdr>
            <w:top w:val="none" w:sz="0" w:space="0" w:color="auto"/>
            <w:left w:val="none" w:sz="0" w:space="0" w:color="auto"/>
            <w:bottom w:val="none" w:sz="0" w:space="0" w:color="auto"/>
            <w:right w:val="none" w:sz="0" w:space="0" w:color="auto"/>
          </w:divBdr>
        </w:div>
        <w:div w:id="962225054">
          <w:marLeft w:val="0"/>
          <w:marRight w:val="0"/>
          <w:marTop w:val="0"/>
          <w:marBottom w:val="0"/>
          <w:divBdr>
            <w:top w:val="none" w:sz="0" w:space="0" w:color="auto"/>
            <w:left w:val="none" w:sz="0" w:space="0" w:color="auto"/>
            <w:bottom w:val="none" w:sz="0" w:space="0" w:color="auto"/>
            <w:right w:val="none" w:sz="0" w:space="0" w:color="auto"/>
          </w:divBdr>
        </w:div>
        <w:div w:id="1167021039">
          <w:marLeft w:val="0"/>
          <w:marRight w:val="0"/>
          <w:marTop w:val="0"/>
          <w:marBottom w:val="0"/>
          <w:divBdr>
            <w:top w:val="none" w:sz="0" w:space="0" w:color="auto"/>
            <w:left w:val="none" w:sz="0" w:space="0" w:color="auto"/>
            <w:bottom w:val="none" w:sz="0" w:space="0" w:color="auto"/>
            <w:right w:val="none" w:sz="0" w:space="0" w:color="auto"/>
          </w:divBdr>
        </w:div>
        <w:div w:id="670377329">
          <w:marLeft w:val="0"/>
          <w:marRight w:val="0"/>
          <w:marTop w:val="0"/>
          <w:marBottom w:val="0"/>
          <w:divBdr>
            <w:top w:val="none" w:sz="0" w:space="0" w:color="auto"/>
            <w:left w:val="none" w:sz="0" w:space="0" w:color="auto"/>
            <w:bottom w:val="none" w:sz="0" w:space="0" w:color="auto"/>
            <w:right w:val="none" w:sz="0" w:space="0" w:color="auto"/>
          </w:divBdr>
        </w:div>
        <w:div w:id="1646425474">
          <w:marLeft w:val="0"/>
          <w:marRight w:val="0"/>
          <w:marTop w:val="0"/>
          <w:marBottom w:val="0"/>
          <w:divBdr>
            <w:top w:val="none" w:sz="0" w:space="0" w:color="auto"/>
            <w:left w:val="none" w:sz="0" w:space="0" w:color="auto"/>
            <w:bottom w:val="none" w:sz="0" w:space="0" w:color="auto"/>
            <w:right w:val="none" w:sz="0" w:space="0" w:color="auto"/>
          </w:divBdr>
        </w:div>
        <w:div w:id="950674462">
          <w:marLeft w:val="0"/>
          <w:marRight w:val="0"/>
          <w:marTop w:val="0"/>
          <w:marBottom w:val="0"/>
          <w:divBdr>
            <w:top w:val="none" w:sz="0" w:space="0" w:color="auto"/>
            <w:left w:val="none" w:sz="0" w:space="0" w:color="auto"/>
            <w:bottom w:val="none" w:sz="0" w:space="0" w:color="auto"/>
            <w:right w:val="none" w:sz="0" w:space="0" w:color="auto"/>
          </w:divBdr>
        </w:div>
        <w:div w:id="315837433">
          <w:marLeft w:val="0"/>
          <w:marRight w:val="0"/>
          <w:marTop w:val="0"/>
          <w:marBottom w:val="0"/>
          <w:divBdr>
            <w:top w:val="none" w:sz="0" w:space="0" w:color="auto"/>
            <w:left w:val="none" w:sz="0" w:space="0" w:color="auto"/>
            <w:bottom w:val="none" w:sz="0" w:space="0" w:color="auto"/>
            <w:right w:val="none" w:sz="0" w:space="0" w:color="auto"/>
          </w:divBdr>
        </w:div>
        <w:div w:id="666330276">
          <w:marLeft w:val="0"/>
          <w:marRight w:val="0"/>
          <w:marTop w:val="0"/>
          <w:marBottom w:val="0"/>
          <w:divBdr>
            <w:top w:val="none" w:sz="0" w:space="0" w:color="auto"/>
            <w:left w:val="none" w:sz="0" w:space="0" w:color="auto"/>
            <w:bottom w:val="none" w:sz="0" w:space="0" w:color="auto"/>
            <w:right w:val="none" w:sz="0" w:space="0" w:color="auto"/>
          </w:divBdr>
        </w:div>
        <w:div w:id="410932210">
          <w:marLeft w:val="0"/>
          <w:marRight w:val="0"/>
          <w:marTop w:val="0"/>
          <w:marBottom w:val="0"/>
          <w:divBdr>
            <w:top w:val="none" w:sz="0" w:space="0" w:color="auto"/>
            <w:left w:val="none" w:sz="0" w:space="0" w:color="auto"/>
            <w:bottom w:val="none" w:sz="0" w:space="0" w:color="auto"/>
            <w:right w:val="none" w:sz="0" w:space="0" w:color="auto"/>
          </w:divBdr>
        </w:div>
        <w:div w:id="2049254456">
          <w:marLeft w:val="0"/>
          <w:marRight w:val="0"/>
          <w:marTop w:val="0"/>
          <w:marBottom w:val="0"/>
          <w:divBdr>
            <w:top w:val="none" w:sz="0" w:space="0" w:color="auto"/>
            <w:left w:val="none" w:sz="0" w:space="0" w:color="auto"/>
            <w:bottom w:val="none" w:sz="0" w:space="0" w:color="auto"/>
            <w:right w:val="none" w:sz="0" w:space="0" w:color="auto"/>
          </w:divBdr>
        </w:div>
        <w:div w:id="410583596">
          <w:marLeft w:val="0"/>
          <w:marRight w:val="0"/>
          <w:marTop w:val="0"/>
          <w:marBottom w:val="0"/>
          <w:divBdr>
            <w:top w:val="none" w:sz="0" w:space="0" w:color="auto"/>
            <w:left w:val="none" w:sz="0" w:space="0" w:color="auto"/>
            <w:bottom w:val="none" w:sz="0" w:space="0" w:color="auto"/>
            <w:right w:val="none" w:sz="0" w:space="0" w:color="auto"/>
          </w:divBdr>
        </w:div>
        <w:div w:id="1492520602">
          <w:marLeft w:val="0"/>
          <w:marRight w:val="0"/>
          <w:marTop w:val="0"/>
          <w:marBottom w:val="0"/>
          <w:divBdr>
            <w:top w:val="none" w:sz="0" w:space="0" w:color="auto"/>
            <w:left w:val="none" w:sz="0" w:space="0" w:color="auto"/>
            <w:bottom w:val="none" w:sz="0" w:space="0" w:color="auto"/>
            <w:right w:val="none" w:sz="0" w:space="0" w:color="auto"/>
          </w:divBdr>
        </w:div>
        <w:div w:id="607202985">
          <w:marLeft w:val="0"/>
          <w:marRight w:val="0"/>
          <w:marTop w:val="0"/>
          <w:marBottom w:val="0"/>
          <w:divBdr>
            <w:top w:val="none" w:sz="0" w:space="0" w:color="auto"/>
            <w:left w:val="none" w:sz="0" w:space="0" w:color="auto"/>
            <w:bottom w:val="none" w:sz="0" w:space="0" w:color="auto"/>
            <w:right w:val="none" w:sz="0" w:space="0" w:color="auto"/>
          </w:divBdr>
        </w:div>
        <w:div w:id="679284944">
          <w:marLeft w:val="0"/>
          <w:marRight w:val="0"/>
          <w:marTop w:val="0"/>
          <w:marBottom w:val="0"/>
          <w:divBdr>
            <w:top w:val="none" w:sz="0" w:space="0" w:color="auto"/>
            <w:left w:val="none" w:sz="0" w:space="0" w:color="auto"/>
            <w:bottom w:val="none" w:sz="0" w:space="0" w:color="auto"/>
            <w:right w:val="none" w:sz="0" w:space="0" w:color="auto"/>
          </w:divBdr>
        </w:div>
        <w:div w:id="422725581">
          <w:marLeft w:val="0"/>
          <w:marRight w:val="0"/>
          <w:marTop w:val="0"/>
          <w:marBottom w:val="0"/>
          <w:divBdr>
            <w:top w:val="none" w:sz="0" w:space="0" w:color="auto"/>
            <w:left w:val="none" w:sz="0" w:space="0" w:color="auto"/>
            <w:bottom w:val="none" w:sz="0" w:space="0" w:color="auto"/>
            <w:right w:val="none" w:sz="0" w:space="0" w:color="auto"/>
          </w:divBdr>
        </w:div>
        <w:div w:id="804154882">
          <w:marLeft w:val="0"/>
          <w:marRight w:val="0"/>
          <w:marTop w:val="0"/>
          <w:marBottom w:val="0"/>
          <w:divBdr>
            <w:top w:val="none" w:sz="0" w:space="0" w:color="auto"/>
            <w:left w:val="none" w:sz="0" w:space="0" w:color="auto"/>
            <w:bottom w:val="none" w:sz="0" w:space="0" w:color="auto"/>
            <w:right w:val="none" w:sz="0" w:space="0" w:color="auto"/>
          </w:divBdr>
        </w:div>
        <w:div w:id="1724937077">
          <w:marLeft w:val="0"/>
          <w:marRight w:val="0"/>
          <w:marTop w:val="0"/>
          <w:marBottom w:val="0"/>
          <w:divBdr>
            <w:top w:val="none" w:sz="0" w:space="0" w:color="auto"/>
            <w:left w:val="none" w:sz="0" w:space="0" w:color="auto"/>
            <w:bottom w:val="none" w:sz="0" w:space="0" w:color="auto"/>
            <w:right w:val="none" w:sz="0" w:space="0" w:color="auto"/>
          </w:divBdr>
        </w:div>
        <w:div w:id="2027704761">
          <w:marLeft w:val="0"/>
          <w:marRight w:val="0"/>
          <w:marTop w:val="0"/>
          <w:marBottom w:val="0"/>
          <w:divBdr>
            <w:top w:val="none" w:sz="0" w:space="0" w:color="auto"/>
            <w:left w:val="none" w:sz="0" w:space="0" w:color="auto"/>
            <w:bottom w:val="none" w:sz="0" w:space="0" w:color="auto"/>
            <w:right w:val="none" w:sz="0" w:space="0" w:color="auto"/>
          </w:divBdr>
        </w:div>
        <w:div w:id="1352338842">
          <w:marLeft w:val="0"/>
          <w:marRight w:val="0"/>
          <w:marTop w:val="0"/>
          <w:marBottom w:val="0"/>
          <w:divBdr>
            <w:top w:val="none" w:sz="0" w:space="0" w:color="auto"/>
            <w:left w:val="none" w:sz="0" w:space="0" w:color="auto"/>
            <w:bottom w:val="none" w:sz="0" w:space="0" w:color="auto"/>
            <w:right w:val="none" w:sz="0" w:space="0" w:color="auto"/>
          </w:divBdr>
        </w:div>
        <w:div w:id="1658925175">
          <w:marLeft w:val="0"/>
          <w:marRight w:val="0"/>
          <w:marTop w:val="0"/>
          <w:marBottom w:val="0"/>
          <w:divBdr>
            <w:top w:val="none" w:sz="0" w:space="0" w:color="auto"/>
            <w:left w:val="none" w:sz="0" w:space="0" w:color="auto"/>
            <w:bottom w:val="none" w:sz="0" w:space="0" w:color="auto"/>
            <w:right w:val="none" w:sz="0" w:space="0" w:color="auto"/>
          </w:divBdr>
        </w:div>
        <w:div w:id="1532911724">
          <w:marLeft w:val="0"/>
          <w:marRight w:val="0"/>
          <w:marTop w:val="0"/>
          <w:marBottom w:val="0"/>
          <w:divBdr>
            <w:top w:val="none" w:sz="0" w:space="0" w:color="auto"/>
            <w:left w:val="none" w:sz="0" w:space="0" w:color="auto"/>
            <w:bottom w:val="none" w:sz="0" w:space="0" w:color="auto"/>
            <w:right w:val="none" w:sz="0" w:space="0" w:color="auto"/>
          </w:divBdr>
        </w:div>
        <w:div w:id="1008825312">
          <w:marLeft w:val="0"/>
          <w:marRight w:val="0"/>
          <w:marTop w:val="0"/>
          <w:marBottom w:val="0"/>
          <w:divBdr>
            <w:top w:val="none" w:sz="0" w:space="0" w:color="auto"/>
            <w:left w:val="none" w:sz="0" w:space="0" w:color="auto"/>
            <w:bottom w:val="none" w:sz="0" w:space="0" w:color="auto"/>
            <w:right w:val="none" w:sz="0" w:space="0" w:color="auto"/>
          </w:divBdr>
        </w:div>
        <w:div w:id="309528410">
          <w:marLeft w:val="0"/>
          <w:marRight w:val="0"/>
          <w:marTop w:val="0"/>
          <w:marBottom w:val="0"/>
          <w:divBdr>
            <w:top w:val="none" w:sz="0" w:space="0" w:color="auto"/>
            <w:left w:val="none" w:sz="0" w:space="0" w:color="auto"/>
            <w:bottom w:val="none" w:sz="0" w:space="0" w:color="auto"/>
            <w:right w:val="none" w:sz="0" w:space="0" w:color="auto"/>
          </w:divBdr>
        </w:div>
        <w:div w:id="277374470">
          <w:marLeft w:val="0"/>
          <w:marRight w:val="0"/>
          <w:marTop w:val="0"/>
          <w:marBottom w:val="0"/>
          <w:divBdr>
            <w:top w:val="none" w:sz="0" w:space="0" w:color="auto"/>
            <w:left w:val="none" w:sz="0" w:space="0" w:color="auto"/>
            <w:bottom w:val="none" w:sz="0" w:space="0" w:color="auto"/>
            <w:right w:val="none" w:sz="0" w:space="0" w:color="auto"/>
          </w:divBdr>
        </w:div>
        <w:div w:id="515314924">
          <w:marLeft w:val="0"/>
          <w:marRight w:val="0"/>
          <w:marTop w:val="0"/>
          <w:marBottom w:val="0"/>
          <w:divBdr>
            <w:top w:val="none" w:sz="0" w:space="0" w:color="auto"/>
            <w:left w:val="none" w:sz="0" w:space="0" w:color="auto"/>
            <w:bottom w:val="none" w:sz="0" w:space="0" w:color="auto"/>
            <w:right w:val="none" w:sz="0" w:space="0" w:color="auto"/>
          </w:divBdr>
        </w:div>
        <w:div w:id="614488480">
          <w:marLeft w:val="0"/>
          <w:marRight w:val="0"/>
          <w:marTop w:val="0"/>
          <w:marBottom w:val="0"/>
          <w:divBdr>
            <w:top w:val="none" w:sz="0" w:space="0" w:color="auto"/>
            <w:left w:val="none" w:sz="0" w:space="0" w:color="auto"/>
            <w:bottom w:val="none" w:sz="0" w:space="0" w:color="auto"/>
            <w:right w:val="none" w:sz="0" w:space="0" w:color="auto"/>
          </w:divBdr>
        </w:div>
        <w:div w:id="1677733177">
          <w:marLeft w:val="0"/>
          <w:marRight w:val="0"/>
          <w:marTop w:val="0"/>
          <w:marBottom w:val="0"/>
          <w:divBdr>
            <w:top w:val="none" w:sz="0" w:space="0" w:color="auto"/>
            <w:left w:val="none" w:sz="0" w:space="0" w:color="auto"/>
            <w:bottom w:val="none" w:sz="0" w:space="0" w:color="auto"/>
            <w:right w:val="none" w:sz="0" w:space="0" w:color="auto"/>
          </w:divBdr>
        </w:div>
        <w:div w:id="1797914849">
          <w:marLeft w:val="0"/>
          <w:marRight w:val="0"/>
          <w:marTop w:val="0"/>
          <w:marBottom w:val="0"/>
          <w:divBdr>
            <w:top w:val="none" w:sz="0" w:space="0" w:color="auto"/>
            <w:left w:val="none" w:sz="0" w:space="0" w:color="auto"/>
            <w:bottom w:val="none" w:sz="0" w:space="0" w:color="auto"/>
            <w:right w:val="none" w:sz="0" w:space="0" w:color="auto"/>
          </w:divBdr>
        </w:div>
        <w:div w:id="842158745">
          <w:marLeft w:val="0"/>
          <w:marRight w:val="0"/>
          <w:marTop w:val="0"/>
          <w:marBottom w:val="0"/>
          <w:divBdr>
            <w:top w:val="none" w:sz="0" w:space="0" w:color="auto"/>
            <w:left w:val="none" w:sz="0" w:space="0" w:color="auto"/>
            <w:bottom w:val="none" w:sz="0" w:space="0" w:color="auto"/>
            <w:right w:val="none" w:sz="0" w:space="0" w:color="auto"/>
          </w:divBdr>
        </w:div>
        <w:div w:id="1306349612">
          <w:marLeft w:val="0"/>
          <w:marRight w:val="0"/>
          <w:marTop w:val="0"/>
          <w:marBottom w:val="0"/>
          <w:divBdr>
            <w:top w:val="none" w:sz="0" w:space="0" w:color="auto"/>
            <w:left w:val="none" w:sz="0" w:space="0" w:color="auto"/>
            <w:bottom w:val="none" w:sz="0" w:space="0" w:color="auto"/>
            <w:right w:val="none" w:sz="0" w:space="0" w:color="auto"/>
          </w:divBdr>
        </w:div>
        <w:div w:id="1139759050">
          <w:marLeft w:val="0"/>
          <w:marRight w:val="0"/>
          <w:marTop w:val="0"/>
          <w:marBottom w:val="0"/>
          <w:divBdr>
            <w:top w:val="none" w:sz="0" w:space="0" w:color="auto"/>
            <w:left w:val="none" w:sz="0" w:space="0" w:color="auto"/>
            <w:bottom w:val="none" w:sz="0" w:space="0" w:color="auto"/>
            <w:right w:val="none" w:sz="0" w:space="0" w:color="auto"/>
          </w:divBdr>
        </w:div>
        <w:div w:id="2034112572">
          <w:marLeft w:val="0"/>
          <w:marRight w:val="0"/>
          <w:marTop w:val="0"/>
          <w:marBottom w:val="0"/>
          <w:divBdr>
            <w:top w:val="none" w:sz="0" w:space="0" w:color="auto"/>
            <w:left w:val="none" w:sz="0" w:space="0" w:color="auto"/>
            <w:bottom w:val="none" w:sz="0" w:space="0" w:color="auto"/>
            <w:right w:val="none" w:sz="0" w:space="0" w:color="auto"/>
          </w:divBdr>
        </w:div>
        <w:div w:id="1434936527">
          <w:marLeft w:val="0"/>
          <w:marRight w:val="0"/>
          <w:marTop w:val="0"/>
          <w:marBottom w:val="0"/>
          <w:divBdr>
            <w:top w:val="none" w:sz="0" w:space="0" w:color="auto"/>
            <w:left w:val="none" w:sz="0" w:space="0" w:color="auto"/>
            <w:bottom w:val="none" w:sz="0" w:space="0" w:color="auto"/>
            <w:right w:val="none" w:sz="0" w:space="0" w:color="auto"/>
          </w:divBdr>
        </w:div>
        <w:div w:id="4720310">
          <w:marLeft w:val="0"/>
          <w:marRight w:val="0"/>
          <w:marTop w:val="0"/>
          <w:marBottom w:val="0"/>
          <w:divBdr>
            <w:top w:val="none" w:sz="0" w:space="0" w:color="auto"/>
            <w:left w:val="none" w:sz="0" w:space="0" w:color="auto"/>
            <w:bottom w:val="none" w:sz="0" w:space="0" w:color="auto"/>
            <w:right w:val="none" w:sz="0" w:space="0" w:color="auto"/>
          </w:divBdr>
        </w:div>
        <w:div w:id="1944923437">
          <w:marLeft w:val="0"/>
          <w:marRight w:val="0"/>
          <w:marTop w:val="0"/>
          <w:marBottom w:val="0"/>
          <w:divBdr>
            <w:top w:val="none" w:sz="0" w:space="0" w:color="auto"/>
            <w:left w:val="none" w:sz="0" w:space="0" w:color="auto"/>
            <w:bottom w:val="none" w:sz="0" w:space="0" w:color="auto"/>
            <w:right w:val="none" w:sz="0" w:space="0" w:color="auto"/>
          </w:divBdr>
        </w:div>
        <w:div w:id="565457491">
          <w:marLeft w:val="0"/>
          <w:marRight w:val="0"/>
          <w:marTop w:val="0"/>
          <w:marBottom w:val="0"/>
          <w:divBdr>
            <w:top w:val="none" w:sz="0" w:space="0" w:color="auto"/>
            <w:left w:val="none" w:sz="0" w:space="0" w:color="auto"/>
            <w:bottom w:val="none" w:sz="0" w:space="0" w:color="auto"/>
            <w:right w:val="none" w:sz="0" w:space="0" w:color="auto"/>
          </w:divBdr>
        </w:div>
        <w:div w:id="916669142">
          <w:marLeft w:val="0"/>
          <w:marRight w:val="0"/>
          <w:marTop w:val="0"/>
          <w:marBottom w:val="0"/>
          <w:divBdr>
            <w:top w:val="none" w:sz="0" w:space="0" w:color="auto"/>
            <w:left w:val="none" w:sz="0" w:space="0" w:color="auto"/>
            <w:bottom w:val="none" w:sz="0" w:space="0" w:color="auto"/>
            <w:right w:val="none" w:sz="0" w:space="0" w:color="auto"/>
          </w:divBdr>
        </w:div>
        <w:div w:id="417365676">
          <w:marLeft w:val="0"/>
          <w:marRight w:val="0"/>
          <w:marTop w:val="0"/>
          <w:marBottom w:val="0"/>
          <w:divBdr>
            <w:top w:val="none" w:sz="0" w:space="0" w:color="auto"/>
            <w:left w:val="none" w:sz="0" w:space="0" w:color="auto"/>
            <w:bottom w:val="none" w:sz="0" w:space="0" w:color="auto"/>
            <w:right w:val="none" w:sz="0" w:space="0" w:color="auto"/>
          </w:divBdr>
        </w:div>
        <w:div w:id="1083718432">
          <w:marLeft w:val="0"/>
          <w:marRight w:val="0"/>
          <w:marTop w:val="0"/>
          <w:marBottom w:val="0"/>
          <w:divBdr>
            <w:top w:val="none" w:sz="0" w:space="0" w:color="auto"/>
            <w:left w:val="none" w:sz="0" w:space="0" w:color="auto"/>
            <w:bottom w:val="none" w:sz="0" w:space="0" w:color="auto"/>
            <w:right w:val="none" w:sz="0" w:space="0" w:color="auto"/>
          </w:divBdr>
        </w:div>
        <w:div w:id="1105923058">
          <w:marLeft w:val="0"/>
          <w:marRight w:val="0"/>
          <w:marTop w:val="0"/>
          <w:marBottom w:val="0"/>
          <w:divBdr>
            <w:top w:val="none" w:sz="0" w:space="0" w:color="auto"/>
            <w:left w:val="none" w:sz="0" w:space="0" w:color="auto"/>
            <w:bottom w:val="none" w:sz="0" w:space="0" w:color="auto"/>
            <w:right w:val="none" w:sz="0" w:space="0" w:color="auto"/>
          </w:divBdr>
        </w:div>
        <w:div w:id="1440565926">
          <w:marLeft w:val="0"/>
          <w:marRight w:val="0"/>
          <w:marTop w:val="0"/>
          <w:marBottom w:val="0"/>
          <w:divBdr>
            <w:top w:val="none" w:sz="0" w:space="0" w:color="auto"/>
            <w:left w:val="none" w:sz="0" w:space="0" w:color="auto"/>
            <w:bottom w:val="none" w:sz="0" w:space="0" w:color="auto"/>
            <w:right w:val="none" w:sz="0" w:space="0" w:color="auto"/>
          </w:divBdr>
        </w:div>
        <w:div w:id="1745448223">
          <w:marLeft w:val="0"/>
          <w:marRight w:val="0"/>
          <w:marTop w:val="0"/>
          <w:marBottom w:val="0"/>
          <w:divBdr>
            <w:top w:val="none" w:sz="0" w:space="0" w:color="auto"/>
            <w:left w:val="none" w:sz="0" w:space="0" w:color="auto"/>
            <w:bottom w:val="none" w:sz="0" w:space="0" w:color="auto"/>
            <w:right w:val="none" w:sz="0" w:space="0" w:color="auto"/>
          </w:divBdr>
        </w:div>
        <w:div w:id="1769346639">
          <w:marLeft w:val="0"/>
          <w:marRight w:val="0"/>
          <w:marTop w:val="0"/>
          <w:marBottom w:val="0"/>
          <w:divBdr>
            <w:top w:val="none" w:sz="0" w:space="0" w:color="auto"/>
            <w:left w:val="none" w:sz="0" w:space="0" w:color="auto"/>
            <w:bottom w:val="none" w:sz="0" w:space="0" w:color="auto"/>
            <w:right w:val="none" w:sz="0" w:space="0" w:color="auto"/>
          </w:divBdr>
        </w:div>
        <w:div w:id="1361012972">
          <w:marLeft w:val="0"/>
          <w:marRight w:val="0"/>
          <w:marTop w:val="0"/>
          <w:marBottom w:val="0"/>
          <w:divBdr>
            <w:top w:val="none" w:sz="0" w:space="0" w:color="auto"/>
            <w:left w:val="none" w:sz="0" w:space="0" w:color="auto"/>
            <w:bottom w:val="none" w:sz="0" w:space="0" w:color="auto"/>
            <w:right w:val="none" w:sz="0" w:space="0" w:color="auto"/>
          </w:divBdr>
        </w:div>
        <w:div w:id="1463499303">
          <w:marLeft w:val="0"/>
          <w:marRight w:val="0"/>
          <w:marTop w:val="0"/>
          <w:marBottom w:val="0"/>
          <w:divBdr>
            <w:top w:val="none" w:sz="0" w:space="0" w:color="auto"/>
            <w:left w:val="none" w:sz="0" w:space="0" w:color="auto"/>
            <w:bottom w:val="none" w:sz="0" w:space="0" w:color="auto"/>
            <w:right w:val="none" w:sz="0" w:space="0" w:color="auto"/>
          </w:divBdr>
        </w:div>
        <w:div w:id="29041883">
          <w:marLeft w:val="0"/>
          <w:marRight w:val="0"/>
          <w:marTop w:val="0"/>
          <w:marBottom w:val="0"/>
          <w:divBdr>
            <w:top w:val="none" w:sz="0" w:space="0" w:color="auto"/>
            <w:left w:val="none" w:sz="0" w:space="0" w:color="auto"/>
            <w:bottom w:val="none" w:sz="0" w:space="0" w:color="auto"/>
            <w:right w:val="none" w:sz="0" w:space="0" w:color="auto"/>
          </w:divBdr>
        </w:div>
        <w:div w:id="2030790868">
          <w:marLeft w:val="0"/>
          <w:marRight w:val="0"/>
          <w:marTop w:val="0"/>
          <w:marBottom w:val="0"/>
          <w:divBdr>
            <w:top w:val="none" w:sz="0" w:space="0" w:color="auto"/>
            <w:left w:val="none" w:sz="0" w:space="0" w:color="auto"/>
            <w:bottom w:val="none" w:sz="0" w:space="0" w:color="auto"/>
            <w:right w:val="none" w:sz="0" w:space="0" w:color="auto"/>
          </w:divBdr>
        </w:div>
        <w:div w:id="701784240">
          <w:marLeft w:val="0"/>
          <w:marRight w:val="0"/>
          <w:marTop w:val="0"/>
          <w:marBottom w:val="0"/>
          <w:divBdr>
            <w:top w:val="none" w:sz="0" w:space="0" w:color="auto"/>
            <w:left w:val="none" w:sz="0" w:space="0" w:color="auto"/>
            <w:bottom w:val="none" w:sz="0" w:space="0" w:color="auto"/>
            <w:right w:val="none" w:sz="0" w:space="0" w:color="auto"/>
          </w:divBdr>
        </w:div>
        <w:div w:id="1491940996">
          <w:marLeft w:val="0"/>
          <w:marRight w:val="0"/>
          <w:marTop w:val="0"/>
          <w:marBottom w:val="0"/>
          <w:divBdr>
            <w:top w:val="none" w:sz="0" w:space="0" w:color="auto"/>
            <w:left w:val="none" w:sz="0" w:space="0" w:color="auto"/>
            <w:bottom w:val="none" w:sz="0" w:space="0" w:color="auto"/>
            <w:right w:val="none" w:sz="0" w:space="0" w:color="auto"/>
          </w:divBdr>
        </w:div>
        <w:div w:id="195198549">
          <w:marLeft w:val="0"/>
          <w:marRight w:val="0"/>
          <w:marTop w:val="0"/>
          <w:marBottom w:val="0"/>
          <w:divBdr>
            <w:top w:val="none" w:sz="0" w:space="0" w:color="auto"/>
            <w:left w:val="none" w:sz="0" w:space="0" w:color="auto"/>
            <w:bottom w:val="none" w:sz="0" w:space="0" w:color="auto"/>
            <w:right w:val="none" w:sz="0" w:space="0" w:color="auto"/>
          </w:divBdr>
        </w:div>
        <w:div w:id="730924793">
          <w:marLeft w:val="0"/>
          <w:marRight w:val="0"/>
          <w:marTop w:val="0"/>
          <w:marBottom w:val="0"/>
          <w:divBdr>
            <w:top w:val="none" w:sz="0" w:space="0" w:color="auto"/>
            <w:left w:val="none" w:sz="0" w:space="0" w:color="auto"/>
            <w:bottom w:val="none" w:sz="0" w:space="0" w:color="auto"/>
            <w:right w:val="none" w:sz="0" w:space="0" w:color="auto"/>
          </w:divBdr>
        </w:div>
        <w:div w:id="165755883">
          <w:marLeft w:val="0"/>
          <w:marRight w:val="0"/>
          <w:marTop w:val="0"/>
          <w:marBottom w:val="0"/>
          <w:divBdr>
            <w:top w:val="none" w:sz="0" w:space="0" w:color="auto"/>
            <w:left w:val="none" w:sz="0" w:space="0" w:color="auto"/>
            <w:bottom w:val="none" w:sz="0" w:space="0" w:color="auto"/>
            <w:right w:val="none" w:sz="0" w:space="0" w:color="auto"/>
          </w:divBdr>
        </w:div>
        <w:div w:id="1142387153">
          <w:marLeft w:val="0"/>
          <w:marRight w:val="0"/>
          <w:marTop w:val="0"/>
          <w:marBottom w:val="0"/>
          <w:divBdr>
            <w:top w:val="none" w:sz="0" w:space="0" w:color="auto"/>
            <w:left w:val="none" w:sz="0" w:space="0" w:color="auto"/>
            <w:bottom w:val="none" w:sz="0" w:space="0" w:color="auto"/>
            <w:right w:val="none" w:sz="0" w:space="0" w:color="auto"/>
          </w:divBdr>
        </w:div>
        <w:div w:id="352651951">
          <w:marLeft w:val="0"/>
          <w:marRight w:val="0"/>
          <w:marTop w:val="0"/>
          <w:marBottom w:val="0"/>
          <w:divBdr>
            <w:top w:val="none" w:sz="0" w:space="0" w:color="auto"/>
            <w:left w:val="none" w:sz="0" w:space="0" w:color="auto"/>
            <w:bottom w:val="none" w:sz="0" w:space="0" w:color="auto"/>
            <w:right w:val="none" w:sz="0" w:space="0" w:color="auto"/>
          </w:divBdr>
        </w:div>
        <w:div w:id="1832943228">
          <w:marLeft w:val="0"/>
          <w:marRight w:val="0"/>
          <w:marTop w:val="0"/>
          <w:marBottom w:val="0"/>
          <w:divBdr>
            <w:top w:val="none" w:sz="0" w:space="0" w:color="auto"/>
            <w:left w:val="none" w:sz="0" w:space="0" w:color="auto"/>
            <w:bottom w:val="none" w:sz="0" w:space="0" w:color="auto"/>
            <w:right w:val="none" w:sz="0" w:space="0" w:color="auto"/>
          </w:divBdr>
        </w:div>
        <w:div w:id="42288827">
          <w:marLeft w:val="0"/>
          <w:marRight w:val="0"/>
          <w:marTop w:val="0"/>
          <w:marBottom w:val="0"/>
          <w:divBdr>
            <w:top w:val="none" w:sz="0" w:space="0" w:color="auto"/>
            <w:left w:val="none" w:sz="0" w:space="0" w:color="auto"/>
            <w:bottom w:val="none" w:sz="0" w:space="0" w:color="auto"/>
            <w:right w:val="none" w:sz="0" w:space="0" w:color="auto"/>
          </w:divBdr>
        </w:div>
        <w:div w:id="281494790">
          <w:marLeft w:val="0"/>
          <w:marRight w:val="0"/>
          <w:marTop w:val="0"/>
          <w:marBottom w:val="0"/>
          <w:divBdr>
            <w:top w:val="none" w:sz="0" w:space="0" w:color="auto"/>
            <w:left w:val="none" w:sz="0" w:space="0" w:color="auto"/>
            <w:bottom w:val="none" w:sz="0" w:space="0" w:color="auto"/>
            <w:right w:val="none" w:sz="0" w:space="0" w:color="auto"/>
          </w:divBdr>
        </w:div>
        <w:div w:id="627855631">
          <w:marLeft w:val="0"/>
          <w:marRight w:val="0"/>
          <w:marTop w:val="0"/>
          <w:marBottom w:val="0"/>
          <w:divBdr>
            <w:top w:val="none" w:sz="0" w:space="0" w:color="auto"/>
            <w:left w:val="none" w:sz="0" w:space="0" w:color="auto"/>
            <w:bottom w:val="none" w:sz="0" w:space="0" w:color="auto"/>
            <w:right w:val="none" w:sz="0" w:space="0" w:color="auto"/>
          </w:divBdr>
        </w:div>
        <w:div w:id="1243485628">
          <w:marLeft w:val="0"/>
          <w:marRight w:val="0"/>
          <w:marTop w:val="0"/>
          <w:marBottom w:val="0"/>
          <w:divBdr>
            <w:top w:val="none" w:sz="0" w:space="0" w:color="auto"/>
            <w:left w:val="none" w:sz="0" w:space="0" w:color="auto"/>
            <w:bottom w:val="none" w:sz="0" w:space="0" w:color="auto"/>
            <w:right w:val="none" w:sz="0" w:space="0" w:color="auto"/>
          </w:divBdr>
        </w:div>
        <w:div w:id="1773738765">
          <w:marLeft w:val="0"/>
          <w:marRight w:val="0"/>
          <w:marTop w:val="0"/>
          <w:marBottom w:val="0"/>
          <w:divBdr>
            <w:top w:val="none" w:sz="0" w:space="0" w:color="auto"/>
            <w:left w:val="none" w:sz="0" w:space="0" w:color="auto"/>
            <w:bottom w:val="none" w:sz="0" w:space="0" w:color="auto"/>
            <w:right w:val="none" w:sz="0" w:space="0" w:color="auto"/>
          </w:divBdr>
        </w:div>
        <w:div w:id="1100948416">
          <w:marLeft w:val="0"/>
          <w:marRight w:val="0"/>
          <w:marTop w:val="0"/>
          <w:marBottom w:val="0"/>
          <w:divBdr>
            <w:top w:val="none" w:sz="0" w:space="0" w:color="auto"/>
            <w:left w:val="none" w:sz="0" w:space="0" w:color="auto"/>
            <w:bottom w:val="none" w:sz="0" w:space="0" w:color="auto"/>
            <w:right w:val="none" w:sz="0" w:space="0" w:color="auto"/>
          </w:divBdr>
        </w:div>
        <w:div w:id="32047688">
          <w:marLeft w:val="0"/>
          <w:marRight w:val="0"/>
          <w:marTop w:val="0"/>
          <w:marBottom w:val="0"/>
          <w:divBdr>
            <w:top w:val="none" w:sz="0" w:space="0" w:color="auto"/>
            <w:left w:val="none" w:sz="0" w:space="0" w:color="auto"/>
            <w:bottom w:val="none" w:sz="0" w:space="0" w:color="auto"/>
            <w:right w:val="none" w:sz="0" w:space="0" w:color="auto"/>
          </w:divBdr>
        </w:div>
        <w:div w:id="471823636">
          <w:marLeft w:val="0"/>
          <w:marRight w:val="0"/>
          <w:marTop w:val="0"/>
          <w:marBottom w:val="0"/>
          <w:divBdr>
            <w:top w:val="none" w:sz="0" w:space="0" w:color="auto"/>
            <w:left w:val="none" w:sz="0" w:space="0" w:color="auto"/>
            <w:bottom w:val="none" w:sz="0" w:space="0" w:color="auto"/>
            <w:right w:val="none" w:sz="0" w:space="0" w:color="auto"/>
          </w:divBdr>
        </w:div>
        <w:div w:id="1001814543">
          <w:marLeft w:val="0"/>
          <w:marRight w:val="0"/>
          <w:marTop w:val="0"/>
          <w:marBottom w:val="0"/>
          <w:divBdr>
            <w:top w:val="none" w:sz="0" w:space="0" w:color="auto"/>
            <w:left w:val="none" w:sz="0" w:space="0" w:color="auto"/>
            <w:bottom w:val="none" w:sz="0" w:space="0" w:color="auto"/>
            <w:right w:val="none" w:sz="0" w:space="0" w:color="auto"/>
          </w:divBdr>
        </w:div>
        <w:div w:id="1180662351">
          <w:marLeft w:val="0"/>
          <w:marRight w:val="0"/>
          <w:marTop w:val="0"/>
          <w:marBottom w:val="0"/>
          <w:divBdr>
            <w:top w:val="none" w:sz="0" w:space="0" w:color="auto"/>
            <w:left w:val="none" w:sz="0" w:space="0" w:color="auto"/>
            <w:bottom w:val="none" w:sz="0" w:space="0" w:color="auto"/>
            <w:right w:val="none" w:sz="0" w:space="0" w:color="auto"/>
          </w:divBdr>
        </w:div>
        <w:div w:id="1199900500">
          <w:marLeft w:val="0"/>
          <w:marRight w:val="0"/>
          <w:marTop w:val="0"/>
          <w:marBottom w:val="0"/>
          <w:divBdr>
            <w:top w:val="none" w:sz="0" w:space="0" w:color="auto"/>
            <w:left w:val="none" w:sz="0" w:space="0" w:color="auto"/>
            <w:bottom w:val="none" w:sz="0" w:space="0" w:color="auto"/>
            <w:right w:val="none" w:sz="0" w:space="0" w:color="auto"/>
          </w:divBdr>
        </w:div>
        <w:div w:id="604387090">
          <w:marLeft w:val="0"/>
          <w:marRight w:val="0"/>
          <w:marTop w:val="0"/>
          <w:marBottom w:val="0"/>
          <w:divBdr>
            <w:top w:val="none" w:sz="0" w:space="0" w:color="auto"/>
            <w:left w:val="none" w:sz="0" w:space="0" w:color="auto"/>
            <w:bottom w:val="none" w:sz="0" w:space="0" w:color="auto"/>
            <w:right w:val="none" w:sz="0" w:space="0" w:color="auto"/>
          </w:divBdr>
        </w:div>
        <w:div w:id="988677319">
          <w:marLeft w:val="0"/>
          <w:marRight w:val="0"/>
          <w:marTop w:val="0"/>
          <w:marBottom w:val="0"/>
          <w:divBdr>
            <w:top w:val="none" w:sz="0" w:space="0" w:color="auto"/>
            <w:left w:val="none" w:sz="0" w:space="0" w:color="auto"/>
            <w:bottom w:val="none" w:sz="0" w:space="0" w:color="auto"/>
            <w:right w:val="none" w:sz="0" w:space="0" w:color="auto"/>
          </w:divBdr>
        </w:div>
        <w:div w:id="1154953184">
          <w:marLeft w:val="0"/>
          <w:marRight w:val="0"/>
          <w:marTop w:val="0"/>
          <w:marBottom w:val="0"/>
          <w:divBdr>
            <w:top w:val="none" w:sz="0" w:space="0" w:color="auto"/>
            <w:left w:val="none" w:sz="0" w:space="0" w:color="auto"/>
            <w:bottom w:val="none" w:sz="0" w:space="0" w:color="auto"/>
            <w:right w:val="none" w:sz="0" w:space="0" w:color="auto"/>
          </w:divBdr>
        </w:div>
        <w:div w:id="1060053014">
          <w:marLeft w:val="0"/>
          <w:marRight w:val="0"/>
          <w:marTop w:val="0"/>
          <w:marBottom w:val="0"/>
          <w:divBdr>
            <w:top w:val="none" w:sz="0" w:space="0" w:color="auto"/>
            <w:left w:val="none" w:sz="0" w:space="0" w:color="auto"/>
            <w:bottom w:val="none" w:sz="0" w:space="0" w:color="auto"/>
            <w:right w:val="none" w:sz="0" w:space="0" w:color="auto"/>
          </w:divBdr>
        </w:div>
        <w:div w:id="96607251">
          <w:marLeft w:val="0"/>
          <w:marRight w:val="0"/>
          <w:marTop w:val="0"/>
          <w:marBottom w:val="0"/>
          <w:divBdr>
            <w:top w:val="none" w:sz="0" w:space="0" w:color="auto"/>
            <w:left w:val="none" w:sz="0" w:space="0" w:color="auto"/>
            <w:bottom w:val="none" w:sz="0" w:space="0" w:color="auto"/>
            <w:right w:val="none" w:sz="0" w:space="0" w:color="auto"/>
          </w:divBdr>
        </w:div>
        <w:div w:id="60491669">
          <w:marLeft w:val="0"/>
          <w:marRight w:val="0"/>
          <w:marTop w:val="0"/>
          <w:marBottom w:val="0"/>
          <w:divBdr>
            <w:top w:val="none" w:sz="0" w:space="0" w:color="auto"/>
            <w:left w:val="none" w:sz="0" w:space="0" w:color="auto"/>
            <w:bottom w:val="none" w:sz="0" w:space="0" w:color="auto"/>
            <w:right w:val="none" w:sz="0" w:space="0" w:color="auto"/>
          </w:divBdr>
        </w:div>
        <w:div w:id="1928226865">
          <w:marLeft w:val="0"/>
          <w:marRight w:val="0"/>
          <w:marTop w:val="0"/>
          <w:marBottom w:val="0"/>
          <w:divBdr>
            <w:top w:val="none" w:sz="0" w:space="0" w:color="auto"/>
            <w:left w:val="none" w:sz="0" w:space="0" w:color="auto"/>
            <w:bottom w:val="none" w:sz="0" w:space="0" w:color="auto"/>
            <w:right w:val="none" w:sz="0" w:space="0" w:color="auto"/>
          </w:divBdr>
        </w:div>
        <w:div w:id="1074278897">
          <w:marLeft w:val="0"/>
          <w:marRight w:val="0"/>
          <w:marTop w:val="0"/>
          <w:marBottom w:val="0"/>
          <w:divBdr>
            <w:top w:val="none" w:sz="0" w:space="0" w:color="auto"/>
            <w:left w:val="none" w:sz="0" w:space="0" w:color="auto"/>
            <w:bottom w:val="none" w:sz="0" w:space="0" w:color="auto"/>
            <w:right w:val="none" w:sz="0" w:space="0" w:color="auto"/>
          </w:divBdr>
        </w:div>
        <w:div w:id="1967348309">
          <w:marLeft w:val="0"/>
          <w:marRight w:val="0"/>
          <w:marTop w:val="0"/>
          <w:marBottom w:val="0"/>
          <w:divBdr>
            <w:top w:val="none" w:sz="0" w:space="0" w:color="auto"/>
            <w:left w:val="none" w:sz="0" w:space="0" w:color="auto"/>
            <w:bottom w:val="none" w:sz="0" w:space="0" w:color="auto"/>
            <w:right w:val="none" w:sz="0" w:space="0" w:color="auto"/>
          </w:divBdr>
        </w:div>
        <w:div w:id="240215793">
          <w:marLeft w:val="0"/>
          <w:marRight w:val="0"/>
          <w:marTop w:val="0"/>
          <w:marBottom w:val="0"/>
          <w:divBdr>
            <w:top w:val="none" w:sz="0" w:space="0" w:color="auto"/>
            <w:left w:val="none" w:sz="0" w:space="0" w:color="auto"/>
            <w:bottom w:val="none" w:sz="0" w:space="0" w:color="auto"/>
            <w:right w:val="none" w:sz="0" w:space="0" w:color="auto"/>
          </w:divBdr>
        </w:div>
        <w:div w:id="1177617999">
          <w:marLeft w:val="0"/>
          <w:marRight w:val="0"/>
          <w:marTop w:val="0"/>
          <w:marBottom w:val="0"/>
          <w:divBdr>
            <w:top w:val="none" w:sz="0" w:space="0" w:color="auto"/>
            <w:left w:val="none" w:sz="0" w:space="0" w:color="auto"/>
            <w:bottom w:val="none" w:sz="0" w:space="0" w:color="auto"/>
            <w:right w:val="none" w:sz="0" w:space="0" w:color="auto"/>
          </w:divBdr>
        </w:div>
        <w:div w:id="151146729">
          <w:marLeft w:val="0"/>
          <w:marRight w:val="0"/>
          <w:marTop w:val="0"/>
          <w:marBottom w:val="0"/>
          <w:divBdr>
            <w:top w:val="none" w:sz="0" w:space="0" w:color="auto"/>
            <w:left w:val="none" w:sz="0" w:space="0" w:color="auto"/>
            <w:bottom w:val="none" w:sz="0" w:space="0" w:color="auto"/>
            <w:right w:val="none" w:sz="0" w:space="0" w:color="auto"/>
          </w:divBdr>
        </w:div>
        <w:div w:id="191497705">
          <w:marLeft w:val="0"/>
          <w:marRight w:val="0"/>
          <w:marTop w:val="0"/>
          <w:marBottom w:val="0"/>
          <w:divBdr>
            <w:top w:val="none" w:sz="0" w:space="0" w:color="auto"/>
            <w:left w:val="none" w:sz="0" w:space="0" w:color="auto"/>
            <w:bottom w:val="none" w:sz="0" w:space="0" w:color="auto"/>
            <w:right w:val="none" w:sz="0" w:space="0" w:color="auto"/>
          </w:divBdr>
        </w:div>
        <w:div w:id="1301155852">
          <w:marLeft w:val="0"/>
          <w:marRight w:val="0"/>
          <w:marTop w:val="0"/>
          <w:marBottom w:val="0"/>
          <w:divBdr>
            <w:top w:val="none" w:sz="0" w:space="0" w:color="auto"/>
            <w:left w:val="none" w:sz="0" w:space="0" w:color="auto"/>
            <w:bottom w:val="none" w:sz="0" w:space="0" w:color="auto"/>
            <w:right w:val="none" w:sz="0" w:space="0" w:color="auto"/>
          </w:divBdr>
        </w:div>
        <w:div w:id="661856160">
          <w:marLeft w:val="0"/>
          <w:marRight w:val="0"/>
          <w:marTop w:val="0"/>
          <w:marBottom w:val="0"/>
          <w:divBdr>
            <w:top w:val="none" w:sz="0" w:space="0" w:color="auto"/>
            <w:left w:val="none" w:sz="0" w:space="0" w:color="auto"/>
            <w:bottom w:val="none" w:sz="0" w:space="0" w:color="auto"/>
            <w:right w:val="none" w:sz="0" w:space="0" w:color="auto"/>
          </w:divBdr>
        </w:div>
        <w:div w:id="1440173832">
          <w:marLeft w:val="0"/>
          <w:marRight w:val="0"/>
          <w:marTop w:val="0"/>
          <w:marBottom w:val="0"/>
          <w:divBdr>
            <w:top w:val="none" w:sz="0" w:space="0" w:color="auto"/>
            <w:left w:val="none" w:sz="0" w:space="0" w:color="auto"/>
            <w:bottom w:val="none" w:sz="0" w:space="0" w:color="auto"/>
            <w:right w:val="none" w:sz="0" w:space="0" w:color="auto"/>
          </w:divBdr>
        </w:div>
        <w:div w:id="369302817">
          <w:marLeft w:val="0"/>
          <w:marRight w:val="0"/>
          <w:marTop w:val="0"/>
          <w:marBottom w:val="0"/>
          <w:divBdr>
            <w:top w:val="none" w:sz="0" w:space="0" w:color="auto"/>
            <w:left w:val="none" w:sz="0" w:space="0" w:color="auto"/>
            <w:bottom w:val="none" w:sz="0" w:space="0" w:color="auto"/>
            <w:right w:val="none" w:sz="0" w:space="0" w:color="auto"/>
          </w:divBdr>
        </w:div>
        <w:div w:id="37555547">
          <w:marLeft w:val="0"/>
          <w:marRight w:val="0"/>
          <w:marTop w:val="0"/>
          <w:marBottom w:val="0"/>
          <w:divBdr>
            <w:top w:val="none" w:sz="0" w:space="0" w:color="auto"/>
            <w:left w:val="none" w:sz="0" w:space="0" w:color="auto"/>
            <w:bottom w:val="none" w:sz="0" w:space="0" w:color="auto"/>
            <w:right w:val="none" w:sz="0" w:space="0" w:color="auto"/>
          </w:divBdr>
        </w:div>
        <w:div w:id="1532913571">
          <w:marLeft w:val="0"/>
          <w:marRight w:val="0"/>
          <w:marTop w:val="0"/>
          <w:marBottom w:val="0"/>
          <w:divBdr>
            <w:top w:val="none" w:sz="0" w:space="0" w:color="auto"/>
            <w:left w:val="none" w:sz="0" w:space="0" w:color="auto"/>
            <w:bottom w:val="none" w:sz="0" w:space="0" w:color="auto"/>
            <w:right w:val="none" w:sz="0" w:space="0" w:color="auto"/>
          </w:divBdr>
        </w:div>
        <w:div w:id="2060662482">
          <w:marLeft w:val="0"/>
          <w:marRight w:val="0"/>
          <w:marTop w:val="0"/>
          <w:marBottom w:val="0"/>
          <w:divBdr>
            <w:top w:val="none" w:sz="0" w:space="0" w:color="auto"/>
            <w:left w:val="none" w:sz="0" w:space="0" w:color="auto"/>
            <w:bottom w:val="none" w:sz="0" w:space="0" w:color="auto"/>
            <w:right w:val="none" w:sz="0" w:space="0" w:color="auto"/>
          </w:divBdr>
        </w:div>
        <w:div w:id="825828827">
          <w:marLeft w:val="0"/>
          <w:marRight w:val="0"/>
          <w:marTop w:val="0"/>
          <w:marBottom w:val="0"/>
          <w:divBdr>
            <w:top w:val="none" w:sz="0" w:space="0" w:color="auto"/>
            <w:left w:val="none" w:sz="0" w:space="0" w:color="auto"/>
            <w:bottom w:val="none" w:sz="0" w:space="0" w:color="auto"/>
            <w:right w:val="none" w:sz="0" w:space="0" w:color="auto"/>
          </w:divBdr>
        </w:div>
        <w:div w:id="1469937437">
          <w:marLeft w:val="0"/>
          <w:marRight w:val="0"/>
          <w:marTop w:val="0"/>
          <w:marBottom w:val="0"/>
          <w:divBdr>
            <w:top w:val="none" w:sz="0" w:space="0" w:color="auto"/>
            <w:left w:val="none" w:sz="0" w:space="0" w:color="auto"/>
            <w:bottom w:val="none" w:sz="0" w:space="0" w:color="auto"/>
            <w:right w:val="none" w:sz="0" w:space="0" w:color="auto"/>
          </w:divBdr>
        </w:div>
        <w:div w:id="1363902321">
          <w:marLeft w:val="0"/>
          <w:marRight w:val="0"/>
          <w:marTop w:val="0"/>
          <w:marBottom w:val="0"/>
          <w:divBdr>
            <w:top w:val="none" w:sz="0" w:space="0" w:color="auto"/>
            <w:left w:val="none" w:sz="0" w:space="0" w:color="auto"/>
            <w:bottom w:val="none" w:sz="0" w:space="0" w:color="auto"/>
            <w:right w:val="none" w:sz="0" w:space="0" w:color="auto"/>
          </w:divBdr>
        </w:div>
        <w:div w:id="1257792436">
          <w:marLeft w:val="0"/>
          <w:marRight w:val="0"/>
          <w:marTop w:val="0"/>
          <w:marBottom w:val="0"/>
          <w:divBdr>
            <w:top w:val="none" w:sz="0" w:space="0" w:color="auto"/>
            <w:left w:val="none" w:sz="0" w:space="0" w:color="auto"/>
            <w:bottom w:val="none" w:sz="0" w:space="0" w:color="auto"/>
            <w:right w:val="none" w:sz="0" w:space="0" w:color="auto"/>
          </w:divBdr>
        </w:div>
        <w:div w:id="386995408">
          <w:marLeft w:val="0"/>
          <w:marRight w:val="0"/>
          <w:marTop w:val="0"/>
          <w:marBottom w:val="0"/>
          <w:divBdr>
            <w:top w:val="none" w:sz="0" w:space="0" w:color="auto"/>
            <w:left w:val="none" w:sz="0" w:space="0" w:color="auto"/>
            <w:bottom w:val="none" w:sz="0" w:space="0" w:color="auto"/>
            <w:right w:val="none" w:sz="0" w:space="0" w:color="auto"/>
          </w:divBdr>
        </w:div>
        <w:div w:id="1900481973">
          <w:marLeft w:val="0"/>
          <w:marRight w:val="0"/>
          <w:marTop w:val="0"/>
          <w:marBottom w:val="0"/>
          <w:divBdr>
            <w:top w:val="none" w:sz="0" w:space="0" w:color="auto"/>
            <w:left w:val="none" w:sz="0" w:space="0" w:color="auto"/>
            <w:bottom w:val="none" w:sz="0" w:space="0" w:color="auto"/>
            <w:right w:val="none" w:sz="0" w:space="0" w:color="auto"/>
          </w:divBdr>
        </w:div>
        <w:div w:id="1511867089">
          <w:marLeft w:val="0"/>
          <w:marRight w:val="0"/>
          <w:marTop w:val="0"/>
          <w:marBottom w:val="0"/>
          <w:divBdr>
            <w:top w:val="none" w:sz="0" w:space="0" w:color="auto"/>
            <w:left w:val="none" w:sz="0" w:space="0" w:color="auto"/>
            <w:bottom w:val="none" w:sz="0" w:space="0" w:color="auto"/>
            <w:right w:val="none" w:sz="0" w:space="0" w:color="auto"/>
          </w:divBdr>
        </w:div>
        <w:div w:id="1514539819">
          <w:marLeft w:val="0"/>
          <w:marRight w:val="0"/>
          <w:marTop w:val="0"/>
          <w:marBottom w:val="0"/>
          <w:divBdr>
            <w:top w:val="none" w:sz="0" w:space="0" w:color="auto"/>
            <w:left w:val="none" w:sz="0" w:space="0" w:color="auto"/>
            <w:bottom w:val="none" w:sz="0" w:space="0" w:color="auto"/>
            <w:right w:val="none" w:sz="0" w:space="0" w:color="auto"/>
          </w:divBdr>
        </w:div>
        <w:div w:id="124584752">
          <w:marLeft w:val="0"/>
          <w:marRight w:val="0"/>
          <w:marTop w:val="0"/>
          <w:marBottom w:val="0"/>
          <w:divBdr>
            <w:top w:val="none" w:sz="0" w:space="0" w:color="auto"/>
            <w:left w:val="none" w:sz="0" w:space="0" w:color="auto"/>
            <w:bottom w:val="none" w:sz="0" w:space="0" w:color="auto"/>
            <w:right w:val="none" w:sz="0" w:space="0" w:color="auto"/>
          </w:divBdr>
        </w:div>
        <w:div w:id="1302689345">
          <w:marLeft w:val="0"/>
          <w:marRight w:val="0"/>
          <w:marTop w:val="0"/>
          <w:marBottom w:val="0"/>
          <w:divBdr>
            <w:top w:val="none" w:sz="0" w:space="0" w:color="auto"/>
            <w:left w:val="none" w:sz="0" w:space="0" w:color="auto"/>
            <w:bottom w:val="none" w:sz="0" w:space="0" w:color="auto"/>
            <w:right w:val="none" w:sz="0" w:space="0" w:color="auto"/>
          </w:divBdr>
        </w:div>
        <w:div w:id="1121262374">
          <w:marLeft w:val="0"/>
          <w:marRight w:val="0"/>
          <w:marTop w:val="0"/>
          <w:marBottom w:val="0"/>
          <w:divBdr>
            <w:top w:val="none" w:sz="0" w:space="0" w:color="auto"/>
            <w:left w:val="none" w:sz="0" w:space="0" w:color="auto"/>
            <w:bottom w:val="none" w:sz="0" w:space="0" w:color="auto"/>
            <w:right w:val="none" w:sz="0" w:space="0" w:color="auto"/>
          </w:divBdr>
        </w:div>
        <w:div w:id="506557361">
          <w:marLeft w:val="0"/>
          <w:marRight w:val="0"/>
          <w:marTop w:val="0"/>
          <w:marBottom w:val="0"/>
          <w:divBdr>
            <w:top w:val="none" w:sz="0" w:space="0" w:color="auto"/>
            <w:left w:val="none" w:sz="0" w:space="0" w:color="auto"/>
            <w:bottom w:val="none" w:sz="0" w:space="0" w:color="auto"/>
            <w:right w:val="none" w:sz="0" w:space="0" w:color="auto"/>
          </w:divBdr>
        </w:div>
        <w:div w:id="172841736">
          <w:marLeft w:val="0"/>
          <w:marRight w:val="0"/>
          <w:marTop w:val="0"/>
          <w:marBottom w:val="0"/>
          <w:divBdr>
            <w:top w:val="none" w:sz="0" w:space="0" w:color="auto"/>
            <w:left w:val="none" w:sz="0" w:space="0" w:color="auto"/>
            <w:bottom w:val="none" w:sz="0" w:space="0" w:color="auto"/>
            <w:right w:val="none" w:sz="0" w:space="0" w:color="auto"/>
          </w:divBdr>
        </w:div>
        <w:div w:id="1857041605">
          <w:marLeft w:val="0"/>
          <w:marRight w:val="0"/>
          <w:marTop w:val="0"/>
          <w:marBottom w:val="0"/>
          <w:divBdr>
            <w:top w:val="none" w:sz="0" w:space="0" w:color="auto"/>
            <w:left w:val="none" w:sz="0" w:space="0" w:color="auto"/>
            <w:bottom w:val="none" w:sz="0" w:space="0" w:color="auto"/>
            <w:right w:val="none" w:sz="0" w:space="0" w:color="auto"/>
          </w:divBdr>
        </w:div>
        <w:div w:id="332030633">
          <w:marLeft w:val="0"/>
          <w:marRight w:val="0"/>
          <w:marTop w:val="0"/>
          <w:marBottom w:val="0"/>
          <w:divBdr>
            <w:top w:val="none" w:sz="0" w:space="0" w:color="auto"/>
            <w:left w:val="none" w:sz="0" w:space="0" w:color="auto"/>
            <w:bottom w:val="none" w:sz="0" w:space="0" w:color="auto"/>
            <w:right w:val="none" w:sz="0" w:space="0" w:color="auto"/>
          </w:divBdr>
        </w:div>
        <w:div w:id="381104632">
          <w:marLeft w:val="0"/>
          <w:marRight w:val="0"/>
          <w:marTop w:val="0"/>
          <w:marBottom w:val="0"/>
          <w:divBdr>
            <w:top w:val="none" w:sz="0" w:space="0" w:color="auto"/>
            <w:left w:val="none" w:sz="0" w:space="0" w:color="auto"/>
            <w:bottom w:val="none" w:sz="0" w:space="0" w:color="auto"/>
            <w:right w:val="none" w:sz="0" w:space="0" w:color="auto"/>
          </w:divBdr>
        </w:div>
        <w:div w:id="338314775">
          <w:marLeft w:val="0"/>
          <w:marRight w:val="0"/>
          <w:marTop w:val="0"/>
          <w:marBottom w:val="0"/>
          <w:divBdr>
            <w:top w:val="none" w:sz="0" w:space="0" w:color="auto"/>
            <w:left w:val="none" w:sz="0" w:space="0" w:color="auto"/>
            <w:bottom w:val="none" w:sz="0" w:space="0" w:color="auto"/>
            <w:right w:val="none" w:sz="0" w:space="0" w:color="auto"/>
          </w:divBdr>
        </w:div>
        <w:div w:id="98841387">
          <w:marLeft w:val="0"/>
          <w:marRight w:val="0"/>
          <w:marTop w:val="0"/>
          <w:marBottom w:val="0"/>
          <w:divBdr>
            <w:top w:val="none" w:sz="0" w:space="0" w:color="auto"/>
            <w:left w:val="none" w:sz="0" w:space="0" w:color="auto"/>
            <w:bottom w:val="none" w:sz="0" w:space="0" w:color="auto"/>
            <w:right w:val="none" w:sz="0" w:space="0" w:color="auto"/>
          </w:divBdr>
        </w:div>
        <w:div w:id="181171383">
          <w:marLeft w:val="0"/>
          <w:marRight w:val="0"/>
          <w:marTop w:val="0"/>
          <w:marBottom w:val="0"/>
          <w:divBdr>
            <w:top w:val="none" w:sz="0" w:space="0" w:color="auto"/>
            <w:left w:val="none" w:sz="0" w:space="0" w:color="auto"/>
            <w:bottom w:val="none" w:sz="0" w:space="0" w:color="auto"/>
            <w:right w:val="none" w:sz="0" w:space="0" w:color="auto"/>
          </w:divBdr>
        </w:div>
        <w:div w:id="816920862">
          <w:marLeft w:val="0"/>
          <w:marRight w:val="0"/>
          <w:marTop w:val="0"/>
          <w:marBottom w:val="0"/>
          <w:divBdr>
            <w:top w:val="none" w:sz="0" w:space="0" w:color="auto"/>
            <w:left w:val="none" w:sz="0" w:space="0" w:color="auto"/>
            <w:bottom w:val="none" w:sz="0" w:space="0" w:color="auto"/>
            <w:right w:val="none" w:sz="0" w:space="0" w:color="auto"/>
          </w:divBdr>
        </w:div>
        <w:div w:id="1507405323">
          <w:marLeft w:val="0"/>
          <w:marRight w:val="0"/>
          <w:marTop w:val="0"/>
          <w:marBottom w:val="0"/>
          <w:divBdr>
            <w:top w:val="none" w:sz="0" w:space="0" w:color="auto"/>
            <w:left w:val="none" w:sz="0" w:space="0" w:color="auto"/>
            <w:bottom w:val="none" w:sz="0" w:space="0" w:color="auto"/>
            <w:right w:val="none" w:sz="0" w:space="0" w:color="auto"/>
          </w:divBdr>
        </w:div>
        <w:div w:id="2086802766">
          <w:marLeft w:val="0"/>
          <w:marRight w:val="0"/>
          <w:marTop w:val="0"/>
          <w:marBottom w:val="0"/>
          <w:divBdr>
            <w:top w:val="none" w:sz="0" w:space="0" w:color="auto"/>
            <w:left w:val="none" w:sz="0" w:space="0" w:color="auto"/>
            <w:bottom w:val="none" w:sz="0" w:space="0" w:color="auto"/>
            <w:right w:val="none" w:sz="0" w:space="0" w:color="auto"/>
          </w:divBdr>
        </w:div>
        <w:div w:id="1470585774">
          <w:marLeft w:val="0"/>
          <w:marRight w:val="0"/>
          <w:marTop w:val="0"/>
          <w:marBottom w:val="0"/>
          <w:divBdr>
            <w:top w:val="none" w:sz="0" w:space="0" w:color="auto"/>
            <w:left w:val="none" w:sz="0" w:space="0" w:color="auto"/>
            <w:bottom w:val="none" w:sz="0" w:space="0" w:color="auto"/>
            <w:right w:val="none" w:sz="0" w:space="0" w:color="auto"/>
          </w:divBdr>
        </w:div>
        <w:div w:id="900991182">
          <w:marLeft w:val="0"/>
          <w:marRight w:val="0"/>
          <w:marTop w:val="0"/>
          <w:marBottom w:val="0"/>
          <w:divBdr>
            <w:top w:val="none" w:sz="0" w:space="0" w:color="auto"/>
            <w:left w:val="none" w:sz="0" w:space="0" w:color="auto"/>
            <w:bottom w:val="none" w:sz="0" w:space="0" w:color="auto"/>
            <w:right w:val="none" w:sz="0" w:space="0" w:color="auto"/>
          </w:divBdr>
        </w:div>
        <w:div w:id="1547599077">
          <w:marLeft w:val="0"/>
          <w:marRight w:val="0"/>
          <w:marTop w:val="0"/>
          <w:marBottom w:val="0"/>
          <w:divBdr>
            <w:top w:val="none" w:sz="0" w:space="0" w:color="auto"/>
            <w:left w:val="none" w:sz="0" w:space="0" w:color="auto"/>
            <w:bottom w:val="none" w:sz="0" w:space="0" w:color="auto"/>
            <w:right w:val="none" w:sz="0" w:space="0" w:color="auto"/>
          </w:divBdr>
        </w:div>
        <w:div w:id="16002538">
          <w:marLeft w:val="0"/>
          <w:marRight w:val="0"/>
          <w:marTop w:val="0"/>
          <w:marBottom w:val="0"/>
          <w:divBdr>
            <w:top w:val="none" w:sz="0" w:space="0" w:color="auto"/>
            <w:left w:val="none" w:sz="0" w:space="0" w:color="auto"/>
            <w:bottom w:val="none" w:sz="0" w:space="0" w:color="auto"/>
            <w:right w:val="none" w:sz="0" w:space="0" w:color="auto"/>
          </w:divBdr>
        </w:div>
        <w:div w:id="2099446070">
          <w:marLeft w:val="0"/>
          <w:marRight w:val="0"/>
          <w:marTop w:val="0"/>
          <w:marBottom w:val="0"/>
          <w:divBdr>
            <w:top w:val="none" w:sz="0" w:space="0" w:color="auto"/>
            <w:left w:val="none" w:sz="0" w:space="0" w:color="auto"/>
            <w:bottom w:val="none" w:sz="0" w:space="0" w:color="auto"/>
            <w:right w:val="none" w:sz="0" w:space="0" w:color="auto"/>
          </w:divBdr>
        </w:div>
        <w:div w:id="2115439421">
          <w:marLeft w:val="0"/>
          <w:marRight w:val="0"/>
          <w:marTop w:val="0"/>
          <w:marBottom w:val="0"/>
          <w:divBdr>
            <w:top w:val="none" w:sz="0" w:space="0" w:color="auto"/>
            <w:left w:val="none" w:sz="0" w:space="0" w:color="auto"/>
            <w:bottom w:val="none" w:sz="0" w:space="0" w:color="auto"/>
            <w:right w:val="none" w:sz="0" w:space="0" w:color="auto"/>
          </w:divBdr>
        </w:div>
      </w:divsChild>
    </w:div>
    <w:div w:id="780613486">
      <w:bodyDiv w:val="1"/>
      <w:marLeft w:val="0"/>
      <w:marRight w:val="0"/>
      <w:marTop w:val="0"/>
      <w:marBottom w:val="0"/>
      <w:divBdr>
        <w:top w:val="none" w:sz="0" w:space="0" w:color="auto"/>
        <w:left w:val="none" w:sz="0" w:space="0" w:color="auto"/>
        <w:bottom w:val="none" w:sz="0" w:space="0" w:color="auto"/>
        <w:right w:val="none" w:sz="0" w:space="0" w:color="auto"/>
      </w:divBdr>
      <w:divsChild>
        <w:div w:id="36441181">
          <w:marLeft w:val="0"/>
          <w:marRight w:val="0"/>
          <w:marTop w:val="0"/>
          <w:marBottom w:val="0"/>
          <w:divBdr>
            <w:top w:val="none" w:sz="0" w:space="0" w:color="auto"/>
            <w:left w:val="none" w:sz="0" w:space="0" w:color="auto"/>
            <w:bottom w:val="none" w:sz="0" w:space="0" w:color="auto"/>
            <w:right w:val="none" w:sz="0" w:space="0" w:color="auto"/>
          </w:divBdr>
        </w:div>
        <w:div w:id="1199851391">
          <w:marLeft w:val="0"/>
          <w:marRight w:val="0"/>
          <w:marTop w:val="0"/>
          <w:marBottom w:val="0"/>
          <w:divBdr>
            <w:top w:val="none" w:sz="0" w:space="0" w:color="auto"/>
            <w:left w:val="none" w:sz="0" w:space="0" w:color="auto"/>
            <w:bottom w:val="none" w:sz="0" w:space="0" w:color="auto"/>
            <w:right w:val="none" w:sz="0" w:space="0" w:color="auto"/>
          </w:divBdr>
        </w:div>
        <w:div w:id="1743212964">
          <w:marLeft w:val="0"/>
          <w:marRight w:val="0"/>
          <w:marTop w:val="0"/>
          <w:marBottom w:val="0"/>
          <w:divBdr>
            <w:top w:val="none" w:sz="0" w:space="0" w:color="auto"/>
            <w:left w:val="none" w:sz="0" w:space="0" w:color="auto"/>
            <w:bottom w:val="none" w:sz="0" w:space="0" w:color="auto"/>
            <w:right w:val="none" w:sz="0" w:space="0" w:color="auto"/>
          </w:divBdr>
        </w:div>
        <w:div w:id="662701928">
          <w:marLeft w:val="0"/>
          <w:marRight w:val="0"/>
          <w:marTop w:val="0"/>
          <w:marBottom w:val="0"/>
          <w:divBdr>
            <w:top w:val="none" w:sz="0" w:space="0" w:color="auto"/>
            <w:left w:val="none" w:sz="0" w:space="0" w:color="auto"/>
            <w:bottom w:val="none" w:sz="0" w:space="0" w:color="auto"/>
            <w:right w:val="none" w:sz="0" w:space="0" w:color="auto"/>
          </w:divBdr>
        </w:div>
        <w:div w:id="900676703">
          <w:marLeft w:val="0"/>
          <w:marRight w:val="0"/>
          <w:marTop w:val="0"/>
          <w:marBottom w:val="0"/>
          <w:divBdr>
            <w:top w:val="none" w:sz="0" w:space="0" w:color="auto"/>
            <w:left w:val="none" w:sz="0" w:space="0" w:color="auto"/>
            <w:bottom w:val="none" w:sz="0" w:space="0" w:color="auto"/>
            <w:right w:val="none" w:sz="0" w:space="0" w:color="auto"/>
          </w:divBdr>
        </w:div>
        <w:div w:id="410850984">
          <w:marLeft w:val="0"/>
          <w:marRight w:val="0"/>
          <w:marTop w:val="0"/>
          <w:marBottom w:val="0"/>
          <w:divBdr>
            <w:top w:val="none" w:sz="0" w:space="0" w:color="auto"/>
            <w:left w:val="none" w:sz="0" w:space="0" w:color="auto"/>
            <w:bottom w:val="none" w:sz="0" w:space="0" w:color="auto"/>
            <w:right w:val="none" w:sz="0" w:space="0" w:color="auto"/>
          </w:divBdr>
        </w:div>
        <w:div w:id="735513420">
          <w:marLeft w:val="0"/>
          <w:marRight w:val="0"/>
          <w:marTop w:val="0"/>
          <w:marBottom w:val="0"/>
          <w:divBdr>
            <w:top w:val="none" w:sz="0" w:space="0" w:color="auto"/>
            <w:left w:val="none" w:sz="0" w:space="0" w:color="auto"/>
            <w:bottom w:val="none" w:sz="0" w:space="0" w:color="auto"/>
            <w:right w:val="none" w:sz="0" w:space="0" w:color="auto"/>
          </w:divBdr>
        </w:div>
        <w:div w:id="1685590179">
          <w:marLeft w:val="0"/>
          <w:marRight w:val="0"/>
          <w:marTop w:val="0"/>
          <w:marBottom w:val="0"/>
          <w:divBdr>
            <w:top w:val="none" w:sz="0" w:space="0" w:color="auto"/>
            <w:left w:val="none" w:sz="0" w:space="0" w:color="auto"/>
            <w:bottom w:val="none" w:sz="0" w:space="0" w:color="auto"/>
            <w:right w:val="none" w:sz="0" w:space="0" w:color="auto"/>
          </w:divBdr>
        </w:div>
        <w:div w:id="980354565">
          <w:marLeft w:val="0"/>
          <w:marRight w:val="0"/>
          <w:marTop w:val="0"/>
          <w:marBottom w:val="0"/>
          <w:divBdr>
            <w:top w:val="none" w:sz="0" w:space="0" w:color="auto"/>
            <w:left w:val="none" w:sz="0" w:space="0" w:color="auto"/>
            <w:bottom w:val="none" w:sz="0" w:space="0" w:color="auto"/>
            <w:right w:val="none" w:sz="0" w:space="0" w:color="auto"/>
          </w:divBdr>
        </w:div>
        <w:div w:id="2106727337">
          <w:marLeft w:val="0"/>
          <w:marRight w:val="0"/>
          <w:marTop w:val="0"/>
          <w:marBottom w:val="0"/>
          <w:divBdr>
            <w:top w:val="none" w:sz="0" w:space="0" w:color="auto"/>
            <w:left w:val="none" w:sz="0" w:space="0" w:color="auto"/>
            <w:bottom w:val="none" w:sz="0" w:space="0" w:color="auto"/>
            <w:right w:val="none" w:sz="0" w:space="0" w:color="auto"/>
          </w:divBdr>
        </w:div>
      </w:divsChild>
    </w:div>
    <w:div w:id="820389857">
      <w:bodyDiv w:val="1"/>
      <w:marLeft w:val="0"/>
      <w:marRight w:val="0"/>
      <w:marTop w:val="0"/>
      <w:marBottom w:val="0"/>
      <w:divBdr>
        <w:top w:val="none" w:sz="0" w:space="0" w:color="auto"/>
        <w:left w:val="none" w:sz="0" w:space="0" w:color="auto"/>
        <w:bottom w:val="none" w:sz="0" w:space="0" w:color="auto"/>
        <w:right w:val="none" w:sz="0" w:space="0" w:color="auto"/>
      </w:divBdr>
    </w:div>
    <w:div w:id="821238917">
      <w:bodyDiv w:val="1"/>
      <w:marLeft w:val="0"/>
      <w:marRight w:val="0"/>
      <w:marTop w:val="0"/>
      <w:marBottom w:val="0"/>
      <w:divBdr>
        <w:top w:val="none" w:sz="0" w:space="0" w:color="auto"/>
        <w:left w:val="none" w:sz="0" w:space="0" w:color="auto"/>
        <w:bottom w:val="none" w:sz="0" w:space="0" w:color="auto"/>
        <w:right w:val="none" w:sz="0" w:space="0" w:color="auto"/>
      </w:divBdr>
      <w:divsChild>
        <w:div w:id="370612571">
          <w:marLeft w:val="0"/>
          <w:marRight w:val="0"/>
          <w:marTop w:val="0"/>
          <w:marBottom w:val="0"/>
          <w:divBdr>
            <w:top w:val="none" w:sz="0" w:space="0" w:color="auto"/>
            <w:left w:val="none" w:sz="0" w:space="0" w:color="auto"/>
            <w:bottom w:val="none" w:sz="0" w:space="0" w:color="auto"/>
            <w:right w:val="none" w:sz="0" w:space="0" w:color="auto"/>
          </w:divBdr>
        </w:div>
        <w:div w:id="1055129693">
          <w:marLeft w:val="0"/>
          <w:marRight w:val="0"/>
          <w:marTop w:val="0"/>
          <w:marBottom w:val="0"/>
          <w:divBdr>
            <w:top w:val="none" w:sz="0" w:space="0" w:color="auto"/>
            <w:left w:val="none" w:sz="0" w:space="0" w:color="auto"/>
            <w:bottom w:val="none" w:sz="0" w:space="0" w:color="auto"/>
            <w:right w:val="none" w:sz="0" w:space="0" w:color="auto"/>
          </w:divBdr>
        </w:div>
        <w:div w:id="2009627071">
          <w:marLeft w:val="0"/>
          <w:marRight w:val="0"/>
          <w:marTop w:val="0"/>
          <w:marBottom w:val="0"/>
          <w:divBdr>
            <w:top w:val="none" w:sz="0" w:space="0" w:color="auto"/>
            <w:left w:val="none" w:sz="0" w:space="0" w:color="auto"/>
            <w:bottom w:val="none" w:sz="0" w:space="0" w:color="auto"/>
            <w:right w:val="none" w:sz="0" w:space="0" w:color="auto"/>
          </w:divBdr>
        </w:div>
        <w:div w:id="1009257020">
          <w:marLeft w:val="0"/>
          <w:marRight w:val="0"/>
          <w:marTop w:val="0"/>
          <w:marBottom w:val="0"/>
          <w:divBdr>
            <w:top w:val="none" w:sz="0" w:space="0" w:color="auto"/>
            <w:left w:val="none" w:sz="0" w:space="0" w:color="auto"/>
            <w:bottom w:val="none" w:sz="0" w:space="0" w:color="auto"/>
            <w:right w:val="none" w:sz="0" w:space="0" w:color="auto"/>
          </w:divBdr>
        </w:div>
        <w:div w:id="423187000">
          <w:marLeft w:val="0"/>
          <w:marRight w:val="0"/>
          <w:marTop w:val="0"/>
          <w:marBottom w:val="0"/>
          <w:divBdr>
            <w:top w:val="none" w:sz="0" w:space="0" w:color="auto"/>
            <w:left w:val="none" w:sz="0" w:space="0" w:color="auto"/>
            <w:bottom w:val="none" w:sz="0" w:space="0" w:color="auto"/>
            <w:right w:val="none" w:sz="0" w:space="0" w:color="auto"/>
          </w:divBdr>
        </w:div>
        <w:div w:id="1263495251">
          <w:marLeft w:val="0"/>
          <w:marRight w:val="0"/>
          <w:marTop w:val="0"/>
          <w:marBottom w:val="0"/>
          <w:divBdr>
            <w:top w:val="none" w:sz="0" w:space="0" w:color="auto"/>
            <w:left w:val="none" w:sz="0" w:space="0" w:color="auto"/>
            <w:bottom w:val="none" w:sz="0" w:space="0" w:color="auto"/>
            <w:right w:val="none" w:sz="0" w:space="0" w:color="auto"/>
          </w:divBdr>
        </w:div>
        <w:div w:id="1556625202">
          <w:marLeft w:val="0"/>
          <w:marRight w:val="0"/>
          <w:marTop w:val="0"/>
          <w:marBottom w:val="0"/>
          <w:divBdr>
            <w:top w:val="none" w:sz="0" w:space="0" w:color="auto"/>
            <w:left w:val="none" w:sz="0" w:space="0" w:color="auto"/>
            <w:bottom w:val="none" w:sz="0" w:space="0" w:color="auto"/>
            <w:right w:val="none" w:sz="0" w:space="0" w:color="auto"/>
          </w:divBdr>
        </w:div>
        <w:div w:id="82337378">
          <w:marLeft w:val="0"/>
          <w:marRight w:val="0"/>
          <w:marTop w:val="0"/>
          <w:marBottom w:val="0"/>
          <w:divBdr>
            <w:top w:val="none" w:sz="0" w:space="0" w:color="auto"/>
            <w:left w:val="none" w:sz="0" w:space="0" w:color="auto"/>
            <w:bottom w:val="none" w:sz="0" w:space="0" w:color="auto"/>
            <w:right w:val="none" w:sz="0" w:space="0" w:color="auto"/>
          </w:divBdr>
        </w:div>
        <w:div w:id="171333979">
          <w:marLeft w:val="0"/>
          <w:marRight w:val="0"/>
          <w:marTop w:val="0"/>
          <w:marBottom w:val="0"/>
          <w:divBdr>
            <w:top w:val="none" w:sz="0" w:space="0" w:color="auto"/>
            <w:left w:val="none" w:sz="0" w:space="0" w:color="auto"/>
            <w:bottom w:val="none" w:sz="0" w:space="0" w:color="auto"/>
            <w:right w:val="none" w:sz="0" w:space="0" w:color="auto"/>
          </w:divBdr>
        </w:div>
        <w:div w:id="539131117">
          <w:marLeft w:val="0"/>
          <w:marRight w:val="0"/>
          <w:marTop w:val="0"/>
          <w:marBottom w:val="0"/>
          <w:divBdr>
            <w:top w:val="none" w:sz="0" w:space="0" w:color="auto"/>
            <w:left w:val="none" w:sz="0" w:space="0" w:color="auto"/>
            <w:bottom w:val="none" w:sz="0" w:space="0" w:color="auto"/>
            <w:right w:val="none" w:sz="0" w:space="0" w:color="auto"/>
          </w:divBdr>
        </w:div>
      </w:divsChild>
    </w:div>
    <w:div w:id="888801532">
      <w:bodyDiv w:val="1"/>
      <w:marLeft w:val="0"/>
      <w:marRight w:val="0"/>
      <w:marTop w:val="0"/>
      <w:marBottom w:val="0"/>
      <w:divBdr>
        <w:top w:val="none" w:sz="0" w:space="0" w:color="auto"/>
        <w:left w:val="none" w:sz="0" w:space="0" w:color="auto"/>
        <w:bottom w:val="none" w:sz="0" w:space="0" w:color="auto"/>
        <w:right w:val="none" w:sz="0" w:space="0" w:color="auto"/>
      </w:divBdr>
      <w:divsChild>
        <w:div w:id="545530941">
          <w:marLeft w:val="0"/>
          <w:marRight w:val="0"/>
          <w:marTop w:val="0"/>
          <w:marBottom w:val="0"/>
          <w:divBdr>
            <w:top w:val="none" w:sz="0" w:space="0" w:color="auto"/>
            <w:left w:val="none" w:sz="0" w:space="0" w:color="auto"/>
            <w:bottom w:val="none" w:sz="0" w:space="0" w:color="auto"/>
            <w:right w:val="none" w:sz="0" w:space="0" w:color="auto"/>
          </w:divBdr>
        </w:div>
        <w:div w:id="1025249693">
          <w:marLeft w:val="0"/>
          <w:marRight w:val="0"/>
          <w:marTop w:val="0"/>
          <w:marBottom w:val="0"/>
          <w:divBdr>
            <w:top w:val="none" w:sz="0" w:space="0" w:color="auto"/>
            <w:left w:val="none" w:sz="0" w:space="0" w:color="auto"/>
            <w:bottom w:val="none" w:sz="0" w:space="0" w:color="auto"/>
            <w:right w:val="none" w:sz="0" w:space="0" w:color="auto"/>
          </w:divBdr>
        </w:div>
        <w:div w:id="1366716059">
          <w:marLeft w:val="0"/>
          <w:marRight w:val="0"/>
          <w:marTop w:val="0"/>
          <w:marBottom w:val="0"/>
          <w:divBdr>
            <w:top w:val="none" w:sz="0" w:space="0" w:color="auto"/>
            <w:left w:val="none" w:sz="0" w:space="0" w:color="auto"/>
            <w:bottom w:val="none" w:sz="0" w:space="0" w:color="auto"/>
            <w:right w:val="none" w:sz="0" w:space="0" w:color="auto"/>
          </w:divBdr>
        </w:div>
        <w:div w:id="1555314392">
          <w:marLeft w:val="0"/>
          <w:marRight w:val="0"/>
          <w:marTop w:val="0"/>
          <w:marBottom w:val="0"/>
          <w:divBdr>
            <w:top w:val="none" w:sz="0" w:space="0" w:color="auto"/>
            <w:left w:val="none" w:sz="0" w:space="0" w:color="auto"/>
            <w:bottom w:val="none" w:sz="0" w:space="0" w:color="auto"/>
            <w:right w:val="none" w:sz="0" w:space="0" w:color="auto"/>
          </w:divBdr>
        </w:div>
        <w:div w:id="553086661">
          <w:marLeft w:val="0"/>
          <w:marRight w:val="0"/>
          <w:marTop w:val="0"/>
          <w:marBottom w:val="0"/>
          <w:divBdr>
            <w:top w:val="none" w:sz="0" w:space="0" w:color="auto"/>
            <w:left w:val="none" w:sz="0" w:space="0" w:color="auto"/>
            <w:bottom w:val="none" w:sz="0" w:space="0" w:color="auto"/>
            <w:right w:val="none" w:sz="0" w:space="0" w:color="auto"/>
          </w:divBdr>
        </w:div>
        <w:div w:id="779833469">
          <w:marLeft w:val="0"/>
          <w:marRight w:val="0"/>
          <w:marTop w:val="0"/>
          <w:marBottom w:val="0"/>
          <w:divBdr>
            <w:top w:val="none" w:sz="0" w:space="0" w:color="auto"/>
            <w:left w:val="none" w:sz="0" w:space="0" w:color="auto"/>
            <w:bottom w:val="none" w:sz="0" w:space="0" w:color="auto"/>
            <w:right w:val="none" w:sz="0" w:space="0" w:color="auto"/>
          </w:divBdr>
        </w:div>
        <w:div w:id="1801799378">
          <w:marLeft w:val="0"/>
          <w:marRight w:val="0"/>
          <w:marTop w:val="0"/>
          <w:marBottom w:val="0"/>
          <w:divBdr>
            <w:top w:val="none" w:sz="0" w:space="0" w:color="auto"/>
            <w:left w:val="none" w:sz="0" w:space="0" w:color="auto"/>
            <w:bottom w:val="none" w:sz="0" w:space="0" w:color="auto"/>
            <w:right w:val="none" w:sz="0" w:space="0" w:color="auto"/>
          </w:divBdr>
        </w:div>
        <w:div w:id="2113668272">
          <w:marLeft w:val="0"/>
          <w:marRight w:val="0"/>
          <w:marTop w:val="0"/>
          <w:marBottom w:val="0"/>
          <w:divBdr>
            <w:top w:val="none" w:sz="0" w:space="0" w:color="auto"/>
            <w:left w:val="none" w:sz="0" w:space="0" w:color="auto"/>
            <w:bottom w:val="none" w:sz="0" w:space="0" w:color="auto"/>
            <w:right w:val="none" w:sz="0" w:space="0" w:color="auto"/>
          </w:divBdr>
        </w:div>
        <w:div w:id="1375739064">
          <w:marLeft w:val="0"/>
          <w:marRight w:val="0"/>
          <w:marTop w:val="0"/>
          <w:marBottom w:val="0"/>
          <w:divBdr>
            <w:top w:val="none" w:sz="0" w:space="0" w:color="auto"/>
            <w:left w:val="none" w:sz="0" w:space="0" w:color="auto"/>
            <w:bottom w:val="none" w:sz="0" w:space="0" w:color="auto"/>
            <w:right w:val="none" w:sz="0" w:space="0" w:color="auto"/>
          </w:divBdr>
        </w:div>
        <w:div w:id="1649434659">
          <w:marLeft w:val="0"/>
          <w:marRight w:val="0"/>
          <w:marTop w:val="0"/>
          <w:marBottom w:val="0"/>
          <w:divBdr>
            <w:top w:val="none" w:sz="0" w:space="0" w:color="auto"/>
            <w:left w:val="none" w:sz="0" w:space="0" w:color="auto"/>
            <w:bottom w:val="none" w:sz="0" w:space="0" w:color="auto"/>
            <w:right w:val="none" w:sz="0" w:space="0" w:color="auto"/>
          </w:divBdr>
        </w:div>
        <w:div w:id="1144353728">
          <w:marLeft w:val="0"/>
          <w:marRight w:val="0"/>
          <w:marTop w:val="0"/>
          <w:marBottom w:val="0"/>
          <w:divBdr>
            <w:top w:val="none" w:sz="0" w:space="0" w:color="auto"/>
            <w:left w:val="none" w:sz="0" w:space="0" w:color="auto"/>
            <w:bottom w:val="none" w:sz="0" w:space="0" w:color="auto"/>
            <w:right w:val="none" w:sz="0" w:space="0" w:color="auto"/>
          </w:divBdr>
        </w:div>
        <w:div w:id="1126461451">
          <w:marLeft w:val="0"/>
          <w:marRight w:val="0"/>
          <w:marTop w:val="0"/>
          <w:marBottom w:val="0"/>
          <w:divBdr>
            <w:top w:val="none" w:sz="0" w:space="0" w:color="auto"/>
            <w:left w:val="none" w:sz="0" w:space="0" w:color="auto"/>
            <w:bottom w:val="none" w:sz="0" w:space="0" w:color="auto"/>
            <w:right w:val="none" w:sz="0" w:space="0" w:color="auto"/>
          </w:divBdr>
        </w:div>
        <w:div w:id="1897203150">
          <w:marLeft w:val="0"/>
          <w:marRight w:val="0"/>
          <w:marTop w:val="0"/>
          <w:marBottom w:val="0"/>
          <w:divBdr>
            <w:top w:val="none" w:sz="0" w:space="0" w:color="auto"/>
            <w:left w:val="none" w:sz="0" w:space="0" w:color="auto"/>
            <w:bottom w:val="none" w:sz="0" w:space="0" w:color="auto"/>
            <w:right w:val="none" w:sz="0" w:space="0" w:color="auto"/>
          </w:divBdr>
        </w:div>
      </w:divsChild>
    </w:div>
    <w:div w:id="893660301">
      <w:bodyDiv w:val="1"/>
      <w:marLeft w:val="0"/>
      <w:marRight w:val="0"/>
      <w:marTop w:val="0"/>
      <w:marBottom w:val="0"/>
      <w:divBdr>
        <w:top w:val="none" w:sz="0" w:space="0" w:color="auto"/>
        <w:left w:val="none" w:sz="0" w:space="0" w:color="auto"/>
        <w:bottom w:val="none" w:sz="0" w:space="0" w:color="auto"/>
        <w:right w:val="none" w:sz="0" w:space="0" w:color="auto"/>
      </w:divBdr>
      <w:divsChild>
        <w:div w:id="307637539">
          <w:marLeft w:val="0"/>
          <w:marRight w:val="0"/>
          <w:marTop w:val="0"/>
          <w:marBottom w:val="0"/>
          <w:divBdr>
            <w:top w:val="none" w:sz="0" w:space="0" w:color="auto"/>
            <w:left w:val="none" w:sz="0" w:space="0" w:color="auto"/>
            <w:bottom w:val="none" w:sz="0" w:space="0" w:color="auto"/>
            <w:right w:val="none" w:sz="0" w:space="0" w:color="auto"/>
          </w:divBdr>
        </w:div>
        <w:div w:id="763183902">
          <w:marLeft w:val="0"/>
          <w:marRight w:val="0"/>
          <w:marTop w:val="0"/>
          <w:marBottom w:val="0"/>
          <w:divBdr>
            <w:top w:val="none" w:sz="0" w:space="0" w:color="auto"/>
            <w:left w:val="none" w:sz="0" w:space="0" w:color="auto"/>
            <w:bottom w:val="none" w:sz="0" w:space="0" w:color="auto"/>
            <w:right w:val="none" w:sz="0" w:space="0" w:color="auto"/>
          </w:divBdr>
        </w:div>
        <w:div w:id="19822239">
          <w:marLeft w:val="0"/>
          <w:marRight w:val="0"/>
          <w:marTop w:val="0"/>
          <w:marBottom w:val="0"/>
          <w:divBdr>
            <w:top w:val="none" w:sz="0" w:space="0" w:color="auto"/>
            <w:left w:val="none" w:sz="0" w:space="0" w:color="auto"/>
            <w:bottom w:val="none" w:sz="0" w:space="0" w:color="auto"/>
            <w:right w:val="none" w:sz="0" w:space="0" w:color="auto"/>
          </w:divBdr>
        </w:div>
        <w:div w:id="1651519396">
          <w:marLeft w:val="0"/>
          <w:marRight w:val="0"/>
          <w:marTop w:val="0"/>
          <w:marBottom w:val="0"/>
          <w:divBdr>
            <w:top w:val="none" w:sz="0" w:space="0" w:color="auto"/>
            <w:left w:val="none" w:sz="0" w:space="0" w:color="auto"/>
            <w:bottom w:val="none" w:sz="0" w:space="0" w:color="auto"/>
            <w:right w:val="none" w:sz="0" w:space="0" w:color="auto"/>
          </w:divBdr>
        </w:div>
      </w:divsChild>
    </w:div>
    <w:div w:id="910971651">
      <w:bodyDiv w:val="1"/>
      <w:marLeft w:val="0"/>
      <w:marRight w:val="0"/>
      <w:marTop w:val="0"/>
      <w:marBottom w:val="0"/>
      <w:divBdr>
        <w:top w:val="none" w:sz="0" w:space="0" w:color="auto"/>
        <w:left w:val="none" w:sz="0" w:space="0" w:color="auto"/>
        <w:bottom w:val="none" w:sz="0" w:space="0" w:color="auto"/>
        <w:right w:val="none" w:sz="0" w:space="0" w:color="auto"/>
      </w:divBdr>
      <w:divsChild>
        <w:div w:id="1995643636">
          <w:marLeft w:val="0"/>
          <w:marRight w:val="0"/>
          <w:marTop w:val="0"/>
          <w:marBottom w:val="0"/>
          <w:divBdr>
            <w:top w:val="none" w:sz="0" w:space="0" w:color="auto"/>
            <w:left w:val="none" w:sz="0" w:space="0" w:color="auto"/>
            <w:bottom w:val="none" w:sz="0" w:space="0" w:color="auto"/>
            <w:right w:val="none" w:sz="0" w:space="0" w:color="auto"/>
          </w:divBdr>
        </w:div>
        <w:div w:id="164056473">
          <w:marLeft w:val="0"/>
          <w:marRight w:val="0"/>
          <w:marTop w:val="0"/>
          <w:marBottom w:val="0"/>
          <w:divBdr>
            <w:top w:val="none" w:sz="0" w:space="0" w:color="auto"/>
            <w:left w:val="none" w:sz="0" w:space="0" w:color="auto"/>
            <w:bottom w:val="none" w:sz="0" w:space="0" w:color="auto"/>
            <w:right w:val="none" w:sz="0" w:space="0" w:color="auto"/>
          </w:divBdr>
        </w:div>
        <w:div w:id="34353835">
          <w:marLeft w:val="0"/>
          <w:marRight w:val="0"/>
          <w:marTop w:val="0"/>
          <w:marBottom w:val="0"/>
          <w:divBdr>
            <w:top w:val="none" w:sz="0" w:space="0" w:color="auto"/>
            <w:left w:val="none" w:sz="0" w:space="0" w:color="auto"/>
            <w:bottom w:val="none" w:sz="0" w:space="0" w:color="auto"/>
            <w:right w:val="none" w:sz="0" w:space="0" w:color="auto"/>
          </w:divBdr>
        </w:div>
        <w:div w:id="1781535771">
          <w:marLeft w:val="0"/>
          <w:marRight w:val="0"/>
          <w:marTop w:val="0"/>
          <w:marBottom w:val="0"/>
          <w:divBdr>
            <w:top w:val="none" w:sz="0" w:space="0" w:color="auto"/>
            <w:left w:val="none" w:sz="0" w:space="0" w:color="auto"/>
            <w:bottom w:val="none" w:sz="0" w:space="0" w:color="auto"/>
            <w:right w:val="none" w:sz="0" w:space="0" w:color="auto"/>
          </w:divBdr>
        </w:div>
        <w:div w:id="1401904870">
          <w:marLeft w:val="0"/>
          <w:marRight w:val="0"/>
          <w:marTop w:val="0"/>
          <w:marBottom w:val="0"/>
          <w:divBdr>
            <w:top w:val="none" w:sz="0" w:space="0" w:color="auto"/>
            <w:left w:val="none" w:sz="0" w:space="0" w:color="auto"/>
            <w:bottom w:val="none" w:sz="0" w:space="0" w:color="auto"/>
            <w:right w:val="none" w:sz="0" w:space="0" w:color="auto"/>
          </w:divBdr>
        </w:div>
      </w:divsChild>
    </w:div>
    <w:div w:id="913010192">
      <w:bodyDiv w:val="1"/>
      <w:marLeft w:val="0"/>
      <w:marRight w:val="0"/>
      <w:marTop w:val="0"/>
      <w:marBottom w:val="0"/>
      <w:divBdr>
        <w:top w:val="none" w:sz="0" w:space="0" w:color="auto"/>
        <w:left w:val="none" w:sz="0" w:space="0" w:color="auto"/>
        <w:bottom w:val="none" w:sz="0" w:space="0" w:color="auto"/>
        <w:right w:val="none" w:sz="0" w:space="0" w:color="auto"/>
      </w:divBdr>
    </w:div>
    <w:div w:id="913658838">
      <w:bodyDiv w:val="1"/>
      <w:marLeft w:val="0"/>
      <w:marRight w:val="0"/>
      <w:marTop w:val="0"/>
      <w:marBottom w:val="0"/>
      <w:divBdr>
        <w:top w:val="none" w:sz="0" w:space="0" w:color="auto"/>
        <w:left w:val="none" w:sz="0" w:space="0" w:color="auto"/>
        <w:bottom w:val="none" w:sz="0" w:space="0" w:color="auto"/>
        <w:right w:val="none" w:sz="0" w:space="0" w:color="auto"/>
      </w:divBdr>
    </w:div>
    <w:div w:id="942805599">
      <w:bodyDiv w:val="1"/>
      <w:marLeft w:val="0"/>
      <w:marRight w:val="0"/>
      <w:marTop w:val="0"/>
      <w:marBottom w:val="0"/>
      <w:divBdr>
        <w:top w:val="none" w:sz="0" w:space="0" w:color="auto"/>
        <w:left w:val="none" w:sz="0" w:space="0" w:color="auto"/>
        <w:bottom w:val="none" w:sz="0" w:space="0" w:color="auto"/>
        <w:right w:val="none" w:sz="0" w:space="0" w:color="auto"/>
      </w:divBdr>
      <w:divsChild>
        <w:div w:id="1584952809">
          <w:marLeft w:val="0"/>
          <w:marRight w:val="0"/>
          <w:marTop w:val="0"/>
          <w:marBottom w:val="0"/>
          <w:divBdr>
            <w:top w:val="none" w:sz="0" w:space="0" w:color="auto"/>
            <w:left w:val="none" w:sz="0" w:space="0" w:color="auto"/>
            <w:bottom w:val="none" w:sz="0" w:space="0" w:color="auto"/>
            <w:right w:val="none" w:sz="0" w:space="0" w:color="auto"/>
          </w:divBdr>
        </w:div>
        <w:div w:id="119031935">
          <w:marLeft w:val="0"/>
          <w:marRight w:val="0"/>
          <w:marTop w:val="0"/>
          <w:marBottom w:val="0"/>
          <w:divBdr>
            <w:top w:val="none" w:sz="0" w:space="0" w:color="auto"/>
            <w:left w:val="none" w:sz="0" w:space="0" w:color="auto"/>
            <w:bottom w:val="none" w:sz="0" w:space="0" w:color="auto"/>
            <w:right w:val="none" w:sz="0" w:space="0" w:color="auto"/>
          </w:divBdr>
        </w:div>
        <w:div w:id="1582332050">
          <w:marLeft w:val="0"/>
          <w:marRight w:val="0"/>
          <w:marTop w:val="0"/>
          <w:marBottom w:val="0"/>
          <w:divBdr>
            <w:top w:val="none" w:sz="0" w:space="0" w:color="auto"/>
            <w:left w:val="none" w:sz="0" w:space="0" w:color="auto"/>
            <w:bottom w:val="none" w:sz="0" w:space="0" w:color="auto"/>
            <w:right w:val="none" w:sz="0" w:space="0" w:color="auto"/>
          </w:divBdr>
        </w:div>
        <w:div w:id="745498940">
          <w:marLeft w:val="0"/>
          <w:marRight w:val="0"/>
          <w:marTop w:val="0"/>
          <w:marBottom w:val="0"/>
          <w:divBdr>
            <w:top w:val="none" w:sz="0" w:space="0" w:color="auto"/>
            <w:left w:val="none" w:sz="0" w:space="0" w:color="auto"/>
            <w:bottom w:val="none" w:sz="0" w:space="0" w:color="auto"/>
            <w:right w:val="none" w:sz="0" w:space="0" w:color="auto"/>
          </w:divBdr>
        </w:div>
        <w:div w:id="993722766">
          <w:marLeft w:val="0"/>
          <w:marRight w:val="0"/>
          <w:marTop w:val="0"/>
          <w:marBottom w:val="0"/>
          <w:divBdr>
            <w:top w:val="none" w:sz="0" w:space="0" w:color="auto"/>
            <w:left w:val="none" w:sz="0" w:space="0" w:color="auto"/>
            <w:bottom w:val="none" w:sz="0" w:space="0" w:color="auto"/>
            <w:right w:val="none" w:sz="0" w:space="0" w:color="auto"/>
          </w:divBdr>
        </w:div>
        <w:div w:id="560478565">
          <w:marLeft w:val="0"/>
          <w:marRight w:val="0"/>
          <w:marTop w:val="0"/>
          <w:marBottom w:val="0"/>
          <w:divBdr>
            <w:top w:val="none" w:sz="0" w:space="0" w:color="auto"/>
            <w:left w:val="none" w:sz="0" w:space="0" w:color="auto"/>
            <w:bottom w:val="none" w:sz="0" w:space="0" w:color="auto"/>
            <w:right w:val="none" w:sz="0" w:space="0" w:color="auto"/>
          </w:divBdr>
        </w:div>
        <w:div w:id="1889875735">
          <w:marLeft w:val="0"/>
          <w:marRight w:val="0"/>
          <w:marTop w:val="0"/>
          <w:marBottom w:val="0"/>
          <w:divBdr>
            <w:top w:val="none" w:sz="0" w:space="0" w:color="auto"/>
            <w:left w:val="none" w:sz="0" w:space="0" w:color="auto"/>
            <w:bottom w:val="none" w:sz="0" w:space="0" w:color="auto"/>
            <w:right w:val="none" w:sz="0" w:space="0" w:color="auto"/>
          </w:divBdr>
        </w:div>
        <w:div w:id="2066947150">
          <w:marLeft w:val="0"/>
          <w:marRight w:val="0"/>
          <w:marTop w:val="0"/>
          <w:marBottom w:val="0"/>
          <w:divBdr>
            <w:top w:val="none" w:sz="0" w:space="0" w:color="auto"/>
            <w:left w:val="none" w:sz="0" w:space="0" w:color="auto"/>
            <w:bottom w:val="none" w:sz="0" w:space="0" w:color="auto"/>
            <w:right w:val="none" w:sz="0" w:space="0" w:color="auto"/>
          </w:divBdr>
        </w:div>
        <w:div w:id="2096705665">
          <w:marLeft w:val="0"/>
          <w:marRight w:val="0"/>
          <w:marTop w:val="0"/>
          <w:marBottom w:val="0"/>
          <w:divBdr>
            <w:top w:val="none" w:sz="0" w:space="0" w:color="auto"/>
            <w:left w:val="none" w:sz="0" w:space="0" w:color="auto"/>
            <w:bottom w:val="none" w:sz="0" w:space="0" w:color="auto"/>
            <w:right w:val="none" w:sz="0" w:space="0" w:color="auto"/>
          </w:divBdr>
        </w:div>
        <w:div w:id="1850633043">
          <w:marLeft w:val="0"/>
          <w:marRight w:val="0"/>
          <w:marTop w:val="0"/>
          <w:marBottom w:val="0"/>
          <w:divBdr>
            <w:top w:val="none" w:sz="0" w:space="0" w:color="auto"/>
            <w:left w:val="none" w:sz="0" w:space="0" w:color="auto"/>
            <w:bottom w:val="none" w:sz="0" w:space="0" w:color="auto"/>
            <w:right w:val="none" w:sz="0" w:space="0" w:color="auto"/>
          </w:divBdr>
        </w:div>
        <w:div w:id="1884250653">
          <w:marLeft w:val="0"/>
          <w:marRight w:val="0"/>
          <w:marTop w:val="0"/>
          <w:marBottom w:val="0"/>
          <w:divBdr>
            <w:top w:val="none" w:sz="0" w:space="0" w:color="auto"/>
            <w:left w:val="none" w:sz="0" w:space="0" w:color="auto"/>
            <w:bottom w:val="none" w:sz="0" w:space="0" w:color="auto"/>
            <w:right w:val="none" w:sz="0" w:space="0" w:color="auto"/>
          </w:divBdr>
        </w:div>
        <w:div w:id="541134260">
          <w:marLeft w:val="0"/>
          <w:marRight w:val="0"/>
          <w:marTop w:val="0"/>
          <w:marBottom w:val="0"/>
          <w:divBdr>
            <w:top w:val="none" w:sz="0" w:space="0" w:color="auto"/>
            <w:left w:val="none" w:sz="0" w:space="0" w:color="auto"/>
            <w:bottom w:val="none" w:sz="0" w:space="0" w:color="auto"/>
            <w:right w:val="none" w:sz="0" w:space="0" w:color="auto"/>
          </w:divBdr>
        </w:div>
        <w:div w:id="1064108046">
          <w:marLeft w:val="0"/>
          <w:marRight w:val="0"/>
          <w:marTop w:val="0"/>
          <w:marBottom w:val="0"/>
          <w:divBdr>
            <w:top w:val="none" w:sz="0" w:space="0" w:color="auto"/>
            <w:left w:val="none" w:sz="0" w:space="0" w:color="auto"/>
            <w:bottom w:val="none" w:sz="0" w:space="0" w:color="auto"/>
            <w:right w:val="none" w:sz="0" w:space="0" w:color="auto"/>
          </w:divBdr>
        </w:div>
        <w:div w:id="704910921">
          <w:marLeft w:val="0"/>
          <w:marRight w:val="0"/>
          <w:marTop w:val="0"/>
          <w:marBottom w:val="0"/>
          <w:divBdr>
            <w:top w:val="none" w:sz="0" w:space="0" w:color="auto"/>
            <w:left w:val="none" w:sz="0" w:space="0" w:color="auto"/>
            <w:bottom w:val="none" w:sz="0" w:space="0" w:color="auto"/>
            <w:right w:val="none" w:sz="0" w:space="0" w:color="auto"/>
          </w:divBdr>
        </w:div>
        <w:div w:id="1816944019">
          <w:marLeft w:val="0"/>
          <w:marRight w:val="0"/>
          <w:marTop w:val="0"/>
          <w:marBottom w:val="0"/>
          <w:divBdr>
            <w:top w:val="none" w:sz="0" w:space="0" w:color="auto"/>
            <w:left w:val="none" w:sz="0" w:space="0" w:color="auto"/>
            <w:bottom w:val="none" w:sz="0" w:space="0" w:color="auto"/>
            <w:right w:val="none" w:sz="0" w:space="0" w:color="auto"/>
          </w:divBdr>
        </w:div>
        <w:div w:id="74204356">
          <w:marLeft w:val="0"/>
          <w:marRight w:val="0"/>
          <w:marTop w:val="0"/>
          <w:marBottom w:val="0"/>
          <w:divBdr>
            <w:top w:val="none" w:sz="0" w:space="0" w:color="auto"/>
            <w:left w:val="none" w:sz="0" w:space="0" w:color="auto"/>
            <w:bottom w:val="none" w:sz="0" w:space="0" w:color="auto"/>
            <w:right w:val="none" w:sz="0" w:space="0" w:color="auto"/>
          </w:divBdr>
        </w:div>
      </w:divsChild>
    </w:div>
    <w:div w:id="973144881">
      <w:bodyDiv w:val="1"/>
      <w:marLeft w:val="0"/>
      <w:marRight w:val="0"/>
      <w:marTop w:val="0"/>
      <w:marBottom w:val="0"/>
      <w:divBdr>
        <w:top w:val="none" w:sz="0" w:space="0" w:color="auto"/>
        <w:left w:val="none" w:sz="0" w:space="0" w:color="auto"/>
        <w:bottom w:val="none" w:sz="0" w:space="0" w:color="auto"/>
        <w:right w:val="none" w:sz="0" w:space="0" w:color="auto"/>
      </w:divBdr>
    </w:div>
    <w:div w:id="985354059">
      <w:bodyDiv w:val="1"/>
      <w:marLeft w:val="0"/>
      <w:marRight w:val="0"/>
      <w:marTop w:val="0"/>
      <w:marBottom w:val="0"/>
      <w:divBdr>
        <w:top w:val="none" w:sz="0" w:space="0" w:color="auto"/>
        <w:left w:val="none" w:sz="0" w:space="0" w:color="auto"/>
        <w:bottom w:val="none" w:sz="0" w:space="0" w:color="auto"/>
        <w:right w:val="none" w:sz="0" w:space="0" w:color="auto"/>
      </w:divBdr>
    </w:div>
    <w:div w:id="1004624442">
      <w:bodyDiv w:val="1"/>
      <w:marLeft w:val="0"/>
      <w:marRight w:val="0"/>
      <w:marTop w:val="0"/>
      <w:marBottom w:val="0"/>
      <w:divBdr>
        <w:top w:val="none" w:sz="0" w:space="0" w:color="auto"/>
        <w:left w:val="none" w:sz="0" w:space="0" w:color="auto"/>
        <w:bottom w:val="none" w:sz="0" w:space="0" w:color="auto"/>
        <w:right w:val="none" w:sz="0" w:space="0" w:color="auto"/>
      </w:divBdr>
    </w:div>
    <w:div w:id="1004671027">
      <w:bodyDiv w:val="1"/>
      <w:marLeft w:val="0"/>
      <w:marRight w:val="0"/>
      <w:marTop w:val="0"/>
      <w:marBottom w:val="0"/>
      <w:divBdr>
        <w:top w:val="none" w:sz="0" w:space="0" w:color="auto"/>
        <w:left w:val="none" w:sz="0" w:space="0" w:color="auto"/>
        <w:bottom w:val="none" w:sz="0" w:space="0" w:color="auto"/>
        <w:right w:val="none" w:sz="0" w:space="0" w:color="auto"/>
      </w:divBdr>
    </w:div>
    <w:div w:id="1018433042">
      <w:bodyDiv w:val="1"/>
      <w:marLeft w:val="0"/>
      <w:marRight w:val="0"/>
      <w:marTop w:val="0"/>
      <w:marBottom w:val="0"/>
      <w:divBdr>
        <w:top w:val="none" w:sz="0" w:space="0" w:color="auto"/>
        <w:left w:val="none" w:sz="0" w:space="0" w:color="auto"/>
        <w:bottom w:val="none" w:sz="0" w:space="0" w:color="auto"/>
        <w:right w:val="none" w:sz="0" w:space="0" w:color="auto"/>
      </w:divBdr>
    </w:div>
    <w:div w:id="1040208282">
      <w:bodyDiv w:val="1"/>
      <w:marLeft w:val="0"/>
      <w:marRight w:val="0"/>
      <w:marTop w:val="0"/>
      <w:marBottom w:val="0"/>
      <w:divBdr>
        <w:top w:val="none" w:sz="0" w:space="0" w:color="auto"/>
        <w:left w:val="none" w:sz="0" w:space="0" w:color="auto"/>
        <w:bottom w:val="none" w:sz="0" w:space="0" w:color="auto"/>
        <w:right w:val="none" w:sz="0" w:space="0" w:color="auto"/>
      </w:divBdr>
    </w:div>
    <w:div w:id="1090856044">
      <w:bodyDiv w:val="1"/>
      <w:marLeft w:val="0"/>
      <w:marRight w:val="0"/>
      <w:marTop w:val="0"/>
      <w:marBottom w:val="0"/>
      <w:divBdr>
        <w:top w:val="none" w:sz="0" w:space="0" w:color="auto"/>
        <w:left w:val="none" w:sz="0" w:space="0" w:color="auto"/>
        <w:bottom w:val="none" w:sz="0" w:space="0" w:color="auto"/>
        <w:right w:val="none" w:sz="0" w:space="0" w:color="auto"/>
      </w:divBdr>
      <w:divsChild>
        <w:div w:id="1540779238">
          <w:marLeft w:val="0"/>
          <w:marRight w:val="0"/>
          <w:marTop w:val="0"/>
          <w:marBottom w:val="0"/>
          <w:divBdr>
            <w:top w:val="none" w:sz="0" w:space="0" w:color="auto"/>
            <w:left w:val="none" w:sz="0" w:space="0" w:color="auto"/>
            <w:bottom w:val="none" w:sz="0" w:space="0" w:color="auto"/>
            <w:right w:val="none" w:sz="0" w:space="0" w:color="auto"/>
          </w:divBdr>
        </w:div>
        <w:div w:id="1469935794">
          <w:marLeft w:val="0"/>
          <w:marRight w:val="0"/>
          <w:marTop w:val="0"/>
          <w:marBottom w:val="0"/>
          <w:divBdr>
            <w:top w:val="none" w:sz="0" w:space="0" w:color="auto"/>
            <w:left w:val="none" w:sz="0" w:space="0" w:color="auto"/>
            <w:bottom w:val="none" w:sz="0" w:space="0" w:color="auto"/>
            <w:right w:val="none" w:sz="0" w:space="0" w:color="auto"/>
          </w:divBdr>
        </w:div>
        <w:div w:id="1941522686">
          <w:marLeft w:val="0"/>
          <w:marRight w:val="0"/>
          <w:marTop w:val="0"/>
          <w:marBottom w:val="0"/>
          <w:divBdr>
            <w:top w:val="none" w:sz="0" w:space="0" w:color="auto"/>
            <w:left w:val="none" w:sz="0" w:space="0" w:color="auto"/>
            <w:bottom w:val="none" w:sz="0" w:space="0" w:color="auto"/>
            <w:right w:val="none" w:sz="0" w:space="0" w:color="auto"/>
          </w:divBdr>
        </w:div>
        <w:div w:id="1653675289">
          <w:marLeft w:val="0"/>
          <w:marRight w:val="0"/>
          <w:marTop w:val="0"/>
          <w:marBottom w:val="0"/>
          <w:divBdr>
            <w:top w:val="none" w:sz="0" w:space="0" w:color="auto"/>
            <w:left w:val="none" w:sz="0" w:space="0" w:color="auto"/>
            <w:bottom w:val="none" w:sz="0" w:space="0" w:color="auto"/>
            <w:right w:val="none" w:sz="0" w:space="0" w:color="auto"/>
          </w:divBdr>
        </w:div>
        <w:div w:id="1806898039">
          <w:marLeft w:val="0"/>
          <w:marRight w:val="0"/>
          <w:marTop w:val="0"/>
          <w:marBottom w:val="0"/>
          <w:divBdr>
            <w:top w:val="none" w:sz="0" w:space="0" w:color="auto"/>
            <w:left w:val="none" w:sz="0" w:space="0" w:color="auto"/>
            <w:bottom w:val="none" w:sz="0" w:space="0" w:color="auto"/>
            <w:right w:val="none" w:sz="0" w:space="0" w:color="auto"/>
          </w:divBdr>
        </w:div>
        <w:div w:id="1530953385">
          <w:marLeft w:val="0"/>
          <w:marRight w:val="0"/>
          <w:marTop w:val="0"/>
          <w:marBottom w:val="0"/>
          <w:divBdr>
            <w:top w:val="none" w:sz="0" w:space="0" w:color="auto"/>
            <w:left w:val="none" w:sz="0" w:space="0" w:color="auto"/>
            <w:bottom w:val="none" w:sz="0" w:space="0" w:color="auto"/>
            <w:right w:val="none" w:sz="0" w:space="0" w:color="auto"/>
          </w:divBdr>
        </w:div>
        <w:div w:id="1034962441">
          <w:marLeft w:val="0"/>
          <w:marRight w:val="0"/>
          <w:marTop w:val="0"/>
          <w:marBottom w:val="0"/>
          <w:divBdr>
            <w:top w:val="none" w:sz="0" w:space="0" w:color="auto"/>
            <w:left w:val="none" w:sz="0" w:space="0" w:color="auto"/>
            <w:bottom w:val="none" w:sz="0" w:space="0" w:color="auto"/>
            <w:right w:val="none" w:sz="0" w:space="0" w:color="auto"/>
          </w:divBdr>
        </w:div>
        <w:div w:id="1730877703">
          <w:marLeft w:val="0"/>
          <w:marRight w:val="0"/>
          <w:marTop w:val="0"/>
          <w:marBottom w:val="0"/>
          <w:divBdr>
            <w:top w:val="none" w:sz="0" w:space="0" w:color="auto"/>
            <w:left w:val="none" w:sz="0" w:space="0" w:color="auto"/>
            <w:bottom w:val="none" w:sz="0" w:space="0" w:color="auto"/>
            <w:right w:val="none" w:sz="0" w:space="0" w:color="auto"/>
          </w:divBdr>
        </w:div>
        <w:div w:id="1033924544">
          <w:marLeft w:val="0"/>
          <w:marRight w:val="0"/>
          <w:marTop w:val="0"/>
          <w:marBottom w:val="0"/>
          <w:divBdr>
            <w:top w:val="none" w:sz="0" w:space="0" w:color="auto"/>
            <w:left w:val="none" w:sz="0" w:space="0" w:color="auto"/>
            <w:bottom w:val="none" w:sz="0" w:space="0" w:color="auto"/>
            <w:right w:val="none" w:sz="0" w:space="0" w:color="auto"/>
          </w:divBdr>
        </w:div>
      </w:divsChild>
    </w:div>
    <w:div w:id="1101797816">
      <w:bodyDiv w:val="1"/>
      <w:marLeft w:val="0"/>
      <w:marRight w:val="0"/>
      <w:marTop w:val="0"/>
      <w:marBottom w:val="0"/>
      <w:divBdr>
        <w:top w:val="none" w:sz="0" w:space="0" w:color="auto"/>
        <w:left w:val="none" w:sz="0" w:space="0" w:color="auto"/>
        <w:bottom w:val="none" w:sz="0" w:space="0" w:color="auto"/>
        <w:right w:val="none" w:sz="0" w:space="0" w:color="auto"/>
      </w:divBdr>
      <w:divsChild>
        <w:div w:id="556167444">
          <w:marLeft w:val="0"/>
          <w:marRight w:val="0"/>
          <w:marTop w:val="0"/>
          <w:marBottom w:val="0"/>
          <w:divBdr>
            <w:top w:val="none" w:sz="0" w:space="0" w:color="auto"/>
            <w:left w:val="none" w:sz="0" w:space="0" w:color="auto"/>
            <w:bottom w:val="none" w:sz="0" w:space="0" w:color="auto"/>
            <w:right w:val="none" w:sz="0" w:space="0" w:color="auto"/>
          </w:divBdr>
        </w:div>
        <w:div w:id="810946407">
          <w:marLeft w:val="0"/>
          <w:marRight w:val="0"/>
          <w:marTop w:val="0"/>
          <w:marBottom w:val="0"/>
          <w:divBdr>
            <w:top w:val="none" w:sz="0" w:space="0" w:color="auto"/>
            <w:left w:val="none" w:sz="0" w:space="0" w:color="auto"/>
            <w:bottom w:val="none" w:sz="0" w:space="0" w:color="auto"/>
            <w:right w:val="none" w:sz="0" w:space="0" w:color="auto"/>
          </w:divBdr>
        </w:div>
        <w:div w:id="1654720204">
          <w:marLeft w:val="0"/>
          <w:marRight w:val="0"/>
          <w:marTop w:val="0"/>
          <w:marBottom w:val="0"/>
          <w:divBdr>
            <w:top w:val="none" w:sz="0" w:space="0" w:color="auto"/>
            <w:left w:val="none" w:sz="0" w:space="0" w:color="auto"/>
            <w:bottom w:val="none" w:sz="0" w:space="0" w:color="auto"/>
            <w:right w:val="none" w:sz="0" w:space="0" w:color="auto"/>
          </w:divBdr>
        </w:div>
      </w:divsChild>
    </w:div>
    <w:div w:id="1128352431">
      <w:bodyDiv w:val="1"/>
      <w:marLeft w:val="0"/>
      <w:marRight w:val="0"/>
      <w:marTop w:val="0"/>
      <w:marBottom w:val="0"/>
      <w:divBdr>
        <w:top w:val="none" w:sz="0" w:space="0" w:color="auto"/>
        <w:left w:val="none" w:sz="0" w:space="0" w:color="auto"/>
        <w:bottom w:val="none" w:sz="0" w:space="0" w:color="auto"/>
        <w:right w:val="none" w:sz="0" w:space="0" w:color="auto"/>
      </w:divBdr>
    </w:div>
    <w:div w:id="1131480818">
      <w:bodyDiv w:val="1"/>
      <w:marLeft w:val="0"/>
      <w:marRight w:val="0"/>
      <w:marTop w:val="0"/>
      <w:marBottom w:val="0"/>
      <w:divBdr>
        <w:top w:val="none" w:sz="0" w:space="0" w:color="auto"/>
        <w:left w:val="none" w:sz="0" w:space="0" w:color="auto"/>
        <w:bottom w:val="none" w:sz="0" w:space="0" w:color="auto"/>
        <w:right w:val="none" w:sz="0" w:space="0" w:color="auto"/>
      </w:divBdr>
      <w:divsChild>
        <w:div w:id="1302491818">
          <w:marLeft w:val="0"/>
          <w:marRight w:val="0"/>
          <w:marTop w:val="0"/>
          <w:marBottom w:val="0"/>
          <w:divBdr>
            <w:top w:val="none" w:sz="0" w:space="0" w:color="auto"/>
            <w:left w:val="none" w:sz="0" w:space="0" w:color="auto"/>
            <w:bottom w:val="none" w:sz="0" w:space="0" w:color="auto"/>
            <w:right w:val="none" w:sz="0" w:space="0" w:color="auto"/>
          </w:divBdr>
        </w:div>
        <w:div w:id="544172950">
          <w:marLeft w:val="0"/>
          <w:marRight w:val="0"/>
          <w:marTop w:val="0"/>
          <w:marBottom w:val="0"/>
          <w:divBdr>
            <w:top w:val="none" w:sz="0" w:space="0" w:color="auto"/>
            <w:left w:val="none" w:sz="0" w:space="0" w:color="auto"/>
            <w:bottom w:val="none" w:sz="0" w:space="0" w:color="auto"/>
            <w:right w:val="none" w:sz="0" w:space="0" w:color="auto"/>
          </w:divBdr>
        </w:div>
        <w:div w:id="278486919">
          <w:marLeft w:val="0"/>
          <w:marRight w:val="0"/>
          <w:marTop w:val="0"/>
          <w:marBottom w:val="0"/>
          <w:divBdr>
            <w:top w:val="none" w:sz="0" w:space="0" w:color="auto"/>
            <w:left w:val="none" w:sz="0" w:space="0" w:color="auto"/>
            <w:bottom w:val="none" w:sz="0" w:space="0" w:color="auto"/>
            <w:right w:val="none" w:sz="0" w:space="0" w:color="auto"/>
          </w:divBdr>
        </w:div>
        <w:div w:id="1385252617">
          <w:marLeft w:val="0"/>
          <w:marRight w:val="0"/>
          <w:marTop w:val="0"/>
          <w:marBottom w:val="0"/>
          <w:divBdr>
            <w:top w:val="none" w:sz="0" w:space="0" w:color="auto"/>
            <w:left w:val="none" w:sz="0" w:space="0" w:color="auto"/>
            <w:bottom w:val="none" w:sz="0" w:space="0" w:color="auto"/>
            <w:right w:val="none" w:sz="0" w:space="0" w:color="auto"/>
          </w:divBdr>
        </w:div>
      </w:divsChild>
    </w:div>
    <w:div w:id="1147938501">
      <w:bodyDiv w:val="1"/>
      <w:marLeft w:val="0"/>
      <w:marRight w:val="0"/>
      <w:marTop w:val="0"/>
      <w:marBottom w:val="0"/>
      <w:divBdr>
        <w:top w:val="none" w:sz="0" w:space="0" w:color="auto"/>
        <w:left w:val="none" w:sz="0" w:space="0" w:color="auto"/>
        <w:bottom w:val="none" w:sz="0" w:space="0" w:color="auto"/>
        <w:right w:val="none" w:sz="0" w:space="0" w:color="auto"/>
      </w:divBdr>
    </w:div>
    <w:div w:id="1153107769">
      <w:bodyDiv w:val="1"/>
      <w:marLeft w:val="0"/>
      <w:marRight w:val="0"/>
      <w:marTop w:val="0"/>
      <w:marBottom w:val="0"/>
      <w:divBdr>
        <w:top w:val="none" w:sz="0" w:space="0" w:color="auto"/>
        <w:left w:val="none" w:sz="0" w:space="0" w:color="auto"/>
        <w:bottom w:val="none" w:sz="0" w:space="0" w:color="auto"/>
        <w:right w:val="none" w:sz="0" w:space="0" w:color="auto"/>
      </w:divBdr>
      <w:divsChild>
        <w:div w:id="1662000790">
          <w:marLeft w:val="0"/>
          <w:marRight w:val="0"/>
          <w:marTop w:val="0"/>
          <w:marBottom w:val="0"/>
          <w:divBdr>
            <w:top w:val="none" w:sz="0" w:space="0" w:color="auto"/>
            <w:left w:val="none" w:sz="0" w:space="0" w:color="auto"/>
            <w:bottom w:val="none" w:sz="0" w:space="0" w:color="auto"/>
            <w:right w:val="none" w:sz="0" w:space="0" w:color="auto"/>
          </w:divBdr>
        </w:div>
        <w:div w:id="1774863251">
          <w:marLeft w:val="0"/>
          <w:marRight w:val="0"/>
          <w:marTop w:val="0"/>
          <w:marBottom w:val="0"/>
          <w:divBdr>
            <w:top w:val="none" w:sz="0" w:space="0" w:color="auto"/>
            <w:left w:val="none" w:sz="0" w:space="0" w:color="auto"/>
            <w:bottom w:val="none" w:sz="0" w:space="0" w:color="auto"/>
            <w:right w:val="none" w:sz="0" w:space="0" w:color="auto"/>
          </w:divBdr>
        </w:div>
        <w:div w:id="2096046343">
          <w:marLeft w:val="0"/>
          <w:marRight w:val="0"/>
          <w:marTop w:val="0"/>
          <w:marBottom w:val="0"/>
          <w:divBdr>
            <w:top w:val="none" w:sz="0" w:space="0" w:color="auto"/>
            <w:left w:val="none" w:sz="0" w:space="0" w:color="auto"/>
            <w:bottom w:val="none" w:sz="0" w:space="0" w:color="auto"/>
            <w:right w:val="none" w:sz="0" w:space="0" w:color="auto"/>
          </w:divBdr>
        </w:div>
        <w:div w:id="147065033">
          <w:marLeft w:val="0"/>
          <w:marRight w:val="0"/>
          <w:marTop w:val="0"/>
          <w:marBottom w:val="0"/>
          <w:divBdr>
            <w:top w:val="none" w:sz="0" w:space="0" w:color="auto"/>
            <w:left w:val="none" w:sz="0" w:space="0" w:color="auto"/>
            <w:bottom w:val="none" w:sz="0" w:space="0" w:color="auto"/>
            <w:right w:val="none" w:sz="0" w:space="0" w:color="auto"/>
          </w:divBdr>
        </w:div>
        <w:div w:id="487936783">
          <w:marLeft w:val="0"/>
          <w:marRight w:val="0"/>
          <w:marTop w:val="0"/>
          <w:marBottom w:val="0"/>
          <w:divBdr>
            <w:top w:val="none" w:sz="0" w:space="0" w:color="auto"/>
            <w:left w:val="none" w:sz="0" w:space="0" w:color="auto"/>
            <w:bottom w:val="none" w:sz="0" w:space="0" w:color="auto"/>
            <w:right w:val="none" w:sz="0" w:space="0" w:color="auto"/>
          </w:divBdr>
        </w:div>
        <w:div w:id="48891164">
          <w:marLeft w:val="0"/>
          <w:marRight w:val="0"/>
          <w:marTop w:val="0"/>
          <w:marBottom w:val="0"/>
          <w:divBdr>
            <w:top w:val="none" w:sz="0" w:space="0" w:color="auto"/>
            <w:left w:val="none" w:sz="0" w:space="0" w:color="auto"/>
            <w:bottom w:val="none" w:sz="0" w:space="0" w:color="auto"/>
            <w:right w:val="none" w:sz="0" w:space="0" w:color="auto"/>
          </w:divBdr>
        </w:div>
        <w:div w:id="446242718">
          <w:marLeft w:val="0"/>
          <w:marRight w:val="0"/>
          <w:marTop w:val="0"/>
          <w:marBottom w:val="0"/>
          <w:divBdr>
            <w:top w:val="none" w:sz="0" w:space="0" w:color="auto"/>
            <w:left w:val="none" w:sz="0" w:space="0" w:color="auto"/>
            <w:bottom w:val="none" w:sz="0" w:space="0" w:color="auto"/>
            <w:right w:val="none" w:sz="0" w:space="0" w:color="auto"/>
          </w:divBdr>
        </w:div>
        <w:div w:id="200023673">
          <w:marLeft w:val="0"/>
          <w:marRight w:val="0"/>
          <w:marTop w:val="0"/>
          <w:marBottom w:val="0"/>
          <w:divBdr>
            <w:top w:val="none" w:sz="0" w:space="0" w:color="auto"/>
            <w:left w:val="none" w:sz="0" w:space="0" w:color="auto"/>
            <w:bottom w:val="none" w:sz="0" w:space="0" w:color="auto"/>
            <w:right w:val="none" w:sz="0" w:space="0" w:color="auto"/>
          </w:divBdr>
        </w:div>
        <w:div w:id="644817887">
          <w:marLeft w:val="0"/>
          <w:marRight w:val="0"/>
          <w:marTop w:val="0"/>
          <w:marBottom w:val="0"/>
          <w:divBdr>
            <w:top w:val="none" w:sz="0" w:space="0" w:color="auto"/>
            <w:left w:val="none" w:sz="0" w:space="0" w:color="auto"/>
            <w:bottom w:val="none" w:sz="0" w:space="0" w:color="auto"/>
            <w:right w:val="none" w:sz="0" w:space="0" w:color="auto"/>
          </w:divBdr>
        </w:div>
        <w:div w:id="1105080616">
          <w:marLeft w:val="0"/>
          <w:marRight w:val="0"/>
          <w:marTop w:val="0"/>
          <w:marBottom w:val="0"/>
          <w:divBdr>
            <w:top w:val="none" w:sz="0" w:space="0" w:color="auto"/>
            <w:left w:val="none" w:sz="0" w:space="0" w:color="auto"/>
            <w:bottom w:val="none" w:sz="0" w:space="0" w:color="auto"/>
            <w:right w:val="none" w:sz="0" w:space="0" w:color="auto"/>
          </w:divBdr>
        </w:div>
        <w:div w:id="1618682042">
          <w:marLeft w:val="0"/>
          <w:marRight w:val="0"/>
          <w:marTop w:val="0"/>
          <w:marBottom w:val="0"/>
          <w:divBdr>
            <w:top w:val="none" w:sz="0" w:space="0" w:color="auto"/>
            <w:left w:val="none" w:sz="0" w:space="0" w:color="auto"/>
            <w:bottom w:val="none" w:sz="0" w:space="0" w:color="auto"/>
            <w:right w:val="none" w:sz="0" w:space="0" w:color="auto"/>
          </w:divBdr>
        </w:div>
        <w:div w:id="136725377">
          <w:marLeft w:val="0"/>
          <w:marRight w:val="0"/>
          <w:marTop w:val="0"/>
          <w:marBottom w:val="0"/>
          <w:divBdr>
            <w:top w:val="none" w:sz="0" w:space="0" w:color="auto"/>
            <w:left w:val="none" w:sz="0" w:space="0" w:color="auto"/>
            <w:bottom w:val="none" w:sz="0" w:space="0" w:color="auto"/>
            <w:right w:val="none" w:sz="0" w:space="0" w:color="auto"/>
          </w:divBdr>
        </w:div>
        <w:div w:id="1389644405">
          <w:marLeft w:val="0"/>
          <w:marRight w:val="0"/>
          <w:marTop w:val="0"/>
          <w:marBottom w:val="0"/>
          <w:divBdr>
            <w:top w:val="none" w:sz="0" w:space="0" w:color="auto"/>
            <w:left w:val="none" w:sz="0" w:space="0" w:color="auto"/>
            <w:bottom w:val="none" w:sz="0" w:space="0" w:color="auto"/>
            <w:right w:val="none" w:sz="0" w:space="0" w:color="auto"/>
          </w:divBdr>
        </w:div>
        <w:div w:id="2076463988">
          <w:marLeft w:val="0"/>
          <w:marRight w:val="0"/>
          <w:marTop w:val="0"/>
          <w:marBottom w:val="0"/>
          <w:divBdr>
            <w:top w:val="none" w:sz="0" w:space="0" w:color="auto"/>
            <w:left w:val="none" w:sz="0" w:space="0" w:color="auto"/>
            <w:bottom w:val="none" w:sz="0" w:space="0" w:color="auto"/>
            <w:right w:val="none" w:sz="0" w:space="0" w:color="auto"/>
          </w:divBdr>
        </w:div>
        <w:div w:id="403532656">
          <w:marLeft w:val="0"/>
          <w:marRight w:val="0"/>
          <w:marTop w:val="0"/>
          <w:marBottom w:val="0"/>
          <w:divBdr>
            <w:top w:val="none" w:sz="0" w:space="0" w:color="auto"/>
            <w:left w:val="none" w:sz="0" w:space="0" w:color="auto"/>
            <w:bottom w:val="none" w:sz="0" w:space="0" w:color="auto"/>
            <w:right w:val="none" w:sz="0" w:space="0" w:color="auto"/>
          </w:divBdr>
        </w:div>
        <w:div w:id="1481119146">
          <w:marLeft w:val="0"/>
          <w:marRight w:val="0"/>
          <w:marTop w:val="0"/>
          <w:marBottom w:val="0"/>
          <w:divBdr>
            <w:top w:val="none" w:sz="0" w:space="0" w:color="auto"/>
            <w:left w:val="none" w:sz="0" w:space="0" w:color="auto"/>
            <w:bottom w:val="none" w:sz="0" w:space="0" w:color="auto"/>
            <w:right w:val="none" w:sz="0" w:space="0" w:color="auto"/>
          </w:divBdr>
        </w:div>
        <w:div w:id="393700581">
          <w:marLeft w:val="0"/>
          <w:marRight w:val="0"/>
          <w:marTop w:val="0"/>
          <w:marBottom w:val="0"/>
          <w:divBdr>
            <w:top w:val="none" w:sz="0" w:space="0" w:color="auto"/>
            <w:left w:val="none" w:sz="0" w:space="0" w:color="auto"/>
            <w:bottom w:val="none" w:sz="0" w:space="0" w:color="auto"/>
            <w:right w:val="none" w:sz="0" w:space="0" w:color="auto"/>
          </w:divBdr>
        </w:div>
      </w:divsChild>
    </w:div>
    <w:div w:id="1168790474">
      <w:bodyDiv w:val="1"/>
      <w:marLeft w:val="0"/>
      <w:marRight w:val="0"/>
      <w:marTop w:val="0"/>
      <w:marBottom w:val="0"/>
      <w:divBdr>
        <w:top w:val="none" w:sz="0" w:space="0" w:color="auto"/>
        <w:left w:val="none" w:sz="0" w:space="0" w:color="auto"/>
        <w:bottom w:val="none" w:sz="0" w:space="0" w:color="auto"/>
        <w:right w:val="none" w:sz="0" w:space="0" w:color="auto"/>
      </w:divBdr>
      <w:divsChild>
        <w:div w:id="1920014014">
          <w:marLeft w:val="0"/>
          <w:marRight w:val="0"/>
          <w:marTop w:val="0"/>
          <w:marBottom w:val="0"/>
          <w:divBdr>
            <w:top w:val="none" w:sz="0" w:space="0" w:color="auto"/>
            <w:left w:val="none" w:sz="0" w:space="0" w:color="auto"/>
            <w:bottom w:val="none" w:sz="0" w:space="0" w:color="auto"/>
            <w:right w:val="none" w:sz="0" w:space="0" w:color="auto"/>
          </w:divBdr>
        </w:div>
        <w:div w:id="1976061597">
          <w:marLeft w:val="0"/>
          <w:marRight w:val="0"/>
          <w:marTop w:val="0"/>
          <w:marBottom w:val="0"/>
          <w:divBdr>
            <w:top w:val="none" w:sz="0" w:space="0" w:color="auto"/>
            <w:left w:val="none" w:sz="0" w:space="0" w:color="auto"/>
            <w:bottom w:val="none" w:sz="0" w:space="0" w:color="auto"/>
            <w:right w:val="none" w:sz="0" w:space="0" w:color="auto"/>
          </w:divBdr>
        </w:div>
        <w:div w:id="1784105770">
          <w:marLeft w:val="0"/>
          <w:marRight w:val="0"/>
          <w:marTop w:val="0"/>
          <w:marBottom w:val="0"/>
          <w:divBdr>
            <w:top w:val="none" w:sz="0" w:space="0" w:color="auto"/>
            <w:left w:val="none" w:sz="0" w:space="0" w:color="auto"/>
            <w:bottom w:val="none" w:sz="0" w:space="0" w:color="auto"/>
            <w:right w:val="none" w:sz="0" w:space="0" w:color="auto"/>
          </w:divBdr>
        </w:div>
        <w:div w:id="463694654">
          <w:marLeft w:val="0"/>
          <w:marRight w:val="0"/>
          <w:marTop w:val="0"/>
          <w:marBottom w:val="0"/>
          <w:divBdr>
            <w:top w:val="none" w:sz="0" w:space="0" w:color="auto"/>
            <w:left w:val="none" w:sz="0" w:space="0" w:color="auto"/>
            <w:bottom w:val="none" w:sz="0" w:space="0" w:color="auto"/>
            <w:right w:val="none" w:sz="0" w:space="0" w:color="auto"/>
          </w:divBdr>
        </w:div>
      </w:divsChild>
    </w:div>
    <w:div w:id="1206067386">
      <w:bodyDiv w:val="1"/>
      <w:marLeft w:val="0"/>
      <w:marRight w:val="0"/>
      <w:marTop w:val="0"/>
      <w:marBottom w:val="0"/>
      <w:divBdr>
        <w:top w:val="none" w:sz="0" w:space="0" w:color="auto"/>
        <w:left w:val="none" w:sz="0" w:space="0" w:color="auto"/>
        <w:bottom w:val="none" w:sz="0" w:space="0" w:color="auto"/>
        <w:right w:val="none" w:sz="0" w:space="0" w:color="auto"/>
      </w:divBdr>
    </w:div>
    <w:div w:id="1246769226">
      <w:bodyDiv w:val="1"/>
      <w:marLeft w:val="0"/>
      <w:marRight w:val="0"/>
      <w:marTop w:val="0"/>
      <w:marBottom w:val="0"/>
      <w:divBdr>
        <w:top w:val="none" w:sz="0" w:space="0" w:color="auto"/>
        <w:left w:val="none" w:sz="0" w:space="0" w:color="auto"/>
        <w:bottom w:val="none" w:sz="0" w:space="0" w:color="auto"/>
        <w:right w:val="none" w:sz="0" w:space="0" w:color="auto"/>
      </w:divBdr>
    </w:div>
    <w:div w:id="1290631220">
      <w:bodyDiv w:val="1"/>
      <w:marLeft w:val="0"/>
      <w:marRight w:val="0"/>
      <w:marTop w:val="0"/>
      <w:marBottom w:val="0"/>
      <w:divBdr>
        <w:top w:val="none" w:sz="0" w:space="0" w:color="auto"/>
        <w:left w:val="none" w:sz="0" w:space="0" w:color="auto"/>
        <w:bottom w:val="none" w:sz="0" w:space="0" w:color="auto"/>
        <w:right w:val="none" w:sz="0" w:space="0" w:color="auto"/>
      </w:divBdr>
      <w:divsChild>
        <w:div w:id="2131432331">
          <w:marLeft w:val="0"/>
          <w:marRight w:val="0"/>
          <w:marTop w:val="0"/>
          <w:marBottom w:val="0"/>
          <w:divBdr>
            <w:top w:val="none" w:sz="0" w:space="0" w:color="auto"/>
            <w:left w:val="none" w:sz="0" w:space="0" w:color="auto"/>
            <w:bottom w:val="none" w:sz="0" w:space="0" w:color="auto"/>
            <w:right w:val="none" w:sz="0" w:space="0" w:color="auto"/>
          </w:divBdr>
        </w:div>
        <w:div w:id="1023752442">
          <w:marLeft w:val="0"/>
          <w:marRight w:val="0"/>
          <w:marTop w:val="0"/>
          <w:marBottom w:val="0"/>
          <w:divBdr>
            <w:top w:val="none" w:sz="0" w:space="0" w:color="auto"/>
            <w:left w:val="none" w:sz="0" w:space="0" w:color="auto"/>
            <w:bottom w:val="none" w:sz="0" w:space="0" w:color="auto"/>
            <w:right w:val="none" w:sz="0" w:space="0" w:color="auto"/>
          </w:divBdr>
        </w:div>
        <w:div w:id="1842348856">
          <w:marLeft w:val="0"/>
          <w:marRight w:val="0"/>
          <w:marTop w:val="0"/>
          <w:marBottom w:val="0"/>
          <w:divBdr>
            <w:top w:val="none" w:sz="0" w:space="0" w:color="auto"/>
            <w:left w:val="none" w:sz="0" w:space="0" w:color="auto"/>
            <w:bottom w:val="none" w:sz="0" w:space="0" w:color="auto"/>
            <w:right w:val="none" w:sz="0" w:space="0" w:color="auto"/>
          </w:divBdr>
        </w:div>
        <w:div w:id="203059152">
          <w:marLeft w:val="0"/>
          <w:marRight w:val="0"/>
          <w:marTop w:val="0"/>
          <w:marBottom w:val="0"/>
          <w:divBdr>
            <w:top w:val="none" w:sz="0" w:space="0" w:color="auto"/>
            <w:left w:val="none" w:sz="0" w:space="0" w:color="auto"/>
            <w:bottom w:val="none" w:sz="0" w:space="0" w:color="auto"/>
            <w:right w:val="none" w:sz="0" w:space="0" w:color="auto"/>
          </w:divBdr>
        </w:div>
        <w:div w:id="906842672">
          <w:marLeft w:val="0"/>
          <w:marRight w:val="0"/>
          <w:marTop w:val="0"/>
          <w:marBottom w:val="0"/>
          <w:divBdr>
            <w:top w:val="none" w:sz="0" w:space="0" w:color="auto"/>
            <w:left w:val="none" w:sz="0" w:space="0" w:color="auto"/>
            <w:bottom w:val="none" w:sz="0" w:space="0" w:color="auto"/>
            <w:right w:val="none" w:sz="0" w:space="0" w:color="auto"/>
          </w:divBdr>
        </w:div>
        <w:div w:id="155149545">
          <w:marLeft w:val="0"/>
          <w:marRight w:val="0"/>
          <w:marTop w:val="0"/>
          <w:marBottom w:val="0"/>
          <w:divBdr>
            <w:top w:val="none" w:sz="0" w:space="0" w:color="auto"/>
            <w:left w:val="none" w:sz="0" w:space="0" w:color="auto"/>
            <w:bottom w:val="none" w:sz="0" w:space="0" w:color="auto"/>
            <w:right w:val="none" w:sz="0" w:space="0" w:color="auto"/>
          </w:divBdr>
        </w:div>
        <w:div w:id="1642081233">
          <w:marLeft w:val="0"/>
          <w:marRight w:val="0"/>
          <w:marTop w:val="0"/>
          <w:marBottom w:val="0"/>
          <w:divBdr>
            <w:top w:val="none" w:sz="0" w:space="0" w:color="auto"/>
            <w:left w:val="none" w:sz="0" w:space="0" w:color="auto"/>
            <w:bottom w:val="none" w:sz="0" w:space="0" w:color="auto"/>
            <w:right w:val="none" w:sz="0" w:space="0" w:color="auto"/>
          </w:divBdr>
        </w:div>
        <w:div w:id="2037347031">
          <w:marLeft w:val="0"/>
          <w:marRight w:val="0"/>
          <w:marTop w:val="0"/>
          <w:marBottom w:val="0"/>
          <w:divBdr>
            <w:top w:val="none" w:sz="0" w:space="0" w:color="auto"/>
            <w:left w:val="none" w:sz="0" w:space="0" w:color="auto"/>
            <w:bottom w:val="none" w:sz="0" w:space="0" w:color="auto"/>
            <w:right w:val="none" w:sz="0" w:space="0" w:color="auto"/>
          </w:divBdr>
        </w:div>
        <w:div w:id="1597011233">
          <w:marLeft w:val="0"/>
          <w:marRight w:val="0"/>
          <w:marTop w:val="0"/>
          <w:marBottom w:val="0"/>
          <w:divBdr>
            <w:top w:val="none" w:sz="0" w:space="0" w:color="auto"/>
            <w:left w:val="none" w:sz="0" w:space="0" w:color="auto"/>
            <w:bottom w:val="none" w:sz="0" w:space="0" w:color="auto"/>
            <w:right w:val="none" w:sz="0" w:space="0" w:color="auto"/>
          </w:divBdr>
        </w:div>
        <w:div w:id="588468320">
          <w:marLeft w:val="0"/>
          <w:marRight w:val="0"/>
          <w:marTop w:val="0"/>
          <w:marBottom w:val="0"/>
          <w:divBdr>
            <w:top w:val="none" w:sz="0" w:space="0" w:color="auto"/>
            <w:left w:val="none" w:sz="0" w:space="0" w:color="auto"/>
            <w:bottom w:val="none" w:sz="0" w:space="0" w:color="auto"/>
            <w:right w:val="none" w:sz="0" w:space="0" w:color="auto"/>
          </w:divBdr>
        </w:div>
        <w:div w:id="278687854">
          <w:marLeft w:val="0"/>
          <w:marRight w:val="0"/>
          <w:marTop w:val="0"/>
          <w:marBottom w:val="0"/>
          <w:divBdr>
            <w:top w:val="none" w:sz="0" w:space="0" w:color="auto"/>
            <w:left w:val="none" w:sz="0" w:space="0" w:color="auto"/>
            <w:bottom w:val="none" w:sz="0" w:space="0" w:color="auto"/>
            <w:right w:val="none" w:sz="0" w:space="0" w:color="auto"/>
          </w:divBdr>
        </w:div>
        <w:div w:id="1402172518">
          <w:marLeft w:val="0"/>
          <w:marRight w:val="0"/>
          <w:marTop w:val="0"/>
          <w:marBottom w:val="0"/>
          <w:divBdr>
            <w:top w:val="none" w:sz="0" w:space="0" w:color="auto"/>
            <w:left w:val="none" w:sz="0" w:space="0" w:color="auto"/>
            <w:bottom w:val="none" w:sz="0" w:space="0" w:color="auto"/>
            <w:right w:val="none" w:sz="0" w:space="0" w:color="auto"/>
          </w:divBdr>
        </w:div>
        <w:div w:id="621691053">
          <w:marLeft w:val="0"/>
          <w:marRight w:val="0"/>
          <w:marTop w:val="0"/>
          <w:marBottom w:val="0"/>
          <w:divBdr>
            <w:top w:val="none" w:sz="0" w:space="0" w:color="auto"/>
            <w:left w:val="none" w:sz="0" w:space="0" w:color="auto"/>
            <w:bottom w:val="none" w:sz="0" w:space="0" w:color="auto"/>
            <w:right w:val="none" w:sz="0" w:space="0" w:color="auto"/>
          </w:divBdr>
        </w:div>
        <w:div w:id="979774937">
          <w:marLeft w:val="0"/>
          <w:marRight w:val="0"/>
          <w:marTop w:val="0"/>
          <w:marBottom w:val="0"/>
          <w:divBdr>
            <w:top w:val="none" w:sz="0" w:space="0" w:color="auto"/>
            <w:left w:val="none" w:sz="0" w:space="0" w:color="auto"/>
            <w:bottom w:val="none" w:sz="0" w:space="0" w:color="auto"/>
            <w:right w:val="none" w:sz="0" w:space="0" w:color="auto"/>
          </w:divBdr>
        </w:div>
        <w:div w:id="54205062">
          <w:marLeft w:val="0"/>
          <w:marRight w:val="0"/>
          <w:marTop w:val="0"/>
          <w:marBottom w:val="0"/>
          <w:divBdr>
            <w:top w:val="none" w:sz="0" w:space="0" w:color="auto"/>
            <w:left w:val="none" w:sz="0" w:space="0" w:color="auto"/>
            <w:bottom w:val="none" w:sz="0" w:space="0" w:color="auto"/>
            <w:right w:val="none" w:sz="0" w:space="0" w:color="auto"/>
          </w:divBdr>
        </w:div>
        <w:div w:id="282540404">
          <w:marLeft w:val="0"/>
          <w:marRight w:val="0"/>
          <w:marTop w:val="0"/>
          <w:marBottom w:val="0"/>
          <w:divBdr>
            <w:top w:val="none" w:sz="0" w:space="0" w:color="auto"/>
            <w:left w:val="none" w:sz="0" w:space="0" w:color="auto"/>
            <w:bottom w:val="none" w:sz="0" w:space="0" w:color="auto"/>
            <w:right w:val="none" w:sz="0" w:space="0" w:color="auto"/>
          </w:divBdr>
        </w:div>
        <w:div w:id="538515869">
          <w:marLeft w:val="0"/>
          <w:marRight w:val="0"/>
          <w:marTop w:val="0"/>
          <w:marBottom w:val="0"/>
          <w:divBdr>
            <w:top w:val="none" w:sz="0" w:space="0" w:color="auto"/>
            <w:left w:val="none" w:sz="0" w:space="0" w:color="auto"/>
            <w:bottom w:val="none" w:sz="0" w:space="0" w:color="auto"/>
            <w:right w:val="none" w:sz="0" w:space="0" w:color="auto"/>
          </w:divBdr>
        </w:div>
        <w:div w:id="606813972">
          <w:marLeft w:val="0"/>
          <w:marRight w:val="0"/>
          <w:marTop w:val="0"/>
          <w:marBottom w:val="0"/>
          <w:divBdr>
            <w:top w:val="none" w:sz="0" w:space="0" w:color="auto"/>
            <w:left w:val="none" w:sz="0" w:space="0" w:color="auto"/>
            <w:bottom w:val="none" w:sz="0" w:space="0" w:color="auto"/>
            <w:right w:val="none" w:sz="0" w:space="0" w:color="auto"/>
          </w:divBdr>
        </w:div>
        <w:div w:id="270433514">
          <w:marLeft w:val="0"/>
          <w:marRight w:val="0"/>
          <w:marTop w:val="0"/>
          <w:marBottom w:val="0"/>
          <w:divBdr>
            <w:top w:val="none" w:sz="0" w:space="0" w:color="auto"/>
            <w:left w:val="none" w:sz="0" w:space="0" w:color="auto"/>
            <w:bottom w:val="none" w:sz="0" w:space="0" w:color="auto"/>
            <w:right w:val="none" w:sz="0" w:space="0" w:color="auto"/>
          </w:divBdr>
        </w:div>
      </w:divsChild>
    </w:div>
    <w:div w:id="1312712758">
      <w:bodyDiv w:val="1"/>
      <w:marLeft w:val="0"/>
      <w:marRight w:val="0"/>
      <w:marTop w:val="0"/>
      <w:marBottom w:val="0"/>
      <w:divBdr>
        <w:top w:val="none" w:sz="0" w:space="0" w:color="auto"/>
        <w:left w:val="none" w:sz="0" w:space="0" w:color="auto"/>
        <w:bottom w:val="none" w:sz="0" w:space="0" w:color="auto"/>
        <w:right w:val="none" w:sz="0" w:space="0" w:color="auto"/>
      </w:divBdr>
    </w:div>
    <w:div w:id="1322929677">
      <w:bodyDiv w:val="1"/>
      <w:marLeft w:val="0"/>
      <w:marRight w:val="0"/>
      <w:marTop w:val="0"/>
      <w:marBottom w:val="0"/>
      <w:divBdr>
        <w:top w:val="none" w:sz="0" w:space="0" w:color="auto"/>
        <w:left w:val="none" w:sz="0" w:space="0" w:color="auto"/>
        <w:bottom w:val="none" w:sz="0" w:space="0" w:color="auto"/>
        <w:right w:val="none" w:sz="0" w:space="0" w:color="auto"/>
      </w:divBdr>
    </w:div>
    <w:div w:id="1338967660">
      <w:bodyDiv w:val="1"/>
      <w:marLeft w:val="0"/>
      <w:marRight w:val="0"/>
      <w:marTop w:val="0"/>
      <w:marBottom w:val="0"/>
      <w:divBdr>
        <w:top w:val="none" w:sz="0" w:space="0" w:color="auto"/>
        <w:left w:val="none" w:sz="0" w:space="0" w:color="auto"/>
        <w:bottom w:val="none" w:sz="0" w:space="0" w:color="auto"/>
        <w:right w:val="none" w:sz="0" w:space="0" w:color="auto"/>
      </w:divBdr>
    </w:div>
    <w:div w:id="1380589148">
      <w:bodyDiv w:val="1"/>
      <w:marLeft w:val="0"/>
      <w:marRight w:val="0"/>
      <w:marTop w:val="0"/>
      <w:marBottom w:val="0"/>
      <w:divBdr>
        <w:top w:val="none" w:sz="0" w:space="0" w:color="auto"/>
        <w:left w:val="none" w:sz="0" w:space="0" w:color="auto"/>
        <w:bottom w:val="none" w:sz="0" w:space="0" w:color="auto"/>
        <w:right w:val="none" w:sz="0" w:space="0" w:color="auto"/>
      </w:divBdr>
    </w:div>
    <w:div w:id="1391154364">
      <w:bodyDiv w:val="1"/>
      <w:marLeft w:val="0"/>
      <w:marRight w:val="0"/>
      <w:marTop w:val="0"/>
      <w:marBottom w:val="0"/>
      <w:divBdr>
        <w:top w:val="none" w:sz="0" w:space="0" w:color="auto"/>
        <w:left w:val="none" w:sz="0" w:space="0" w:color="auto"/>
        <w:bottom w:val="none" w:sz="0" w:space="0" w:color="auto"/>
        <w:right w:val="none" w:sz="0" w:space="0" w:color="auto"/>
      </w:divBdr>
    </w:div>
    <w:div w:id="1410538516">
      <w:bodyDiv w:val="1"/>
      <w:marLeft w:val="0"/>
      <w:marRight w:val="0"/>
      <w:marTop w:val="0"/>
      <w:marBottom w:val="0"/>
      <w:divBdr>
        <w:top w:val="none" w:sz="0" w:space="0" w:color="auto"/>
        <w:left w:val="none" w:sz="0" w:space="0" w:color="auto"/>
        <w:bottom w:val="none" w:sz="0" w:space="0" w:color="auto"/>
        <w:right w:val="none" w:sz="0" w:space="0" w:color="auto"/>
      </w:divBdr>
    </w:div>
    <w:div w:id="1429420712">
      <w:bodyDiv w:val="1"/>
      <w:marLeft w:val="0"/>
      <w:marRight w:val="0"/>
      <w:marTop w:val="0"/>
      <w:marBottom w:val="0"/>
      <w:divBdr>
        <w:top w:val="none" w:sz="0" w:space="0" w:color="auto"/>
        <w:left w:val="none" w:sz="0" w:space="0" w:color="auto"/>
        <w:bottom w:val="none" w:sz="0" w:space="0" w:color="auto"/>
        <w:right w:val="none" w:sz="0" w:space="0" w:color="auto"/>
      </w:divBdr>
    </w:div>
    <w:div w:id="1445076078">
      <w:bodyDiv w:val="1"/>
      <w:marLeft w:val="0"/>
      <w:marRight w:val="0"/>
      <w:marTop w:val="0"/>
      <w:marBottom w:val="0"/>
      <w:divBdr>
        <w:top w:val="none" w:sz="0" w:space="0" w:color="auto"/>
        <w:left w:val="none" w:sz="0" w:space="0" w:color="auto"/>
        <w:bottom w:val="none" w:sz="0" w:space="0" w:color="auto"/>
        <w:right w:val="none" w:sz="0" w:space="0" w:color="auto"/>
      </w:divBdr>
    </w:div>
    <w:div w:id="1461025941">
      <w:bodyDiv w:val="1"/>
      <w:marLeft w:val="0"/>
      <w:marRight w:val="0"/>
      <w:marTop w:val="0"/>
      <w:marBottom w:val="0"/>
      <w:divBdr>
        <w:top w:val="none" w:sz="0" w:space="0" w:color="auto"/>
        <w:left w:val="none" w:sz="0" w:space="0" w:color="auto"/>
        <w:bottom w:val="none" w:sz="0" w:space="0" w:color="auto"/>
        <w:right w:val="none" w:sz="0" w:space="0" w:color="auto"/>
      </w:divBdr>
    </w:div>
    <w:div w:id="1461653202">
      <w:bodyDiv w:val="1"/>
      <w:marLeft w:val="0"/>
      <w:marRight w:val="0"/>
      <w:marTop w:val="0"/>
      <w:marBottom w:val="0"/>
      <w:divBdr>
        <w:top w:val="none" w:sz="0" w:space="0" w:color="auto"/>
        <w:left w:val="none" w:sz="0" w:space="0" w:color="auto"/>
        <w:bottom w:val="none" w:sz="0" w:space="0" w:color="auto"/>
        <w:right w:val="none" w:sz="0" w:space="0" w:color="auto"/>
      </w:divBdr>
      <w:divsChild>
        <w:div w:id="1317339730">
          <w:marLeft w:val="0"/>
          <w:marRight w:val="0"/>
          <w:marTop w:val="0"/>
          <w:marBottom w:val="0"/>
          <w:divBdr>
            <w:top w:val="none" w:sz="0" w:space="0" w:color="auto"/>
            <w:left w:val="none" w:sz="0" w:space="0" w:color="auto"/>
            <w:bottom w:val="none" w:sz="0" w:space="0" w:color="auto"/>
            <w:right w:val="none" w:sz="0" w:space="0" w:color="auto"/>
          </w:divBdr>
        </w:div>
        <w:div w:id="319700756">
          <w:marLeft w:val="0"/>
          <w:marRight w:val="0"/>
          <w:marTop w:val="0"/>
          <w:marBottom w:val="0"/>
          <w:divBdr>
            <w:top w:val="none" w:sz="0" w:space="0" w:color="auto"/>
            <w:left w:val="none" w:sz="0" w:space="0" w:color="auto"/>
            <w:bottom w:val="none" w:sz="0" w:space="0" w:color="auto"/>
            <w:right w:val="none" w:sz="0" w:space="0" w:color="auto"/>
          </w:divBdr>
        </w:div>
        <w:div w:id="2069379491">
          <w:marLeft w:val="0"/>
          <w:marRight w:val="0"/>
          <w:marTop w:val="0"/>
          <w:marBottom w:val="0"/>
          <w:divBdr>
            <w:top w:val="none" w:sz="0" w:space="0" w:color="auto"/>
            <w:left w:val="none" w:sz="0" w:space="0" w:color="auto"/>
            <w:bottom w:val="none" w:sz="0" w:space="0" w:color="auto"/>
            <w:right w:val="none" w:sz="0" w:space="0" w:color="auto"/>
          </w:divBdr>
        </w:div>
        <w:div w:id="1271278934">
          <w:marLeft w:val="0"/>
          <w:marRight w:val="0"/>
          <w:marTop w:val="0"/>
          <w:marBottom w:val="0"/>
          <w:divBdr>
            <w:top w:val="none" w:sz="0" w:space="0" w:color="auto"/>
            <w:left w:val="none" w:sz="0" w:space="0" w:color="auto"/>
            <w:bottom w:val="none" w:sz="0" w:space="0" w:color="auto"/>
            <w:right w:val="none" w:sz="0" w:space="0" w:color="auto"/>
          </w:divBdr>
        </w:div>
      </w:divsChild>
    </w:div>
    <w:div w:id="1534616703">
      <w:bodyDiv w:val="1"/>
      <w:marLeft w:val="0"/>
      <w:marRight w:val="0"/>
      <w:marTop w:val="0"/>
      <w:marBottom w:val="0"/>
      <w:divBdr>
        <w:top w:val="none" w:sz="0" w:space="0" w:color="auto"/>
        <w:left w:val="none" w:sz="0" w:space="0" w:color="auto"/>
        <w:bottom w:val="none" w:sz="0" w:space="0" w:color="auto"/>
        <w:right w:val="none" w:sz="0" w:space="0" w:color="auto"/>
      </w:divBdr>
      <w:divsChild>
        <w:div w:id="1153911227">
          <w:marLeft w:val="0"/>
          <w:marRight w:val="0"/>
          <w:marTop w:val="0"/>
          <w:marBottom w:val="0"/>
          <w:divBdr>
            <w:top w:val="none" w:sz="0" w:space="0" w:color="auto"/>
            <w:left w:val="none" w:sz="0" w:space="0" w:color="auto"/>
            <w:bottom w:val="none" w:sz="0" w:space="0" w:color="auto"/>
            <w:right w:val="none" w:sz="0" w:space="0" w:color="auto"/>
          </w:divBdr>
        </w:div>
        <w:div w:id="556743580">
          <w:marLeft w:val="0"/>
          <w:marRight w:val="0"/>
          <w:marTop w:val="0"/>
          <w:marBottom w:val="0"/>
          <w:divBdr>
            <w:top w:val="none" w:sz="0" w:space="0" w:color="auto"/>
            <w:left w:val="none" w:sz="0" w:space="0" w:color="auto"/>
            <w:bottom w:val="none" w:sz="0" w:space="0" w:color="auto"/>
            <w:right w:val="none" w:sz="0" w:space="0" w:color="auto"/>
          </w:divBdr>
        </w:div>
        <w:div w:id="1635715823">
          <w:marLeft w:val="0"/>
          <w:marRight w:val="0"/>
          <w:marTop w:val="0"/>
          <w:marBottom w:val="0"/>
          <w:divBdr>
            <w:top w:val="none" w:sz="0" w:space="0" w:color="auto"/>
            <w:left w:val="none" w:sz="0" w:space="0" w:color="auto"/>
            <w:bottom w:val="none" w:sz="0" w:space="0" w:color="auto"/>
            <w:right w:val="none" w:sz="0" w:space="0" w:color="auto"/>
          </w:divBdr>
        </w:div>
        <w:div w:id="1891501697">
          <w:marLeft w:val="0"/>
          <w:marRight w:val="0"/>
          <w:marTop w:val="0"/>
          <w:marBottom w:val="0"/>
          <w:divBdr>
            <w:top w:val="none" w:sz="0" w:space="0" w:color="auto"/>
            <w:left w:val="none" w:sz="0" w:space="0" w:color="auto"/>
            <w:bottom w:val="none" w:sz="0" w:space="0" w:color="auto"/>
            <w:right w:val="none" w:sz="0" w:space="0" w:color="auto"/>
          </w:divBdr>
        </w:div>
        <w:div w:id="242682960">
          <w:marLeft w:val="0"/>
          <w:marRight w:val="0"/>
          <w:marTop w:val="0"/>
          <w:marBottom w:val="0"/>
          <w:divBdr>
            <w:top w:val="none" w:sz="0" w:space="0" w:color="auto"/>
            <w:left w:val="none" w:sz="0" w:space="0" w:color="auto"/>
            <w:bottom w:val="none" w:sz="0" w:space="0" w:color="auto"/>
            <w:right w:val="none" w:sz="0" w:space="0" w:color="auto"/>
          </w:divBdr>
        </w:div>
        <w:div w:id="1724711948">
          <w:marLeft w:val="0"/>
          <w:marRight w:val="0"/>
          <w:marTop w:val="0"/>
          <w:marBottom w:val="0"/>
          <w:divBdr>
            <w:top w:val="none" w:sz="0" w:space="0" w:color="auto"/>
            <w:left w:val="none" w:sz="0" w:space="0" w:color="auto"/>
            <w:bottom w:val="none" w:sz="0" w:space="0" w:color="auto"/>
            <w:right w:val="none" w:sz="0" w:space="0" w:color="auto"/>
          </w:divBdr>
        </w:div>
      </w:divsChild>
    </w:div>
    <w:div w:id="1539048747">
      <w:bodyDiv w:val="1"/>
      <w:marLeft w:val="0"/>
      <w:marRight w:val="0"/>
      <w:marTop w:val="0"/>
      <w:marBottom w:val="0"/>
      <w:divBdr>
        <w:top w:val="none" w:sz="0" w:space="0" w:color="auto"/>
        <w:left w:val="none" w:sz="0" w:space="0" w:color="auto"/>
        <w:bottom w:val="none" w:sz="0" w:space="0" w:color="auto"/>
        <w:right w:val="none" w:sz="0" w:space="0" w:color="auto"/>
      </w:divBdr>
    </w:div>
    <w:div w:id="1539588914">
      <w:bodyDiv w:val="1"/>
      <w:marLeft w:val="0"/>
      <w:marRight w:val="0"/>
      <w:marTop w:val="0"/>
      <w:marBottom w:val="0"/>
      <w:divBdr>
        <w:top w:val="none" w:sz="0" w:space="0" w:color="auto"/>
        <w:left w:val="none" w:sz="0" w:space="0" w:color="auto"/>
        <w:bottom w:val="none" w:sz="0" w:space="0" w:color="auto"/>
        <w:right w:val="none" w:sz="0" w:space="0" w:color="auto"/>
      </w:divBdr>
    </w:div>
    <w:div w:id="1560752022">
      <w:bodyDiv w:val="1"/>
      <w:marLeft w:val="0"/>
      <w:marRight w:val="0"/>
      <w:marTop w:val="0"/>
      <w:marBottom w:val="0"/>
      <w:divBdr>
        <w:top w:val="none" w:sz="0" w:space="0" w:color="auto"/>
        <w:left w:val="none" w:sz="0" w:space="0" w:color="auto"/>
        <w:bottom w:val="none" w:sz="0" w:space="0" w:color="auto"/>
        <w:right w:val="none" w:sz="0" w:space="0" w:color="auto"/>
      </w:divBdr>
    </w:div>
    <w:div w:id="1654213965">
      <w:bodyDiv w:val="1"/>
      <w:marLeft w:val="0"/>
      <w:marRight w:val="0"/>
      <w:marTop w:val="0"/>
      <w:marBottom w:val="0"/>
      <w:divBdr>
        <w:top w:val="none" w:sz="0" w:space="0" w:color="auto"/>
        <w:left w:val="none" w:sz="0" w:space="0" w:color="auto"/>
        <w:bottom w:val="none" w:sz="0" w:space="0" w:color="auto"/>
        <w:right w:val="none" w:sz="0" w:space="0" w:color="auto"/>
      </w:divBdr>
      <w:divsChild>
        <w:div w:id="686295339">
          <w:marLeft w:val="0"/>
          <w:marRight w:val="0"/>
          <w:marTop w:val="0"/>
          <w:marBottom w:val="0"/>
          <w:divBdr>
            <w:top w:val="none" w:sz="0" w:space="0" w:color="auto"/>
            <w:left w:val="none" w:sz="0" w:space="0" w:color="auto"/>
            <w:bottom w:val="none" w:sz="0" w:space="0" w:color="auto"/>
            <w:right w:val="none" w:sz="0" w:space="0" w:color="auto"/>
          </w:divBdr>
        </w:div>
        <w:div w:id="1029648071">
          <w:marLeft w:val="0"/>
          <w:marRight w:val="0"/>
          <w:marTop w:val="0"/>
          <w:marBottom w:val="0"/>
          <w:divBdr>
            <w:top w:val="none" w:sz="0" w:space="0" w:color="auto"/>
            <w:left w:val="none" w:sz="0" w:space="0" w:color="auto"/>
            <w:bottom w:val="none" w:sz="0" w:space="0" w:color="auto"/>
            <w:right w:val="none" w:sz="0" w:space="0" w:color="auto"/>
          </w:divBdr>
        </w:div>
        <w:div w:id="210921198">
          <w:marLeft w:val="0"/>
          <w:marRight w:val="0"/>
          <w:marTop w:val="0"/>
          <w:marBottom w:val="0"/>
          <w:divBdr>
            <w:top w:val="none" w:sz="0" w:space="0" w:color="auto"/>
            <w:left w:val="none" w:sz="0" w:space="0" w:color="auto"/>
            <w:bottom w:val="none" w:sz="0" w:space="0" w:color="auto"/>
            <w:right w:val="none" w:sz="0" w:space="0" w:color="auto"/>
          </w:divBdr>
        </w:div>
        <w:div w:id="1480148927">
          <w:marLeft w:val="0"/>
          <w:marRight w:val="0"/>
          <w:marTop w:val="0"/>
          <w:marBottom w:val="0"/>
          <w:divBdr>
            <w:top w:val="none" w:sz="0" w:space="0" w:color="auto"/>
            <w:left w:val="none" w:sz="0" w:space="0" w:color="auto"/>
            <w:bottom w:val="none" w:sz="0" w:space="0" w:color="auto"/>
            <w:right w:val="none" w:sz="0" w:space="0" w:color="auto"/>
          </w:divBdr>
        </w:div>
        <w:div w:id="444153854">
          <w:marLeft w:val="0"/>
          <w:marRight w:val="0"/>
          <w:marTop w:val="0"/>
          <w:marBottom w:val="0"/>
          <w:divBdr>
            <w:top w:val="none" w:sz="0" w:space="0" w:color="auto"/>
            <w:left w:val="none" w:sz="0" w:space="0" w:color="auto"/>
            <w:bottom w:val="none" w:sz="0" w:space="0" w:color="auto"/>
            <w:right w:val="none" w:sz="0" w:space="0" w:color="auto"/>
          </w:divBdr>
        </w:div>
        <w:div w:id="554968662">
          <w:marLeft w:val="0"/>
          <w:marRight w:val="0"/>
          <w:marTop w:val="0"/>
          <w:marBottom w:val="0"/>
          <w:divBdr>
            <w:top w:val="none" w:sz="0" w:space="0" w:color="auto"/>
            <w:left w:val="none" w:sz="0" w:space="0" w:color="auto"/>
            <w:bottom w:val="none" w:sz="0" w:space="0" w:color="auto"/>
            <w:right w:val="none" w:sz="0" w:space="0" w:color="auto"/>
          </w:divBdr>
        </w:div>
        <w:div w:id="835002768">
          <w:marLeft w:val="0"/>
          <w:marRight w:val="0"/>
          <w:marTop w:val="0"/>
          <w:marBottom w:val="0"/>
          <w:divBdr>
            <w:top w:val="none" w:sz="0" w:space="0" w:color="auto"/>
            <w:left w:val="none" w:sz="0" w:space="0" w:color="auto"/>
            <w:bottom w:val="none" w:sz="0" w:space="0" w:color="auto"/>
            <w:right w:val="none" w:sz="0" w:space="0" w:color="auto"/>
          </w:divBdr>
        </w:div>
        <w:div w:id="363949167">
          <w:marLeft w:val="0"/>
          <w:marRight w:val="0"/>
          <w:marTop w:val="0"/>
          <w:marBottom w:val="0"/>
          <w:divBdr>
            <w:top w:val="none" w:sz="0" w:space="0" w:color="auto"/>
            <w:left w:val="none" w:sz="0" w:space="0" w:color="auto"/>
            <w:bottom w:val="none" w:sz="0" w:space="0" w:color="auto"/>
            <w:right w:val="none" w:sz="0" w:space="0" w:color="auto"/>
          </w:divBdr>
        </w:div>
        <w:div w:id="385224383">
          <w:marLeft w:val="0"/>
          <w:marRight w:val="0"/>
          <w:marTop w:val="0"/>
          <w:marBottom w:val="0"/>
          <w:divBdr>
            <w:top w:val="none" w:sz="0" w:space="0" w:color="auto"/>
            <w:left w:val="none" w:sz="0" w:space="0" w:color="auto"/>
            <w:bottom w:val="none" w:sz="0" w:space="0" w:color="auto"/>
            <w:right w:val="none" w:sz="0" w:space="0" w:color="auto"/>
          </w:divBdr>
        </w:div>
        <w:div w:id="1320769523">
          <w:marLeft w:val="0"/>
          <w:marRight w:val="0"/>
          <w:marTop w:val="0"/>
          <w:marBottom w:val="0"/>
          <w:divBdr>
            <w:top w:val="none" w:sz="0" w:space="0" w:color="auto"/>
            <w:left w:val="none" w:sz="0" w:space="0" w:color="auto"/>
            <w:bottom w:val="none" w:sz="0" w:space="0" w:color="auto"/>
            <w:right w:val="none" w:sz="0" w:space="0" w:color="auto"/>
          </w:divBdr>
        </w:div>
        <w:div w:id="474222065">
          <w:marLeft w:val="0"/>
          <w:marRight w:val="0"/>
          <w:marTop w:val="0"/>
          <w:marBottom w:val="0"/>
          <w:divBdr>
            <w:top w:val="none" w:sz="0" w:space="0" w:color="auto"/>
            <w:left w:val="none" w:sz="0" w:space="0" w:color="auto"/>
            <w:bottom w:val="none" w:sz="0" w:space="0" w:color="auto"/>
            <w:right w:val="none" w:sz="0" w:space="0" w:color="auto"/>
          </w:divBdr>
        </w:div>
        <w:div w:id="1921791555">
          <w:marLeft w:val="0"/>
          <w:marRight w:val="0"/>
          <w:marTop w:val="0"/>
          <w:marBottom w:val="0"/>
          <w:divBdr>
            <w:top w:val="none" w:sz="0" w:space="0" w:color="auto"/>
            <w:left w:val="none" w:sz="0" w:space="0" w:color="auto"/>
            <w:bottom w:val="none" w:sz="0" w:space="0" w:color="auto"/>
            <w:right w:val="none" w:sz="0" w:space="0" w:color="auto"/>
          </w:divBdr>
        </w:div>
        <w:div w:id="874273169">
          <w:marLeft w:val="0"/>
          <w:marRight w:val="0"/>
          <w:marTop w:val="0"/>
          <w:marBottom w:val="0"/>
          <w:divBdr>
            <w:top w:val="none" w:sz="0" w:space="0" w:color="auto"/>
            <w:left w:val="none" w:sz="0" w:space="0" w:color="auto"/>
            <w:bottom w:val="none" w:sz="0" w:space="0" w:color="auto"/>
            <w:right w:val="none" w:sz="0" w:space="0" w:color="auto"/>
          </w:divBdr>
        </w:div>
        <w:div w:id="1129588559">
          <w:marLeft w:val="0"/>
          <w:marRight w:val="0"/>
          <w:marTop w:val="0"/>
          <w:marBottom w:val="0"/>
          <w:divBdr>
            <w:top w:val="none" w:sz="0" w:space="0" w:color="auto"/>
            <w:left w:val="none" w:sz="0" w:space="0" w:color="auto"/>
            <w:bottom w:val="none" w:sz="0" w:space="0" w:color="auto"/>
            <w:right w:val="none" w:sz="0" w:space="0" w:color="auto"/>
          </w:divBdr>
        </w:div>
        <w:div w:id="103498041">
          <w:marLeft w:val="0"/>
          <w:marRight w:val="0"/>
          <w:marTop w:val="0"/>
          <w:marBottom w:val="0"/>
          <w:divBdr>
            <w:top w:val="none" w:sz="0" w:space="0" w:color="auto"/>
            <w:left w:val="none" w:sz="0" w:space="0" w:color="auto"/>
            <w:bottom w:val="none" w:sz="0" w:space="0" w:color="auto"/>
            <w:right w:val="none" w:sz="0" w:space="0" w:color="auto"/>
          </w:divBdr>
        </w:div>
        <w:div w:id="828519782">
          <w:marLeft w:val="0"/>
          <w:marRight w:val="0"/>
          <w:marTop w:val="0"/>
          <w:marBottom w:val="0"/>
          <w:divBdr>
            <w:top w:val="none" w:sz="0" w:space="0" w:color="auto"/>
            <w:left w:val="none" w:sz="0" w:space="0" w:color="auto"/>
            <w:bottom w:val="none" w:sz="0" w:space="0" w:color="auto"/>
            <w:right w:val="none" w:sz="0" w:space="0" w:color="auto"/>
          </w:divBdr>
        </w:div>
        <w:div w:id="301887745">
          <w:marLeft w:val="0"/>
          <w:marRight w:val="0"/>
          <w:marTop w:val="0"/>
          <w:marBottom w:val="0"/>
          <w:divBdr>
            <w:top w:val="none" w:sz="0" w:space="0" w:color="auto"/>
            <w:left w:val="none" w:sz="0" w:space="0" w:color="auto"/>
            <w:bottom w:val="none" w:sz="0" w:space="0" w:color="auto"/>
            <w:right w:val="none" w:sz="0" w:space="0" w:color="auto"/>
          </w:divBdr>
        </w:div>
        <w:div w:id="1667900100">
          <w:marLeft w:val="0"/>
          <w:marRight w:val="0"/>
          <w:marTop w:val="0"/>
          <w:marBottom w:val="0"/>
          <w:divBdr>
            <w:top w:val="none" w:sz="0" w:space="0" w:color="auto"/>
            <w:left w:val="none" w:sz="0" w:space="0" w:color="auto"/>
            <w:bottom w:val="none" w:sz="0" w:space="0" w:color="auto"/>
            <w:right w:val="none" w:sz="0" w:space="0" w:color="auto"/>
          </w:divBdr>
        </w:div>
        <w:div w:id="1467167208">
          <w:marLeft w:val="0"/>
          <w:marRight w:val="0"/>
          <w:marTop w:val="0"/>
          <w:marBottom w:val="0"/>
          <w:divBdr>
            <w:top w:val="none" w:sz="0" w:space="0" w:color="auto"/>
            <w:left w:val="none" w:sz="0" w:space="0" w:color="auto"/>
            <w:bottom w:val="none" w:sz="0" w:space="0" w:color="auto"/>
            <w:right w:val="none" w:sz="0" w:space="0" w:color="auto"/>
          </w:divBdr>
        </w:div>
        <w:div w:id="416025620">
          <w:marLeft w:val="0"/>
          <w:marRight w:val="0"/>
          <w:marTop w:val="0"/>
          <w:marBottom w:val="0"/>
          <w:divBdr>
            <w:top w:val="none" w:sz="0" w:space="0" w:color="auto"/>
            <w:left w:val="none" w:sz="0" w:space="0" w:color="auto"/>
            <w:bottom w:val="none" w:sz="0" w:space="0" w:color="auto"/>
            <w:right w:val="none" w:sz="0" w:space="0" w:color="auto"/>
          </w:divBdr>
        </w:div>
        <w:div w:id="1946033541">
          <w:marLeft w:val="0"/>
          <w:marRight w:val="0"/>
          <w:marTop w:val="0"/>
          <w:marBottom w:val="0"/>
          <w:divBdr>
            <w:top w:val="none" w:sz="0" w:space="0" w:color="auto"/>
            <w:left w:val="none" w:sz="0" w:space="0" w:color="auto"/>
            <w:bottom w:val="none" w:sz="0" w:space="0" w:color="auto"/>
            <w:right w:val="none" w:sz="0" w:space="0" w:color="auto"/>
          </w:divBdr>
        </w:div>
        <w:div w:id="154802558">
          <w:marLeft w:val="0"/>
          <w:marRight w:val="0"/>
          <w:marTop w:val="0"/>
          <w:marBottom w:val="0"/>
          <w:divBdr>
            <w:top w:val="none" w:sz="0" w:space="0" w:color="auto"/>
            <w:left w:val="none" w:sz="0" w:space="0" w:color="auto"/>
            <w:bottom w:val="none" w:sz="0" w:space="0" w:color="auto"/>
            <w:right w:val="none" w:sz="0" w:space="0" w:color="auto"/>
          </w:divBdr>
        </w:div>
        <w:div w:id="180167383">
          <w:marLeft w:val="0"/>
          <w:marRight w:val="0"/>
          <w:marTop w:val="0"/>
          <w:marBottom w:val="0"/>
          <w:divBdr>
            <w:top w:val="none" w:sz="0" w:space="0" w:color="auto"/>
            <w:left w:val="none" w:sz="0" w:space="0" w:color="auto"/>
            <w:bottom w:val="none" w:sz="0" w:space="0" w:color="auto"/>
            <w:right w:val="none" w:sz="0" w:space="0" w:color="auto"/>
          </w:divBdr>
        </w:div>
        <w:div w:id="891235992">
          <w:marLeft w:val="0"/>
          <w:marRight w:val="0"/>
          <w:marTop w:val="0"/>
          <w:marBottom w:val="0"/>
          <w:divBdr>
            <w:top w:val="none" w:sz="0" w:space="0" w:color="auto"/>
            <w:left w:val="none" w:sz="0" w:space="0" w:color="auto"/>
            <w:bottom w:val="none" w:sz="0" w:space="0" w:color="auto"/>
            <w:right w:val="none" w:sz="0" w:space="0" w:color="auto"/>
          </w:divBdr>
        </w:div>
        <w:div w:id="99033109">
          <w:marLeft w:val="0"/>
          <w:marRight w:val="0"/>
          <w:marTop w:val="0"/>
          <w:marBottom w:val="0"/>
          <w:divBdr>
            <w:top w:val="none" w:sz="0" w:space="0" w:color="auto"/>
            <w:left w:val="none" w:sz="0" w:space="0" w:color="auto"/>
            <w:bottom w:val="none" w:sz="0" w:space="0" w:color="auto"/>
            <w:right w:val="none" w:sz="0" w:space="0" w:color="auto"/>
          </w:divBdr>
        </w:div>
        <w:div w:id="1781560051">
          <w:marLeft w:val="0"/>
          <w:marRight w:val="0"/>
          <w:marTop w:val="0"/>
          <w:marBottom w:val="0"/>
          <w:divBdr>
            <w:top w:val="none" w:sz="0" w:space="0" w:color="auto"/>
            <w:left w:val="none" w:sz="0" w:space="0" w:color="auto"/>
            <w:bottom w:val="none" w:sz="0" w:space="0" w:color="auto"/>
            <w:right w:val="none" w:sz="0" w:space="0" w:color="auto"/>
          </w:divBdr>
        </w:div>
        <w:div w:id="138498307">
          <w:marLeft w:val="0"/>
          <w:marRight w:val="0"/>
          <w:marTop w:val="0"/>
          <w:marBottom w:val="0"/>
          <w:divBdr>
            <w:top w:val="none" w:sz="0" w:space="0" w:color="auto"/>
            <w:left w:val="none" w:sz="0" w:space="0" w:color="auto"/>
            <w:bottom w:val="none" w:sz="0" w:space="0" w:color="auto"/>
            <w:right w:val="none" w:sz="0" w:space="0" w:color="auto"/>
          </w:divBdr>
        </w:div>
        <w:div w:id="1938175642">
          <w:marLeft w:val="0"/>
          <w:marRight w:val="0"/>
          <w:marTop w:val="0"/>
          <w:marBottom w:val="0"/>
          <w:divBdr>
            <w:top w:val="none" w:sz="0" w:space="0" w:color="auto"/>
            <w:left w:val="none" w:sz="0" w:space="0" w:color="auto"/>
            <w:bottom w:val="none" w:sz="0" w:space="0" w:color="auto"/>
            <w:right w:val="none" w:sz="0" w:space="0" w:color="auto"/>
          </w:divBdr>
        </w:div>
        <w:div w:id="1327174687">
          <w:marLeft w:val="0"/>
          <w:marRight w:val="0"/>
          <w:marTop w:val="0"/>
          <w:marBottom w:val="0"/>
          <w:divBdr>
            <w:top w:val="none" w:sz="0" w:space="0" w:color="auto"/>
            <w:left w:val="none" w:sz="0" w:space="0" w:color="auto"/>
            <w:bottom w:val="none" w:sz="0" w:space="0" w:color="auto"/>
            <w:right w:val="none" w:sz="0" w:space="0" w:color="auto"/>
          </w:divBdr>
        </w:div>
        <w:div w:id="1707606955">
          <w:marLeft w:val="0"/>
          <w:marRight w:val="0"/>
          <w:marTop w:val="0"/>
          <w:marBottom w:val="0"/>
          <w:divBdr>
            <w:top w:val="none" w:sz="0" w:space="0" w:color="auto"/>
            <w:left w:val="none" w:sz="0" w:space="0" w:color="auto"/>
            <w:bottom w:val="none" w:sz="0" w:space="0" w:color="auto"/>
            <w:right w:val="none" w:sz="0" w:space="0" w:color="auto"/>
          </w:divBdr>
        </w:div>
        <w:div w:id="837772008">
          <w:marLeft w:val="0"/>
          <w:marRight w:val="0"/>
          <w:marTop w:val="0"/>
          <w:marBottom w:val="0"/>
          <w:divBdr>
            <w:top w:val="none" w:sz="0" w:space="0" w:color="auto"/>
            <w:left w:val="none" w:sz="0" w:space="0" w:color="auto"/>
            <w:bottom w:val="none" w:sz="0" w:space="0" w:color="auto"/>
            <w:right w:val="none" w:sz="0" w:space="0" w:color="auto"/>
          </w:divBdr>
        </w:div>
        <w:div w:id="2107143410">
          <w:marLeft w:val="0"/>
          <w:marRight w:val="0"/>
          <w:marTop w:val="0"/>
          <w:marBottom w:val="0"/>
          <w:divBdr>
            <w:top w:val="none" w:sz="0" w:space="0" w:color="auto"/>
            <w:left w:val="none" w:sz="0" w:space="0" w:color="auto"/>
            <w:bottom w:val="none" w:sz="0" w:space="0" w:color="auto"/>
            <w:right w:val="none" w:sz="0" w:space="0" w:color="auto"/>
          </w:divBdr>
        </w:div>
        <w:div w:id="163595282">
          <w:marLeft w:val="0"/>
          <w:marRight w:val="0"/>
          <w:marTop w:val="0"/>
          <w:marBottom w:val="0"/>
          <w:divBdr>
            <w:top w:val="none" w:sz="0" w:space="0" w:color="auto"/>
            <w:left w:val="none" w:sz="0" w:space="0" w:color="auto"/>
            <w:bottom w:val="none" w:sz="0" w:space="0" w:color="auto"/>
            <w:right w:val="none" w:sz="0" w:space="0" w:color="auto"/>
          </w:divBdr>
        </w:div>
        <w:div w:id="153693345">
          <w:marLeft w:val="0"/>
          <w:marRight w:val="0"/>
          <w:marTop w:val="0"/>
          <w:marBottom w:val="0"/>
          <w:divBdr>
            <w:top w:val="none" w:sz="0" w:space="0" w:color="auto"/>
            <w:left w:val="none" w:sz="0" w:space="0" w:color="auto"/>
            <w:bottom w:val="none" w:sz="0" w:space="0" w:color="auto"/>
            <w:right w:val="none" w:sz="0" w:space="0" w:color="auto"/>
          </w:divBdr>
        </w:div>
        <w:div w:id="914776514">
          <w:marLeft w:val="0"/>
          <w:marRight w:val="0"/>
          <w:marTop w:val="0"/>
          <w:marBottom w:val="0"/>
          <w:divBdr>
            <w:top w:val="none" w:sz="0" w:space="0" w:color="auto"/>
            <w:left w:val="none" w:sz="0" w:space="0" w:color="auto"/>
            <w:bottom w:val="none" w:sz="0" w:space="0" w:color="auto"/>
            <w:right w:val="none" w:sz="0" w:space="0" w:color="auto"/>
          </w:divBdr>
        </w:div>
        <w:div w:id="2009558751">
          <w:marLeft w:val="0"/>
          <w:marRight w:val="0"/>
          <w:marTop w:val="0"/>
          <w:marBottom w:val="0"/>
          <w:divBdr>
            <w:top w:val="none" w:sz="0" w:space="0" w:color="auto"/>
            <w:left w:val="none" w:sz="0" w:space="0" w:color="auto"/>
            <w:bottom w:val="none" w:sz="0" w:space="0" w:color="auto"/>
            <w:right w:val="none" w:sz="0" w:space="0" w:color="auto"/>
          </w:divBdr>
        </w:div>
        <w:div w:id="248392131">
          <w:marLeft w:val="0"/>
          <w:marRight w:val="0"/>
          <w:marTop w:val="0"/>
          <w:marBottom w:val="0"/>
          <w:divBdr>
            <w:top w:val="none" w:sz="0" w:space="0" w:color="auto"/>
            <w:left w:val="none" w:sz="0" w:space="0" w:color="auto"/>
            <w:bottom w:val="none" w:sz="0" w:space="0" w:color="auto"/>
            <w:right w:val="none" w:sz="0" w:space="0" w:color="auto"/>
          </w:divBdr>
        </w:div>
        <w:div w:id="551306310">
          <w:marLeft w:val="0"/>
          <w:marRight w:val="0"/>
          <w:marTop w:val="0"/>
          <w:marBottom w:val="0"/>
          <w:divBdr>
            <w:top w:val="none" w:sz="0" w:space="0" w:color="auto"/>
            <w:left w:val="none" w:sz="0" w:space="0" w:color="auto"/>
            <w:bottom w:val="none" w:sz="0" w:space="0" w:color="auto"/>
            <w:right w:val="none" w:sz="0" w:space="0" w:color="auto"/>
          </w:divBdr>
        </w:div>
        <w:div w:id="1625883358">
          <w:marLeft w:val="0"/>
          <w:marRight w:val="0"/>
          <w:marTop w:val="0"/>
          <w:marBottom w:val="0"/>
          <w:divBdr>
            <w:top w:val="none" w:sz="0" w:space="0" w:color="auto"/>
            <w:left w:val="none" w:sz="0" w:space="0" w:color="auto"/>
            <w:bottom w:val="none" w:sz="0" w:space="0" w:color="auto"/>
            <w:right w:val="none" w:sz="0" w:space="0" w:color="auto"/>
          </w:divBdr>
        </w:div>
        <w:div w:id="90047466">
          <w:marLeft w:val="0"/>
          <w:marRight w:val="0"/>
          <w:marTop w:val="0"/>
          <w:marBottom w:val="0"/>
          <w:divBdr>
            <w:top w:val="none" w:sz="0" w:space="0" w:color="auto"/>
            <w:left w:val="none" w:sz="0" w:space="0" w:color="auto"/>
            <w:bottom w:val="none" w:sz="0" w:space="0" w:color="auto"/>
            <w:right w:val="none" w:sz="0" w:space="0" w:color="auto"/>
          </w:divBdr>
        </w:div>
        <w:div w:id="620763447">
          <w:marLeft w:val="0"/>
          <w:marRight w:val="0"/>
          <w:marTop w:val="0"/>
          <w:marBottom w:val="0"/>
          <w:divBdr>
            <w:top w:val="none" w:sz="0" w:space="0" w:color="auto"/>
            <w:left w:val="none" w:sz="0" w:space="0" w:color="auto"/>
            <w:bottom w:val="none" w:sz="0" w:space="0" w:color="auto"/>
            <w:right w:val="none" w:sz="0" w:space="0" w:color="auto"/>
          </w:divBdr>
        </w:div>
        <w:div w:id="1488939234">
          <w:marLeft w:val="0"/>
          <w:marRight w:val="0"/>
          <w:marTop w:val="0"/>
          <w:marBottom w:val="0"/>
          <w:divBdr>
            <w:top w:val="none" w:sz="0" w:space="0" w:color="auto"/>
            <w:left w:val="none" w:sz="0" w:space="0" w:color="auto"/>
            <w:bottom w:val="none" w:sz="0" w:space="0" w:color="auto"/>
            <w:right w:val="none" w:sz="0" w:space="0" w:color="auto"/>
          </w:divBdr>
        </w:div>
        <w:div w:id="1245384509">
          <w:marLeft w:val="0"/>
          <w:marRight w:val="0"/>
          <w:marTop w:val="0"/>
          <w:marBottom w:val="0"/>
          <w:divBdr>
            <w:top w:val="none" w:sz="0" w:space="0" w:color="auto"/>
            <w:left w:val="none" w:sz="0" w:space="0" w:color="auto"/>
            <w:bottom w:val="none" w:sz="0" w:space="0" w:color="auto"/>
            <w:right w:val="none" w:sz="0" w:space="0" w:color="auto"/>
          </w:divBdr>
        </w:div>
        <w:div w:id="605189842">
          <w:marLeft w:val="0"/>
          <w:marRight w:val="0"/>
          <w:marTop w:val="0"/>
          <w:marBottom w:val="0"/>
          <w:divBdr>
            <w:top w:val="none" w:sz="0" w:space="0" w:color="auto"/>
            <w:left w:val="none" w:sz="0" w:space="0" w:color="auto"/>
            <w:bottom w:val="none" w:sz="0" w:space="0" w:color="auto"/>
            <w:right w:val="none" w:sz="0" w:space="0" w:color="auto"/>
          </w:divBdr>
        </w:div>
        <w:div w:id="2250346">
          <w:marLeft w:val="0"/>
          <w:marRight w:val="0"/>
          <w:marTop w:val="0"/>
          <w:marBottom w:val="0"/>
          <w:divBdr>
            <w:top w:val="none" w:sz="0" w:space="0" w:color="auto"/>
            <w:left w:val="none" w:sz="0" w:space="0" w:color="auto"/>
            <w:bottom w:val="none" w:sz="0" w:space="0" w:color="auto"/>
            <w:right w:val="none" w:sz="0" w:space="0" w:color="auto"/>
          </w:divBdr>
        </w:div>
        <w:div w:id="1043212350">
          <w:marLeft w:val="0"/>
          <w:marRight w:val="0"/>
          <w:marTop w:val="0"/>
          <w:marBottom w:val="0"/>
          <w:divBdr>
            <w:top w:val="none" w:sz="0" w:space="0" w:color="auto"/>
            <w:left w:val="none" w:sz="0" w:space="0" w:color="auto"/>
            <w:bottom w:val="none" w:sz="0" w:space="0" w:color="auto"/>
            <w:right w:val="none" w:sz="0" w:space="0" w:color="auto"/>
          </w:divBdr>
        </w:div>
        <w:div w:id="1902594684">
          <w:marLeft w:val="0"/>
          <w:marRight w:val="0"/>
          <w:marTop w:val="0"/>
          <w:marBottom w:val="0"/>
          <w:divBdr>
            <w:top w:val="none" w:sz="0" w:space="0" w:color="auto"/>
            <w:left w:val="none" w:sz="0" w:space="0" w:color="auto"/>
            <w:bottom w:val="none" w:sz="0" w:space="0" w:color="auto"/>
            <w:right w:val="none" w:sz="0" w:space="0" w:color="auto"/>
          </w:divBdr>
        </w:div>
        <w:div w:id="121656424">
          <w:marLeft w:val="0"/>
          <w:marRight w:val="0"/>
          <w:marTop w:val="0"/>
          <w:marBottom w:val="0"/>
          <w:divBdr>
            <w:top w:val="none" w:sz="0" w:space="0" w:color="auto"/>
            <w:left w:val="none" w:sz="0" w:space="0" w:color="auto"/>
            <w:bottom w:val="none" w:sz="0" w:space="0" w:color="auto"/>
            <w:right w:val="none" w:sz="0" w:space="0" w:color="auto"/>
          </w:divBdr>
        </w:div>
        <w:div w:id="990793983">
          <w:marLeft w:val="0"/>
          <w:marRight w:val="0"/>
          <w:marTop w:val="0"/>
          <w:marBottom w:val="0"/>
          <w:divBdr>
            <w:top w:val="none" w:sz="0" w:space="0" w:color="auto"/>
            <w:left w:val="none" w:sz="0" w:space="0" w:color="auto"/>
            <w:bottom w:val="none" w:sz="0" w:space="0" w:color="auto"/>
            <w:right w:val="none" w:sz="0" w:space="0" w:color="auto"/>
          </w:divBdr>
        </w:div>
        <w:div w:id="1824858579">
          <w:marLeft w:val="0"/>
          <w:marRight w:val="0"/>
          <w:marTop w:val="0"/>
          <w:marBottom w:val="0"/>
          <w:divBdr>
            <w:top w:val="none" w:sz="0" w:space="0" w:color="auto"/>
            <w:left w:val="none" w:sz="0" w:space="0" w:color="auto"/>
            <w:bottom w:val="none" w:sz="0" w:space="0" w:color="auto"/>
            <w:right w:val="none" w:sz="0" w:space="0" w:color="auto"/>
          </w:divBdr>
        </w:div>
        <w:div w:id="821507733">
          <w:marLeft w:val="0"/>
          <w:marRight w:val="0"/>
          <w:marTop w:val="0"/>
          <w:marBottom w:val="0"/>
          <w:divBdr>
            <w:top w:val="none" w:sz="0" w:space="0" w:color="auto"/>
            <w:left w:val="none" w:sz="0" w:space="0" w:color="auto"/>
            <w:bottom w:val="none" w:sz="0" w:space="0" w:color="auto"/>
            <w:right w:val="none" w:sz="0" w:space="0" w:color="auto"/>
          </w:divBdr>
        </w:div>
        <w:div w:id="98381027">
          <w:marLeft w:val="0"/>
          <w:marRight w:val="0"/>
          <w:marTop w:val="0"/>
          <w:marBottom w:val="0"/>
          <w:divBdr>
            <w:top w:val="none" w:sz="0" w:space="0" w:color="auto"/>
            <w:left w:val="none" w:sz="0" w:space="0" w:color="auto"/>
            <w:bottom w:val="none" w:sz="0" w:space="0" w:color="auto"/>
            <w:right w:val="none" w:sz="0" w:space="0" w:color="auto"/>
          </w:divBdr>
        </w:div>
        <w:div w:id="524444723">
          <w:marLeft w:val="0"/>
          <w:marRight w:val="0"/>
          <w:marTop w:val="0"/>
          <w:marBottom w:val="0"/>
          <w:divBdr>
            <w:top w:val="none" w:sz="0" w:space="0" w:color="auto"/>
            <w:left w:val="none" w:sz="0" w:space="0" w:color="auto"/>
            <w:bottom w:val="none" w:sz="0" w:space="0" w:color="auto"/>
            <w:right w:val="none" w:sz="0" w:space="0" w:color="auto"/>
          </w:divBdr>
        </w:div>
        <w:div w:id="696471900">
          <w:marLeft w:val="0"/>
          <w:marRight w:val="0"/>
          <w:marTop w:val="0"/>
          <w:marBottom w:val="0"/>
          <w:divBdr>
            <w:top w:val="none" w:sz="0" w:space="0" w:color="auto"/>
            <w:left w:val="none" w:sz="0" w:space="0" w:color="auto"/>
            <w:bottom w:val="none" w:sz="0" w:space="0" w:color="auto"/>
            <w:right w:val="none" w:sz="0" w:space="0" w:color="auto"/>
          </w:divBdr>
        </w:div>
        <w:div w:id="1207445846">
          <w:marLeft w:val="0"/>
          <w:marRight w:val="0"/>
          <w:marTop w:val="0"/>
          <w:marBottom w:val="0"/>
          <w:divBdr>
            <w:top w:val="none" w:sz="0" w:space="0" w:color="auto"/>
            <w:left w:val="none" w:sz="0" w:space="0" w:color="auto"/>
            <w:bottom w:val="none" w:sz="0" w:space="0" w:color="auto"/>
            <w:right w:val="none" w:sz="0" w:space="0" w:color="auto"/>
          </w:divBdr>
        </w:div>
        <w:div w:id="1232155601">
          <w:marLeft w:val="0"/>
          <w:marRight w:val="0"/>
          <w:marTop w:val="0"/>
          <w:marBottom w:val="0"/>
          <w:divBdr>
            <w:top w:val="none" w:sz="0" w:space="0" w:color="auto"/>
            <w:left w:val="none" w:sz="0" w:space="0" w:color="auto"/>
            <w:bottom w:val="none" w:sz="0" w:space="0" w:color="auto"/>
            <w:right w:val="none" w:sz="0" w:space="0" w:color="auto"/>
          </w:divBdr>
        </w:div>
        <w:div w:id="1847936887">
          <w:marLeft w:val="0"/>
          <w:marRight w:val="0"/>
          <w:marTop w:val="0"/>
          <w:marBottom w:val="0"/>
          <w:divBdr>
            <w:top w:val="none" w:sz="0" w:space="0" w:color="auto"/>
            <w:left w:val="none" w:sz="0" w:space="0" w:color="auto"/>
            <w:bottom w:val="none" w:sz="0" w:space="0" w:color="auto"/>
            <w:right w:val="none" w:sz="0" w:space="0" w:color="auto"/>
          </w:divBdr>
        </w:div>
        <w:div w:id="731007958">
          <w:marLeft w:val="0"/>
          <w:marRight w:val="0"/>
          <w:marTop w:val="0"/>
          <w:marBottom w:val="0"/>
          <w:divBdr>
            <w:top w:val="none" w:sz="0" w:space="0" w:color="auto"/>
            <w:left w:val="none" w:sz="0" w:space="0" w:color="auto"/>
            <w:bottom w:val="none" w:sz="0" w:space="0" w:color="auto"/>
            <w:right w:val="none" w:sz="0" w:space="0" w:color="auto"/>
          </w:divBdr>
        </w:div>
        <w:div w:id="1726638709">
          <w:marLeft w:val="0"/>
          <w:marRight w:val="0"/>
          <w:marTop w:val="0"/>
          <w:marBottom w:val="0"/>
          <w:divBdr>
            <w:top w:val="none" w:sz="0" w:space="0" w:color="auto"/>
            <w:left w:val="none" w:sz="0" w:space="0" w:color="auto"/>
            <w:bottom w:val="none" w:sz="0" w:space="0" w:color="auto"/>
            <w:right w:val="none" w:sz="0" w:space="0" w:color="auto"/>
          </w:divBdr>
        </w:div>
        <w:div w:id="921910077">
          <w:marLeft w:val="0"/>
          <w:marRight w:val="0"/>
          <w:marTop w:val="0"/>
          <w:marBottom w:val="0"/>
          <w:divBdr>
            <w:top w:val="none" w:sz="0" w:space="0" w:color="auto"/>
            <w:left w:val="none" w:sz="0" w:space="0" w:color="auto"/>
            <w:bottom w:val="none" w:sz="0" w:space="0" w:color="auto"/>
            <w:right w:val="none" w:sz="0" w:space="0" w:color="auto"/>
          </w:divBdr>
        </w:div>
        <w:div w:id="569314866">
          <w:marLeft w:val="0"/>
          <w:marRight w:val="0"/>
          <w:marTop w:val="0"/>
          <w:marBottom w:val="0"/>
          <w:divBdr>
            <w:top w:val="none" w:sz="0" w:space="0" w:color="auto"/>
            <w:left w:val="none" w:sz="0" w:space="0" w:color="auto"/>
            <w:bottom w:val="none" w:sz="0" w:space="0" w:color="auto"/>
            <w:right w:val="none" w:sz="0" w:space="0" w:color="auto"/>
          </w:divBdr>
        </w:div>
        <w:div w:id="462042001">
          <w:marLeft w:val="0"/>
          <w:marRight w:val="0"/>
          <w:marTop w:val="0"/>
          <w:marBottom w:val="0"/>
          <w:divBdr>
            <w:top w:val="none" w:sz="0" w:space="0" w:color="auto"/>
            <w:left w:val="none" w:sz="0" w:space="0" w:color="auto"/>
            <w:bottom w:val="none" w:sz="0" w:space="0" w:color="auto"/>
            <w:right w:val="none" w:sz="0" w:space="0" w:color="auto"/>
          </w:divBdr>
        </w:div>
        <w:div w:id="1375036730">
          <w:marLeft w:val="0"/>
          <w:marRight w:val="0"/>
          <w:marTop w:val="0"/>
          <w:marBottom w:val="0"/>
          <w:divBdr>
            <w:top w:val="none" w:sz="0" w:space="0" w:color="auto"/>
            <w:left w:val="none" w:sz="0" w:space="0" w:color="auto"/>
            <w:bottom w:val="none" w:sz="0" w:space="0" w:color="auto"/>
            <w:right w:val="none" w:sz="0" w:space="0" w:color="auto"/>
          </w:divBdr>
        </w:div>
        <w:div w:id="411512289">
          <w:marLeft w:val="0"/>
          <w:marRight w:val="0"/>
          <w:marTop w:val="0"/>
          <w:marBottom w:val="0"/>
          <w:divBdr>
            <w:top w:val="none" w:sz="0" w:space="0" w:color="auto"/>
            <w:left w:val="none" w:sz="0" w:space="0" w:color="auto"/>
            <w:bottom w:val="none" w:sz="0" w:space="0" w:color="auto"/>
            <w:right w:val="none" w:sz="0" w:space="0" w:color="auto"/>
          </w:divBdr>
        </w:div>
        <w:div w:id="477068477">
          <w:marLeft w:val="0"/>
          <w:marRight w:val="0"/>
          <w:marTop w:val="0"/>
          <w:marBottom w:val="0"/>
          <w:divBdr>
            <w:top w:val="none" w:sz="0" w:space="0" w:color="auto"/>
            <w:left w:val="none" w:sz="0" w:space="0" w:color="auto"/>
            <w:bottom w:val="none" w:sz="0" w:space="0" w:color="auto"/>
            <w:right w:val="none" w:sz="0" w:space="0" w:color="auto"/>
          </w:divBdr>
        </w:div>
        <w:div w:id="138575121">
          <w:marLeft w:val="0"/>
          <w:marRight w:val="0"/>
          <w:marTop w:val="0"/>
          <w:marBottom w:val="0"/>
          <w:divBdr>
            <w:top w:val="none" w:sz="0" w:space="0" w:color="auto"/>
            <w:left w:val="none" w:sz="0" w:space="0" w:color="auto"/>
            <w:bottom w:val="none" w:sz="0" w:space="0" w:color="auto"/>
            <w:right w:val="none" w:sz="0" w:space="0" w:color="auto"/>
          </w:divBdr>
        </w:div>
        <w:div w:id="603654271">
          <w:marLeft w:val="0"/>
          <w:marRight w:val="0"/>
          <w:marTop w:val="0"/>
          <w:marBottom w:val="0"/>
          <w:divBdr>
            <w:top w:val="none" w:sz="0" w:space="0" w:color="auto"/>
            <w:left w:val="none" w:sz="0" w:space="0" w:color="auto"/>
            <w:bottom w:val="none" w:sz="0" w:space="0" w:color="auto"/>
            <w:right w:val="none" w:sz="0" w:space="0" w:color="auto"/>
          </w:divBdr>
        </w:div>
        <w:div w:id="22677914">
          <w:marLeft w:val="0"/>
          <w:marRight w:val="0"/>
          <w:marTop w:val="0"/>
          <w:marBottom w:val="0"/>
          <w:divBdr>
            <w:top w:val="none" w:sz="0" w:space="0" w:color="auto"/>
            <w:left w:val="none" w:sz="0" w:space="0" w:color="auto"/>
            <w:bottom w:val="none" w:sz="0" w:space="0" w:color="auto"/>
            <w:right w:val="none" w:sz="0" w:space="0" w:color="auto"/>
          </w:divBdr>
        </w:div>
        <w:div w:id="1853253415">
          <w:marLeft w:val="0"/>
          <w:marRight w:val="0"/>
          <w:marTop w:val="0"/>
          <w:marBottom w:val="0"/>
          <w:divBdr>
            <w:top w:val="none" w:sz="0" w:space="0" w:color="auto"/>
            <w:left w:val="none" w:sz="0" w:space="0" w:color="auto"/>
            <w:bottom w:val="none" w:sz="0" w:space="0" w:color="auto"/>
            <w:right w:val="none" w:sz="0" w:space="0" w:color="auto"/>
          </w:divBdr>
        </w:div>
        <w:div w:id="1904365520">
          <w:marLeft w:val="0"/>
          <w:marRight w:val="0"/>
          <w:marTop w:val="0"/>
          <w:marBottom w:val="0"/>
          <w:divBdr>
            <w:top w:val="none" w:sz="0" w:space="0" w:color="auto"/>
            <w:left w:val="none" w:sz="0" w:space="0" w:color="auto"/>
            <w:bottom w:val="none" w:sz="0" w:space="0" w:color="auto"/>
            <w:right w:val="none" w:sz="0" w:space="0" w:color="auto"/>
          </w:divBdr>
        </w:div>
        <w:div w:id="1811366414">
          <w:marLeft w:val="0"/>
          <w:marRight w:val="0"/>
          <w:marTop w:val="0"/>
          <w:marBottom w:val="0"/>
          <w:divBdr>
            <w:top w:val="none" w:sz="0" w:space="0" w:color="auto"/>
            <w:left w:val="none" w:sz="0" w:space="0" w:color="auto"/>
            <w:bottom w:val="none" w:sz="0" w:space="0" w:color="auto"/>
            <w:right w:val="none" w:sz="0" w:space="0" w:color="auto"/>
          </w:divBdr>
        </w:div>
        <w:div w:id="560941141">
          <w:marLeft w:val="0"/>
          <w:marRight w:val="0"/>
          <w:marTop w:val="0"/>
          <w:marBottom w:val="0"/>
          <w:divBdr>
            <w:top w:val="none" w:sz="0" w:space="0" w:color="auto"/>
            <w:left w:val="none" w:sz="0" w:space="0" w:color="auto"/>
            <w:bottom w:val="none" w:sz="0" w:space="0" w:color="auto"/>
            <w:right w:val="none" w:sz="0" w:space="0" w:color="auto"/>
          </w:divBdr>
        </w:div>
        <w:div w:id="2095856173">
          <w:marLeft w:val="0"/>
          <w:marRight w:val="0"/>
          <w:marTop w:val="0"/>
          <w:marBottom w:val="0"/>
          <w:divBdr>
            <w:top w:val="none" w:sz="0" w:space="0" w:color="auto"/>
            <w:left w:val="none" w:sz="0" w:space="0" w:color="auto"/>
            <w:bottom w:val="none" w:sz="0" w:space="0" w:color="auto"/>
            <w:right w:val="none" w:sz="0" w:space="0" w:color="auto"/>
          </w:divBdr>
        </w:div>
        <w:div w:id="1787115126">
          <w:marLeft w:val="0"/>
          <w:marRight w:val="0"/>
          <w:marTop w:val="0"/>
          <w:marBottom w:val="0"/>
          <w:divBdr>
            <w:top w:val="none" w:sz="0" w:space="0" w:color="auto"/>
            <w:left w:val="none" w:sz="0" w:space="0" w:color="auto"/>
            <w:bottom w:val="none" w:sz="0" w:space="0" w:color="auto"/>
            <w:right w:val="none" w:sz="0" w:space="0" w:color="auto"/>
          </w:divBdr>
        </w:div>
        <w:div w:id="1436442219">
          <w:marLeft w:val="0"/>
          <w:marRight w:val="0"/>
          <w:marTop w:val="0"/>
          <w:marBottom w:val="0"/>
          <w:divBdr>
            <w:top w:val="none" w:sz="0" w:space="0" w:color="auto"/>
            <w:left w:val="none" w:sz="0" w:space="0" w:color="auto"/>
            <w:bottom w:val="none" w:sz="0" w:space="0" w:color="auto"/>
            <w:right w:val="none" w:sz="0" w:space="0" w:color="auto"/>
          </w:divBdr>
        </w:div>
        <w:div w:id="1090740363">
          <w:marLeft w:val="0"/>
          <w:marRight w:val="0"/>
          <w:marTop w:val="0"/>
          <w:marBottom w:val="0"/>
          <w:divBdr>
            <w:top w:val="none" w:sz="0" w:space="0" w:color="auto"/>
            <w:left w:val="none" w:sz="0" w:space="0" w:color="auto"/>
            <w:bottom w:val="none" w:sz="0" w:space="0" w:color="auto"/>
            <w:right w:val="none" w:sz="0" w:space="0" w:color="auto"/>
          </w:divBdr>
        </w:div>
        <w:div w:id="1466847423">
          <w:marLeft w:val="0"/>
          <w:marRight w:val="0"/>
          <w:marTop w:val="0"/>
          <w:marBottom w:val="0"/>
          <w:divBdr>
            <w:top w:val="none" w:sz="0" w:space="0" w:color="auto"/>
            <w:left w:val="none" w:sz="0" w:space="0" w:color="auto"/>
            <w:bottom w:val="none" w:sz="0" w:space="0" w:color="auto"/>
            <w:right w:val="none" w:sz="0" w:space="0" w:color="auto"/>
          </w:divBdr>
        </w:div>
        <w:div w:id="1198350773">
          <w:marLeft w:val="0"/>
          <w:marRight w:val="0"/>
          <w:marTop w:val="0"/>
          <w:marBottom w:val="0"/>
          <w:divBdr>
            <w:top w:val="none" w:sz="0" w:space="0" w:color="auto"/>
            <w:left w:val="none" w:sz="0" w:space="0" w:color="auto"/>
            <w:bottom w:val="none" w:sz="0" w:space="0" w:color="auto"/>
            <w:right w:val="none" w:sz="0" w:space="0" w:color="auto"/>
          </w:divBdr>
        </w:div>
        <w:div w:id="2101944190">
          <w:marLeft w:val="0"/>
          <w:marRight w:val="0"/>
          <w:marTop w:val="0"/>
          <w:marBottom w:val="0"/>
          <w:divBdr>
            <w:top w:val="none" w:sz="0" w:space="0" w:color="auto"/>
            <w:left w:val="none" w:sz="0" w:space="0" w:color="auto"/>
            <w:bottom w:val="none" w:sz="0" w:space="0" w:color="auto"/>
            <w:right w:val="none" w:sz="0" w:space="0" w:color="auto"/>
          </w:divBdr>
        </w:div>
        <w:div w:id="659188367">
          <w:marLeft w:val="0"/>
          <w:marRight w:val="0"/>
          <w:marTop w:val="0"/>
          <w:marBottom w:val="0"/>
          <w:divBdr>
            <w:top w:val="none" w:sz="0" w:space="0" w:color="auto"/>
            <w:left w:val="none" w:sz="0" w:space="0" w:color="auto"/>
            <w:bottom w:val="none" w:sz="0" w:space="0" w:color="auto"/>
            <w:right w:val="none" w:sz="0" w:space="0" w:color="auto"/>
          </w:divBdr>
        </w:div>
        <w:div w:id="169376869">
          <w:marLeft w:val="0"/>
          <w:marRight w:val="0"/>
          <w:marTop w:val="0"/>
          <w:marBottom w:val="0"/>
          <w:divBdr>
            <w:top w:val="none" w:sz="0" w:space="0" w:color="auto"/>
            <w:left w:val="none" w:sz="0" w:space="0" w:color="auto"/>
            <w:bottom w:val="none" w:sz="0" w:space="0" w:color="auto"/>
            <w:right w:val="none" w:sz="0" w:space="0" w:color="auto"/>
          </w:divBdr>
        </w:div>
        <w:div w:id="1273171572">
          <w:marLeft w:val="0"/>
          <w:marRight w:val="0"/>
          <w:marTop w:val="0"/>
          <w:marBottom w:val="0"/>
          <w:divBdr>
            <w:top w:val="none" w:sz="0" w:space="0" w:color="auto"/>
            <w:left w:val="none" w:sz="0" w:space="0" w:color="auto"/>
            <w:bottom w:val="none" w:sz="0" w:space="0" w:color="auto"/>
            <w:right w:val="none" w:sz="0" w:space="0" w:color="auto"/>
          </w:divBdr>
        </w:div>
        <w:div w:id="2073651189">
          <w:marLeft w:val="0"/>
          <w:marRight w:val="0"/>
          <w:marTop w:val="0"/>
          <w:marBottom w:val="0"/>
          <w:divBdr>
            <w:top w:val="none" w:sz="0" w:space="0" w:color="auto"/>
            <w:left w:val="none" w:sz="0" w:space="0" w:color="auto"/>
            <w:bottom w:val="none" w:sz="0" w:space="0" w:color="auto"/>
            <w:right w:val="none" w:sz="0" w:space="0" w:color="auto"/>
          </w:divBdr>
        </w:div>
        <w:div w:id="1072850487">
          <w:marLeft w:val="0"/>
          <w:marRight w:val="0"/>
          <w:marTop w:val="0"/>
          <w:marBottom w:val="0"/>
          <w:divBdr>
            <w:top w:val="none" w:sz="0" w:space="0" w:color="auto"/>
            <w:left w:val="none" w:sz="0" w:space="0" w:color="auto"/>
            <w:bottom w:val="none" w:sz="0" w:space="0" w:color="auto"/>
            <w:right w:val="none" w:sz="0" w:space="0" w:color="auto"/>
          </w:divBdr>
        </w:div>
        <w:div w:id="1725564046">
          <w:marLeft w:val="0"/>
          <w:marRight w:val="0"/>
          <w:marTop w:val="0"/>
          <w:marBottom w:val="0"/>
          <w:divBdr>
            <w:top w:val="none" w:sz="0" w:space="0" w:color="auto"/>
            <w:left w:val="none" w:sz="0" w:space="0" w:color="auto"/>
            <w:bottom w:val="none" w:sz="0" w:space="0" w:color="auto"/>
            <w:right w:val="none" w:sz="0" w:space="0" w:color="auto"/>
          </w:divBdr>
        </w:div>
        <w:div w:id="1347441607">
          <w:marLeft w:val="0"/>
          <w:marRight w:val="0"/>
          <w:marTop w:val="0"/>
          <w:marBottom w:val="0"/>
          <w:divBdr>
            <w:top w:val="none" w:sz="0" w:space="0" w:color="auto"/>
            <w:left w:val="none" w:sz="0" w:space="0" w:color="auto"/>
            <w:bottom w:val="none" w:sz="0" w:space="0" w:color="auto"/>
            <w:right w:val="none" w:sz="0" w:space="0" w:color="auto"/>
          </w:divBdr>
        </w:div>
        <w:div w:id="202862706">
          <w:marLeft w:val="0"/>
          <w:marRight w:val="0"/>
          <w:marTop w:val="0"/>
          <w:marBottom w:val="0"/>
          <w:divBdr>
            <w:top w:val="none" w:sz="0" w:space="0" w:color="auto"/>
            <w:left w:val="none" w:sz="0" w:space="0" w:color="auto"/>
            <w:bottom w:val="none" w:sz="0" w:space="0" w:color="auto"/>
            <w:right w:val="none" w:sz="0" w:space="0" w:color="auto"/>
          </w:divBdr>
        </w:div>
        <w:div w:id="1393520">
          <w:marLeft w:val="0"/>
          <w:marRight w:val="0"/>
          <w:marTop w:val="0"/>
          <w:marBottom w:val="0"/>
          <w:divBdr>
            <w:top w:val="none" w:sz="0" w:space="0" w:color="auto"/>
            <w:left w:val="none" w:sz="0" w:space="0" w:color="auto"/>
            <w:bottom w:val="none" w:sz="0" w:space="0" w:color="auto"/>
            <w:right w:val="none" w:sz="0" w:space="0" w:color="auto"/>
          </w:divBdr>
        </w:div>
        <w:div w:id="684939606">
          <w:marLeft w:val="0"/>
          <w:marRight w:val="0"/>
          <w:marTop w:val="0"/>
          <w:marBottom w:val="0"/>
          <w:divBdr>
            <w:top w:val="none" w:sz="0" w:space="0" w:color="auto"/>
            <w:left w:val="none" w:sz="0" w:space="0" w:color="auto"/>
            <w:bottom w:val="none" w:sz="0" w:space="0" w:color="auto"/>
            <w:right w:val="none" w:sz="0" w:space="0" w:color="auto"/>
          </w:divBdr>
        </w:div>
        <w:div w:id="1649898727">
          <w:marLeft w:val="0"/>
          <w:marRight w:val="0"/>
          <w:marTop w:val="0"/>
          <w:marBottom w:val="0"/>
          <w:divBdr>
            <w:top w:val="none" w:sz="0" w:space="0" w:color="auto"/>
            <w:left w:val="none" w:sz="0" w:space="0" w:color="auto"/>
            <w:bottom w:val="none" w:sz="0" w:space="0" w:color="auto"/>
            <w:right w:val="none" w:sz="0" w:space="0" w:color="auto"/>
          </w:divBdr>
        </w:div>
        <w:div w:id="1568299554">
          <w:marLeft w:val="0"/>
          <w:marRight w:val="0"/>
          <w:marTop w:val="0"/>
          <w:marBottom w:val="0"/>
          <w:divBdr>
            <w:top w:val="none" w:sz="0" w:space="0" w:color="auto"/>
            <w:left w:val="none" w:sz="0" w:space="0" w:color="auto"/>
            <w:bottom w:val="none" w:sz="0" w:space="0" w:color="auto"/>
            <w:right w:val="none" w:sz="0" w:space="0" w:color="auto"/>
          </w:divBdr>
        </w:div>
        <w:div w:id="1894384822">
          <w:marLeft w:val="0"/>
          <w:marRight w:val="0"/>
          <w:marTop w:val="0"/>
          <w:marBottom w:val="0"/>
          <w:divBdr>
            <w:top w:val="none" w:sz="0" w:space="0" w:color="auto"/>
            <w:left w:val="none" w:sz="0" w:space="0" w:color="auto"/>
            <w:bottom w:val="none" w:sz="0" w:space="0" w:color="auto"/>
            <w:right w:val="none" w:sz="0" w:space="0" w:color="auto"/>
          </w:divBdr>
        </w:div>
        <w:div w:id="1364940123">
          <w:marLeft w:val="0"/>
          <w:marRight w:val="0"/>
          <w:marTop w:val="0"/>
          <w:marBottom w:val="0"/>
          <w:divBdr>
            <w:top w:val="none" w:sz="0" w:space="0" w:color="auto"/>
            <w:left w:val="none" w:sz="0" w:space="0" w:color="auto"/>
            <w:bottom w:val="none" w:sz="0" w:space="0" w:color="auto"/>
            <w:right w:val="none" w:sz="0" w:space="0" w:color="auto"/>
          </w:divBdr>
        </w:div>
        <w:div w:id="865291530">
          <w:marLeft w:val="0"/>
          <w:marRight w:val="0"/>
          <w:marTop w:val="0"/>
          <w:marBottom w:val="0"/>
          <w:divBdr>
            <w:top w:val="none" w:sz="0" w:space="0" w:color="auto"/>
            <w:left w:val="none" w:sz="0" w:space="0" w:color="auto"/>
            <w:bottom w:val="none" w:sz="0" w:space="0" w:color="auto"/>
            <w:right w:val="none" w:sz="0" w:space="0" w:color="auto"/>
          </w:divBdr>
        </w:div>
        <w:div w:id="666397902">
          <w:marLeft w:val="0"/>
          <w:marRight w:val="0"/>
          <w:marTop w:val="0"/>
          <w:marBottom w:val="0"/>
          <w:divBdr>
            <w:top w:val="none" w:sz="0" w:space="0" w:color="auto"/>
            <w:left w:val="none" w:sz="0" w:space="0" w:color="auto"/>
            <w:bottom w:val="none" w:sz="0" w:space="0" w:color="auto"/>
            <w:right w:val="none" w:sz="0" w:space="0" w:color="auto"/>
          </w:divBdr>
        </w:div>
        <w:div w:id="1442723905">
          <w:marLeft w:val="0"/>
          <w:marRight w:val="0"/>
          <w:marTop w:val="0"/>
          <w:marBottom w:val="0"/>
          <w:divBdr>
            <w:top w:val="none" w:sz="0" w:space="0" w:color="auto"/>
            <w:left w:val="none" w:sz="0" w:space="0" w:color="auto"/>
            <w:bottom w:val="none" w:sz="0" w:space="0" w:color="auto"/>
            <w:right w:val="none" w:sz="0" w:space="0" w:color="auto"/>
          </w:divBdr>
        </w:div>
        <w:div w:id="933050910">
          <w:marLeft w:val="0"/>
          <w:marRight w:val="0"/>
          <w:marTop w:val="0"/>
          <w:marBottom w:val="0"/>
          <w:divBdr>
            <w:top w:val="none" w:sz="0" w:space="0" w:color="auto"/>
            <w:left w:val="none" w:sz="0" w:space="0" w:color="auto"/>
            <w:bottom w:val="none" w:sz="0" w:space="0" w:color="auto"/>
            <w:right w:val="none" w:sz="0" w:space="0" w:color="auto"/>
          </w:divBdr>
        </w:div>
        <w:div w:id="985744216">
          <w:marLeft w:val="0"/>
          <w:marRight w:val="0"/>
          <w:marTop w:val="0"/>
          <w:marBottom w:val="0"/>
          <w:divBdr>
            <w:top w:val="none" w:sz="0" w:space="0" w:color="auto"/>
            <w:left w:val="none" w:sz="0" w:space="0" w:color="auto"/>
            <w:bottom w:val="none" w:sz="0" w:space="0" w:color="auto"/>
            <w:right w:val="none" w:sz="0" w:space="0" w:color="auto"/>
          </w:divBdr>
        </w:div>
        <w:div w:id="292713213">
          <w:marLeft w:val="0"/>
          <w:marRight w:val="0"/>
          <w:marTop w:val="0"/>
          <w:marBottom w:val="0"/>
          <w:divBdr>
            <w:top w:val="none" w:sz="0" w:space="0" w:color="auto"/>
            <w:left w:val="none" w:sz="0" w:space="0" w:color="auto"/>
            <w:bottom w:val="none" w:sz="0" w:space="0" w:color="auto"/>
            <w:right w:val="none" w:sz="0" w:space="0" w:color="auto"/>
          </w:divBdr>
        </w:div>
        <w:div w:id="1969431910">
          <w:marLeft w:val="0"/>
          <w:marRight w:val="0"/>
          <w:marTop w:val="0"/>
          <w:marBottom w:val="0"/>
          <w:divBdr>
            <w:top w:val="none" w:sz="0" w:space="0" w:color="auto"/>
            <w:left w:val="none" w:sz="0" w:space="0" w:color="auto"/>
            <w:bottom w:val="none" w:sz="0" w:space="0" w:color="auto"/>
            <w:right w:val="none" w:sz="0" w:space="0" w:color="auto"/>
          </w:divBdr>
        </w:div>
        <w:div w:id="1372340549">
          <w:marLeft w:val="0"/>
          <w:marRight w:val="0"/>
          <w:marTop w:val="0"/>
          <w:marBottom w:val="0"/>
          <w:divBdr>
            <w:top w:val="none" w:sz="0" w:space="0" w:color="auto"/>
            <w:left w:val="none" w:sz="0" w:space="0" w:color="auto"/>
            <w:bottom w:val="none" w:sz="0" w:space="0" w:color="auto"/>
            <w:right w:val="none" w:sz="0" w:space="0" w:color="auto"/>
          </w:divBdr>
        </w:div>
        <w:div w:id="428235756">
          <w:marLeft w:val="0"/>
          <w:marRight w:val="0"/>
          <w:marTop w:val="0"/>
          <w:marBottom w:val="0"/>
          <w:divBdr>
            <w:top w:val="none" w:sz="0" w:space="0" w:color="auto"/>
            <w:left w:val="none" w:sz="0" w:space="0" w:color="auto"/>
            <w:bottom w:val="none" w:sz="0" w:space="0" w:color="auto"/>
            <w:right w:val="none" w:sz="0" w:space="0" w:color="auto"/>
          </w:divBdr>
        </w:div>
        <w:div w:id="2128697407">
          <w:marLeft w:val="0"/>
          <w:marRight w:val="0"/>
          <w:marTop w:val="0"/>
          <w:marBottom w:val="0"/>
          <w:divBdr>
            <w:top w:val="none" w:sz="0" w:space="0" w:color="auto"/>
            <w:left w:val="none" w:sz="0" w:space="0" w:color="auto"/>
            <w:bottom w:val="none" w:sz="0" w:space="0" w:color="auto"/>
            <w:right w:val="none" w:sz="0" w:space="0" w:color="auto"/>
          </w:divBdr>
        </w:div>
        <w:div w:id="83573629">
          <w:marLeft w:val="0"/>
          <w:marRight w:val="0"/>
          <w:marTop w:val="0"/>
          <w:marBottom w:val="0"/>
          <w:divBdr>
            <w:top w:val="none" w:sz="0" w:space="0" w:color="auto"/>
            <w:left w:val="none" w:sz="0" w:space="0" w:color="auto"/>
            <w:bottom w:val="none" w:sz="0" w:space="0" w:color="auto"/>
            <w:right w:val="none" w:sz="0" w:space="0" w:color="auto"/>
          </w:divBdr>
        </w:div>
        <w:div w:id="898856029">
          <w:marLeft w:val="0"/>
          <w:marRight w:val="0"/>
          <w:marTop w:val="0"/>
          <w:marBottom w:val="0"/>
          <w:divBdr>
            <w:top w:val="none" w:sz="0" w:space="0" w:color="auto"/>
            <w:left w:val="none" w:sz="0" w:space="0" w:color="auto"/>
            <w:bottom w:val="none" w:sz="0" w:space="0" w:color="auto"/>
            <w:right w:val="none" w:sz="0" w:space="0" w:color="auto"/>
          </w:divBdr>
        </w:div>
        <w:div w:id="1252279924">
          <w:marLeft w:val="0"/>
          <w:marRight w:val="0"/>
          <w:marTop w:val="0"/>
          <w:marBottom w:val="0"/>
          <w:divBdr>
            <w:top w:val="none" w:sz="0" w:space="0" w:color="auto"/>
            <w:left w:val="none" w:sz="0" w:space="0" w:color="auto"/>
            <w:bottom w:val="none" w:sz="0" w:space="0" w:color="auto"/>
            <w:right w:val="none" w:sz="0" w:space="0" w:color="auto"/>
          </w:divBdr>
        </w:div>
        <w:div w:id="1513183770">
          <w:marLeft w:val="0"/>
          <w:marRight w:val="0"/>
          <w:marTop w:val="0"/>
          <w:marBottom w:val="0"/>
          <w:divBdr>
            <w:top w:val="none" w:sz="0" w:space="0" w:color="auto"/>
            <w:left w:val="none" w:sz="0" w:space="0" w:color="auto"/>
            <w:bottom w:val="none" w:sz="0" w:space="0" w:color="auto"/>
            <w:right w:val="none" w:sz="0" w:space="0" w:color="auto"/>
          </w:divBdr>
        </w:div>
        <w:div w:id="765855415">
          <w:marLeft w:val="0"/>
          <w:marRight w:val="0"/>
          <w:marTop w:val="0"/>
          <w:marBottom w:val="0"/>
          <w:divBdr>
            <w:top w:val="none" w:sz="0" w:space="0" w:color="auto"/>
            <w:left w:val="none" w:sz="0" w:space="0" w:color="auto"/>
            <w:bottom w:val="none" w:sz="0" w:space="0" w:color="auto"/>
            <w:right w:val="none" w:sz="0" w:space="0" w:color="auto"/>
          </w:divBdr>
        </w:div>
        <w:div w:id="371924367">
          <w:marLeft w:val="0"/>
          <w:marRight w:val="0"/>
          <w:marTop w:val="0"/>
          <w:marBottom w:val="0"/>
          <w:divBdr>
            <w:top w:val="none" w:sz="0" w:space="0" w:color="auto"/>
            <w:left w:val="none" w:sz="0" w:space="0" w:color="auto"/>
            <w:bottom w:val="none" w:sz="0" w:space="0" w:color="auto"/>
            <w:right w:val="none" w:sz="0" w:space="0" w:color="auto"/>
          </w:divBdr>
        </w:div>
        <w:div w:id="2066249404">
          <w:marLeft w:val="0"/>
          <w:marRight w:val="0"/>
          <w:marTop w:val="0"/>
          <w:marBottom w:val="0"/>
          <w:divBdr>
            <w:top w:val="none" w:sz="0" w:space="0" w:color="auto"/>
            <w:left w:val="none" w:sz="0" w:space="0" w:color="auto"/>
            <w:bottom w:val="none" w:sz="0" w:space="0" w:color="auto"/>
            <w:right w:val="none" w:sz="0" w:space="0" w:color="auto"/>
          </w:divBdr>
        </w:div>
        <w:div w:id="968970665">
          <w:marLeft w:val="0"/>
          <w:marRight w:val="0"/>
          <w:marTop w:val="0"/>
          <w:marBottom w:val="0"/>
          <w:divBdr>
            <w:top w:val="none" w:sz="0" w:space="0" w:color="auto"/>
            <w:left w:val="none" w:sz="0" w:space="0" w:color="auto"/>
            <w:bottom w:val="none" w:sz="0" w:space="0" w:color="auto"/>
            <w:right w:val="none" w:sz="0" w:space="0" w:color="auto"/>
          </w:divBdr>
        </w:div>
        <w:div w:id="1564096229">
          <w:marLeft w:val="0"/>
          <w:marRight w:val="0"/>
          <w:marTop w:val="0"/>
          <w:marBottom w:val="0"/>
          <w:divBdr>
            <w:top w:val="none" w:sz="0" w:space="0" w:color="auto"/>
            <w:left w:val="none" w:sz="0" w:space="0" w:color="auto"/>
            <w:bottom w:val="none" w:sz="0" w:space="0" w:color="auto"/>
            <w:right w:val="none" w:sz="0" w:space="0" w:color="auto"/>
          </w:divBdr>
        </w:div>
        <w:div w:id="277685297">
          <w:marLeft w:val="0"/>
          <w:marRight w:val="0"/>
          <w:marTop w:val="0"/>
          <w:marBottom w:val="0"/>
          <w:divBdr>
            <w:top w:val="none" w:sz="0" w:space="0" w:color="auto"/>
            <w:left w:val="none" w:sz="0" w:space="0" w:color="auto"/>
            <w:bottom w:val="none" w:sz="0" w:space="0" w:color="auto"/>
            <w:right w:val="none" w:sz="0" w:space="0" w:color="auto"/>
          </w:divBdr>
        </w:div>
        <w:div w:id="69469693">
          <w:marLeft w:val="0"/>
          <w:marRight w:val="0"/>
          <w:marTop w:val="0"/>
          <w:marBottom w:val="0"/>
          <w:divBdr>
            <w:top w:val="none" w:sz="0" w:space="0" w:color="auto"/>
            <w:left w:val="none" w:sz="0" w:space="0" w:color="auto"/>
            <w:bottom w:val="none" w:sz="0" w:space="0" w:color="auto"/>
            <w:right w:val="none" w:sz="0" w:space="0" w:color="auto"/>
          </w:divBdr>
        </w:div>
        <w:div w:id="975649156">
          <w:marLeft w:val="0"/>
          <w:marRight w:val="0"/>
          <w:marTop w:val="0"/>
          <w:marBottom w:val="0"/>
          <w:divBdr>
            <w:top w:val="none" w:sz="0" w:space="0" w:color="auto"/>
            <w:left w:val="none" w:sz="0" w:space="0" w:color="auto"/>
            <w:bottom w:val="none" w:sz="0" w:space="0" w:color="auto"/>
            <w:right w:val="none" w:sz="0" w:space="0" w:color="auto"/>
          </w:divBdr>
        </w:div>
        <w:div w:id="399907529">
          <w:marLeft w:val="0"/>
          <w:marRight w:val="0"/>
          <w:marTop w:val="0"/>
          <w:marBottom w:val="0"/>
          <w:divBdr>
            <w:top w:val="none" w:sz="0" w:space="0" w:color="auto"/>
            <w:left w:val="none" w:sz="0" w:space="0" w:color="auto"/>
            <w:bottom w:val="none" w:sz="0" w:space="0" w:color="auto"/>
            <w:right w:val="none" w:sz="0" w:space="0" w:color="auto"/>
          </w:divBdr>
        </w:div>
        <w:div w:id="804469457">
          <w:marLeft w:val="0"/>
          <w:marRight w:val="0"/>
          <w:marTop w:val="0"/>
          <w:marBottom w:val="0"/>
          <w:divBdr>
            <w:top w:val="none" w:sz="0" w:space="0" w:color="auto"/>
            <w:left w:val="none" w:sz="0" w:space="0" w:color="auto"/>
            <w:bottom w:val="none" w:sz="0" w:space="0" w:color="auto"/>
            <w:right w:val="none" w:sz="0" w:space="0" w:color="auto"/>
          </w:divBdr>
        </w:div>
        <w:div w:id="2144929391">
          <w:marLeft w:val="0"/>
          <w:marRight w:val="0"/>
          <w:marTop w:val="0"/>
          <w:marBottom w:val="0"/>
          <w:divBdr>
            <w:top w:val="none" w:sz="0" w:space="0" w:color="auto"/>
            <w:left w:val="none" w:sz="0" w:space="0" w:color="auto"/>
            <w:bottom w:val="none" w:sz="0" w:space="0" w:color="auto"/>
            <w:right w:val="none" w:sz="0" w:space="0" w:color="auto"/>
          </w:divBdr>
        </w:div>
        <w:div w:id="1352101792">
          <w:marLeft w:val="0"/>
          <w:marRight w:val="0"/>
          <w:marTop w:val="0"/>
          <w:marBottom w:val="0"/>
          <w:divBdr>
            <w:top w:val="none" w:sz="0" w:space="0" w:color="auto"/>
            <w:left w:val="none" w:sz="0" w:space="0" w:color="auto"/>
            <w:bottom w:val="none" w:sz="0" w:space="0" w:color="auto"/>
            <w:right w:val="none" w:sz="0" w:space="0" w:color="auto"/>
          </w:divBdr>
        </w:div>
        <w:div w:id="2008822708">
          <w:marLeft w:val="0"/>
          <w:marRight w:val="0"/>
          <w:marTop w:val="0"/>
          <w:marBottom w:val="0"/>
          <w:divBdr>
            <w:top w:val="none" w:sz="0" w:space="0" w:color="auto"/>
            <w:left w:val="none" w:sz="0" w:space="0" w:color="auto"/>
            <w:bottom w:val="none" w:sz="0" w:space="0" w:color="auto"/>
            <w:right w:val="none" w:sz="0" w:space="0" w:color="auto"/>
          </w:divBdr>
        </w:div>
        <w:div w:id="301618543">
          <w:marLeft w:val="0"/>
          <w:marRight w:val="0"/>
          <w:marTop w:val="0"/>
          <w:marBottom w:val="0"/>
          <w:divBdr>
            <w:top w:val="none" w:sz="0" w:space="0" w:color="auto"/>
            <w:left w:val="none" w:sz="0" w:space="0" w:color="auto"/>
            <w:bottom w:val="none" w:sz="0" w:space="0" w:color="auto"/>
            <w:right w:val="none" w:sz="0" w:space="0" w:color="auto"/>
          </w:divBdr>
        </w:div>
        <w:div w:id="306515136">
          <w:marLeft w:val="0"/>
          <w:marRight w:val="0"/>
          <w:marTop w:val="0"/>
          <w:marBottom w:val="0"/>
          <w:divBdr>
            <w:top w:val="none" w:sz="0" w:space="0" w:color="auto"/>
            <w:left w:val="none" w:sz="0" w:space="0" w:color="auto"/>
            <w:bottom w:val="none" w:sz="0" w:space="0" w:color="auto"/>
            <w:right w:val="none" w:sz="0" w:space="0" w:color="auto"/>
          </w:divBdr>
        </w:div>
        <w:div w:id="681587835">
          <w:marLeft w:val="0"/>
          <w:marRight w:val="0"/>
          <w:marTop w:val="0"/>
          <w:marBottom w:val="0"/>
          <w:divBdr>
            <w:top w:val="none" w:sz="0" w:space="0" w:color="auto"/>
            <w:left w:val="none" w:sz="0" w:space="0" w:color="auto"/>
            <w:bottom w:val="none" w:sz="0" w:space="0" w:color="auto"/>
            <w:right w:val="none" w:sz="0" w:space="0" w:color="auto"/>
          </w:divBdr>
        </w:div>
        <w:div w:id="1731659493">
          <w:marLeft w:val="0"/>
          <w:marRight w:val="0"/>
          <w:marTop w:val="0"/>
          <w:marBottom w:val="0"/>
          <w:divBdr>
            <w:top w:val="none" w:sz="0" w:space="0" w:color="auto"/>
            <w:left w:val="none" w:sz="0" w:space="0" w:color="auto"/>
            <w:bottom w:val="none" w:sz="0" w:space="0" w:color="auto"/>
            <w:right w:val="none" w:sz="0" w:space="0" w:color="auto"/>
          </w:divBdr>
        </w:div>
        <w:div w:id="144782232">
          <w:marLeft w:val="0"/>
          <w:marRight w:val="0"/>
          <w:marTop w:val="0"/>
          <w:marBottom w:val="0"/>
          <w:divBdr>
            <w:top w:val="none" w:sz="0" w:space="0" w:color="auto"/>
            <w:left w:val="none" w:sz="0" w:space="0" w:color="auto"/>
            <w:bottom w:val="none" w:sz="0" w:space="0" w:color="auto"/>
            <w:right w:val="none" w:sz="0" w:space="0" w:color="auto"/>
          </w:divBdr>
        </w:div>
        <w:div w:id="1382173537">
          <w:marLeft w:val="0"/>
          <w:marRight w:val="0"/>
          <w:marTop w:val="0"/>
          <w:marBottom w:val="0"/>
          <w:divBdr>
            <w:top w:val="none" w:sz="0" w:space="0" w:color="auto"/>
            <w:left w:val="none" w:sz="0" w:space="0" w:color="auto"/>
            <w:bottom w:val="none" w:sz="0" w:space="0" w:color="auto"/>
            <w:right w:val="none" w:sz="0" w:space="0" w:color="auto"/>
          </w:divBdr>
        </w:div>
        <w:div w:id="1992103244">
          <w:marLeft w:val="0"/>
          <w:marRight w:val="0"/>
          <w:marTop w:val="0"/>
          <w:marBottom w:val="0"/>
          <w:divBdr>
            <w:top w:val="none" w:sz="0" w:space="0" w:color="auto"/>
            <w:left w:val="none" w:sz="0" w:space="0" w:color="auto"/>
            <w:bottom w:val="none" w:sz="0" w:space="0" w:color="auto"/>
            <w:right w:val="none" w:sz="0" w:space="0" w:color="auto"/>
          </w:divBdr>
        </w:div>
        <w:div w:id="577204368">
          <w:marLeft w:val="0"/>
          <w:marRight w:val="0"/>
          <w:marTop w:val="0"/>
          <w:marBottom w:val="0"/>
          <w:divBdr>
            <w:top w:val="none" w:sz="0" w:space="0" w:color="auto"/>
            <w:left w:val="none" w:sz="0" w:space="0" w:color="auto"/>
            <w:bottom w:val="none" w:sz="0" w:space="0" w:color="auto"/>
            <w:right w:val="none" w:sz="0" w:space="0" w:color="auto"/>
          </w:divBdr>
        </w:div>
        <w:div w:id="1870147560">
          <w:marLeft w:val="0"/>
          <w:marRight w:val="0"/>
          <w:marTop w:val="0"/>
          <w:marBottom w:val="0"/>
          <w:divBdr>
            <w:top w:val="none" w:sz="0" w:space="0" w:color="auto"/>
            <w:left w:val="none" w:sz="0" w:space="0" w:color="auto"/>
            <w:bottom w:val="none" w:sz="0" w:space="0" w:color="auto"/>
            <w:right w:val="none" w:sz="0" w:space="0" w:color="auto"/>
          </w:divBdr>
        </w:div>
        <w:div w:id="1868791357">
          <w:marLeft w:val="0"/>
          <w:marRight w:val="0"/>
          <w:marTop w:val="0"/>
          <w:marBottom w:val="0"/>
          <w:divBdr>
            <w:top w:val="none" w:sz="0" w:space="0" w:color="auto"/>
            <w:left w:val="none" w:sz="0" w:space="0" w:color="auto"/>
            <w:bottom w:val="none" w:sz="0" w:space="0" w:color="auto"/>
            <w:right w:val="none" w:sz="0" w:space="0" w:color="auto"/>
          </w:divBdr>
        </w:div>
        <w:div w:id="179976838">
          <w:marLeft w:val="0"/>
          <w:marRight w:val="0"/>
          <w:marTop w:val="0"/>
          <w:marBottom w:val="0"/>
          <w:divBdr>
            <w:top w:val="none" w:sz="0" w:space="0" w:color="auto"/>
            <w:left w:val="none" w:sz="0" w:space="0" w:color="auto"/>
            <w:bottom w:val="none" w:sz="0" w:space="0" w:color="auto"/>
            <w:right w:val="none" w:sz="0" w:space="0" w:color="auto"/>
          </w:divBdr>
        </w:div>
        <w:div w:id="885527196">
          <w:marLeft w:val="0"/>
          <w:marRight w:val="0"/>
          <w:marTop w:val="0"/>
          <w:marBottom w:val="0"/>
          <w:divBdr>
            <w:top w:val="none" w:sz="0" w:space="0" w:color="auto"/>
            <w:left w:val="none" w:sz="0" w:space="0" w:color="auto"/>
            <w:bottom w:val="none" w:sz="0" w:space="0" w:color="auto"/>
            <w:right w:val="none" w:sz="0" w:space="0" w:color="auto"/>
          </w:divBdr>
        </w:div>
        <w:div w:id="2051614792">
          <w:marLeft w:val="0"/>
          <w:marRight w:val="0"/>
          <w:marTop w:val="0"/>
          <w:marBottom w:val="0"/>
          <w:divBdr>
            <w:top w:val="none" w:sz="0" w:space="0" w:color="auto"/>
            <w:left w:val="none" w:sz="0" w:space="0" w:color="auto"/>
            <w:bottom w:val="none" w:sz="0" w:space="0" w:color="auto"/>
            <w:right w:val="none" w:sz="0" w:space="0" w:color="auto"/>
          </w:divBdr>
        </w:div>
        <w:div w:id="1407992048">
          <w:marLeft w:val="0"/>
          <w:marRight w:val="0"/>
          <w:marTop w:val="0"/>
          <w:marBottom w:val="0"/>
          <w:divBdr>
            <w:top w:val="none" w:sz="0" w:space="0" w:color="auto"/>
            <w:left w:val="none" w:sz="0" w:space="0" w:color="auto"/>
            <w:bottom w:val="none" w:sz="0" w:space="0" w:color="auto"/>
            <w:right w:val="none" w:sz="0" w:space="0" w:color="auto"/>
          </w:divBdr>
        </w:div>
        <w:div w:id="1694376133">
          <w:marLeft w:val="0"/>
          <w:marRight w:val="0"/>
          <w:marTop w:val="0"/>
          <w:marBottom w:val="0"/>
          <w:divBdr>
            <w:top w:val="none" w:sz="0" w:space="0" w:color="auto"/>
            <w:left w:val="none" w:sz="0" w:space="0" w:color="auto"/>
            <w:bottom w:val="none" w:sz="0" w:space="0" w:color="auto"/>
            <w:right w:val="none" w:sz="0" w:space="0" w:color="auto"/>
          </w:divBdr>
        </w:div>
        <w:div w:id="668756303">
          <w:marLeft w:val="0"/>
          <w:marRight w:val="0"/>
          <w:marTop w:val="0"/>
          <w:marBottom w:val="0"/>
          <w:divBdr>
            <w:top w:val="none" w:sz="0" w:space="0" w:color="auto"/>
            <w:left w:val="none" w:sz="0" w:space="0" w:color="auto"/>
            <w:bottom w:val="none" w:sz="0" w:space="0" w:color="auto"/>
            <w:right w:val="none" w:sz="0" w:space="0" w:color="auto"/>
          </w:divBdr>
        </w:div>
        <w:div w:id="717241237">
          <w:marLeft w:val="0"/>
          <w:marRight w:val="0"/>
          <w:marTop w:val="0"/>
          <w:marBottom w:val="0"/>
          <w:divBdr>
            <w:top w:val="none" w:sz="0" w:space="0" w:color="auto"/>
            <w:left w:val="none" w:sz="0" w:space="0" w:color="auto"/>
            <w:bottom w:val="none" w:sz="0" w:space="0" w:color="auto"/>
            <w:right w:val="none" w:sz="0" w:space="0" w:color="auto"/>
          </w:divBdr>
        </w:div>
        <w:div w:id="1356037740">
          <w:marLeft w:val="0"/>
          <w:marRight w:val="0"/>
          <w:marTop w:val="0"/>
          <w:marBottom w:val="0"/>
          <w:divBdr>
            <w:top w:val="none" w:sz="0" w:space="0" w:color="auto"/>
            <w:left w:val="none" w:sz="0" w:space="0" w:color="auto"/>
            <w:bottom w:val="none" w:sz="0" w:space="0" w:color="auto"/>
            <w:right w:val="none" w:sz="0" w:space="0" w:color="auto"/>
          </w:divBdr>
        </w:div>
        <w:div w:id="542863513">
          <w:marLeft w:val="0"/>
          <w:marRight w:val="0"/>
          <w:marTop w:val="0"/>
          <w:marBottom w:val="0"/>
          <w:divBdr>
            <w:top w:val="none" w:sz="0" w:space="0" w:color="auto"/>
            <w:left w:val="none" w:sz="0" w:space="0" w:color="auto"/>
            <w:bottom w:val="none" w:sz="0" w:space="0" w:color="auto"/>
            <w:right w:val="none" w:sz="0" w:space="0" w:color="auto"/>
          </w:divBdr>
        </w:div>
        <w:div w:id="1456293392">
          <w:marLeft w:val="0"/>
          <w:marRight w:val="0"/>
          <w:marTop w:val="0"/>
          <w:marBottom w:val="0"/>
          <w:divBdr>
            <w:top w:val="none" w:sz="0" w:space="0" w:color="auto"/>
            <w:left w:val="none" w:sz="0" w:space="0" w:color="auto"/>
            <w:bottom w:val="none" w:sz="0" w:space="0" w:color="auto"/>
            <w:right w:val="none" w:sz="0" w:space="0" w:color="auto"/>
          </w:divBdr>
        </w:div>
        <w:div w:id="2028676316">
          <w:marLeft w:val="0"/>
          <w:marRight w:val="0"/>
          <w:marTop w:val="0"/>
          <w:marBottom w:val="0"/>
          <w:divBdr>
            <w:top w:val="none" w:sz="0" w:space="0" w:color="auto"/>
            <w:left w:val="none" w:sz="0" w:space="0" w:color="auto"/>
            <w:bottom w:val="none" w:sz="0" w:space="0" w:color="auto"/>
            <w:right w:val="none" w:sz="0" w:space="0" w:color="auto"/>
          </w:divBdr>
        </w:div>
        <w:div w:id="587423265">
          <w:marLeft w:val="0"/>
          <w:marRight w:val="0"/>
          <w:marTop w:val="0"/>
          <w:marBottom w:val="0"/>
          <w:divBdr>
            <w:top w:val="none" w:sz="0" w:space="0" w:color="auto"/>
            <w:left w:val="none" w:sz="0" w:space="0" w:color="auto"/>
            <w:bottom w:val="none" w:sz="0" w:space="0" w:color="auto"/>
            <w:right w:val="none" w:sz="0" w:space="0" w:color="auto"/>
          </w:divBdr>
        </w:div>
        <w:div w:id="790586732">
          <w:marLeft w:val="0"/>
          <w:marRight w:val="0"/>
          <w:marTop w:val="0"/>
          <w:marBottom w:val="0"/>
          <w:divBdr>
            <w:top w:val="none" w:sz="0" w:space="0" w:color="auto"/>
            <w:left w:val="none" w:sz="0" w:space="0" w:color="auto"/>
            <w:bottom w:val="none" w:sz="0" w:space="0" w:color="auto"/>
            <w:right w:val="none" w:sz="0" w:space="0" w:color="auto"/>
          </w:divBdr>
        </w:div>
        <w:div w:id="2049913975">
          <w:marLeft w:val="0"/>
          <w:marRight w:val="0"/>
          <w:marTop w:val="0"/>
          <w:marBottom w:val="0"/>
          <w:divBdr>
            <w:top w:val="none" w:sz="0" w:space="0" w:color="auto"/>
            <w:left w:val="none" w:sz="0" w:space="0" w:color="auto"/>
            <w:bottom w:val="none" w:sz="0" w:space="0" w:color="auto"/>
            <w:right w:val="none" w:sz="0" w:space="0" w:color="auto"/>
          </w:divBdr>
        </w:div>
        <w:div w:id="1657756718">
          <w:marLeft w:val="0"/>
          <w:marRight w:val="0"/>
          <w:marTop w:val="0"/>
          <w:marBottom w:val="0"/>
          <w:divBdr>
            <w:top w:val="none" w:sz="0" w:space="0" w:color="auto"/>
            <w:left w:val="none" w:sz="0" w:space="0" w:color="auto"/>
            <w:bottom w:val="none" w:sz="0" w:space="0" w:color="auto"/>
            <w:right w:val="none" w:sz="0" w:space="0" w:color="auto"/>
          </w:divBdr>
        </w:div>
        <w:div w:id="52854358">
          <w:marLeft w:val="0"/>
          <w:marRight w:val="0"/>
          <w:marTop w:val="0"/>
          <w:marBottom w:val="0"/>
          <w:divBdr>
            <w:top w:val="none" w:sz="0" w:space="0" w:color="auto"/>
            <w:left w:val="none" w:sz="0" w:space="0" w:color="auto"/>
            <w:bottom w:val="none" w:sz="0" w:space="0" w:color="auto"/>
            <w:right w:val="none" w:sz="0" w:space="0" w:color="auto"/>
          </w:divBdr>
        </w:div>
        <w:div w:id="1234269866">
          <w:marLeft w:val="0"/>
          <w:marRight w:val="0"/>
          <w:marTop w:val="0"/>
          <w:marBottom w:val="0"/>
          <w:divBdr>
            <w:top w:val="none" w:sz="0" w:space="0" w:color="auto"/>
            <w:left w:val="none" w:sz="0" w:space="0" w:color="auto"/>
            <w:bottom w:val="none" w:sz="0" w:space="0" w:color="auto"/>
            <w:right w:val="none" w:sz="0" w:space="0" w:color="auto"/>
          </w:divBdr>
        </w:div>
        <w:div w:id="5258252">
          <w:marLeft w:val="0"/>
          <w:marRight w:val="0"/>
          <w:marTop w:val="0"/>
          <w:marBottom w:val="0"/>
          <w:divBdr>
            <w:top w:val="none" w:sz="0" w:space="0" w:color="auto"/>
            <w:left w:val="none" w:sz="0" w:space="0" w:color="auto"/>
            <w:bottom w:val="none" w:sz="0" w:space="0" w:color="auto"/>
            <w:right w:val="none" w:sz="0" w:space="0" w:color="auto"/>
          </w:divBdr>
        </w:div>
        <w:div w:id="930314289">
          <w:marLeft w:val="0"/>
          <w:marRight w:val="0"/>
          <w:marTop w:val="0"/>
          <w:marBottom w:val="0"/>
          <w:divBdr>
            <w:top w:val="none" w:sz="0" w:space="0" w:color="auto"/>
            <w:left w:val="none" w:sz="0" w:space="0" w:color="auto"/>
            <w:bottom w:val="none" w:sz="0" w:space="0" w:color="auto"/>
            <w:right w:val="none" w:sz="0" w:space="0" w:color="auto"/>
          </w:divBdr>
        </w:div>
        <w:div w:id="754088643">
          <w:marLeft w:val="0"/>
          <w:marRight w:val="0"/>
          <w:marTop w:val="0"/>
          <w:marBottom w:val="0"/>
          <w:divBdr>
            <w:top w:val="none" w:sz="0" w:space="0" w:color="auto"/>
            <w:left w:val="none" w:sz="0" w:space="0" w:color="auto"/>
            <w:bottom w:val="none" w:sz="0" w:space="0" w:color="auto"/>
            <w:right w:val="none" w:sz="0" w:space="0" w:color="auto"/>
          </w:divBdr>
        </w:div>
        <w:div w:id="680855075">
          <w:marLeft w:val="0"/>
          <w:marRight w:val="0"/>
          <w:marTop w:val="0"/>
          <w:marBottom w:val="0"/>
          <w:divBdr>
            <w:top w:val="none" w:sz="0" w:space="0" w:color="auto"/>
            <w:left w:val="none" w:sz="0" w:space="0" w:color="auto"/>
            <w:bottom w:val="none" w:sz="0" w:space="0" w:color="auto"/>
            <w:right w:val="none" w:sz="0" w:space="0" w:color="auto"/>
          </w:divBdr>
        </w:div>
        <w:div w:id="36852804">
          <w:marLeft w:val="0"/>
          <w:marRight w:val="0"/>
          <w:marTop w:val="0"/>
          <w:marBottom w:val="0"/>
          <w:divBdr>
            <w:top w:val="none" w:sz="0" w:space="0" w:color="auto"/>
            <w:left w:val="none" w:sz="0" w:space="0" w:color="auto"/>
            <w:bottom w:val="none" w:sz="0" w:space="0" w:color="auto"/>
            <w:right w:val="none" w:sz="0" w:space="0" w:color="auto"/>
          </w:divBdr>
        </w:div>
        <w:div w:id="1633944921">
          <w:marLeft w:val="0"/>
          <w:marRight w:val="0"/>
          <w:marTop w:val="0"/>
          <w:marBottom w:val="0"/>
          <w:divBdr>
            <w:top w:val="none" w:sz="0" w:space="0" w:color="auto"/>
            <w:left w:val="none" w:sz="0" w:space="0" w:color="auto"/>
            <w:bottom w:val="none" w:sz="0" w:space="0" w:color="auto"/>
            <w:right w:val="none" w:sz="0" w:space="0" w:color="auto"/>
          </w:divBdr>
        </w:div>
        <w:div w:id="1117405685">
          <w:marLeft w:val="0"/>
          <w:marRight w:val="0"/>
          <w:marTop w:val="0"/>
          <w:marBottom w:val="0"/>
          <w:divBdr>
            <w:top w:val="none" w:sz="0" w:space="0" w:color="auto"/>
            <w:left w:val="none" w:sz="0" w:space="0" w:color="auto"/>
            <w:bottom w:val="none" w:sz="0" w:space="0" w:color="auto"/>
            <w:right w:val="none" w:sz="0" w:space="0" w:color="auto"/>
          </w:divBdr>
        </w:div>
        <w:div w:id="1917278241">
          <w:marLeft w:val="0"/>
          <w:marRight w:val="0"/>
          <w:marTop w:val="0"/>
          <w:marBottom w:val="0"/>
          <w:divBdr>
            <w:top w:val="none" w:sz="0" w:space="0" w:color="auto"/>
            <w:left w:val="none" w:sz="0" w:space="0" w:color="auto"/>
            <w:bottom w:val="none" w:sz="0" w:space="0" w:color="auto"/>
            <w:right w:val="none" w:sz="0" w:space="0" w:color="auto"/>
          </w:divBdr>
        </w:div>
        <w:div w:id="431559879">
          <w:marLeft w:val="0"/>
          <w:marRight w:val="0"/>
          <w:marTop w:val="0"/>
          <w:marBottom w:val="0"/>
          <w:divBdr>
            <w:top w:val="none" w:sz="0" w:space="0" w:color="auto"/>
            <w:left w:val="none" w:sz="0" w:space="0" w:color="auto"/>
            <w:bottom w:val="none" w:sz="0" w:space="0" w:color="auto"/>
            <w:right w:val="none" w:sz="0" w:space="0" w:color="auto"/>
          </w:divBdr>
        </w:div>
        <w:div w:id="834102312">
          <w:marLeft w:val="0"/>
          <w:marRight w:val="0"/>
          <w:marTop w:val="0"/>
          <w:marBottom w:val="0"/>
          <w:divBdr>
            <w:top w:val="none" w:sz="0" w:space="0" w:color="auto"/>
            <w:left w:val="none" w:sz="0" w:space="0" w:color="auto"/>
            <w:bottom w:val="none" w:sz="0" w:space="0" w:color="auto"/>
            <w:right w:val="none" w:sz="0" w:space="0" w:color="auto"/>
          </w:divBdr>
        </w:div>
        <w:div w:id="1960911869">
          <w:marLeft w:val="0"/>
          <w:marRight w:val="0"/>
          <w:marTop w:val="0"/>
          <w:marBottom w:val="0"/>
          <w:divBdr>
            <w:top w:val="none" w:sz="0" w:space="0" w:color="auto"/>
            <w:left w:val="none" w:sz="0" w:space="0" w:color="auto"/>
            <w:bottom w:val="none" w:sz="0" w:space="0" w:color="auto"/>
            <w:right w:val="none" w:sz="0" w:space="0" w:color="auto"/>
          </w:divBdr>
        </w:div>
        <w:div w:id="632755509">
          <w:marLeft w:val="0"/>
          <w:marRight w:val="0"/>
          <w:marTop w:val="0"/>
          <w:marBottom w:val="0"/>
          <w:divBdr>
            <w:top w:val="none" w:sz="0" w:space="0" w:color="auto"/>
            <w:left w:val="none" w:sz="0" w:space="0" w:color="auto"/>
            <w:bottom w:val="none" w:sz="0" w:space="0" w:color="auto"/>
            <w:right w:val="none" w:sz="0" w:space="0" w:color="auto"/>
          </w:divBdr>
        </w:div>
        <w:div w:id="352146555">
          <w:marLeft w:val="0"/>
          <w:marRight w:val="0"/>
          <w:marTop w:val="0"/>
          <w:marBottom w:val="0"/>
          <w:divBdr>
            <w:top w:val="none" w:sz="0" w:space="0" w:color="auto"/>
            <w:left w:val="none" w:sz="0" w:space="0" w:color="auto"/>
            <w:bottom w:val="none" w:sz="0" w:space="0" w:color="auto"/>
            <w:right w:val="none" w:sz="0" w:space="0" w:color="auto"/>
          </w:divBdr>
        </w:div>
        <w:div w:id="15154431">
          <w:marLeft w:val="0"/>
          <w:marRight w:val="0"/>
          <w:marTop w:val="0"/>
          <w:marBottom w:val="0"/>
          <w:divBdr>
            <w:top w:val="none" w:sz="0" w:space="0" w:color="auto"/>
            <w:left w:val="none" w:sz="0" w:space="0" w:color="auto"/>
            <w:bottom w:val="none" w:sz="0" w:space="0" w:color="auto"/>
            <w:right w:val="none" w:sz="0" w:space="0" w:color="auto"/>
          </w:divBdr>
        </w:div>
        <w:div w:id="707997338">
          <w:marLeft w:val="0"/>
          <w:marRight w:val="0"/>
          <w:marTop w:val="0"/>
          <w:marBottom w:val="0"/>
          <w:divBdr>
            <w:top w:val="none" w:sz="0" w:space="0" w:color="auto"/>
            <w:left w:val="none" w:sz="0" w:space="0" w:color="auto"/>
            <w:bottom w:val="none" w:sz="0" w:space="0" w:color="auto"/>
            <w:right w:val="none" w:sz="0" w:space="0" w:color="auto"/>
          </w:divBdr>
        </w:div>
        <w:div w:id="1706634222">
          <w:marLeft w:val="0"/>
          <w:marRight w:val="0"/>
          <w:marTop w:val="0"/>
          <w:marBottom w:val="0"/>
          <w:divBdr>
            <w:top w:val="none" w:sz="0" w:space="0" w:color="auto"/>
            <w:left w:val="none" w:sz="0" w:space="0" w:color="auto"/>
            <w:bottom w:val="none" w:sz="0" w:space="0" w:color="auto"/>
            <w:right w:val="none" w:sz="0" w:space="0" w:color="auto"/>
          </w:divBdr>
        </w:div>
        <w:div w:id="1501500709">
          <w:marLeft w:val="0"/>
          <w:marRight w:val="0"/>
          <w:marTop w:val="0"/>
          <w:marBottom w:val="0"/>
          <w:divBdr>
            <w:top w:val="none" w:sz="0" w:space="0" w:color="auto"/>
            <w:left w:val="none" w:sz="0" w:space="0" w:color="auto"/>
            <w:bottom w:val="none" w:sz="0" w:space="0" w:color="auto"/>
            <w:right w:val="none" w:sz="0" w:space="0" w:color="auto"/>
          </w:divBdr>
        </w:div>
        <w:div w:id="711539326">
          <w:marLeft w:val="0"/>
          <w:marRight w:val="0"/>
          <w:marTop w:val="0"/>
          <w:marBottom w:val="0"/>
          <w:divBdr>
            <w:top w:val="none" w:sz="0" w:space="0" w:color="auto"/>
            <w:left w:val="none" w:sz="0" w:space="0" w:color="auto"/>
            <w:bottom w:val="none" w:sz="0" w:space="0" w:color="auto"/>
            <w:right w:val="none" w:sz="0" w:space="0" w:color="auto"/>
          </w:divBdr>
        </w:div>
        <w:div w:id="2090422282">
          <w:marLeft w:val="0"/>
          <w:marRight w:val="0"/>
          <w:marTop w:val="0"/>
          <w:marBottom w:val="0"/>
          <w:divBdr>
            <w:top w:val="none" w:sz="0" w:space="0" w:color="auto"/>
            <w:left w:val="none" w:sz="0" w:space="0" w:color="auto"/>
            <w:bottom w:val="none" w:sz="0" w:space="0" w:color="auto"/>
            <w:right w:val="none" w:sz="0" w:space="0" w:color="auto"/>
          </w:divBdr>
        </w:div>
        <w:div w:id="1075976264">
          <w:marLeft w:val="0"/>
          <w:marRight w:val="0"/>
          <w:marTop w:val="0"/>
          <w:marBottom w:val="0"/>
          <w:divBdr>
            <w:top w:val="none" w:sz="0" w:space="0" w:color="auto"/>
            <w:left w:val="none" w:sz="0" w:space="0" w:color="auto"/>
            <w:bottom w:val="none" w:sz="0" w:space="0" w:color="auto"/>
            <w:right w:val="none" w:sz="0" w:space="0" w:color="auto"/>
          </w:divBdr>
        </w:div>
        <w:div w:id="16003317">
          <w:marLeft w:val="0"/>
          <w:marRight w:val="0"/>
          <w:marTop w:val="0"/>
          <w:marBottom w:val="0"/>
          <w:divBdr>
            <w:top w:val="none" w:sz="0" w:space="0" w:color="auto"/>
            <w:left w:val="none" w:sz="0" w:space="0" w:color="auto"/>
            <w:bottom w:val="none" w:sz="0" w:space="0" w:color="auto"/>
            <w:right w:val="none" w:sz="0" w:space="0" w:color="auto"/>
          </w:divBdr>
        </w:div>
        <w:div w:id="1108236335">
          <w:marLeft w:val="0"/>
          <w:marRight w:val="0"/>
          <w:marTop w:val="0"/>
          <w:marBottom w:val="0"/>
          <w:divBdr>
            <w:top w:val="none" w:sz="0" w:space="0" w:color="auto"/>
            <w:left w:val="none" w:sz="0" w:space="0" w:color="auto"/>
            <w:bottom w:val="none" w:sz="0" w:space="0" w:color="auto"/>
            <w:right w:val="none" w:sz="0" w:space="0" w:color="auto"/>
          </w:divBdr>
        </w:div>
        <w:div w:id="515702828">
          <w:marLeft w:val="0"/>
          <w:marRight w:val="0"/>
          <w:marTop w:val="0"/>
          <w:marBottom w:val="0"/>
          <w:divBdr>
            <w:top w:val="none" w:sz="0" w:space="0" w:color="auto"/>
            <w:left w:val="none" w:sz="0" w:space="0" w:color="auto"/>
            <w:bottom w:val="none" w:sz="0" w:space="0" w:color="auto"/>
            <w:right w:val="none" w:sz="0" w:space="0" w:color="auto"/>
          </w:divBdr>
        </w:div>
        <w:div w:id="377627234">
          <w:marLeft w:val="0"/>
          <w:marRight w:val="0"/>
          <w:marTop w:val="0"/>
          <w:marBottom w:val="0"/>
          <w:divBdr>
            <w:top w:val="none" w:sz="0" w:space="0" w:color="auto"/>
            <w:left w:val="none" w:sz="0" w:space="0" w:color="auto"/>
            <w:bottom w:val="none" w:sz="0" w:space="0" w:color="auto"/>
            <w:right w:val="none" w:sz="0" w:space="0" w:color="auto"/>
          </w:divBdr>
        </w:div>
        <w:div w:id="162553645">
          <w:marLeft w:val="0"/>
          <w:marRight w:val="0"/>
          <w:marTop w:val="0"/>
          <w:marBottom w:val="0"/>
          <w:divBdr>
            <w:top w:val="none" w:sz="0" w:space="0" w:color="auto"/>
            <w:left w:val="none" w:sz="0" w:space="0" w:color="auto"/>
            <w:bottom w:val="none" w:sz="0" w:space="0" w:color="auto"/>
            <w:right w:val="none" w:sz="0" w:space="0" w:color="auto"/>
          </w:divBdr>
        </w:div>
      </w:divsChild>
    </w:div>
    <w:div w:id="1663897224">
      <w:bodyDiv w:val="1"/>
      <w:marLeft w:val="0"/>
      <w:marRight w:val="0"/>
      <w:marTop w:val="0"/>
      <w:marBottom w:val="0"/>
      <w:divBdr>
        <w:top w:val="none" w:sz="0" w:space="0" w:color="auto"/>
        <w:left w:val="none" w:sz="0" w:space="0" w:color="auto"/>
        <w:bottom w:val="none" w:sz="0" w:space="0" w:color="auto"/>
        <w:right w:val="none" w:sz="0" w:space="0" w:color="auto"/>
      </w:divBdr>
    </w:div>
    <w:div w:id="1672874504">
      <w:bodyDiv w:val="1"/>
      <w:marLeft w:val="0"/>
      <w:marRight w:val="0"/>
      <w:marTop w:val="0"/>
      <w:marBottom w:val="0"/>
      <w:divBdr>
        <w:top w:val="none" w:sz="0" w:space="0" w:color="auto"/>
        <w:left w:val="none" w:sz="0" w:space="0" w:color="auto"/>
        <w:bottom w:val="none" w:sz="0" w:space="0" w:color="auto"/>
        <w:right w:val="none" w:sz="0" w:space="0" w:color="auto"/>
      </w:divBdr>
      <w:divsChild>
        <w:div w:id="2129229928">
          <w:marLeft w:val="0"/>
          <w:marRight w:val="0"/>
          <w:marTop w:val="0"/>
          <w:marBottom w:val="0"/>
          <w:divBdr>
            <w:top w:val="none" w:sz="0" w:space="0" w:color="auto"/>
            <w:left w:val="none" w:sz="0" w:space="0" w:color="auto"/>
            <w:bottom w:val="none" w:sz="0" w:space="0" w:color="auto"/>
            <w:right w:val="none" w:sz="0" w:space="0" w:color="auto"/>
          </w:divBdr>
        </w:div>
        <w:div w:id="1364095365">
          <w:marLeft w:val="0"/>
          <w:marRight w:val="0"/>
          <w:marTop w:val="0"/>
          <w:marBottom w:val="0"/>
          <w:divBdr>
            <w:top w:val="none" w:sz="0" w:space="0" w:color="auto"/>
            <w:left w:val="none" w:sz="0" w:space="0" w:color="auto"/>
            <w:bottom w:val="none" w:sz="0" w:space="0" w:color="auto"/>
            <w:right w:val="none" w:sz="0" w:space="0" w:color="auto"/>
          </w:divBdr>
        </w:div>
        <w:div w:id="927926399">
          <w:marLeft w:val="0"/>
          <w:marRight w:val="0"/>
          <w:marTop w:val="0"/>
          <w:marBottom w:val="0"/>
          <w:divBdr>
            <w:top w:val="none" w:sz="0" w:space="0" w:color="auto"/>
            <w:left w:val="none" w:sz="0" w:space="0" w:color="auto"/>
            <w:bottom w:val="none" w:sz="0" w:space="0" w:color="auto"/>
            <w:right w:val="none" w:sz="0" w:space="0" w:color="auto"/>
          </w:divBdr>
        </w:div>
        <w:div w:id="2123769285">
          <w:marLeft w:val="0"/>
          <w:marRight w:val="0"/>
          <w:marTop w:val="0"/>
          <w:marBottom w:val="0"/>
          <w:divBdr>
            <w:top w:val="none" w:sz="0" w:space="0" w:color="auto"/>
            <w:left w:val="none" w:sz="0" w:space="0" w:color="auto"/>
            <w:bottom w:val="none" w:sz="0" w:space="0" w:color="auto"/>
            <w:right w:val="none" w:sz="0" w:space="0" w:color="auto"/>
          </w:divBdr>
        </w:div>
        <w:div w:id="2095008013">
          <w:marLeft w:val="0"/>
          <w:marRight w:val="0"/>
          <w:marTop w:val="0"/>
          <w:marBottom w:val="0"/>
          <w:divBdr>
            <w:top w:val="none" w:sz="0" w:space="0" w:color="auto"/>
            <w:left w:val="none" w:sz="0" w:space="0" w:color="auto"/>
            <w:bottom w:val="none" w:sz="0" w:space="0" w:color="auto"/>
            <w:right w:val="none" w:sz="0" w:space="0" w:color="auto"/>
          </w:divBdr>
        </w:div>
        <w:div w:id="89743200">
          <w:marLeft w:val="0"/>
          <w:marRight w:val="0"/>
          <w:marTop w:val="0"/>
          <w:marBottom w:val="0"/>
          <w:divBdr>
            <w:top w:val="none" w:sz="0" w:space="0" w:color="auto"/>
            <w:left w:val="none" w:sz="0" w:space="0" w:color="auto"/>
            <w:bottom w:val="none" w:sz="0" w:space="0" w:color="auto"/>
            <w:right w:val="none" w:sz="0" w:space="0" w:color="auto"/>
          </w:divBdr>
        </w:div>
        <w:div w:id="50540777">
          <w:marLeft w:val="0"/>
          <w:marRight w:val="0"/>
          <w:marTop w:val="0"/>
          <w:marBottom w:val="0"/>
          <w:divBdr>
            <w:top w:val="none" w:sz="0" w:space="0" w:color="auto"/>
            <w:left w:val="none" w:sz="0" w:space="0" w:color="auto"/>
            <w:bottom w:val="none" w:sz="0" w:space="0" w:color="auto"/>
            <w:right w:val="none" w:sz="0" w:space="0" w:color="auto"/>
          </w:divBdr>
        </w:div>
        <w:div w:id="1750468137">
          <w:marLeft w:val="0"/>
          <w:marRight w:val="0"/>
          <w:marTop w:val="0"/>
          <w:marBottom w:val="0"/>
          <w:divBdr>
            <w:top w:val="none" w:sz="0" w:space="0" w:color="auto"/>
            <w:left w:val="none" w:sz="0" w:space="0" w:color="auto"/>
            <w:bottom w:val="none" w:sz="0" w:space="0" w:color="auto"/>
            <w:right w:val="none" w:sz="0" w:space="0" w:color="auto"/>
          </w:divBdr>
        </w:div>
      </w:divsChild>
    </w:div>
    <w:div w:id="1683042748">
      <w:bodyDiv w:val="1"/>
      <w:marLeft w:val="0"/>
      <w:marRight w:val="0"/>
      <w:marTop w:val="0"/>
      <w:marBottom w:val="0"/>
      <w:divBdr>
        <w:top w:val="none" w:sz="0" w:space="0" w:color="auto"/>
        <w:left w:val="none" w:sz="0" w:space="0" w:color="auto"/>
        <w:bottom w:val="none" w:sz="0" w:space="0" w:color="auto"/>
        <w:right w:val="none" w:sz="0" w:space="0" w:color="auto"/>
      </w:divBdr>
      <w:divsChild>
        <w:div w:id="1004630637">
          <w:marLeft w:val="0"/>
          <w:marRight w:val="0"/>
          <w:marTop w:val="0"/>
          <w:marBottom w:val="0"/>
          <w:divBdr>
            <w:top w:val="none" w:sz="0" w:space="0" w:color="auto"/>
            <w:left w:val="none" w:sz="0" w:space="0" w:color="auto"/>
            <w:bottom w:val="none" w:sz="0" w:space="0" w:color="auto"/>
            <w:right w:val="none" w:sz="0" w:space="0" w:color="auto"/>
          </w:divBdr>
        </w:div>
        <w:div w:id="1927226872">
          <w:marLeft w:val="0"/>
          <w:marRight w:val="0"/>
          <w:marTop w:val="0"/>
          <w:marBottom w:val="0"/>
          <w:divBdr>
            <w:top w:val="none" w:sz="0" w:space="0" w:color="auto"/>
            <w:left w:val="none" w:sz="0" w:space="0" w:color="auto"/>
            <w:bottom w:val="none" w:sz="0" w:space="0" w:color="auto"/>
            <w:right w:val="none" w:sz="0" w:space="0" w:color="auto"/>
          </w:divBdr>
        </w:div>
        <w:div w:id="1014957542">
          <w:marLeft w:val="0"/>
          <w:marRight w:val="0"/>
          <w:marTop w:val="0"/>
          <w:marBottom w:val="0"/>
          <w:divBdr>
            <w:top w:val="none" w:sz="0" w:space="0" w:color="auto"/>
            <w:left w:val="none" w:sz="0" w:space="0" w:color="auto"/>
            <w:bottom w:val="none" w:sz="0" w:space="0" w:color="auto"/>
            <w:right w:val="none" w:sz="0" w:space="0" w:color="auto"/>
          </w:divBdr>
        </w:div>
        <w:div w:id="1428235712">
          <w:marLeft w:val="0"/>
          <w:marRight w:val="0"/>
          <w:marTop w:val="0"/>
          <w:marBottom w:val="0"/>
          <w:divBdr>
            <w:top w:val="none" w:sz="0" w:space="0" w:color="auto"/>
            <w:left w:val="none" w:sz="0" w:space="0" w:color="auto"/>
            <w:bottom w:val="none" w:sz="0" w:space="0" w:color="auto"/>
            <w:right w:val="none" w:sz="0" w:space="0" w:color="auto"/>
          </w:divBdr>
        </w:div>
        <w:div w:id="1304777747">
          <w:marLeft w:val="0"/>
          <w:marRight w:val="0"/>
          <w:marTop w:val="0"/>
          <w:marBottom w:val="0"/>
          <w:divBdr>
            <w:top w:val="none" w:sz="0" w:space="0" w:color="auto"/>
            <w:left w:val="none" w:sz="0" w:space="0" w:color="auto"/>
            <w:bottom w:val="none" w:sz="0" w:space="0" w:color="auto"/>
            <w:right w:val="none" w:sz="0" w:space="0" w:color="auto"/>
          </w:divBdr>
        </w:div>
        <w:div w:id="161130">
          <w:marLeft w:val="0"/>
          <w:marRight w:val="0"/>
          <w:marTop w:val="0"/>
          <w:marBottom w:val="0"/>
          <w:divBdr>
            <w:top w:val="none" w:sz="0" w:space="0" w:color="auto"/>
            <w:left w:val="none" w:sz="0" w:space="0" w:color="auto"/>
            <w:bottom w:val="none" w:sz="0" w:space="0" w:color="auto"/>
            <w:right w:val="none" w:sz="0" w:space="0" w:color="auto"/>
          </w:divBdr>
        </w:div>
        <w:div w:id="456526650">
          <w:marLeft w:val="0"/>
          <w:marRight w:val="0"/>
          <w:marTop w:val="0"/>
          <w:marBottom w:val="0"/>
          <w:divBdr>
            <w:top w:val="none" w:sz="0" w:space="0" w:color="auto"/>
            <w:left w:val="none" w:sz="0" w:space="0" w:color="auto"/>
            <w:bottom w:val="none" w:sz="0" w:space="0" w:color="auto"/>
            <w:right w:val="none" w:sz="0" w:space="0" w:color="auto"/>
          </w:divBdr>
        </w:div>
        <w:div w:id="977996612">
          <w:marLeft w:val="0"/>
          <w:marRight w:val="0"/>
          <w:marTop w:val="0"/>
          <w:marBottom w:val="0"/>
          <w:divBdr>
            <w:top w:val="none" w:sz="0" w:space="0" w:color="auto"/>
            <w:left w:val="none" w:sz="0" w:space="0" w:color="auto"/>
            <w:bottom w:val="none" w:sz="0" w:space="0" w:color="auto"/>
            <w:right w:val="none" w:sz="0" w:space="0" w:color="auto"/>
          </w:divBdr>
        </w:div>
        <w:div w:id="830950703">
          <w:marLeft w:val="0"/>
          <w:marRight w:val="0"/>
          <w:marTop w:val="0"/>
          <w:marBottom w:val="0"/>
          <w:divBdr>
            <w:top w:val="none" w:sz="0" w:space="0" w:color="auto"/>
            <w:left w:val="none" w:sz="0" w:space="0" w:color="auto"/>
            <w:bottom w:val="none" w:sz="0" w:space="0" w:color="auto"/>
            <w:right w:val="none" w:sz="0" w:space="0" w:color="auto"/>
          </w:divBdr>
        </w:div>
        <w:div w:id="890263053">
          <w:marLeft w:val="0"/>
          <w:marRight w:val="0"/>
          <w:marTop w:val="0"/>
          <w:marBottom w:val="0"/>
          <w:divBdr>
            <w:top w:val="none" w:sz="0" w:space="0" w:color="auto"/>
            <w:left w:val="none" w:sz="0" w:space="0" w:color="auto"/>
            <w:bottom w:val="none" w:sz="0" w:space="0" w:color="auto"/>
            <w:right w:val="none" w:sz="0" w:space="0" w:color="auto"/>
          </w:divBdr>
        </w:div>
      </w:divsChild>
    </w:div>
    <w:div w:id="1734346809">
      <w:bodyDiv w:val="1"/>
      <w:marLeft w:val="0"/>
      <w:marRight w:val="0"/>
      <w:marTop w:val="0"/>
      <w:marBottom w:val="0"/>
      <w:divBdr>
        <w:top w:val="none" w:sz="0" w:space="0" w:color="auto"/>
        <w:left w:val="none" w:sz="0" w:space="0" w:color="auto"/>
        <w:bottom w:val="none" w:sz="0" w:space="0" w:color="auto"/>
        <w:right w:val="none" w:sz="0" w:space="0" w:color="auto"/>
      </w:divBdr>
    </w:div>
    <w:div w:id="1744178352">
      <w:bodyDiv w:val="1"/>
      <w:marLeft w:val="0"/>
      <w:marRight w:val="0"/>
      <w:marTop w:val="0"/>
      <w:marBottom w:val="0"/>
      <w:divBdr>
        <w:top w:val="none" w:sz="0" w:space="0" w:color="auto"/>
        <w:left w:val="none" w:sz="0" w:space="0" w:color="auto"/>
        <w:bottom w:val="none" w:sz="0" w:space="0" w:color="auto"/>
        <w:right w:val="none" w:sz="0" w:space="0" w:color="auto"/>
      </w:divBdr>
      <w:divsChild>
        <w:div w:id="461771262">
          <w:marLeft w:val="0"/>
          <w:marRight w:val="0"/>
          <w:marTop w:val="0"/>
          <w:marBottom w:val="0"/>
          <w:divBdr>
            <w:top w:val="none" w:sz="0" w:space="0" w:color="auto"/>
            <w:left w:val="none" w:sz="0" w:space="0" w:color="auto"/>
            <w:bottom w:val="none" w:sz="0" w:space="0" w:color="auto"/>
            <w:right w:val="none" w:sz="0" w:space="0" w:color="auto"/>
          </w:divBdr>
        </w:div>
        <w:div w:id="1307971819">
          <w:marLeft w:val="0"/>
          <w:marRight w:val="0"/>
          <w:marTop w:val="0"/>
          <w:marBottom w:val="0"/>
          <w:divBdr>
            <w:top w:val="none" w:sz="0" w:space="0" w:color="auto"/>
            <w:left w:val="none" w:sz="0" w:space="0" w:color="auto"/>
            <w:bottom w:val="none" w:sz="0" w:space="0" w:color="auto"/>
            <w:right w:val="none" w:sz="0" w:space="0" w:color="auto"/>
          </w:divBdr>
        </w:div>
        <w:div w:id="584725772">
          <w:marLeft w:val="0"/>
          <w:marRight w:val="0"/>
          <w:marTop w:val="0"/>
          <w:marBottom w:val="0"/>
          <w:divBdr>
            <w:top w:val="none" w:sz="0" w:space="0" w:color="auto"/>
            <w:left w:val="none" w:sz="0" w:space="0" w:color="auto"/>
            <w:bottom w:val="none" w:sz="0" w:space="0" w:color="auto"/>
            <w:right w:val="none" w:sz="0" w:space="0" w:color="auto"/>
          </w:divBdr>
        </w:div>
        <w:div w:id="882256401">
          <w:marLeft w:val="0"/>
          <w:marRight w:val="0"/>
          <w:marTop w:val="0"/>
          <w:marBottom w:val="0"/>
          <w:divBdr>
            <w:top w:val="none" w:sz="0" w:space="0" w:color="auto"/>
            <w:left w:val="none" w:sz="0" w:space="0" w:color="auto"/>
            <w:bottom w:val="none" w:sz="0" w:space="0" w:color="auto"/>
            <w:right w:val="none" w:sz="0" w:space="0" w:color="auto"/>
          </w:divBdr>
        </w:div>
        <w:div w:id="1605964978">
          <w:marLeft w:val="0"/>
          <w:marRight w:val="0"/>
          <w:marTop w:val="0"/>
          <w:marBottom w:val="0"/>
          <w:divBdr>
            <w:top w:val="none" w:sz="0" w:space="0" w:color="auto"/>
            <w:left w:val="none" w:sz="0" w:space="0" w:color="auto"/>
            <w:bottom w:val="none" w:sz="0" w:space="0" w:color="auto"/>
            <w:right w:val="none" w:sz="0" w:space="0" w:color="auto"/>
          </w:divBdr>
        </w:div>
        <w:div w:id="1826162906">
          <w:marLeft w:val="0"/>
          <w:marRight w:val="0"/>
          <w:marTop w:val="0"/>
          <w:marBottom w:val="0"/>
          <w:divBdr>
            <w:top w:val="none" w:sz="0" w:space="0" w:color="auto"/>
            <w:left w:val="none" w:sz="0" w:space="0" w:color="auto"/>
            <w:bottom w:val="none" w:sz="0" w:space="0" w:color="auto"/>
            <w:right w:val="none" w:sz="0" w:space="0" w:color="auto"/>
          </w:divBdr>
        </w:div>
        <w:div w:id="231893655">
          <w:marLeft w:val="0"/>
          <w:marRight w:val="0"/>
          <w:marTop w:val="0"/>
          <w:marBottom w:val="0"/>
          <w:divBdr>
            <w:top w:val="none" w:sz="0" w:space="0" w:color="auto"/>
            <w:left w:val="none" w:sz="0" w:space="0" w:color="auto"/>
            <w:bottom w:val="none" w:sz="0" w:space="0" w:color="auto"/>
            <w:right w:val="none" w:sz="0" w:space="0" w:color="auto"/>
          </w:divBdr>
        </w:div>
        <w:div w:id="1192380238">
          <w:marLeft w:val="0"/>
          <w:marRight w:val="0"/>
          <w:marTop w:val="0"/>
          <w:marBottom w:val="0"/>
          <w:divBdr>
            <w:top w:val="none" w:sz="0" w:space="0" w:color="auto"/>
            <w:left w:val="none" w:sz="0" w:space="0" w:color="auto"/>
            <w:bottom w:val="none" w:sz="0" w:space="0" w:color="auto"/>
            <w:right w:val="none" w:sz="0" w:space="0" w:color="auto"/>
          </w:divBdr>
        </w:div>
        <w:div w:id="102775968">
          <w:marLeft w:val="0"/>
          <w:marRight w:val="0"/>
          <w:marTop w:val="0"/>
          <w:marBottom w:val="0"/>
          <w:divBdr>
            <w:top w:val="none" w:sz="0" w:space="0" w:color="auto"/>
            <w:left w:val="none" w:sz="0" w:space="0" w:color="auto"/>
            <w:bottom w:val="none" w:sz="0" w:space="0" w:color="auto"/>
            <w:right w:val="none" w:sz="0" w:space="0" w:color="auto"/>
          </w:divBdr>
        </w:div>
        <w:div w:id="1716540969">
          <w:marLeft w:val="0"/>
          <w:marRight w:val="0"/>
          <w:marTop w:val="0"/>
          <w:marBottom w:val="0"/>
          <w:divBdr>
            <w:top w:val="none" w:sz="0" w:space="0" w:color="auto"/>
            <w:left w:val="none" w:sz="0" w:space="0" w:color="auto"/>
            <w:bottom w:val="none" w:sz="0" w:space="0" w:color="auto"/>
            <w:right w:val="none" w:sz="0" w:space="0" w:color="auto"/>
          </w:divBdr>
        </w:div>
        <w:div w:id="298457847">
          <w:marLeft w:val="0"/>
          <w:marRight w:val="0"/>
          <w:marTop w:val="0"/>
          <w:marBottom w:val="0"/>
          <w:divBdr>
            <w:top w:val="none" w:sz="0" w:space="0" w:color="auto"/>
            <w:left w:val="none" w:sz="0" w:space="0" w:color="auto"/>
            <w:bottom w:val="none" w:sz="0" w:space="0" w:color="auto"/>
            <w:right w:val="none" w:sz="0" w:space="0" w:color="auto"/>
          </w:divBdr>
        </w:div>
        <w:div w:id="2073656916">
          <w:marLeft w:val="0"/>
          <w:marRight w:val="0"/>
          <w:marTop w:val="0"/>
          <w:marBottom w:val="0"/>
          <w:divBdr>
            <w:top w:val="none" w:sz="0" w:space="0" w:color="auto"/>
            <w:left w:val="none" w:sz="0" w:space="0" w:color="auto"/>
            <w:bottom w:val="none" w:sz="0" w:space="0" w:color="auto"/>
            <w:right w:val="none" w:sz="0" w:space="0" w:color="auto"/>
          </w:divBdr>
        </w:div>
        <w:div w:id="344216076">
          <w:marLeft w:val="0"/>
          <w:marRight w:val="0"/>
          <w:marTop w:val="0"/>
          <w:marBottom w:val="0"/>
          <w:divBdr>
            <w:top w:val="none" w:sz="0" w:space="0" w:color="auto"/>
            <w:left w:val="none" w:sz="0" w:space="0" w:color="auto"/>
            <w:bottom w:val="none" w:sz="0" w:space="0" w:color="auto"/>
            <w:right w:val="none" w:sz="0" w:space="0" w:color="auto"/>
          </w:divBdr>
        </w:div>
        <w:div w:id="1038313357">
          <w:marLeft w:val="0"/>
          <w:marRight w:val="0"/>
          <w:marTop w:val="0"/>
          <w:marBottom w:val="0"/>
          <w:divBdr>
            <w:top w:val="none" w:sz="0" w:space="0" w:color="auto"/>
            <w:left w:val="none" w:sz="0" w:space="0" w:color="auto"/>
            <w:bottom w:val="none" w:sz="0" w:space="0" w:color="auto"/>
            <w:right w:val="none" w:sz="0" w:space="0" w:color="auto"/>
          </w:divBdr>
        </w:div>
        <w:div w:id="988707785">
          <w:marLeft w:val="0"/>
          <w:marRight w:val="0"/>
          <w:marTop w:val="0"/>
          <w:marBottom w:val="0"/>
          <w:divBdr>
            <w:top w:val="none" w:sz="0" w:space="0" w:color="auto"/>
            <w:left w:val="none" w:sz="0" w:space="0" w:color="auto"/>
            <w:bottom w:val="none" w:sz="0" w:space="0" w:color="auto"/>
            <w:right w:val="none" w:sz="0" w:space="0" w:color="auto"/>
          </w:divBdr>
        </w:div>
        <w:div w:id="31930525">
          <w:marLeft w:val="0"/>
          <w:marRight w:val="0"/>
          <w:marTop w:val="0"/>
          <w:marBottom w:val="0"/>
          <w:divBdr>
            <w:top w:val="none" w:sz="0" w:space="0" w:color="auto"/>
            <w:left w:val="none" w:sz="0" w:space="0" w:color="auto"/>
            <w:bottom w:val="none" w:sz="0" w:space="0" w:color="auto"/>
            <w:right w:val="none" w:sz="0" w:space="0" w:color="auto"/>
          </w:divBdr>
        </w:div>
      </w:divsChild>
    </w:div>
    <w:div w:id="1789423219">
      <w:bodyDiv w:val="1"/>
      <w:marLeft w:val="0"/>
      <w:marRight w:val="0"/>
      <w:marTop w:val="0"/>
      <w:marBottom w:val="0"/>
      <w:divBdr>
        <w:top w:val="none" w:sz="0" w:space="0" w:color="auto"/>
        <w:left w:val="none" w:sz="0" w:space="0" w:color="auto"/>
        <w:bottom w:val="none" w:sz="0" w:space="0" w:color="auto"/>
        <w:right w:val="none" w:sz="0" w:space="0" w:color="auto"/>
      </w:divBdr>
      <w:divsChild>
        <w:div w:id="688333195">
          <w:marLeft w:val="0"/>
          <w:marRight w:val="0"/>
          <w:marTop w:val="0"/>
          <w:marBottom w:val="0"/>
          <w:divBdr>
            <w:top w:val="none" w:sz="0" w:space="0" w:color="auto"/>
            <w:left w:val="none" w:sz="0" w:space="0" w:color="auto"/>
            <w:bottom w:val="none" w:sz="0" w:space="0" w:color="auto"/>
            <w:right w:val="none" w:sz="0" w:space="0" w:color="auto"/>
          </w:divBdr>
        </w:div>
        <w:div w:id="1816141261">
          <w:marLeft w:val="0"/>
          <w:marRight w:val="0"/>
          <w:marTop w:val="0"/>
          <w:marBottom w:val="0"/>
          <w:divBdr>
            <w:top w:val="none" w:sz="0" w:space="0" w:color="auto"/>
            <w:left w:val="none" w:sz="0" w:space="0" w:color="auto"/>
            <w:bottom w:val="none" w:sz="0" w:space="0" w:color="auto"/>
            <w:right w:val="none" w:sz="0" w:space="0" w:color="auto"/>
          </w:divBdr>
        </w:div>
        <w:div w:id="1488789853">
          <w:marLeft w:val="0"/>
          <w:marRight w:val="0"/>
          <w:marTop w:val="0"/>
          <w:marBottom w:val="0"/>
          <w:divBdr>
            <w:top w:val="none" w:sz="0" w:space="0" w:color="auto"/>
            <w:left w:val="none" w:sz="0" w:space="0" w:color="auto"/>
            <w:bottom w:val="none" w:sz="0" w:space="0" w:color="auto"/>
            <w:right w:val="none" w:sz="0" w:space="0" w:color="auto"/>
          </w:divBdr>
        </w:div>
        <w:div w:id="1904680756">
          <w:marLeft w:val="0"/>
          <w:marRight w:val="0"/>
          <w:marTop w:val="0"/>
          <w:marBottom w:val="0"/>
          <w:divBdr>
            <w:top w:val="none" w:sz="0" w:space="0" w:color="auto"/>
            <w:left w:val="none" w:sz="0" w:space="0" w:color="auto"/>
            <w:bottom w:val="none" w:sz="0" w:space="0" w:color="auto"/>
            <w:right w:val="none" w:sz="0" w:space="0" w:color="auto"/>
          </w:divBdr>
        </w:div>
        <w:div w:id="569580714">
          <w:marLeft w:val="0"/>
          <w:marRight w:val="0"/>
          <w:marTop w:val="0"/>
          <w:marBottom w:val="0"/>
          <w:divBdr>
            <w:top w:val="none" w:sz="0" w:space="0" w:color="auto"/>
            <w:left w:val="none" w:sz="0" w:space="0" w:color="auto"/>
            <w:bottom w:val="none" w:sz="0" w:space="0" w:color="auto"/>
            <w:right w:val="none" w:sz="0" w:space="0" w:color="auto"/>
          </w:divBdr>
        </w:div>
        <w:div w:id="739523856">
          <w:marLeft w:val="0"/>
          <w:marRight w:val="0"/>
          <w:marTop w:val="0"/>
          <w:marBottom w:val="0"/>
          <w:divBdr>
            <w:top w:val="none" w:sz="0" w:space="0" w:color="auto"/>
            <w:left w:val="none" w:sz="0" w:space="0" w:color="auto"/>
            <w:bottom w:val="none" w:sz="0" w:space="0" w:color="auto"/>
            <w:right w:val="none" w:sz="0" w:space="0" w:color="auto"/>
          </w:divBdr>
        </w:div>
        <w:div w:id="687407642">
          <w:marLeft w:val="0"/>
          <w:marRight w:val="0"/>
          <w:marTop w:val="0"/>
          <w:marBottom w:val="0"/>
          <w:divBdr>
            <w:top w:val="none" w:sz="0" w:space="0" w:color="auto"/>
            <w:left w:val="none" w:sz="0" w:space="0" w:color="auto"/>
            <w:bottom w:val="none" w:sz="0" w:space="0" w:color="auto"/>
            <w:right w:val="none" w:sz="0" w:space="0" w:color="auto"/>
          </w:divBdr>
        </w:div>
        <w:div w:id="648826535">
          <w:marLeft w:val="0"/>
          <w:marRight w:val="0"/>
          <w:marTop w:val="0"/>
          <w:marBottom w:val="0"/>
          <w:divBdr>
            <w:top w:val="none" w:sz="0" w:space="0" w:color="auto"/>
            <w:left w:val="none" w:sz="0" w:space="0" w:color="auto"/>
            <w:bottom w:val="none" w:sz="0" w:space="0" w:color="auto"/>
            <w:right w:val="none" w:sz="0" w:space="0" w:color="auto"/>
          </w:divBdr>
        </w:div>
        <w:div w:id="111478755">
          <w:marLeft w:val="0"/>
          <w:marRight w:val="0"/>
          <w:marTop w:val="0"/>
          <w:marBottom w:val="0"/>
          <w:divBdr>
            <w:top w:val="none" w:sz="0" w:space="0" w:color="auto"/>
            <w:left w:val="none" w:sz="0" w:space="0" w:color="auto"/>
            <w:bottom w:val="none" w:sz="0" w:space="0" w:color="auto"/>
            <w:right w:val="none" w:sz="0" w:space="0" w:color="auto"/>
          </w:divBdr>
        </w:div>
        <w:div w:id="384766716">
          <w:marLeft w:val="0"/>
          <w:marRight w:val="0"/>
          <w:marTop w:val="0"/>
          <w:marBottom w:val="0"/>
          <w:divBdr>
            <w:top w:val="none" w:sz="0" w:space="0" w:color="auto"/>
            <w:left w:val="none" w:sz="0" w:space="0" w:color="auto"/>
            <w:bottom w:val="none" w:sz="0" w:space="0" w:color="auto"/>
            <w:right w:val="none" w:sz="0" w:space="0" w:color="auto"/>
          </w:divBdr>
        </w:div>
        <w:div w:id="1788812496">
          <w:marLeft w:val="0"/>
          <w:marRight w:val="0"/>
          <w:marTop w:val="0"/>
          <w:marBottom w:val="0"/>
          <w:divBdr>
            <w:top w:val="none" w:sz="0" w:space="0" w:color="auto"/>
            <w:left w:val="none" w:sz="0" w:space="0" w:color="auto"/>
            <w:bottom w:val="none" w:sz="0" w:space="0" w:color="auto"/>
            <w:right w:val="none" w:sz="0" w:space="0" w:color="auto"/>
          </w:divBdr>
        </w:div>
        <w:div w:id="2046829438">
          <w:marLeft w:val="0"/>
          <w:marRight w:val="0"/>
          <w:marTop w:val="0"/>
          <w:marBottom w:val="0"/>
          <w:divBdr>
            <w:top w:val="none" w:sz="0" w:space="0" w:color="auto"/>
            <w:left w:val="none" w:sz="0" w:space="0" w:color="auto"/>
            <w:bottom w:val="none" w:sz="0" w:space="0" w:color="auto"/>
            <w:right w:val="none" w:sz="0" w:space="0" w:color="auto"/>
          </w:divBdr>
        </w:div>
        <w:div w:id="664431586">
          <w:marLeft w:val="0"/>
          <w:marRight w:val="0"/>
          <w:marTop w:val="0"/>
          <w:marBottom w:val="0"/>
          <w:divBdr>
            <w:top w:val="none" w:sz="0" w:space="0" w:color="auto"/>
            <w:left w:val="none" w:sz="0" w:space="0" w:color="auto"/>
            <w:bottom w:val="none" w:sz="0" w:space="0" w:color="auto"/>
            <w:right w:val="none" w:sz="0" w:space="0" w:color="auto"/>
          </w:divBdr>
        </w:div>
        <w:div w:id="1766877333">
          <w:marLeft w:val="0"/>
          <w:marRight w:val="0"/>
          <w:marTop w:val="0"/>
          <w:marBottom w:val="0"/>
          <w:divBdr>
            <w:top w:val="none" w:sz="0" w:space="0" w:color="auto"/>
            <w:left w:val="none" w:sz="0" w:space="0" w:color="auto"/>
            <w:bottom w:val="none" w:sz="0" w:space="0" w:color="auto"/>
            <w:right w:val="none" w:sz="0" w:space="0" w:color="auto"/>
          </w:divBdr>
        </w:div>
        <w:div w:id="996569519">
          <w:marLeft w:val="0"/>
          <w:marRight w:val="0"/>
          <w:marTop w:val="0"/>
          <w:marBottom w:val="0"/>
          <w:divBdr>
            <w:top w:val="none" w:sz="0" w:space="0" w:color="auto"/>
            <w:left w:val="none" w:sz="0" w:space="0" w:color="auto"/>
            <w:bottom w:val="none" w:sz="0" w:space="0" w:color="auto"/>
            <w:right w:val="none" w:sz="0" w:space="0" w:color="auto"/>
          </w:divBdr>
        </w:div>
        <w:div w:id="1661736530">
          <w:marLeft w:val="0"/>
          <w:marRight w:val="0"/>
          <w:marTop w:val="0"/>
          <w:marBottom w:val="0"/>
          <w:divBdr>
            <w:top w:val="none" w:sz="0" w:space="0" w:color="auto"/>
            <w:left w:val="none" w:sz="0" w:space="0" w:color="auto"/>
            <w:bottom w:val="none" w:sz="0" w:space="0" w:color="auto"/>
            <w:right w:val="none" w:sz="0" w:space="0" w:color="auto"/>
          </w:divBdr>
        </w:div>
        <w:div w:id="1311206065">
          <w:marLeft w:val="0"/>
          <w:marRight w:val="0"/>
          <w:marTop w:val="0"/>
          <w:marBottom w:val="0"/>
          <w:divBdr>
            <w:top w:val="none" w:sz="0" w:space="0" w:color="auto"/>
            <w:left w:val="none" w:sz="0" w:space="0" w:color="auto"/>
            <w:bottom w:val="none" w:sz="0" w:space="0" w:color="auto"/>
            <w:right w:val="none" w:sz="0" w:space="0" w:color="auto"/>
          </w:divBdr>
        </w:div>
        <w:div w:id="659426969">
          <w:marLeft w:val="0"/>
          <w:marRight w:val="0"/>
          <w:marTop w:val="0"/>
          <w:marBottom w:val="0"/>
          <w:divBdr>
            <w:top w:val="none" w:sz="0" w:space="0" w:color="auto"/>
            <w:left w:val="none" w:sz="0" w:space="0" w:color="auto"/>
            <w:bottom w:val="none" w:sz="0" w:space="0" w:color="auto"/>
            <w:right w:val="none" w:sz="0" w:space="0" w:color="auto"/>
          </w:divBdr>
        </w:div>
        <w:div w:id="315302185">
          <w:marLeft w:val="0"/>
          <w:marRight w:val="0"/>
          <w:marTop w:val="0"/>
          <w:marBottom w:val="0"/>
          <w:divBdr>
            <w:top w:val="none" w:sz="0" w:space="0" w:color="auto"/>
            <w:left w:val="none" w:sz="0" w:space="0" w:color="auto"/>
            <w:bottom w:val="none" w:sz="0" w:space="0" w:color="auto"/>
            <w:right w:val="none" w:sz="0" w:space="0" w:color="auto"/>
          </w:divBdr>
        </w:div>
        <w:div w:id="1018239644">
          <w:marLeft w:val="0"/>
          <w:marRight w:val="0"/>
          <w:marTop w:val="0"/>
          <w:marBottom w:val="0"/>
          <w:divBdr>
            <w:top w:val="none" w:sz="0" w:space="0" w:color="auto"/>
            <w:left w:val="none" w:sz="0" w:space="0" w:color="auto"/>
            <w:bottom w:val="none" w:sz="0" w:space="0" w:color="auto"/>
            <w:right w:val="none" w:sz="0" w:space="0" w:color="auto"/>
          </w:divBdr>
        </w:div>
        <w:div w:id="1931739183">
          <w:marLeft w:val="0"/>
          <w:marRight w:val="0"/>
          <w:marTop w:val="0"/>
          <w:marBottom w:val="0"/>
          <w:divBdr>
            <w:top w:val="none" w:sz="0" w:space="0" w:color="auto"/>
            <w:left w:val="none" w:sz="0" w:space="0" w:color="auto"/>
            <w:bottom w:val="none" w:sz="0" w:space="0" w:color="auto"/>
            <w:right w:val="none" w:sz="0" w:space="0" w:color="auto"/>
          </w:divBdr>
        </w:div>
        <w:div w:id="134759065">
          <w:marLeft w:val="0"/>
          <w:marRight w:val="0"/>
          <w:marTop w:val="0"/>
          <w:marBottom w:val="0"/>
          <w:divBdr>
            <w:top w:val="none" w:sz="0" w:space="0" w:color="auto"/>
            <w:left w:val="none" w:sz="0" w:space="0" w:color="auto"/>
            <w:bottom w:val="none" w:sz="0" w:space="0" w:color="auto"/>
            <w:right w:val="none" w:sz="0" w:space="0" w:color="auto"/>
          </w:divBdr>
        </w:div>
        <w:div w:id="2102801032">
          <w:marLeft w:val="0"/>
          <w:marRight w:val="0"/>
          <w:marTop w:val="0"/>
          <w:marBottom w:val="0"/>
          <w:divBdr>
            <w:top w:val="none" w:sz="0" w:space="0" w:color="auto"/>
            <w:left w:val="none" w:sz="0" w:space="0" w:color="auto"/>
            <w:bottom w:val="none" w:sz="0" w:space="0" w:color="auto"/>
            <w:right w:val="none" w:sz="0" w:space="0" w:color="auto"/>
          </w:divBdr>
        </w:div>
        <w:div w:id="528034914">
          <w:marLeft w:val="0"/>
          <w:marRight w:val="0"/>
          <w:marTop w:val="0"/>
          <w:marBottom w:val="0"/>
          <w:divBdr>
            <w:top w:val="none" w:sz="0" w:space="0" w:color="auto"/>
            <w:left w:val="none" w:sz="0" w:space="0" w:color="auto"/>
            <w:bottom w:val="none" w:sz="0" w:space="0" w:color="auto"/>
            <w:right w:val="none" w:sz="0" w:space="0" w:color="auto"/>
          </w:divBdr>
        </w:div>
        <w:div w:id="1311444121">
          <w:marLeft w:val="0"/>
          <w:marRight w:val="0"/>
          <w:marTop w:val="0"/>
          <w:marBottom w:val="0"/>
          <w:divBdr>
            <w:top w:val="none" w:sz="0" w:space="0" w:color="auto"/>
            <w:left w:val="none" w:sz="0" w:space="0" w:color="auto"/>
            <w:bottom w:val="none" w:sz="0" w:space="0" w:color="auto"/>
            <w:right w:val="none" w:sz="0" w:space="0" w:color="auto"/>
          </w:divBdr>
        </w:div>
        <w:div w:id="1148784828">
          <w:marLeft w:val="0"/>
          <w:marRight w:val="0"/>
          <w:marTop w:val="0"/>
          <w:marBottom w:val="0"/>
          <w:divBdr>
            <w:top w:val="none" w:sz="0" w:space="0" w:color="auto"/>
            <w:left w:val="none" w:sz="0" w:space="0" w:color="auto"/>
            <w:bottom w:val="none" w:sz="0" w:space="0" w:color="auto"/>
            <w:right w:val="none" w:sz="0" w:space="0" w:color="auto"/>
          </w:divBdr>
        </w:div>
        <w:div w:id="2091778889">
          <w:marLeft w:val="0"/>
          <w:marRight w:val="0"/>
          <w:marTop w:val="0"/>
          <w:marBottom w:val="0"/>
          <w:divBdr>
            <w:top w:val="none" w:sz="0" w:space="0" w:color="auto"/>
            <w:left w:val="none" w:sz="0" w:space="0" w:color="auto"/>
            <w:bottom w:val="none" w:sz="0" w:space="0" w:color="auto"/>
            <w:right w:val="none" w:sz="0" w:space="0" w:color="auto"/>
          </w:divBdr>
        </w:div>
        <w:div w:id="224486497">
          <w:marLeft w:val="0"/>
          <w:marRight w:val="0"/>
          <w:marTop w:val="0"/>
          <w:marBottom w:val="0"/>
          <w:divBdr>
            <w:top w:val="none" w:sz="0" w:space="0" w:color="auto"/>
            <w:left w:val="none" w:sz="0" w:space="0" w:color="auto"/>
            <w:bottom w:val="none" w:sz="0" w:space="0" w:color="auto"/>
            <w:right w:val="none" w:sz="0" w:space="0" w:color="auto"/>
          </w:divBdr>
        </w:div>
        <w:div w:id="75594445">
          <w:marLeft w:val="0"/>
          <w:marRight w:val="0"/>
          <w:marTop w:val="0"/>
          <w:marBottom w:val="0"/>
          <w:divBdr>
            <w:top w:val="none" w:sz="0" w:space="0" w:color="auto"/>
            <w:left w:val="none" w:sz="0" w:space="0" w:color="auto"/>
            <w:bottom w:val="none" w:sz="0" w:space="0" w:color="auto"/>
            <w:right w:val="none" w:sz="0" w:space="0" w:color="auto"/>
          </w:divBdr>
        </w:div>
        <w:div w:id="803810655">
          <w:marLeft w:val="0"/>
          <w:marRight w:val="0"/>
          <w:marTop w:val="0"/>
          <w:marBottom w:val="0"/>
          <w:divBdr>
            <w:top w:val="none" w:sz="0" w:space="0" w:color="auto"/>
            <w:left w:val="none" w:sz="0" w:space="0" w:color="auto"/>
            <w:bottom w:val="none" w:sz="0" w:space="0" w:color="auto"/>
            <w:right w:val="none" w:sz="0" w:space="0" w:color="auto"/>
          </w:divBdr>
        </w:div>
        <w:div w:id="741829793">
          <w:marLeft w:val="0"/>
          <w:marRight w:val="0"/>
          <w:marTop w:val="0"/>
          <w:marBottom w:val="0"/>
          <w:divBdr>
            <w:top w:val="none" w:sz="0" w:space="0" w:color="auto"/>
            <w:left w:val="none" w:sz="0" w:space="0" w:color="auto"/>
            <w:bottom w:val="none" w:sz="0" w:space="0" w:color="auto"/>
            <w:right w:val="none" w:sz="0" w:space="0" w:color="auto"/>
          </w:divBdr>
        </w:div>
        <w:div w:id="314264979">
          <w:marLeft w:val="0"/>
          <w:marRight w:val="0"/>
          <w:marTop w:val="0"/>
          <w:marBottom w:val="0"/>
          <w:divBdr>
            <w:top w:val="none" w:sz="0" w:space="0" w:color="auto"/>
            <w:left w:val="none" w:sz="0" w:space="0" w:color="auto"/>
            <w:bottom w:val="none" w:sz="0" w:space="0" w:color="auto"/>
            <w:right w:val="none" w:sz="0" w:space="0" w:color="auto"/>
          </w:divBdr>
        </w:div>
        <w:div w:id="639649207">
          <w:marLeft w:val="0"/>
          <w:marRight w:val="0"/>
          <w:marTop w:val="0"/>
          <w:marBottom w:val="0"/>
          <w:divBdr>
            <w:top w:val="none" w:sz="0" w:space="0" w:color="auto"/>
            <w:left w:val="none" w:sz="0" w:space="0" w:color="auto"/>
            <w:bottom w:val="none" w:sz="0" w:space="0" w:color="auto"/>
            <w:right w:val="none" w:sz="0" w:space="0" w:color="auto"/>
          </w:divBdr>
        </w:div>
        <w:div w:id="445078160">
          <w:marLeft w:val="0"/>
          <w:marRight w:val="0"/>
          <w:marTop w:val="0"/>
          <w:marBottom w:val="0"/>
          <w:divBdr>
            <w:top w:val="none" w:sz="0" w:space="0" w:color="auto"/>
            <w:left w:val="none" w:sz="0" w:space="0" w:color="auto"/>
            <w:bottom w:val="none" w:sz="0" w:space="0" w:color="auto"/>
            <w:right w:val="none" w:sz="0" w:space="0" w:color="auto"/>
          </w:divBdr>
        </w:div>
        <w:div w:id="1744986611">
          <w:marLeft w:val="0"/>
          <w:marRight w:val="0"/>
          <w:marTop w:val="0"/>
          <w:marBottom w:val="0"/>
          <w:divBdr>
            <w:top w:val="none" w:sz="0" w:space="0" w:color="auto"/>
            <w:left w:val="none" w:sz="0" w:space="0" w:color="auto"/>
            <w:bottom w:val="none" w:sz="0" w:space="0" w:color="auto"/>
            <w:right w:val="none" w:sz="0" w:space="0" w:color="auto"/>
          </w:divBdr>
        </w:div>
        <w:div w:id="1474757202">
          <w:marLeft w:val="0"/>
          <w:marRight w:val="0"/>
          <w:marTop w:val="0"/>
          <w:marBottom w:val="0"/>
          <w:divBdr>
            <w:top w:val="none" w:sz="0" w:space="0" w:color="auto"/>
            <w:left w:val="none" w:sz="0" w:space="0" w:color="auto"/>
            <w:bottom w:val="none" w:sz="0" w:space="0" w:color="auto"/>
            <w:right w:val="none" w:sz="0" w:space="0" w:color="auto"/>
          </w:divBdr>
        </w:div>
        <w:div w:id="343897911">
          <w:marLeft w:val="0"/>
          <w:marRight w:val="0"/>
          <w:marTop w:val="0"/>
          <w:marBottom w:val="0"/>
          <w:divBdr>
            <w:top w:val="none" w:sz="0" w:space="0" w:color="auto"/>
            <w:left w:val="none" w:sz="0" w:space="0" w:color="auto"/>
            <w:bottom w:val="none" w:sz="0" w:space="0" w:color="auto"/>
            <w:right w:val="none" w:sz="0" w:space="0" w:color="auto"/>
          </w:divBdr>
        </w:div>
        <w:div w:id="305401271">
          <w:marLeft w:val="0"/>
          <w:marRight w:val="0"/>
          <w:marTop w:val="0"/>
          <w:marBottom w:val="0"/>
          <w:divBdr>
            <w:top w:val="none" w:sz="0" w:space="0" w:color="auto"/>
            <w:left w:val="none" w:sz="0" w:space="0" w:color="auto"/>
            <w:bottom w:val="none" w:sz="0" w:space="0" w:color="auto"/>
            <w:right w:val="none" w:sz="0" w:space="0" w:color="auto"/>
          </w:divBdr>
        </w:div>
        <w:div w:id="1107971726">
          <w:marLeft w:val="0"/>
          <w:marRight w:val="0"/>
          <w:marTop w:val="0"/>
          <w:marBottom w:val="0"/>
          <w:divBdr>
            <w:top w:val="none" w:sz="0" w:space="0" w:color="auto"/>
            <w:left w:val="none" w:sz="0" w:space="0" w:color="auto"/>
            <w:bottom w:val="none" w:sz="0" w:space="0" w:color="auto"/>
            <w:right w:val="none" w:sz="0" w:space="0" w:color="auto"/>
          </w:divBdr>
        </w:div>
        <w:div w:id="885868400">
          <w:marLeft w:val="0"/>
          <w:marRight w:val="0"/>
          <w:marTop w:val="0"/>
          <w:marBottom w:val="0"/>
          <w:divBdr>
            <w:top w:val="none" w:sz="0" w:space="0" w:color="auto"/>
            <w:left w:val="none" w:sz="0" w:space="0" w:color="auto"/>
            <w:bottom w:val="none" w:sz="0" w:space="0" w:color="auto"/>
            <w:right w:val="none" w:sz="0" w:space="0" w:color="auto"/>
          </w:divBdr>
        </w:div>
        <w:div w:id="590622034">
          <w:marLeft w:val="0"/>
          <w:marRight w:val="0"/>
          <w:marTop w:val="0"/>
          <w:marBottom w:val="0"/>
          <w:divBdr>
            <w:top w:val="none" w:sz="0" w:space="0" w:color="auto"/>
            <w:left w:val="none" w:sz="0" w:space="0" w:color="auto"/>
            <w:bottom w:val="none" w:sz="0" w:space="0" w:color="auto"/>
            <w:right w:val="none" w:sz="0" w:space="0" w:color="auto"/>
          </w:divBdr>
        </w:div>
        <w:div w:id="628970822">
          <w:marLeft w:val="0"/>
          <w:marRight w:val="0"/>
          <w:marTop w:val="0"/>
          <w:marBottom w:val="0"/>
          <w:divBdr>
            <w:top w:val="none" w:sz="0" w:space="0" w:color="auto"/>
            <w:left w:val="none" w:sz="0" w:space="0" w:color="auto"/>
            <w:bottom w:val="none" w:sz="0" w:space="0" w:color="auto"/>
            <w:right w:val="none" w:sz="0" w:space="0" w:color="auto"/>
          </w:divBdr>
        </w:div>
        <w:div w:id="32969535">
          <w:marLeft w:val="0"/>
          <w:marRight w:val="0"/>
          <w:marTop w:val="0"/>
          <w:marBottom w:val="0"/>
          <w:divBdr>
            <w:top w:val="none" w:sz="0" w:space="0" w:color="auto"/>
            <w:left w:val="none" w:sz="0" w:space="0" w:color="auto"/>
            <w:bottom w:val="none" w:sz="0" w:space="0" w:color="auto"/>
            <w:right w:val="none" w:sz="0" w:space="0" w:color="auto"/>
          </w:divBdr>
        </w:div>
        <w:div w:id="1812670458">
          <w:marLeft w:val="0"/>
          <w:marRight w:val="0"/>
          <w:marTop w:val="0"/>
          <w:marBottom w:val="0"/>
          <w:divBdr>
            <w:top w:val="none" w:sz="0" w:space="0" w:color="auto"/>
            <w:left w:val="none" w:sz="0" w:space="0" w:color="auto"/>
            <w:bottom w:val="none" w:sz="0" w:space="0" w:color="auto"/>
            <w:right w:val="none" w:sz="0" w:space="0" w:color="auto"/>
          </w:divBdr>
        </w:div>
        <w:div w:id="1039276853">
          <w:marLeft w:val="0"/>
          <w:marRight w:val="0"/>
          <w:marTop w:val="0"/>
          <w:marBottom w:val="0"/>
          <w:divBdr>
            <w:top w:val="none" w:sz="0" w:space="0" w:color="auto"/>
            <w:left w:val="none" w:sz="0" w:space="0" w:color="auto"/>
            <w:bottom w:val="none" w:sz="0" w:space="0" w:color="auto"/>
            <w:right w:val="none" w:sz="0" w:space="0" w:color="auto"/>
          </w:divBdr>
        </w:div>
        <w:div w:id="1273396939">
          <w:marLeft w:val="0"/>
          <w:marRight w:val="0"/>
          <w:marTop w:val="0"/>
          <w:marBottom w:val="0"/>
          <w:divBdr>
            <w:top w:val="none" w:sz="0" w:space="0" w:color="auto"/>
            <w:left w:val="none" w:sz="0" w:space="0" w:color="auto"/>
            <w:bottom w:val="none" w:sz="0" w:space="0" w:color="auto"/>
            <w:right w:val="none" w:sz="0" w:space="0" w:color="auto"/>
          </w:divBdr>
        </w:div>
        <w:div w:id="1388409835">
          <w:marLeft w:val="0"/>
          <w:marRight w:val="0"/>
          <w:marTop w:val="0"/>
          <w:marBottom w:val="0"/>
          <w:divBdr>
            <w:top w:val="none" w:sz="0" w:space="0" w:color="auto"/>
            <w:left w:val="none" w:sz="0" w:space="0" w:color="auto"/>
            <w:bottom w:val="none" w:sz="0" w:space="0" w:color="auto"/>
            <w:right w:val="none" w:sz="0" w:space="0" w:color="auto"/>
          </w:divBdr>
        </w:div>
        <w:div w:id="366419484">
          <w:marLeft w:val="0"/>
          <w:marRight w:val="0"/>
          <w:marTop w:val="0"/>
          <w:marBottom w:val="0"/>
          <w:divBdr>
            <w:top w:val="none" w:sz="0" w:space="0" w:color="auto"/>
            <w:left w:val="none" w:sz="0" w:space="0" w:color="auto"/>
            <w:bottom w:val="none" w:sz="0" w:space="0" w:color="auto"/>
            <w:right w:val="none" w:sz="0" w:space="0" w:color="auto"/>
          </w:divBdr>
        </w:div>
        <w:div w:id="594635921">
          <w:marLeft w:val="0"/>
          <w:marRight w:val="0"/>
          <w:marTop w:val="0"/>
          <w:marBottom w:val="0"/>
          <w:divBdr>
            <w:top w:val="none" w:sz="0" w:space="0" w:color="auto"/>
            <w:left w:val="none" w:sz="0" w:space="0" w:color="auto"/>
            <w:bottom w:val="none" w:sz="0" w:space="0" w:color="auto"/>
            <w:right w:val="none" w:sz="0" w:space="0" w:color="auto"/>
          </w:divBdr>
        </w:div>
        <w:div w:id="492645960">
          <w:marLeft w:val="0"/>
          <w:marRight w:val="0"/>
          <w:marTop w:val="0"/>
          <w:marBottom w:val="0"/>
          <w:divBdr>
            <w:top w:val="none" w:sz="0" w:space="0" w:color="auto"/>
            <w:left w:val="none" w:sz="0" w:space="0" w:color="auto"/>
            <w:bottom w:val="none" w:sz="0" w:space="0" w:color="auto"/>
            <w:right w:val="none" w:sz="0" w:space="0" w:color="auto"/>
          </w:divBdr>
        </w:div>
        <w:div w:id="493766480">
          <w:marLeft w:val="0"/>
          <w:marRight w:val="0"/>
          <w:marTop w:val="0"/>
          <w:marBottom w:val="0"/>
          <w:divBdr>
            <w:top w:val="none" w:sz="0" w:space="0" w:color="auto"/>
            <w:left w:val="none" w:sz="0" w:space="0" w:color="auto"/>
            <w:bottom w:val="none" w:sz="0" w:space="0" w:color="auto"/>
            <w:right w:val="none" w:sz="0" w:space="0" w:color="auto"/>
          </w:divBdr>
        </w:div>
        <w:div w:id="1584559732">
          <w:marLeft w:val="0"/>
          <w:marRight w:val="0"/>
          <w:marTop w:val="0"/>
          <w:marBottom w:val="0"/>
          <w:divBdr>
            <w:top w:val="none" w:sz="0" w:space="0" w:color="auto"/>
            <w:left w:val="none" w:sz="0" w:space="0" w:color="auto"/>
            <w:bottom w:val="none" w:sz="0" w:space="0" w:color="auto"/>
            <w:right w:val="none" w:sz="0" w:space="0" w:color="auto"/>
          </w:divBdr>
        </w:div>
        <w:div w:id="1924412250">
          <w:marLeft w:val="0"/>
          <w:marRight w:val="0"/>
          <w:marTop w:val="0"/>
          <w:marBottom w:val="0"/>
          <w:divBdr>
            <w:top w:val="none" w:sz="0" w:space="0" w:color="auto"/>
            <w:left w:val="none" w:sz="0" w:space="0" w:color="auto"/>
            <w:bottom w:val="none" w:sz="0" w:space="0" w:color="auto"/>
            <w:right w:val="none" w:sz="0" w:space="0" w:color="auto"/>
          </w:divBdr>
        </w:div>
        <w:div w:id="575163530">
          <w:marLeft w:val="0"/>
          <w:marRight w:val="0"/>
          <w:marTop w:val="0"/>
          <w:marBottom w:val="0"/>
          <w:divBdr>
            <w:top w:val="none" w:sz="0" w:space="0" w:color="auto"/>
            <w:left w:val="none" w:sz="0" w:space="0" w:color="auto"/>
            <w:bottom w:val="none" w:sz="0" w:space="0" w:color="auto"/>
            <w:right w:val="none" w:sz="0" w:space="0" w:color="auto"/>
          </w:divBdr>
        </w:div>
        <w:div w:id="1689332867">
          <w:marLeft w:val="0"/>
          <w:marRight w:val="0"/>
          <w:marTop w:val="0"/>
          <w:marBottom w:val="0"/>
          <w:divBdr>
            <w:top w:val="none" w:sz="0" w:space="0" w:color="auto"/>
            <w:left w:val="none" w:sz="0" w:space="0" w:color="auto"/>
            <w:bottom w:val="none" w:sz="0" w:space="0" w:color="auto"/>
            <w:right w:val="none" w:sz="0" w:space="0" w:color="auto"/>
          </w:divBdr>
        </w:div>
        <w:div w:id="536233889">
          <w:marLeft w:val="0"/>
          <w:marRight w:val="0"/>
          <w:marTop w:val="0"/>
          <w:marBottom w:val="0"/>
          <w:divBdr>
            <w:top w:val="none" w:sz="0" w:space="0" w:color="auto"/>
            <w:left w:val="none" w:sz="0" w:space="0" w:color="auto"/>
            <w:bottom w:val="none" w:sz="0" w:space="0" w:color="auto"/>
            <w:right w:val="none" w:sz="0" w:space="0" w:color="auto"/>
          </w:divBdr>
        </w:div>
        <w:div w:id="368337678">
          <w:marLeft w:val="0"/>
          <w:marRight w:val="0"/>
          <w:marTop w:val="0"/>
          <w:marBottom w:val="0"/>
          <w:divBdr>
            <w:top w:val="none" w:sz="0" w:space="0" w:color="auto"/>
            <w:left w:val="none" w:sz="0" w:space="0" w:color="auto"/>
            <w:bottom w:val="none" w:sz="0" w:space="0" w:color="auto"/>
            <w:right w:val="none" w:sz="0" w:space="0" w:color="auto"/>
          </w:divBdr>
        </w:div>
        <w:div w:id="774639737">
          <w:marLeft w:val="0"/>
          <w:marRight w:val="0"/>
          <w:marTop w:val="0"/>
          <w:marBottom w:val="0"/>
          <w:divBdr>
            <w:top w:val="none" w:sz="0" w:space="0" w:color="auto"/>
            <w:left w:val="none" w:sz="0" w:space="0" w:color="auto"/>
            <w:bottom w:val="none" w:sz="0" w:space="0" w:color="auto"/>
            <w:right w:val="none" w:sz="0" w:space="0" w:color="auto"/>
          </w:divBdr>
        </w:div>
        <w:div w:id="51075452">
          <w:marLeft w:val="0"/>
          <w:marRight w:val="0"/>
          <w:marTop w:val="0"/>
          <w:marBottom w:val="0"/>
          <w:divBdr>
            <w:top w:val="none" w:sz="0" w:space="0" w:color="auto"/>
            <w:left w:val="none" w:sz="0" w:space="0" w:color="auto"/>
            <w:bottom w:val="none" w:sz="0" w:space="0" w:color="auto"/>
            <w:right w:val="none" w:sz="0" w:space="0" w:color="auto"/>
          </w:divBdr>
        </w:div>
        <w:div w:id="286469069">
          <w:marLeft w:val="0"/>
          <w:marRight w:val="0"/>
          <w:marTop w:val="0"/>
          <w:marBottom w:val="0"/>
          <w:divBdr>
            <w:top w:val="none" w:sz="0" w:space="0" w:color="auto"/>
            <w:left w:val="none" w:sz="0" w:space="0" w:color="auto"/>
            <w:bottom w:val="none" w:sz="0" w:space="0" w:color="auto"/>
            <w:right w:val="none" w:sz="0" w:space="0" w:color="auto"/>
          </w:divBdr>
        </w:div>
        <w:div w:id="1800998305">
          <w:marLeft w:val="0"/>
          <w:marRight w:val="0"/>
          <w:marTop w:val="0"/>
          <w:marBottom w:val="0"/>
          <w:divBdr>
            <w:top w:val="none" w:sz="0" w:space="0" w:color="auto"/>
            <w:left w:val="none" w:sz="0" w:space="0" w:color="auto"/>
            <w:bottom w:val="none" w:sz="0" w:space="0" w:color="auto"/>
            <w:right w:val="none" w:sz="0" w:space="0" w:color="auto"/>
          </w:divBdr>
        </w:div>
        <w:div w:id="1881627153">
          <w:marLeft w:val="0"/>
          <w:marRight w:val="0"/>
          <w:marTop w:val="0"/>
          <w:marBottom w:val="0"/>
          <w:divBdr>
            <w:top w:val="none" w:sz="0" w:space="0" w:color="auto"/>
            <w:left w:val="none" w:sz="0" w:space="0" w:color="auto"/>
            <w:bottom w:val="none" w:sz="0" w:space="0" w:color="auto"/>
            <w:right w:val="none" w:sz="0" w:space="0" w:color="auto"/>
          </w:divBdr>
        </w:div>
        <w:div w:id="1778721087">
          <w:marLeft w:val="0"/>
          <w:marRight w:val="0"/>
          <w:marTop w:val="0"/>
          <w:marBottom w:val="0"/>
          <w:divBdr>
            <w:top w:val="none" w:sz="0" w:space="0" w:color="auto"/>
            <w:left w:val="none" w:sz="0" w:space="0" w:color="auto"/>
            <w:bottom w:val="none" w:sz="0" w:space="0" w:color="auto"/>
            <w:right w:val="none" w:sz="0" w:space="0" w:color="auto"/>
          </w:divBdr>
        </w:div>
        <w:div w:id="138764941">
          <w:marLeft w:val="0"/>
          <w:marRight w:val="0"/>
          <w:marTop w:val="0"/>
          <w:marBottom w:val="0"/>
          <w:divBdr>
            <w:top w:val="none" w:sz="0" w:space="0" w:color="auto"/>
            <w:left w:val="none" w:sz="0" w:space="0" w:color="auto"/>
            <w:bottom w:val="none" w:sz="0" w:space="0" w:color="auto"/>
            <w:right w:val="none" w:sz="0" w:space="0" w:color="auto"/>
          </w:divBdr>
        </w:div>
        <w:div w:id="1851942455">
          <w:marLeft w:val="0"/>
          <w:marRight w:val="0"/>
          <w:marTop w:val="0"/>
          <w:marBottom w:val="0"/>
          <w:divBdr>
            <w:top w:val="none" w:sz="0" w:space="0" w:color="auto"/>
            <w:left w:val="none" w:sz="0" w:space="0" w:color="auto"/>
            <w:bottom w:val="none" w:sz="0" w:space="0" w:color="auto"/>
            <w:right w:val="none" w:sz="0" w:space="0" w:color="auto"/>
          </w:divBdr>
        </w:div>
        <w:div w:id="1779905299">
          <w:marLeft w:val="0"/>
          <w:marRight w:val="0"/>
          <w:marTop w:val="0"/>
          <w:marBottom w:val="0"/>
          <w:divBdr>
            <w:top w:val="none" w:sz="0" w:space="0" w:color="auto"/>
            <w:left w:val="none" w:sz="0" w:space="0" w:color="auto"/>
            <w:bottom w:val="none" w:sz="0" w:space="0" w:color="auto"/>
            <w:right w:val="none" w:sz="0" w:space="0" w:color="auto"/>
          </w:divBdr>
        </w:div>
        <w:div w:id="2097361875">
          <w:marLeft w:val="0"/>
          <w:marRight w:val="0"/>
          <w:marTop w:val="0"/>
          <w:marBottom w:val="0"/>
          <w:divBdr>
            <w:top w:val="none" w:sz="0" w:space="0" w:color="auto"/>
            <w:left w:val="none" w:sz="0" w:space="0" w:color="auto"/>
            <w:bottom w:val="none" w:sz="0" w:space="0" w:color="auto"/>
            <w:right w:val="none" w:sz="0" w:space="0" w:color="auto"/>
          </w:divBdr>
        </w:div>
        <w:div w:id="785080699">
          <w:marLeft w:val="0"/>
          <w:marRight w:val="0"/>
          <w:marTop w:val="0"/>
          <w:marBottom w:val="0"/>
          <w:divBdr>
            <w:top w:val="none" w:sz="0" w:space="0" w:color="auto"/>
            <w:left w:val="none" w:sz="0" w:space="0" w:color="auto"/>
            <w:bottom w:val="none" w:sz="0" w:space="0" w:color="auto"/>
            <w:right w:val="none" w:sz="0" w:space="0" w:color="auto"/>
          </w:divBdr>
        </w:div>
        <w:div w:id="1605575338">
          <w:marLeft w:val="0"/>
          <w:marRight w:val="0"/>
          <w:marTop w:val="0"/>
          <w:marBottom w:val="0"/>
          <w:divBdr>
            <w:top w:val="none" w:sz="0" w:space="0" w:color="auto"/>
            <w:left w:val="none" w:sz="0" w:space="0" w:color="auto"/>
            <w:bottom w:val="none" w:sz="0" w:space="0" w:color="auto"/>
            <w:right w:val="none" w:sz="0" w:space="0" w:color="auto"/>
          </w:divBdr>
        </w:div>
        <w:div w:id="1405880979">
          <w:marLeft w:val="0"/>
          <w:marRight w:val="0"/>
          <w:marTop w:val="0"/>
          <w:marBottom w:val="0"/>
          <w:divBdr>
            <w:top w:val="none" w:sz="0" w:space="0" w:color="auto"/>
            <w:left w:val="none" w:sz="0" w:space="0" w:color="auto"/>
            <w:bottom w:val="none" w:sz="0" w:space="0" w:color="auto"/>
            <w:right w:val="none" w:sz="0" w:space="0" w:color="auto"/>
          </w:divBdr>
        </w:div>
        <w:div w:id="1098479373">
          <w:marLeft w:val="0"/>
          <w:marRight w:val="0"/>
          <w:marTop w:val="0"/>
          <w:marBottom w:val="0"/>
          <w:divBdr>
            <w:top w:val="none" w:sz="0" w:space="0" w:color="auto"/>
            <w:left w:val="none" w:sz="0" w:space="0" w:color="auto"/>
            <w:bottom w:val="none" w:sz="0" w:space="0" w:color="auto"/>
            <w:right w:val="none" w:sz="0" w:space="0" w:color="auto"/>
          </w:divBdr>
        </w:div>
        <w:div w:id="1536650273">
          <w:marLeft w:val="0"/>
          <w:marRight w:val="0"/>
          <w:marTop w:val="0"/>
          <w:marBottom w:val="0"/>
          <w:divBdr>
            <w:top w:val="none" w:sz="0" w:space="0" w:color="auto"/>
            <w:left w:val="none" w:sz="0" w:space="0" w:color="auto"/>
            <w:bottom w:val="none" w:sz="0" w:space="0" w:color="auto"/>
            <w:right w:val="none" w:sz="0" w:space="0" w:color="auto"/>
          </w:divBdr>
        </w:div>
        <w:div w:id="1224684587">
          <w:marLeft w:val="0"/>
          <w:marRight w:val="0"/>
          <w:marTop w:val="0"/>
          <w:marBottom w:val="0"/>
          <w:divBdr>
            <w:top w:val="none" w:sz="0" w:space="0" w:color="auto"/>
            <w:left w:val="none" w:sz="0" w:space="0" w:color="auto"/>
            <w:bottom w:val="none" w:sz="0" w:space="0" w:color="auto"/>
            <w:right w:val="none" w:sz="0" w:space="0" w:color="auto"/>
          </w:divBdr>
        </w:div>
        <w:div w:id="1950313573">
          <w:marLeft w:val="0"/>
          <w:marRight w:val="0"/>
          <w:marTop w:val="0"/>
          <w:marBottom w:val="0"/>
          <w:divBdr>
            <w:top w:val="none" w:sz="0" w:space="0" w:color="auto"/>
            <w:left w:val="none" w:sz="0" w:space="0" w:color="auto"/>
            <w:bottom w:val="none" w:sz="0" w:space="0" w:color="auto"/>
            <w:right w:val="none" w:sz="0" w:space="0" w:color="auto"/>
          </w:divBdr>
        </w:div>
        <w:div w:id="44378909">
          <w:marLeft w:val="0"/>
          <w:marRight w:val="0"/>
          <w:marTop w:val="0"/>
          <w:marBottom w:val="0"/>
          <w:divBdr>
            <w:top w:val="none" w:sz="0" w:space="0" w:color="auto"/>
            <w:left w:val="none" w:sz="0" w:space="0" w:color="auto"/>
            <w:bottom w:val="none" w:sz="0" w:space="0" w:color="auto"/>
            <w:right w:val="none" w:sz="0" w:space="0" w:color="auto"/>
          </w:divBdr>
        </w:div>
        <w:div w:id="346952202">
          <w:marLeft w:val="0"/>
          <w:marRight w:val="0"/>
          <w:marTop w:val="0"/>
          <w:marBottom w:val="0"/>
          <w:divBdr>
            <w:top w:val="none" w:sz="0" w:space="0" w:color="auto"/>
            <w:left w:val="none" w:sz="0" w:space="0" w:color="auto"/>
            <w:bottom w:val="none" w:sz="0" w:space="0" w:color="auto"/>
            <w:right w:val="none" w:sz="0" w:space="0" w:color="auto"/>
          </w:divBdr>
        </w:div>
        <w:div w:id="303047174">
          <w:marLeft w:val="0"/>
          <w:marRight w:val="0"/>
          <w:marTop w:val="0"/>
          <w:marBottom w:val="0"/>
          <w:divBdr>
            <w:top w:val="none" w:sz="0" w:space="0" w:color="auto"/>
            <w:left w:val="none" w:sz="0" w:space="0" w:color="auto"/>
            <w:bottom w:val="none" w:sz="0" w:space="0" w:color="auto"/>
            <w:right w:val="none" w:sz="0" w:space="0" w:color="auto"/>
          </w:divBdr>
        </w:div>
        <w:div w:id="1299258691">
          <w:marLeft w:val="0"/>
          <w:marRight w:val="0"/>
          <w:marTop w:val="0"/>
          <w:marBottom w:val="0"/>
          <w:divBdr>
            <w:top w:val="none" w:sz="0" w:space="0" w:color="auto"/>
            <w:left w:val="none" w:sz="0" w:space="0" w:color="auto"/>
            <w:bottom w:val="none" w:sz="0" w:space="0" w:color="auto"/>
            <w:right w:val="none" w:sz="0" w:space="0" w:color="auto"/>
          </w:divBdr>
        </w:div>
        <w:div w:id="906573048">
          <w:marLeft w:val="0"/>
          <w:marRight w:val="0"/>
          <w:marTop w:val="0"/>
          <w:marBottom w:val="0"/>
          <w:divBdr>
            <w:top w:val="none" w:sz="0" w:space="0" w:color="auto"/>
            <w:left w:val="none" w:sz="0" w:space="0" w:color="auto"/>
            <w:bottom w:val="none" w:sz="0" w:space="0" w:color="auto"/>
            <w:right w:val="none" w:sz="0" w:space="0" w:color="auto"/>
          </w:divBdr>
        </w:div>
        <w:div w:id="710374476">
          <w:marLeft w:val="0"/>
          <w:marRight w:val="0"/>
          <w:marTop w:val="0"/>
          <w:marBottom w:val="0"/>
          <w:divBdr>
            <w:top w:val="none" w:sz="0" w:space="0" w:color="auto"/>
            <w:left w:val="none" w:sz="0" w:space="0" w:color="auto"/>
            <w:bottom w:val="none" w:sz="0" w:space="0" w:color="auto"/>
            <w:right w:val="none" w:sz="0" w:space="0" w:color="auto"/>
          </w:divBdr>
        </w:div>
        <w:div w:id="803234955">
          <w:marLeft w:val="0"/>
          <w:marRight w:val="0"/>
          <w:marTop w:val="0"/>
          <w:marBottom w:val="0"/>
          <w:divBdr>
            <w:top w:val="none" w:sz="0" w:space="0" w:color="auto"/>
            <w:left w:val="none" w:sz="0" w:space="0" w:color="auto"/>
            <w:bottom w:val="none" w:sz="0" w:space="0" w:color="auto"/>
            <w:right w:val="none" w:sz="0" w:space="0" w:color="auto"/>
          </w:divBdr>
        </w:div>
        <w:div w:id="1230455886">
          <w:marLeft w:val="0"/>
          <w:marRight w:val="0"/>
          <w:marTop w:val="0"/>
          <w:marBottom w:val="0"/>
          <w:divBdr>
            <w:top w:val="none" w:sz="0" w:space="0" w:color="auto"/>
            <w:left w:val="none" w:sz="0" w:space="0" w:color="auto"/>
            <w:bottom w:val="none" w:sz="0" w:space="0" w:color="auto"/>
            <w:right w:val="none" w:sz="0" w:space="0" w:color="auto"/>
          </w:divBdr>
        </w:div>
        <w:div w:id="78446867">
          <w:marLeft w:val="0"/>
          <w:marRight w:val="0"/>
          <w:marTop w:val="0"/>
          <w:marBottom w:val="0"/>
          <w:divBdr>
            <w:top w:val="none" w:sz="0" w:space="0" w:color="auto"/>
            <w:left w:val="none" w:sz="0" w:space="0" w:color="auto"/>
            <w:bottom w:val="none" w:sz="0" w:space="0" w:color="auto"/>
            <w:right w:val="none" w:sz="0" w:space="0" w:color="auto"/>
          </w:divBdr>
        </w:div>
        <w:div w:id="1041127333">
          <w:marLeft w:val="0"/>
          <w:marRight w:val="0"/>
          <w:marTop w:val="0"/>
          <w:marBottom w:val="0"/>
          <w:divBdr>
            <w:top w:val="none" w:sz="0" w:space="0" w:color="auto"/>
            <w:left w:val="none" w:sz="0" w:space="0" w:color="auto"/>
            <w:bottom w:val="none" w:sz="0" w:space="0" w:color="auto"/>
            <w:right w:val="none" w:sz="0" w:space="0" w:color="auto"/>
          </w:divBdr>
        </w:div>
        <w:div w:id="69696907">
          <w:marLeft w:val="0"/>
          <w:marRight w:val="0"/>
          <w:marTop w:val="0"/>
          <w:marBottom w:val="0"/>
          <w:divBdr>
            <w:top w:val="none" w:sz="0" w:space="0" w:color="auto"/>
            <w:left w:val="none" w:sz="0" w:space="0" w:color="auto"/>
            <w:bottom w:val="none" w:sz="0" w:space="0" w:color="auto"/>
            <w:right w:val="none" w:sz="0" w:space="0" w:color="auto"/>
          </w:divBdr>
        </w:div>
        <w:div w:id="1644235604">
          <w:marLeft w:val="0"/>
          <w:marRight w:val="0"/>
          <w:marTop w:val="0"/>
          <w:marBottom w:val="0"/>
          <w:divBdr>
            <w:top w:val="none" w:sz="0" w:space="0" w:color="auto"/>
            <w:left w:val="none" w:sz="0" w:space="0" w:color="auto"/>
            <w:bottom w:val="none" w:sz="0" w:space="0" w:color="auto"/>
            <w:right w:val="none" w:sz="0" w:space="0" w:color="auto"/>
          </w:divBdr>
        </w:div>
        <w:div w:id="861631059">
          <w:marLeft w:val="0"/>
          <w:marRight w:val="0"/>
          <w:marTop w:val="0"/>
          <w:marBottom w:val="0"/>
          <w:divBdr>
            <w:top w:val="none" w:sz="0" w:space="0" w:color="auto"/>
            <w:left w:val="none" w:sz="0" w:space="0" w:color="auto"/>
            <w:bottom w:val="none" w:sz="0" w:space="0" w:color="auto"/>
            <w:right w:val="none" w:sz="0" w:space="0" w:color="auto"/>
          </w:divBdr>
        </w:div>
        <w:div w:id="200439956">
          <w:marLeft w:val="0"/>
          <w:marRight w:val="0"/>
          <w:marTop w:val="0"/>
          <w:marBottom w:val="0"/>
          <w:divBdr>
            <w:top w:val="none" w:sz="0" w:space="0" w:color="auto"/>
            <w:left w:val="none" w:sz="0" w:space="0" w:color="auto"/>
            <w:bottom w:val="none" w:sz="0" w:space="0" w:color="auto"/>
            <w:right w:val="none" w:sz="0" w:space="0" w:color="auto"/>
          </w:divBdr>
        </w:div>
        <w:div w:id="2136747797">
          <w:marLeft w:val="0"/>
          <w:marRight w:val="0"/>
          <w:marTop w:val="0"/>
          <w:marBottom w:val="0"/>
          <w:divBdr>
            <w:top w:val="none" w:sz="0" w:space="0" w:color="auto"/>
            <w:left w:val="none" w:sz="0" w:space="0" w:color="auto"/>
            <w:bottom w:val="none" w:sz="0" w:space="0" w:color="auto"/>
            <w:right w:val="none" w:sz="0" w:space="0" w:color="auto"/>
          </w:divBdr>
        </w:div>
        <w:div w:id="1338918796">
          <w:marLeft w:val="0"/>
          <w:marRight w:val="0"/>
          <w:marTop w:val="0"/>
          <w:marBottom w:val="0"/>
          <w:divBdr>
            <w:top w:val="none" w:sz="0" w:space="0" w:color="auto"/>
            <w:left w:val="none" w:sz="0" w:space="0" w:color="auto"/>
            <w:bottom w:val="none" w:sz="0" w:space="0" w:color="auto"/>
            <w:right w:val="none" w:sz="0" w:space="0" w:color="auto"/>
          </w:divBdr>
        </w:div>
        <w:div w:id="1368946168">
          <w:marLeft w:val="0"/>
          <w:marRight w:val="0"/>
          <w:marTop w:val="0"/>
          <w:marBottom w:val="0"/>
          <w:divBdr>
            <w:top w:val="none" w:sz="0" w:space="0" w:color="auto"/>
            <w:left w:val="none" w:sz="0" w:space="0" w:color="auto"/>
            <w:bottom w:val="none" w:sz="0" w:space="0" w:color="auto"/>
            <w:right w:val="none" w:sz="0" w:space="0" w:color="auto"/>
          </w:divBdr>
        </w:div>
        <w:div w:id="1337268440">
          <w:marLeft w:val="0"/>
          <w:marRight w:val="0"/>
          <w:marTop w:val="0"/>
          <w:marBottom w:val="0"/>
          <w:divBdr>
            <w:top w:val="none" w:sz="0" w:space="0" w:color="auto"/>
            <w:left w:val="none" w:sz="0" w:space="0" w:color="auto"/>
            <w:bottom w:val="none" w:sz="0" w:space="0" w:color="auto"/>
            <w:right w:val="none" w:sz="0" w:space="0" w:color="auto"/>
          </w:divBdr>
        </w:div>
        <w:div w:id="792361461">
          <w:marLeft w:val="0"/>
          <w:marRight w:val="0"/>
          <w:marTop w:val="0"/>
          <w:marBottom w:val="0"/>
          <w:divBdr>
            <w:top w:val="none" w:sz="0" w:space="0" w:color="auto"/>
            <w:left w:val="none" w:sz="0" w:space="0" w:color="auto"/>
            <w:bottom w:val="none" w:sz="0" w:space="0" w:color="auto"/>
            <w:right w:val="none" w:sz="0" w:space="0" w:color="auto"/>
          </w:divBdr>
        </w:div>
        <w:div w:id="1314144026">
          <w:marLeft w:val="0"/>
          <w:marRight w:val="0"/>
          <w:marTop w:val="0"/>
          <w:marBottom w:val="0"/>
          <w:divBdr>
            <w:top w:val="none" w:sz="0" w:space="0" w:color="auto"/>
            <w:left w:val="none" w:sz="0" w:space="0" w:color="auto"/>
            <w:bottom w:val="none" w:sz="0" w:space="0" w:color="auto"/>
            <w:right w:val="none" w:sz="0" w:space="0" w:color="auto"/>
          </w:divBdr>
        </w:div>
        <w:div w:id="1467162386">
          <w:marLeft w:val="0"/>
          <w:marRight w:val="0"/>
          <w:marTop w:val="0"/>
          <w:marBottom w:val="0"/>
          <w:divBdr>
            <w:top w:val="none" w:sz="0" w:space="0" w:color="auto"/>
            <w:left w:val="none" w:sz="0" w:space="0" w:color="auto"/>
            <w:bottom w:val="none" w:sz="0" w:space="0" w:color="auto"/>
            <w:right w:val="none" w:sz="0" w:space="0" w:color="auto"/>
          </w:divBdr>
        </w:div>
        <w:div w:id="67197416">
          <w:marLeft w:val="0"/>
          <w:marRight w:val="0"/>
          <w:marTop w:val="0"/>
          <w:marBottom w:val="0"/>
          <w:divBdr>
            <w:top w:val="none" w:sz="0" w:space="0" w:color="auto"/>
            <w:left w:val="none" w:sz="0" w:space="0" w:color="auto"/>
            <w:bottom w:val="none" w:sz="0" w:space="0" w:color="auto"/>
            <w:right w:val="none" w:sz="0" w:space="0" w:color="auto"/>
          </w:divBdr>
        </w:div>
        <w:div w:id="879829570">
          <w:marLeft w:val="0"/>
          <w:marRight w:val="0"/>
          <w:marTop w:val="0"/>
          <w:marBottom w:val="0"/>
          <w:divBdr>
            <w:top w:val="none" w:sz="0" w:space="0" w:color="auto"/>
            <w:left w:val="none" w:sz="0" w:space="0" w:color="auto"/>
            <w:bottom w:val="none" w:sz="0" w:space="0" w:color="auto"/>
            <w:right w:val="none" w:sz="0" w:space="0" w:color="auto"/>
          </w:divBdr>
        </w:div>
        <w:div w:id="1212687680">
          <w:marLeft w:val="0"/>
          <w:marRight w:val="0"/>
          <w:marTop w:val="0"/>
          <w:marBottom w:val="0"/>
          <w:divBdr>
            <w:top w:val="none" w:sz="0" w:space="0" w:color="auto"/>
            <w:left w:val="none" w:sz="0" w:space="0" w:color="auto"/>
            <w:bottom w:val="none" w:sz="0" w:space="0" w:color="auto"/>
            <w:right w:val="none" w:sz="0" w:space="0" w:color="auto"/>
          </w:divBdr>
        </w:div>
        <w:div w:id="751857669">
          <w:marLeft w:val="0"/>
          <w:marRight w:val="0"/>
          <w:marTop w:val="0"/>
          <w:marBottom w:val="0"/>
          <w:divBdr>
            <w:top w:val="none" w:sz="0" w:space="0" w:color="auto"/>
            <w:left w:val="none" w:sz="0" w:space="0" w:color="auto"/>
            <w:bottom w:val="none" w:sz="0" w:space="0" w:color="auto"/>
            <w:right w:val="none" w:sz="0" w:space="0" w:color="auto"/>
          </w:divBdr>
        </w:div>
        <w:div w:id="115678466">
          <w:marLeft w:val="0"/>
          <w:marRight w:val="0"/>
          <w:marTop w:val="0"/>
          <w:marBottom w:val="0"/>
          <w:divBdr>
            <w:top w:val="none" w:sz="0" w:space="0" w:color="auto"/>
            <w:left w:val="none" w:sz="0" w:space="0" w:color="auto"/>
            <w:bottom w:val="none" w:sz="0" w:space="0" w:color="auto"/>
            <w:right w:val="none" w:sz="0" w:space="0" w:color="auto"/>
          </w:divBdr>
        </w:div>
        <w:div w:id="1699427442">
          <w:marLeft w:val="0"/>
          <w:marRight w:val="0"/>
          <w:marTop w:val="0"/>
          <w:marBottom w:val="0"/>
          <w:divBdr>
            <w:top w:val="none" w:sz="0" w:space="0" w:color="auto"/>
            <w:left w:val="none" w:sz="0" w:space="0" w:color="auto"/>
            <w:bottom w:val="none" w:sz="0" w:space="0" w:color="auto"/>
            <w:right w:val="none" w:sz="0" w:space="0" w:color="auto"/>
          </w:divBdr>
        </w:div>
        <w:div w:id="164978302">
          <w:marLeft w:val="0"/>
          <w:marRight w:val="0"/>
          <w:marTop w:val="0"/>
          <w:marBottom w:val="0"/>
          <w:divBdr>
            <w:top w:val="none" w:sz="0" w:space="0" w:color="auto"/>
            <w:left w:val="none" w:sz="0" w:space="0" w:color="auto"/>
            <w:bottom w:val="none" w:sz="0" w:space="0" w:color="auto"/>
            <w:right w:val="none" w:sz="0" w:space="0" w:color="auto"/>
          </w:divBdr>
        </w:div>
        <w:div w:id="770512168">
          <w:marLeft w:val="0"/>
          <w:marRight w:val="0"/>
          <w:marTop w:val="0"/>
          <w:marBottom w:val="0"/>
          <w:divBdr>
            <w:top w:val="none" w:sz="0" w:space="0" w:color="auto"/>
            <w:left w:val="none" w:sz="0" w:space="0" w:color="auto"/>
            <w:bottom w:val="none" w:sz="0" w:space="0" w:color="auto"/>
            <w:right w:val="none" w:sz="0" w:space="0" w:color="auto"/>
          </w:divBdr>
        </w:div>
        <w:div w:id="1081952888">
          <w:marLeft w:val="0"/>
          <w:marRight w:val="0"/>
          <w:marTop w:val="0"/>
          <w:marBottom w:val="0"/>
          <w:divBdr>
            <w:top w:val="none" w:sz="0" w:space="0" w:color="auto"/>
            <w:left w:val="none" w:sz="0" w:space="0" w:color="auto"/>
            <w:bottom w:val="none" w:sz="0" w:space="0" w:color="auto"/>
            <w:right w:val="none" w:sz="0" w:space="0" w:color="auto"/>
          </w:divBdr>
        </w:div>
        <w:div w:id="161706388">
          <w:marLeft w:val="0"/>
          <w:marRight w:val="0"/>
          <w:marTop w:val="0"/>
          <w:marBottom w:val="0"/>
          <w:divBdr>
            <w:top w:val="none" w:sz="0" w:space="0" w:color="auto"/>
            <w:left w:val="none" w:sz="0" w:space="0" w:color="auto"/>
            <w:bottom w:val="none" w:sz="0" w:space="0" w:color="auto"/>
            <w:right w:val="none" w:sz="0" w:space="0" w:color="auto"/>
          </w:divBdr>
        </w:div>
        <w:div w:id="1777215512">
          <w:marLeft w:val="0"/>
          <w:marRight w:val="0"/>
          <w:marTop w:val="0"/>
          <w:marBottom w:val="0"/>
          <w:divBdr>
            <w:top w:val="none" w:sz="0" w:space="0" w:color="auto"/>
            <w:left w:val="none" w:sz="0" w:space="0" w:color="auto"/>
            <w:bottom w:val="none" w:sz="0" w:space="0" w:color="auto"/>
            <w:right w:val="none" w:sz="0" w:space="0" w:color="auto"/>
          </w:divBdr>
        </w:div>
        <w:div w:id="1046099930">
          <w:marLeft w:val="0"/>
          <w:marRight w:val="0"/>
          <w:marTop w:val="0"/>
          <w:marBottom w:val="0"/>
          <w:divBdr>
            <w:top w:val="none" w:sz="0" w:space="0" w:color="auto"/>
            <w:left w:val="none" w:sz="0" w:space="0" w:color="auto"/>
            <w:bottom w:val="none" w:sz="0" w:space="0" w:color="auto"/>
            <w:right w:val="none" w:sz="0" w:space="0" w:color="auto"/>
          </w:divBdr>
        </w:div>
        <w:div w:id="889028480">
          <w:marLeft w:val="0"/>
          <w:marRight w:val="0"/>
          <w:marTop w:val="0"/>
          <w:marBottom w:val="0"/>
          <w:divBdr>
            <w:top w:val="none" w:sz="0" w:space="0" w:color="auto"/>
            <w:left w:val="none" w:sz="0" w:space="0" w:color="auto"/>
            <w:bottom w:val="none" w:sz="0" w:space="0" w:color="auto"/>
            <w:right w:val="none" w:sz="0" w:space="0" w:color="auto"/>
          </w:divBdr>
        </w:div>
        <w:div w:id="90127325">
          <w:marLeft w:val="0"/>
          <w:marRight w:val="0"/>
          <w:marTop w:val="0"/>
          <w:marBottom w:val="0"/>
          <w:divBdr>
            <w:top w:val="none" w:sz="0" w:space="0" w:color="auto"/>
            <w:left w:val="none" w:sz="0" w:space="0" w:color="auto"/>
            <w:bottom w:val="none" w:sz="0" w:space="0" w:color="auto"/>
            <w:right w:val="none" w:sz="0" w:space="0" w:color="auto"/>
          </w:divBdr>
        </w:div>
        <w:div w:id="931401568">
          <w:marLeft w:val="0"/>
          <w:marRight w:val="0"/>
          <w:marTop w:val="0"/>
          <w:marBottom w:val="0"/>
          <w:divBdr>
            <w:top w:val="none" w:sz="0" w:space="0" w:color="auto"/>
            <w:left w:val="none" w:sz="0" w:space="0" w:color="auto"/>
            <w:bottom w:val="none" w:sz="0" w:space="0" w:color="auto"/>
            <w:right w:val="none" w:sz="0" w:space="0" w:color="auto"/>
          </w:divBdr>
        </w:div>
        <w:div w:id="1443304531">
          <w:marLeft w:val="0"/>
          <w:marRight w:val="0"/>
          <w:marTop w:val="0"/>
          <w:marBottom w:val="0"/>
          <w:divBdr>
            <w:top w:val="none" w:sz="0" w:space="0" w:color="auto"/>
            <w:left w:val="none" w:sz="0" w:space="0" w:color="auto"/>
            <w:bottom w:val="none" w:sz="0" w:space="0" w:color="auto"/>
            <w:right w:val="none" w:sz="0" w:space="0" w:color="auto"/>
          </w:divBdr>
        </w:div>
        <w:div w:id="1064377515">
          <w:marLeft w:val="0"/>
          <w:marRight w:val="0"/>
          <w:marTop w:val="0"/>
          <w:marBottom w:val="0"/>
          <w:divBdr>
            <w:top w:val="none" w:sz="0" w:space="0" w:color="auto"/>
            <w:left w:val="none" w:sz="0" w:space="0" w:color="auto"/>
            <w:bottom w:val="none" w:sz="0" w:space="0" w:color="auto"/>
            <w:right w:val="none" w:sz="0" w:space="0" w:color="auto"/>
          </w:divBdr>
        </w:div>
        <w:div w:id="1402018666">
          <w:marLeft w:val="0"/>
          <w:marRight w:val="0"/>
          <w:marTop w:val="0"/>
          <w:marBottom w:val="0"/>
          <w:divBdr>
            <w:top w:val="none" w:sz="0" w:space="0" w:color="auto"/>
            <w:left w:val="none" w:sz="0" w:space="0" w:color="auto"/>
            <w:bottom w:val="none" w:sz="0" w:space="0" w:color="auto"/>
            <w:right w:val="none" w:sz="0" w:space="0" w:color="auto"/>
          </w:divBdr>
        </w:div>
        <w:div w:id="883981422">
          <w:marLeft w:val="0"/>
          <w:marRight w:val="0"/>
          <w:marTop w:val="0"/>
          <w:marBottom w:val="0"/>
          <w:divBdr>
            <w:top w:val="none" w:sz="0" w:space="0" w:color="auto"/>
            <w:left w:val="none" w:sz="0" w:space="0" w:color="auto"/>
            <w:bottom w:val="none" w:sz="0" w:space="0" w:color="auto"/>
            <w:right w:val="none" w:sz="0" w:space="0" w:color="auto"/>
          </w:divBdr>
        </w:div>
        <w:div w:id="1211964270">
          <w:marLeft w:val="0"/>
          <w:marRight w:val="0"/>
          <w:marTop w:val="0"/>
          <w:marBottom w:val="0"/>
          <w:divBdr>
            <w:top w:val="none" w:sz="0" w:space="0" w:color="auto"/>
            <w:left w:val="none" w:sz="0" w:space="0" w:color="auto"/>
            <w:bottom w:val="none" w:sz="0" w:space="0" w:color="auto"/>
            <w:right w:val="none" w:sz="0" w:space="0" w:color="auto"/>
          </w:divBdr>
        </w:div>
        <w:div w:id="1327325585">
          <w:marLeft w:val="0"/>
          <w:marRight w:val="0"/>
          <w:marTop w:val="0"/>
          <w:marBottom w:val="0"/>
          <w:divBdr>
            <w:top w:val="none" w:sz="0" w:space="0" w:color="auto"/>
            <w:left w:val="none" w:sz="0" w:space="0" w:color="auto"/>
            <w:bottom w:val="none" w:sz="0" w:space="0" w:color="auto"/>
            <w:right w:val="none" w:sz="0" w:space="0" w:color="auto"/>
          </w:divBdr>
        </w:div>
        <w:div w:id="551504249">
          <w:marLeft w:val="0"/>
          <w:marRight w:val="0"/>
          <w:marTop w:val="0"/>
          <w:marBottom w:val="0"/>
          <w:divBdr>
            <w:top w:val="none" w:sz="0" w:space="0" w:color="auto"/>
            <w:left w:val="none" w:sz="0" w:space="0" w:color="auto"/>
            <w:bottom w:val="none" w:sz="0" w:space="0" w:color="auto"/>
            <w:right w:val="none" w:sz="0" w:space="0" w:color="auto"/>
          </w:divBdr>
        </w:div>
        <w:div w:id="1471436131">
          <w:marLeft w:val="0"/>
          <w:marRight w:val="0"/>
          <w:marTop w:val="0"/>
          <w:marBottom w:val="0"/>
          <w:divBdr>
            <w:top w:val="none" w:sz="0" w:space="0" w:color="auto"/>
            <w:left w:val="none" w:sz="0" w:space="0" w:color="auto"/>
            <w:bottom w:val="none" w:sz="0" w:space="0" w:color="auto"/>
            <w:right w:val="none" w:sz="0" w:space="0" w:color="auto"/>
          </w:divBdr>
        </w:div>
        <w:div w:id="1281181049">
          <w:marLeft w:val="0"/>
          <w:marRight w:val="0"/>
          <w:marTop w:val="0"/>
          <w:marBottom w:val="0"/>
          <w:divBdr>
            <w:top w:val="none" w:sz="0" w:space="0" w:color="auto"/>
            <w:left w:val="none" w:sz="0" w:space="0" w:color="auto"/>
            <w:bottom w:val="none" w:sz="0" w:space="0" w:color="auto"/>
            <w:right w:val="none" w:sz="0" w:space="0" w:color="auto"/>
          </w:divBdr>
        </w:div>
        <w:div w:id="1067192268">
          <w:marLeft w:val="0"/>
          <w:marRight w:val="0"/>
          <w:marTop w:val="0"/>
          <w:marBottom w:val="0"/>
          <w:divBdr>
            <w:top w:val="none" w:sz="0" w:space="0" w:color="auto"/>
            <w:left w:val="none" w:sz="0" w:space="0" w:color="auto"/>
            <w:bottom w:val="none" w:sz="0" w:space="0" w:color="auto"/>
            <w:right w:val="none" w:sz="0" w:space="0" w:color="auto"/>
          </w:divBdr>
        </w:div>
        <w:div w:id="570890393">
          <w:marLeft w:val="0"/>
          <w:marRight w:val="0"/>
          <w:marTop w:val="0"/>
          <w:marBottom w:val="0"/>
          <w:divBdr>
            <w:top w:val="none" w:sz="0" w:space="0" w:color="auto"/>
            <w:left w:val="none" w:sz="0" w:space="0" w:color="auto"/>
            <w:bottom w:val="none" w:sz="0" w:space="0" w:color="auto"/>
            <w:right w:val="none" w:sz="0" w:space="0" w:color="auto"/>
          </w:divBdr>
        </w:div>
        <w:div w:id="1037465212">
          <w:marLeft w:val="0"/>
          <w:marRight w:val="0"/>
          <w:marTop w:val="0"/>
          <w:marBottom w:val="0"/>
          <w:divBdr>
            <w:top w:val="none" w:sz="0" w:space="0" w:color="auto"/>
            <w:left w:val="none" w:sz="0" w:space="0" w:color="auto"/>
            <w:bottom w:val="none" w:sz="0" w:space="0" w:color="auto"/>
            <w:right w:val="none" w:sz="0" w:space="0" w:color="auto"/>
          </w:divBdr>
        </w:div>
        <w:div w:id="287785373">
          <w:marLeft w:val="0"/>
          <w:marRight w:val="0"/>
          <w:marTop w:val="0"/>
          <w:marBottom w:val="0"/>
          <w:divBdr>
            <w:top w:val="none" w:sz="0" w:space="0" w:color="auto"/>
            <w:left w:val="none" w:sz="0" w:space="0" w:color="auto"/>
            <w:bottom w:val="none" w:sz="0" w:space="0" w:color="auto"/>
            <w:right w:val="none" w:sz="0" w:space="0" w:color="auto"/>
          </w:divBdr>
        </w:div>
        <w:div w:id="1223827286">
          <w:marLeft w:val="0"/>
          <w:marRight w:val="0"/>
          <w:marTop w:val="0"/>
          <w:marBottom w:val="0"/>
          <w:divBdr>
            <w:top w:val="none" w:sz="0" w:space="0" w:color="auto"/>
            <w:left w:val="none" w:sz="0" w:space="0" w:color="auto"/>
            <w:bottom w:val="none" w:sz="0" w:space="0" w:color="auto"/>
            <w:right w:val="none" w:sz="0" w:space="0" w:color="auto"/>
          </w:divBdr>
        </w:div>
        <w:div w:id="921111189">
          <w:marLeft w:val="0"/>
          <w:marRight w:val="0"/>
          <w:marTop w:val="0"/>
          <w:marBottom w:val="0"/>
          <w:divBdr>
            <w:top w:val="none" w:sz="0" w:space="0" w:color="auto"/>
            <w:left w:val="none" w:sz="0" w:space="0" w:color="auto"/>
            <w:bottom w:val="none" w:sz="0" w:space="0" w:color="auto"/>
            <w:right w:val="none" w:sz="0" w:space="0" w:color="auto"/>
          </w:divBdr>
        </w:div>
        <w:div w:id="168064884">
          <w:marLeft w:val="0"/>
          <w:marRight w:val="0"/>
          <w:marTop w:val="0"/>
          <w:marBottom w:val="0"/>
          <w:divBdr>
            <w:top w:val="none" w:sz="0" w:space="0" w:color="auto"/>
            <w:left w:val="none" w:sz="0" w:space="0" w:color="auto"/>
            <w:bottom w:val="none" w:sz="0" w:space="0" w:color="auto"/>
            <w:right w:val="none" w:sz="0" w:space="0" w:color="auto"/>
          </w:divBdr>
        </w:div>
        <w:div w:id="1413040548">
          <w:marLeft w:val="0"/>
          <w:marRight w:val="0"/>
          <w:marTop w:val="0"/>
          <w:marBottom w:val="0"/>
          <w:divBdr>
            <w:top w:val="none" w:sz="0" w:space="0" w:color="auto"/>
            <w:left w:val="none" w:sz="0" w:space="0" w:color="auto"/>
            <w:bottom w:val="none" w:sz="0" w:space="0" w:color="auto"/>
            <w:right w:val="none" w:sz="0" w:space="0" w:color="auto"/>
          </w:divBdr>
        </w:div>
        <w:div w:id="1066368837">
          <w:marLeft w:val="0"/>
          <w:marRight w:val="0"/>
          <w:marTop w:val="0"/>
          <w:marBottom w:val="0"/>
          <w:divBdr>
            <w:top w:val="none" w:sz="0" w:space="0" w:color="auto"/>
            <w:left w:val="none" w:sz="0" w:space="0" w:color="auto"/>
            <w:bottom w:val="none" w:sz="0" w:space="0" w:color="auto"/>
            <w:right w:val="none" w:sz="0" w:space="0" w:color="auto"/>
          </w:divBdr>
        </w:div>
        <w:div w:id="470904490">
          <w:marLeft w:val="0"/>
          <w:marRight w:val="0"/>
          <w:marTop w:val="0"/>
          <w:marBottom w:val="0"/>
          <w:divBdr>
            <w:top w:val="none" w:sz="0" w:space="0" w:color="auto"/>
            <w:left w:val="none" w:sz="0" w:space="0" w:color="auto"/>
            <w:bottom w:val="none" w:sz="0" w:space="0" w:color="auto"/>
            <w:right w:val="none" w:sz="0" w:space="0" w:color="auto"/>
          </w:divBdr>
        </w:div>
        <w:div w:id="315032904">
          <w:marLeft w:val="0"/>
          <w:marRight w:val="0"/>
          <w:marTop w:val="0"/>
          <w:marBottom w:val="0"/>
          <w:divBdr>
            <w:top w:val="none" w:sz="0" w:space="0" w:color="auto"/>
            <w:left w:val="none" w:sz="0" w:space="0" w:color="auto"/>
            <w:bottom w:val="none" w:sz="0" w:space="0" w:color="auto"/>
            <w:right w:val="none" w:sz="0" w:space="0" w:color="auto"/>
          </w:divBdr>
        </w:div>
        <w:div w:id="318002741">
          <w:marLeft w:val="0"/>
          <w:marRight w:val="0"/>
          <w:marTop w:val="0"/>
          <w:marBottom w:val="0"/>
          <w:divBdr>
            <w:top w:val="none" w:sz="0" w:space="0" w:color="auto"/>
            <w:left w:val="none" w:sz="0" w:space="0" w:color="auto"/>
            <w:bottom w:val="none" w:sz="0" w:space="0" w:color="auto"/>
            <w:right w:val="none" w:sz="0" w:space="0" w:color="auto"/>
          </w:divBdr>
        </w:div>
        <w:div w:id="1171069306">
          <w:marLeft w:val="0"/>
          <w:marRight w:val="0"/>
          <w:marTop w:val="0"/>
          <w:marBottom w:val="0"/>
          <w:divBdr>
            <w:top w:val="none" w:sz="0" w:space="0" w:color="auto"/>
            <w:left w:val="none" w:sz="0" w:space="0" w:color="auto"/>
            <w:bottom w:val="none" w:sz="0" w:space="0" w:color="auto"/>
            <w:right w:val="none" w:sz="0" w:space="0" w:color="auto"/>
          </w:divBdr>
        </w:div>
        <w:div w:id="1812283428">
          <w:marLeft w:val="0"/>
          <w:marRight w:val="0"/>
          <w:marTop w:val="0"/>
          <w:marBottom w:val="0"/>
          <w:divBdr>
            <w:top w:val="none" w:sz="0" w:space="0" w:color="auto"/>
            <w:left w:val="none" w:sz="0" w:space="0" w:color="auto"/>
            <w:bottom w:val="none" w:sz="0" w:space="0" w:color="auto"/>
            <w:right w:val="none" w:sz="0" w:space="0" w:color="auto"/>
          </w:divBdr>
        </w:div>
        <w:div w:id="1383556921">
          <w:marLeft w:val="0"/>
          <w:marRight w:val="0"/>
          <w:marTop w:val="0"/>
          <w:marBottom w:val="0"/>
          <w:divBdr>
            <w:top w:val="none" w:sz="0" w:space="0" w:color="auto"/>
            <w:left w:val="none" w:sz="0" w:space="0" w:color="auto"/>
            <w:bottom w:val="none" w:sz="0" w:space="0" w:color="auto"/>
            <w:right w:val="none" w:sz="0" w:space="0" w:color="auto"/>
          </w:divBdr>
        </w:div>
        <w:div w:id="615061057">
          <w:marLeft w:val="0"/>
          <w:marRight w:val="0"/>
          <w:marTop w:val="0"/>
          <w:marBottom w:val="0"/>
          <w:divBdr>
            <w:top w:val="none" w:sz="0" w:space="0" w:color="auto"/>
            <w:left w:val="none" w:sz="0" w:space="0" w:color="auto"/>
            <w:bottom w:val="none" w:sz="0" w:space="0" w:color="auto"/>
            <w:right w:val="none" w:sz="0" w:space="0" w:color="auto"/>
          </w:divBdr>
        </w:div>
        <w:div w:id="987779148">
          <w:marLeft w:val="0"/>
          <w:marRight w:val="0"/>
          <w:marTop w:val="0"/>
          <w:marBottom w:val="0"/>
          <w:divBdr>
            <w:top w:val="none" w:sz="0" w:space="0" w:color="auto"/>
            <w:left w:val="none" w:sz="0" w:space="0" w:color="auto"/>
            <w:bottom w:val="none" w:sz="0" w:space="0" w:color="auto"/>
            <w:right w:val="none" w:sz="0" w:space="0" w:color="auto"/>
          </w:divBdr>
        </w:div>
        <w:div w:id="110515136">
          <w:marLeft w:val="0"/>
          <w:marRight w:val="0"/>
          <w:marTop w:val="0"/>
          <w:marBottom w:val="0"/>
          <w:divBdr>
            <w:top w:val="none" w:sz="0" w:space="0" w:color="auto"/>
            <w:left w:val="none" w:sz="0" w:space="0" w:color="auto"/>
            <w:bottom w:val="none" w:sz="0" w:space="0" w:color="auto"/>
            <w:right w:val="none" w:sz="0" w:space="0" w:color="auto"/>
          </w:divBdr>
        </w:div>
        <w:div w:id="462895274">
          <w:marLeft w:val="0"/>
          <w:marRight w:val="0"/>
          <w:marTop w:val="0"/>
          <w:marBottom w:val="0"/>
          <w:divBdr>
            <w:top w:val="none" w:sz="0" w:space="0" w:color="auto"/>
            <w:left w:val="none" w:sz="0" w:space="0" w:color="auto"/>
            <w:bottom w:val="none" w:sz="0" w:space="0" w:color="auto"/>
            <w:right w:val="none" w:sz="0" w:space="0" w:color="auto"/>
          </w:divBdr>
        </w:div>
        <w:div w:id="2090468990">
          <w:marLeft w:val="0"/>
          <w:marRight w:val="0"/>
          <w:marTop w:val="0"/>
          <w:marBottom w:val="0"/>
          <w:divBdr>
            <w:top w:val="none" w:sz="0" w:space="0" w:color="auto"/>
            <w:left w:val="none" w:sz="0" w:space="0" w:color="auto"/>
            <w:bottom w:val="none" w:sz="0" w:space="0" w:color="auto"/>
            <w:right w:val="none" w:sz="0" w:space="0" w:color="auto"/>
          </w:divBdr>
        </w:div>
        <w:div w:id="407768415">
          <w:marLeft w:val="0"/>
          <w:marRight w:val="0"/>
          <w:marTop w:val="0"/>
          <w:marBottom w:val="0"/>
          <w:divBdr>
            <w:top w:val="none" w:sz="0" w:space="0" w:color="auto"/>
            <w:left w:val="none" w:sz="0" w:space="0" w:color="auto"/>
            <w:bottom w:val="none" w:sz="0" w:space="0" w:color="auto"/>
            <w:right w:val="none" w:sz="0" w:space="0" w:color="auto"/>
          </w:divBdr>
        </w:div>
        <w:div w:id="1850944694">
          <w:marLeft w:val="0"/>
          <w:marRight w:val="0"/>
          <w:marTop w:val="0"/>
          <w:marBottom w:val="0"/>
          <w:divBdr>
            <w:top w:val="none" w:sz="0" w:space="0" w:color="auto"/>
            <w:left w:val="none" w:sz="0" w:space="0" w:color="auto"/>
            <w:bottom w:val="none" w:sz="0" w:space="0" w:color="auto"/>
            <w:right w:val="none" w:sz="0" w:space="0" w:color="auto"/>
          </w:divBdr>
        </w:div>
        <w:div w:id="1404988421">
          <w:marLeft w:val="0"/>
          <w:marRight w:val="0"/>
          <w:marTop w:val="0"/>
          <w:marBottom w:val="0"/>
          <w:divBdr>
            <w:top w:val="none" w:sz="0" w:space="0" w:color="auto"/>
            <w:left w:val="none" w:sz="0" w:space="0" w:color="auto"/>
            <w:bottom w:val="none" w:sz="0" w:space="0" w:color="auto"/>
            <w:right w:val="none" w:sz="0" w:space="0" w:color="auto"/>
          </w:divBdr>
        </w:div>
        <w:div w:id="858199746">
          <w:marLeft w:val="0"/>
          <w:marRight w:val="0"/>
          <w:marTop w:val="0"/>
          <w:marBottom w:val="0"/>
          <w:divBdr>
            <w:top w:val="none" w:sz="0" w:space="0" w:color="auto"/>
            <w:left w:val="none" w:sz="0" w:space="0" w:color="auto"/>
            <w:bottom w:val="none" w:sz="0" w:space="0" w:color="auto"/>
            <w:right w:val="none" w:sz="0" w:space="0" w:color="auto"/>
          </w:divBdr>
        </w:div>
        <w:div w:id="503131795">
          <w:marLeft w:val="0"/>
          <w:marRight w:val="0"/>
          <w:marTop w:val="0"/>
          <w:marBottom w:val="0"/>
          <w:divBdr>
            <w:top w:val="none" w:sz="0" w:space="0" w:color="auto"/>
            <w:left w:val="none" w:sz="0" w:space="0" w:color="auto"/>
            <w:bottom w:val="none" w:sz="0" w:space="0" w:color="auto"/>
            <w:right w:val="none" w:sz="0" w:space="0" w:color="auto"/>
          </w:divBdr>
        </w:div>
        <w:div w:id="1368334269">
          <w:marLeft w:val="0"/>
          <w:marRight w:val="0"/>
          <w:marTop w:val="0"/>
          <w:marBottom w:val="0"/>
          <w:divBdr>
            <w:top w:val="none" w:sz="0" w:space="0" w:color="auto"/>
            <w:left w:val="none" w:sz="0" w:space="0" w:color="auto"/>
            <w:bottom w:val="none" w:sz="0" w:space="0" w:color="auto"/>
            <w:right w:val="none" w:sz="0" w:space="0" w:color="auto"/>
          </w:divBdr>
        </w:div>
        <w:div w:id="972757689">
          <w:marLeft w:val="0"/>
          <w:marRight w:val="0"/>
          <w:marTop w:val="0"/>
          <w:marBottom w:val="0"/>
          <w:divBdr>
            <w:top w:val="none" w:sz="0" w:space="0" w:color="auto"/>
            <w:left w:val="none" w:sz="0" w:space="0" w:color="auto"/>
            <w:bottom w:val="none" w:sz="0" w:space="0" w:color="auto"/>
            <w:right w:val="none" w:sz="0" w:space="0" w:color="auto"/>
          </w:divBdr>
        </w:div>
        <w:div w:id="956331564">
          <w:marLeft w:val="0"/>
          <w:marRight w:val="0"/>
          <w:marTop w:val="0"/>
          <w:marBottom w:val="0"/>
          <w:divBdr>
            <w:top w:val="none" w:sz="0" w:space="0" w:color="auto"/>
            <w:left w:val="none" w:sz="0" w:space="0" w:color="auto"/>
            <w:bottom w:val="none" w:sz="0" w:space="0" w:color="auto"/>
            <w:right w:val="none" w:sz="0" w:space="0" w:color="auto"/>
          </w:divBdr>
        </w:div>
        <w:div w:id="640304274">
          <w:marLeft w:val="0"/>
          <w:marRight w:val="0"/>
          <w:marTop w:val="0"/>
          <w:marBottom w:val="0"/>
          <w:divBdr>
            <w:top w:val="none" w:sz="0" w:space="0" w:color="auto"/>
            <w:left w:val="none" w:sz="0" w:space="0" w:color="auto"/>
            <w:bottom w:val="none" w:sz="0" w:space="0" w:color="auto"/>
            <w:right w:val="none" w:sz="0" w:space="0" w:color="auto"/>
          </w:divBdr>
        </w:div>
        <w:div w:id="1030453951">
          <w:marLeft w:val="0"/>
          <w:marRight w:val="0"/>
          <w:marTop w:val="0"/>
          <w:marBottom w:val="0"/>
          <w:divBdr>
            <w:top w:val="none" w:sz="0" w:space="0" w:color="auto"/>
            <w:left w:val="none" w:sz="0" w:space="0" w:color="auto"/>
            <w:bottom w:val="none" w:sz="0" w:space="0" w:color="auto"/>
            <w:right w:val="none" w:sz="0" w:space="0" w:color="auto"/>
          </w:divBdr>
        </w:div>
        <w:div w:id="581960559">
          <w:marLeft w:val="0"/>
          <w:marRight w:val="0"/>
          <w:marTop w:val="0"/>
          <w:marBottom w:val="0"/>
          <w:divBdr>
            <w:top w:val="none" w:sz="0" w:space="0" w:color="auto"/>
            <w:left w:val="none" w:sz="0" w:space="0" w:color="auto"/>
            <w:bottom w:val="none" w:sz="0" w:space="0" w:color="auto"/>
            <w:right w:val="none" w:sz="0" w:space="0" w:color="auto"/>
          </w:divBdr>
        </w:div>
        <w:div w:id="855001600">
          <w:marLeft w:val="0"/>
          <w:marRight w:val="0"/>
          <w:marTop w:val="0"/>
          <w:marBottom w:val="0"/>
          <w:divBdr>
            <w:top w:val="none" w:sz="0" w:space="0" w:color="auto"/>
            <w:left w:val="none" w:sz="0" w:space="0" w:color="auto"/>
            <w:bottom w:val="none" w:sz="0" w:space="0" w:color="auto"/>
            <w:right w:val="none" w:sz="0" w:space="0" w:color="auto"/>
          </w:divBdr>
        </w:div>
        <w:div w:id="1854031377">
          <w:marLeft w:val="0"/>
          <w:marRight w:val="0"/>
          <w:marTop w:val="0"/>
          <w:marBottom w:val="0"/>
          <w:divBdr>
            <w:top w:val="none" w:sz="0" w:space="0" w:color="auto"/>
            <w:left w:val="none" w:sz="0" w:space="0" w:color="auto"/>
            <w:bottom w:val="none" w:sz="0" w:space="0" w:color="auto"/>
            <w:right w:val="none" w:sz="0" w:space="0" w:color="auto"/>
          </w:divBdr>
        </w:div>
        <w:div w:id="528907593">
          <w:marLeft w:val="0"/>
          <w:marRight w:val="0"/>
          <w:marTop w:val="0"/>
          <w:marBottom w:val="0"/>
          <w:divBdr>
            <w:top w:val="none" w:sz="0" w:space="0" w:color="auto"/>
            <w:left w:val="none" w:sz="0" w:space="0" w:color="auto"/>
            <w:bottom w:val="none" w:sz="0" w:space="0" w:color="auto"/>
            <w:right w:val="none" w:sz="0" w:space="0" w:color="auto"/>
          </w:divBdr>
        </w:div>
        <w:div w:id="74866639">
          <w:marLeft w:val="0"/>
          <w:marRight w:val="0"/>
          <w:marTop w:val="0"/>
          <w:marBottom w:val="0"/>
          <w:divBdr>
            <w:top w:val="none" w:sz="0" w:space="0" w:color="auto"/>
            <w:left w:val="none" w:sz="0" w:space="0" w:color="auto"/>
            <w:bottom w:val="none" w:sz="0" w:space="0" w:color="auto"/>
            <w:right w:val="none" w:sz="0" w:space="0" w:color="auto"/>
          </w:divBdr>
        </w:div>
        <w:div w:id="906308117">
          <w:marLeft w:val="0"/>
          <w:marRight w:val="0"/>
          <w:marTop w:val="0"/>
          <w:marBottom w:val="0"/>
          <w:divBdr>
            <w:top w:val="none" w:sz="0" w:space="0" w:color="auto"/>
            <w:left w:val="none" w:sz="0" w:space="0" w:color="auto"/>
            <w:bottom w:val="none" w:sz="0" w:space="0" w:color="auto"/>
            <w:right w:val="none" w:sz="0" w:space="0" w:color="auto"/>
          </w:divBdr>
        </w:div>
        <w:div w:id="2106261509">
          <w:marLeft w:val="0"/>
          <w:marRight w:val="0"/>
          <w:marTop w:val="0"/>
          <w:marBottom w:val="0"/>
          <w:divBdr>
            <w:top w:val="none" w:sz="0" w:space="0" w:color="auto"/>
            <w:left w:val="none" w:sz="0" w:space="0" w:color="auto"/>
            <w:bottom w:val="none" w:sz="0" w:space="0" w:color="auto"/>
            <w:right w:val="none" w:sz="0" w:space="0" w:color="auto"/>
          </w:divBdr>
        </w:div>
        <w:div w:id="974793628">
          <w:marLeft w:val="0"/>
          <w:marRight w:val="0"/>
          <w:marTop w:val="0"/>
          <w:marBottom w:val="0"/>
          <w:divBdr>
            <w:top w:val="none" w:sz="0" w:space="0" w:color="auto"/>
            <w:left w:val="none" w:sz="0" w:space="0" w:color="auto"/>
            <w:bottom w:val="none" w:sz="0" w:space="0" w:color="auto"/>
            <w:right w:val="none" w:sz="0" w:space="0" w:color="auto"/>
          </w:divBdr>
        </w:div>
        <w:div w:id="50464225">
          <w:marLeft w:val="0"/>
          <w:marRight w:val="0"/>
          <w:marTop w:val="0"/>
          <w:marBottom w:val="0"/>
          <w:divBdr>
            <w:top w:val="none" w:sz="0" w:space="0" w:color="auto"/>
            <w:left w:val="none" w:sz="0" w:space="0" w:color="auto"/>
            <w:bottom w:val="none" w:sz="0" w:space="0" w:color="auto"/>
            <w:right w:val="none" w:sz="0" w:space="0" w:color="auto"/>
          </w:divBdr>
        </w:div>
        <w:div w:id="398359143">
          <w:marLeft w:val="0"/>
          <w:marRight w:val="0"/>
          <w:marTop w:val="0"/>
          <w:marBottom w:val="0"/>
          <w:divBdr>
            <w:top w:val="none" w:sz="0" w:space="0" w:color="auto"/>
            <w:left w:val="none" w:sz="0" w:space="0" w:color="auto"/>
            <w:bottom w:val="none" w:sz="0" w:space="0" w:color="auto"/>
            <w:right w:val="none" w:sz="0" w:space="0" w:color="auto"/>
          </w:divBdr>
        </w:div>
        <w:div w:id="2058124229">
          <w:marLeft w:val="0"/>
          <w:marRight w:val="0"/>
          <w:marTop w:val="0"/>
          <w:marBottom w:val="0"/>
          <w:divBdr>
            <w:top w:val="none" w:sz="0" w:space="0" w:color="auto"/>
            <w:left w:val="none" w:sz="0" w:space="0" w:color="auto"/>
            <w:bottom w:val="none" w:sz="0" w:space="0" w:color="auto"/>
            <w:right w:val="none" w:sz="0" w:space="0" w:color="auto"/>
          </w:divBdr>
        </w:div>
        <w:div w:id="1596210929">
          <w:marLeft w:val="0"/>
          <w:marRight w:val="0"/>
          <w:marTop w:val="0"/>
          <w:marBottom w:val="0"/>
          <w:divBdr>
            <w:top w:val="none" w:sz="0" w:space="0" w:color="auto"/>
            <w:left w:val="none" w:sz="0" w:space="0" w:color="auto"/>
            <w:bottom w:val="none" w:sz="0" w:space="0" w:color="auto"/>
            <w:right w:val="none" w:sz="0" w:space="0" w:color="auto"/>
          </w:divBdr>
        </w:div>
        <w:div w:id="1093237739">
          <w:marLeft w:val="0"/>
          <w:marRight w:val="0"/>
          <w:marTop w:val="0"/>
          <w:marBottom w:val="0"/>
          <w:divBdr>
            <w:top w:val="none" w:sz="0" w:space="0" w:color="auto"/>
            <w:left w:val="none" w:sz="0" w:space="0" w:color="auto"/>
            <w:bottom w:val="none" w:sz="0" w:space="0" w:color="auto"/>
            <w:right w:val="none" w:sz="0" w:space="0" w:color="auto"/>
          </w:divBdr>
        </w:div>
        <w:div w:id="67269123">
          <w:marLeft w:val="0"/>
          <w:marRight w:val="0"/>
          <w:marTop w:val="0"/>
          <w:marBottom w:val="0"/>
          <w:divBdr>
            <w:top w:val="none" w:sz="0" w:space="0" w:color="auto"/>
            <w:left w:val="none" w:sz="0" w:space="0" w:color="auto"/>
            <w:bottom w:val="none" w:sz="0" w:space="0" w:color="auto"/>
            <w:right w:val="none" w:sz="0" w:space="0" w:color="auto"/>
          </w:divBdr>
        </w:div>
        <w:div w:id="2098742291">
          <w:marLeft w:val="0"/>
          <w:marRight w:val="0"/>
          <w:marTop w:val="0"/>
          <w:marBottom w:val="0"/>
          <w:divBdr>
            <w:top w:val="none" w:sz="0" w:space="0" w:color="auto"/>
            <w:left w:val="none" w:sz="0" w:space="0" w:color="auto"/>
            <w:bottom w:val="none" w:sz="0" w:space="0" w:color="auto"/>
            <w:right w:val="none" w:sz="0" w:space="0" w:color="auto"/>
          </w:divBdr>
        </w:div>
        <w:div w:id="611127405">
          <w:marLeft w:val="0"/>
          <w:marRight w:val="0"/>
          <w:marTop w:val="0"/>
          <w:marBottom w:val="0"/>
          <w:divBdr>
            <w:top w:val="none" w:sz="0" w:space="0" w:color="auto"/>
            <w:left w:val="none" w:sz="0" w:space="0" w:color="auto"/>
            <w:bottom w:val="none" w:sz="0" w:space="0" w:color="auto"/>
            <w:right w:val="none" w:sz="0" w:space="0" w:color="auto"/>
          </w:divBdr>
        </w:div>
        <w:div w:id="863712600">
          <w:marLeft w:val="0"/>
          <w:marRight w:val="0"/>
          <w:marTop w:val="0"/>
          <w:marBottom w:val="0"/>
          <w:divBdr>
            <w:top w:val="none" w:sz="0" w:space="0" w:color="auto"/>
            <w:left w:val="none" w:sz="0" w:space="0" w:color="auto"/>
            <w:bottom w:val="none" w:sz="0" w:space="0" w:color="auto"/>
            <w:right w:val="none" w:sz="0" w:space="0" w:color="auto"/>
          </w:divBdr>
        </w:div>
        <w:div w:id="231239291">
          <w:marLeft w:val="0"/>
          <w:marRight w:val="0"/>
          <w:marTop w:val="0"/>
          <w:marBottom w:val="0"/>
          <w:divBdr>
            <w:top w:val="none" w:sz="0" w:space="0" w:color="auto"/>
            <w:left w:val="none" w:sz="0" w:space="0" w:color="auto"/>
            <w:bottom w:val="none" w:sz="0" w:space="0" w:color="auto"/>
            <w:right w:val="none" w:sz="0" w:space="0" w:color="auto"/>
          </w:divBdr>
        </w:div>
        <w:div w:id="104618404">
          <w:marLeft w:val="0"/>
          <w:marRight w:val="0"/>
          <w:marTop w:val="0"/>
          <w:marBottom w:val="0"/>
          <w:divBdr>
            <w:top w:val="none" w:sz="0" w:space="0" w:color="auto"/>
            <w:left w:val="none" w:sz="0" w:space="0" w:color="auto"/>
            <w:bottom w:val="none" w:sz="0" w:space="0" w:color="auto"/>
            <w:right w:val="none" w:sz="0" w:space="0" w:color="auto"/>
          </w:divBdr>
        </w:div>
        <w:div w:id="36053095">
          <w:marLeft w:val="0"/>
          <w:marRight w:val="0"/>
          <w:marTop w:val="0"/>
          <w:marBottom w:val="0"/>
          <w:divBdr>
            <w:top w:val="none" w:sz="0" w:space="0" w:color="auto"/>
            <w:left w:val="none" w:sz="0" w:space="0" w:color="auto"/>
            <w:bottom w:val="none" w:sz="0" w:space="0" w:color="auto"/>
            <w:right w:val="none" w:sz="0" w:space="0" w:color="auto"/>
          </w:divBdr>
        </w:div>
        <w:div w:id="706492972">
          <w:marLeft w:val="0"/>
          <w:marRight w:val="0"/>
          <w:marTop w:val="0"/>
          <w:marBottom w:val="0"/>
          <w:divBdr>
            <w:top w:val="none" w:sz="0" w:space="0" w:color="auto"/>
            <w:left w:val="none" w:sz="0" w:space="0" w:color="auto"/>
            <w:bottom w:val="none" w:sz="0" w:space="0" w:color="auto"/>
            <w:right w:val="none" w:sz="0" w:space="0" w:color="auto"/>
          </w:divBdr>
        </w:div>
        <w:div w:id="956790736">
          <w:marLeft w:val="0"/>
          <w:marRight w:val="0"/>
          <w:marTop w:val="0"/>
          <w:marBottom w:val="0"/>
          <w:divBdr>
            <w:top w:val="none" w:sz="0" w:space="0" w:color="auto"/>
            <w:left w:val="none" w:sz="0" w:space="0" w:color="auto"/>
            <w:bottom w:val="none" w:sz="0" w:space="0" w:color="auto"/>
            <w:right w:val="none" w:sz="0" w:space="0" w:color="auto"/>
          </w:divBdr>
        </w:div>
        <w:div w:id="90050303">
          <w:marLeft w:val="0"/>
          <w:marRight w:val="0"/>
          <w:marTop w:val="0"/>
          <w:marBottom w:val="0"/>
          <w:divBdr>
            <w:top w:val="none" w:sz="0" w:space="0" w:color="auto"/>
            <w:left w:val="none" w:sz="0" w:space="0" w:color="auto"/>
            <w:bottom w:val="none" w:sz="0" w:space="0" w:color="auto"/>
            <w:right w:val="none" w:sz="0" w:space="0" w:color="auto"/>
          </w:divBdr>
        </w:div>
        <w:div w:id="1807698958">
          <w:marLeft w:val="0"/>
          <w:marRight w:val="0"/>
          <w:marTop w:val="0"/>
          <w:marBottom w:val="0"/>
          <w:divBdr>
            <w:top w:val="none" w:sz="0" w:space="0" w:color="auto"/>
            <w:left w:val="none" w:sz="0" w:space="0" w:color="auto"/>
            <w:bottom w:val="none" w:sz="0" w:space="0" w:color="auto"/>
            <w:right w:val="none" w:sz="0" w:space="0" w:color="auto"/>
          </w:divBdr>
        </w:div>
        <w:div w:id="1280993023">
          <w:marLeft w:val="0"/>
          <w:marRight w:val="0"/>
          <w:marTop w:val="0"/>
          <w:marBottom w:val="0"/>
          <w:divBdr>
            <w:top w:val="none" w:sz="0" w:space="0" w:color="auto"/>
            <w:left w:val="none" w:sz="0" w:space="0" w:color="auto"/>
            <w:bottom w:val="none" w:sz="0" w:space="0" w:color="auto"/>
            <w:right w:val="none" w:sz="0" w:space="0" w:color="auto"/>
          </w:divBdr>
        </w:div>
        <w:div w:id="1796171338">
          <w:marLeft w:val="0"/>
          <w:marRight w:val="0"/>
          <w:marTop w:val="0"/>
          <w:marBottom w:val="0"/>
          <w:divBdr>
            <w:top w:val="none" w:sz="0" w:space="0" w:color="auto"/>
            <w:left w:val="none" w:sz="0" w:space="0" w:color="auto"/>
            <w:bottom w:val="none" w:sz="0" w:space="0" w:color="auto"/>
            <w:right w:val="none" w:sz="0" w:space="0" w:color="auto"/>
          </w:divBdr>
        </w:div>
        <w:div w:id="1378510391">
          <w:marLeft w:val="0"/>
          <w:marRight w:val="0"/>
          <w:marTop w:val="0"/>
          <w:marBottom w:val="0"/>
          <w:divBdr>
            <w:top w:val="none" w:sz="0" w:space="0" w:color="auto"/>
            <w:left w:val="none" w:sz="0" w:space="0" w:color="auto"/>
            <w:bottom w:val="none" w:sz="0" w:space="0" w:color="auto"/>
            <w:right w:val="none" w:sz="0" w:space="0" w:color="auto"/>
          </w:divBdr>
        </w:div>
        <w:div w:id="1707563556">
          <w:marLeft w:val="0"/>
          <w:marRight w:val="0"/>
          <w:marTop w:val="0"/>
          <w:marBottom w:val="0"/>
          <w:divBdr>
            <w:top w:val="none" w:sz="0" w:space="0" w:color="auto"/>
            <w:left w:val="none" w:sz="0" w:space="0" w:color="auto"/>
            <w:bottom w:val="none" w:sz="0" w:space="0" w:color="auto"/>
            <w:right w:val="none" w:sz="0" w:space="0" w:color="auto"/>
          </w:divBdr>
        </w:div>
        <w:div w:id="658925449">
          <w:marLeft w:val="0"/>
          <w:marRight w:val="0"/>
          <w:marTop w:val="0"/>
          <w:marBottom w:val="0"/>
          <w:divBdr>
            <w:top w:val="none" w:sz="0" w:space="0" w:color="auto"/>
            <w:left w:val="none" w:sz="0" w:space="0" w:color="auto"/>
            <w:bottom w:val="none" w:sz="0" w:space="0" w:color="auto"/>
            <w:right w:val="none" w:sz="0" w:space="0" w:color="auto"/>
          </w:divBdr>
        </w:div>
        <w:div w:id="252249076">
          <w:marLeft w:val="0"/>
          <w:marRight w:val="0"/>
          <w:marTop w:val="0"/>
          <w:marBottom w:val="0"/>
          <w:divBdr>
            <w:top w:val="none" w:sz="0" w:space="0" w:color="auto"/>
            <w:left w:val="none" w:sz="0" w:space="0" w:color="auto"/>
            <w:bottom w:val="none" w:sz="0" w:space="0" w:color="auto"/>
            <w:right w:val="none" w:sz="0" w:space="0" w:color="auto"/>
          </w:divBdr>
        </w:div>
        <w:div w:id="983780430">
          <w:marLeft w:val="0"/>
          <w:marRight w:val="0"/>
          <w:marTop w:val="0"/>
          <w:marBottom w:val="0"/>
          <w:divBdr>
            <w:top w:val="none" w:sz="0" w:space="0" w:color="auto"/>
            <w:left w:val="none" w:sz="0" w:space="0" w:color="auto"/>
            <w:bottom w:val="none" w:sz="0" w:space="0" w:color="auto"/>
            <w:right w:val="none" w:sz="0" w:space="0" w:color="auto"/>
          </w:divBdr>
        </w:div>
        <w:div w:id="1968661354">
          <w:marLeft w:val="0"/>
          <w:marRight w:val="0"/>
          <w:marTop w:val="0"/>
          <w:marBottom w:val="0"/>
          <w:divBdr>
            <w:top w:val="none" w:sz="0" w:space="0" w:color="auto"/>
            <w:left w:val="none" w:sz="0" w:space="0" w:color="auto"/>
            <w:bottom w:val="none" w:sz="0" w:space="0" w:color="auto"/>
            <w:right w:val="none" w:sz="0" w:space="0" w:color="auto"/>
          </w:divBdr>
        </w:div>
        <w:div w:id="19819881">
          <w:marLeft w:val="0"/>
          <w:marRight w:val="0"/>
          <w:marTop w:val="0"/>
          <w:marBottom w:val="0"/>
          <w:divBdr>
            <w:top w:val="none" w:sz="0" w:space="0" w:color="auto"/>
            <w:left w:val="none" w:sz="0" w:space="0" w:color="auto"/>
            <w:bottom w:val="none" w:sz="0" w:space="0" w:color="auto"/>
            <w:right w:val="none" w:sz="0" w:space="0" w:color="auto"/>
          </w:divBdr>
        </w:div>
        <w:div w:id="167909511">
          <w:marLeft w:val="0"/>
          <w:marRight w:val="0"/>
          <w:marTop w:val="0"/>
          <w:marBottom w:val="0"/>
          <w:divBdr>
            <w:top w:val="none" w:sz="0" w:space="0" w:color="auto"/>
            <w:left w:val="none" w:sz="0" w:space="0" w:color="auto"/>
            <w:bottom w:val="none" w:sz="0" w:space="0" w:color="auto"/>
            <w:right w:val="none" w:sz="0" w:space="0" w:color="auto"/>
          </w:divBdr>
        </w:div>
        <w:div w:id="151222490">
          <w:marLeft w:val="0"/>
          <w:marRight w:val="0"/>
          <w:marTop w:val="0"/>
          <w:marBottom w:val="0"/>
          <w:divBdr>
            <w:top w:val="none" w:sz="0" w:space="0" w:color="auto"/>
            <w:left w:val="none" w:sz="0" w:space="0" w:color="auto"/>
            <w:bottom w:val="none" w:sz="0" w:space="0" w:color="auto"/>
            <w:right w:val="none" w:sz="0" w:space="0" w:color="auto"/>
          </w:divBdr>
        </w:div>
        <w:div w:id="1942252755">
          <w:marLeft w:val="0"/>
          <w:marRight w:val="0"/>
          <w:marTop w:val="0"/>
          <w:marBottom w:val="0"/>
          <w:divBdr>
            <w:top w:val="none" w:sz="0" w:space="0" w:color="auto"/>
            <w:left w:val="none" w:sz="0" w:space="0" w:color="auto"/>
            <w:bottom w:val="none" w:sz="0" w:space="0" w:color="auto"/>
            <w:right w:val="none" w:sz="0" w:space="0" w:color="auto"/>
          </w:divBdr>
        </w:div>
        <w:div w:id="1987128890">
          <w:marLeft w:val="0"/>
          <w:marRight w:val="0"/>
          <w:marTop w:val="0"/>
          <w:marBottom w:val="0"/>
          <w:divBdr>
            <w:top w:val="none" w:sz="0" w:space="0" w:color="auto"/>
            <w:left w:val="none" w:sz="0" w:space="0" w:color="auto"/>
            <w:bottom w:val="none" w:sz="0" w:space="0" w:color="auto"/>
            <w:right w:val="none" w:sz="0" w:space="0" w:color="auto"/>
          </w:divBdr>
        </w:div>
        <w:div w:id="2018992755">
          <w:marLeft w:val="0"/>
          <w:marRight w:val="0"/>
          <w:marTop w:val="0"/>
          <w:marBottom w:val="0"/>
          <w:divBdr>
            <w:top w:val="none" w:sz="0" w:space="0" w:color="auto"/>
            <w:left w:val="none" w:sz="0" w:space="0" w:color="auto"/>
            <w:bottom w:val="none" w:sz="0" w:space="0" w:color="auto"/>
            <w:right w:val="none" w:sz="0" w:space="0" w:color="auto"/>
          </w:divBdr>
        </w:div>
        <w:div w:id="2089033047">
          <w:marLeft w:val="0"/>
          <w:marRight w:val="0"/>
          <w:marTop w:val="0"/>
          <w:marBottom w:val="0"/>
          <w:divBdr>
            <w:top w:val="none" w:sz="0" w:space="0" w:color="auto"/>
            <w:left w:val="none" w:sz="0" w:space="0" w:color="auto"/>
            <w:bottom w:val="none" w:sz="0" w:space="0" w:color="auto"/>
            <w:right w:val="none" w:sz="0" w:space="0" w:color="auto"/>
          </w:divBdr>
        </w:div>
        <w:div w:id="347831329">
          <w:marLeft w:val="0"/>
          <w:marRight w:val="0"/>
          <w:marTop w:val="0"/>
          <w:marBottom w:val="0"/>
          <w:divBdr>
            <w:top w:val="none" w:sz="0" w:space="0" w:color="auto"/>
            <w:left w:val="none" w:sz="0" w:space="0" w:color="auto"/>
            <w:bottom w:val="none" w:sz="0" w:space="0" w:color="auto"/>
            <w:right w:val="none" w:sz="0" w:space="0" w:color="auto"/>
          </w:divBdr>
        </w:div>
        <w:div w:id="836848104">
          <w:marLeft w:val="0"/>
          <w:marRight w:val="0"/>
          <w:marTop w:val="0"/>
          <w:marBottom w:val="0"/>
          <w:divBdr>
            <w:top w:val="none" w:sz="0" w:space="0" w:color="auto"/>
            <w:left w:val="none" w:sz="0" w:space="0" w:color="auto"/>
            <w:bottom w:val="none" w:sz="0" w:space="0" w:color="auto"/>
            <w:right w:val="none" w:sz="0" w:space="0" w:color="auto"/>
          </w:divBdr>
        </w:div>
        <w:div w:id="1917545138">
          <w:marLeft w:val="0"/>
          <w:marRight w:val="0"/>
          <w:marTop w:val="0"/>
          <w:marBottom w:val="0"/>
          <w:divBdr>
            <w:top w:val="none" w:sz="0" w:space="0" w:color="auto"/>
            <w:left w:val="none" w:sz="0" w:space="0" w:color="auto"/>
            <w:bottom w:val="none" w:sz="0" w:space="0" w:color="auto"/>
            <w:right w:val="none" w:sz="0" w:space="0" w:color="auto"/>
          </w:divBdr>
        </w:div>
        <w:div w:id="1534686483">
          <w:marLeft w:val="0"/>
          <w:marRight w:val="0"/>
          <w:marTop w:val="0"/>
          <w:marBottom w:val="0"/>
          <w:divBdr>
            <w:top w:val="none" w:sz="0" w:space="0" w:color="auto"/>
            <w:left w:val="none" w:sz="0" w:space="0" w:color="auto"/>
            <w:bottom w:val="none" w:sz="0" w:space="0" w:color="auto"/>
            <w:right w:val="none" w:sz="0" w:space="0" w:color="auto"/>
          </w:divBdr>
        </w:div>
        <w:div w:id="65997208">
          <w:marLeft w:val="0"/>
          <w:marRight w:val="0"/>
          <w:marTop w:val="0"/>
          <w:marBottom w:val="0"/>
          <w:divBdr>
            <w:top w:val="none" w:sz="0" w:space="0" w:color="auto"/>
            <w:left w:val="none" w:sz="0" w:space="0" w:color="auto"/>
            <w:bottom w:val="none" w:sz="0" w:space="0" w:color="auto"/>
            <w:right w:val="none" w:sz="0" w:space="0" w:color="auto"/>
          </w:divBdr>
        </w:div>
        <w:div w:id="574433199">
          <w:marLeft w:val="0"/>
          <w:marRight w:val="0"/>
          <w:marTop w:val="0"/>
          <w:marBottom w:val="0"/>
          <w:divBdr>
            <w:top w:val="none" w:sz="0" w:space="0" w:color="auto"/>
            <w:left w:val="none" w:sz="0" w:space="0" w:color="auto"/>
            <w:bottom w:val="none" w:sz="0" w:space="0" w:color="auto"/>
            <w:right w:val="none" w:sz="0" w:space="0" w:color="auto"/>
          </w:divBdr>
        </w:div>
        <w:div w:id="2088771583">
          <w:marLeft w:val="0"/>
          <w:marRight w:val="0"/>
          <w:marTop w:val="0"/>
          <w:marBottom w:val="0"/>
          <w:divBdr>
            <w:top w:val="none" w:sz="0" w:space="0" w:color="auto"/>
            <w:left w:val="none" w:sz="0" w:space="0" w:color="auto"/>
            <w:bottom w:val="none" w:sz="0" w:space="0" w:color="auto"/>
            <w:right w:val="none" w:sz="0" w:space="0" w:color="auto"/>
          </w:divBdr>
        </w:div>
        <w:div w:id="144206938">
          <w:marLeft w:val="0"/>
          <w:marRight w:val="0"/>
          <w:marTop w:val="0"/>
          <w:marBottom w:val="0"/>
          <w:divBdr>
            <w:top w:val="none" w:sz="0" w:space="0" w:color="auto"/>
            <w:left w:val="none" w:sz="0" w:space="0" w:color="auto"/>
            <w:bottom w:val="none" w:sz="0" w:space="0" w:color="auto"/>
            <w:right w:val="none" w:sz="0" w:space="0" w:color="auto"/>
          </w:divBdr>
        </w:div>
        <w:div w:id="1412044493">
          <w:marLeft w:val="0"/>
          <w:marRight w:val="0"/>
          <w:marTop w:val="0"/>
          <w:marBottom w:val="0"/>
          <w:divBdr>
            <w:top w:val="none" w:sz="0" w:space="0" w:color="auto"/>
            <w:left w:val="none" w:sz="0" w:space="0" w:color="auto"/>
            <w:bottom w:val="none" w:sz="0" w:space="0" w:color="auto"/>
            <w:right w:val="none" w:sz="0" w:space="0" w:color="auto"/>
          </w:divBdr>
        </w:div>
        <w:div w:id="1322584176">
          <w:marLeft w:val="0"/>
          <w:marRight w:val="0"/>
          <w:marTop w:val="0"/>
          <w:marBottom w:val="0"/>
          <w:divBdr>
            <w:top w:val="none" w:sz="0" w:space="0" w:color="auto"/>
            <w:left w:val="none" w:sz="0" w:space="0" w:color="auto"/>
            <w:bottom w:val="none" w:sz="0" w:space="0" w:color="auto"/>
            <w:right w:val="none" w:sz="0" w:space="0" w:color="auto"/>
          </w:divBdr>
        </w:div>
        <w:div w:id="1250502034">
          <w:marLeft w:val="0"/>
          <w:marRight w:val="0"/>
          <w:marTop w:val="0"/>
          <w:marBottom w:val="0"/>
          <w:divBdr>
            <w:top w:val="none" w:sz="0" w:space="0" w:color="auto"/>
            <w:left w:val="none" w:sz="0" w:space="0" w:color="auto"/>
            <w:bottom w:val="none" w:sz="0" w:space="0" w:color="auto"/>
            <w:right w:val="none" w:sz="0" w:space="0" w:color="auto"/>
          </w:divBdr>
        </w:div>
        <w:div w:id="1586263630">
          <w:marLeft w:val="0"/>
          <w:marRight w:val="0"/>
          <w:marTop w:val="0"/>
          <w:marBottom w:val="0"/>
          <w:divBdr>
            <w:top w:val="none" w:sz="0" w:space="0" w:color="auto"/>
            <w:left w:val="none" w:sz="0" w:space="0" w:color="auto"/>
            <w:bottom w:val="none" w:sz="0" w:space="0" w:color="auto"/>
            <w:right w:val="none" w:sz="0" w:space="0" w:color="auto"/>
          </w:divBdr>
        </w:div>
        <w:div w:id="1010446226">
          <w:marLeft w:val="0"/>
          <w:marRight w:val="0"/>
          <w:marTop w:val="0"/>
          <w:marBottom w:val="0"/>
          <w:divBdr>
            <w:top w:val="none" w:sz="0" w:space="0" w:color="auto"/>
            <w:left w:val="none" w:sz="0" w:space="0" w:color="auto"/>
            <w:bottom w:val="none" w:sz="0" w:space="0" w:color="auto"/>
            <w:right w:val="none" w:sz="0" w:space="0" w:color="auto"/>
          </w:divBdr>
        </w:div>
        <w:div w:id="2051421015">
          <w:marLeft w:val="0"/>
          <w:marRight w:val="0"/>
          <w:marTop w:val="0"/>
          <w:marBottom w:val="0"/>
          <w:divBdr>
            <w:top w:val="none" w:sz="0" w:space="0" w:color="auto"/>
            <w:left w:val="none" w:sz="0" w:space="0" w:color="auto"/>
            <w:bottom w:val="none" w:sz="0" w:space="0" w:color="auto"/>
            <w:right w:val="none" w:sz="0" w:space="0" w:color="auto"/>
          </w:divBdr>
        </w:div>
        <w:div w:id="918294412">
          <w:marLeft w:val="0"/>
          <w:marRight w:val="0"/>
          <w:marTop w:val="0"/>
          <w:marBottom w:val="0"/>
          <w:divBdr>
            <w:top w:val="none" w:sz="0" w:space="0" w:color="auto"/>
            <w:left w:val="none" w:sz="0" w:space="0" w:color="auto"/>
            <w:bottom w:val="none" w:sz="0" w:space="0" w:color="auto"/>
            <w:right w:val="none" w:sz="0" w:space="0" w:color="auto"/>
          </w:divBdr>
        </w:div>
        <w:div w:id="2001888991">
          <w:marLeft w:val="0"/>
          <w:marRight w:val="0"/>
          <w:marTop w:val="0"/>
          <w:marBottom w:val="0"/>
          <w:divBdr>
            <w:top w:val="none" w:sz="0" w:space="0" w:color="auto"/>
            <w:left w:val="none" w:sz="0" w:space="0" w:color="auto"/>
            <w:bottom w:val="none" w:sz="0" w:space="0" w:color="auto"/>
            <w:right w:val="none" w:sz="0" w:space="0" w:color="auto"/>
          </w:divBdr>
        </w:div>
        <w:div w:id="384187203">
          <w:marLeft w:val="0"/>
          <w:marRight w:val="0"/>
          <w:marTop w:val="0"/>
          <w:marBottom w:val="0"/>
          <w:divBdr>
            <w:top w:val="none" w:sz="0" w:space="0" w:color="auto"/>
            <w:left w:val="none" w:sz="0" w:space="0" w:color="auto"/>
            <w:bottom w:val="none" w:sz="0" w:space="0" w:color="auto"/>
            <w:right w:val="none" w:sz="0" w:space="0" w:color="auto"/>
          </w:divBdr>
        </w:div>
        <w:div w:id="98264281">
          <w:marLeft w:val="0"/>
          <w:marRight w:val="0"/>
          <w:marTop w:val="0"/>
          <w:marBottom w:val="0"/>
          <w:divBdr>
            <w:top w:val="none" w:sz="0" w:space="0" w:color="auto"/>
            <w:left w:val="none" w:sz="0" w:space="0" w:color="auto"/>
            <w:bottom w:val="none" w:sz="0" w:space="0" w:color="auto"/>
            <w:right w:val="none" w:sz="0" w:space="0" w:color="auto"/>
          </w:divBdr>
        </w:div>
        <w:div w:id="1960913261">
          <w:marLeft w:val="0"/>
          <w:marRight w:val="0"/>
          <w:marTop w:val="0"/>
          <w:marBottom w:val="0"/>
          <w:divBdr>
            <w:top w:val="none" w:sz="0" w:space="0" w:color="auto"/>
            <w:left w:val="none" w:sz="0" w:space="0" w:color="auto"/>
            <w:bottom w:val="none" w:sz="0" w:space="0" w:color="auto"/>
            <w:right w:val="none" w:sz="0" w:space="0" w:color="auto"/>
          </w:divBdr>
        </w:div>
        <w:div w:id="1247615404">
          <w:marLeft w:val="0"/>
          <w:marRight w:val="0"/>
          <w:marTop w:val="0"/>
          <w:marBottom w:val="0"/>
          <w:divBdr>
            <w:top w:val="none" w:sz="0" w:space="0" w:color="auto"/>
            <w:left w:val="none" w:sz="0" w:space="0" w:color="auto"/>
            <w:bottom w:val="none" w:sz="0" w:space="0" w:color="auto"/>
            <w:right w:val="none" w:sz="0" w:space="0" w:color="auto"/>
          </w:divBdr>
        </w:div>
        <w:div w:id="1986156898">
          <w:marLeft w:val="0"/>
          <w:marRight w:val="0"/>
          <w:marTop w:val="0"/>
          <w:marBottom w:val="0"/>
          <w:divBdr>
            <w:top w:val="none" w:sz="0" w:space="0" w:color="auto"/>
            <w:left w:val="none" w:sz="0" w:space="0" w:color="auto"/>
            <w:bottom w:val="none" w:sz="0" w:space="0" w:color="auto"/>
            <w:right w:val="none" w:sz="0" w:space="0" w:color="auto"/>
          </w:divBdr>
        </w:div>
        <w:div w:id="842597365">
          <w:marLeft w:val="0"/>
          <w:marRight w:val="0"/>
          <w:marTop w:val="0"/>
          <w:marBottom w:val="0"/>
          <w:divBdr>
            <w:top w:val="none" w:sz="0" w:space="0" w:color="auto"/>
            <w:left w:val="none" w:sz="0" w:space="0" w:color="auto"/>
            <w:bottom w:val="none" w:sz="0" w:space="0" w:color="auto"/>
            <w:right w:val="none" w:sz="0" w:space="0" w:color="auto"/>
          </w:divBdr>
        </w:div>
        <w:div w:id="1365211008">
          <w:marLeft w:val="0"/>
          <w:marRight w:val="0"/>
          <w:marTop w:val="0"/>
          <w:marBottom w:val="0"/>
          <w:divBdr>
            <w:top w:val="none" w:sz="0" w:space="0" w:color="auto"/>
            <w:left w:val="none" w:sz="0" w:space="0" w:color="auto"/>
            <w:bottom w:val="none" w:sz="0" w:space="0" w:color="auto"/>
            <w:right w:val="none" w:sz="0" w:space="0" w:color="auto"/>
          </w:divBdr>
        </w:div>
        <w:div w:id="256989383">
          <w:marLeft w:val="0"/>
          <w:marRight w:val="0"/>
          <w:marTop w:val="0"/>
          <w:marBottom w:val="0"/>
          <w:divBdr>
            <w:top w:val="none" w:sz="0" w:space="0" w:color="auto"/>
            <w:left w:val="none" w:sz="0" w:space="0" w:color="auto"/>
            <w:bottom w:val="none" w:sz="0" w:space="0" w:color="auto"/>
            <w:right w:val="none" w:sz="0" w:space="0" w:color="auto"/>
          </w:divBdr>
        </w:div>
        <w:div w:id="1701466102">
          <w:marLeft w:val="0"/>
          <w:marRight w:val="0"/>
          <w:marTop w:val="0"/>
          <w:marBottom w:val="0"/>
          <w:divBdr>
            <w:top w:val="none" w:sz="0" w:space="0" w:color="auto"/>
            <w:left w:val="none" w:sz="0" w:space="0" w:color="auto"/>
            <w:bottom w:val="none" w:sz="0" w:space="0" w:color="auto"/>
            <w:right w:val="none" w:sz="0" w:space="0" w:color="auto"/>
          </w:divBdr>
        </w:div>
        <w:div w:id="835994532">
          <w:marLeft w:val="0"/>
          <w:marRight w:val="0"/>
          <w:marTop w:val="0"/>
          <w:marBottom w:val="0"/>
          <w:divBdr>
            <w:top w:val="none" w:sz="0" w:space="0" w:color="auto"/>
            <w:left w:val="none" w:sz="0" w:space="0" w:color="auto"/>
            <w:bottom w:val="none" w:sz="0" w:space="0" w:color="auto"/>
            <w:right w:val="none" w:sz="0" w:space="0" w:color="auto"/>
          </w:divBdr>
        </w:div>
        <w:div w:id="167721166">
          <w:marLeft w:val="0"/>
          <w:marRight w:val="0"/>
          <w:marTop w:val="0"/>
          <w:marBottom w:val="0"/>
          <w:divBdr>
            <w:top w:val="none" w:sz="0" w:space="0" w:color="auto"/>
            <w:left w:val="none" w:sz="0" w:space="0" w:color="auto"/>
            <w:bottom w:val="none" w:sz="0" w:space="0" w:color="auto"/>
            <w:right w:val="none" w:sz="0" w:space="0" w:color="auto"/>
          </w:divBdr>
        </w:div>
        <w:div w:id="1399597294">
          <w:marLeft w:val="0"/>
          <w:marRight w:val="0"/>
          <w:marTop w:val="0"/>
          <w:marBottom w:val="0"/>
          <w:divBdr>
            <w:top w:val="none" w:sz="0" w:space="0" w:color="auto"/>
            <w:left w:val="none" w:sz="0" w:space="0" w:color="auto"/>
            <w:bottom w:val="none" w:sz="0" w:space="0" w:color="auto"/>
            <w:right w:val="none" w:sz="0" w:space="0" w:color="auto"/>
          </w:divBdr>
        </w:div>
        <w:div w:id="1408648837">
          <w:marLeft w:val="0"/>
          <w:marRight w:val="0"/>
          <w:marTop w:val="0"/>
          <w:marBottom w:val="0"/>
          <w:divBdr>
            <w:top w:val="none" w:sz="0" w:space="0" w:color="auto"/>
            <w:left w:val="none" w:sz="0" w:space="0" w:color="auto"/>
            <w:bottom w:val="none" w:sz="0" w:space="0" w:color="auto"/>
            <w:right w:val="none" w:sz="0" w:space="0" w:color="auto"/>
          </w:divBdr>
        </w:div>
        <w:div w:id="87049451">
          <w:marLeft w:val="0"/>
          <w:marRight w:val="0"/>
          <w:marTop w:val="0"/>
          <w:marBottom w:val="0"/>
          <w:divBdr>
            <w:top w:val="none" w:sz="0" w:space="0" w:color="auto"/>
            <w:left w:val="none" w:sz="0" w:space="0" w:color="auto"/>
            <w:bottom w:val="none" w:sz="0" w:space="0" w:color="auto"/>
            <w:right w:val="none" w:sz="0" w:space="0" w:color="auto"/>
          </w:divBdr>
        </w:div>
        <w:div w:id="199435532">
          <w:marLeft w:val="0"/>
          <w:marRight w:val="0"/>
          <w:marTop w:val="0"/>
          <w:marBottom w:val="0"/>
          <w:divBdr>
            <w:top w:val="none" w:sz="0" w:space="0" w:color="auto"/>
            <w:left w:val="none" w:sz="0" w:space="0" w:color="auto"/>
            <w:bottom w:val="none" w:sz="0" w:space="0" w:color="auto"/>
            <w:right w:val="none" w:sz="0" w:space="0" w:color="auto"/>
          </w:divBdr>
        </w:div>
        <w:div w:id="1661227696">
          <w:marLeft w:val="0"/>
          <w:marRight w:val="0"/>
          <w:marTop w:val="0"/>
          <w:marBottom w:val="0"/>
          <w:divBdr>
            <w:top w:val="none" w:sz="0" w:space="0" w:color="auto"/>
            <w:left w:val="none" w:sz="0" w:space="0" w:color="auto"/>
            <w:bottom w:val="none" w:sz="0" w:space="0" w:color="auto"/>
            <w:right w:val="none" w:sz="0" w:space="0" w:color="auto"/>
          </w:divBdr>
        </w:div>
        <w:div w:id="1252397831">
          <w:marLeft w:val="0"/>
          <w:marRight w:val="0"/>
          <w:marTop w:val="0"/>
          <w:marBottom w:val="0"/>
          <w:divBdr>
            <w:top w:val="none" w:sz="0" w:space="0" w:color="auto"/>
            <w:left w:val="none" w:sz="0" w:space="0" w:color="auto"/>
            <w:bottom w:val="none" w:sz="0" w:space="0" w:color="auto"/>
            <w:right w:val="none" w:sz="0" w:space="0" w:color="auto"/>
          </w:divBdr>
        </w:div>
        <w:div w:id="1977761576">
          <w:marLeft w:val="0"/>
          <w:marRight w:val="0"/>
          <w:marTop w:val="0"/>
          <w:marBottom w:val="0"/>
          <w:divBdr>
            <w:top w:val="none" w:sz="0" w:space="0" w:color="auto"/>
            <w:left w:val="none" w:sz="0" w:space="0" w:color="auto"/>
            <w:bottom w:val="none" w:sz="0" w:space="0" w:color="auto"/>
            <w:right w:val="none" w:sz="0" w:space="0" w:color="auto"/>
          </w:divBdr>
        </w:div>
        <w:div w:id="2109159342">
          <w:marLeft w:val="0"/>
          <w:marRight w:val="0"/>
          <w:marTop w:val="0"/>
          <w:marBottom w:val="0"/>
          <w:divBdr>
            <w:top w:val="none" w:sz="0" w:space="0" w:color="auto"/>
            <w:left w:val="none" w:sz="0" w:space="0" w:color="auto"/>
            <w:bottom w:val="none" w:sz="0" w:space="0" w:color="auto"/>
            <w:right w:val="none" w:sz="0" w:space="0" w:color="auto"/>
          </w:divBdr>
        </w:div>
        <w:div w:id="932396223">
          <w:marLeft w:val="0"/>
          <w:marRight w:val="0"/>
          <w:marTop w:val="0"/>
          <w:marBottom w:val="0"/>
          <w:divBdr>
            <w:top w:val="none" w:sz="0" w:space="0" w:color="auto"/>
            <w:left w:val="none" w:sz="0" w:space="0" w:color="auto"/>
            <w:bottom w:val="none" w:sz="0" w:space="0" w:color="auto"/>
            <w:right w:val="none" w:sz="0" w:space="0" w:color="auto"/>
          </w:divBdr>
        </w:div>
        <w:div w:id="209734796">
          <w:marLeft w:val="0"/>
          <w:marRight w:val="0"/>
          <w:marTop w:val="0"/>
          <w:marBottom w:val="0"/>
          <w:divBdr>
            <w:top w:val="none" w:sz="0" w:space="0" w:color="auto"/>
            <w:left w:val="none" w:sz="0" w:space="0" w:color="auto"/>
            <w:bottom w:val="none" w:sz="0" w:space="0" w:color="auto"/>
            <w:right w:val="none" w:sz="0" w:space="0" w:color="auto"/>
          </w:divBdr>
        </w:div>
        <w:div w:id="749617596">
          <w:marLeft w:val="0"/>
          <w:marRight w:val="0"/>
          <w:marTop w:val="0"/>
          <w:marBottom w:val="0"/>
          <w:divBdr>
            <w:top w:val="none" w:sz="0" w:space="0" w:color="auto"/>
            <w:left w:val="none" w:sz="0" w:space="0" w:color="auto"/>
            <w:bottom w:val="none" w:sz="0" w:space="0" w:color="auto"/>
            <w:right w:val="none" w:sz="0" w:space="0" w:color="auto"/>
          </w:divBdr>
        </w:div>
      </w:divsChild>
    </w:div>
    <w:div w:id="1803956550">
      <w:bodyDiv w:val="1"/>
      <w:marLeft w:val="0"/>
      <w:marRight w:val="0"/>
      <w:marTop w:val="0"/>
      <w:marBottom w:val="0"/>
      <w:divBdr>
        <w:top w:val="none" w:sz="0" w:space="0" w:color="auto"/>
        <w:left w:val="none" w:sz="0" w:space="0" w:color="auto"/>
        <w:bottom w:val="none" w:sz="0" w:space="0" w:color="auto"/>
        <w:right w:val="none" w:sz="0" w:space="0" w:color="auto"/>
      </w:divBdr>
    </w:div>
    <w:div w:id="1806003701">
      <w:bodyDiv w:val="1"/>
      <w:marLeft w:val="0"/>
      <w:marRight w:val="0"/>
      <w:marTop w:val="0"/>
      <w:marBottom w:val="0"/>
      <w:divBdr>
        <w:top w:val="none" w:sz="0" w:space="0" w:color="auto"/>
        <w:left w:val="none" w:sz="0" w:space="0" w:color="auto"/>
        <w:bottom w:val="none" w:sz="0" w:space="0" w:color="auto"/>
        <w:right w:val="none" w:sz="0" w:space="0" w:color="auto"/>
      </w:divBdr>
    </w:div>
    <w:div w:id="1824272431">
      <w:bodyDiv w:val="1"/>
      <w:marLeft w:val="0"/>
      <w:marRight w:val="0"/>
      <w:marTop w:val="0"/>
      <w:marBottom w:val="0"/>
      <w:divBdr>
        <w:top w:val="none" w:sz="0" w:space="0" w:color="auto"/>
        <w:left w:val="none" w:sz="0" w:space="0" w:color="auto"/>
        <w:bottom w:val="none" w:sz="0" w:space="0" w:color="auto"/>
        <w:right w:val="none" w:sz="0" w:space="0" w:color="auto"/>
      </w:divBdr>
    </w:div>
    <w:div w:id="1826894456">
      <w:bodyDiv w:val="1"/>
      <w:marLeft w:val="0"/>
      <w:marRight w:val="0"/>
      <w:marTop w:val="0"/>
      <w:marBottom w:val="0"/>
      <w:divBdr>
        <w:top w:val="none" w:sz="0" w:space="0" w:color="auto"/>
        <w:left w:val="none" w:sz="0" w:space="0" w:color="auto"/>
        <w:bottom w:val="none" w:sz="0" w:space="0" w:color="auto"/>
        <w:right w:val="none" w:sz="0" w:space="0" w:color="auto"/>
      </w:divBdr>
      <w:divsChild>
        <w:div w:id="1752967932">
          <w:marLeft w:val="0"/>
          <w:marRight w:val="0"/>
          <w:marTop w:val="0"/>
          <w:marBottom w:val="0"/>
          <w:divBdr>
            <w:top w:val="none" w:sz="0" w:space="0" w:color="auto"/>
            <w:left w:val="none" w:sz="0" w:space="0" w:color="auto"/>
            <w:bottom w:val="none" w:sz="0" w:space="0" w:color="auto"/>
            <w:right w:val="none" w:sz="0" w:space="0" w:color="auto"/>
          </w:divBdr>
        </w:div>
        <w:div w:id="284623598">
          <w:marLeft w:val="0"/>
          <w:marRight w:val="0"/>
          <w:marTop w:val="0"/>
          <w:marBottom w:val="0"/>
          <w:divBdr>
            <w:top w:val="none" w:sz="0" w:space="0" w:color="auto"/>
            <w:left w:val="none" w:sz="0" w:space="0" w:color="auto"/>
            <w:bottom w:val="none" w:sz="0" w:space="0" w:color="auto"/>
            <w:right w:val="none" w:sz="0" w:space="0" w:color="auto"/>
          </w:divBdr>
        </w:div>
      </w:divsChild>
    </w:div>
    <w:div w:id="1852139302">
      <w:bodyDiv w:val="1"/>
      <w:marLeft w:val="0"/>
      <w:marRight w:val="0"/>
      <w:marTop w:val="0"/>
      <w:marBottom w:val="0"/>
      <w:divBdr>
        <w:top w:val="none" w:sz="0" w:space="0" w:color="auto"/>
        <w:left w:val="none" w:sz="0" w:space="0" w:color="auto"/>
        <w:bottom w:val="none" w:sz="0" w:space="0" w:color="auto"/>
        <w:right w:val="none" w:sz="0" w:space="0" w:color="auto"/>
      </w:divBdr>
    </w:div>
    <w:div w:id="1865945571">
      <w:bodyDiv w:val="1"/>
      <w:marLeft w:val="0"/>
      <w:marRight w:val="0"/>
      <w:marTop w:val="0"/>
      <w:marBottom w:val="0"/>
      <w:divBdr>
        <w:top w:val="none" w:sz="0" w:space="0" w:color="auto"/>
        <w:left w:val="none" w:sz="0" w:space="0" w:color="auto"/>
        <w:bottom w:val="none" w:sz="0" w:space="0" w:color="auto"/>
        <w:right w:val="none" w:sz="0" w:space="0" w:color="auto"/>
      </w:divBdr>
    </w:div>
    <w:div w:id="1873230918">
      <w:bodyDiv w:val="1"/>
      <w:marLeft w:val="0"/>
      <w:marRight w:val="0"/>
      <w:marTop w:val="0"/>
      <w:marBottom w:val="0"/>
      <w:divBdr>
        <w:top w:val="none" w:sz="0" w:space="0" w:color="auto"/>
        <w:left w:val="none" w:sz="0" w:space="0" w:color="auto"/>
        <w:bottom w:val="none" w:sz="0" w:space="0" w:color="auto"/>
        <w:right w:val="none" w:sz="0" w:space="0" w:color="auto"/>
      </w:divBdr>
      <w:divsChild>
        <w:div w:id="696388745">
          <w:marLeft w:val="0"/>
          <w:marRight w:val="0"/>
          <w:marTop w:val="0"/>
          <w:marBottom w:val="0"/>
          <w:divBdr>
            <w:top w:val="none" w:sz="0" w:space="0" w:color="auto"/>
            <w:left w:val="none" w:sz="0" w:space="0" w:color="auto"/>
            <w:bottom w:val="none" w:sz="0" w:space="0" w:color="auto"/>
            <w:right w:val="none" w:sz="0" w:space="0" w:color="auto"/>
          </w:divBdr>
        </w:div>
        <w:div w:id="1789735683">
          <w:marLeft w:val="0"/>
          <w:marRight w:val="0"/>
          <w:marTop w:val="0"/>
          <w:marBottom w:val="0"/>
          <w:divBdr>
            <w:top w:val="none" w:sz="0" w:space="0" w:color="auto"/>
            <w:left w:val="none" w:sz="0" w:space="0" w:color="auto"/>
            <w:bottom w:val="none" w:sz="0" w:space="0" w:color="auto"/>
            <w:right w:val="none" w:sz="0" w:space="0" w:color="auto"/>
          </w:divBdr>
        </w:div>
        <w:div w:id="577325750">
          <w:marLeft w:val="0"/>
          <w:marRight w:val="0"/>
          <w:marTop w:val="0"/>
          <w:marBottom w:val="0"/>
          <w:divBdr>
            <w:top w:val="none" w:sz="0" w:space="0" w:color="auto"/>
            <w:left w:val="none" w:sz="0" w:space="0" w:color="auto"/>
            <w:bottom w:val="none" w:sz="0" w:space="0" w:color="auto"/>
            <w:right w:val="none" w:sz="0" w:space="0" w:color="auto"/>
          </w:divBdr>
        </w:div>
        <w:div w:id="891229737">
          <w:marLeft w:val="0"/>
          <w:marRight w:val="0"/>
          <w:marTop w:val="0"/>
          <w:marBottom w:val="0"/>
          <w:divBdr>
            <w:top w:val="none" w:sz="0" w:space="0" w:color="auto"/>
            <w:left w:val="none" w:sz="0" w:space="0" w:color="auto"/>
            <w:bottom w:val="none" w:sz="0" w:space="0" w:color="auto"/>
            <w:right w:val="none" w:sz="0" w:space="0" w:color="auto"/>
          </w:divBdr>
        </w:div>
        <w:div w:id="703989906">
          <w:marLeft w:val="0"/>
          <w:marRight w:val="0"/>
          <w:marTop w:val="0"/>
          <w:marBottom w:val="0"/>
          <w:divBdr>
            <w:top w:val="none" w:sz="0" w:space="0" w:color="auto"/>
            <w:left w:val="none" w:sz="0" w:space="0" w:color="auto"/>
            <w:bottom w:val="none" w:sz="0" w:space="0" w:color="auto"/>
            <w:right w:val="none" w:sz="0" w:space="0" w:color="auto"/>
          </w:divBdr>
        </w:div>
        <w:div w:id="1510870085">
          <w:marLeft w:val="0"/>
          <w:marRight w:val="0"/>
          <w:marTop w:val="0"/>
          <w:marBottom w:val="0"/>
          <w:divBdr>
            <w:top w:val="none" w:sz="0" w:space="0" w:color="auto"/>
            <w:left w:val="none" w:sz="0" w:space="0" w:color="auto"/>
            <w:bottom w:val="none" w:sz="0" w:space="0" w:color="auto"/>
            <w:right w:val="none" w:sz="0" w:space="0" w:color="auto"/>
          </w:divBdr>
        </w:div>
        <w:div w:id="1055855519">
          <w:marLeft w:val="0"/>
          <w:marRight w:val="0"/>
          <w:marTop w:val="0"/>
          <w:marBottom w:val="0"/>
          <w:divBdr>
            <w:top w:val="none" w:sz="0" w:space="0" w:color="auto"/>
            <w:left w:val="none" w:sz="0" w:space="0" w:color="auto"/>
            <w:bottom w:val="none" w:sz="0" w:space="0" w:color="auto"/>
            <w:right w:val="none" w:sz="0" w:space="0" w:color="auto"/>
          </w:divBdr>
        </w:div>
        <w:div w:id="1062143172">
          <w:marLeft w:val="0"/>
          <w:marRight w:val="0"/>
          <w:marTop w:val="0"/>
          <w:marBottom w:val="0"/>
          <w:divBdr>
            <w:top w:val="none" w:sz="0" w:space="0" w:color="auto"/>
            <w:left w:val="none" w:sz="0" w:space="0" w:color="auto"/>
            <w:bottom w:val="none" w:sz="0" w:space="0" w:color="auto"/>
            <w:right w:val="none" w:sz="0" w:space="0" w:color="auto"/>
          </w:divBdr>
        </w:div>
      </w:divsChild>
    </w:div>
    <w:div w:id="1888950325">
      <w:bodyDiv w:val="1"/>
      <w:marLeft w:val="0"/>
      <w:marRight w:val="0"/>
      <w:marTop w:val="0"/>
      <w:marBottom w:val="0"/>
      <w:divBdr>
        <w:top w:val="none" w:sz="0" w:space="0" w:color="auto"/>
        <w:left w:val="none" w:sz="0" w:space="0" w:color="auto"/>
        <w:bottom w:val="none" w:sz="0" w:space="0" w:color="auto"/>
        <w:right w:val="none" w:sz="0" w:space="0" w:color="auto"/>
      </w:divBdr>
    </w:div>
    <w:div w:id="1957563447">
      <w:bodyDiv w:val="1"/>
      <w:marLeft w:val="0"/>
      <w:marRight w:val="0"/>
      <w:marTop w:val="0"/>
      <w:marBottom w:val="0"/>
      <w:divBdr>
        <w:top w:val="none" w:sz="0" w:space="0" w:color="auto"/>
        <w:left w:val="none" w:sz="0" w:space="0" w:color="auto"/>
        <w:bottom w:val="none" w:sz="0" w:space="0" w:color="auto"/>
        <w:right w:val="none" w:sz="0" w:space="0" w:color="auto"/>
      </w:divBdr>
    </w:div>
    <w:div w:id="1968925758">
      <w:bodyDiv w:val="1"/>
      <w:marLeft w:val="0"/>
      <w:marRight w:val="0"/>
      <w:marTop w:val="0"/>
      <w:marBottom w:val="0"/>
      <w:divBdr>
        <w:top w:val="none" w:sz="0" w:space="0" w:color="auto"/>
        <w:left w:val="none" w:sz="0" w:space="0" w:color="auto"/>
        <w:bottom w:val="none" w:sz="0" w:space="0" w:color="auto"/>
        <w:right w:val="none" w:sz="0" w:space="0" w:color="auto"/>
      </w:divBdr>
    </w:div>
    <w:div w:id="1999189684">
      <w:bodyDiv w:val="1"/>
      <w:marLeft w:val="0"/>
      <w:marRight w:val="0"/>
      <w:marTop w:val="0"/>
      <w:marBottom w:val="0"/>
      <w:divBdr>
        <w:top w:val="none" w:sz="0" w:space="0" w:color="auto"/>
        <w:left w:val="none" w:sz="0" w:space="0" w:color="auto"/>
        <w:bottom w:val="none" w:sz="0" w:space="0" w:color="auto"/>
        <w:right w:val="none" w:sz="0" w:space="0" w:color="auto"/>
      </w:divBdr>
      <w:divsChild>
        <w:div w:id="51931563">
          <w:marLeft w:val="0"/>
          <w:marRight w:val="0"/>
          <w:marTop w:val="0"/>
          <w:marBottom w:val="0"/>
          <w:divBdr>
            <w:top w:val="none" w:sz="0" w:space="0" w:color="auto"/>
            <w:left w:val="none" w:sz="0" w:space="0" w:color="auto"/>
            <w:bottom w:val="none" w:sz="0" w:space="0" w:color="auto"/>
            <w:right w:val="none" w:sz="0" w:space="0" w:color="auto"/>
          </w:divBdr>
        </w:div>
        <w:div w:id="1694769122">
          <w:marLeft w:val="0"/>
          <w:marRight w:val="0"/>
          <w:marTop w:val="0"/>
          <w:marBottom w:val="0"/>
          <w:divBdr>
            <w:top w:val="none" w:sz="0" w:space="0" w:color="auto"/>
            <w:left w:val="none" w:sz="0" w:space="0" w:color="auto"/>
            <w:bottom w:val="none" w:sz="0" w:space="0" w:color="auto"/>
            <w:right w:val="none" w:sz="0" w:space="0" w:color="auto"/>
          </w:divBdr>
        </w:div>
        <w:div w:id="1148790095">
          <w:marLeft w:val="0"/>
          <w:marRight w:val="0"/>
          <w:marTop w:val="0"/>
          <w:marBottom w:val="0"/>
          <w:divBdr>
            <w:top w:val="none" w:sz="0" w:space="0" w:color="auto"/>
            <w:left w:val="none" w:sz="0" w:space="0" w:color="auto"/>
            <w:bottom w:val="none" w:sz="0" w:space="0" w:color="auto"/>
            <w:right w:val="none" w:sz="0" w:space="0" w:color="auto"/>
          </w:divBdr>
        </w:div>
        <w:div w:id="1746679698">
          <w:marLeft w:val="0"/>
          <w:marRight w:val="0"/>
          <w:marTop w:val="0"/>
          <w:marBottom w:val="0"/>
          <w:divBdr>
            <w:top w:val="none" w:sz="0" w:space="0" w:color="auto"/>
            <w:left w:val="none" w:sz="0" w:space="0" w:color="auto"/>
            <w:bottom w:val="none" w:sz="0" w:space="0" w:color="auto"/>
            <w:right w:val="none" w:sz="0" w:space="0" w:color="auto"/>
          </w:divBdr>
        </w:div>
      </w:divsChild>
    </w:div>
    <w:div w:id="2001613332">
      <w:bodyDiv w:val="1"/>
      <w:marLeft w:val="0"/>
      <w:marRight w:val="0"/>
      <w:marTop w:val="0"/>
      <w:marBottom w:val="0"/>
      <w:divBdr>
        <w:top w:val="none" w:sz="0" w:space="0" w:color="auto"/>
        <w:left w:val="none" w:sz="0" w:space="0" w:color="auto"/>
        <w:bottom w:val="none" w:sz="0" w:space="0" w:color="auto"/>
        <w:right w:val="none" w:sz="0" w:space="0" w:color="auto"/>
      </w:divBdr>
    </w:div>
    <w:div w:id="2010210835">
      <w:bodyDiv w:val="1"/>
      <w:marLeft w:val="0"/>
      <w:marRight w:val="0"/>
      <w:marTop w:val="0"/>
      <w:marBottom w:val="0"/>
      <w:divBdr>
        <w:top w:val="none" w:sz="0" w:space="0" w:color="auto"/>
        <w:left w:val="none" w:sz="0" w:space="0" w:color="auto"/>
        <w:bottom w:val="none" w:sz="0" w:space="0" w:color="auto"/>
        <w:right w:val="none" w:sz="0" w:space="0" w:color="auto"/>
      </w:divBdr>
    </w:div>
    <w:div w:id="2026052671">
      <w:bodyDiv w:val="1"/>
      <w:marLeft w:val="0"/>
      <w:marRight w:val="0"/>
      <w:marTop w:val="0"/>
      <w:marBottom w:val="0"/>
      <w:divBdr>
        <w:top w:val="none" w:sz="0" w:space="0" w:color="auto"/>
        <w:left w:val="none" w:sz="0" w:space="0" w:color="auto"/>
        <w:bottom w:val="none" w:sz="0" w:space="0" w:color="auto"/>
        <w:right w:val="none" w:sz="0" w:space="0" w:color="auto"/>
      </w:divBdr>
      <w:divsChild>
        <w:div w:id="1275866677">
          <w:marLeft w:val="0"/>
          <w:marRight w:val="0"/>
          <w:marTop w:val="0"/>
          <w:marBottom w:val="0"/>
          <w:divBdr>
            <w:top w:val="none" w:sz="0" w:space="0" w:color="auto"/>
            <w:left w:val="none" w:sz="0" w:space="0" w:color="auto"/>
            <w:bottom w:val="none" w:sz="0" w:space="0" w:color="auto"/>
            <w:right w:val="none" w:sz="0" w:space="0" w:color="auto"/>
          </w:divBdr>
        </w:div>
        <w:div w:id="1244804319">
          <w:marLeft w:val="0"/>
          <w:marRight w:val="0"/>
          <w:marTop w:val="0"/>
          <w:marBottom w:val="0"/>
          <w:divBdr>
            <w:top w:val="none" w:sz="0" w:space="0" w:color="auto"/>
            <w:left w:val="none" w:sz="0" w:space="0" w:color="auto"/>
            <w:bottom w:val="none" w:sz="0" w:space="0" w:color="auto"/>
            <w:right w:val="none" w:sz="0" w:space="0" w:color="auto"/>
          </w:divBdr>
        </w:div>
      </w:divsChild>
    </w:div>
    <w:div w:id="2057577903">
      <w:bodyDiv w:val="1"/>
      <w:marLeft w:val="0"/>
      <w:marRight w:val="0"/>
      <w:marTop w:val="0"/>
      <w:marBottom w:val="0"/>
      <w:divBdr>
        <w:top w:val="none" w:sz="0" w:space="0" w:color="auto"/>
        <w:left w:val="none" w:sz="0" w:space="0" w:color="auto"/>
        <w:bottom w:val="none" w:sz="0" w:space="0" w:color="auto"/>
        <w:right w:val="none" w:sz="0" w:space="0" w:color="auto"/>
      </w:divBdr>
    </w:div>
    <w:div w:id="2071729306">
      <w:bodyDiv w:val="1"/>
      <w:marLeft w:val="0"/>
      <w:marRight w:val="0"/>
      <w:marTop w:val="0"/>
      <w:marBottom w:val="0"/>
      <w:divBdr>
        <w:top w:val="none" w:sz="0" w:space="0" w:color="auto"/>
        <w:left w:val="none" w:sz="0" w:space="0" w:color="auto"/>
        <w:bottom w:val="none" w:sz="0" w:space="0" w:color="auto"/>
        <w:right w:val="none" w:sz="0" w:space="0" w:color="auto"/>
      </w:divBdr>
    </w:div>
    <w:div w:id="2080134921">
      <w:bodyDiv w:val="1"/>
      <w:marLeft w:val="0"/>
      <w:marRight w:val="0"/>
      <w:marTop w:val="0"/>
      <w:marBottom w:val="0"/>
      <w:divBdr>
        <w:top w:val="none" w:sz="0" w:space="0" w:color="auto"/>
        <w:left w:val="none" w:sz="0" w:space="0" w:color="auto"/>
        <w:bottom w:val="none" w:sz="0" w:space="0" w:color="auto"/>
        <w:right w:val="none" w:sz="0" w:space="0" w:color="auto"/>
      </w:divBdr>
      <w:divsChild>
        <w:div w:id="535973482">
          <w:marLeft w:val="0"/>
          <w:marRight w:val="0"/>
          <w:marTop w:val="0"/>
          <w:marBottom w:val="0"/>
          <w:divBdr>
            <w:top w:val="none" w:sz="0" w:space="0" w:color="auto"/>
            <w:left w:val="none" w:sz="0" w:space="0" w:color="auto"/>
            <w:bottom w:val="none" w:sz="0" w:space="0" w:color="auto"/>
            <w:right w:val="none" w:sz="0" w:space="0" w:color="auto"/>
          </w:divBdr>
        </w:div>
        <w:div w:id="1646200889">
          <w:marLeft w:val="0"/>
          <w:marRight w:val="0"/>
          <w:marTop w:val="0"/>
          <w:marBottom w:val="0"/>
          <w:divBdr>
            <w:top w:val="none" w:sz="0" w:space="0" w:color="auto"/>
            <w:left w:val="none" w:sz="0" w:space="0" w:color="auto"/>
            <w:bottom w:val="none" w:sz="0" w:space="0" w:color="auto"/>
            <w:right w:val="none" w:sz="0" w:space="0" w:color="auto"/>
          </w:divBdr>
        </w:div>
      </w:divsChild>
    </w:div>
    <w:div w:id="2110004719">
      <w:bodyDiv w:val="1"/>
      <w:marLeft w:val="0"/>
      <w:marRight w:val="0"/>
      <w:marTop w:val="0"/>
      <w:marBottom w:val="0"/>
      <w:divBdr>
        <w:top w:val="none" w:sz="0" w:space="0" w:color="auto"/>
        <w:left w:val="none" w:sz="0" w:space="0" w:color="auto"/>
        <w:bottom w:val="none" w:sz="0" w:space="0" w:color="auto"/>
        <w:right w:val="none" w:sz="0" w:space="0" w:color="auto"/>
      </w:divBdr>
      <w:divsChild>
        <w:div w:id="112989297">
          <w:marLeft w:val="0"/>
          <w:marRight w:val="0"/>
          <w:marTop w:val="0"/>
          <w:marBottom w:val="0"/>
          <w:divBdr>
            <w:top w:val="none" w:sz="0" w:space="0" w:color="auto"/>
            <w:left w:val="none" w:sz="0" w:space="0" w:color="auto"/>
            <w:bottom w:val="none" w:sz="0" w:space="0" w:color="auto"/>
            <w:right w:val="none" w:sz="0" w:space="0" w:color="auto"/>
          </w:divBdr>
        </w:div>
        <w:div w:id="1291400987">
          <w:marLeft w:val="0"/>
          <w:marRight w:val="0"/>
          <w:marTop w:val="0"/>
          <w:marBottom w:val="0"/>
          <w:divBdr>
            <w:top w:val="none" w:sz="0" w:space="0" w:color="auto"/>
            <w:left w:val="none" w:sz="0" w:space="0" w:color="auto"/>
            <w:bottom w:val="none" w:sz="0" w:space="0" w:color="auto"/>
            <w:right w:val="none" w:sz="0" w:space="0" w:color="auto"/>
          </w:divBdr>
        </w:div>
        <w:div w:id="831260056">
          <w:marLeft w:val="0"/>
          <w:marRight w:val="0"/>
          <w:marTop w:val="0"/>
          <w:marBottom w:val="0"/>
          <w:divBdr>
            <w:top w:val="none" w:sz="0" w:space="0" w:color="auto"/>
            <w:left w:val="none" w:sz="0" w:space="0" w:color="auto"/>
            <w:bottom w:val="none" w:sz="0" w:space="0" w:color="auto"/>
            <w:right w:val="none" w:sz="0" w:space="0" w:color="auto"/>
          </w:divBdr>
        </w:div>
        <w:div w:id="429160190">
          <w:marLeft w:val="0"/>
          <w:marRight w:val="0"/>
          <w:marTop w:val="0"/>
          <w:marBottom w:val="0"/>
          <w:divBdr>
            <w:top w:val="none" w:sz="0" w:space="0" w:color="auto"/>
            <w:left w:val="none" w:sz="0" w:space="0" w:color="auto"/>
            <w:bottom w:val="none" w:sz="0" w:space="0" w:color="auto"/>
            <w:right w:val="none" w:sz="0" w:space="0" w:color="auto"/>
          </w:divBdr>
        </w:div>
        <w:div w:id="141236705">
          <w:marLeft w:val="0"/>
          <w:marRight w:val="0"/>
          <w:marTop w:val="0"/>
          <w:marBottom w:val="0"/>
          <w:divBdr>
            <w:top w:val="none" w:sz="0" w:space="0" w:color="auto"/>
            <w:left w:val="none" w:sz="0" w:space="0" w:color="auto"/>
            <w:bottom w:val="none" w:sz="0" w:space="0" w:color="auto"/>
            <w:right w:val="none" w:sz="0" w:space="0" w:color="auto"/>
          </w:divBdr>
        </w:div>
        <w:div w:id="1606619174">
          <w:marLeft w:val="0"/>
          <w:marRight w:val="0"/>
          <w:marTop w:val="0"/>
          <w:marBottom w:val="0"/>
          <w:divBdr>
            <w:top w:val="none" w:sz="0" w:space="0" w:color="auto"/>
            <w:left w:val="none" w:sz="0" w:space="0" w:color="auto"/>
            <w:bottom w:val="none" w:sz="0" w:space="0" w:color="auto"/>
            <w:right w:val="none" w:sz="0" w:space="0" w:color="auto"/>
          </w:divBdr>
        </w:div>
        <w:div w:id="536939242">
          <w:marLeft w:val="0"/>
          <w:marRight w:val="0"/>
          <w:marTop w:val="0"/>
          <w:marBottom w:val="0"/>
          <w:divBdr>
            <w:top w:val="none" w:sz="0" w:space="0" w:color="auto"/>
            <w:left w:val="none" w:sz="0" w:space="0" w:color="auto"/>
            <w:bottom w:val="none" w:sz="0" w:space="0" w:color="auto"/>
            <w:right w:val="none" w:sz="0" w:space="0" w:color="auto"/>
          </w:divBdr>
        </w:div>
        <w:div w:id="967584731">
          <w:marLeft w:val="0"/>
          <w:marRight w:val="0"/>
          <w:marTop w:val="0"/>
          <w:marBottom w:val="0"/>
          <w:divBdr>
            <w:top w:val="none" w:sz="0" w:space="0" w:color="auto"/>
            <w:left w:val="none" w:sz="0" w:space="0" w:color="auto"/>
            <w:bottom w:val="none" w:sz="0" w:space="0" w:color="auto"/>
            <w:right w:val="none" w:sz="0" w:space="0" w:color="auto"/>
          </w:divBdr>
        </w:div>
        <w:div w:id="354500450">
          <w:marLeft w:val="0"/>
          <w:marRight w:val="0"/>
          <w:marTop w:val="0"/>
          <w:marBottom w:val="0"/>
          <w:divBdr>
            <w:top w:val="none" w:sz="0" w:space="0" w:color="auto"/>
            <w:left w:val="none" w:sz="0" w:space="0" w:color="auto"/>
            <w:bottom w:val="none" w:sz="0" w:space="0" w:color="auto"/>
            <w:right w:val="none" w:sz="0" w:space="0" w:color="auto"/>
          </w:divBdr>
        </w:div>
        <w:div w:id="738210947">
          <w:marLeft w:val="0"/>
          <w:marRight w:val="0"/>
          <w:marTop w:val="0"/>
          <w:marBottom w:val="0"/>
          <w:divBdr>
            <w:top w:val="none" w:sz="0" w:space="0" w:color="auto"/>
            <w:left w:val="none" w:sz="0" w:space="0" w:color="auto"/>
            <w:bottom w:val="none" w:sz="0" w:space="0" w:color="auto"/>
            <w:right w:val="none" w:sz="0" w:space="0" w:color="auto"/>
          </w:divBdr>
        </w:div>
        <w:div w:id="231308501">
          <w:marLeft w:val="0"/>
          <w:marRight w:val="0"/>
          <w:marTop w:val="0"/>
          <w:marBottom w:val="0"/>
          <w:divBdr>
            <w:top w:val="none" w:sz="0" w:space="0" w:color="auto"/>
            <w:left w:val="none" w:sz="0" w:space="0" w:color="auto"/>
            <w:bottom w:val="none" w:sz="0" w:space="0" w:color="auto"/>
            <w:right w:val="none" w:sz="0" w:space="0" w:color="auto"/>
          </w:divBdr>
        </w:div>
        <w:div w:id="584651099">
          <w:marLeft w:val="0"/>
          <w:marRight w:val="0"/>
          <w:marTop w:val="0"/>
          <w:marBottom w:val="0"/>
          <w:divBdr>
            <w:top w:val="none" w:sz="0" w:space="0" w:color="auto"/>
            <w:left w:val="none" w:sz="0" w:space="0" w:color="auto"/>
            <w:bottom w:val="none" w:sz="0" w:space="0" w:color="auto"/>
            <w:right w:val="none" w:sz="0" w:space="0" w:color="auto"/>
          </w:divBdr>
        </w:div>
        <w:div w:id="1683774311">
          <w:marLeft w:val="0"/>
          <w:marRight w:val="0"/>
          <w:marTop w:val="0"/>
          <w:marBottom w:val="0"/>
          <w:divBdr>
            <w:top w:val="none" w:sz="0" w:space="0" w:color="auto"/>
            <w:left w:val="none" w:sz="0" w:space="0" w:color="auto"/>
            <w:bottom w:val="none" w:sz="0" w:space="0" w:color="auto"/>
            <w:right w:val="none" w:sz="0" w:space="0" w:color="auto"/>
          </w:divBdr>
        </w:div>
        <w:div w:id="868878136">
          <w:marLeft w:val="0"/>
          <w:marRight w:val="0"/>
          <w:marTop w:val="0"/>
          <w:marBottom w:val="0"/>
          <w:divBdr>
            <w:top w:val="none" w:sz="0" w:space="0" w:color="auto"/>
            <w:left w:val="none" w:sz="0" w:space="0" w:color="auto"/>
            <w:bottom w:val="none" w:sz="0" w:space="0" w:color="auto"/>
            <w:right w:val="none" w:sz="0" w:space="0" w:color="auto"/>
          </w:divBdr>
        </w:div>
        <w:div w:id="1872259781">
          <w:marLeft w:val="0"/>
          <w:marRight w:val="0"/>
          <w:marTop w:val="0"/>
          <w:marBottom w:val="0"/>
          <w:divBdr>
            <w:top w:val="none" w:sz="0" w:space="0" w:color="auto"/>
            <w:left w:val="none" w:sz="0" w:space="0" w:color="auto"/>
            <w:bottom w:val="none" w:sz="0" w:space="0" w:color="auto"/>
            <w:right w:val="none" w:sz="0" w:space="0" w:color="auto"/>
          </w:divBdr>
        </w:div>
        <w:div w:id="506596323">
          <w:marLeft w:val="0"/>
          <w:marRight w:val="0"/>
          <w:marTop w:val="0"/>
          <w:marBottom w:val="0"/>
          <w:divBdr>
            <w:top w:val="none" w:sz="0" w:space="0" w:color="auto"/>
            <w:left w:val="none" w:sz="0" w:space="0" w:color="auto"/>
            <w:bottom w:val="none" w:sz="0" w:space="0" w:color="auto"/>
            <w:right w:val="none" w:sz="0" w:space="0" w:color="auto"/>
          </w:divBdr>
        </w:div>
        <w:div w:id="2092894642">
          <w:marLeft w:val="0"/>
          <w:marRight w:val="0"/>
          <w:marTop w:val="0"/>
          <w:marBottom w:val="0"/>
          <w:divBdr>
            <w:top w:val="none" w:sz="0" w:space="0" w:color="auto"/>
            <w:left w:val="none" w:sz="0" w:space="0" w:color="auto"/>
            <w:bottom w:val="none" w:sz="0" w:space="0" w:color="auto"/>
            <w:right w:val="none" w:sz="0" w:space="0" w:color="auto"/>
          </w:divBdr>
        </w:div>
        <w:div w:id="1840386919">
          <w:marLeft w:val="0"/>
          <w:marRight w:val="0"/>
          <w:marTop w:val="0"/>
          <w:marBottom w:val="0"/>
          <w:divBdr>
            <w:top w:val="none" w:sz="0" w:space="0" w:color="auto"/>
            <w:left w:val="none" w:sz="0" w:space="0" w:color="auto"/>
            <w:bottom w:val="none" w:sz="0" w:space="0" w:color="auto"/>
            <w:right w:val="none" w:sz="0" w:space="0" w:color="auto"/>
          </w:divBdr>
        </w:div>
        <w:div w:id="1556895891">
          <w:marLeft w:val="0"/>
          <w:marRight w:val="0"/>
          <w:marTop w:val="0"/>
          <w:marBottom w:val="0"/>
          <w:divBdr>
            <w:top w:val="none" w:sz="0" w:space="0" w:color="auto"/>
            <w:left w:val="none" w:sz="0" w:space="0" w:color="auto"/>
            <w:bottom w:val="none" w:sz="0" w:space="0" w:color="auto"/>
            <w:right w:val="none" w:sz="0" w:space="0" w:color="auto"/>
          </w:divBdr>
        </w:div>
        <w:div w:id="589892503">
          <w:marLeft w:val="0"/>
          <w:marRight w:val="0"/>
          <w:marTop w:val="0"/>
          <w:marBottom w:val="0"/>
          <w:divBdr>
            <w:top w:val="none" w:sz="0" w:space="0" w:color="auto"/>
            <w:left w:val="none" w:sz="0" w:space="0" w:color="auto"/>
            <w:bottom w:val="none" w:sz="0" w:space="0" w:color="auto"/>
            <w:right w:val="none" w:sz="0" w:space="0" w:color="auto"/>
          </w:divBdr>
        </w:div>
        <w:div w:id="789056657">
          <w:marLeft w:val="0"/>
          <w:marRight w:val="0"/>
          <w:marTop w:val="0"/>
          <w:marBottom w:val="0"/>
          <w:divBdr>
            <w:top w:val="none" w:sz="0" w:space="0" w:color="auto"/>
            <w:left w:val="none" w:sz="0" w:space="0" w:color="auto"/>
            <w:bottom w:val="none" w:sz="0" w:space="0" w:color="auto"/>
            <w:right w:val="none" w:sz="0" w:space="0" w:color="auto"/>
          </w:divBdr>
        </w:div>
        <w:div w:id="626160620">
          <w:marLeft w:val="0"/>
          <w:marRight w:val="0"/>
          <w:marTop w:val="0"/>
          <w:marBottom w:val="0"/>
          <w:divBdr>
            <w:top w:val="none" w:sz="0" w:space="0" w:color="auto"/>
            <w:left w:val="none" w:sz="0" w:space="0" w:color="auto"/>
            <w:bottom w:val="none" w:sz="0" w:space="0" w:color="auto"/>
            <w:right w:val="none" w:sz="0" w:space="0" w:color="auto"/>
          </w:divBdr>
        </w:div>
        <w:div w:id="1565985568">
          <w:marLeft w:val="0"/>
          <w:marRight w:val="0"/>
          <w:marTop w:val="0"/>
          <w:marBottom w:val="0"/>
          <w:divBdr>
            <w:top w:val="none" w:sz="0" w:space="0" w:color="auto"/>
            <w:left w:val="none" w:sz="0" w:space="0" w:color="auto"/>
            <w:bottom w:val="none" w:sz="0" w:space="0" w:color="auto"/>
            <w:right w:val="none" w:sz="0" w:space="0" w:color="auto"/>
          </w:divBdr>
        </w:div>
        <w:div w:id="1645811026">
          <w:marLeft w:val="0"/>
          <w:marRight w:val="0"/>
          <w:marTop w:val="0"/>
          <w:marBottom w:val="0"/>
          <w:divBdr>
            <w:top w:val="none" w:sz="0" w:space="0" w:color="auto"/>
            <w:left w:val="none" w:sz="0" w:space="0" w:color="auto"/>
            <w:bottom w:val="none" w:sz="0" w:space="0" w:color="auto"/>
            <w:right w:val="none" w:sz="0" w:space="0" w:color="auto"/>
          </w:divBdr>
        </w:div>
        <w:div w:id="2088651539">
          <w:marLeft w:val="0"/>
          <w:marRight w:val="0"/>
          <w:marTop w:val="0"/>
          <w:marBottom w:val="0"/>
          <w:divBdr>
            <w:top w:val="none" w:sz="0" w:space="0" w:color="auto"/>
            <w:left w:val="none" w:sz="0" w:space="0" w:color="auto"/>
            <w:bottom w:val="none" w:sz="0" w:space="0" w:color="auto"/>
            <w:right w:val="none" w:sz="0" w:space="0" w:color="auto"/>
          </w:divBdr>
        </w:div>
        <w:div w:id="1056928303">
          <w:marLeft w:val="0"/>
          <w:marRight w:val="0"/>
          <w:marTop w:val="0"/>
          <w:marBottom w:val="0"/>
          <w:divBdr>
            <w:top w:val="none" w:sz="0" w:space="0" w:color="auto"/>
            <w:left w:val="none" w:sz="0" w:space="0" w:color="auto"/>
            <w:bottom w:val="none" w:sz="0" w:space="0" w:color="auto"/>
            <w:right w:val="none" w:sz="0" w:space="0" w:color="auto"/>
          </w:divBdr>
        </w:div>
        <w:div w:id="384567857">
          <w:marLeft w:val="0"/>
          <w:marRight w:val="0"/>
          <w:marTop w:val="0"/>
          <w:marBottom w:val="0"/>
          <w:divBdr>
            <w:top w:val="none" w:sz="0" w:space="0" w:color="auto"/>
            <w:left w:val="none" w:sz="0" w:space="0" w:color="auto"/>
            <w:bottom w:val="none" w:sz="0" w:space="0" w:color="auto"/>
            <w:right w:val="none" w:sz="0" w:space="0" w:color="auto"/>
          </w:divBdr>
        </w:div>
        <w:div w:id="2019887970">
          <w:marLeft w:val="0"/>
          <w:marRight w:val="0"/>
          <w:marTop w:val="0"/>
          <w:marBottom w:val="0"/>
          <w:divBdr>
            <w:top w:val="none" w:sz="0" w:space="0" w:color="auto"/>
            <w:left w:val="none" w:sz="0" w:space="0" w:color="auto"/>
            <w:bottom w:val="none" w:sz="0" w:space="0" w:color="auto"/>
            <w:right w:val="none" w:sz="0" w:space="0" w:color="auto"/>
          </w:divBdr>
        </w:div>
        <w:div w:id="1203714176">
          <w:marLeft w:val="0"/>
          <w:marRight w:val="0"/>
          <w:marTop w:val="0"/>
          <w:marBottom w:val="0"/>
          <w:divBdr>
            <w:top w:val="none" w:sz="0" w:space="0" w:color="auto"/>
            <w:left w:val="none" w:sz="0" w:space="0" w:color="auto"/>
            <w:bottom w:val="none" w:sz="0" w:space="0" w:color="auto"/>
            <w:right w:val="none" w:sz="0" w:space="0" w:color="auto"/>
          </w:divBdr>
        </w:div>
        <w:div w:id="628046821">
          <w:marLeft w:val="0"/>
          <w:marRight w:val="0"/>
          <w:marTop w:val="0"/>
          <w:marBottom w:val="0"/>
          <w:divBdr>
            <w:top w:val="none" w:sz="0" w:space="0" w:color="auto"/>
            <w:left w:val="none" w:sz="0" w:space="0" w:color="auto"/>
            <w:bottom w:val="none" w:sz="0" w:space="0" w:color="auto"/>
            <w:right w:val="none" w:sz="0" w:space="0" w:color="auto"/>
          </w:divBdr>
        </w:div>
        <w:div w:id="1283153558">
          <w:marLeft w:val="0"/>
          <w:marRight w:val="0"/>
          <w:marTop w:val="0"/>
          <w:marBottom w:val="0"/>
          <w:divBdr>
            <w:top w:val="none" w:sz="0" w:space="0" w:color="auto"/>
            <w:left w:val="none" w:sz="0" w:space="0" w:color="auto"/>
            <w:bottom w:val="none" w:sz="0" w:space="0" w:color="auto"/>
            <w:right w:val="none" w:sz="0" w:space="0" w:color="auto"/>
          </w:divBdr>
        </w:div>
        <w:div w:id="1379473728">
          <w:marLeft w:val="0"/>
          <w:marRight w:val="0"/>
          <w:marTop w:val="0"/>
          <w:marBottom w:val="0"/>
          <w:divBdr>
            <w:top w:val="none" w:sz="0" w:space="0" w:color="auto"/>
            <w:left w:val="none" w:sz="0" w:space="0" w:color="auto"/>
            <w:bottom w:val="none" w:sz="0" w:space="0" w:color="auto"/>
            <w:right w:val="none" w:sz="0" w:space="0" w:color="auto"/>
          </w:divBdr>
        </w:div>
        <w:div w:id="789083735">
          <w:marLeft w:val="0"/>
          <w:marRight w:val="0"/>
          <w:marTop w:val="0"/>
          <w:marBottom w:val="0"/>
          <w:divBdr>
            <w:top w:val="none" w:sz="0" w:space="0" w:color="auto"/>
            <w:left w:val="none" w:sz="0" w:space="0" w:color="auto"/>
            <w:bottom w:val="none" w:sz="0" w:space="0" w:color="auto"/>
            <w:right w:val="none" w:sz="0" w:space="0" w:color="auto"/>
          </w:divBdr>
        </w:div>
        <w:div w:id="533494978">
          <w:marLeft w:val="0"/>
          <w:marRight w:val="0"/>
          <w:marTop w:val="0"/>
          <w:marBottom w:val="0"/>
          <w:divBdr>
            <w:top w:val="none" w:sz="0" w:space="0" w:color="auto"/>
            <w:left w:val="none" w:sz="0" w:space="0" w:color="auto"/>
            <w:bottom w:val="none" w:sz="0" w:space="0" w:color="auto"/>
            <w:right w:val="none" w:sz="0" w:space="0" w:color="auto"/>
          </w:divBdr>
        </w:div>
        <w:div w:id="1204058744">
          <w:marLeft w:val="0"/>
          <w:marRight w:val="0"/>
          <w:marTop w:val="0"/>
          <w:marBottom w:val="0"/>
          <w:divBdr>
            <w:top w:val="none" w:sz="0" w:space="0" w:color="auto"/>
            <w:left w:val="none" w:sz="0" w:space="0" w:color="auto"/>
            <w:bottom w:val="none" w:sz="0" w:space="0" w:color="auto"/>
            <w:right w:val="none" w:sz="0" w:space="0" w:color="auto"/>
          </w:divBdr>
        </w:div>
        <w:div w:id="1974866862">
          <w:marLeft w:val="0"/>
          <w:marRight w:val="0"/>
          <w:marTop w:val="0"/>
          <w:marBottom w:val="0"/>
          <w:divBdr>
            <w:top w:val="none" w:sz="0" w:space="0" w:color="auto"/>
            <w:left w:val="none" w:sz="0" w:space="0" w:color="auto"/>
            <w:bottom w:val="none" w:sz="0" w:space="0" w:color="auto"/>
            <w:right w:val="none" w:sz="0" w:space="0" w:color="auto"/>
          </w:divBdr>
        </w:div>
        <w:div w:id="393086503">
          <w:marLeft w:val="0"/>
          <w:marRight w:val="0"/>
          <w:marTop w:val="0"/>
          <w:marBottom w:val="0"/>
          <w:divBdr>
            <w:top w:val="none" w:sz="0" w:space="0" w:color="auto"/>
            <w:left w:val="none" w:sz="0" w:space="0" w:color="auto"/>
            <w:bottom w:val="none" w:sz="0" w:space="0" w:color="auto"/>
            <w:right w:val="none" w:sz="0" w:space="0" w:color="auto"/>
          </w:divBdr>
        </w:div>
        <w:div w:id="93524023">
          <w:marLeft w:val="0"/>
          <w:marRight w:val="0"/>
          <w:marTop w:val="0"/>
          <w:marBottom w:val="0"/>
          <w:divBdr>
            <w:top w:val="none" w:sz="0" w:space="0" w:color="auto"/>
            <w:left w:val="none" w:sz="0" w:space="0" w:color="auto"/>
            <w:bottom w:val="none" w:sz="0" w:space="0" w:color="auto"/>
            <w:right w:val="none" w:sz="0" w:space="0" w:color="auto"/>
          </w:divBdr>
        </w:div>
        <w:div w:id="326522251">
          <w:marLeft w:val="0"/>
          <w:marRight w:val="0"/>
          <w:marTop w:val="0"/>
          <w:marBottom w:val="0"/>
          <w:divBdr>
            <w:top w:val="none" w:sz="0" w:space="0" w:color="auto"/>
            <w:left w:val="none" w:sz="0" w:space="0" w:color="auto"/>
            <w:bottom w:val="none" w:sz="0" w:space="0" w:color="auto"/>
            <w:right w:val="none" w:sz="0" w:space="0" w:color="auto"/>
          </w:divBdr>
        </w:div>
        <w:div w:id="1294142141">
          <w:marLeft w:val="0"/>
          <w:marRight w:val="0"/>
          <w:marTop w:val="0"/>
          <w:marBottom w:val="0"/>
          <w:divBdr>
            <w:top w:val="none" w:sz="0" w:space="0" w:color="auto"/>
            <w:left w:val="none" w:sz="0" w:space="0" w:color="auto"/>
            <w:bottom w:val="none" w:sz="0" w:space="0" w:color="auto"/>
            <w:right w:val="none" w:sz="0" w:space="0" w:color="auto"/>
          </w:divBdr>
        </w:div>
        <w:div w:id="30963241">
          <w:marLeft w:val="0"/>
          <w:marRight w:val="0"/>
          <w:marTop w:val="0"/>
          <w:marBottom w:val="0"/>
          <w:divBdr>
            <w:top w:val="none" w:sz="0" w:space="0" w:color="auto"/>
            <w:left w:val="none" w:sz="0" w:space="0" w:color="auto"/>
            <w:bottom w:val="none" w:sz="0" w:space="0" w:color="auto"/>
            <w:right w:val="none" w:sz="0" w:space="0" w:color="auto"/>
          </w:divBdr>
        </w:div>
        <w:div w:id="484788008">
          <w:marLeft w:val="0"/>
          <w:marRight w:val="0"/>
          <w:marTop w:val="0"/>
          <w:marBottom w:val="0"/>
          <w:divBdr>
            <w:top w:val="none" w:sz="0" w:space="0" w:color="auto"/>
            <w:left w:val="none" w:sz="0" w:space="0" w:color="auto"/>
            <w:bottom w:val="none" w:sz="0" w:space="0" w:color="auto"/>
            <w:right w:val="none" w:sz="0" w:space="0" w:color="auto"/>
          </w:divBdr>
        </w:div>
        <w:div w:id="1774133185">
          <w:marLeft w:val="0"/>
          <w:marRight w:val="0"/>
          <w:marTop w:val="0"/>
          <w:marBottom w:val="0"/>
          <w:divBdr>
            <w:top w:val="none" w:sz="0" w:space="0" w:color="auto"/>
            <w:left w:val="none" w:sz="0" w:space="0" w:color="auto"/>
            <w:bottom w:val="none" w:sz="0" w:space="0" w:color="auto"/>
            <w:right w:val="none" w:sz="0" w:space="0" w:color="auto"/>
          </w:divBdr>
        </w:div>
        <w:div w:id="1294677061">
          <w:marLeft w:val="0"/>
          <w:marRight w:val="0"/>
          <w:marTop w:val="0"/>
          <w:marBottom w:val="0"/>
          <w:divBdr>
            <w:top w:val="none" w:sz="0" w:space="0" w:color="auto"/>
            <w:left w:val="none" w:sz="0" w:space="0" w:color="auto"/>
            <w:bottom w:val="none" w:sz="0" w:space="0" w:color="auto"/>
            <w:right w:val="none" w:sz="0" w:space="0" w:color="auto"/>
          </w:divBdr>
        </w:div>
        <w:div w:id="1509753312">
          <w:marLeft w:val="0"/>
          <w:marRight w:val="0"/>
          <w:marTop w:val="0"/>
          <w:marBottom w:val="0"/>
          <w:divBdr>
            <w:top w:val="none" w:sz="0" w:space="0" w:color="auto"/>
            <w:left w:val="none" w:sz="0" w:space="0" w:color="auto"/>
            <w:bottom w:val="none" w:sz="0" w:space="0" w:color="auto"/>
            <w:right w:val="none" w:sz="0" w:space="0" w:color="auto"/>
          </w:divBdr>
        </w:div>
        <w:div w:id="145779133">
          <w:marLeft w:val="0"/>
          <w:marRight w:val="0"/>
          <w:marTop w:val="0"/>
          <w:marBottom w:val="0"/>
          <w:divBdr>
            <w:top w:val="none" w:sz="0" w:space="0" w:color="auto"/>
            <w:left w:val="none" w:sz="0" w:space="0" w:color="auto"/>
            <w:bottom w:val="none" w:sz="0" w:space="0" w:color="auto"/>
            <w:right w:val="none" w:sz="0" w:space="0" w:color="auto"/>
          </w:divBdr>
        </w:div>
        <w:div w:id="247814044">
          <w:marLeft w:val="0"/>
          <w:marRight w:val="0"/>
          <w:marTop w:val="0"/>
          <w:marBottom w:val="0"/>
          <w:divBdr>
            <w:top w:val="none" w:sz="0" w:space="0" w:color="auto"/>
            <w:left w:val="none" w:sz="0" w:space="0" w:color="auto"/>
            <w:bottom w:val="none" w:sz="0" w:space="0" w:color="auto"/>
            <w:right w:val="none" w:sz="0" w:space="0" w:color="auto"/>
          </w:divBdr>
        </w:div>
        <w:div w:id="412316496">
          <w:marLeft w:val="0"/>
          <w:marRight w:val="0"/>
          <w:marTop w:val="0"/>
          <w:marBottom w:val="0"/>
          <w:divBdr>
            <w:top w:val="none" w:sz="0" w:space="0" w:color="auto"/>
            <w:left w:val="none" w:sz="0" w:space="0" w:color="auto"/>
            <w:bottom w:val="none" w:sz="0" w:space="0" w:color="auto"/>
            <w:right w:val="none" w:sz="0" w:space="0" w:color="auto"/>
          </w:divBdr>
        </w:div>
        <w:div w:id="1835489194">
          <w:marLeft w:val="0"/>
          <w:marRight w:val="0"/>
          <w:marTop w:val="0"/>
          <w:marBottom w:val="0"/>
          <w:divBdr>
            <w:top w:val="none" w:sz="0" w:space="0" w:color="auto"/>
            <w:left w:val="none" w:sz="0" w:space="0" w:color="auto"/>
            <w:bottom w:val="none" w:sz="0" w:space="0" w:color="auto"/>
            <w:right w:val="none" w:sz="0" w:space="0" w:color="auto"/>
          </w:divBdr>
        </w:div>
        <w:div w:id="1010596384">
          <w:marLeft w:val="0"/>
          <w:marRight w:val="0"/>
          <w:marTop w:val="0"/>
          <w:marBottom w:val="0"/>
          <w:divBdr>
            <w:top w:val="none" w:sz="0" w:space="0" w:color="auto"/>
            <w:left w:val="none" w:sz="0" w:space="0" w:color="auto"/>
            <w:bottom w:val="none" w:sz="0" w:space="0" w:color="auto"/>
            <w:right w:val="none" w:sz="0" w:space="0" w:color="auto"/>
          </w:divBdr>
        </w:div>
        <w:div w:id="960182624">
          <w:marLeft w:val="0"/>
          <w:marRight w:val="0"/>
          <w:marTop w:val="0"/>
          <w:marBottom w:val="0"/>
          <w:divBdr>
            <w:top w:val="none" w:sz="0" w:space="0" w:color="auto"/>
            <w:left w:val="none" w:sz="0" w:space="0" w:color="auto"/>
            <w:bottom w:val="none" w:sz="0" w:space="0" w:color="auto"/>
            <w:right w:val="none" w:sz="0" w:space="0" w:color="auto"/>
          </w:divBdr>
        </w:div>
        <w:div w:id="993919448">
          <w:marLeft w:val="0"/>
          <w:marRight w:val="0"/>
          <w:marTop w:val="0"/>
          <w:marBottom w:val="0"/>
          <w:divBdr>
            <w:top w:val="none" w:sz="0" w:space="0" w:color="auto"/>
            <w:left w:val="none" w:sz="0" w:space="0" w:color="auto"/>
            <w:bottom w:val="none" w:sz="0" w:space="0" w:color="auto"/>
            <w:right w:val="none" w:sz="0" w:space="0" w:color="auto"/>
          </w:divBdr>
        </w:div>
        <w:div w:id="1166549818">
          <w:marLeft w:val="0"/>
          <w:marRight w:val="0"/>
          <w:marTop w:val="0"/>
          <w:marBottom w:val="0"/>
          <w:divBdr>
            <w:top w:val="none" w:sz="0" w:space="0" w:color="auto"/>
            <w:left w:val="none" w:sz="0" w:space="0" w:color="auto"/>
            <w:bottom w:val="none" w:sz="0" w:space="0" w:color="auto"/>
            <w:right w:val="none" w:sz="0" w:space="0" w:color="auto"/>
          </w:divBdr>
        </w:div>
        <w:div w:id="1789276274">
          <w:marLeft w:val="0"/>
          <w:marRight w:val="0"/>
          <w:marTop w:val="0"/>
          <w:marBottom w:val="0"/>
          <w:divBdr>
            <w:top w:val="none" w:sz="0" w:space="0" w:color="auto"/>
            <w:left w:val="none" w:sz="0" w:space="0" w:color="auto"/>
            <w:bottom w:val="none" w:sz="0" w:space="0" w:color="auto"/>
            <w:right w:val="none" w:sz="0" w:space="0" w:color="auto"/>
          </w:divBdr>
        </w:div>
        <w:div w:id="174615860">
          <w:marLeft w:val="0"/>
          <w:marRight w:val="0"/>
          <w:marTop w:val="0"/>
          <w:marBottom w:val="0"/>
          <w:divBdr>
            <w:top w:val="none" w:sz="0" w:space="0" w:color="auto"/>
            <w:left w:val="none" w:sz="0" w:space="0" w:color="auto"/>
            <w:bottom w:val="none" w:sz="0" w:space="0" w:color="auto"/>
            <w:right w:val="none" w:sz="0" w:space="0" w:color="auto"/>
          </w:divBdr>
        </w:div>
        <w:div w:id="382483762">
          <w:marLeft w:val="0"/>
          <w:marRight w:val="0"/>
          <w:marTop w:val="0"/>
          <w:marBottom w:val="0"/>
          <w:divBdr>
            <w:top w:val="none" w:sz="0" w:space="0" w:color="auto"/>
            <w:left w:val="none" w:sz="0" w:space="0" w:color="auto"/>
            <w:bottom w:val="none" w:sz="0" w:space="0" w:color="auto"/>
            <w:right w:val="none" w:sz="0" w:space="0" w:color="auto"/>
          </w:divBdr>
        </w:div>
        <w:div w:id="1367213771">
          <w:marLeft w:val="0"/>
          <w:marRight w:val="0"/>
          <w:marTop w:val="0"/>
          <w:marBottom w:val="0"/>
          <w:divBdr>
            <w:top w:val="none" w:sz="0" w:space="0" w:color="auto"/>
            <w:left w:val="none" w:sz="0" w:space="0" w:color="auto"/>
            <w:bottom w:val="none" w:sz="0" w:space="0" w:color="auto"/>
            <w:right w:val="none" w:sz="0" w:space="0" w:color="auto"/>
          </w:divBdr>
        </w:div>
        <w:div w:id="446193710">
          <w:marLeft w:val="0"/>
          <w:marRight w:val="0"/>
          <w:marTop w:val="0"/>
          <w:marBottom w:val="0"/>
          <w:divBdr>
            <w:top w:val="none" w:sz="0" w:space="0" w:color="auto"/>
            <w:left w:val="none" w:sz="0" w:space="0" w:color="auto"/>
            <w:bottom w:val="none" w:sz="0" w:space="0" w:color="auto"/>
            <w:right w:val="none" w:sz="0" w:space="0" w:color="auto"/>
          </w:divBdr>
        </w:div>
        <w:div w:id="1721511908">
          <w:marLeft w:val="0"/>
          <w:marRight w:val="0"/>
          <w:marTop w:val="0"/>
          <w:marBottom w:val="0"/>
          <w:divBdr>
            <w:top w:val="none" w:sz="0" w:space="0" w:color="auto"/>
            <w:left w:val="none" w:sz="0" w:space="0" w:color="auto"/>
            <w:bottom w:val="none" w:sz="0" w:space="0" w:color="auto"/>
            <w:right w:val="none" w:sz="0" w:space="0" w:color="auto"/>
          </w:divBdr>
        </w:div>
        <w:div w:id="1556038341">
          <w:marLeft w:val="0"/>
          <w:marRight w:val="0"/>
          <w:marTop w:val="0"/>
          <w:marBottom w:val="0"/>
          <w:divBdr>
            <w:top w:val="none" w:sz="0" w:space="0" w:color="auto"/>
            <w:left w:val="none" w:sz="0" w:space="0" w:color="auto"/>
            <w:bottom w:val="none" w:sz="0" w:space="0" w:color="auto"/>
            <w:right w:val="none" w:sz="0" w:space="0" w:color="auto"/>
          </w:divBdr>
        </w:div>
        <w:div w:id="593166747">
          <w:marLeft w:val="0"/>
          <w:marRight w:val="0"/>
          <w:marTop w:val="0"/>
          <w:marBottom w:val="0"/>
          <w:divBdr>
            <w:top w:val="none" w:sz="0" w:space="0" w:color="auto"/>
            <w:left w:val="none" w:sz="0" w:space="0" w:color="auto"/>
            <w:bottom w:val="none" w:sz="0" w:space="0" w:color="auto"/>
            <w:right w:val="none" w:sz="0" w:space="0" w:color="auto"/>
          </w:divBdr>
        </w:div>
        <w:div w:id="442115559">
          <w:marLeft w:val="0"/>
          <w:marRight w:val="0"/>
          <w:marTop w:val="0"/>
          <w:marBottom w:val="0"/>
          <w:divBdr>
            <w:top w:val="none" w:sz="0" w:space="0" w:color="auto"/>
            <w:left w:val="none" w:sz="0" w:space="0" w:color="auto"/>
            <w:bottom w:val="none" w:sz="0" w:space="0" w:color="auto"/>
            <w:right w:val="none" w:sz="0" w:space="0" w:color="auto"/>
          </w:divBdr>
        </w:div>
        <w:div w:id="342634732">
          <w:marLeft w:val="0"/>
          <w:marRight w:val="0"/>
          <w:marTop w:val="0"/>
          <w:marBottom w:val="0"/>
          <w:divBdr>
            <w:top w:val="none" w:sz="0" w:space="0" w:color="auto"/>
            <w:left w:val="none" w:sz="0" w:space="0" w:color="auto"/>
            <w:bottom w:val="none" w:sz="0" w:space="0" w:color="auto"/>
            <w:right w:val="none" w:sz="0" w:space="0" w:color="auto"/>
          </w:divBdr>
        </w:div>
        <w:div w:id="1649942794">
          <w:marLeft w:val="0"/>
          <w:marRight w:val="0"/>
          <w:marTop w:val="0"/>
          <w:marBottom w:val="0"/>
          <w:divBdr>
            <w:top w:val="none" w:sz="0" w:space="0" w:color="auto"/>
            <w:left w:val="none" w:sz="0" w:space="0" w:color="auto"/>
            <w:bottom w:val="none" w:sz="0" w:space="0" w:color="auto"/>
            <w:right w:val="none" w:sz="0" w:space="0" w:color="auto"/>
          </w:divBdr>
        </w:div>
        <w:div w:id="86081112">
          <w:marLeft w:val="0"/>
          <w:marRight w:val="0"/>
          <w:marTop w:val="0"/>
          <w:marBottom w:val="0"/>
          <w:divBdr>
            <w:top w:val="none" w:sz="0" w:space="0" w:color="auto"/>
            <w:left w:val="none" w:sz="0" w:space="0" w:color="auto"/>
            <w:bottom w:val="none" w:sz="0" w:space="0" w:color="auto"/>
            <w:right w:val="none" w:sz="0" w:space="0" w:color="auto"/>
          </w:divBdr>
        </w:div>
        <w:div w:id="776021091">
          <w:marLeft w:val="0"/>
          <w:marRight w:val="0"/>
          <w:marTop w:val="0"/>
          <w:marBottom w:val="0"/>
          <w:divBdr>
            <w:top w:val="none" w:sz="0" w:space="0" w:color="auto"/>
            <w:left w:val="none" w:sz="0" w:space="0" w:color="auto"/>
            <w:bottom w:val="none" w:sz="0" w:space="0" w:color="auto"/>
            <w:right w:val="none" w:sz="0" w:space="0" w:color="auto"/>
          </w:divBdr>
        </w:div>
        <w:div w:id="188111583">
          <w:marLeft w:val="0"/>
          <w:marRight w:val="0"/>
          <w:marTop w:val="0"/>
          <w:marBottom w:val="0"/>
          <w:divBdr>
            <w:top w:val="none" w:sz="0" w:space="0" w:color="auto"/>
            <w:left w:val="none" w:sz="0" w:space="0" w:color="auto"/>
            <w:bottom w:val="none" w:sz="0" w:space="0" w:color="auto"/>
            <w:right w:val="none" w:sz="0" w:space="0" w:color="auto"/>
          </w:divBdr>
        </w:div>
        <w:div w:id="911963315">
          <w:marLeft w:val="0"/>
          <w:marRight w:val="0"/>
          <w:marTop w:val="0"/>
          <w:marBottom w:val="0"/>
          <w:divBdr>
            <w:top w:val="none" w:sz="0" w:space="0" w:color="auto"/>
            <w:left w:val="none" w:sz="0" w:space="0" w:color="auto"/>
            <w:bottom w:val="none" w:sz="0" w:space="0" w:color="auto"/>
            <w:right w:val="none" w:sz="0" w:space="0" w:color="auto"/>
          </w:divBdr>
        </w:div>
        <w:div w:id="394356441">
          <w:marLeft w:val="0"/>
          <w:marRight w:val="0"/>
          <w:marTop w:val="0"/>
          <w:marBottom w:val="0"/>
          <w:divBdr>
            <w:top w:val="none" w:sz="0" w:space="0" w:color="auto"/>
            <w:left w:val="none" w:sz="0" w:space="0" w:color="auto"/>
            <w:bottom w:val="none" w:sz="0" w:space="0" w:color="auto"/>
            <w:right w:val="none" w:sz="0" w:space="0" w:color="auto"/>
          </w:divBdr>
        </w:div>
        <w:div w:id="817499355">
          <w:marLeft w:val="0"/>
          <w:marRight w:val="0"/>
          <w:marTop w:val="0"/>
          <w:marBottom w:val="0"/>
          <w:divBdr>
            <w:top w:val="none" w:sz="0" w:space="0" w:color="auto"/>
            <w:left w:val="none" w:sz="0" w:space="0" w:color="auto"/>
            <w:bottom w:val="none" w:sz="0" w:space="0" w:color="auto"/>
            <w:right w:val="none" w:sz="0" w:space="0" w:color="auto"/>
          </w:divBdr>
        </w:div>
        <w:div w:id="685986889">
          <w:marLeft w:val="0"/>
          <w:marRight w:val="0"/>
          <w:marTop w:val="0"/>
          <w:marBottom w:val="0"/>
          <w:divBdr>
            <w:top w:val="none" w:sz="0" w:space="0" w:color="auto"/>
            <w:left w:val="none" w:sz="0" w:space="0" w:color="auto"/>
            <w:bottom w:val="none" w:sz="0" w:space="0" w:color="auto"/>
            <w:right w:val="none" w:sz="0" w:space="0" w:color="auto"/>
          </w:divBdr>
        </w:div>
        <w:div w:id="120659647">
          <w:marLeft w:val="0"/>
          <w:marRight w:val="0"/>
          <w:marTop w:val="0"/>
          <w:marBottom w:val="0"/>
          <w:divBdr>
            <w:top w:val="none" w:sz="0" w:space="0" w:color="auto"/>
            <w:left w:val="none" w:sz="0" w:space="0" w:color="auto"/>
            <w:bottom w:val="none" w:sz="0" w:space="0" w:color="auto"/>
            <w:right w:val="none" w:sz="0" w:space="0" w:color="auto"/>
          </w:divBdr>
        </w:div>
        <w:div w:id="233904986">
          <w:marLeft w:val="0"/>
          <w:marRight w:val="0"/>
          <w:marTop w:val="0"/>
          <w:marBottom w:val="0"/>
          <w:divBdr>
            <w:top w:val="none" w:sz="0" w:space="0" w:color="auto"/>
            <w:left w:val="none" w:sz="0" w:space="0" w:color="auto"/>
            <w:bottom w:val="none" w:sz="0" w:space="0" w:color="auto"/>
            <w:right w:val="none" w:sz="0" w:space="0" w:color="auto"/>
          </w:divBdr>
        </w:div>
        <w:div w:id="1850682912">
          <w:marLeft w:val="0"/>
          <w:marRight w:val="0"/>
          <w:marTop w:val="0"/>
          <w:marBottom w:val="0"/>
          <w:divBdr>
            <w:top w:val="none" w:sz="0" w:space="0" w:color="auto"/>
            <w:left w:val="none" w:sz="0" w:space="0" w:color="auto"/>
            <w:bottom w:val="none" w:sz="0" w:space="0" w:color="auto"/>
            <w:right w:val="none" w:sz="0" w:space="0" w:color="auto"/>
          </w:divBdr>
        </w:div>
        <w:div w:id="188107097">
          <w:marLeft w:val="0"/>
          <w:marRight w:val="0"/>
          <w:marTop w:val="0"/>
          <w:marBottom w:val="0"/>
          <w:divBdr>
            <w:top w:val="none" w:sz="0" w:space="0" w:color="auto"/>
            <w:left w:val="none" w:sz="0" w:space="0" w:color="auto"/>
            <w:bottom w:val="none" w:sz="0" w:space="0" w:color="auto"/>
            <w:right w:val="none" w:sz="0" w:space="0" w:color="auto"/>
          </w:divBdr>
        </w:div>
        <w:div w:id="1807577708">
          <w:marLeft w:val="0"/>
          <w:marRight w:val="0"/>
          <w:marTop w:val="0"/>
          <w:marBottom w:val="0"/>
          <w:divBdr>
            <w:top w:val="none" w:sz="0" w:space="0" w:color="auto"/>
            <w:left w:val="none" w:sz="0" w:space="0" w:color="auto"/>
            <w:bottom w:val="none" w:sz="0" w:space="0" w:color="auto"/>
            <w:right w:val="none" w:sz="0" w:space="0" w:color="auto"/>
          </w:divBdr>
        </w:div>
        <w:div w:id="1040281446">
          <w:marLeft w:val="0"/>
          <w:marRight w:val="0"/>
          <w:marTop w:val="0"/>
          <w:marBottom w:val="0"/>
          <w:divBdr>
            <w:top w:val="none" w:sz="0" w:space="0" w:color="auto"/>
            <w:left w:val="none" w:sz="0" w:space="0" w:color="auto"/>
            <w:bottom w:val="none" w:sz="0" w:space="0" w:color="auto"/>
            <w:right w:val="none" w:sz="0" w:space="0" w:color="auto"/>
          </w:divBdr>
        </w:div>
        <w:div w:id="948857587">
          <w:marLeft w:val="0"/>
          <w:marRight w:val="0"/>
          <w:marTop w:val="0"/>
          <w:marBottom w:val="0"/>
          <w:divBdr>
            <w:top w:val="none" w:sz="0" w:space="0" w:color="auto"/>
            <w:left w:val="none" w:sz="0" w:space="0" w:color="auto"/>
            <w:bottom w:val="none" w:sz="0" w:space="0" w:color="auto"/>
            <w:right w:val="none" w:sz="0" w:space="0" w:color="auto"/>
          </w:divBdr>
        </w:div>
        <w:div w:id="586618345">
          <w:marLeft w:val="0"/>
          <w:marRight w:val="0"/>
          <w:marTop w:val="0"/>
          <w:marBottom w:val="0"/>
          <w:divBdr>
            <w:top w:val="none" w:sz="0" w:space="0" w:color="auto"/>
            <w:left w:val="none" w:sz="0" w:space="0" w:color="auto"/>
            <w:bottom w:val="none" w:sz="0" w:space="0" w:color="auto"/>
            <w:right w:val="none" w:sz="0" w:space="0" w:color="auto"/>
          </w:divBdr>
        </w:div>
        <w:div w:id="656303470">
          <w:marLeft w:val="0"/>
          <w:marRight w:val="0"/>
          <w:marTop w:val="0"/>
          <w:marBottom w:val="0"/>
          <w:divBdr>
            <w:top w:val="none" w:sz="0" w:space="0" w:color="auto"/>
            <w:left w:val="none" w:sz="0" w:space="0" w:color="auto"/>
            <w:bottom w:val="none" w:sz="0" w:space="0" w:color="auto"/>
            <w:right w:val="none" w:sz="0" w:space="0" w:color="auto"/>
          </w:divBdr>
        </w:div>
        <w:div w:id="1445612940">
          <w:marLeft w:val="0"/>
          <w:marRight w:val="0"/>
          <w:marTop w:val="0"/>
          <w:marBottom w:val="0"/>
          <w:divBdr>
            <w:top w:val="none" w:sz="0" w:space="0" w:color="auto"/>
            <w:left w:val="none" w:sz="0" w:space="0" w:color="auto"/>
            <w:bottom w:val="none" w:sz="0" w:space="0" w:color="auto"/>
            <w:right w:val="none" w:sz="0" w:space="0" w:color="auto"/>
          </w:divBdr>
        </w:div>
        <w:div w:id="154541935">
          <w:marLeft w:val="0"/>
          <w:marRight w:val="0"/>
          <w:marTop w:val="0"/>
          <w:marBottom w:val="0"/>
          <w:divBdr>
            <w:top w:val="none" w:sz="0" w:space="0" w:color="auto"/>
            <w:left w:val="none" w:sz="0" w:space="0" w:color="auto"/>
            <w:bottom w:val="none" w:sz="0" w:space="0" w:color="auto"/>
            <w:right w:val="none" w:sz="0" w:space="0" w:color="auto"/>
          </w:divBdr>
        </w:div>
        <w:div w:id="119500511">
          <w:marLeft w:val="0"/>
          <w:marRight w:val="0"/>
          <w:marTop w:val="0"/>
          <w:marBottom w:val="0"/>
          <w:divBdr>
            <w:top w:val="none" w:sz="0" w:space="0" w:color="auto"/>
            <w:left w:val="none" w:sz="0" w:space="0" w:color="auto"/>
            <w:bottom w:val="none" w:sz="0" w:space="0" w:color="auto"/>
            <w:right w:val="none" w:sz="0" w:space="0" w:color="auto"/>
          </w:divBdr>
        </w:div>
        <w:div w:id="2141921271">
          <w:marLeft w:val="0"/>
          <w:marRight w:val="0"/>
          <w:marTop w:val="0"/>
          <w:marBottom w:val="0"/>
          <w:divBdr>
            <w:top w:val="none" w:sz="0" w:space="0" w:color="auto"/>
            <w:left w:val="none" w:sz="0" w:space="0" w:color="auto"/>
            <w:bottom w:val="none" w:sz="0" w:space="0" w:color="auto"/>
            <w:right w:val="none" w:sz="0" w:space="0" w:color="auto"/>
          </w:divBdr>
        </w:div>
        <w:div w:id="1759322662">
          <w:marLeft w:val="0"/>
          <w:marRight w:val="0"/>
          <w:marTop w:val="0"/>
          <w:marBottom w:val="0"/>
          <w:divBdr>
            <w:top w:val="none" w:sz="0" w:space="0" w:color="auto"/>
            <w:left w:val="none" w:sz="0" w:space="0" w:color="auto"/>
            <w:bottom w:val="none" w:sz="0" w:space="0" w:color="auto"/>
            <w:right w:val="none" w:sz="0" w:space="0" w:color="auto"/>
          </w:divBdr>
        </w:div>
        <w:div w:id="592056509">
          <w:marLeft w:val="0"/>
          <w:marRight w:val="0"/>
          <w:marTop w:val="0"/>
          <w:marBottom w:val="0"/>
          <w:divBdr>
            <w:top w:val="none" w:sz="0" w:space="0" w:color="auto"/>
            <w:left w:val="none" w:sz="0" w:space="0" w:color="auto"/>
            <w:bottom w:val="none" w:sz="0" w:space="0" w:color="auto"/>
            <w:right w:val="none" w:sz="0" w:space="0" w:color="auto"/>
          </w:divBdr>
        </w:div>
        <w:div w:id="652879121">
          <w:marLeft w:val="0"/>
          <w:marRight w:val="0"/>
          <w:marTop w:val="0"/>
          <w:marBottom w:val="0"/>
          <w:divBdr>
            <w:top w:val="none" w:sz="0" w:space="0" w:color="auto"/>
            <w:left w:val="none" w:sz="0" w:space="0" w:color="auto"/>
            <w:bottom w:val="none" w:sz="0" w:space="0" w:color="auto"/>
            <w:right w:val="none" w:sz="0" w:space="0" w:color="auto"/>
          </w:divBdr>
        </w:div>
        <w:div w:id="462189437">
          <w:marLeft w:val="0"/>
          <w:marRight w:val="0"/>
          <w:marTop w:val="0"/>
          <w:marBottom w:val="0"/>
          <w:divBdr>
            <w:top w:val="none" w:sz="0" w:space="0" w:color="auto"/>
            <w:left w:val="none" w:sz="0" w:space="0" w:color="auto"/>
            <w:bottom w:val="none" w:sz="0" w:space="0" w:color="auto"/>
            <w:right w:val="none" w:sz="0" w:space="0" w:color="auto"/>
          </w:divBdr>
        </w:div>
        <w:div w:id="565651037">
          <w:marLeft w:val="0"/>
          <w:marRight w:val="0"/>
          <w:marTop w:val="0"/>
          <w:marBottom w:val="0"/>
          <w:divBdr>
            <w:top w:val="none" w:sz="0" w:space="0" w:color="auto"/>
            <w:left w:val="none" w:sz="0" w:space="0" w:color="auto"/>
            <w:bottom w:val="none" w:sz="0" w:space="0" w:color="auto"/>
            <w:right w:val="none" w:sz="0" w:space="0" w:color="auto"/>
          </w:divBdr>
        </w:div>
        <w:div w:id="1157113264">
          <w:marLeft w:val="0"/>
          <w:marRight w:val="0"/>
          <w:marTop w:val="0"/>
          <w:marBottom w:val="0"/>
          <w:divBdr>
            <w:top w:val="none" w:sz="0" w:space="0" w:color="auto"/>
            <w:left w:val="none" w:sz="0" w:space="0" w:color="auto"/>
            <w:bottom w:val="none" w:sz="0" w:space="0" w:color="auto"/>
            <w:right w:val="none" w:sz="0" w:space="0" w:color="auto"/>
          </w:divBdr>
        </w:div>
        <w:div w:id="1905675319">
          <w:marLeft w:val="0"/>
          <w:marRight w:val="0"/>
          <w:marTop w:val="0"/>
          <w:marBottom w:val="0"/>
          <w:divBdr>
            <w:top w:val="none" w:sz="0" w:space="0" w:color="auto"/>
            <w:left w:val="none" w:sz="0" w:space="0" w:color="auto"/>
            <w:bottom w:val="none" w:sz="0" w:space="0" w:color="auto"/>
            <w:right w:val="none" w:sz="0" w:space="0" w:color="auto"/>
          </w:divBdr>
        </w:div>
        <w:div w:id="2131851757">
          <w:marLeft w:val="0"/>
          <w:marRight w:val="0"/>
          <w:marTop w:val="0"/>
          <w:marBottom w:val="0"/>
          <w:divBdr>
            <w:top w:val="none" w:sz="0" w:space="0" w:color="auto"/>
            <w:left w:val="none" w:sz="0" w:space="0" w:color="auto"/>
            <w:bottom w:val="none" w:sz="0" w:space="0" w:color="auto"/>
            <w:right w:val="none" w:sz="0" w:space="0" w:color="auto"/>
          </w:divBdr>
        </w:div>
        <w:div w:id="907423379">
          <w:marLeft w:val="0"/>
          <w:marRight w:val="0"/>
          <w:marTop w:val="0"/>
          <w:marBottom w:val="0"/>
          <w:divBdr>
            <w:top w:val="none" w:sz="0" w:space="0" w:color="auto"/>
            <w:left w:val="none" w:sz="0" w:space="0" w:color="auto"/>
            <w:bottom w:val="none" w:sz="0" w:space="0" w:color="auto"/>
            <w:right w:val="none" w:sz="0" w:space="0" w:color="auto"/>
          </w:divBdr>
        </w:div>
        <w:div w:id="1675297530">
          <w:marLeft w:val="0"/>
          <w:marRight w:val="0"/>
          <w:marTop w:val="0"/>
          <w:marBottom w:val="0"/>
          <w:divBdr>
            <w:top w:val="none" w:sz="0" w:space="0" w:color="auto"/>
            <w:left w:val="none" w:sz="0" w:space="0" w:color="auto"/>
            <w:bottom w:val="none" w:sz="0" w:space="0" w:color="auto"/>
            <w:right w:val="none" w:sz="0" w:space="0" w:color="auto"/>
          </w:divBdr>
        </w:div>
        <w:div w:id="723524724">
          <w:marLeft w:val="0"/>
          <w:marRight w:val="0"/>
          <w:marTop w:val="0"/>
          <w:marBottom w:val="0"/>
          <w:divBdr>
            <w:top w:val="none" w:sz="0" w:space="0" w:color="auto"/>
            <w:left w:val="none" w:sz="0" w:space="0" w:color="auto"/>
            <w:bottom w:val="none" w:sz="0" w:space="0" w:color="auto"/>
            <w:right w:val="none" w:sz="0" w:space="0" w:color="auto"/>
          </w:divBdr>
        </w:div>
        <w:div w:id="357657519">
          <w:marLeft w:val="0"/>
          <w:marRight w:val="0"/>
          <w:marTop w:val="0"/>
          <w:marBottom w:val="0"/>
          <w:divBdr>
            <w:top w:val="none" w:sz="0" w:space="0" w:color="auto"/>
            <w:left w:val="none" w:sz="0" w:space="0" w:color="auto"/>
            <w:bottom w:val="none" w:sz="0" w:space="0" w:color="auto"/>
            <w:right w:val="none" w:sz="0" w:space="0" w:color="auto"/>
          </w:divBdr>
        </w:div>
        <w:div w:id="980505487">
          <w:marLeft w:val="0"/>
          <w:marRight w:val="0"/>
          <w:marTop w:val="0"/>
          <w:marBottom w:val="0"/>
          <w:divBdr>
            <w:top w:val="none" w:sz="0" w:space="0" w:color="auto"/>
            <w:left w:val="none" w:sz="0" w:space="0" w:color="auto"/>
            <w:bottom w:val="none" w:sz="0" w:space="0" w:color="auto"/>
            <w:right w:val="none" w:sz="0" w:space="0" w:color="auto"/>
          </w:divBdr>
        </w:div>
        <w:div w:id="970207360">
          <w:marLeft w:val="0"/>
          <w:marRight w:val="0"/>
          <w:marTop w:val="0"/>
          <w:marBottom w:val="0"/>
          <w:divBdr>
            <w:top w:val="none" w:sz="0" w:space="0" w:color="auto"/>
            <w:left w:val="none" w:sz="0" w:space="0" w:color="auto"/>
            <w:bottom w:val="none" w:sz="0" w:space="0" w:color="auto"/>
            <w:right w:val="none" w:sz="0" w:space="0" w:color="auto"/>
          </w:divBdr>
        </w:div>
        <w:div w:id="900755609">
          <w:marLeft w:val="0"/>
          <w:marRight w:val="0"/>
          <w:marTop w:val="0"/>
          <w:marBottom w:val="0"/>
          <w:divBdr>
            <w:top w:val="none" w:sz="0" w:space="0" w:color="auto"/>
            <w:left w:val="none" w:sz="0" w:space="0" w:color="auto"/>
            <w:bottom w:val="none" w:sz="0" w:space="0" w:color="auto"/>
            <w:right w:val="none" w:sz="0" w:space="0" w:color="auto"/>
          </w:divBdr>
        </w:div>
        <w:div w:id="1033993918">
          <w:marLeft w:val="0"/>
          <w:marRight w:val="0"/>
          <w:marTop w:val="0"/>
          <w:marBottom w:val="0"/>
          <w:divBdr>
            <w:top w:val="none" w:sz="0" w:space="0" w:color="auto"/>
            <w:left w:val="none" w:sz="0" w:space="0" w:color="auto"/>
            <w:bottom w:val="none" w:sz="0" w:space="0" w:color="auto"/>
            <w:right w:val="none" w:sz="0" w:space="0" w:color="auto"/>
          </w:divBdr>
        </w:div>
        <w:div w:id="1840343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lasyfikacje.pl/?baza=CPVMain&amp;parentList=45000000-7,45300000-0,45310000-3" TargetMode="External"/><Relationship Id="rId13" Type="http://schemas.openxmlformats.org/officeDocument/2006/relationships/hyperlink" Target="https://ezamowienia.gov.pl" TargetMode="External"/><Relationship Id="rId18" Type="http://schemas.openxmlformats.org/officeDocument/2006/relationships/hyperlink" Target="mailto:info@mlaw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zamowienia.gov.pl/mp-client/tenders/ocds-148610-91b65093-3d95-11ee-9aa3-96d3b4440790" TargetMode="External"/><Relationship Id="rId17" Type="http://schemas.openxmlformats.org/officeDocument/2006/relationships/hyperlink" Target="mailto:iod@mlawa." TargetMode="External"/><Relationship Id="rId2" Type="http://schemas.openxmlformats.org/officeDocument/2006/relationships/numbering" Target="numbering.xml"/><Relationship Id="rId16" Type="http://schemas.openxmlformats.org/officeDocument/2006/relationships/hyperlink" Target="mailto:info@mlaw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otr.tomaszewski@mlawa.pl" TargetMode="External"/><Relationship Id="rId5" Type="http://schemas.openxmlformats.org/officeDocument/2006/relationships/webSettings" Target="webSettings.xml"/><Relationship Id="rId15" Type="http://schemas.openxmlformats.org/officeDocument/2006/relationships/hyperlink" Target="https://ezam&#243;wienia.gov.pl" TargetMode="External"/><Relationship Id="rId10" Type="http://schemas.openxmlformats.org/officeDocument/2006/relationships/hyperlink" Target="https://ezamowienia.gov.pl" TargetMode="External"/><Relationship Id="rId19" Type="http://schemas.openxmlformats.org/officeDocument/2006/relationships/hyperlink" Target="mailto:iod@mlawa." TargetMode="External"/><Relationship Id="rId4" Type="http://schemas.openxmlformats.org/officeDocument/2006/relationships/settings" Target="settings.xml"/><Relationship Id="rId9" Type="http://schemas.openxmlformats.org/officeDocument/2006/relationships/hyperlink" Target="http://klasyfikacje.pl/?baza=CPVMain&amp;parentList=45000000-7,45300000-0,45310000-3" TargetMode="External"/><Relationship Id="rId14" Type="http://schemas.openxmlformats.org/officeDocument/2006/relationships/hyperlink" Target="mailto:piotr.tomaszewski@mla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AF22C-E943-471A-835D-5418FF4FB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52</Pages>
  <Words>20874</Words>
  <Characters>125248</Characters>
  <Application>Microsoft Office Word</Application>
  <DocSecurity>0</DocSecurity>
  <Lines>1043</Lines>
  <Paragraphs>291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Porzeziński</dc:creator>
  <cp:keywords/>
  <dc:description/>
  <cp:lastModifiedBy>Aneta Malinowska</cp:lastModifiedBy>
  <cp:revision>22</cp:revision>
  <cp:lastPrinted>2022-06-14T09:28:00Z</cp:lastPrinted>
  <dcterms:created xsi:type="dcterms:W3CDTF">2023-06-06T13:19:00Z</dcterms:created>
  <dcterms:modified xsi:type="dcterms:W3CDTF">2023-08-18T07:16:00Z</dcterms:modified>
</cp:coreProperties>
</file>