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D2D" w:rsidRPr="000F7DDB" w:rsidRDefault="008E6D2D" w:rsidP="008E6D2D">
      <w:pPr>
        <w:jc w:val="center"/>
        <w:rPr>
          <w:b/>
          <w:bCs/>
        </w:rPr>
      </w:pPr>
    </w:p>
    <w:p w:rsidR="009776E1" w:rsidRDefault="009776E1" w:rsidP="008E6D2D">
      <w:pPr>
        <w:jc w:val="center"/>
        <w:rPr>
          <w:b/>
          <w:bCs/>
        </w:rPr>
      </w:pPr>
      <w:r>
        <w:rPr>
          <w:b/>
          <w:bCs/>
        </w:rPr>
        <w:t>Miasto Mława</w:t>
      </w:r>
    </w:p>
    <w:p w:rsidR="008E6D2D" w:rsidRPr="000F7DDB" w:rsidRDefault="009776E1" w:rsidP="008E6D2D">
      <w:pPr>
        <w:jc w:val="center"/>
        <w:rPr>
          <w:b/>
          <w:bCs/>
        </w:rPr>
      </w:pPr>
      <w:r>
        <w:rPr>
          <w:b/>
          <w:bCs/>
        </w:rPr>
        <w:t>reprezentowane przez Burmistrza Miasta Mława</w:t>
      </w:r>
    </w:p>
    <w:p w:rsidR="008E6D2D" w:rsidRPr="000F7DDB" w:rsidRDefault="008E6D2D" w:rsidP="008E6D2D">
      <w:pPr>
        <w:jc w:val="center"/>
        <w:rPr>
          <w:b/>
          <w:bCs/>
        </w:rPr>
      </w:pPr>
      <w:r w:rsidRPr="000F7DDB">
        <w:rPr>
          <w:b/>
          <w:bCs/>
        </w:rPr>
        <w:t>06-500 MŁAWA</w:t>
      </w:r>
    </w:p>
    <w:p w:rsidR="008E6D2D" w:rsidRPr="000F7DDB" w:rsidRDefault="008E6D2D" w:rsidP="008E6D2D">
      <w:pPr>
        <w:jc w:val="center"/>
        <w:rPr>
          <w:b/>
          <w:bCs/>
        </w:rPr>
      </w:pPr>
      <w:r w:rsidRPr="000F7DDB">
        <w:rPr>
          <w:b/>
          <w:bCs/>
        </w:rPr>
        <w:t>ul. Stary Rynek 19</w:t>
      </w:r>
    </w:p>
    <w:p w:rsidR="008E6D2D" w:rsidRPr="000F7DDB" w:rsidRDefault="008E6D2D" w:rsidP="008E6D2D">
      <w:pPr>
        <w:jc w:val="center"/>
        <w:rPr>
          <w:b/>
          <w:bCs/>
        </w:rPr>
      </w:pPr>
      <w:r w:rsidRPr="000F7DDB">
        <w:rPr>
          <w:b/>
          <w:bCs/>
        </w:rPr>
        <w:t>woj. mazowieckie</w:t>
      </w:r>
    </w:p>
    <w:p w:rsidR="008E6D2D" w:rsidRPr="000F7DDB" w:rsidRDefault="008E6D2D" w:rsidP="008E6D2D"/>
    <w:p w:rsidR="008E6D2D" w:rsidRPr="000F7DDB" w:rsidRDefault="008E6D2D" w:rsidP="008E6D2D"/>
    <w:p w:rsidR="008E6D2D" w:rsidRPr="000F7DDB" w:rsidRDefault="008E6D2D" w:rsidP="008E6D2D"/>
    <w:p w:rsidR="008E6D2D" w:rsidRPr="000F7DDB" w:rsidRDefault="008E6D2D" w:rsidP="008E6D2D">
      <w:pPr>
        <w:jc w:val="center"/>
      </w:pPr>
    </w:p>
    <w:p w:rsidR="008E6D2D" w:rsidRPr="000F7DDB" w:rsidRDefault="008E6D2D" w:rsidP="008E6D2D">
      <w:pPr>
        <w:pStyle w:val="Nagwek1"/>
        <w:widowControl/>
        <w:tabs>
          <w:tab w:val="clear" w:pos="360"/>
        </w:tabs>
        <w:suppressAutoHyphens/>
        <w:spacing w:before="0" w:after="0" w:line="360" w:lineRule="auto"/>
        <w:ind w:left="0" w:firstLine="0"/>
        <w:jc w:val="center"/>
        <w:rPr>
          <w:rFonts w:ascii="Times New Roman" w:hAnsi="Times New Roman"/>
          <w:kern w:val="0"/>
          <w:sz w:val="24"/>
          <w:szCs w:val="24"/>
          <w:lang w:eastAsia="ar-SA"/>
        </w:rPr>
      </w:pPr>
      <w:r w:rsidRPr="000F7DDB">
        <w:rPr>
          <w:rFonts w:ascii="Times New Roman" w:hAnsi="Times New Roman"/>
          <w:kern w:val="0"/>
          <w:sz w:val="24"/>
          <w:szCs w:val="24"/>
          <w:lang w:eastAsia="ar-SA"/>
        </w:rPr>
        <w:t>SPECYFIKACJA</w:t>
      </w:r>
    </w:p>
    <w:p w:rsidR="008E6D2D" w:rsidRPr="000F7DDB" w:rsidRDefault="008E6D2D" w:rsidP="008E6D2D">
      <w:pPr>
        <w:jc w:val="center"/>
        <w:rPr>
          <w:b/>
          <w:bCs/>
        </w:rPr>
      </w:pPr>
    </w:p>
    <w:p w:rsidR="008E6D2D" w:rsidRPr="000F7DDB" w:rsidRDefault="008E6D2D" w:rsidP="008E6D2D">
      <w:pPr>
        <w:jc w:val="center"/>
        <w:rPr>
          <w:b/>
          <w:bCs/>
        </w:rPr>
      </w:pPr>
      <w:r w:rsidRPr="000F7DDB">
        <w:rPr>
          <w:b/>
          <w:bCs/>
        </w:rPr>
        <w:t>ISTOTNYCH WARUNKÓW ZAMÓWIENIA</w:t>
      </w:r>
    </w:p>
    <w:p w:rsidR="008E6D2D" w:rsidRPr="000F7DDB" w:rsidRDefault="008E6D2D" w:rsidP="008E6D2D">
      <w:pPr>
        <w:jc w:val="center"/>
      </w:pPr>
    </w:p>
    <w:p w:rsidR="008E6D2D" w:rsidRPr="000F7DDB" w:rsidRDefault="008E6D2D" w:rsidP="008E6D2D">
      <w:pPr>
        <w:jc w:val="center"/>
      </w:pPr>
    </w:p>
    <w:p w:rsidR="008E6D2D" w:rsidRPr="000F7DDB" w:rsidRDefault="008E6D2D" w:rsidP="008E6D2D">
      <w:pPr>
        <w:jc w:val="center"/>
        <w:rPr>
          <w:b/>
          <w:bCs/>
        </w:rPr>
      </w:pPr>
      <w:r w:rsidRPr="000F7DDB">
        <w:rPr>
          <w:b/>
          <w:bCs/>
        </w:rPr>
        <w:t>na</w:t>
      </w:r>
    </w:p>
    <w:p w:rsidR="008E6D2D" w:rsidRPr="000F7DDB" w:rsidRDefault="008E6D2D" w:rsidP="008E6D2D">
      <w:pPr>
        <w:jc w:val="center"/>
      </w:pPr>
    </w:p>
    <w:p w:rsidR="008E6D2D" w:rsidRDefault="008E6D2D" w:rsidP="008E6D2D">
      <w:pPr>
        <w:pStyle w:val="Stopka"/>
        <w:tabs>
          <w:tab w:val="clear" w:pos="4536"/>
          <w:tab w:val="clear" w:pos="9072"/>
          <w:tab w:val="left" w:pos="4608"/>
        </w:tabs>
        <w:spacing w:after="60"/>
        <w:jc w:val="center"/>
        <w:rPr>
          <w:b/>
        </w:rPr>
      </w:pPr>
      <w:r>
        <w:rPr>
          <w:b/>
        </w:rPr>
        <w:t>b</w:t>
      </w:r>
      <w:r w:rsidRPr="000F7DDB">
        <w:rPr>
          <w:b/>
        </w:rPr>
        <w:t>udow</w:t>
      </w:r>
      <w:r>
        <w:rPr>
          <w:b/>
        </w:rPr>
        <w:t>ę</w:t>
      </w:r>
      <w:r w:rsidRPr="000F7DDB">
        <w:rPr>
          <w:b/>
        </w:rPr>
        <w:t xml:space="preserve"> </w:t>
      </w:r>
      <w:r w:rsidR="00777350">
        <w:rPr>
          <w:b/>
        </w:rPr>
        <w:t>tężni solankowej przy ul. Dworcowej w Mławie</w:t>
      </w:r>
    </w:p>
    <w:p w:rsidR="008E6D2D" w:rsidRPr="000F7DDB" w:rsidRDefault="008E6D2D" w:rsidP="008E6D2D">
      <w:pPr>
        <w:jc w:val="center"/>
      </w:pPr>
    </w:p>
    <w:p w:rsidR="008E6D2D" w:rsidRPr="000F7DDB" w:rsidRDefault="008E6D2D" w:rsidP="008E6D2D">
      <w:pPr>
        <w:ind w:left="2832" w:firstLine="708"/>
        <w:jc w:val="center"/>
      </w:pPr>
    </w:p>
    <w:p w:rsidR="008E6D2D" w:rsidRPr="000F7DDB" w:rsidRDefault="008E6D2D" w:rsidP="008E6D2D">
      <w:pPr>
        <w:ind w:left="2832" w:firstLine="708"/>
        <w:jc w:val="center"/>
      </w:pPr>
    </w:p>
    <w:p w:rsidR="008E6D2D" w:rsidRPr="000F7DDB" w:rsidRDefault="008E6D2D" w:rsidP="008E6D2D">
      <w:pPr>
        <w:ind w:left="2832" w:firstLine="708"/>
        <w:jc w:val="center"/>
      </w:pPr>
      <w:r w:rsidRPr="000F7DDB">
        <w:t>Materiały zatwierdzone przez:</w:t>
      </w:r>
    </w:p>
    <w:p w:rsidR="008E6D2D" w:rsidRPr="000F7DDB" w:rsidRDefault="008E6D2D" w:rsidP="008E6D2D">
      <w:pPr>
        <w:jc w:val="center"/>
      </w:pPr>
    </w:p>
    <w:p w:rsidR="008E6D2D" w:rsidRPr="000F7DDB" w:rsidRDefault="008E6D2D" w:rsidP="008E6D2D">
      <w:pPr>
        <w:jc w:val="center"/>
      </w:pPr>
    </w:p>
    <w:p w:rsidR="008E6D2D" w:rsidRPr="000F7DDB" w:rsidRDefault="008E6D2D" w:rsidP="008E6D2D">
      <w:pPr>
        <w:jc w:val="center"/>
      </w:pPr>
    </w:p>
    <w:p w:rsidR="008E6D2D" w:rsidRPr="000F7DDB" w:rsidRDefault="008E6D2D" w:rsidP="008E6D2D">
      <w:pPr>
        <w:jc w:val="center"/>
      </w:pPr>
    </w:p>
    <w:p w:rsidR="008E6D2D" w:rsidRPr="000F7DDB" w:rsidRDefault="008E6D2D" w:rsidP="008E6D2D">
      <w:pPr>
        <w:jc w:val="center"/>
      </w:pPr>
    </w:p>
    <w:p w:rsidR="008E6D2D" w:rsidRPr="000F7DDB" w:rsidRDefault="008E6D2D" w:rsidP="008E6D2D">
      <w:pPr>
        <w:jc w:val="center"/>
      </w:pPr>
    </w:p>
    <w:p w:rsidR="008E6D2D" w:rsidRPr="000F7DDB" w:rsidRDefault="008E6D2D" w:rsidP="008E6D2D">
      <w:pPr>
        <w:jc w:val="center"/>
      </w:pPr>
    </w:p>
    <w:p w:rsidR="008E6D2D" w:rsidRPr="000F7DDB" w:rsidRDefault="008E6D2D" w:rsidP="008E6D2D"/>
    <w:p w:rsidR="008E6D2D" w:rsidRPr="000F7DDB" w:rsidRDefault="008E6D2D" w:rsidP="008E6D2D"/>
    <w:p w:rsidR="008E6D2D" w:rsidRPr="000F7DDB" w:rsidRDefault="008E6D2D" w:rsidP="008E6D2D"/>
    <w:p w:rsidR="008E6D2D" w:rsidRPr="000F7DDB" w:rsidRDefault="008E6D2D" w:rsidP="008E6D2D"/>
    <w:p w:rsidR="008E6D2D" w:rsidRPr="000F7DDB" w:rsidRDefault="008E6D2D" w:rsidP="008E6D2D"/>
    <w:p w:rsidR="008E6D2D" w:rsidRDefault="008E6D2D" w:rsidP="008E6D2D"/>
    <w:p w:rsidR="00777350" w:rsidRDefault="00777350" w:rsidP="008E6D2D"/>
    <w:p w:rsidR="00777350" w:rsidRDefault="00777350" w:rsidP="008E6D2D"/>
    <w:p w:rsidR="00777350" w:rsidRDefault="00777350" w:rsidP="008E6D2D"/>
    <w:p w:rsidR="00777350" w:rsidRDefault="00777350" w:rsidP="008E6D2D"/>
    <w:p w:rsidR="00777350" w:rsidRPr="000F7DDB" w:rsidRDefault="00777350" w:rsidP="008E6D2D"/>
    <w:p w:rsidR="008E6D2D" w:rsidRPr="000F7DDB" w:rsidRDefault="008E6D2D" w:rsidP="008E6D2D"/>
    <w:p w:rsidR="008E6D2D" w:rsidRPr="000F7DDB" w:rsidRDefault="008E6D2D" w:rsidP="008E6D2D">
      <w:pPr>
        <w:jc w:val="center"/>
      </w:pPr>
      <w:r w:rsidRPr="000F7DDB">
        <w:t xml:space="preserve">Mława, </w:t>
      </w:r>
      <w:r w:rsidR="00FD5F22">
        <w:t>maj</w:t>
      </w:r>
      <w:r w:rsidR="00886DD0">
        <w:t xml:space="preserve"> </w:t>
      </w:r>
      <w:r w:rsidRPr="000F7DDB">
        <w:t>201</w:t>
      </w:r>
      <w:r w:rsidR="00052125">
        <w:t>9</w:t>
      </w:r>
      <w:r w:rsidRPr="000F7DDB">
        <w:t>r.</w:t>
      </w:r>
    </w:p>
    <w:p w:rsidR="008E6D2D" w:rsidRPr="000F7DDB" w:rsidRDefault="008E6D2D" w:rsidP="008E6D2D">
      <w:pPr>
        <w:jc w:val="center"/>
      </w:pPr>
    </w:p>
    <w:p w:rsidR="008E6D2D" w:rsidRPr="000F7DDB" w:rsidRDefault="008E6D2D" w:rsidP="008E6D2D">
      <w:pPr>
        <w:jc w:val="center"/>
      </w:pPr>
    </w:p>
    <w:p w:rsidR="008E6D2D" w:rsidRDefault="008E6D2D" w:rsidP="008E6D2D">
      <w:pPr>
        <w:pStyle w:val="Stopka"/>
        <w:tabs>
          <w:tab w:val="clear" w:pos="4536"/>
          <w:tab w:val="clear" w:pos="9072"/>
          <w:tab w:val="left" w:pos="4608"/>
        </w:tabs>
        <w:spacing w:line="360" w:lineRule="auto"/>
        <w:jc w:val="center"/>
        <w:rPr>
          <w:b/>
          <w:bCs/>
        </w:rPr>
      </w:pPr>
    </w:p>
    <w:p w:rsidR="008E6D2D" w:rsidRDefault="008E6D2D" w:rsidP="008E6D2D">
      <w:pPr>
        <w:pStyle w:val="Stopka"/>
        <w:tabs>
          <w:tab w:val="clear" w:pos="4536"/>
          <w:tab w:val="clear" w:pos="9072"/>
          <w:tab w:val="left" w:pos="4608"/>
        </w:tabs>
        <w:spacing w:line="360" w:lineRule="auto"/>
        <w:jc w:val="center"/>
        <w:rPr>
          <w:b/>
          <w:bCs/>
        </w:rPr>
      </w:pPr>
    </w:p>
    <w:p w:rsidR="00777350" w:rsidRDefault="00777350">
      <w:pPr>
        <w:suppressAutoHyphens w:val="0"/>
        <w:jc w:val="both"/>
        <w:rPr>
          <w:b/>
          <w:bCs/>
        </w:rPr>
      </w:pPr>
      <w:r>
        <w:rPr>
          <w:b/>
          <w:bCs/>
        </w:rPr>
        <w:br w:type="page"/>
      </w:r>
    </w:p>
    <w:p w:rsidR="008E6D2D" w:rsidRPr="000F7DDB" w:rsidRDefault="008E6D2D" w:rsidP="008E6D2D">
      <w:pPr>
        <w:pStyle w:val="Stopka"/>
        <w:tabs>
          <w:tab w:val="clear" w:pos="4536"/>
          <w:tab w:val="clear" w:pos="9072"/>
          <w:tab w:val="left" w:pos="4608"/>
        </w:tabs>
        <w:spacing w:line="360" w:lineRule="auto"/>
        <w:jc w:val="center"/>
        <w:rPr>
          <w:b/>
          <w:bCs/>
        </w:rPr>
      </w:pPr>
      <w:r w:rsidRPr="000F7DDB">
        <w:rPr>
          <w:b/>
          <w:bCs/>
        </w:rPr>
        <w:lastRenderedPageBreak/>
        <w:t>SPECYFIKACJA ISTOTNYCH WARUNKÓW ZAMÓWIENIA NA</w:t>
      </w:r>
    </w:p>
    <w:p w:rsidR="008E6D2D" w:rsidRPr="000F7DDB" w:rsidRDefault="008E6D2D" w:rsidP="008E6D2D">
      <w:pPr>
        <w:pStyle w:val="Stopka"/>
        <w:tabs>
          <w:tab w:val="clear" w:pos="4536"/>
          <w:tab w:val="clear" w:pos="9072"/>
          <w:tab w:val="left" w:pos="4608"/>
        </w:tabs>
        <w:spacing w:after="60"/>
        <w:jc w:val="center"/>
        <w:rPr>
          <w:b/>
          <w:bCs/>
        </w:rPr>
      </w:pPr>
      <w:r>
        <w:rPr>
          <w:b/>
        </w:rPr>
        <w:t>b</w:t>
      </w:r>
      <w:r w:rsidRPr="000F7DDB">
        <w:rPr>
          <w:b/>
        </w:rPr>
        <w:t>udow</w:t>
      </w:r>
      <w:r>
        <w:rPr>
          <w:b/>
        </w:rPr>
        <w:t>ę</w:t>
      </w:r>
      <w:r w:rsidRPr="000F7DDB">
        <w:rPr>
          <w:b/>
        </w:rPr>
        <w:t xml:space="preserve"> </w:t>
      </w:r>
      <w:r w:rsidR="00777350">
        <w:rPr>
          <w:b/>
        </w:rPr>
        <w:t xml:space="preserve">tężni solankowej przy ul. Dworcowej w </w:t>
      </w:r>
      <w:r w:rsidRPr="000F7DDB">
        <w:rPr>
          <w:b/>
        </w:rPr>
        <w:t>Mławie</w:t>
      </w:r>
    </w:p>
    <w:p w:rsidR="008E6D2D" w:rsidRPr="000F7DDB" w:rsidRDefault="008E6D2D" w:rsidP="008E6D2D">
      <w:pPr>
        <w:pStyle w:val="Stopka"/>
        <w:tabs>
          <w:tab w:val="clear" w:pos="4536"/>
          <w:tab w:val="clear" w:pos="9072"/>
          <w:tab w:val="left" w:pos="4608"/>
        </w:tabs>
        <w:spacing w:after="60"/>
        <w:jc w:val="center"/>
        <w:rPr>
          <w:b/>
          <w:bCs/>
        </w:rPr>
      </w:pPr>
    </w:p>
    <w:p w:rsidR="008E6D2D" w:rsidRPr="000F7DDB" w:rsidRDefault="008E6D2D" w:rsidP="008E6D2D">
      <w:pPr>
        <w:pStyle w:val="Stopka"/>
        <w:tabs>
          <w:tab w:val="clear" w:pos="4536"/>
          <w:tab w:val="clear" w:pos="9072"/>
          <w:tab w:val="left" w:pos="4608"/>
        </w:tabs>
        <w:spacing w:after="60"/>
        <w:jc w:val="center"/>
        <w:rPr>
          <w:b/>
          <w:bCs/>
        </w:rPr>
      </w:pPr>
    </w:p>
    <w:p w:rsidR="008E6D2D" w:rsidRPr="000F7DDB" w:rsidRDefault="008E6D2D" w:rsidP="008E6D2D">
      <w:pPr>
        <w:pStyle w:val="Tytu"/>
        <w:spacing w:line="360" w:lineRule="auto"/>
        <w:rPr>
          <w:sz w:val="24"/>
          <w:szCs w:val="24"/>
        </w:rPr>
      </w:pPr>
      <w:r w:rsidRPr="000F7DDB">
        <w:rPr>
          <w:sz w:val="24"/>
          <w:szCs w:val="24"/>
        </w:rPr>
        <w:t>POSTĘPOWANIE O UDZIELENIE ZAMÓWIENIA PUBLICZNEGO PROWADZONE W TRYBIE PRZETARGU NIEOGRANICZONEGO</w:t>
      </w:r>
    </w:p>
    <w:p w:rsidR="008E6D2D" w:rsidRPr="000F7DDB" w:rsidRDefault="008E6D2D" w:rsidP="008E6D2D">
      <w:pPr>
        <w:pStyle w:val="Tekstpodstawowy"/>
      </w:pPr>
    </w:p>
    <w:p w:rsidR="008E6D2D" w:rsidRPr="000F7DDB" w:rsidRDefault="008E6D2D" w:rsidP="008E6D2D">
      <w:pPr>
        <w:pStyle w:val="Podtytu"/>
      </w:pPr>
      <w:r w:rsidRPr="000F7DDB">
        <w:t>WSTĘP</w:t>
      </w:r>
    </w:p>
    <w:p w:rsidR="008E6D2D" w:rsidRPr="000F7DDB" w:rsidRDefault="008E6D2D" w:rsidP="008E6D2D">
      <w:pPr>
        <w:jc w:val="both"/>
        <w:rPr>
          <w:b/>
          <w:bCs/>
        </w:rPr>
      </w:pPr>
      <w:r w:rsidRPr="000F7DDB">
        <w:t>Niniejsza specyfikacja istotnych warunków zamówienia zawiera informacje i wytyczne dla</w:t>
      </w:r>
      <w:r>
        <w:t> </w:t>
      </w:r>
      <w:r w:rsidRPr="000F7DDB">
        <w:t xml:space="preserve">Wykonawców ubiegających się o uzyskanie zamówienia publicznego. Specyfikację istotnych warunków zamówienia opracowano na podstawie ustawy z 29 stycznia 2004 r., Prawo zamówień publicznych </w:t>
      </w:r>
      <w:r w:rsidRPr="00CC1EB4">
        <w:t>(Dz. U. 201</w:t>
      </w:r>
      <w:r w:rsidR="009776E1">
        <w:t>8</w:t>
      </w:r>
      <w:r w:rsidRPr="00CC1EB4">
        <w:t>r. poz. 19</w:t>
      </w:r>
      <w:r w:rsidR="009776E1">
        <w:t>86</w:t>
      </w:r>
      <w:r w:rsidRPr="00CC1EB4">
        <w:t xml:space="preserve"> z </w:t>
      </w:r>
      <w:proofErr w:type="spellStart"/>
      <w:r w:rsidRPr="00CC1EB4">
        <w:t>późn</w:t>
      </w:r>
      <w:proofErr w:type="spellEnd"/>
      <w:r w:rsidRPr="00CC1EB4">
        <w:t xml:space="preserve">. zm.) </w:t>
      </w:r>
      <w:r w:rsidRPr="000F7DDB">
        <w:t>oraz jej aktów wykonawczych. W</w:t>
      </w:r>
      <w:r>
        <w:t> </w:t>
      </w:r>
      <w:r w:rsidRPr="000F7DDB">
        <w:t xml:space="preserve">sprawach nieuregulowanych niniejszą specyfikacją stosuje się przepisy ustawy. Zamówienie jest realizowane w trybie przetargu nieograniczonego o wartości szacunkowej mniejszej niż kwoty określone w przepisach wydanych na podstawie </w:t>
      </w:r>
      <w:r>
        <w:t>A</w:t>
      </w:r>
      <w:r w:rsidRPr="000F7DDB">
        <w:t xml:space="preserve">rt. 11 ust 8 </w:t>
      </w:r>
      <w:r>
        <w:t>U</w:t>
      </w:r>
      <w:r w:rsidRPr="000F7DDB">
        <w:t>stawy P</w:t>
      </w:r>
      <w:r>
        <w:t>ZP</w:t>
      </w:r>
      <w:r w:rsidRPr="000F7DDB">
        <w:t>.</w:t>
      </w:r>
    </w:p>
    <w:p w:rsidR="008E6D2D" w:rsidRPr="000F7DDB" w:rsidRDefault="008E6D2D" w:rsidP="00FD736B">
      <w:pPr>
        <w:pStyle w:val="Nagwek2"/>
        <w:spacing w:before="120" w:after="120" w:line="240" w:lineRule="auto"/>
        <w:ind w:left="0" w:firstLine="0"/>
      </w:pPr>
      <w:r w:rsidRPr="000F7DDB">
        <w:t>I. DEFINICJE I SKRÓTY</w:t>
      </w:r>
    </w:p>
    <w:p w:rsidR="008E6D2D" w:rsidRPr="000F7DDB" w:rsidRDefault="008E6D2D" w:rsidP="008E6D2D">
      <w:pPr>
        <w:jc w:val="both"/>
      </w:pPr>
      <w:r w:rsidRPr="000F7DDB">
        <w:t>Wyrażenia i skróty używane w specyfikacji istotnych warunków zamówienia oznaczają:</w:t>
      </w:r>
    </w:p>
    <w:p w:rsidR="008E6D2D" w:rsidRPr="000F7DDB" w:rsidRDefault="008E6D2D" w:rsidP="008E6D2D">
      <w:pPr>
        <w:numPr>
          <w:ilvl w:val="0"/>
          <w:numId w:val="3"/>
        </w:numPr>
        <w:jc w:val="both"/>
      </w:pPr>
      <w:r w:rsidRPr="000F7DDB">
        <w:rPr>
          <w:b/>
          <w:bCs/>
        </w:rPr>
        <w:t>Zamawiający</w:t>
      </w:r>
      <w:r w:rsidRPr="000F7DDB">
        <w:rPr>
          <w:b/>
          <w:bCs/>
        </w:rPr>
        <w:tab/>
        <w:t xml:space="preserve">Miasto Mława </w:t>
      </w:r>
      <w:r w:rsidRPr="000F7DDB">
        <w:t>z siedzibą przy ul. Stary Rynek 19, 06-500 Mława</w:t>
      </w:r>
    </w:p>
    <w:p w:rsidR="008E6D2D" w:rsidRPr="000F7DDB" w:rsidRDefault="008E6D2D" w:rsidP="008E6D2D">
      <w:pPr>
        <w:numPr>
          <w:ilvl w:val="0"/>
          <w:numId w:val="3"/>
        </w:numPr>
        <w:jc w:val="both"/>
      </w:pPr>
      <w:r w:rsidRPr="000F7DDB">
        <w:rPr>
          <w:b/>
          <w:bCs/>
        </w:rPr>
        <w:t>Wykonawca</w:t>
      </w:r>
      <w:r w:rsidRPr="000F7DDB">
        <w:rPr>
          <w:b/>
          <w:bCs/>
        </w:rPr>
        <w:tab/>
      </w:r>
      <w:r w:rsidRPr="000F7DDB">
        <w:t>podmiot ubiegający się o udzielenie zamówienia</w:t>
      </w:r>
    </w:p>
    <w:p w:rsidR="008E6D2D" w:rsidRPr="000F7DDB" w:rsidRDefault="008E6D2D" w:rsidP="008E6D2D">
      <w:pPr>
        <w:numPr>
          <w:ilvl w:val="0"/>
          <w:numId w:val="3"/>
        </w:numPr>
        <w:jc w:val="both"/>
      </w:pPr>
      <w:r w:rsidRPr="000F7DDB">
        <w:rPr>
          <w:b/>
          <w:bCs/>
        </w:rPr>
        <w:t>SIWZ</w:t>
      </w:r>
      <w:r w:rsidRPr="000F7DDB">
        <w:rPr>
          <w:b/>
          <w:bCs/>
        </w:rPr>
        <w:tab/>
      </w:r>
      <w:r w:rsidRPr="000F7DDB">
        <w:rPr>
          <w:b/>
          <w:bCs/>
        </w:rPr>
        <w:tab/>
      </w:r>
      <w:r w:rsidRPr="000F7DDB">
        <w:t>specyfikacja istotnych warunków zamówienia</w:t>
      </w:r>
    </w:p>
    <w:p w:rsidR="008E6D2D" w:rsidRPr="00BB7528" w:rsidRDefault="008E6D2D" w:rsidP="008E6D2D">
      <w:pPr>
        <w:numPr>
          <w:ilvl w:val="0"/>
          <w:numId w:val="3"/>
        </w:numPr>
        <w:jc w:val="both"/>
      </w:pPr>
      <w:r w:rsidRPr="000F7DDB">
        <w:rPr>
          <w:b/>
          <w:bCs/>
        </w:rPr>
        <w:t>Ustawa PZP</w:t>
      </w:r>
      <w:r w:rsidRPr="000F7DDB">
        <w:rPr>
          <w:b/>
          <w:bCs/>
        </w:rPr>
        <w:tab/>
      </w:r>
      <w:r w:rsidRPr="000F7DDB">
        <w:t>Ustawa z dnia 29 stycznia 2004 r. Prawo zamówień publicznych</w:t>
      </w:r>
      <w:r>
        <w:t xml:space="preserve"> </w:t>
      </w:r>
      <w:r w:rsidRPr="00CC1EB4">
        <w:t>(Dz.</w:t>
      </w:r>
      <w:r>
        <w:t> </w:t>
      </w:r>
      <w:r w:rsidRPr="00CC1EB4">
        <w:t>U.</w:t>
      </w:r>
      <w:r>
        <w:t> </w:t>
      </w:r>
      <w:r w:rsidRPr="00CC1EB4">
        <w:t>201</w:t>
      </w:r>
      <w:r w:rsidR="009776E1">
        <w:t>8</w:t>
      </w:r>
      <w:r w:rsidRPr="00CC1EB4">
        <w:t>r. poz. 19</w:t>
      </w:r>
      <w:r w:rsidR="009776E1">
        <w:t>86</w:t>
      </w:r>
      <w:r w:rsidRPr="00CC1EB4">
        <w:t xml:space="preserve"> z </w:t>
      </w:r>
      <w:proofErr w:type="spellStart"/>
      <w:r w:rsidRPr="00CC1EB4">
        <w:t>późn</w:t>
      </w:r>
      <w:proofErr w:type="spellEnd"/>
      <w:r w:rsidRPr="00CC1EB4">
        <w:t>. zm.)</w:t>
      </w:r>
    </w:p>
    <w:p w:rsidR="008E6D2D" w:rsidRPr="000F7DDB" w:rsidRDefault="008E6D2D" w:rsidP="00FD736B">
      <w:pPr>
        <w:pStyle w:val="Nagwek2"/>
        <w:spacing w:before="120" w:after="120" w:line="240" w:lineRule="auto"/>
        <w:ind w:left="0" w:firstLine="0"/>
      </w:pPr>
      <w:r w:rsidRPr="000F7DDB">
        <w:t>II. ZAMAWIAJĄCY</w:t>
      </w:r>
    </w:p>
    <w:p w:rsidR="008E6D2D" w:rsidRPr="000F7DDB" w:rsidRDefault="008E6D2D" w:rsidP="008E6D2D">
      <w:pPr>
        <w:jc w:val="both"/>
      </w:pPr>
      <w:r w:rsidRPr="000F7DDB">
        <w:t>Zamawiającym jest:</w:t>
      </w:r>
    </w:p>
    <w:p w:rsidR="008E6D2D" w:rsidRPr="000F7DDB" w:rsidRDefault="008E6D2D" w:rsidP="008E6D2D">
      <w:pPr>
        <w:jc w:val="both"/>
        <w:rPr>
          <w:b/>
          <w:bCs/>
        </w:rPr>
      </w:pPr>
      <w:r w:rsidRPr="000F7DDB">
        <w:rPr>
          <w:b/>
          <w:bCs/>
        </w:rPr>
        <w:t xml:space="preserve">Miasto Mława </w:t>
      </w:r>
      <w:r w:rsidRPr="000F7DDB">
        <w:t>reprezentowane przez</w:t>
      </w:r>
      <w:r w:rsidRPr="000F7DDB">
        <w:rPr>
          <w:b/>
          <w:bCs/>
        </w:rPr>
        <w:t xml:space="preserve"> Burmistrza Miasta Mława</w:t>
      </w:r>
    </w:p>
    <w:p w:rsidR="008E6D2D" w:rsidRPr="000F7DDB" w:rsidRDefault="008E6D2D" w:rsidP="008E6D2D">
      <w:pPr>
        <w:jc w:val="both"/>
        <w:rPr>
          <w:b/>
          <w:bCs/>
        </w:rPr>
      </w:pPr>
      <w:r w:rsidRPr="000F7DDB">
        <w:rPr>
          <w:b/>
          <w:bCs/>
        </w:rPr>
        <w:t xml:space="preserve">Stary Rynek 19 </w:t>
      </w:r>
    </w:p>
    <w:p w:rsidR="008E6D2D" w:rsidRPr="000F7DDB" w:rsidRDefault="008E6D2D" w:rsidP="008E6D2D">
      <w:pPr>
        <w:jc w:val="both"/>
        <w:rPr>
          <w:b/>
          <w:bCs/>
        </w:rPr>
      </w:pPr>
      <w:r w:rsidRPr="000F7DDB">
        <w:rPr>
          <w:b/>
          <w:bCs/>
        </w:rPr>
        <w:t>06-500 Mława</w:t>
      </w:r>
    </w:p>
    <w:p w:rsidR="008E6D2D" w:rsidRPr="000F7DDB" w:rsidRDefault="008E6D2D" w:rsidP="008E6D2D">
      <w:pPr>
        <w:jc w:val="both"/>
        <w:rPr>
          <w:lang w:val="it-IT"/>
        </w:rPr>
      </w:pPr>
      <w:r w:rsidRPr="000F7DDB">
        <w:rPr>
          <w:lang w:val="it-IT"/>
        </w:rPr>
        <w:t>tel.:</w:t>
      </w:r>
      <w:r w:rsidRPr="000F7DDB">
        <w:rPr>
          <w:lang w:val="it-IT"/>
        </w:rPr>
        <w:tab/>
        <w:t>23 654 33 82</w:t>
      </w:r>
    </w:p>
    <w:p w:rsidR="008E6D2D" w:rsidRPr="000F7DDB" w:rsidRDefault="008E6D2D" w:rsidP="008E6D2D">
      <w:pPr>
        <w:jc w:val="both"/>
        <w:rPr>
          <w:lang w:val="it-IT"/>
        </w:rPr>
      </w:pPr>
      <w:r w:rsidRPr="000F7DDB">
        <w:rPr>
          <w:lang w:val="it-IT"/>
        </w:rPr>
        <w:t>faks:</w:t>
      </w:r>
      <w:r w:rsidRPr="000F7DDB">
        <w:rPr>
          <w:lang w:val="it-IT"/>
        </w:rPr>
        <w:tab/>
        <w:t>23 654 36 52</w:t>
      </w:r>
    </w:p>
    <w:p w:rsidR="008E6D2D" w:rsidRPr="000F7DDB" w:rsidRDefault="008E6D2D" w:rsidP="008E6D2D">
      <w:pPr>
        <w:jc w:val="both"/>
        <w:rPr>
          <w:lang w:val="it-IT"/>
        </w:rPr>
      </w:pPr>
      <w:r w:rsidRPr="000F7DDB">
        <w:rPr>
          <w:lang w:val="it-IT"/>
        </w:rPr>
        <w:t>godziny urzędowania: od poniedziałku do piątku 8:00 – 16:00,</w:t>
      </w:r>
    </w:p>
    <w:p w:rsidR="008E6D2D" w:rsidRPr="000F7DDB" w:rsidRDefault="008E6D2D" w:rsidP="008E6D2D">
      <w:pPr>
        <w:ind w:left="1418" w:firstLine="709"/>
        <w:jc w:val="both"/>
        <w:rPr>
          <w:lang w:val="it-IT"/>
        </w:rPr>
      </w:pPr>
      <w:r w:rsidRPr="000F7DDB">
        <w:rPr>
          <w:lang w:val="it-IT"/>
        </w:rPr>
        <w:t>we wtorki 8:00 – 18:00</w:t>
      </w:r>
    </w:p>
    <w:p w:rsidR="008E6D2D" w:rsidRPr="000F7DDB" w:rsidRDefault="008E6D2D" w:rsidP="008E6D2D">
      <w:pPr>
        <w:ind w:left="1418" w:firstLine="709"/>
        <w:jc w:val="both"/>
        <w:rPr>
          <w:lang w:val="it-IT"/>
        </w:rPr>
      </w:pPr>
    </w:p>
    <w:p w:rsidR="008E6D2D" w:rsidRPr="000F7DDB" w:rsidRDefault="008E6D2D" w:rsidP="008E6D2D">
      <w:pPr>
        <w:pStyle w:val="Tekstpodstawowy"/>
        <w:autoSpaceDE/>
        <w:spacing w:line="100" w:lineRule="atLeast"/>
        <w:rPr>
          <w:lang w:val="it-IT"/>
        </w:rPr>
      </w:pPr>
      <w:r w:rsidRPr="000F7DDB">
        <w:rPr>
          <w:lang w:val="it-IT"/>
        </w:rPr>
        <w:t xml:space="preserve">e-mail: </w:t>
      </w:r>
      <w:r w:rsidR="00A7416B">
        <w:rPr>
          <w:lang w:val="it-IT"/>
        </w:rPr>
        <w:t>przetargi@mlawa.pl</w:t>
      </w:r>
    </w:p>
    <w:p w:rsidR="008E6D2D" w:rsidRPr="00393143" w:rsidRDefault="008E6D2D" w:rsidP="008E6D2D">
      <w:pPr>
        <w:pStyle w:val="Tekstpodstawowy"/>
        <w:autoSpaceDE/>
        <w:spacing w:line="100" w:lineRule="atLeast"/>
      </w:pPr>
      <w:r w:rsidRPr="000F7DDB">
        <w:rPr>
          <w:lang w:val="it-IT"/>
        </w:rPr>
        <w:t xml:space="preserve">strona internetowa: </w:t>
      </w:r>
      <w:r w:rsidR="000D46CB">
        <w:fldChar w:fldCharType="begin"/>
      </w:r>
      <w:r w:rsidR="00A7416B" w:rsidRPr="00393143">
        <w:instrText xml:space="preserve"> HYPERLINK "http://www.mlawa.pl" </w:instrText>
      </w:r>
      <w:r w:rsidR="000D46CB">
        <w:fldChar w:fldCharType="separate"/>
      </w:r>
      <w:r w:rsidR="00A7416B" w:rsidRPr="00393143">
        <w:rPr>
          <w:rStyle w:val="Hipercze"/>
        </w:rPr>
        <w:t>www.mlawa.pl</w:t>
      </w:r>
      <w:r w:rsidR="000D46CB">
        <w:fldChar w:fldCharType="end"/>
      </w:r>
      <w:r w:rsidRPr="00393143">
        <w:t xml:space="preserve"> </w:t>
      </w:r>
    </w:p>
    <w:p w:rsidR="008E6D2D" w:rsidRPr="000F7DDB" w:rsidRDefault="008E6D2D" w:rsidP="00FD736B">
      <w:pPr>
        <w:pStyle w:val="Nagwek2"/>
        <w:spacing w:before="120" w:after="120" w:line="240" w:lineRule="auto"/>
        <w:ind w:left="0" w:firstLine="0"/>
      </w:pPr>
      <w:r w:rsidRPr="000F7DDB">
        <w:t xml:space="preserve">III. OZNACZENIE POSTĘPOWANIA </w:t>
      </w:r>
    </w:p>
    <w:p w:rsidR="008E6D2D" w:rsidRPr="000F7DDB" w:rsidRDefault="008E6D2D" w:rsidP="008E6D2D">
      <w:pPr>
        <w:jc w:val="both"/>
        <w:rPr>
          <w:b/>
          <w:bCs/>
        </w:rPr>
      </w:pPr>
      <w:r w:rsidRPr="000F7DDB">
        <w:t xml:space="preserve">Postępowanie oznaczone jest jako: </w:t>
      </w:r>
      <w:r w:rsidRPr="000F7DDB">
        <w:rPr>
          <w:b/>
          <w:bCs/>
        </w:rPr>
        <w:t>WI.271</w:t>
      </w:r>
      <w:r w:rsidR="00116215">
        <w:rPr>
          <w:b/>
          <w:bCs/>
        </w:rPr>
        <w:t>.</w:t>
      </w:r>
      <w:r w:rsidR="00FD5F22">
        <w:rPr>
          <w:b/>
          <w:bCs/>
        </w:rPr>
        <w:t>25</w:t>
      </w:r>
      <w:r w:rsidR="00116215">
        <w:rPr>
          <w:b/>
          <w:bCs/>
        </w:rPr>
        <w:t>.</w:t>
      </w:r>
      <w:r w:rsidRPr="000F7DDB">
        <w:rPr>
          <w:b/>
          <w:bCs/>
        </w:rPr>
        <w:t>201</w:t>
      </w:r>
      <w:r w:rsidR="00052125">
        <w:rPr>
          <w:b/>
          <w:bCs/>
        </w:rPr>
        <w:t>9</w:t>
      </w:r>
      <w:r w:rsidRPr="000F7DDB">
        <w:rPr>
          <w:b/>
          <w:bCs/>
        </w:rPr>
        <w:t>.</w:t>
      </w:r>
      <w:r w:rsidR="00EF17BB">
        <w:rPr>
          <w:b/>
          <w:bCs/>
        </w:rPr>
        <w:t>AM</w:t>
      </w:r>
    </w:p>
    <w:p w:rsidR="008E6D2D" w:rsidRPr="000F7DDB" w:rsidRDefault="008E6D2D" w:rsidP="00FD736B">
      <w:pPr>
        <w:pStyle w:val="Nagwek2"/>
        <w:spacing w:before="120" w:after="120" w:line="240" w:lineRule="auto"/>
        <w:ind w:left="0" w:firstLine="0"/>
      </w:pPr>
      <w:r w:rsidRPr="000F7DDB">
        <w:t>IV. PRZEDMIOT ZAMÓWIENIA</w:t>
      </w:r>
    </w:p>
    <w:p w:rsidR="008E6D2D" w:rsidRPr="000F7DDB" w:rsidRDefault="008E6D2D" w:rsidP="008E6D2D">
      <w:pPr>
        <w:ind w:left="270" w:right="-18" w:hanging="270"/>
        <w:jc w:val="both"/>
        <w:rPr>
          <w:b/>
        </w:rPr>
      </w:pPr>
      <w:r w:rsidRPr="000F7DDB">
        <w:rPr>
          <w:b/>
        </w:rPr>
        <w:t>1. OPIS PRZEDMIOTU ZAMÓWIENIA</w:t>
      </w:r>
    </w:p>
    <w:p w:rsidR="008E6D2D" w:rsidRPr="000F7DDB" w:rsidRDefault="008E6D2D" w:rsidP="008E6D2D">
      <w:pPr>
        <w:pStyle w:val="Nagwek3"/>
        <w:numPr>
          <w:ilvl w:val="2"/>
          <w:numId w:val="0"/>
        </w:numPr>
        <w:tabs>
          <w:tab w:val="num" w:pos="720"/>
          <w:tab w:val="left" w:pos="3144"/>
        </w:tabs>
        <w:overflowPunct w:val="0"/>
        <w:autoSpaceDE w:val="0"/>
        <w:spacing w:before="0" w:after="0"/>
        <w:jc w:val="both"/>
        <w:textAlignment w:val="baseline"/>
        <w:rPr>
          <w:rFonts w:ascii="Times New Roman" w:hAnsi="Times New Roman"/>
          <w:sz w:val="24"/>
          <w:szCs w:val="24"/>
        </w:rPr>
      </w:pPr>
    </w:p>
    <w:p w:rsidR="008E6D2D" w:rsidRPr="00FD736B" w:rsidRDefault="008E6D2D" w:rsidP="00FE5E2B">
      <w:pPr>
        <w:pStyle w:val="Nagwek3"/>
        <w:numPr>
          <w:ilvl w:val="1"/>
          <w:numId w:val="33"/>
        </w:numPr>
        <w:overflowPunct w:val="0"/>
        <w:autoSpaceDE w:val="0"/>
        <w:spacing w:before="0" w:after="0"/>
        <w:jc w:val="both"/>
        <w:textAlignment w:val="baseline"/>
        <w:rPr>
          <w:rFonts w:ascii="Times New Roman" w:hAnsi="Times New Roman"/>
          <w:b w:val="0"/>
          <w:sz w:val="24"/>
          <w:szCs w:val="24"/>
        </w:rPr>
      </w:pPr>
      <w:r w:rsidRPr="00FD736B">
        <w:rPr>
          <w:rFonts w:ascii="Times New Roman" w:hAnsi="Times New Roman"/>
          <w:b w:val="0"/>
          <w:sz w:val="24"/>
          <w:szCs w:val="24"/>
        </w:rPr>
        <w:t xml:space="preserve">Przedmiotem zamówienia jest: </w:t>
      </w:r>
    </w:p>
    <w:p w:rsidR="00FD5F22" w:rsidRDefault="008E6D2D" w:rsidP="00FD5F22">
      <w:pPr>
        <w:tabs>
          <w:tab w:val="left" w:pos="360"/>
        </w:tabs>
        <w:jc w:val="both"/>
        <w:rPr>
          <w:b/>
        </w:rPr>
      </w:pPr>
      <w:r w:rsidRPr="000F7DDB">
        <w:rPr>
          <w:b/>
        </w:rPr>
        <w:t xml:space="preserve">Budowa </w:t>
      </w:r>
      <w:r w:rsidR="00EF17BB">
        <w:rPr>
          <w:b/>
        </w:rPr>
        <w:t>tężni solankowej przy ul. Dworcowej w Mławie</w:t>
      </w:r>
      <w:r w:rsidR="00FD5F22">
        <w:rPr>
          <w:b/>
        </w:rPr>
        <w:t>.</w:t>
      </w:r>
    </w:p>
    <w:p w:rsidR="008E6D2D" w:rsidRPr="002F0FB5" w:rsidRDefault="008E6D2D" w:rsidP="00FD5F22">
      <w:pPr>
        <w:tabs>
          <w:tab w:val="left" w:pos="360"/>
        </w:tabs>
        <w:jc w:val="both"/>
        <w:rPr>
          <w:u w:val="single"/>
        </w:rPr>
      </w:pPr>
      <w:r w:rsidRPr="002F0FB5">
        <w:rPr>
          <w:u w:val="single"/>
        </w:rPr>
        <w:t>Zakres inwestycji obejmuje:</w:t>
      </w:r>
    </w:p>
    <w:p w:rsidR="00EF17BB" w:rsidRPr="002F0FB5" w:rsidRDefault="00EF17BB" w:rsidP="00A7041A">
      <w:pPr>
        <w:pStyle w:val="Nagwek1a"/>
        <w:tabs>
          <w:tab w:val="clear" w:pos="1560"/>
          <w:tab w:val="left" w:pos="0"/>
        </w:tabs>
        <w:spacing w:line="240" w:lineRule="auto"/>
        <w:ind w:left="0"/>
        <w:rPr>
          <w:sz w:val="24"/>
          <w:szCs w:val="24"/>
        </w:rPr>
      </w:pPr>
      <w:r w:rsidRPr="002F0FB5">
        <w:rPr>
          <w:sz w:val="24"/>
          <w:szCs w:val="24"/>
        </w:rPr>
        <w:t xml:space="preserve">budowę tężni solankowej </w:t>
      </w:r>
      <w:r w:rsidR="005C3194">
        <w:rPr>
          <w:sz w:val="24"/>
          <w:szCs w:val="24"/>
        </w:rPr>
        <w:t xml:space="preserve">wraz z </w:t>
      </w:r>
      <w:r w:rsidRPr="002F0FB5">
        <w:rPr>
          <w:sz w:val="24"/>
          <w:szCs w:val="24"/>
        </w:rPr>
        <w:t>instalacj</w:t>
      </w:r>
      <w:r w:rsidR="005C3194">
        <w:rPr>
          <w:sz w:val="24"/>
          <w:szCs w:val="24"/>
        </w:rPr>
        <w:t>ami</w:t>
      </w:r>
      <w:r w:rsidRPr="002F0FB5">
        <w:rPr>
          <w:sz w:val="24"/>
          <w:szCs w:val="24"/>
        </w:rPr>
        <w:t>: elektryczną zewnętrzną, wodociągową zewnętrzną oraz instalacj</w:t>
      </w:r>
      <w:r w:rsidR="005C3194">
        <w:rPr>
          <w:sz w:val="24"/>
          <w:szCs w:val="24"/>
        </w:rPr>
        <w:t>ą</w:t>
      </w:r>
      <w:r w:rsidRPr="002F0FB5">
        <w:rPr>
          <w:sz w:val="24"/>
          <w:szCs w:val="24"/>
        </w:rPr>
        <w:t xml:space="preserve"> technologiczn</w:t>
      </w:r>
      <w:r w:rsidR="005C3194">
        <w:rPr>
          <w:sz w:val="24"/>
          <w:szCs w:val="24"/>
        </w:rPr>
        <w:t>ą</w:t>
      </w:r>
      <w:r w:rsidRPr="002F0FB5">
        <w:rPr>
          <w:sz w:val="24"/>
          <w:szCs w:val="24"/>
        </w:rPr>
        <w:t xml:space="preserve"> do zasilania tężni</w:t>
      </w:r>
      <w:r w:rsidR="005C3194">
        <w:rPr>
          <w:sz w:val="24"/>
          <w:szCs w:val="24"/>
        </w:rPr>
        <w:t xml:space="preserve">. </w:t>
      </w:r>
      <w:r w:rsidR="00990DAF">
        <w:rPr>
          <w:sz w:val="24"/>
          <w:szCs w:val="24"/>
        </w:rPr>
        <w:t xml:space="preserve">W kosztach ogólnych należy uwzględnić </w:t>
      </w:r>
      <w:r w:rsidR="00990DAF">
        <w:rPr>
          <w:sz w:val="24"/>
          <w:szCs w:val="24"/>
        </w:rPr>
        <w:lastRenderedPageBreak/>
        <w:t>podłączenie zasilenia tężni na odcinku od rozdzielni „R” do skrzynki oświetlenia placu zabaw, zlokalizowanej w odległości ok. 14mb, kablem o przekroju min. YAKXS 4x25mm</w:t>
      </w:r>
      <w:r w:rsidR="00990DAF" w:rsidRPr="00990DAF">
        <w:rPr>
          <w:sz w:val="24"/>
          <w:szCs w:val="24"/>
          <w:vertAlign w:val="superscript"/>
        </w:rPr>
        <w:t>2</w:t>
      </w:r>
      <w:r w:rsidR="00990DAF">
        <w:rPr>
          <w:sz w:val="24"/>
          <w:szCs w:val="24"/>
        </w:rPr>
        <w:t xml:space="preserve">. </w:t>
      </w:r>
      <w:r w:rsidR="005C3194">
        <w:rPr>
          <w:sz w:val="24"/>
          <w:szCs w:val="24"/>
        </w:rPr>
        <w:t xml:space="preserve">Zakres zadania obejmuje również budowę </w:t>
      </w:r>
      <w:r w:rsidR="00A7041A">
        <w:rPr>
          <w:sz w:val="24"/>
          <w:szCs w:val="24"/>
        </w:rPr>
        <w:t>ciągów</w:t>
      </w:r>
      <w:r w:rsidRPr="002F0FB5">
        <w:rPr>
          <w:sz w:val="24"/>
        </w:rPr>
        <w:t xml:space="preserve"> pieszo-jezdnych, </w:t>
      </w:r>
      <w:r w:rsidR="002F0FB5">
        <w:rPr>
          <w:sz w:val="24"/>
        </w:rPr>
        <w:t xml:space="preserve">budowę drogi dojazdowej, budowę </w:t>
      </w:r>
      <w:r w:rsidRPr="002F0FB5">
        <w:rPr>
          <w:sz w:val="24"/>
        </w:rPr>
        <w:t>4</w:t>
      </w:r>
      <w:r w:rsidR="002F0FB5">
        <w:rPr>
          <w:sz w:val="24"/>
        </w:rPr>
        <w:t> </w:t>
      </w:r>
      <w:r w:rsidRPr="002F0FB5">
        <w:rPr>
          <w:sz w:val="24"/>
        </w:rPr>
        <w:t xml:space="preserve">miejsc </w:t>
      </w:r>
      <w:r w:rsidR="002F0FB5">
        <w:rPr>
          <w:sz w:val="24"/>
        </w:rPr>
        <w:t>parkingowych</w:t>
      </w:r>
      <w:r w:rsidR="002F0FB5" w:rsidRPr="002F0FB5">
        <w:rPr>
          <w:sz w:val="24"/>
        </w:rPr>
        <w:t xml:space="preserve"> dla samochodów osobowych</w:t>
      </w:r>
      <w:r w:rsidR="002F0FB5">
        <w:rPr>
          <w:sz w:val="24"/>
        </w:rPr>
        <w:t>, z czego 1</w:t>
      </w:r>
      <w:r w:rsidR="00A7041A">
        <w:rPr>
          <w:sz w:val="24"/>
        </w:rPr>
        <w:t> </w:t>
      </w:r>
      <w:r w:rsidR="002F0FB5">
        <w:rPr>
          <w:sz w:val="24"/>
        </w:rPr>
        <w:t>miejsc</w:t>
      </w:r>
      <w:r w:rsidR="005C3194">
        <w:rPr>
          <w:sz w:val="24"/>
        </w:rPr>
        <w:t>a</w:t>
      </w:r>
      <w:r w:rsidR="002F0FB5">
        <w:rPr>
          <w:sz w:val="24"/>
        </w:rPr>
        <w:t xml:space="preserve"> dla osób niepełnosprawnych, </w:t>
      </w:r>
      <w:r w:rsidRPr="002F0FB5">
        <w:rPr>
          <w:sz w:val="24"/>
          <w:szCs w:val="24"/>
        </w:rPr>
        <w:t>montaż ławek i koszy na śmieci oraz budowę fragmentu ogrodzenia pełnego.</w:t>
      </w:r>
      <w:r w:rsidR="00A7041A">
        <w:rPr>
          <w:sz w:val="24"/>
          <w:szCs w:val="24"/>
        </w:rPr>
        <w:t xml:space="preserve"> Dodatkowo p</w:t>
      </w:r>
      <w:r w:rsidRPr="002F0FB5">
        <w:rPr>
          <w:sz w:val="24"/>
          <w:szCs w:val="24"/>
        </w:rPr>
        <w:t xml:space="preserve">od tężnią i wokół </w:t>
      </w:r>
      <w:r w:rsidR="00A7041A">
        <w:rPr>
          <w:sz w:val="24"/>
          <w:szCs w:val="24"/>
        </w:rPr>
        <w:t xml:space="preserve">niej </w:t>
      </w:r>
      <w:r w:rsidRPr="002F0FB5">
        <w:rPr>
          <w:sz w:val="24"/>
          <w:szCs w:val="24"/>
        </w:rPr>
        <w:t>należy wykonać utwardzenie terenu zgodnie z</w:t>
      </w:r>
      <w:r w:rsidR="00990DAF">
        <w:rPr>
          <w:sz w:val="24"/>
          <w:szCs w:val="24"/>
        </w:rPr>
        <w:t> </w:t>
      </w:r>
      <w:r w:rsidRPr="002F0FB5">
        <w:rPr>
          <w:sz w:val="24"/>
          <w:szCs w:val="24"/>
        </w:rPr>
        <w:t>projektem</w:t>
      </w:r>
      <w:r w:rsidR="00990DAF">
        <w:rPr>
          <w:sz w:val="24"/>
          <w:szCs w:val="24"/>
        </w:rPr>
        <w:t>,</w:t>
      </w:r>
      <w:r w:rsidRPr="002F0FB5">
        <w:rPr>
          <w:sz w:val="24"/>
          <w:szCs w:val="24"/>
        </w:rPr>
        <w:t xml:space="preserve"> będącym załącznikiem do SIWZ.</w:t>
      </w:r>
    </w:p>
    <w:p w:rsidR="008E6D2D" w:rsidRPr="000F7DDB" w:rsidRDefault="008E6D2D" w:rsidP="00A7041A">
      <w:pPr>
        <w:pStyle w:val="Standarduser"/>
        <w:tabs>
          <w:tab w:val="left" w:pos="1426"/>
          <w:tab w:val="left" w:pos="1492"/>
        </w:tabs>
        <w:spacing w:line="276" w:lineRule="auto"/>
        <w:ind w:right="170"/>
        <w:jc w:val="both"/>
        <w:rPr>
          <w:sz w:val="24"/>
          <w:szCs w:val="24"/>
        </w:rPr>
      </w:pPr>
      <w:r w:rsidRPr="000F7DDB">
        <w:rPr>
          <w:sz w:val="24"/>
          <w:szCs w:val="24"/>
        </w:rPr>
        <w:t xml:space="preserve">Zakres </w:t>
      </w:r>
      <w:r>
        <w:rPr>
          <w:sz w:val="24"/>
          <w:szCs w:val="24"/>
        </w:rPr>
        <w:t xml:space="preserve">dodatkowych czynności towarzyszących </w:t>
      </w:r>
      <w:r w:rsidRPr="000F7DDB">
        <w:rPr>
          <w:sz w:val="24"/>
          <w:szCs w:val="24"/>
        </w:rPr>
        <w:t>taki</w:t>
      </w:r>
      <w:r>
        <w:rPr>
          <w:sz w:val="24"/>
          <w:szCs w:val="24"/>
        </w:rPr>
        <w:t>ch</w:t>
      </w:r>
      <w:r w:rsidRPr="000F7DDB">
        <w:rPr>
          <w:sz w:val="24"/>
          <w:szCs w:val="24"/>
        </w:rPr>
        <w:t xml:space="preserve"> jak:</w:t>
      </w:r>
    </w:p>
    <w:p w:rsidR="008E6D2D" w:rsidRPr="000F7DDB" w:rsidRDefault="008E6D2D" w:rsidP="00A7041A">
      <w:pPr>
        <w:pStyle w:val="Stopka"/>
        <w:tabs>
          <w:tab w:val="clear" w:pos="4536"/>
          <w:tab w:val="clear" w:pos="9072"/>
          <w:tab w:val="left" w:pos="4608"/>
        </w:tabs>
        <w:jc w:val="both"/>
      </w:pPr>
      <w:r w:rsidRPr="000F7DDB">
        <w:t>- doprowadzeni</w:t>
      </w:r>
      <w:r>
        <w:t>e</w:t>
      </w:r>
      <w:r w:rsidRPr="000F7DDB">
        <w:t xml:space="preserve"> terenu do stanu jak przed rozpoczęciem prac, </w:t>
      </w:r>
    </w:p>
    <w:p w:rsidR="008E6D2D" w:rsidRPr="000F7DDB" w:rsidRDefault="008E6D2D" w:rsidP="00A7041A">
      <w:pPr>
        <w:jc w:val="both"/>
      </w:pPr>
      <w:r w:rsidRPr="000F7DDB">
        <w:t>- koszt usług geodezyjnych z wykonaniem inwentaryzacji powykonawczej.</w:t>
      </w:r>
    </w:p>
    <w:p w:rsidR="008E6D2D" w:rsidRPr="000F7DDB" w:rsidRDefault="008E6D2D" w:rsidP="008E6D2D">
      <w:pPr>
        <w:tabs>
          <w:tab w:val="left" w:pos="360"/>
        </w:tabs>
        <w:jc w:val="both"/>
      </w:pPr>
      <w:r w:rsidRPr="000F7DDB">
        <w:t>- rob</w:t>
      </w:r>
      <w:r>
        <w:t>o</w:t>
      </w:r>
      <w:r w:rsidRPr="000F7DDB">
        <w:t>t</w:t>
      </w:r>
      <w:r>
        <w:t>y</w:t>
      </w:r>
      <w:r w:rsidRPr="000F7DDB">
        <w:t xml:space="preserve"> przygotowawcz</w:t>
      </w:r>
      <w:r>
        <w:t>e</w:t>
      </w:r>
      <w:r w:rsidRPr="000F7DDB">
        <w:t xml:space="preserve"> (np. zabezpieczeni</w:t>
      </w:r>
      <w:r>
        <w:t>e</w:t>
      </w:r>
      <w:r w:rsidRPr="000F7DDB">
        <w:t xml:space="preserve"> placu budowy, ustawieni</w:t>
      </w:r>
      <w:r>
        <w:t>e</w:t>
      </w:r>
      <w:r w:rsidRPr="000F7DDB">
        <w:t xml:space="preserve"> obiektów i urządzeń niezbędnych do realizacji przedmiotu zamówienia, zabezpieczenia istniejących obiektów przed uszkodzeniami, które wykonawca wykonuje we własnym zakresie bez dodatkowego wynagrodzenia. Dla potrzeb realizacji zamówienia Wykonawca zabezpiecza we własnym zakresie dostawę energii (oraz inne ewentualne media).</w:t>
      </w:r>
    </w:p>
    <w:p w:rsidR="008E6D2D" w:rsidRDefault="008E6D2D" w:rsidP="008E6D2D">
      <w:pPr>
        <w:jc w:val="both"/>
        <w:rPr>
          <w:b/>
        </w:rPr>
      </w:pPr>
      <w:r w:rsidRPr="000F7DDB">
        <w:t>- przygotowani</w:t>
      </w:r>
      <w:r>
        <w:t>e</w:t>
      </w:r>
      <w:r w:rsidRPr="000F7DDB">
        <w:t xml:space="preserve"> wszelkich dokumentów koniecznych do zakończenia inwestycji w terminie</w:t>
      </w:r>
      <w:r w:rsidRPr="000F7DDB">
        <w:rPr>
          <w:bCs/>
        </w:rPr>
        <w:t>.</w:t>
      </w:r>
      <w:r w:rsidRPr="000F7DDB">
        <w:rPr>
          <w:b/>
        </w:rPr>
        <w:t xml:space="preserve"> </w:t>
      </w:r>
    </w:p>
    <w:p w:rsidR="008E6D2D" w:rsidRPr="000F7DDB" w:rsidRDefault="008E6D2D" w:rsidP="008E6D2D">
      <w:pPr>
        <w:jc w:val="both"/>
      </w:pPr>
      <w:r w:rsidRPr="000F7DDB">
        <w:t>W zakresie Wykonawcy jest przygotowanie kompletnej dokumentacji odbiorowej.</w:t>
      </w:r>
    </w:p>
    <w:p w:rsidR="008E6D2D" w:rsidRPr="000F7DDB" w:rsidRDefault="008E6D2D" w:rsidP="008E6D2D">
      <w:pPr>
        <w:jc w:val="both"/>
        <w:rPr>
          <w:b/>
        </w:rPr>
      </w:pPr>
      <w:r w:rsidRPr="000F7DDB">
        <w:t>Zamawiający wskazuje następujący termin realizacji inwestycji:</w:t>
      </w:r>
      <w:r w:rsidRPr="000F7DDB">
        <w:rPr>
          <w:b/>
        </w:rPr>
        <w:t xml:space="preserve"> </w:t>
      </w:r>
    </w:p>
    <w:p w:rsidR="008E6D2D" w:rsidRPr="000F7DDB" w:rsidRDefault="008E6D2D" w:rsidP="008E6D2D">
      <w:pPr>
        <w:jc w:val="both"/>
        <w:rPr>
          <w:b/>
        </w:rPr>
      </w:pPr>
      <w:r w:rsidRPr="000F7DDB">
        <w:rPr>
          <w:b/>
          <w:bCs/>
        </w:rPr>
        <w:t xml:space="preserve">- do dnia </w:t>
      </w:r>
      <w:r w:rsidR="00393143">
        <w:rPr>
          <w:b/>
          <w:bCs/>
        </w:rPr>
        <w:t>1</w:t>
      </w:r>
      <w:r w:rsidR="00FD5F22">
        <w:rPr>
          <w:b/>
          <w:bCs/>
        </w:rPr>
        <w:t>3</w:t>
      </w:r>
      <w:r w:rsidR="00393143">
        <w:rPr>
          <w:b/>
          <w:bCs/>
        </w:rPr>
        <w:t>.0</w:t>
      </w:r>
      <w:r w:rsidR="00FD5F22">
        <w:rPr>
          <w:b/>
          <w:bCs/>
        </w:rPr>
        <w:t>9</w:t>
      </w:r>
      <w:r w:rsidR="00393143">
        <w:rPr>
          <w:b/>
          <w:bCs/>
        </w:rPr>
        <w:t xml:space="preserve">.2019r. </w:t>
      </w:r>
    </w:p>
    <w:p w:rsidR="008E6D2D" w:rsidRPr="000F7DDB" w:rsidRDefault="008E6D2D" w:rsidP="008E6D2D">
      <w:pPr>
        <w:jc w:val="both"/>
      </w:pPr>
    </w:p>
    <w:p w:rsidR="008E6D2D" w:rsidRPr="000F7DDB" w:rsidRDefault="008E6D2D" w:rsidP="008E6D2D">
      <w:pPr>
        <w:pStyle w:val="Tekstpodstawowy"/>
        <w:spacing w:line="240" w:lineRule="auto"/>
      </w:pPr>
      <w:r w:rsidRPr="000F7DDB">
        <w:t xml:space="preserve">1.2 Szczegółowy zakres przedmiotu zamówienia określa dokumentacja projektowo-kosztorysowa zawierająca: </w:t>
      </w:r>
    </w:p>
    <w:p w:rsidR="008E6D2D" w:rsidRPr="000F7DDB" w:rsidRDefault="008E6D2D" w:rsidP="008E6D2D">
      <w:pPr>
        <w:pStyle w:val="Akapitzlist"/>
        <w:suppressAutoHyphens w:val="0"/>
        <w:ind w:left="0"/>
      </w:pPr>
      <w:r w:rsidRPr="000F7DDB">
        <w:t xml:space="preserve">- Projekt techniczny budowlano - wykonawczy </w:t>
      </w:r>
    </w:p>
    <w:p w:rsidR="008E6D2D" w:rsidRPr="000F7DDB" w:rsidRDefault="008E6D2D" w:rsidP="008E6D2D">
      <w:pPr>
        <w:pStyle w:val="Akapitzlist"/>
        <w:suppressAutoHyphens w:val="0"/>
        <w:ind w:left="0"/>
      </w:pPr>
      <w:r w:rsidRPr="000F7DDB">
        <w:t xml:space="preserve">- </w:t>
      </w:r>
      <w:proofErr w:type="spellStart"/>
      <w:r w:rsidRPr="000F7DDB">
        <w:t>STWiORB</w:t>
      </w:r>
      <w:proofErr w:type="spellEnd"/>
      <w:r w:rsidRPr="000F7DDB">
        <w:t xml:space="preserve"> </w:t>
      </w:r>
    </w:p>
    <w:p w:rsidR="008E6D2D" w:rsidRPr="000F7DDB" w:rsidRDefault="008E6D2D" w:rsidP="008E6D2D">
      <w:pPr>
        <w:pStyle w:val="Akapitzlist"/>
        <w:suppressAutoHyphens w:val="0"/>
        <w:ind w:left="0"/>
      </w:pPr>
      <w:r w:rsidRPr="000F7DDB">
        <w:t>- Przedmiary robót.</w:t>
      </w:r>
    </w:p>
    <w:p w:rsidR="008E6D2D" w:rsidRPr="000F7DDB" w:rsidRDefault="008E6D2D" w:rsidP="008E6D2D">
      <w:pPr>
        <w:jc w:val="both"/>
      </w:pPr>
      <w:r w:rsidRPr="000F7DDB">
        <w:t>Wszelkie roboty towarzyszące, należy uwzględnić w</w:t>
      </w:r>
      <w:r>
        <w:t> </w:t>
      </w:r>
      <w:r w:rsidRPr="000F7DDB">
        <w:t>kosztach ogólnych budowy.</w:t>
      </w:r>
    </w:p>
    <w:p w:rsidR="008E6D2D" w:rsidRPr="000F7DDB" w:rsidRDefault="008E6D2D" w:rsidP="008E6D2D"/>
    <w:p w:rsidR="008E6D2D" w:rsidRPr="000F7DDB" w:rsidRDefault="008E6D2D" w:rsidP="008E6D2D">
      <w:pPr>
        <w:jc w:val="both"/>
        <w:rPr>
          <w:i/>
        </w:rPr>
      </w:pPr>
      <w:r w:rsidRPr="000F7DDB">
        <w:rPr>
          <w:i/>
        </w:rPr>
        <w:t>Jeżeli w dokumentacji projektowej, specyfikacjach technicznych wykonania i odbioru robót</w:t>
      </w:r>
      <w:r w:rsidR="00B67D9A">
        <w:rPr>
          <w:i/>
        </w:rPr>
        <w:t xml:space="preserve"> </w:t>
      </w:r>
      <w:r w:rsidRPr="000F7DDB">
        <w:rPr>
          <w:i/>
        </w:rPr>
        <w:t>pojawią się ewentualnie wskazania znaków towarowych, patentów lub pochodzenia, to określają one minimalny standard jakości materiałów lub urządzeń przyjętych do wyceny. Zamawiający dopuszcza możliwość zaoferowania przez Wykonawcę materiałów i urządzeń równoważnych o</w:t>
      </w:r>
      <w:r>
        <w:rPr>
          <w:i/>
        </w:rPr>
        <w:t> </w:t>
      </w:r>
      <w:r w:rsidRPr="000F7DDB">
        <w:rPr>
          <w:i/>
        </w:rPr>
        <w:t>parametrach nie gorszych od wymaganych. Oferowane materiały i urządzenia muszą być równoważne jakościowo tym podanym w specyfikacji istotnych warunków zamówienia (SIWZ). Ciężar udowodnienia równoważności zaoferowanego przedmiotu spoczywa na Wykonawcy (</w:t>
      </w:r>
      <w:r>
        <w:rPr>
          <w:i/>
        </w:rPr>
        <w:t>A</w:t>
      </w:r>
      <w:r w:rsidRPr="000F7DDB">
        <w:rPr>
          <w:i/>
        </w:rPr>
        <w:t xml:space="preserve">rt. 30 ust. 5 </w:t>
      </w:r>
      <w:r>
        <w:rPr>
          <w:i/>
        </w:rPr>
        <w:t>U</w:t>
      </w:r>
      <w:r w:rsidRPr="000F7DDB">
        <w:rPr>
          <w:i/>
        </w:rPr>
        <w:t>stawy P</w:t>
      </w:r>
      <w:r>
        <w:rPr>
          <w:i/>
        </w:rPr>
        <w:t>ZP</w:t>
      </w:r>
      <w:r w:rsidRPr="000F7DDB">
        <w:rPr>
          <w:i/>
        </w:rPr>
        <w:t>).W przypadku wątpliwości dotyczących równoważności oferowanych produktów Zamawiający wezwie Wykonawcę do złożenia we wskazanym terminie wyjaśnień dotyczących treści oferty.</w:t>
      </w:r>
    </w:p>
    <w:p w:rsidR="008E6D2D" w:rsidRPr="000F7DDB" w:rsidRDefault="008E6D2D" w:rsidP="008E6D2D">
      <w:pPr>
        <w:jc w:val="both"/>
      </w:pPr>
      <w:r w:rsidRPr="000F7DDB">
        <w:t>Zamawiający dopuszcza możliwość zaoferowania materiałów i urządzeń równoważnych w</w:t>
      </w:r>
      <w:r>
        <w:t> </w:t>
      </w:r>
      <w:r w:rsidRPr="000F7DDB">
        <w:t>stosunku do określonych w dokumentacji projektowej, specyfikacji technicznej wykonania i</w:t>
      </w:r>
      <w:r>
        <w:t> </w:t>
      </w:r>
      <w:r w:rsidRPr="000F7DDB">
        <w:t>odbioru robót, przez wskazanie znaków towarowych, patentów lub pochodzenia, źródła lub szczególnego procesu, którym charakteryzują się produkty dostarczone przez konkretnego wykonawcę, pod warunkiem:</w:t>
      </w:r>
    </w:p>
    <w:p w:rsidR="008E6D2D" w:rsidRPr="000F7DDB" w:rsidRDefault="008E6D2D" w:rsidP="008E6D2D">
      <w:pPr>
        <w:jc w:val="both"/>
      </w:pPr>
      <w:r w:rsidRPr="000F7DDB">
        <w:t>1)</w:t>
      </w:r>
      <w:r w:rsidR="00393143">
        <w:t xml:space="preserve"> </w:t>
      </w:r>
      <w:r w:rsidRPr="000F7DDB">
        <w:tab/>
        <w:t>zastosowania wyrobów budowlanych, urządzeń, materiałów i elementów wyposażenia o</w:t>
      </w:r>
      <w:r>
        <w:t> </w:t>
      </w:r>
      <w:r w:rsidRPr="000F7DDB">
        <w:t>parametrach technicznych i jakościowych nie gorszych niż wyroby budowlane i urządzenia wskazane w dokumentacji projektowej i specyfikacji technicznej wykonania i odbioru robót,</w:t>
      </w:r>
    </w:p>
    <w:p w:rsidR="008E6D2D" w:rsidRPr="000F7DDB" w:rsidRDefault="008E6D2D" w:rsidP="008E6D2D">
      <w:pPr>
        <w:jc w:val="both"/>
      </w:pPr>
      <w:r w:rsidRPr="000F7DDB">
        <w:t>2)</w:t>
      </w:r>
      <w:r w:rsidRPr="000F7DDB">
        <w:tab/>
      </w:r>
      <w:r w:rsidR="00393143">
        <w:t xml:space="preserve"> </w:t>
      </w:r>
      <w:r w:rsidRPr="000F7DDB">
        <w:t xml:space="preserve">wykazania, że zastosowane wyroby budowlane i urządzenia spełniają wymagania określone w dokumentacji projektowej i specyfikacji technicznej wykonania i odbioru robót (zgodnie z </w:t>
      </w:r>
      <w:r>
        <w:t>A</w:t>
      </w:r>
      <w:r w:rsidRPr="000F7DDB">
        <w:t xml:space="preserve">rt. 30 ust. 5 </w:t>
      </w:r>
      <w:r>
        <w:t>U</w:t>
      </w:r>
      <w:r w:rsidRPr="000F7DDB">
        <w:t xml:space="preserve">stawy </w:t>
      </w:r>
      <w:r>
        <w:t>PZP</w:t>
      </w:r>
      <w:r w:rsidRPr="000F7DDB">
        <w:t>).</w:t>
      </w:r>
    </w:p>
    <w:p w:rsidR="008E6D2D" w:rsidRPr="000F7DDB" w:rsidRDefault="008E6D2D" w:rsidP="008E6D2D">
      <w:pPr>
        <w:jc w:val="both"/>
      </w:pPr>
      <w:r w:rsidRPr="000F7DDB">
        <w:t xml:space="preserve">Zgodnie z </w:t>
      </w:r>
      <w:r>
        <w:t>A</w:t>
      </w:r>
      <w:r w:rsidRPr="000F7DDB">
        <w:t xml:space="preserve">rt. 30 ust. </w:t>
      </w:r>
      <w:r>
        <w:t>4</w:t>
      </w:r>
      <w:r w:rsidRPr="000F7DDB">
        <w:t xml:space="preserve"> </w:t>
      </w:r>
      <w:r>
        <w:t>U</w:t>
      </w:r>
      <w:r w:rsidRPr="000F7DDB">
        <w:t xml:space="preserve">stawy </w:t>
      </w:r>
      <w:r>
        <w:t xml:space="preserve">PZP </w:t>
      </w:r>
      <w:r w:rsidRPr="000F7DDB">
        <w:t xml:space="preserve">Zamawiający dopuszcza zastosowanie przez Wykonawców rozwiązań równoważnych w stosunku do rozwiązań opisanych w niniejszej SIWZ. Wykonawca, </w:t>
      </w:r>
      <w:r w:rsidRPr="000F7DDB">
        <w:lastRenderedPageBreak/>
        <w:t>który w ofercie powoła się na zastosowanie rozwiązań równoważnych, jest obowiązany wykazać, że oferowane przez niego rozwiązania spełniają wymagania określone przez Zamawiającego.</w:t>
      </w:r>
    </w:p>
    <w:p w:rsidR="008E6D2D" w:rsidRPr="000F7DDB" w:rsidRDefault="008E6D2D" w:rsidP="008E6D2D">
      <w:pPr>
        <w:jc w:val="both"/>
      </w:pPr>
    </w:p>
    <w:p w:rsidR="008E6D2D" w:rsidRPr="000F7DDB" w:rsidRDefault="008E6D2D" w:rsidP="008E6D2D">
      <w:pPr>
        <w:ind w:right="1"/>
        <w:jc w:val="both"/>
      </w:pPr>
      <w:r w:rsidRPr="000F7DDB">
        <w:t xml:space="preserve">Zamawiający określa następujące wymagania, o których mowa w </w:t>
      </w:r>
      <w:r>
        <w:t>A</w:t>
      </w:r>
      <w:r w:rsidRPr="000F7DDB">
        <w:t xml:space="preserve">rt. 29 ust. 3a </w:t>
      </w:r>
      <w:r>
        <w:t>U</w:t>
      </w:r>
      <w:r w:rsidRPr="000F7DDB">
        <w:t xml:space="preserve">stawy </w:t>
      </w:r>
      <w:r>
        <w:t xml:space="preserve">PZP </w:t>
      </w:r>
      <w:r w:rsidRPr="000F7DDB">
        <w:t>związane z realizacją zamówienia, dotyczące zatrudnienia na podstawie umowy o pracę przez wykonawcę lub podwykonawcę osób wykonujących czynności w trakcie realizacji zamówienia na roboty budowlane, których wykonanie polega na wykonywaniu pracy w sposób określony w</w:t>
      </w:r>
      <w:r>
        <w:t> A</w:t>
      </w:r>
      <w:r w:rsidRPr="000F7DDB">
        <w:t xml:space="preserve">rt. 22 § 1 ustawy z dnia 26 czerwca 1974 r. - Kodeks pracy </w:t>
      </w:r>
      <w:r w:rsidRPr="00BB7528">
        <w:t xml:space="preserve">(Dz. U. z 2018 poz. </w:t>
      </w:r>
      <w:r>
        <w:t xml:space="preserve">917 z </w:t>
      </w:r>
      <w:proofErr w:type="spellStart"/>
      <w:r>
        <w:t>późn</w:t>
      </w:r>
      <w:proofErr w:type="spellEnd"/>
      <w:r>
        <w:t>. zm.</w:t>
      </w:r>
      <w:r w:rsidRPr="00BB7528">
        <w:t>)</w:t>
      </w:r>
      <w:r w:rsidRPr="000F7DDB">
        <w:t xml:space="preserve"> w następujący sposób:</w:t>
      </w:r>
    </w:p>
    <w:p w:rsidR="008E6D2D" w:rsidRPr="000F7DDB" w:rsidRDefault="008E6D2D" w:rsidP="00B67D9A">
      <w:pPr>
        <w:jc w:val="both"/>
      </w:pPr>
      <w:r w:rsidRPr="000F7DDB">
        <w:t>1) Zamawiający wymaga aby przy realizacji zamówienia, Wykonawca (Podwykonawca i</w:t>
      </w:r>
      <w:r>
        <w:t> </w:t>
      </w:r>
      <w:r w:rsidRPr="000F7DDB">
        <w:t>dalszy podwykonawca) zatrudniał na podstawie umowy o pracę w pełnym wymiarze czasu pracy wszystkie osoby wykonujące prace fizyczne (robotnicy budowlani) w zakresie realizacji przedmiotu zamówienia.</w:t>
      </w:r>
    </w:p>
    <w:p w:rsidR="008E6D2D" w:rsidRPr="000F7DDB" w:rsidRDefault="008E6D2D" w:rsidP="00B67D9A">
      <w:pPr>
        <w:jc w:val="both"/>
      </w:pPr>
      <w:r w:rsidRPr="000F7DDB">
        <w:t xml:space="preserve">2) </w:t>
      </w:r>
      <w:r w:rsidRPr="000F7DDB">
        <w:rPr>
          <w:b/>
        </w:rPr>
        <w:t>Wykonawca, przed wprowadzeniem na teren budowy zgodnie z postanowieniami Umowy, nie później niż w terminie 3 dni od dnia zawarcia Umowy, przedstawi Zamawiającemu na piśmie pod rygorem nieważności, oświadczenie, że wszystkie wymagane przez Zamawiającego osoby są zatrudnione na podstawie umowy o pracę.</w:t>
      </w:r>
      <w:r w:rsidRPr="000F7DDB">
        <w:t xml:space="preserve"> </w:t>
      </w:r>
    </w:p>
    <w:p w:rsidR="008E6D2D" w:rsidRPr="000F7DDB" w:rsidRDefault="008E6D2D" w:rsidP="00B67D9A">
      <w:pPr>
        <w:jc w:val="both"/>
      </w:pPr>
      <w:r w:rsidRPr="000F7DDB">
        <w:t>3) Zamawiający wymaga, aby zatrudnienie na podstawie umowy o pracę przy realizacji zamówienia, trwało w całym okresie wykonywania zamówienia przedmiotu umowy.</w:t>
      </w:r>
    </w:p>
    <w:p w:rsidR="008E6D2D" w:rsidRPr="000F7DDB" w:rsidRDefault="008E6D2D" w:rsidP="00B67D9A">
      <w:pPr>
        <w:jc w:val="both"/>
      </w:pPr>
      <w:r w:rsidRPr="000F7DDB">
        <w:t>4) Zamawiający zastrzega sobie możliwość wezwania Wykonawcy do przedstawienia w</w:t>
      </w:r>
      <w:r>
        <w:t> </w:t>
      </w:r>
      <w:r w:rsidRPr="000F7DDB">
        <w:t>terminie 3 dni roboczych od wezwania, dowodów zatrudnienia na umowę o pracę osób wskazanych w wykazie.</w:t>
      </w:r>
    </w:p>
    <w:p w:rsidR="008E6D2D" w:rsidRPr="000F7DDB" w:rsidRDefault="008E6D2D" w:rsidP="00B67D9A">
      <w:pPr>
        <w:tabs>
          <w:tab w:val="left" w:pos="426"/>
        </w:tabs>
        <w:ind w:right="1"/>
        <w:jc w:val="both"/>
      </w:pPr>
      <w:r w:rsidRPr="000F7DDB">
        <w:t>5)</w:t>
      </w:r>
      <w:r w:rsidRPr="000F7DDB">
        <w:tab/>
        <w:t xml:space="preserve">Wykonawca jest </w:t>
      </w:r>
      <w:r w:rsidRPr="000F7DDB">
        <w:rPr>
          <w:b/>
        </w:rPr>
        <w:t>zobowiązany zawrzeć w każdej umowie o podwykonawstwo stosowne zapisy zobowiązujące podwykonawców do zatrudnienia na umowę o pracę</w:t>
      </w:r>
      <w:r w:rsidRPr="000F7DDB">
        <w:t xml:space="preserve"> osób wykonujących czynności, o których mowa w pkt. 1).</w:t>
      </w:r>
    </w:p>
    <w:p w:rsidR="008E6D2D" w:rsidRPr="000F7DDB" w:rsidRDefault="008E6D2D" w:rsidP="008E6D2D">
      <w:pPr>
        <w:ind w:left="426" w:right="1" w:hanging="426"/>
        <w:jc w:val="both"/>
      </w:pPr>
      <w:r w:rsidRPr="000F7DDB">
        <w:t xml:space="preserve">Sposób dokumentowania zatrudnienia osób, o których mowa w </w:t>
      </w:r>
      <w:r>
        <w:t>A</w:t>
      </w:r>
      <w:r w:rsidRPr="000F7DDB">
        <w:t xml:space="preserve">rt. 29 ust. 3a </w:t>
      </w:r>
      <w:r>
        <w:t>U</w:t>
      </w:r>
      <w:r w:rsidRPr="000F7DDB">
        <w:t>stawy</w:t>
      </w:r>
      <w:r>
        <w:t xml:space="preserve"> PZP</w:t>
      </w:r>
      <w:r w:rsidRPr="000F7DDB">
        <w:t xml:space="preserve">: </w:t>
      </w:r>
    </w:p>
    <w:p w:rsidR="008E6D2D" w:rsidRPr="000F7DDB" w:rsidRDefault="008E6D2D" w:rsidP="00AE5160">
      <w:pPr>
        <w:tabs>
          <w:tab w:val="left" w:pos="284"/>
        </w:tabs>
        <w:jc w:val="both"/>
        <w:rPr>
          <w:b/>
        </w:rPr>
      </w:pPr>
      <w:r w:rsidRPr="000F7DDB">
        <w:t>1)</w:t>
      </w:r>
      <w:r w:rsidRPr="000F7DDB">
        <w:tab/>
        <w:t>Po podpisaniu umowy w sprawie zamówienia publicznego, a przed przystąpieniem do</w:t>
      </w:r>
      <w:r>
        <w:t> </w:t>
      </w:r>
      <w:r w:rsidRPr="000F7DDB">
        <w:t xml:space="preserve">realizacji robót budowlanych objętych przedmiotem zamówienia, </w:t>
      </w:r>
      <w:r w:rsidRPr="000F7DDB">
        <w:rPr>
          <w:b/>
        </w:rPr>
        <w:t xml:space="preserve">Wykonawca przedłoży Zamawiającemu pisemne pod rygorem nieważności oświadczenie zawierające informacje dotyczące formy zatrudnienia wymaganych osób z podaniem rodzaju czynności, stanowisk, funkcji, które będą wykonywane w trakcie realizacji robót objętych przedmiotem zamówienia (zanonimizowany wykaz osób). </w:t>
      </w:r>
    </w:p>
    <w:p w:rsidR="008E6D2D" w:rsidRPr="000F7DDB" w:rsidRDefault="008E6D2D" w:rsidP="00AE5160">
      <w:pPr>
        <w:ind w:right="1"/>
        <w:jc w:val="both"/>
        <w:rPr>
          <w:kern w:val="1"/>
          <w:highlight w:val="yellow"/>
        </w:rPr>
      </w:pPr>
      <w:r w:rsidRPr="000F7DDB">
        <w:t>2)</w:t>
      </w:r>
      <w:r w:rsidRPr="000F7DDB">
        <w:tab/>
      </w:r>
      <w:r w:rsidR="00A7416B">
        <w:t xml:space="preserve"> </w:t>
      </w:r>
      <w:r w:rsidRPr="000F7DDB">
        <w:t>Zamawiający uprawniony jest do wstrzymania się z wydaniem Wykonawcy terenu budowy do momentu otrzymania oświadczenia i wykazu osób, o którym mowa powyżej. Wynikłe z tego powodu opóźnienie w realizacji przedmiotu zamówienia będzie traktowane jako opóźnienie z</w:t>
      </w:r>
      <w:r w:rsidR="00A7416B">
        <w:t> </w:t>
      </w:r>
      <w:r w:rsidRPr="000F7DDB">
        <w:t xml:space="preserve">winy Wykonawcy i nie będzie obciążało Zamawiającego. </w:t>
      </w:r>
    </w:p>
    <w:p w:rsidR="008E6D2D" w:rsidRPr="000F7DDB" w:rsidRDefault="008E6D2D" w:rsidP="008E6D2D">
      <w:pPr>
        <w:ind w:right="-18"/>
        <w:jc w:val="both"/>
      </w:pPr>
    </w:p>
    <w:p w:rsidR="008E6D2D" w:rsidRPr="000F7DDB" w:rsidRDefault="008E6D2D" w:rsidP="008E6D2D">
      <w:pPr>
        <w:jc w:val="both"/>
        <w:rPr>
          <w:b/>
          <w:bCs/>
        </w:rPr>
      </w:pPr>
      <w:r w:rsidRPr="000F7DDB">
        <w:rPr>
          <w:b/>
          <w:bCs/>
        </w:rPr>
        <w:t>Kody i nazwy stosowane we Wspólnym Słowniku</w:t>
      </w:r>
      <w:bookmarkStart w:id="0" w:name="_Toc109100957"/>
      <w:r w:rsidRPr="000F7DDB">
        <w:rPr>
          <w:b/>
          <w:bCs/>
        </w:rPr>
        <w:t xml:space="preserve"> Zamówień (CPV).</w:t>
      </w:r>
    </w:p>
    <w:p w:rsidR="008E6D2D" w:rsidRPr="000F7DDB" w:rsidRDefault="008E6D2D" w:rsidP="008E6D2D">
      <w:pPr>
        <w:pStyle w:val="Nagwek3"/>
        <w:spacing w:before="0" w:after="0"/>
        <w:rPr>
          <w:rFonts w:ascii="Times New Roman" w:hAnsi="Times New Roman"/>
          <w:b w:val="0"/>
          <w:sz w:val="24"/>
          <w:szCs w:val="24"/>
        </w:rPr>
      </w:pPr>
      <w:r w:rsidRPr="000F7DDB">
        <w:rPr>
          <w:rFonts w:ascii="Times New Roman" w:hAnsi="Times New Roman"/>
          <w:sz w:val="24"/>
          <w:szCs w:val="24"/>
        </w:rPr>
        <w:t>44211100-3</w:t>
      </w:r>
      <w:r w:rsidRPr="000F7DDB">
        <w:rPr>
          <w:rFonts w:ascii="Times New Roman" w:hAnsi="Times New Roman"/>
          <w:b w:val="0"/>
          <w:sz w:val="24"/>
          <w:szCs w:val="24"/>
        </w:rPr>
        <w:t xml:space="preserve"> Budynki modułowe i przenośne,</w:t>
      </w:r>
    </w:p>
    <w:p w:rsidR="008E6D2D" w:rsidRPr="000F7DDB" w:rsidRDefault="008E6D2D" w:rsidP="008E6D2D">
      <w:r w:rsidRPr="000F7DDB">
        <w:rPr>
          <w:b/>
        </w:rPr>
        <w:t>45310000-3</w:t>
      </w:r>
      <w:r w:rsidRPr="000F7DDB">
        <w:t xml:space="preserve"> Roboty instalacyjne elektryczne, </w:t>
      </w:r>
    </w:p>
    <w:p w:rsidR="008E6D2D" w:rsidRPr="000F7DDB" w:rsidRDefault="008E6D2D" w:rsidP="008E6D2D">
      <w:r w:rsidRPr="000F7DDB">
        <w:rPr>
          <w:b/>
        </w:rPr>
        <w:t>45330000-9</w:t>
      </w:r>
      <w:r w:rsidRPr="000F7DDB">
        <w:t xml:space="preserve"> Roboty instalacyjne wodno-kanalizacyjne i sanitarne,</w:t>
      </w:r>
    </w:p>
    <w:p w:rsidR="008E6D2D" w:rsidRPr="000F7DDB" w:rsidRDefault="008E6D2D" w:rsidP="008E6D2D">
      <w:r w:rsidRPr="000F7DDB">
        <w:rPr>
          <w:b/>
        </w:rPr>
        <w:t>45111291-4</w:t>
      </w:r>
      <w:r w:rsidRPr="000F7DDB">
        <w:t xml:space="preserve"> Roboty w zakresie zagospodarowania terenu,</w:t>
      </w:r>
    </w:p>
    <w:p w:rsidR="008E6D2D" w:rsidRPr="000F7DDB" w:rsidRDefault="008E6D2D" w:rsidP="008E6D2D">
      <w:r w:rsidRPr="000F7DDB">
        <w:rPr>
          <w:b/>
        </w:rPr>
        <w:t>45223300-9</w:t>
      </w:r>
      <w:r w:rsidRPr="000F7DDB">
        <w:t xml:space="preserve"> Roboty budowlane w zakresie parkingów, </w:t>
      </w:r>
    </w:p>
    <w:p w:rsidR="008E6D2D" w:rsidRPr="000F7DDB" w:rsidRDefault="008E6D2D" w:rsidP="008E6D2D">
      <w:r w:rsidRPr="000F7DDB">
        <w:rPr>
          <w:b/>
        </w:rPr>
        <w:t>45231300-8</w:t>
      </w:r>
      <w:r w:rsidRPr="000F7DDB">
        <w:t xml:space="preserve"> Roboty budowlane w zakresie budowy wodociągów i rurociągów do odprowadzania ścieków.</w:t>
      </w:r>
    </w:p>
    <w:p w:rsidR="008E6D2D" w:rsidRPr="000F7DDB" w:rsidRDefault="008E6D2D" w:rsidP="008E6D2D">
      <w:pPr>
        <w:jc w:val="both"/>
        <w:rPr>
          <w:b/>
          <w:bCs/>
        </w:rPr>
      </w:pPr>
    </w:p>
    <w:p w:rsidR="008E6D2D" w:rsidRPr="000F7DDB" w:rsidRDefault="008E6D2D" w:rsidP="008E6D2D">
      <w:pPr>
        <w:jc w:val="both"/>
        <w:rPr>
          <w:b/>
          <w:bCs/>
        </w:rPr>
      </w:pPr>
      <w:r w:rsidRPr="000F7DDB">
        <w:t xml:space="preserve">Zamawiający nie przewiduje aukcji elektronicznej. </w:t>
      </w:r>
    </w:p>
    <w:bookmarkEnd w:id="0"/>
    <w:p w:rsidR="008E6D2D" w:rsidRPr="000F7DDB" w:rsidRDefault="008E6D2D" w:rsidP="008E6D2D">
      <w:pPr>
        <w:jc w:val="both"/>
      </w:pPr>
      <w:r w:rsidRPr="0018269B">
        <w:t>Zamawiający</w:t>
      </w:r>
      <w:r w:rsidRPr="000F7DDB">
        <w:t xml:space="preserve"> nie dopuszcza składania ofert częściowych. </w:t>
      </w:r>
    </w:p>
    <w:p w:rsidR="008E6D2D" w:rsidRPr="000F7DDB" w:rsidRDefault="008E6D2D" w:rsidP="008E6D2D">
      <w:pPr>
        <w:jc w:val="both"/>
      </w:pPr>
      <w:r w:rsidRPr="000F7DDB">
        <w:t xml:space="preserve">Zamawiający nie dopuszcza składania ofert wariantowych. </w:t>
      </w:r>
    </w:p>
    <w:p w:rsidR="008E6D2D" w:rsidRPr="000F7DDB" w:rsidRDefault="008E6D2D" w:rsidP="008E6D2D">
      <w:pPr>
        <w:shd w:val="clear" w:color="auto" w:fill="FFFFFF"/>
        <w:ind w:right="11"/>
        <w:jc w:val="both"/>
      </w:pPr>
      <w:r w:rsidRPr="000F7DDB">
        <w:lastRenderedPageBreak/>
        <w:t xml:space="preserve">Zamawiający nie przewiduje udzielenia zamówień, o których mowa w </w:t>
      </w:r>
      <w:r>
        <w:t>A</w:t>
      </w:r>
      <w:r w:rsidRPr="000F7DDB">
        <w:t xml:space="preserve">rt. 67 ust 1 pkt 6 i 7 </w:t>
      </w:r>
      <w:r>
        <w:t>U</w:t>
      </w:r>
      <w:r w:rsidRPr="000F7DDB">
        <w:t>stawy P</w:t>
      </w:r>
      <w:r>
        <w:t>ZP</w:t>
      </w:r>
      <w:r w:rsidRPr="000F7DDB">
        <w:t>.</w:t>
      </w:r>
    </w:p>
    <w:p w:rsidR="00942B8B" w:rsidRPr="000F7DDB" w:rsidRDefault="00942B8B" w:rsidP="00942B8B">
      <w:pPr>
        <w:jc w:val="both"/>
      </w:pPr>
      <w:r w:rsidRPr="000F7DDB">
        <w:t xml:space="preserve">Zamawiający informuje, że stosuje procedurę odwróconą zgodnie z </w:t>
      </w:r>
      <w:r>
        <w:t>A</w:t>
      </w:r>
      <w:r w:rsidRPr="000F7DDB">
        <w:t xml:space="preserve">rt. 24aa </w:t>
      </w:r>
      <w:r>
        <w:t>U</w:t>
      </w:r>
      <w:r w:rsidRPr="000F7DDB">
        <w:t>stawy P</w:t>
      </w:r>
      <w:r>
        <w:t>ZP</w:t>
      </w:r>
      <w:r w:rsidRPr="000F7DDB">
        <w:t>.</w:t>
      </w:r>
    </w:p>
    <w:p w:rsidR="008E6D2D" w:rsidRPr="000F7DDB" w:rsidRDefault="008E6D2D" w:rsidP="008E6D2D">
      <w:pPr>
        <w:shd w:val="clear" w:color="auto" w:fill="FFFFFF"/>
        <w:ind w:right="11"/>
        <w:jc w:val="both"/>
        <w:rPr>
          <w:b/>
          <w:bCs/>
        </w:rPr>
      </w:pPr>
    </w:p>
    <w:p w:rsidR="008E6D2D" w:rsidRPr="000F7DDB" w:rsidRDefault="008E6D2D" w:rsidP="00FD736B">
      <w:pPr>
        <w:pStyle w:val="Nagwek2"/>
        <w:spacing w:before="120" w:after="120" w:line="240" w:lineRule="auto"/>
        <w:ind w:left="0" w:firstLine="0"/>
      </w:pPr>
      <w:r w:rsidRPr="000F7DDB">
        <w:t>V. TERMIN WYKONANIA ZAMÓWIENIA</w:t>
      </w:r>
    </w:p>
    <w:p w:rsidR="008E6D2D" w:rsidRPr="000F7DDB" w:rsidRDefault="008E6D2D" w:rsidP="008E6D2D">
      <w:pPr>
        <w:ind w:left="426" w:hanging="426"/>
        <w:jc w:val="both"/>
      </w:pPr>
      <w:r w:rsidRPr="000F7DDB">
        <w:rPr>
          <w:bCs/>
        </w:rPr>
        <w:t>Termin wykonania zamówienia</w:t>
      </w:r>
      <w:r w:rsidRPr="000F7DDB">
        <w:t xml:space="preserve">: </w:t>
      </w:r>
      <w:r>
        <w:t xml:space="preserve">do dnia </w:t>
      </w:r>
      <w:r w:rsidR="00393143" w:rsidRPr="00393143">
        <w:rPr>
          <w:b/>
        </w:rPr>
        <w:t>1</w:t>
      </w:r>
      <w:r w:rsidR="00FD5F22">
        <w:rPr>
          <w:b/>
        </w:rPr>
        <w:t>3</w:t>
      </w:r>
      <w:r w:rsidR="00116215" w:rsidRPr="005D577C">
        <w:rPr>
          <w:b/>
        </w:rPr>
        <w:t>.</w:t>
      </w:r>
      <w:r w:rsidR="005D577C">
        <w:rPr>
          <w:b/>
        </w:rPr>
        <w:t>0</w:t>
      </w:r>
      <w:r w:rsidR="00FD5F22">
        <w:rPr>
          <w:b/>
        </w:rPr>
        <w:t>9</w:t>
      </w:r>
      <w:r w:rsidRPr="000F7DDB">
        <w:t>.</w:t>
      </w:r>
      <w:r w:rsidRPr="000F7DDB">
        <w:rPr>
          <w:b/>
        </w:rPr>
        <w:t>201</w:t>
      </w:r>
      <w:r w:rsidR="005D577C">
        <w:rPr>
          <w:b/>
        </w:rPr>
        <w:t>9</w:t>
      </w:r>
      <w:r w:rsidRPr="000F7DDB">
        <w:rPr>
          <w:b/>
        </w:rPr>
        <w:t>r.</w:t>
      </w:r>
    </w:p>
    <w:p w:rsidR="008E6D2D" w:rsidRPr="00FD736B" w:rsidRDefault="008E6D2D" w:rsidP="00FD736B">
      <w:pPr>
        <w:pStyle w:val="Nagwek2"/>
        <w:spacing w:before="120" w:after="120" w:line="240" w:lineRule="auto"/>
        <w:ind w:left="0" w:firstLine="0"/>
      </w:pPr>
      <w:r w:rsidRPr="00FD736B">
        <w:t>VI. A) WARUNKI UDZIAŁU W POSTĘPOWANIU</w:t>
      </w:r>
    </w:p>
    <w:p w:rsidR="008E6D2D" w:rsidRPr="000F7DDB" w:rsidRDefault="008E6D2D" w:rsidP="008E6D2D">
      <w:pPr>
        <w:tabs>
          <w:tab w:val="left" w:pos="360"/>
        </w:tabs>
        <w:jc w:val="both"/>
        <w:rPr>
          <w:b/>
          <w:bCs/>
        </w:rPr>
      </w:pPr>
      <w:r w:rsidRPr="000F7DDB">
        <w:rPr>
          <w:b/>
          <w:bCs/>
        </w:rPr>
        <w:t>Warunki udziału w postępowaniu</w:t>
      </w:r>
    </w:p>
    <w:p w:rsidR="008E6D2D" w:rsidRPr="000F7DDB" w:rsidRDefault="008E6D2D" w:rsidP="008E6D2D">
      <w:pPr>
        <w:tabs>
          <w:tab w:val="left" w:pos="360"/>
        </w:tabs>
        <w:jc w:val="both"/>
      </w:pPr>
      <w:r w:rsidRPr="000F7DDB">
        <w:t xml:space="preserve">O udzielenie zamówienia mogą ubiegać się wykonawcy, którzy spełnią następujące warunki: </w:t>
      </w:r>
    </w:p>
    <w:p w:rsidR="008E6D2D" w:rsidRPr="000F7DDB" w:rsidRDefault="008E6D2D" w:rsidP="008E6D2D">
      <w:pPr>
        <w:tabs>
          <w:tab w:val="left" w:pos="360"/>
        </w:tabs>
        <w:ind w:left="284" w:hanging="284"/>
        <w:jc w:val="both"/>
        <w:rPr>
          <w:b/>
          <w:bCs/>
        </w:rPr>
      </w:pPr>
      <w:r w:rsidRPr="000F7DDB">
        <w:rPr>
          <w:b/>
          <w:bCs/>
        </w:rPr>
        <w:t>1) W zakresie zdolności technicznej lub zawodowej:</w:t>
      </w:r>
    </w:p>
    <w:p w:rsidR="008E6D2D" w:rsidRDefault="008E6D2D" w:rsidP="008E6D2D">
      <w:pPr>
        <w:tabs>
          <w:tab w:val="right" w:pos="-3000"/>
        </w:tabs>
        <w:suppressAutoHyphens w:val="0"/>
        <w:autoSpaceDE w:val="0"/>
        <w:autoSpaceDN w:val="0"/>
        <w:adjustRightInd w:val="0"/>
        <w:jc w:val="both"/>
      </w:pPr>
      <w:r w:rsidRPr="000F7DDB">
        <w:t>Wykonawca musi wykazać się doświadczeniem</w:t>
      </w:r>
      <w:r w:rsidR="00992400">
        <w:t xml:space="preserve"> w wykonywaniu robót budowlanych</w:t>
      </w:r>
      <w:r w:rsidRPr="000F7DDB">
        <w:t xml:space="preserve">, </w:t>
      </w:r>
      <w:r w:rsidR="00992400">
        <w:t xml:space="preserve">realizowanych </w:t>
      </w:r>
      <w:r w:rsidRPr="000F7DDB">
        <w:rPr>
          <w:lang w:eastAsia="pl-PL"/>
        </w:rPr>
        <w:t xml:space="preserve">w okresie ostatnich </w:t>
      </w:r>
      <w:r w:rsidRPr="000F7DDB">
        <w:rPr>
          <w:b/>
          <w:lang w:eastAsia="pl-PL"/>
        </w:rPr>
        <w:t>5 lat</w:t>
      </w:r>
      <w:r w:rsidRPr="000F7DDB">
        <w:rPr>
          <w:lang w:eastAsia="pl-PL"/>
        </w:rPr>
        <w:t xml:space="preserve"> przed upływem terminu składania ofert, a jeżeli okres prowadzenia działalności jest krótszy – w tym okresie</w:t>
      </w:r>
      <w:r w:rsidR="00223760">
        <w:rPr>
          <w:lang w:eastAsia="pl-PL"/>
        </w:rPr>
        <w:t>, przy czym Wykonawca wykonał co</w:t>
      </w:r>
      <w:r w:rsidR="006D2E23">
        <w:rPr>
          <w:lang w:eastAsia="pl-PL"/>
        </w:rPr>
        <w:t> </w:t>
      </w:r>
      <w:r w:rsidR="00223760">
        <w:rPr>
          <w:lang w:eastAsia="pl-PL"/>
        </w:rPr>
        <w:t>najmniej jedną robotę budowlaną, której zakres obejmował budowę tężni solankowej o</w:t>
      </w:r>
      <w:r w:rsidR="006D2E23">
        <w:rPr>
          <w:lang w:eastAsia="pl-PL"/>
        </w:rPr>
        <w:t> </w:t>
      </w:r>
      <w:r w:rsidR="00223760">
        <w:rPr>
          <w:lang w:eastAsia="pl-PL"/>
        </w:rPr>
        <w:t>wartości nie mniejszej niż 100 000,00 zł brutto. UWAGA: z</w:t>
      </w:r>
      <w:r w:rsidR="00223760">
        <w:t>a wykonaną robotę Zamawiający uzna taką robotę, której przedmiot został odebrany przez Zamawiającego jako wykonany w</w:t>
      </w:r>
      <w:r w:rsidR="006D2E23">
        <w:t> </w:t>
      </w:r>
      <w:r w:rsidR="00223760">
        <w:t>sposób należyty, zgodnie z przepisami prawa budowlanego i prawidłowo ukończony.</w:t>
      </w:r>
    </w:p>
    <w:p w:rsidR="006D2E23" w:rsidRPr="000F7DDB" w:rsidRDefault="006D2E23" w:rsidP="008E6D2D">
      <w:pPr>
        <w:tabs>
          <w:tab w:val="right" w:pos="-3000"/>
        </w:tabs>
        <w:suppressAutoHyphens w:val="0"/>
        <w:autoSpaceDE w:val="0"/>
        <w:autoSpaceDN w:val="0"/>
        <w:adjustRightInd w:val="0"/>
        <w:jc w:val="both"/>
        <w:rPr>
          <w:b/>
          <w:i/>
        </w:rPr>
      </w:pPr>
    </w:p>
    <w:p w:rsidR="008E6D2D" w:rsidRPr="000F7DDB" w:rsidRDefault="008E6D2D" w:rsidP="008E6D2D">
      <w:pPr>
        <w:jc w:val="both"/>
      </w:pPr>
      <w:r w:rsidRPr="000F7DDB">
        <w:t xml:space="preserve">Zgodnie z Art. 25a ust 1 </w:t>
      </w:r>
      <w:r>
        <w:t xml:space="preserve">Ustawy PZP </w:t>
      </w:r>
      <w:r w:rsidRPr="000F7DDB">
        <w:t>Wykonawca do oferty składa oświadczenie o spełnianiu warunków udziału w postępowaniu będącego załącznikiem nr 2b do SIWZ.</w:t>
      </w:r>
    </w:p>
    <w:p w:rsidR="00992400" w:rsidRDefault="00992400" w:rsidP="008E6D2D">
      <w:pPr>
        <w:suppressAutoHyphens w:val="0"/>
        <w:rPr>
          <w:b/>
          <w:bCs/>
        </w:rPr>
      </w:pPr>
    </w:p>
    <w:p w:rsidR="008E6D2D" w:rsidRPr="00FD736B" w:rsidRDefault="008E6D2D" w:rsidP="00FD736B">
      <w:pPr>
        <w:pStyle w:val="Nagwek2"/>
        <w:spacing w:before="120" w:after="120" w:line="240" w:lineRule="auto"/>
        <w:ind w:left="0" w:firstLine="0"/>
      </w:pPr>
      <w:r w:rsidRPr="00FD736B">
        <w:t>VI. B) PODSTAWY WYKLUCZENIA</w:t>
      </w:r>
    </w:p>
    <w:p w:rsidR="008E6D2D" w:rsidRPr="000F7DDB" w:rsidRDefault="008E6D2D" w:rsidP="00992400">
      <w:pPr>
        <w:tabs>
          <w:tab w:val="left" w:pos="567"/>
          <w:tab w:val="left" w:pos="1702"/>
          <w:tab w:val="left" w:pos="2127"/>
        </w:tabs>
        <w:jc w:val="both"/>
      </w:pPr>
      <w:r w:rsidRPr="000F7DDB">
        <w:t xml:space="preserve">1. Z postępowania o udzielenie zamówienia wyklucza się Wykonawcę, w stosunku do którego zachodzi którakolwiek z okoliczności, o których mowa w </w:t>
      </w:r>
      <w:r>
        <w:t>A</w:t>
      </w:r>
      <w:r w:rsidRPr="000F7DDB">
        <w:t xml:space="preserve">rt. 24 ust. 1 pkt. 12-23 </w:t>
      </w:r>
      <w:r>
        <w:t>U</w:t>
      </w:r>
      <w:r w:rsidRPr="000F7DDB">
        <w:t>stawy</w:t>
      </w:r>
      <w:r>
        <w:t xml:space="preserve"> PZP</w:t>
      </w:r>
      <w:r w:rsidRPr="000F7DDB">
        <w:t>.</w:t>
      </w:r>
    </w:p>
    <w:p w:rsidR="008E6D2D" w:rsidRPr="000F7DDB" w:rsidRDefault="008E6D2D" w:rsidP="00992400">
      <w:pPr>
        <w:tabs>
          <w:tab w:val="left" w:pos="1702"/>
          <w:tab w:val="left" w:pos="2138"/>
        </w:tabs>
        <w:autoSpaceDE w:val="0"/>
        <w:jc w:val="both"/>
      </w:pPr>
      <w:r w:rsidRPr="000F7DDB">
        <w:t xml:space="preserve">2. Dodatkowo Zamawiający wykluczy z postępowania o udzielenie zamówienia publicznego Wykonawcę na mocy </w:t>
      </w:r>
      <w:r>
        <w:t>A</w:t>
      </w:r>
      <w:r w:rsidRPr="000F7DDB">
        <w:t>rt. 24 ust. 5 pkt. 1)</w:t>
      </w:r>
      <w:r>
        <w:t xml:space="preserve"> Ustawy PZP</w:t>
      </w:r>
      <w:r w:rsidRPr="000F7DDB">
        <w:t>.</w:t>
      </w:r>
    </w:p>
    <w:p w:rsidR="008E6D2D" w:rsidRPr="000F7DDB" w:rsidRDefault="008E6D2D" w:rsidP="00992400">
      <w:pPr>
        <w:tabs>
          <w:tab w:val="left" w:pos="851"/>
          <w:tab w:val="left" w:pos="1702"/>
          <w:tab w:val="left" w:pos="2138"/>
        </w:tabs>
        <w:jc w:val="both"/>
      </w:pPr>
      <w:r w:rsidRPr="000F7DDB">
        <w:t xml:space="preserve">3. Wykonawca, który podlega wykluczeniu na podstawie </w:t>
      </w:r>
      <w:r>
        <w:t>A</w:t>
      </w:r>
      <w:r w:rsidRPr="000F7DDB">
        <w:t xml:space="preserve">rt. 24 ust. 1 pkt. 13 i 14 oraz 16-20 </w:t>
      </w:r>
      <w:r>
        <w:t>U</w:t>
      </w:r>
      <w:r w:rsidRPr="000F7DDB">
        <w:t xml:space="preserve">stawy </w:t>
      </w:r>
      <w:r>
        <w:t xml:space="preserve">PZP </w:t>
      </w:r>
      <w:r w:rsidRPr="000F7DDB">
        <w:t>lub ust. 2 niniejszego rozdziału,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w:t>
      </w:r>
    </w:p>
    <w:p w:rsidR="008E6D2D" w:rsidRPr="000F7DDB" w:rsidRDefault="008E6D2D" w:rsidP="00992400">
      <w:pPr>
        <w:tabs>
          <w:tab w:val="left" w:pos="851"/>
          <w:tab w:val="left" w:pos="1702"/>
          <w:tab w:val="left" w:pos="2138"/>
        </w:tabs>
        <w:jc w:val="both"/>
      </w:pPr>
      <w:r w:rsidRPr="000F7DDB">
        <w:t>Regulacji, o której mowa w zdaniu poprzednim nie stosuje się, jeżeli wobec Wykonawcy, będącego podmiotem zbiorowym, orzeczono prawomocnym wyrokiem sądu zakaz ubiegania się o udzielenie zamówienia oraz nie upłynął określony w tym wyroku okres obowiązywania tego zakazu.</w:t>
      </w:r>
    </w:p>
    <w:p w:rsidR="008E6D2D" w:rsidRPr="000F7DDB" w:rsidRDefault="008E6D2D" w:rsidP="00992400">
      <w:pPr>
        <w:tabs>
          <w:tab w:val="left" w:pos="851"/>
          <w:tab w:val="left" w:pos="1702"/>
          <w:tab w:val="left" w:pos="2138"/>
        </w:tabs>
        <w:jc w:val="both"/>
      </w:pPr>
      <w:r w:rsidRPr="000F7DDB">
        <w:t>4. Wykonawca nie podlega wykluczeniu, jeżeli Zamawiający, uwzględniając wagę i szczególne okoliczności czynu Wykonawcy, uzna za wystarczające dowody przedstawione na podstawie ust. 3 niniejszego rozdziału.</w:t>
      </w:r>
    </w:p>
    <w:p w:rsidR="008E6D2D" w:rsidRPr="000F7DDB" w:rsidRDefault="008E6D2D" w:rsidP="00992400">
      <w:pPr>
        <w:tabs>
          <w:tab w:val="left" w:pos="851"/>
          <w:tab w:val="left" w:pos="1702"/>
          <w:tab w:val="left" w:pos="2138"/>
        </w:tabs>
        <w:jc w:val="both"/>
      </w:pPr>
      <w:r w:rsidRPr="000F7DDB">
        <w:t>5. Zamawiający może wykluczyć Wykonawcę na każdym etapie postępowania o udzielenie zamówienia.</w:t>
      </w:r>
    </w:p>
    <w:p w:rsidR="008E6D2D" w:rsidRPr="000F7DDB" w:rsidRDefault="008E6D2D" w:rsidP="00992400">
      <w:pPr>
        <w:tabs>
          <w:tab w:val="left" w:pos="426"/>
        </w:tabs>
        <w:jc w:val="both"/>
      </w:pPr>
      <w:r w:rsidRPr="000F7DDB">
        <w:t xml:space="preserve">6. Zamawiający na mocy </w:t>
      </w:r>
      <w:r>
        <w:t>A</w:t>
      </w:r>
      <w:r w:rsidRPr="000F7DDB">
        <w:t xml:space="preserve">rt. 24 ust. 1 pkt. 23 </w:t>
      </w:r>
      <w:r>
        <w:t>U</w:t>
      </w:r>
      <w:r w:rsidRPr="000F7DDB">
        <w:t xml:space="preserve">stawy </w:t>
      </w:r>
      <w:r>
        <w:t xml:space="preserve">PZP </w:t>
      </w:r>
      <w:r w:rsidRPr="000F7DDB">
        <w:t>wykluczy z postępowania o</w:t>
      </w:r>
      <w:r>
        <w:t> </w:t>
      </w:r>
      <w:r w:rsidRPr="000F7DDB">
        <w:t>udzielenie zamówienia publicznego Wykonawców, którzy należąc do tej samej grupy kapitałowej w rozumieniu ustawy z dnia 16 lutego 2007r. o ochronie konkurencji i</w:t>
      </w:r>
      <w:r>
        <w:t> </w:t>
      </w:r>
      <w:r w:rsidRPr="000F7DDB">
        <w:t xml:space="preserve">konsumentów </w:t>
      </w:r>
      <w:r w:rsidRPr="00BB7528">
        <w:t>(Dz. U. z 201</w:t>
      </w:r>
      <w:r>
        <w:t>8</w:t>
      </w:r>
      <w:r w:rsidRPr="00BB7528">
        <w:t xml:space="preserve"> r. poz. </w:t>
      </w:r>
      <w:r>
        <w:t xml:space="preserve">798 z </w:t>
      </w:r>
      <w:proofErr w:type="spellStart"/>
      <w:r>
        <w:t>późn</w:t>
      </w:r>
      <w:proofErr w:type="spellEnd"/>
      <w:r>
        <w:t>. zm.</w:t>
      </w:r>
      <w:r w:rsidRPr="00BB7528">
        <w:t xml:space="preserve">) </w:t>
      </w:r>
      <w:r w:rsidRPr="000F7DDB">
        <w:t>złożyli odrębne oferty</w:t>
      </w:r>
      <w:r>
        <w:t xml:space="preserve"> lub oferty częściowe</w:t>
      </w:r>
      <w:r w:rsidRPr="000F7DDB">
        <w:t xml:space="preserve">, chyba </w:t>
      </w:r>
      <w:r w:rsidRPr="000F7DDB">
        <w:lastRenderedPageBreak/>
        <w:t>że</w:t>
      </w:r>
      <w:r w:rsidR="00992400">
        <w:t> </w:t>
      </w:r>
      <w:r w:rsidRPr="000F7DDB">
        <w:t>wykażą, że istniejące między nimi powiązania nie prowadzą do zakłócenia konkurencji w</w:t>
      </w:r>
      <w:r w:rsidR="00992400">
        <w:t> </w:t>
      </w:r>
      <w:r w:rsidRPr="000F7DDB">
        <w:t xml:space="preserve">postępowaniu o udzielenie zamówienia. </w:t>
      </w:r>
    </w:p>
    <w:p w:rsidR="008E6D2D" w:rsidRPr="000F7DDB" w:rsidRDefault="008E6D2D" w:rsidP="00992400">
      <w:pPr>
        <w:tabs>
          <w:tab w:val="left" w:pos="426"/>
        </w:tabs>
        <w:jc w:val="both"/>
        <w:rPr>
          <w:b/>
          <w:i/>
        </w:rPr>
      </w:pPr>
      <w:r w:rsidRPr="000F7DDB">
        <w:rPr>
          <w:b/>
          <w:i/>
        </w:rPr>
        <w:t>Uwaga:</w:t>
      </w:r>
      <w:r w:rsidRPr="000F7DDB">
        <w:rPr>
          <w:i/>
        </w:rPr>
        <w:t xml:space="preserve"> </w:t>
      </w:r>
      <w:r w:rsidRPr="000F7DDB">
        <w:rPr>
          <w:b/>
          <w:i/>
        </w:rPr>
        <w:t xml:space="preserve">Wykonawcy w terminie 3 dni od dnia zamieszczenia na stronie internetowej informacji o której mowa w </w:t>
      </w:r>
      <w:r>
        <w:rPr>
          <w:b/>
          <w:i/>
        </w:rPr>
        <w:t>A</w:t>
      </w:r>
      <w:r w:rsidRPr="000F7DDB">
        <w:rPr>
          <w:b/>
          <w:i/>
        </w:rPr>
        <w:t>rt. 86 ust. 5, przekazują Zamawiającemu oświadczenie o</w:t>
      </w:r>
      <w:r>
        <w:rPr>
          <w:b/>
          <w:i/>
        </w:rPr>
        <w:t> </w:t>
      </w:r>
      <w:r w:rsidRPr="000F7DDB">
        <w:rPr>
          <w:b/>
          <w:i/>
        </w:rPr>
        <w:t>przynależności lub braku przynależności do tej samej grupy kapitałowej, o której mowa w</w:t>
      </w:r>
      <w:r>
        <w:rPr>
          <w:b/>
          <w:i/>
        </w:rPr>
        <w:t> A</w:t>
      </w:r>
      <w:r w:rsidRPr="000F7DDB">
        <w:rPr>
          <w:b/>
          <w:i/>
        </w:rPr>
        <w:t xml:space="preserve">rt. 24 ust. 1 pkt. 23 </w:t>
      </w:r>
      <w:r>
        <w:rPr>
          <w:b/>
          <w:i/>
        </w:rPr>
        <w:t>U</w:t>
      </w:r>
      <w:r w:rsidRPr="000F7DDB">
        <w:rPr>
          <w:b/>
          <w:i/>
        </w:rPr>
        <w:t>stawy</w:t>
      </w:r>
      <w:r>
        <w:rPr>
          <w:b/>
          <w:i/>
        </w:rPr>
        <w:t xml:space="preserve"> PZP</w:t>
      </w:r>
      <w:r w:rsidRPr="000F7DDB">
        <w:rPr>
          <w:b/>
          <w:i/>
        </w:rPr>
        <w:t xml:space="preserve">. Wraz ze złożeniem oświadczenia, wykonawca może przedstawić dowody, że powiązania z innym wykonawcą nie prowadzą do zakłócenia konkurencji w postępowaniu o udzielenie zamówienia. Przepisy </w:t>
      </w:r>
      <w:r>
        <w:rPr>
          <w:b/>
          <w:i/>
        </w:rPr>
        <w:t>A</w:t>
      </w:r>
      <w:r w:rsidRPr="000F7DDB">
        <w:rPr>
          <w:b/>
          <w:i/>
        </w:rPr>
        <w:t xml:space="preserve">rt. 26 ust. 3 i 4 </w:t>
      </w:r>
      <w:r>
        <w:rPr>
          <w:b/>
          <w:i/>
        </w:rPr>
        <w:t>U</w:t>
      </w:r>
      <w:r w:rsidRPr="000F7DDB">
        <w:rPr>
          <w:b/>
          <w:i/>
        </w:rPr>
        <w:t>stawy</w:t>
      </w:r>
      <w:r>
        <w:rPr>
          <w:b/>
          <w:i/>
        </w:rPr>
        <w:t xml:space="preserve"> PZP</w:t>
      </w:r>
      <w:r w:rsidRPr="000F7DDB">
        <w:rPr>
          <w:b/>
          <w:i/>
        </w:rPr>
        <w:t xml:space="preserve"> stosuje się odpowiednio (wzór oświadczenia stanowi załącznik nr 5 do SIWZ)</w:t>
      </w:r>
      <w:r>
        <w:rPr>
          <w:b/>
          <w:i/>
        </w:rPr>
        <w:t>.</w:t>
      </w:r>
    </w:p>
    <w:p w:rsidR="008E6D2D" w:rsidRPr="000F7DDB" w:rsidRDefault="008E6D2D" w:rsidP="008E6D2D">
      <w:pPr>
        <w:tabs>
          <w:tab w:val="left" w:pos="1702"/>
          <w:tab w:val="left" w:pos="2138"/>
        </w:tabs>
        <w:autoSpaceDE w:val="0"/>
        <w:ind w:left="284" w:hanging="284"/>
        <w:jc w:val="both"/>
      </w:pPr>
    </w:p>
    <w:p w:rsidR="008E6D2D" w:rsidRPr="00FD736B" w:rsidRDefault="008E6D2D" w:rsidP="00FD736B">
      <w:pPr>
        <w:pStyle w:val="Nagwek2"/>
        <w:spacing w:before="120" w:after="120" w:line="240" w:lineRule="auto"/>
        <w:ind w:left="0" w:firstLine="0"/>
      </w:pPr>
      <w:r w:rsidRPr="00FD736B">
        <w:t>VII. A) WYKAZ OŚWIADCZEŃ LUB DOKUMENTÓW, POTWIERDZAJĄCYCH SPEŁNIANIE WARUNKÓW UDZIAŁU W POSTĘPOWANIU ORAZ BRAK PODSTAW WYKLUCZENIA</w:t>
      </w:r>
    </w:p>
    <w:p w:rsidR="008E6D2D" w:rsidRPr="000F7DDB" w:rsidRDefault="008E6D2D" w:rsidP="00992400">
      <w:pPr>
        <w:jc w:val="both"/>
      </w:pPr>
      <w:r w:rsidRPr="000F7DDB">
        <w:t>1.</w:t>
      </w:r>
      <w:r>
        <w:t xml:space="preserve"> </w:t>
      </w:r>
      <w:r w:rsidRPr="000F7DDB">
        <w:t>Do oferty Wykonawca zobowiązany jest dołączyć, aktualne na dzień składania ofert oświadczenie</w:t>
      </w:r>
      <w:r w:rsidR="00992400">
        <w:t>,</w:t>
      </w:r>
      <w:r w:rsidRPr="000F7DDB">
        <w:t xml:space="preserve"> stanowiące wstępne potwierdzenie, że Wykonawca:</w:t>
      </w:r>
    </w:p>
    <w:p w:rsidR="008E6D2D" w:rsidRPr="000F7DDB" w:rsidRDefault="008E6D2D" w:rsidP="00992400">
      <w:pPr>
        <w:jc w:val="both"/>
      </w:pPr>
      <w:r w:rsidRPr="000F7DDB">
        <w:t>1)</w:t>
      </w:r>
      <w:r>
        <w:t xml:space="preserve"> </w:t>
      </w:r>
      <w:r w:rsidRPr="000F7DDB">
        <w:t>nie podlega wykluczeniu z postępowania,</w:t>
      </w:r>
    </w:p>
    <w:p w:rsidR="008E6D2D" w:rsidRPr="000F7DDB" w:rsidRDefault="008E6D2D" w:rsidP="00992400">
      <w:pPr>
        <w:jc w:val="both"/>
      </w:pPr>
      <w:r w:rsidRPr="000F7DDB">
        <w:t>2)</w:t>
      </w:r>
      <w:r>
        <w:t xml:space="preserve"> </w:t>
      </w:r>
      <w:r w:rsidRPr="000F7DDB">
        <w:t>spełnia warunki udziału w postępowaniu.</w:t>
      </w:r>
    </w:p>
    <w:p w:rsidR="008E6D2D" w:rsidRPr="000F7DDB" w:rsidRDefault="008E6D2D" w:rsidP="00992400">
      <w:pPr>
        <w:pStyle w:val="Standard"/>
        <w:jc w:val="both"/>
      </w:pPr>
      <w:r w:rsidRPr="000F7DDB">
        <w:t>2.</w:t>
      </w:r>
      <w:r>
        <w:t xml:space="preserve"> </w:t>
      </w:r>
      <w:r w:rsidRPr="000F7DDB">
        <w:t xml:space="preserve">W celu wykazania braku podstaw do wykluczenia z postępowania o udzielenie zamówienia Wykonawca składa oświadczenie o którym mowa w </w:t>
      </w:r>
      <w:r>
        <w:t>A</w:t>
      </w:r>
      <w:r w:rsidRPr="000F7DDB">
        <w:t xml:space="preserve">rt. 25a ust. 1 </w:t>
      </w:r>
      <w:r>
        <w:t>U</w:t>
      </w:r>
      <w:r w:rsidRPr="000F7DDB">
        <w:t>stawy</w:t>
      </w:r>
      <w:r>
        <w:t xml:space="preserve"> PZP</w:t>
      </w:r>
      <w:r w:rsidRPr="000F7DDB">
        <w:t>:</w:t>
      </w:r>
    </w:p>
    <w:p w:rsidR="008E6D2D" w:rsidRPr="000F7DDB" w:rsidRDefault="008E6D2D" w:rsidP="00992400">
      <w:pPr>
        <w:autoSpaceDE w:val="0"/>
        <w:jc w:val="both"/>
      </w:pPr>
      <w:r w:rsidRPr="000F7DDB">
        <w:t>1)</w:t>
      </w:r>
      <w:r>
        <w:t xml:space="preserve"> </w:t>
      </w:r>
      <w:r w:rsidRPr="000F7DDB">
        <w:t xml:space="preserve">oświadczenie o braku podstaw do wykluczenia z postępowania w zakresie </w:t>
      </w:r>
      <w:r>
        <w:t>A</w:t>
      </w:r>
      <w:r w:rsidRPr="000F7DDB">
        <w:t xml:space="preserve">rt. 24 ust. 1 pkt. 12-23 </w:t>
      </w:r>
      <w:r>
        <w:t>U</w:t>
      </w:r>
      <w:r w:rsidRPr="000F7DDB">
        <w:t>stawy</w:t>
      </w:r>
      <w:r>
        <w:t xml:space="preserve"> PZP </w:t>
      </w:r>
      <w:r w:rsidRPr="000F7DDB">
        <w:t xml:space="preserve"> – wg wzoru stanowiącego załącznik nr 2a do SIWZ,</w:t>
      </w:r>
    </w:p>
    <w:p w:rsidR="008E6D2D" w:rsidRPr="000F7DDB" w:rsidRDefault="008E6D2D" w:rsidP="00992400">
      <w:pPr>
        <w:autoSpaceDE w:val="0"/>
        <w:jc w:val="both"/>
      </w:pPr>
      <w:r w:rsidRPr="000F7DDB">
        <w:t xml:space="preserve">2)oświadczenie o braku podstaw do wykluczenia z postępowania w zakresie </w:t>
      </w:r>
      <w:r>
        <w:t>A</w:t>
      </w:r>
      <w:r w:rsidRPr="000F7DDB">
        <w:t xml:space="preserve">rt. 24 ust. 5 pkt.1) </w:t>
      </w:r>
      <w:r>
        <w:t>U</w:t>
      </w:r>
      <w:r w:rsidRPr="000F7DDB">
        <w:t>stawy</w:t>
      </w:r>
      <w:r>
        <w:t xml:space="preserve"> PZP</w:t>
      </w:r>
      <w:r w:rsidRPr="000F7DDB">
        <w:t xml:space="preserve"> – wg wzoru stanowiącego załącznik nr 2a do SIWZ.</w:t>
      </w:r>
    </w:p>
    <w:p w:rsidR="008E6D2D" w:rsidRPr="000F7DDB" w:rsidRDefault="008E6D2D" w:rsidP="00992400">
      <w:pPr>
        <w:pStyle w:val="Standard"/>
        <w:jc w:val="both"/>
      </w:pPr>
      <w:r w:rsidRPr="000F7DDB">
        <w:t xml:space="preserve">3.W celu oceny spełnienia warunków udziału w postępowaniu określonych przez Zamawiającego w rozdz. VI A SIWZ, Wykonawca składa oświadczenie o którym mowa w </w:t>
      </w:r>
      <w:r>
        <w:t>A</w:t>
      </w:r>
      <w:r w:rsidRPr="000F7DDB">
        <w:t>rt. 22 ust. 1 i 1b ustawy - wg wzoru stanowiącego załącznik nr 2b do SIWZ,</w:t>
      </w:r>
    </w:p>
    <w:p w:rsidR="008E6D2D" w:rsidRPr="000F7DDB" w:rsidRDefault="008E6D2D" w:rsidP="00992400">
      <w:pPr>
        <w:jc w:val="both"/>
      </w:pPr>
      <w:r w:rsidRPr="000F7DDB">
        <w:t>4.</w:t>
      </w:r>
      <w:r>
        <w:t xml:space="preserve"> </w:t>
      </w:r>
      <w:r w:rsidRPr="000F7DDB">
        <w:t xml:space="preserve">Jeżeli Wykonawca, wykazując spełnianie warunków, o których mowa w </w:t>
      </w:r>
      <w:r>
        <w:t>A</w:t>
      </w:r>
      <w:r w:rsidRPr="000F7DDB">
        <w:t xml:space="preserve">rt. 22 ust. 1 i 1b. </w:t>
      </w:r>
      <w:r>
        <w:t>U</w:t>
      </w:r>
      <w:r w:rsidRPr="000F7DDB">
        <w:t>stawy</w:t>
      </w:r>
      <w:r>
        <w:t xml:space="preserve"> PZP</w:t>
      </w:r>
      <w:r w:rsidRPr="000F7DDB">
        <w:t xml:space="preserve">, polega na zasobach innych podmiotów na zasadach określonych w </w:t>
      </w:r>
      <w:r>
        <w:t>A</w:t>
      </w:r>
      <w:r w:rsidRPr="000F7DDB">
        <w:t xml:space="preserve">rt. 22a ust. 1 </w:t>
      </w:r>
      <w:r>
        <w:t>U</w:t>
      </w:r>
      <w:r w:rsidRPr="000F7DDB">
        <w:t>stawy</w:t>
      </w:r>
      <w:r>
        <w:t xml:space="preserve"> PZP</w:t>
      </w:r>
      <w:r w:rsidRPr="000F7DDB">
        <w:t xml:space="preserve">, Zamawiający żąda od Wykonawcy przedstawienia </w:t>
      </w:r>
      <w:r w:rsidRPr="000F7DDB">
        <w:rPr>
          <w:u w:val="single"/>
        </w:rPr>
        <w:t>pisemnego zobowiązania tych podmiotów</w:t>
      </w:r>
      <w:r w:rsidRPr="000F7DDB">
        <w:t xml:space="preserve"> (w formie oryginału) do oddania mu do dyspozycji niezbędnych zasobów na</w:t>
      </w:r>
      <w:r>
        <w:t> </w:t>
      </w:r>
      <w:r w:rsidRPr="000F7DDB">
        <w:t xml:space="preserve">potrzeby realizacji zamówienia - wg wzoru stanowiącego załącznik nr 2c do SIWZ oraz złożenia oświadczenia o którym mowa w ust. 2 dotyczącego tego podmiotu. </w:t>
      </w:r>
    </w:p>
    <w:p w:rsidR="008E6D2D" w:rsidRPr="000F7DDB" w:rsidRDefault="008E6D2D" w:rsidP="00992400">
      <w:pPr>
        <w:jc w:val="both"/>
      </w:pPr>
      <w:r w:rsidRPr="000F7DDB">
        <w:t>5.</w:t>
      </w:r>
      <w:r>
        <w:t xml:space="preserve"> </w:t>
      </w:r>
      <w:r w:rsidRPr="000F7DDB">
        <w:t>W przypadku Wykonawców wspólnie ubiegających się o udzielenie zamówienia do oferty należy dołączyć dokument ustanawiający Pełnomocnika do reprezentowania ich</w:t>
      </w:r>
      <w:r w:rsidR="00F8544D">
        <w:t xml:space="preserve"> </w:t>
      </w:r>
      <w:r w:rsidRPr="000F7DDB">
        <w:t>w</w:t>
      </w:r>
      <w:r w:rsidR="00F8544D">
        <w:t xml:space="preserve"> </w:t>
      </w:r>
      <w:r w:rsidRPr="000F7DDB">
        <w:t>postępowaniu o udzielenie zamówienia albo reprezentowania w postępowaniu i zawarcia umowy w sprawie niniejszego zamówienia publicznego oraz złożenia oświadczenia</w:t>
      </w:r>
      <w:r>
        <w:t>,</w:t>
      </w:r>
      <w:r w:rsidRPr="000F7DDB">
        <w:t xml:space="preserve"> o którym mowa w ust. 2</w:t>
      </w:r>
      <w:r w:rsidR="00F8544D">
        <w:t>,</w:t>
      </w:r>
      <w:r w:rsidRPr="000F7DDB">
        <w:t xml:space="preserve"> dotyczącego każdego z wykonawców występujących wspólnie.</w:t>
      </w:r>
    </w:p>
    <w:p w:rsidR="008E6D2D" w:rsidRPr="000F7DDB" w:rsidRDefault="008E6D2D" w:rsidP="00992400">
      <w:pPr>
        <w:jc w:val="both"/>
      </w:pPr>
      <w:r w:rsidRPr="000F7DDB">
        <w:t>6.</w:t>
      </w:r>
      <w:r>
        <w:t xml:space="preserve"> </w:t>
      </w:r>
      <w:r w:rsidRPr="000F7DDB">
        <w:t>Do oferty należy dołączyć dokumenty, z których wynika prawo do podpisania oferty względnie innych dokumentów składanych wraz z ofertą chyba, że Zamawiający może je</w:t>
      </w:r>
      <w:r>
        <w:t> </w:t>
      </w:r>
      <w:r w:rsidRPr="000F7DDB">
        <w:t>uzyskać w szczególności za pomocą bezpłatnych i ogólnodostępnych baz danych, w</w:t>
      </w:r>
      <w:r>
        <w:t> </w:t>
      </w:r>
      <w:r w:rsidRPr="000F7DDB">
        <w:t>szczególności rejestrów publicznych w rozumieniu ustawy z dnia 17 lutego 2005r. o</w:t>
      </w:r>
      <w:r>
        <w:t> </w:t>
      </w:r>
      <w:r w:rsidRPr="000F7DDB">
        <w:t>informatyzacji działalności podmiotów</w:t>
      </w:r>
      <w:r w:rsidR="00F8544D">
        <w:t>,</w:t>
      </w:r>
      <w:r w:rsidRPr="000F7DDB">
        <w:t xml:space="preserve"> realizujących zadania publiczne </w:t>
      </w:r>
      <w:r w:rsidRPr="00BB7528">
        <w:t>(</w:t>
      </w:r>
      <w:r w:rsidRPr="00AC16F7">
        <w:t>Dz.</w:t>
      </w:r>
      <w:r>
        <w:t xml:space="preserve"> </w:t>
      </w:r>
      <w:r w:rsidRPr="00AC16F7">
        <w:t>U. z 201</w:t>
      </w:r>
      <w:r>
        <w:t>7</w:t>
      </w:r>
      <w:r w:rsidRPr="00AC16F7">
        <w:t xml:space="preserve"> poz.</w:t>
      </w:r>
      <w:r>
        <w:t xml:space="preserve"> 570 z </w:t>
      </w:r>
      <w:proofErr w:type="spellStart"/>
      <w:r>
        <w:t>późn</w:t>
      </w:r>
      <w:proofErr w:type="spellEnd"/>
      <w:r>
        <w:t xml:space="preserve">. </w:t>
      </w:r>
      <w:proofErr w:type="spellStart"/>
      <w:r>
        <w:t>zm</w:t>
      </w:r>
      <w:proofErr w:type="spellEnd"/>
      <w:r w:rsidRPr="00BB7528">
        <w:t>)</w:t>
      </w:r>
      <w:r w:rsidRPr="000F7DDB">
        <w:t>.</w:t>
      </w:r>
    </w:p>
    <w:p w:rsidR="008E6D2D" w:rsidRPr="000F7DDB" w:rsidRDefault="008E6D2D" w:rsidP="00F8544D">
      <w:pPr>
        <w:tabs>
          <w:tab w:val="left" w:pos="1985"/>
        </w:tabs>
        <w:jc w:val="both"/>
      </w:pPr>
      <w:r w:rsidRPr="000F7DDB">
        <w:t>7.W przypadku, gdy upoważnienie do podpisania oferty nie wynika bezpośrednio z dokumentów wymienionych w ust. 6 do oferty należy dołączyć również stosowne pełnomocnictwo.</w:t>
      </w:r>
    </w:p>
    <w:p w:rsidR="008E6D2D" w:rsidRPr="000F7DDB" w:rsidRDefault="008E6D2D" w:rsidP="00F8544D">
      <w:pPr>
        <w:tabs>
          <w:tab w:val="left" w:pos="1985"/>
        </w:tabs>
        <w:jc w:val="both"/>
      </w:pPr>
      <w:r w:rsidRPr="000F7DDB">
        <w:t>8.</w:t>
      </w:r>
      <w:r>
        <w:t xml:space="preserve"> </w:t>
      </w:r>
      <w:r w:rsidRPr="000F7DDB">
        <w:t>Do oferty należy dołączyć oryginał gwarancji lub poręczenia, jeśli wadium wnoszone jest w</w:t>
      </w:r>
      <w:r>
        <w:t> </w:t>
      </w:r>
      <w:r w:rsidRPr="000F7DDB">
        <w:t>innej formie niż pieniądz.</w:t>
      </w:r>
    </w:p>
    <w:p w:rsidR="008E6D2D" w:rsidRPr="000F7DDB" w:rsidRDefault="008E6D2D" w:rsidP="00F8544D">
      <w:pPr>
        <w:jc w:val="both"/>
      </w:pPr>
      <w:r w:rsidRPr="000F7DDB">
        <w:t>9.</w:t>
      </w:r>
      <w:r>
        <w:t xml:space="preserve"> </w:t>
      </w:r>
      <w:r w:rsidRPr="000F7DDB">
        <w:t>Wszystkie dokumenty powinny być złożone w formie oryginału lub kopii poświadczonej za</w:t>
      </w:r>
      <w:r>
        <w:t> </w:t>
      </w:r>
      <w:r w:rsidRPr="000F7DDB">
        <w:t>zgodność z oryginałem przez Wykonawcę.</w:t>
      </w:r>
    </w:p>
    <w:p w:rsidR="008E6D2D" w:rsidRPr="000F7DDB" w:rsidRDefault="008E6D2D" w:rsidP="00F8544D">
      <w:pPr>
        <w:jc w:val="both"/>
      </w:pPr>
      <w:r w:rsidRPr="000F7DDB">
        <w:lastRenderedPageBreak/>
        <w:t>10.</w:t>
      </w:r>
      <w:r>
        <w:t xml:space="preserve"> </w:t>
      </w:r>
      <w:r w:rsidRPr="000F7DDB">
        <w:t>Dokumenty sporządzone w języku obcym są składane wraz z tłumaczeniem na język polski, poświadczone przez Wykonawcę lub tłumacza przysięgłego.</w:t>
      </w:r>
    </w:p>
    <w:p w:rsidR="008E6D2D" w:rsidRPr="00FD736B" w:rsidRDefault="008E6D2D" w:rsidP="00FD736B">
      <w:pPr>
        <w:pStyle w:val="Nagwek2"/>
        <w:spacing w:before="120" w:after="120" w:line="240" w:lineRule="auto"/>
        <w:ind w:left="0" w:firstLine="0"/>
      </w:pPr>
      <w:r w:rsidRPr="00FD736B">
        <w:t>VII. B) INNE DOKUMENTY</w:t>
      </w:r>
    </w:p>
    <w:p w:rsidR="008E6D2D" w:rsidRPr="000F7DDB" w:rsidRDefault="008E6D2D" w:rsidP="00F8544D">
      <w:pPr>
        <w:numPr>
          <w:ilvl w:val="0"/>
          <w:numId w:val="19"/>
        </w:numPr>
        <w:tabs>
          <w:tab w:val="left" w:pos="284"/>
        </w:tabs>
        <w:spacing w:after="120"/>
        <w:ind w:left="0" w:firstLine="0"/>
        <w:jc w:val="both"/>
        <w:rPr>
          <w:b/>
          <w:bCs/>
        </w:rPr>
      </w:pPr>
      <w:r w:rsidRPr="000F7DDB">
        <w:rPr>
          <w:b/>
        </w:rPr>
        <w:t>Zestawienie podwykonawców</w:t>
      </w:r>
      <w:r w:rsidRPr="000F7DDB">
        <w:t>, którym Wykonawca zamierza powierzyć realizacje zamówienia lub jego części. W przypadku nie dołączenia do oferty zestawienia podwykonawców zamawiający uznaje, że Wykonawca zamierza realizować zamówienie samodzielnie (załącznik nr 4).</w:t>
      </w:r>
    </w:p>
    <w:p w:rsidR="008E6D2D" w:rsidRPr="00FD736B" w:rsidRDefault="008E6D2D" w:rsidP="00FD736B">
      <w:pPr>
        <w:pStyle w:val="Nagwek2"/>
        <w:spacing w:before="120" w:after="120" w:line="240" w:lineRule="auto"/>
        <w:ind w:left="0" w:firstLine="0"/>
      </w:pPr>
      <w:r w:rsidRPr="00FD736B">
        <w:t>VII. C) Informacje o oświadczeniach i dokumentach, jakie musi złożyć Wykonawca, którego oferta zostanie wstępnie oceniona jako najkorzystniejsza</w:t>
      </w:r>
    </w:p>
    <w:p w:rsidR="008E6D2D" w:rsidRPr="000F7DDB" w:rsidRDefault="008E6D2D" w:rsidP="008E6D2D">
      <w:pPr>
        <w:keepNext/>
        <w:spacing w:after="57"/>
        <w:jc w:val="both"/>
        <w:outlineLvl w:val="0"/>
        <w:rPr>
          <w:kern w:val="1"/>
        </w:rPr>
      </w:pPr>
      <w:r w:rsidRPr="000F7DDB">
        <w:rPr>
          <w:kern w:val="1"/>
        </w:rPr>
        <w:t>Na wezwanie Zamawiającego Wykonawca zobowiązany jest złożyć następujące oświadczenia lub dokumenty:</w:t>
      </w:r>
    </w:p>
    <w:p w:rsidR="008E6D2D" w:rsidRPr="000F7DDB" w:rsidRDefault="008E6D2D" w:rsidP="00F8544D">
      <w:pPr>
        <w:tabs>
          <w:tab w:val="left" w:pos="426"/>
        </w:tabs>
        <w:jc w:val="both"/>
      </w:pPr>
      <w:r w:rsidRPr="000F7DDB">
        <w:t>1.</w:t>
      </w:r>
      <w:r>
        <w:t xml:space="preserve"> </w:t>
      </w:r>
      <w:r w:rsidRPr="000F7DDB">
        <w:t>W celu potwierdzenia spełniania przez Wykonawcę warunków udziału w postępowaniu:</w:t>
      </w:r>
    </w:p>
    <w:p w:rsidR="00F8544D" w:rsidRDefault="008E6D2D" w:rsidP="00F8544D">
      <w:pPr>
        <w:tabs>
          <w:tab w:val="left" w:pos="426"/>
        </w:tabs>
        <w:jc w:val="both"/>
      </w:pPr>
      <w:r w:rsidRPr="000F7DDB">
        <w:t>1)</w:t>
      </w:r>
      <w:r>
        <w:t xml:space="preserve"> </w:t>
      </w:r>
      <w:r w:rsidRPr="000F7DDB">
        <w:rPr>
          <w:b/>
          <w:bCs/>
        </w:rPr>
        <w:t>wykaz robót budowlanych</w:t>
      </w:r>
      <w:r w:rsidRPr="000F7DDB">
        <w:t xml:space="preserve"> wykonanych nie wcześniej niż w okresie ostatnich </w:t>
      </w:r>
      <w:r w:rsidRPr="000F7DDB">
        <w:rPr>
          <w:b/>
        </w:rPr>
        <w:t>5 lat</w:t>
      </w:r>
      <w:r w:rsidRPr="000F7DDB">
        <w:t xml:space="preserve"> przed </w:t>
      </w:r>
      <w:r w:rsidR="00F8544D">
        <w:t>upływem terminu składania ofert</w:t>
      </w:r>
      <w:r w:rsidRPr="000F7DDB">
        <w:t xml:space="preserve">, a jeżeli okres prowadzenia działalności jest krótszy – w tym okresie, z podaniem ich rodzaju, </w:t>
      </w:r>
      <w:r>
        <w:t>w</w:t>
      </w:r>
      <w:r w:rsidRPr="000F7DDB">
        <w:t>artości, daty, miejsca wykonania i podmiotów, na rzecz których roboty te zostały wykonane;</w:t>
      </w:r>
      <w:r>
        <w:t xml:space="preserve"> </w:t>
      </w:r>
    </w:p>
    <w:p w:rsidR="008E6D2D" w:rsidRPr="000F7DDB" w:rsidRDefault="008E6D2D" w:rsidP="00F8544D">
      <w:pPr>
        <w:tabs>
          <w:tab w:val="left" w:pos="426"/>
        </w:tabs>
        <w:jc w:val="both"/>
      </w:pPr>
      <w:r w:rsidRPr="000F7DDB">
        <w:t>2)</w:t>
      </w:r>
      <w:r>
        <w:t xml:space="preserve"> </w:t>
      </w:r>
      <w:r w:rsidRPr="000F7DDB">
        <w:rPr>
          <w:b/>
          <w:bCs/>
        </w:rPr>
        <w:t>dowody</w:t>
      </w:r>
      <w:r w:rsidRPr="000F7DDB">
        <w:t xml:space="preserve"> określające, czy roboty budowlane wymienione w wykazie robót budowlanych zostały wykonane należycie, w szczególności informacji o tym czy roboty zostały wykonane zgodnie z przepisami prawa budowlanego i prawidłowo ukończone;</w:t>
      </w:r>
    </w:p>
    <w:p w:rsidR="008E6D2D" w:rsidRPr="000F7DDB" w:rsidRDefault="008E6D2D" w:rsidP="00F8544D">
      <w:pPr>
        <w:autoSpaceDN w:val="0"/>
        <w:adjustRightInd w:val="0"/>
        <w:jc w:val="both"/>
      </w:pPr>
      <w:r w:rsidRPr="000F7DDB">
        <w:t>2.</w:t>
      </w:r>
      <w:r>
        <w:t xml:space="preserve"> </w:t>
      </w:r>
      <w:r w:rsidRPr="000F7DDB">
        <w:t>Jeżeli wykaz, oświadczenia lub inne złożone przez Wykonawcę dokumenty budzą wątpliwości Zamawiającego, może on zwrócić się bezpośrednio do właściwego podmiotu, na</w:t>
      </w:r>
      <w:r>
        <w:t> </w:t>
      </w:r>
      <w:r w:rsidRPr="000F7DDB">
        <w:t>rzecz którego roboty były wykonywane, o dodatkowe informacje lub dokumenty w tym zakresie.</w:t>
      </w:r>
    </w:p>
    <w:p w:rsidR="008E6D2D" w:rsidRPr="000F7DDB" w:rsidRDefault="008E6D2D" w:rsidP="00F8544D">
      <w:pPr>
        <w:autoSpaceDN w:val="0"/>
        <w:adjustRightInd w:val="0"/>
        <w:jc w:val="both"/>
        <w:rPr>
          <w:kern w:val="1"/>
        </w:rPr>
      </w:pPr>
      <w:r w:rsidRPr="000F7DDB">
        <w:t>3.</w:t>
      </w:r>
      <w:r>
        <w:t xml:space="preserve"> </w:t>
      </w:r>
      <w:r w:rsidRPr="000F7DDB">
        <w:rPr>
          <w:kern w:val="1"/>
        </w:rPr>
        <w:t xml:space="preserve">Na wezwanie Zamawiającego Wykonawca zobowiązany jest złożyć następujące oświadczenia lub dokumenty </w:t>
      </w:r>
      <w:r w:rsidRPr="000F7DDB">
        <w:t>w celu potwierdzenia braku podstaw do wykluczenia Wykonawcy z udziału w</w:t>
      </w:r>
      <w:r>
        <w:t> </w:t>
      </w:r>
      <w:r w:rsidRPr="000F7DDB">
        <w:t>postępowaniu:</w:t>
      </w:r>
    </w:p>
    <w:p w:rsidR="008E6D2D" w:rsidRPr="000F7DDB" w:rsidRDefault="008E6D2D" w:rsidP="00F8544D">
      <w:pPr>
        <w:pStyle w:val="Standard"/>
        <w:tabs>
          <w:tab w:val="left" w:pos="567"/>
          <w:tab w:val="left" w:pos="709"/>
        </w:tabs>
        <w:jc w:val="both"/>
      </w:pPr>
      <w:r w:rsidRPr="000F7DDB">
        <w:rPr>
          <w:lang w:eastAsia="ar-SA"/>
        </w:rPr>
        <w:t>1)</w:t>
      </w:r>
      <w:r>
        <w:rPr>
          <w:lang w:eastAsia="ar-SA"/>
        </w:rPr>
        <w:t xml:space="preserve"> </w:t>
      </w:r>
      <w:r w:rsidRPr="000F7DDB">
        <w:rPr>
          <w:lang w:eastAsia="ar-SA"/>
        </w:rPr>
        <w:t xml:space="preserve">odpisu z właściwego rejestru lub z centralnej ewidencji i informacji o działalności gospodarczej, jeżeli odrębne przepisy wymagają wpisu do rejestru lub ewidencji, w celu wykazania braku podstaw do wykluczenia w oparciu o </w:t>
      </w:r>
      <w:r>
        <w:rPr>
          <w:lang w:eastAsia="ar-SA"/>
        </w:rPr>
        <w:t>A</w:t>
      </w:r>
      <w:r w:rsidRPr="000F7DDB">
        <w:rPr>
          <w:lang w:eastAsia="ar-SA"/>
        </w:rPr>
        <w:t xml:space="preserve">rt. 24 ust. 5 pkt. 1 </w:t>
      </w:r>
      <w:r>
        <w:rPr>
          <w:lang w:eastAsia="ar-SA"/>
        </w:rPr>
        <w:t>U</w:t>
      </w:r>
      <w:r w:rsidRPr="000F7DDB">
        <w:rPr>
          <w:lang w:eastAsia="ar-SA"/>
        </w:rPr>
        <w:t>stawy</w:t>
      </w:r>
      <w:r>
        <w:rPr>
          <w:lang w:eastAsia="ar-SA"/>
        </w:rPr>
        <w:t xml:space="preserve"> PZP</w:t>
      </w:r>
      <w:r w:rsidRPr="000F7DDB">
        <w:rPr>
          <w:lang w:eastAsia="ar-SA"/>
        </w:rPr>
        <w:t>;</w:t>
      </w:r>
    </w:p>
    <w:p w:rsidR="008E6D2D" w:rsidRPr="000F7DDB" w:rsidRDefault="008E6D2D" w:rsidP="00F8544D">
      <w:pPr>
        <w:jc w:val="both"/>
      </w:pPr>
      <w:r w:rsidRPr="000F7DDB">
        <w:t>4.</w:t>
      </w:r>
      <w:r>
        <w:t xml:space="preserve"> </w:t>
      </w:r>
      <w:r w:rsidRPr="000F7DDB">
        <w:t xml:space="preserve">Jeżeli Wykonawca ma siedzibę lub miejsce zamieszkania poza terytorium Rzeczypospolitej Polskiej, zamiast dokumentów o których mowa w ust. 3 niniejszego rozdziału, składa dokument lub dokumenty wystawione w kraju, w którym Wykonawca ma siedzibę lub miejsce zamieszkania, potwierdzające odpowiednio, że nie otwarto jego likwidacji ani nie ogłoszono upadłości, wystawione nie wcześniej niż 6 miesięcy przed upływem terminu składania ofert. </w:t>
      </w:r>
    </w:p>
    <w:p w:rsidR="008E6D2D" w:rsidRPr="000F7DDB" w:rsidRDefault="008E6D2D" w:rsidP="00F8544D">
      <w:pPr>
        <w:jc w:val="both"/>
      </w:pPr>
      <w:r w:rsidRPr="000F7DDB">
        <w:t>5.</w:t>
      </w:r>
      <w:r>
        <w:t xml:space="preserve"> </w:t>
      </w:r>
      <w:r w:rsidRPr="000F7DDB">
        <w:t>Jeżeli w kraju, w którym Wykonawca ma siedzibę lub miejsce zamieszkania lub miejsce zamieszkania ma osoba, której dokument dotyczy, nie wydaje się dokumentów, o których mowa w ust. 4 niniejszego rozdziału,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w:t>
      </w:r>
    </w:p>
    <w:p w:rsidR="008E6D2D" w:rsidRPr="000F7DDB" w:rsidRDefault="008E6D2D" w:rsidP="00F8544D">
      <w:pPr>
        <w:pStyle w:val="Standard"/>
        <w:tabs>
          <w:tab w:val="left" w:pos="567"/>
          <w:tab w:val="left" w:pos="709"/>
        </w:tabs>
        <w:jc w:val="both"/>
        <w:rPr>
          <w:u w:val="single"/>
        </w:rPr>
      </w:pPr>
      <w:r w:rsidRPr="000F7DDB">
        <w:t>6.</w:t>
      </w:r>
      <w:r>
        <w:t xml:space="preserve"> </w:t>
      </w:r>
      <w:r w:rsidRPr="000F7DDB">
        <w:t>W przypadku wątpliwości co do treści dokumentu złożonego przez Wykonawcę, Zamawiający może zwrócić się do właściwych organów odpowiednio kraju, w którym Wykonawca ma</w:t>
      </w:r>
      <w:r w:rsidR="00F8544D">
        <w:t xml:space="preserve"> </w:t>
      </w:r>
      <w:r w:rsidRPr="000F7DDB">
        <w:t>siedzibę lub miejsce zamieszkania lub miejsce zamieszkania ma osoba, której dokument dotyczy, o udzielenie niezbędnych informacji dotyczących przedłożonego dokumentu.</w:t>
      </w:r>
    </w:p>
    <w:p w:rsidR="008E6D2D" w:rsidRPr="000F7DDB" w:rsidRDefault="008E6D2D" w:rsidP="00F8544D">
      <w:pPr>
        <w:jc w:val="both"/>
      </w:pPr>
      <w:r w:rsidRPr="000F7DDB">
        <w:t>7.</w:t>
      </w:r>
      <w:r>
        <w:t xml:space="preserve"> </w:t>
      </w:r>
      <w:r w:rsidRPr="000F7DDB">
        <w:t xml:space="preserve">W przypadku wątpliwości co do treści dokumentu złożonego przez Wykonawcę, Zamawiający może zwrócić się do właściwych organów kraju, w którym miejsce zamieszkania </w:t>
      </w:r>
      <w:r w:rsidRPr="000F7DDB">
        <w:lastRenderedPageBreak/>
        <w:t xml:space="preserve">ma osoba, której dokument dotyczy, o udzielenie niezbędnych informacji dotyczących tego dokumentu. </w:t>
      </w:r>
    </w:p>
    <w:p w:rsidR="008E6D2D" w:rsidRPr="000F7DDB" w:rsidRDefault="008E6D2D" w:rsidP="00F8544D">
      <w:pPr>
        <w:jc w:val="both"/>
      </w:pPr>
      <w:r w:rsidRPr="000F7DDB">
        <w:t xml:space="preserve">8. Zamawiający informuje, że zgodnie z </w:t>
      </w:r>
      <w:r>
        <w:t>A</w:t>
      </w:r>
      <w:r w:rsidRPr="000F7DDB">
        <w:t xml:space="preserve">rt. 24aa </w:t>
      </w:r>
      <w:r>
        <w:t>U</w:t>
      </w:r>
      <w:r w:rsidRPr="000F7DDB">
        <w:t xml:space="preserve">stawy </w:t>
      </w:r>
      <w:r>
        <w:t xml:space="preserve">PZP </w:t>
      </w:r>
      <w:r w:rsidRPr="000F7DDB">
        <w:t>najpierw dokona oceny ofert, a</w:t>
      </w:r>
      <w:r>
        <w:t> </w:t>
      </w:r>
      <w:r w:rsidRPr="000F7DDB">
        <w:t>następnie zbada, czy wykonawca, którego oferta zostanie oceniona jako najkorzystniejsza, nie podlega wykluczeniu oraz spełnia warunki udziału w postępowaniu.</w:t>
      </w:r>
    </w:p>
    <w:p w:rsidR="008E6D2D" w:rsidRPr="000F7DDB" w:rsidRDefault="008E6D2D" w:rsidP="00F8544D">
      <w:pPr>
        <w:pStyle w:val="Standard"/>
        <w:tabs>
          <w:tab w:val="left" w:pos="426"/>
        </w:tabs>
        <w:jc w:val="both"/>
        <w:rPr>
          <w:lang w:eastAsia="ar-SA"/>
        </w:rPr>
      </w:pPr>
      <w:r w:rsidRPr="000F7DDB">
        <w:rPr>
          <w:lang w:eastAsia="ar-SA"/>
        </w:rPr>
        <w:t>Zamawiający w stosunku do wstępnie wybranego wykonawcy dokona analizy podmiotowej pod kątem zaistnienia podstaw wykluczenia oraz spełniania warunków udziału w</w:t>
      </w:r>
      <w:r w:rsidR="00F8544D">
        <w:rPr>
          <w:lang w:eastAsia="ar-SA"/>
        </w:rPr>
        <w:t xml:space="preserve"> </w:t>
      </w:r>
      <w:r w:rsidRPr="000F7DDB">
        <w:rPr>
          <w:lang w:eastAsia="ar-SA"/>
        </w:rPr>
        <w:t>postępowaniu.</w:t>
      </w:r>
    </w:p>
    <w:p w:rsidR="008E6D2D" w:rsidRPr="000F7DDB" w:rsidRDefault="008E6D2D" w:rsidP="00FD736B">
      <w:pPr>
        <w:pStyle w:val="Nagwek4"/>
        <w:numPr>
          <w:ilvl w:val="0"/>
          <w:numId w:val="6"/>
        </w:numPr>
        <w:spacing w:before="120" w:after="120" w:line="100" w:lineRule="atLeast"/>
        <w:ind w:left="0" w:firstLine="0"/>
        <w:jc w:val="both"/>
      </w:pPr>
      <w:r w:rsidRPr="000F7DDB">
        <w:t>WYMAGANIA DOTYCZĄCE WADIUM</w:t>
      </w:r>
    </w:p>
    <w:p w:rsidR="008E6D2D" w:rsidRPr="000F7DDB" w:rsidRDefault="008E6D2D" w:rsidP="008E6D2D">
      <w:pPr>
        <w:ind w:left="426" w:hanging="426"/>
        <w:jc w:val="both"/>
      </w:pPr>
      <w:r w:rsidRPr="000F7DDB">
        <w:t>Nie dotyczy.</w:t>
      </w:r>
    </w:p>
    <w:p w:rsidR="008E6D2D" w:rsidRPr="000F7DDB" w:rsidRDefault="008E6D2D" w:rsidP="00FD736B">
      <w:pPr>
        <w:numPr>
          <w:ilvl w:val="0"/>
          <w:numId w:val="6"/>
        </w:numPr>
        <w:spacing w:before="120" w:after="120"/>
        <w:ind w:left="0" w:firstLine="0"/>
        <w:jc w:val="both"/>
        <w:rPr>
          <w:b/>
          <w:bCs/>
        </w:rPr>
      </w:pPr>
      <w:r w:rsidRPr="000F7DDB">
        <w:rPr>
          <w:b/>
          <w:bCs/>
        </w:rPr>
        <w:t xml:space="preserve"> TERMIN ZWIĄZANIA OFERTĄ</w:t>
      </w:r>
    </w:p>
    <w:p w:rsidR="008E6D2D" w:rsidRPr="000F7DDB" w:rsidRDefault="008E6D2D" w:rsidP="008E6D2D">
      <w:pPr>
        <w:jc w:val="both"/>
      </w:pPr>
      <w:r w:rsidRPr="000F7DDB">
        <w:t>1. Termin związania ofertą: 30 dni</w:t>
      </w:r>
    </w:p>
    <w:p w:rsidR="008E6D2D" w:rsidRPr="000F7DDB" w:rsidRDefault="008E6D2D" w:rsidP="00DC3062">
      <w:pPr>
        <w:pStyle w:val="Standard"/>
        <w:jc w:val="both"/>
      </w:pPr>
      <w:r w:rsidRPr="000F7DDB">
        <w:t>2.Wykonawca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E6D2D" w:rsidRPr="000F7DDB" w:rsidRDefault="008E6D2D" w:rsidP="00DC3062">
      <w:pPr>
        <w:pStyle w:val="Standard"/>
        <w:jc w:val="both"/>
      </w:pPr>
      <w:r w:rsidRPr="000F7DDB">
        <w:t>3.</w:t>
      </w:r>
      <w:r>
        <w:t xml:space="preserve"> </w:t>
      </w:r>
      <w:r w:rsidRPr="000F7DDB">
        <w:t>Odmowa wyrażenia zgody, o której mowa powyżej nie powoduje utraty wadium.</w:t>
      </w:r>
    </w:p>
    <w:p w:rsidR="008E6D2D" w:rsidRPr="000F7DDB" w:rsidRDefault="008E6D2D" w:rsidP="00DC3062">
      <w:pPr>
        <w:tabs>
          <w:tab w:val="left" w:pos="710"/>
        </w:tabs>
        <w:autoSpaceDE w:val="0"/>
        <w:jc w:val="both"/>
      </w:pPr>
      <w:r w:rsidRPr="000F7DDB">
        <w:t>4.</w:t>
      </w:r>
      <w:r>
        <w:t xml:space="preserve"> </w:t>
      </w:r>
      <w:r w:rsidRPr="000F7DDB">
        <w:t>Przedłużenie terminu związania ofertą jest dopuszczalne tylko z jednoczesnym przedłużeniem okresu ważności wadium albo, jeżeli nie jest to możliwe, z wniesieniem nowego wadium na</w:t>
      </w:r>
      <w:r>
        <w:t> </w:t>
      </w:r>
      <w:r w:rsidRPr="000F7DDB">
        <w:t>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8E6D2D" w:rsidRPr="000F7DDB" w:rsidRDefault="008E6D2D" w:rsidP="00FD736B">
      <w:pPr>
        <w:numPr>
          <w:ilvl w:val="0"/>
          <w:numId w:val="6"/>
        </w:numPr>
        <w:tabs>
          <w:tab w:val="left" w:pos="284"/>
        </w:tabs>
        <w:spacing w:before="120" w:after="120"/>
        <w:ind w:left="0" w:firstLine="0"/>
        <w:jc w:val="both"/>
        <w:rPr>
          <w:b/>
          <w:bCs/>
        </w:rPr>
      </w:pPr>
      <w:r w:rsidRPr="000F7DDB">
        <w:rPr>
          <w:b/>
          <w:bCs/>
        </w:rPr>
        <w:t>OPIS SPOSÓBU PRZYGOTOWANIA OFERTY</w:t>
      </w:r>
    </w:p>
    <w:p w:rsidR="008E6D2D" w:rsidRPr="000F7DDB" w:rsidRDefault="008E6D2D" w:rsidP="00DC3062">
      <w:pPr>
        <w:widowControl w:val="0"/>
        <w:numPr>
          <w:ilvl w:val="0"/>
          <w:numId w:val="1"/>
        </w:numPr>
        <w:tabs>
          <w:tab w:val="left" w:pos="284"/>
          <w:tab w:val="left" w:pos="360"/>
        </w:tabs>
        <w:ind w:left="0" w:firstLine="0"/>
        <w:jc w:val="both"/>
        <w:textAlignment w:val="baseline"/>
        <w:rPr>
          <w:b/>
          <w:bCs/>
        </w:rPr>
      </w:pPr>
      <w:r w:rsidRPr="000F7DDB">
        <w:rPr>
          <w:b/>
          <w:bCs/>
        </w:rPr>
        <w:t>Wymagania ogólne</w:t>
      </w:r>
    </w:p>
    <w:p w:rsidR="008E6D2D" w:rsidRPr="000F7DDB" w:rsidRDefault="008E6D2D" w:rsidP="00DC3062">
      <w:pPr>
        <w:numPr>
          <w:ilvl w:val="1"/>
          <w:numId w:val="1"/>
        </w:numPr>
        <w:tabs>
          <w:tab w:val="left" w:pos="284"/>
          <w:tab w:val="left" w:pos="792"/>
        </w:tabs>
        <w:ind w:left="0" w:firstLine="0"/>
        <w:jc w:val="both"/>
      </w:pPr>
      <w:r w:rsidRPr="000F7DDB">
        <w:t>Każdy Wykonawca może złożyć tylko jedną ofertę.</w:t>
      </w:r>
    </w:p>
    <w:p w:rsidR="008E6D2D" w:rsidRPr="000F7DDB" w:rsidRDefault="008E6D2D" w:rsidP="00DC3062">
      <w:pPr>
        <w:numPr>
          <w:ilvl w:val="1"/>
          <w:numId w:val="1"/>
        </w:numPr>
        <w:tabs>
          <w:tab w:val="left" w:pos="284"/>
          <w:tab w:val="left" w:pos="792"/>
        </w:tabs>
        <w:ind w:left="0" w:firstLine="0"/>
        <w:jc w:val="both"/>
      </w:pPr>
      <w:r w:rsidRPr="000F7DDB">
        <w:t>Oferta musi być złożona w formie pisemnej, zgodnie z wymaganiami opisanymi w</w:t>
      </w:r>
      <w:r>
        <w:t> </w:t>
      </w:r>
      <w:r w:rsidRPr="000F7DDB">
        <w:t xml:space="preserve">niniejszej SIWZ. </w:t>
      </w:r>
    </w:p>
    <w:p w:rsidR="008E6D2D" w:rsidRPr="000F7DDB" w:rsidRDefault="008E6D2D" w:rsidP="00DC3062">
      <w:pPr>
        <w:numPr>
          <w:ilvl w:val="1"/>
          <w:numId w:val="1"/>
        </w:numPr>
        <w:tabs>
          <w:tab w:val="left" w:pos="284"/>
          <w:tab w:val="left" w:pos="792"/>
        </w:tabs>
        <w:ind w:left="0" w:firstLine="0"/>
        <w:jc w:val="both"/>
      </w:pPr>
      <w:r w:rsidRPr="000F7DDB">
        <w:t>Ofertę należy sporządzić w języku polskim, w sposób czytelny na komputerze, maszynie lub pismem odręcznym. Wymagane specyfikacją dokumenty sporządzone w języku obcym powinny być złożone wraz z tłumaczeniem na język polski, poświadczonym przez Wykonawcę.</w:t>
      </w:r>
    </w:p>
    <w:p w:rsidR="008E6D2D" w:rsidRPr="000F7DDB" w:rsidRDefault="008E6D2D" w:rsidP="00DC3062">
      <w:pPr>
        <w:numPr>
          <w:ilvl w:val="1"/>
          <w:numId w:val="1"/>
        </w:numPr>
        <w:tabs>
          <w:tab w:val="left" w:pos="284"/>
          <w:tab w:val="left" w:pos="792"/>
        </w:tabs>
        <w:ind w:left="0" w:firstLine="0"/>
        <w:jc w:val="both"/>
      </w:pPr>
      <w:r w:rsidRPr="000F7DDB">
        <w:t>Formularz oferty oraz dokumenty sporządzane przez Wykonawcę powinny być podpisane przez osoby upoważnione do składania oświadczeń woli w imieniu Wykonawcy. W przypadku, gdy ofertę podpisują osoby, których upoważnienie do</w:t>
      </w:r>
      <w:r>
        <w:t> </w:t>
      </w:r>
      <w:r w:rsidRPr="000F7DDB">
        <w:t>reprezentacji nie wynika z dokumentów rejestrowych załączonych do oferty, wymaga się, aby Wykonawca dołączył do oferty oryginał pełnomocnictwa do podpisania oferty.</w:t>
      </w:r>
    </w:p>
    <w:p w:rsidR="008E6D2D" w:rsidRPr="000F7DDB" w:rsidRDefault="008E6D2D" w:rsidP="00DC3062">
      <w:pPr>
        <w:numPr>
          <w:ilvl w:val="1"/>
          <w:numId w:val="1"/>
        </w:numPr>
        <w:tabs>
          <w:tab w:val="left" w:pos="284"/>
          <w:tab w:val="left" w:pos="792"/>
        </w:tabs>
        <w:ind w:left="0" w:firstLine="0"/>
        <w:jc w:val="both"/>
      </w:pPr>
      <w:r w:rsidRPr="000F7DDB">
        <w:t>Wskazane jest, aby wszystkie strony oferty były ponumerowane i parafowane.</w:t>
      </w:r>
    </w:p>
    <w:p w:rsidR="008E6D2D" w:rsidRPr="000F7DDB" w:rsidRDefault="008E6D2D" w:rsidP="00DC3062">
      <w:pPr>
        <w:numPr>
          <w:ilvl w:val="1"/>
          <w:numId w:val="1"/>
        </w:numPr>
        <w:tabs>
          <w:tab w:val="left" w:pos="284"/>
          <w:tab w:val="left" w:pos="792"/>
        </w:tabs>
        <w:ind w:left="0" w:firstLine="0"/>
        <w:jc w:val="both"/>
      </w:pPr>
      <w:r w:rsidRPr="000F7DDB">
        <w:t>Wszystkie miejsca, w których Wykonawca naniósł poprawki, muszą być parafowane przez osobę podpisującą ofertę pod rygorem nie uznania poprawki.</w:t>
      </w:r>
    </w:p>
    <w:p w:rsidR="008E6D2D" w:rsidRPr="000F7DDB" w:rsidRDefault="008E6D2D" w:rsidP="00DC3062">
      <w:pPr>
        <w:numPr>
          <w:ilvl w:val="1"/>
          <w:numId w:val="1"/>
        </w:numPr>
        <w:tabs>
          <w:tab w:val="left" w:pos="284"/>
          <w:tab w:val="left" w:pos="792"/>
        </w:tabs>
        <w:ind w:left="0" w:firstLine="0"/>
        <w:jc w:val="both"/>
      </w:pPr>
      <w:r w:rsidRPr="000F7DDB">
        <w:t>Wykonawca ponosi wszelkie koszty związane z przygotowaniem i złożeniem oferty.</w:t>
      </w:r>
    </w:p>
    <w:p w:rsidR="008E6D2D" w:rsidRPr="000F7DDB" w:rsidRDefault="008E6D2D" w:rsidP="00DC3062">
      <w:pPr>
        <w:widowControl w:val="0"/>
        <w:numPr>
          <w:ilvl w:val="0"/>
          <w:numId w:val="1"/>
        </w:numPr>
        <w:tabs>
          <w:tab w:val="left" w:pos="284"/>
          <w:tab w:val="left" w:pos="360"/>
        </w:tabs>
        <w:ind w:left="0" w:firstLine="0"/>
        <w:jc w:val="both"/>
        <w:textAlignment w:val="baseline"/>
        <w:rPr>
          <w:b/>
          <w:bCs/>
        </w:rPr>
      </w:pPr>
      <w:r w:rsidRPr="000F7DDB">
        <w:rPr>
          <w:b/>
          <w:bCs/>
        </w:rPr>
        <w:t>Zawartość oferty i sposób jej przedstawienia</w:t>
      </w:r>
    </w:p>
    <w:p w:rsidR="008E6D2D" w:rsidRPr="000F7DDB" w:rsidRDefault="008E6D2D" w:rsidP="00DC3062">
      <w:pPr>
        <w:widowControl w:val="0"/>
        <w:tabs>
          <w:tab w:val="left" w:pos="284"/>
        </w:tabs>
        <w:jc w:val="both"/>
        <w:textAlignment w:val="baseline"/>
      </w:pPr>
      <w:r w:rsidRPr="000F7DDB">
        <w:t>Oferta powinna składać się z :</w:t>
      </w:r>
    </w:p>
    <w:p w:rsidR="008E6D2D" w:rsidRPr="000F7DDB" w:rsidRDefault="008E6D2D" w:rsidP="00DC3062">
      <w:pPr>
        <w:numPr>
          <w:ilvl w:val="1"/>
          <w:numId w:val="1"/>
        </w:numPr>
        <w:tabs>
          <w:tab w:val="clear" w:pos="792"/>
          <w:tab w:val="left" w:pos="284"/>
          <w:tab w:val="left" w:pos="789"/>
        </w:tabs>
        <w:ind w:left="0" w:firstLine="0"/>
        <w:jc w:val="both"/>
      </w:pPr>
      <w:r w:rsidRPr="000F7DDB">
        <w:t>formularza ofertowego – sporządzonego zgodnie z załącznikiem nr 1 do niniejszej SIWZ,</w:t>
      </w:r>
    </w:p>
    <w:p w:rsidR="008E6D2D" w:rsidRPr="000F7DDB" w:rsidRDefault="008E6D2D" w:rsidP="00DC3062">
      <w:pPr>
        <w:numPr>
          <w:ilvl w:val="1"/>
          <w:numId w:val="1"/>
        </w:numPr>
        <w:tabs>
          <w:tab w:val="clear" w:pos="792"/>
          <w:tab w:val="left" w:pos="284"/>
          <w:tab w:val="left" w:pos="789"/>
        </w:tabs>
        <w:ind w:left="0" w:firstLine="0"/>
        <w:jc w:val="both"/>
      </w:pPr>
      <w:r w:rsidRPr="000F7DDB">
        <w:t>zestawu oświadczeń i dokumentów.</w:t>
      </w:r>
    </w:p>
    <w:p w:rsidR="008E6D2D" w:rsidRPr="000F7DDB" w:rsidRDefault="008E6D2D" w:rsidP="008E6D2D">
      <w:pPr>
        <w:widowControl w:val="0"/>
        <w:numPr>
          <w:ilvl w:val="0"/>
          <w:numId w:val="1"/>
        </w:numPr>
        <w:tabs>
          <w:tab w:val="left" w:pos="360"/>
        </w:tabs>
        <w:jc w:val="both"/>
        <w:textAlignment w:val="baseline"/>
        <w:rPr>
          <w:b/>
          <w:bCs/>
        </w:rPr>
      </w:pPr>
      <w:r w:rsidRPr="000F7DDB">
        <w:rPr>
          <w:b/>
          <w:bCs/>
        </w:rPr>
        <w:t>Opakowanie oferty</w:t>
      </w:r>
    </w:p>
    <w:p w:rsidR="008E6D2D" w:rsidRPr="000F7DDB" w:rsidRDefault="008E6D2D" w:rsidP="008E6D2D">
      <w:pPr>
        <w:tabs>
          <w:tab w:val="left" w:pos="360"/>
        </w:tabs>
        <w:jc w:val="both"/>
        <w:rPr>
          <w:b/>
          <w:bCs/>
          <w:i/>
          <w:iCs/>
        </w:rPr>
      </w:pPr>
      <w:r w:rsidRPr="000F7DDB">
        <w:t xml:space="preserve">Wykonawca powinien umieścić ofertę wraz z wymaganymi dokumentami w nieprzejrzystym, zamkniętym opakowaniu zaadresowanym na adres Zamawiającego i zawierającym oznaczenie: </w:t>
      </w:r>
      <w:r w:rsidRPr="000F7DDB">
        <w:rPr>
          <w:b/>
          <w:bCs/>
          <w:i/>
        </w:rPr>
        <w:t xml:space="preserve">Oferta na: </w:t>
      </w:r>
      <w:r w:rsidRPr="000F7DDB">
        <w:rPr>
          <w:b/>
          <w:i/>
        </w:rPr>
        <w:t xml:space="preserve">Budowę </w:t>
      </w:r>
      <w:r w:rsidR="00DC3062">
        <w:rPr>
          <w:b/>
          <w:i/>
        </w:rPr>
        <w:t xml:space="preserve">tężni solankowej przy ul. Dworcowej w Mławie </w:t>
      </w:r>
      <w:r w:rsidRPr="000F7DDB">
        <w:rPr>
          <w:i/>
        </w:rPr>
        <w:t>i</w:t>
      </w:r>
      <w:r w:rsidRPr="000F7DDB">
        <w:t xml:space="preserve"> </w:t>
      </w:r>
      <w:r w:rsidRPr="000F7DDB">
        <w:rPr>
          <w:b/>
          <w:bCs/>
          <w:i/>
          <w:iCs/>
        </w:rPr>
        <w:t xml:space="preserve">Nie otwierać przed dniem </w:t>
      </w:r>
      <w:r w:rsidR="003B1419">
        <w:rPr>
          <w:b/>
          <w:bCs/>
          <w:i/>
          <w:iCs/>
        </w:rPr>
        <w:t>1</w:t>
      </w:r>
      <w:r w:rsidR="00FD5F22">
        <w:rPr>
          <w:b/>
          <w:bCs/>
          <w:i/>
          <w:iCs/>
        </w:rPr>
        <w:t>3</w:t>
      </w:r>
      <w:r w:rsidR="00A7416B">
        <w:rPr>
          <w:b/>
          <w:bCs/>
          <w:i/>
          <w:iCs/>
        </w:rPr>
        <w:t>.0</w:t>
      </w:r>
      <w:r w:rsidR="00FD5F22">
        <w:rPr>
          <w:b/>
          <w:bCs/>
          <w:i/>
          <w:iCs/>
        </w:rPr>
        <w:t>6</w:t>
      </w:r>
      <w:r w:rsidR="00A7416B">
        <w:rPr>
          <w:b/>
          <w:bCs/>
          <w:i/>
          <w:iCs/>
        </w:rPr>
        <w:t>.2019r</w:t>
      </w:r>
      <w:r w:rsidRPr="000F7DDB">
        <w:rPr>
          <w:b/>
          <w:bCs/>
          <w:i/>
          <w:iCs/>
        </w:rPr>
        <w:t>. godz. 1</w:t>
      </w:r>
      <w:r w:rsidR="00DC3062">
        <w:rPr>
          <w:b/>
          <w:bCs/>
          <w:i/>
          <w:iCs/>
        </w:rPr>
        <w:t>2</w:t>
      </w:r>
      <w:r w:rsidRPr="000F7DDB">
        <w:rPr>
          <w:b/>
          <w:bCs/>
          <w:i/>
          <w:iCs/>
        </w:rPr>
        <w:t>:</w:t>
      </w:r>
      <w:r>
        <w:rPr>
          <w:b/>
          <w:bCs/>
          <w:i/>
          <w:iCs/>
        </w:rPr>
        <w:t>3</w:t>
      </w:r>
      <w:r w:rsidRPr="000F7DDB">
        <w:rPr>
          <w:b/>
          <w:bCs/>
          <w:i/>
          <w:iCs/>
        </w:rPr>
        <w:t>0.</w:t>
      </w:r>
    </w:p>
    <w:p w:rsidR="008E6D2D" w:rsidRPr="000F7DDB" w:rsidRDefault="008E6D2D" w:rsidP="00DC3062">
      <w:pPr>
        <w:widowControl w:val="0"/>
        <w:numPr>
          <w:ilvl w:val="0"/>
          <w:numId w:val="1"/>
        </w:numPr>
        <w:tabs>
          <w:tab w:val="left" w:pos="360"/>
        </w:tabs>
        <w:ind w:left="0" w:firstLine="0"/>
        <w:jc w:val="both"/>
        <w:textAlignment w:val="baseline"/>
        <w:rPr>
          <w:b/>
          <w:bCs/>
        </w:rPr>
      </w:pPr>
      <w:r w:rsidRPr="000F7DDB">
        <w:rPr>
          <w:b/>
          <w:bCs/>
        </w:rPr>
        <w:lastRenderedPageBreak/>
        <w:t>Tajemnica przedsiębiorstwa</w:t>
      </w:r>
    </w:p>
    <w:p w:rsidR="008E6D2D" w:rsidRPr="000F7DDB" w:rsidRDefault="008E6D2D" w:rsidP="00DC3062">
      <w:pPr>
        <w:jc w:val="both"/>
        <w:textAlignment w:val="baseline"/>
      </w:pPr>
      <w:r w:rsidRPr="000F7DDB">
        <w:t>Jeżeli Wykonawca zastrzega, że informacje, objęte tajemnicą przedsiębiorstwa w</w:t>
      </w:r>
      <w:r w:rsidR="00DC3062">
        <w:t xml:space="preserve"> </w:t>
      </w:r>
      <w:r w:rsidRPr="000F7DDB">
        <w:t>rozumieniu przepisów o zwalczaniu nieuczciwej konkurencji, nie mogą być udostępniane, informacje te</w:t>
      </w:r>
      <w:r w:rsidR="00DC3062">
        <w:t> </w:t>
      </w:r>
      <w:r w:rsidRPr="000F7DDB">
        <w:t xml:space="preserve">należy umieścić w oddzielnej kopercie wewnątrz opakowania oferty, oznaczonej napisem: </w:t>
      </w:r>
      <w:r w:rsidRPr="000F7DDB">
        <w:rPr>
          <w:b/>
          <w:bCs/>
        </w:rPr>
        <w:t>Informacje stanowiące tajemnicę przedsiębiorstwa</w:t>
      </w:r>
      <w:r w:rsidRPr="000F7DDB">
        <w:t>. Informację o</w:t>
      </w:r>
      <w:r w:rsidR="00DC3062">
        <w:t xml:space="preserve"> </w:t>
      </w:r>
      <w:r w:rsidRPr="000F7DDB">
        <w:t>zastrzeżeniu dokumentów stanowiących tajemnicę przedsiębiorstwa należy podać również w formularzu oferty.</w:t>
      </w:r>
    </w:p>
    <w:p w:rsidR="008E6D2D" w:rsidRPr="000F7DDB" w:rsidRDefault="008E6D2D" w:rsidP="00DC3062">
      <w:pPr>
        <w:widowControl w:val="0"/>
        <w:numPr>
          <w:ilvl w:val="0"/>
          <w:numId w:val="1"/>
        </w:numPr>
        <w:tabs>
          <w:tab w:val="left" w:pos="284"/>
          <w:tab w:val="left" w:pos="360"/>
        </w:tabs>
        <w:jc w:val="both"/>
        <w:textAlignment w:val="baseline"/>
        <w:rPr>
          <w:b/>
          <w:bCs/>
        </w:rPr>
      </w:pPr>
      <w:r w:rsidRPr="000F7DDB">
        <w:rPr>
          <w:b/>
          <w:bCs/>
        </w:rPr>
        <w:t>Zmiana lub wycofanie oferty</w:t>
      </w:r>
    </w:p>
    <w:p w:rsidR="008E6D2D" w:rsidRPr="000F7DDB" w:rsidRDefault="008E6D2D" w:rsidP="00DC3062">
      <w:pPr>
        <w:numPr>
          <w:ilvl w:val="1"/>
          <w:numId w:val="1"/>
        </w:numPr>
        <w:tabs>
          <w:tab w:val="left" w:pos="284"/>
          <w:tab w:val="left" w:pos="792"/>
        </w:tabs>
        <w:ind w:left="0" w:firstLine="0"/>
        <w:jc w:val="both"/>
        <w:rPr>
          <w:b/>
          <w:bCs/>
        </w:rPr>
      </w:pPr>
      <w:r w:rsidRPr="000F7DDB">
        <w:t>Wykonawca może wprowadzić zmiany w złożonej ofercie lub ją wycofać, pod warunkiem że</w:t>
      </w:r>
      <w:r w:rsidR="00DC3062">
        <w:t> </w:t>
      </w:r>
      <w:r w:rsidRPr="000F7DDB">
        <w:t>uczyni to przed terminem składania ofert. Zarówno zmiana, jak i</w:t>
      </w:r>
      <w:r>
        <w:t> </w:t>
      </w:r>
      <w:r w:rsidRPr="000F7DDB">
        <w:t>wycofanie oferty wymagają formy pisemnej. Zmiany dotyczące treści oferty powinny być przygotowane, opakowane i</w:t>
      </w:r>
      <w:r w:rsidR="00DC3062">
        <w:t> </w:t>
      </w:r>
      <w:r w:rsidRPr="000F7DDB">
        <w:t xml:space="preserve">zaadresowane w ten sam sposób jak oferta. Dodatkowo opakowanie, w którym jest przekazywana zmieniona oferta, należy opatrzyć napisem </w:t>
      </w:r>
      <w:r w:rsidRPr="000F7DDB">
        <w:rPr>
          <w:b/>
          <w:bCs/>
          <w:i/>
          <w:iCs/>
        </w:rPr>
        <w:t>zmiana</w:t>
      </w:r>
      <w:r w:rsidRPr="000F7DDB">
        <w:rPr>
          <w:b/>
          <w:bCs/>
        </w:rPr>
        <w:t>.</w:t>
      </w:r>
    </w:p>
    <w:p w:rsidR="008E6D2D" w:rsidRDefault="008E6D2D" w:rsidP="00DC3062">
      <w:pPr>
        <w:numPr>
          <w:ilvl w:val="1"/>
          <w:numId w:val="1"/>
        </w:numPr>
        <w:tabs>
          <w:tab w:val="left" w:pos="284"/>
          <w:tab w:val="left" w:pos="792"/>
        </w:tabs>
        <w:ind w:left="0" w:firstLine="0"/>
        <w:jc w:val="both"/>
      </w:pPr>
      <w:r w:rsidRPr="000F7DDB">
        <w:t>Oświadczenie o wycofaniu oferty powinno być podpisane przez osobę/y uprawnioną/e do</w:t>
      </w:r>
      <w:r w:rsidR="007A4B17">
        <w:t> </w:t>
      </w:r>
      <w:r w:rsidRPr="000F7DDB">
        <w:t>składania oświadczeń woli w imieniu Wykonawcy oraz opakowane i zaadresowane w ten sam sposób jak oferta. Dodatkowo opakowanie, w którym jest przekazywane to</w:t>
      </w:r>
      <w:r>
        <w:t> </w:t>
      </w:r>
      <w:r w:rsidRPr="000F7DDB">
        <w:t xml:space="preserve">powiadomienie, należy opatrzyć napisem </w:t>
      </w:r>
      <w:r w:rsidRPr="000F7DDB">
        <w:rPr>
          <w:b/>
          <w:bCs/>
          <w:i/>
          <w:iCs/>
        </w:rPr>
        <w:t>wycofane</w:t>
      </w:r>
      <w:r w:rsidRPr="000F7DDB">
        <w:t>.</w:t>
      </w:r>
    </w:p>
    <w:p w:rsidR="008E6D2D" w:rsidRPr="000F7DDB" w:rsidRDefault="008E6D2D" w:rsidP="00FD736B">
      <w:pPr>
        <w:numPr>
          <w:ilvl w:val="0"/>
          <w:numId w:val="6"/>
        </w:numPr>
        <w:tabs>
          <w:tab w:val="left" w:pos="284"/>
          <w:tab w:val="left" w:pos="792"/>
        </w:tabs>
        <w:spacing w:before="120" w:after="120"/>
        <w:ind w:left="0" w:firstLine="0"/>
        <w:jc w:val="both"/>
        <w:rPr>
          <w:b/>
        </w:rPr>
      </w:pPr>
      <w:r w:rsidRPr="000F7DDB">
        <w:rPr>
          <w:b/>
        </w:rPr>
        <w:t>SPOSÓB KOMUNIKACJI</w:t>
      </w:r>
    </w:p>
    <w:p w:rsidR="008E6D2D" w:rsidRPr="000F7DDB" w:rsidRDefault="008E6D2D" w:rsidP="008E6D2D">
      <w:pPr>
        <w:pStyle w:val="Default"/>
        <w:jc w:val="both"/>
        <w:rPr>
          <w:rFonts w:ascii="Times New Roman" w:hAnsi="Times New Roman" w:cs="Times New Roman"/>
          <w:color w:val="auto"/>
        </w:rPr>
      </w:pPr>
      <w:r w:rsidRPr="000F7DDB">
        <w:rPr>
          <w:rFonts w:ascii="Times New Roman" w:hAnsi="Times New Roman" w:cs="Times New Roman"/>
          <w:color w:val="auto"/>
        </w:rPr>
        <w:t xml:space="preserve">1. Komunikacja między </w:t>
      </w:r>
      <w:r w:rsidR="007A4B17">
        <w:rPr>
          <w:rFonts w:ascii="Times New Roman" w:hAnsi="Times New Roman" w:cs="Times New Roman"/>
          <w:color w:val="auto"/>
        </w:rPr>
        <w:t>Z</w:t>
      </w:r>
      <w:r w:rsidRPr="000F7DDB">
        <w:rPr>
          <w:rFonts w:ascii="Times New Roman" w:hAnsi="Times New Roman" w:cs="Times New Roman"/>
          <w:color w:val="auto"/>
        </w:rPr>
        <w:t xml:space="preserve">amawiającym a </w:t>
      </w:r>
      <w:r w:rsidR="007A4B17">
        <w:rPr>
          <w:rFonts w:ascii="Times New Roman" w:hAnsi="Times New Roman" w:cs="Times New Roman"/>
          <w:color w:val="auto"/>
        </w:rPr>
        <w:t>W</w:t>
      </w:r>
      <w:r w:rsidRPr="000F7DDB">
        <w:rPr>
          <w:rFonts w:ascii="Times New Roman" w:hAnsi="Times New Roman" w:cs="Times New Roman"/>
          <w:color w:val="auto"/>
        </w:rPr>
        <w:t xml:space="preserve">ykonawcami będzie odbywać się za pośrednictwem operatora pocztowego w rozumieniu ustawy z dnia 23 listopada 2012 r – Prawo pocztowe </w:t>
      </w:r>
      <w:r w:rsidRPr="00AC16F7">
        <w:rPr>
          <w:rFonts w:ascii="Times New Roman" w:hAnsi="Times New Roman" w:cs="Times New Roman"/>
          <w:color w:val="auto"/>
        </w:rPr>
        <w:t>(Dz.</w:t>
      </w:r>
      <w:r w:rsidR="007A4B17">
        <w:rPr>
          <w:rFonts w:ascii="Times New Roman" w:hAnsi="Times New Roman" w:cs="Times New Roman"/>
          <w:color w:val="auto"/>
        </w:rPr>
        <w:t> </w:t>
      </w:r>
      <w:r w:rsidRPr="00AC16F7">
        <w:rPr>
          <w:rFonts w:ascii="Times New Roman" w:hAnsi="Times New Roman" w:cs="Times New Roman"/>
          <w:color w:val="auto"/>
        </w:rPr>
        <w:t>U.</w:t>
      </w:r>
      <w:r>
        <w:rPr>
          <w:rFonts w:ascii="Times New Roman" w:hAnsi="Times New Roman" w:cs="Times New Roman"/>
          <w:color w:val="auto"/>
        </w:rPr>
        <w:t> </w:t>
      </w:r>
      <w:r w:rsidRPr="00AC16F7">
        <w:rPr>
          <w:rFonts w:ascii="Times New Roman" w:hAnsi="Times New Roman" w:cs="Times New Roman"/>
          <w:color w:val="auto"/>
        </w:rPr>
        <w:t>201</w:t>
      </w:r>
      <w:r>
        <w:rPr>
          <w:rFonts w:ascii="Times New Roman" w:hAnsi="Times New Roman" w:cs="Times New Roman"/>
          <w:color w:val="auto"/>
        </w:rPr>
        <w:t>7 </w:t>
      </w:r>
      <w:r w:rsidRPr="00AC16F7">
        <w:rPr>
          <w:rFonts w:ascii="Times New Roman" w:hAnsi="Times New Roman" w:cs="Times New Roman"/>
          <w:color w:val="auto"/>
        </w:rPr>
        <w:t>poz.</w:t>
      </w:r>
      <w:r>
        <w:rPr>
          <w:rFonts w:ascii="Times New Roman" w:hAnsi="Times New Roman" w:cs="Times New Roman"/>
          <w:color w:val="auto"/>
        </w:rPr>
        <w:t> </w:t>
      </w:r>
      <w:r w:rsidRPr="00AC16F7">
        <w:rPr>
          <w:rFonts w:ascii="Times New Roman" w:hAnsi="Times New Roman" w:cs="Times New Roman"/>
          <w:color w:val="auto"/>
        </w:rPr>
        <w:t>1</w:t>
      </w:r>
      <w:r>
        <w:rPr>
          <w:rFonts w:ascii="Times New Roman" w:hAnsi="Times New Roman" w:cs="Times New Roman"/>
          <w:color w:val="auto"/>
        </w:rPr>
        <w:t xml:space="preserve">481 z </w:t>
      </w:r>
      <w:proofErr w:type="spellStart"/>
      <w:r>
        <w:rPr>
          <w:rFonts w:ascii="Times New Roman" w:hAnsi="Times New Roman" w:cs="Times New Roman"/>
          <w:color w:val="auto"/>
        </w:rPr>
        <w:t>późn</w:t>
      </w:r>
      <w:proofErr w:type="spellEnd"/>
      <w:r>
        <w:rPr>
          <w:rFonts w:ascii="Times New Roman" w:hAnsi="Times New Roman" w:cs="Times New Roman"/>
          <w:color w:val="auto"/>
        </w:rPr>
        <w:t>. zm.</w:t>
      </w:r>
      <w:r w:rsidRPr="00BB7528">
        <w:rPr>
          <w:rFonts w:ascii="Times New Roman" w:hAnsi="Times New Roman" w:cs="Times New Roman"/>
          <w:color w:val="auto"/>
        </w:rPr>
        <w:t>)</w:t>
      </w:r>
      <w:r w:rsidRPr="000F7DDB">
        <w:rPr>
          <w:rFonts w:ascii="Times New Roman" w:hAnsi="Times New Roman" w:cs="Times New Roman"/>
          <w:color w:val="auto"/>
        </w:rPr>
        <w:t xml:space="preserve">, osobiście, za pośrednictwem posłańca lub przy użyciu środków komunikacji elektronicznej w rozumieniu ustawy z dnia 18 lipca 2002 r. o świadczeniu usług drogą elektroniczną </w:t>
      </w:r>
      <w:r w:rsidRPr="00BB7528">
        <w:rPr>
          <w:rFonts w:ascii="Times New Roman" w:hAnsi="Times New Roman" w:cs="Times New Roman"/>
          <w:color w:val="auto"/>
        </w:rPr>
        <w:t>(Dz. U z 2017 r. poz. 1219</w:t>
      </w:r>
      <w:r>
        <w:rPr>
          <w:rFonts w:ascii="Times New Roman" w:hAnsi="Times New Roman" w:cs="Times New Roman"/>
          <w:color w:val="auto"/>
        </w:rPr>
        <w:t xml:space="preserve"> z </w:t>
      </w:r>
      <w:proofErr w:type="spellStart"/>
      <w:r>
        <w:rPr>
          <w:rFonts w:ascii="Times New Roman" w:hAnsi="Times New Roman" w:cs="Times New Roman"/>
          <w:color w:val="auto"/>
        </w:rPr>
        <w:t>późn</w:t>
      </w:r>
      <w:proofErr w:type="spellEnd"/>
      <w:r>
        <w:rPr>
          <w:rFonts w:ascii="Times New Roman" w:hAnsi="Times New Roman" w:cs="Times New Roman"/>
          <w:color w:val="auto"/>
        </w:rPr>
        <w:t>. zm.</w:t>
      </w:r>
      <w:r w:rsidRPr="00BB7528">
        <w:rPr>
          <w:rFonts w:ascii="Times New Roman" w:hAnsi="Times New Roman" w:cs="Times New Roman"/>
          <w:color w:val="auto"/>
        </w:rPr>
        <w:t>)</w:t>
      </w:r>
      <w:r w:rsidRPr="000F7DDB">
        <w:rPr>
          <w:rFonts w:ascii="Times New Roman" w:hAnsi="Times New Roman" w:cs="Times New Roman"/>
          <w:color w:val="auto"/>
        </w:rPr>
        <w:t xml:space="preserve">, </w:t>
      </w:r>
      <w:r w:rsidRPr="000F7DDB">
        <w:rPr>
          <w:rFonts w:ascii="Times New Roman" w:hAnsi="Times New Roman" w:cs="Times New Roman"/>
          <w:b/>
          <w:bCs/>
          <w:color w:val="auto"/>
        </w:rPr>
        <w:t xml:space="preserve">e-mail: </w:t>
      </w:r>
      <w:r w:rsidR="005D577C">
        <w:rPr>
          <w:rFonts w:ascii="Times New Roman" w:hAnsi="Times New Roman" w:cs="Times New Roman"/>
          <w:b/>
          <w:bCs/>
          <w:color w:val="auto"/>
        </w:rPr>
        <w:t>przetargi</w:t>
      </w:r>
      <w:r w:rsidRPr="000F7DDB">
        <w:rPr>
          <w:rFonts w:ascii="Times New Roman" w:hAnsi="Times New Roman" w:cs="Times New Roman"/>
          <w:b/>
          <w:color w:val="auto"/>
        </w:rPr>
        <w:t>@mlawa.pl</w:t>
      </w:r>
    </w:p>
    <w:p w:rsidR="008E6D2D" w:rsidRPr="000F7DDB" w:rsidRDefault="008E6D2D" w:rsidP="008E6D2D">
      <w:pPr>
        <w:pStyle w:val="Default"/>
        <w:jc w:val="both"/>
        <w:rPr>
          <w:rFonts w:ascii="Times New Roman" w:hAnsi="Times New Roman" w:cs="Times New Roman"/>
          <w:color w:val="auto"/>
        </w:rPr>
      </w:pPr>
      <w:r w:rsidRPr="000F7DDB">
        <w:rPr>
          <w:rFonts w:ascii="Times New Roman" w:hAnsi="Times New Roman" w:cs="Times New Roman"/>
          <w:color w:val="auto"/>
        </w:rPr>
        <w:t>2. Jeżeli Zamawiający lub Wykonawca przekazują oświadczenia, wnioski, zawiadomienia oraz informacje faksem lub przy użyciu środków komunikacji elektronicznej w rozumieniu ustawy z</w:t>
      </w:r>
      <w:r>
        <w:rPr>
          <w:rFonts w:ascii="Times New Roman" w:hAnsi="Times New Roman" w:cs="Times New Roman"/>
          <w:color w:val="auto"/>
        </w:rPr>
        <w:t> </w:t>
      </w:r>
      <w:r w:rsidRPr="000F7DDB">
        <w:rPr>
          <w:rFonts w:ascii="Times New Roman" w:hAnsi="Times New Roman" w:cs="Times New Roman"/>
          <w:color w:val="auto"/>
        </w:rPr>
        <w:t>dnia 18 lipca 2002 r. o świadczeniu usług drogą elektroniczną</w:t>
      </w:r>
      <w:r>
        <w:rPr>
          <w:rFonts w:ascii="Times New Roman" w:hAnsi="Times New Roman" w:cs="Times New Roman"/>
          <w:color w:val="auto"/>
        </w:rPr>
        <w:t xml:space="preserve"> </w:t>
      </w:r>
      <w:r w:rsidRPr="00BB7528">
        <w:rPr>
          <w:rFonts w:ascii="Times New Roman" w:hAnsi="Times New Roman" w:cs="Times New Roman"/>
          <w:color w:val="auto"/>
        </w:rPr>
        <w:t>(Dz. U z 2017 r. poz. 1219</w:t>
      </w:r>
      <w:r>
        <w:rPr>
          <w:rFonts w:ascii="Times New Roman" w:hAnsi="Times New Roman" w:cs="Times New Roman"/>
          <w:color w:val="auto"/>
        </w:rPr>
        <w:t xml:space="preserve"> z </w:t>
      </w:r>
      <w:proofErr w:type="spellStart"/>
      <w:r>
        <w:rPr>
          <w:rFonts w:ascii="Times New Roman" w:hAnsi="Times New Roman" w:cs="Times New Roman"/>
          <w:color w:val="auto"/>
        </w:rPr>
        <w:t>późn</w:t>
      </w:r>
      <w:proofErr w:type="spellEnd"/>
      <w:r>
        <w:rPr>
          <w:rFonts w:ascii="Times New Roman" w:hAnsi="Times New Roman" w:cs="Times New Roman"/>
          <w:color w:val="auto"/>
        </w:rPr>
        <w:t>. zm.</w:t>
      </w:r>
      <w:r w:rsidRPr="00BB7528">
        <w:rPr>
          <w:rFonts w:ascii="Times New Roman" w:hAnsi="Times New Roman" w:cs="Times New Roman"/>
          <w:color w:val="auto"/>
        </w:rPr>
        <w:t>)</w:t>
      </w:r>
      <w:r w:rsidRPr="000F7DDB">
        <w:rPr>
          <w:rFonts w:ascii="Times New Roman" w:hAnsi="Times New Roman" w:cs="Times New Roman"/>
          <w:color w:val="auto"/>
        </w:rPr>
        <w:t>, każda ze stron na żądanie drugiej niezwłocznie potwierdza fakt ich otrzymania, z</w:t>
      </w:r>
      <w:r>
        <w:rPr>
          <w:rFonts w:ascii="Times New Roman" w:hAnsi="Times New Roman" w:cs="Times New Roman"/>
          <w:color w:val="auto"/>
        </w:rPr>
        <w:t> </w:t>
      </w:r>
      <w:r w:rsidRPr="000F7DDB">
        <w:rPr>
          <w:rFonts w:ascii="Times New Roman" w:hAnsi="Times New Roman" w:cs="Times New Roman"/>
          <w:color w:val="auto"/>
        </w:rPr>
        <w:t xml:space="preserve">zastrzeżeniem, że Zamawiający wymaga niezwłocznego potwierdzenia przez Wykonawcę pisemnie lub faksem faktu otrzymania każdej informacji przekazanej w innej formie niż pisemna. </w:t>
      </w:r>
    </w:p>
    <w:p w:rsidR="008E6D2D" w:rsidRPr="000F7DDB" w:rsidRDefault="008E6D2D" w:rsidP="008E6D2D">
      <w:pPr>
        <w:pStyle w:val="Default"/>
        <w:jc w:val="both"/>
        <w:rPr>
          <w:rFonts w:ascii="Times New Roman" w:hAnsi="Times New Roman" w:cs="Times New Roman"/>
          <w:color w:val="auto"/>
        </w:rPr>
      </w:pPr>
      <w:r w:rsidRPr="000F7DDB">
        <w:rPr>
          <w:rFonts w:ascii="Times New Roman" w:hAnsi="Times New Roman" w:cs="Times New Roman"/>
          <w:color w:val="auto"/>
        </w:rPr>
        <w:t>3. Forma pisemna zastrzeżona jest dla złożenia oferty wraz z załącznikami, w tym oświadczeń</w:t>
      </w:r>
      <w:r>
        <w:rPr>
          <w:rFonts w:ascii="Times New Roman" w:hAnsi="Times New Roman" w:cs="Times New Roman"/>
          <w:color w:val="auto"/>
        </w:rPr>
        <w:t xml:space="preserve"> </w:t>
      </w:r>
      <w:r w:rsidRPr="000F7DDB">
        <w:rPr>
          <w:rFonts w:ascii="Times New Roman" w:hAnsi="Times New Roman" w:cs="Times New Roman"/>
          <w:color w:val="auto"/>
        </w:rPr>
        <w:t>i</w:t>
      </w:r>
      <w:r>
        <w:rPr>
          <w:rFonts w:ascii="Times New Roman" w:hAnsi="Times New Roman" w:cs="Times New Roman"/>
          <w:color w:val="auto"/>
        </w:rPr>
        <w:t> </w:t>
      </w:r>
      <w:r w:rsidRPr="000F7DDB">
        <w:rPr>
          <w:rFonts w:ascii="Times New Roman" w:hAnsi="Times New Roman" w:cs="Times New Roman"/>
          <w:color w:val="auto"/>
        </w:rPr>
        <w:t xml:space="preserve">dokumentów potwierdzających spełnianie warunków udziału w postępowaniu oraz brak podstaw do wykluczenia i oświadczeń i dokumentów potwierdzających spełnianie przez oferowany przedmiot zamówienia wymagań określonych przez Zamawiającego, a także zmiany lub wycofania oferty. </w:t>
      </w:r>
    </w:p>
    <w:p w:rsidR="008E6D2D" w:rsidRPr="000F7DDB" w:rsidRDefault="008E6D2D" w:rsidP="008E6D2D">
      <w:pPr>
        <w:pStyle w:val="Default"/>
        <w:jc w:val="both"/>
        <w:rPr>
          <w:rFonts w:ascii="Times New Roman" w:hAnsi="Times New Roman" w:cs="Times New Roman"/>
          <w:color w:val="auto"/>
        </w:rPr>
      </w:pPr>
      <w:r w:rsidRPr="000F7DDB">
        <w:rPr>
          <w:rFonts w:ascii="Times New Roman" w:hAnsi="Times New Roman" w:cs="Times New Roman"/>
          <w:color w:val="auto"/>
        </w:rPr>
        <w:t xml:space="preserve">4. Wykonawca może zwrócić się do Zamawiającego o wyjaśnienie treści </w:t>
      </w:r>
      <w:r w:rsidR="007A4B17">
        <w:rPr>
          <w:rFonts w:ascii="Times New Roman" w:hAnsi="Times New Roman" w:cs="Times New Roman"/>
          <w:color w:val="auto"/>
        </w:rPr>
        <w:t>SIWZ</w:t>
      </w:r>
      <w:r w:rsidRPr="000F7DDB">
        <w:rPr>
          <w:rFonts w:ascii="Times New Roman" w:hAnsi="Times New Roman" w:cs="Times New Roman"/>
          <w:color w:val="auto"/>
        </w:rPr>
        <w:t xml:space="preserve">, kierując wniosek na adres: </w:t>
      </w:r>
    </w:p>
    <w:p w:rsidR="008E6D2D" w:rsidRPr="000F7DDB" w:rsidRDefault="008E6D2D" w:rsidP="008E6D2D">
      <w:pPr>
        <w:pStyle w:val="Default"/>
        <w:rPr>
          <w:rFonts w:ascii="Times New Roman" w:hAnsi="Times New Roman" w:cs="Times New Roman"/>
          <w:color w:val="auto"/>
        </w:rPr>
      </w:pPr>
      <w:r w:rsidRPr="000F7DDB">
        <w:rPr>
          <w:rFonts w:ascii="Times New Roman" w:hAnsi="Times New Roman" w:cs="Times New Roman"/>
          <w:b/>
          <w:bCs/>
          <w:color w:val="auto"/>
        </w:rPr>
        <w:t>Miasto Mława</w:t>
      </w:r>
    </w:p>
    <w:p w:rsidR="008E6D2D" w:rsidRPr="000F7DDB" w:rsidRDefault="008E6D2D" w:rsidP="008E6D2D">
      <w:pPr>
        <w:pStyle w:val="Default"/>
        <w:rPr>
          <w:rFonts w:ascii="Times New Roman" w:hAnsi="Times New Roman" w:cs="Times New Roman"/>
          <w:b/>
          <w:color w:val="auto"/>
        </w:rPr>
      </w:pPr>
      <w:r w:rsidRPr="000F7DDB">
        <w:rPr>
          <w:rFonts w:ascii="Times New Roman" w:hAnsi="Times New Roman" w:cs="Times New Roman"/>
          <w:b/>
          <w:color w:val="auto"/>
        </w:rPr>
        <w:t xml:space="preserve">ul. Stary Rynek 19, 06-500 Mława </w:t>
      </w:r>
    </w:p>
    <w:p w:rsidR="008E6D2D" w:rsidRPr="000F7DDB" w:rsidRDefault="008E6D2D" w:rsidP="008E6D2D">
      <w:pPr>
        <w:pStyle w:val="Default"/>
        <w:rPr>
          <w:rFonts w:ascii="Times New Roman" w:hAnsi="Times New Roman" w:cs="Times New Roman"/>
          <w:b/>
          <w:color w:val="auto"/>
        </w:rPr>
      </w:pPr>
      <w:r w:rsidRPr="000F7DDB">
        <w:rPr>
          <w:rFonts w:ascii="Times New Roman" w:hAnsi="Times New Roman" w:cs="Times New Roman"/>
          <w:b/>
          <w:color w:val="auto"/>
        </w:rPr>
        <w:t xml:space="preserve">e-mail: </w:t>
      </w:r>
      <w:r w:rsidR="005D577C">
        <w:rPr>
          <w:rFonts w:ascii="Times New Roman" w:hAnsi="Times New Roman" w:cs="Times New Roman"/>
          <w:b/>
          <w:color w:val="auto"/>
        </w:rPr>
        <w:t>przetargi</w:t>
      </w:r>
      <w:r w:rsidRPr="000F7DDB">
        <w:rPr>
          <w:rFonts w:ascii="Times New Roman" w:hAnsi="Times New Roman" w:cs="Times New Roman"/>
          <w:b/>
          <w:color w:val="auto"/>
        </w:rPr>
        <w:t xml:space="preserve">@mlawa.pl </w:t>
      </w:r>
    </w:p>
    <w:p w:rsidR="008E6D2D" w:rsidRPr="000F7DDB" w:rsidRDefault="008E6D2D" w:rsidP="00EE73F8">
      <w:pPr>
        <w:pStyle w:val="Nagwek4"/>
        <w:numPr>
          <w:ilvl w:val="0"/>
          <w:numId w:val="6"/>
        </w:numPr>
        <w:tabs>
          <w:tab w:val="left" w:pos="567"/>
        </w:tabs>
        <w:spacing w:before="120" w:after="120" w:line="240" w:lineRule="auto"/>
        <w:ind w:left="0" w:firstLine="0"/>
        <w:jc w:val="both"/>
      </w:pPr>
      <w:r w:rsidRPr="000F7DDB">
        <w:t>MIEJSCE I TERMIN SKŁADANIA I OTWARCIA OFERT</w:t>
      </w:r>
    </w:p>
    <w:p w:rsidR="008E6D2D" w:rsidRPr="000F7DDB" w:rsidRDefault="008E6D2D" w:rsidP="008E6D2D">
      <w:pPr>
        <w:jc w:val="both"/>
      </w:pPr>
      <w:r w:rsidRPr="000F7DDB">
        <w:t>Ofertę należy złożyć w Kancelarii Urzędu Miasta Mława, ul. Stary Rynek 19, 06-500 Mława.</w:t>
      </w:r>
    </w:p>
    <w:p w:rsidR="008E6D2D" w:rsidRPr="00F43B4B" w:rsidRDefault="008E6D2D" w:rsidP="008E6D2D">
      <w:pPr>
        <w:jc w:val="both"/>
        <w:rPr>
          <w:b/>
        </w:rPr>
      </w:pPr>
      <w:r w:rsidRPr="00F43B4B">
        <w:rPr>
          <w:b/>
        </w:rPr>
        <w:t>Termin składania ofert</w:t>
      </w:r>
      <w:r w:rsidR="00F43B4B" w:rsidRPr="00F43B4B">
        <w:rPr>
          <w:b/>
        </w:rPr>
        <w:t xml:space="preserve">: </w:t>
      </w:r>
      <w:r w:rsidR="00A7416B" w:rsidRPr="00F43B4B">
        <w:rPr>
          <w:b/>
          <w:i/>
        </w:rPr>
        <w:t>1</w:t>
      </w:r>
      <w:r w:rsidR="00905CF4">
        <w:rPr>
          <w:b/>
          <w:i/>
        </w:rPr>
        <w:t>3</w:t>
      </w:r>
      <w:r w:rsidR="00A7416B" w:rsidRPr="00F43B4B">
        <w:rPr>
          <w:b/>
          <w:i/>
        </w:rPr>
        <w:t>.0</w:t>
      </w:r>
      <w:r w:rsidR="00905CF4">
        <w:rPr>
          <w:b/>
          <w:i/>
        </w:rPr>
        <w:t>6</w:t>
      </w:r>
      <w:r w:rsidR="00A7416B" w:rsidRPr="00F43B4B">
        <w:rPr>
          <w:b/>
          <w:i/>
        </w:rPr>
        <w:t>.2019r</w:t>
      </w:r>
      <w:r w:rsidRPr="00F43B4B">
        <w:rPr>
          <w:b/>
          <w:bCs/>
          <w:i/>
          <w:iCs/>
        </w:rPr>
        <w:t>.</w:t>
      </w:r>
      <w:r w:rsidRPr="00F43B4B">
        <w:rPr>
          <w:b/>
          <w:i/>
        </w:rPr>
        <w:t xml:space="preserve"> </w:t>
      </w:r>
      <w:r w:rsidR="00F43B4B" w:rsidRPr="00F43B4B">
        <w:rPr>
          <w:b/>
          <w:i/>
        </w:rPr>
        <w:t>do</w:t>
      </w:r>
      <w:r w:rsidRPr="00F43B4B">
        <w:rPr>
          <w:b/>
          <w:i/>
        </w:rPr>
        <w:t xml:space="preserve"> </w:t>
      </w:r>
      <w:r w:rsidRPr="00F43B4B">
        <w:rPr>
          <w:b/>
          <w:bCs/>
          <w:i/>
        </w:rPr>
        <w:t>godz. 1</w:t>
      </w:r>
      <w:r w:rsidR="007A4B17" w:rsidRPr="00F43B4B">
        <w:rPr>
          <w:b/>
          <w:bCs/>
          <w:i/>
        </w:rPr>
        <w:t>2</w:t>
      </w:r>
      <w:r w:rsidRPr="00F43B4B">
        <w:rPr>
          <w:b/>
          <w:bCs/>
          <w:i/>
        </w:rPr>
        <w:t>:00</w:t>
      </w:r>
      <w:r w:rsidRPr="00F43B4B">
        <w:rPr>
          <w:b/>
        </w:rPr>
        <w:t xml:space="preserve"> (czasu lokalnego).</w:t>
      </w:r>
    </w:p>
    <w:p w:rsidR="008E6D2D" w:rsidRPr="000F7DDB" w:rsidRDefault="008E6D2D" w:rsidP="008E6D2D">
      <w:pPr>
        <w:jc w:val="both"/>
      </w:pPr>
      <w:r w:rsidRPr="000F7DDB">
        <w:t>Oferta otrzymana przez Zamawiającego po terminie składania ofert zostanie zwrócona Wykonawcy bez otwierania po upływie terminu przewidzianego na wniesienie odwołania.</w:t>
      </w:r>
    </w:p>
    <w:p w:rsidR="008E6D2D" w:rsidRPr="000F7DDB" w:rsidRDefault="008E6D2D" w:rsidP="008E6D2D">
      <w:pPr>
        <w:jc w:val="both"/>
      </w:pPr>
      <w:r w:rsidRPr="000F7DDB">
        <w:rPr>
          <w:b/>
        </w:rPr>
        <w:t xml:space="preserve">Otwarcie ofert nastąpi w Urzędzie Miasta Mława, </w:t>
      </w:r>
      <w:r w:rsidRPr="000F7DDB">
        <w:rPr>
          <w:b/>
          <w:bCs/>
        </w:rPr>
        <w:t xml:space="preserve">w dniu </w:t>
      </w:r>
      <w:r w:rsidR="00A7416B">
        <w:rPr>
          <w:b/>
          <w:bCs/>
          <w:i/>
        </w:rPr>
        <w:t>1</w:t>
      </w:r>
      <w:r w:rsidR="00905CF4">
        <w:rPr>
          <w:b/>
          <w:bCs/>
          <w:i/>
        </w:rPr>
        <w:t>3</w:t>
      </w:r>
      <w:r w:rsidR="00A7416B">
        <w:rPr>
          <w:b/>
          <w:bCs/>
          <w:i/>
        </w:rPr>
        <w:t>.0</w:t>
      </w:r>
      <w:r w:rsidR="00905CF4">
        <w:rPr>
          <w:b/>
          <w:bCs/>
          <w:i/>
        </w:rPr>
        <w:t>6</w:t>
      </w:r>
      <w:r w:rsidR="00A7416B">
        <w:rPr>
          <w:b/>
          <w:bCs/>
          <w:i/>
        </w:rPr>
        <w:t>.2019r</w:t>
      </w:r>
      <w:r w:rsidRPr="000F7DDB">
        <w:rPr>
          <w:b/>
          <w:bCs/>
          <w:i/>
        </w:rPr>
        <w:t>. o godz. 1</w:t>
      </w:r>
      <w:r w:rsidR="007A4B17">
        <w:rPr>
          <w:b/>
          <w:bCs/>
          <w:i/>
        </w:rPr>
        <w:t>2</w:t>
      </w:r>
      <w:r w:rsidRPr="000F7DDB">
        <w:rPr>
          <w:b/>
          <w:bCs/>
          <w:i/>
        </w:rPr>
        <w:t>:</w:t>
      </w:r>
      <w:r>
        <w:rPr>
          <w:b/>
          <w:bCs/>
          <w:i/>
        </w:rPr>
        <w:t>3</w:t>
      </w:r>
      <w:r w:rsidRPr="000F7DDB">
        <w:rPr>
          <w:b/>
          <w:bCs/>
          <w:i/>
        </w:rPr>
        <w:t>0</w:t>
      </w:r>
      <w:r w:rsidRPr="000F7DDB">
        <w:rPr>
          <w:b/>
          <w:bCs/>
        </w:rPr>
        <w:t xml:space="preserve"> </w:t>
      </w:r>
      <w:r w:rsidRPr="000F7DDB">
        <w:t>(czasu lokalnego).</w:t>
      </w:r>
    </w:p>
    <w:p w:rsidR="008E6D2D" w:rsidRPr="000F7DDB" w:rsidRDefault="008E6D2D" w:rsidP="007A4B17">
      <w:pPr>
        <w:pStyle w:val="Nagwek4"/>
        <w:numPr>
          <w:ilvl w:val="0"/>
          <w:numId w:val="6"/>
        </w:numPr>
        <w:tabs>
          <w:tab w:val="left" w:pos="426"/>
        </w:tabs>
        <w:spacing w:before="120" w:after="120" w:line="100" w:lineRule="atLeast"/>
        <w:ind w:left="0" w:firstLine="0"/>
        <w:jc w:val="both"/>
      </w:pPr>
      <w:r w:rsidRPr="000F7DDB">
        <w:lastRenderedPageBreak/>
        <w:t>SPOSÓB OBLICZENIA CENY</w:t>
      </w:r>
    </w:p>
    <w:p w:rsidR="008E6D2D" w:rsidRPr="000F7DDB" w:rsidRDefault="008E6D2D" w:rsidP="008E6D2D">
      <w:pPr>
        <w:numPr>
          <w:ilvl w:val="0"/>
          <w:numId w:val="17"/>
        </w:numPr>
        <w:tabs>
          <w:tab w:val="left" w:pos="426"/>
        </w:tabs>
        <w:ind w:left="0" w:firstLine="0"/>
        <w:jc w:val="both"/>
      </w:pPr>
      <w:r w:rsidRPr="000F7DDB">
        <w:t xml:space="preserve">Wykonawca w formularzu ofertowym określi cenę netto i brutto, </w:t>
      </w:r>
      <w:r>
        <w:t xml:space="preserve">oraz podatek VAT. Rozliczenie będzie jednorazowe i nastąpi po dokonaniu bezusterkowego odbioru końcowego, na podstawie wystawionej faktury VAT. </w:t>
      </w:r>
    </w:p>
    <w:p w:rsidR="008E6D2D" w:rsidRPr="000F7DDB" w:rsidRDefault="008E6D2D" w:rsidP="008E6D2D">
      <w:pPr>
        <w:numPr>
          <w:ilvl w:val="0"/>
          <w:numId w:val="17"/>
        </w:numPr>
        <w:tabs>
          <w:tab w:val="left" w:pos="426"/>
        </w:tabs>
        <w:ind w:left="0" w:firstLine="0"/>
        <w:jc w:val="both"/>
      </w:pPr>
      <w:r w:rsidRPr="000F7DDB">
        <w:t>Zamawiający dopuszcza rozliczenie jedynie w walucie polskiej.</w:t>
      </w:r>
    </w:p>
    <w:p w:rsidR="008E6D2D" w:rsidRPr="000F7DDB" w:rsidRDefault="008E6D2D" w:rsidP="008E6D2D">
      <w:pPr>
        <w:jc w:val="both"/>
        <w:rPr>
          <w:b/>
          <w:bCs/>
          <w:u w:val="single"/>
        </w:rPr>
      </w:pPr>
      <w:r w:rsidRPr="000F7DDB">
        <w:rPr>
          <w:bCs/>
        </w:rPr>
        <w:t>3</w:t>
      </w:r>
      <w:r w:rsidRPr="000F7DDB">
        <w:rPr>
          <w:b/>
          <w:bCs/>
        </w:rPr>
        <w:t xml:space="preserve">. </w:t>
      </w:r>
      <w:r w:rsidRPr="000F7DDB">
        <w:rPr>
          <w:bCs/>
        </w:rPr>
        <w:t>Wykonawca poinformuje Zamawiającego o wystąpieniu obowiązku podatkowego (opodatkowanie odwrotne) oraz wskaże elementy, za jakie przedmiotowe opodatkowanie wystąpiło.</w:t>
      </w:r>
    </w:p>
    <w:p w:rsidR="008E6D2D" w:rsidRPr="000F7DDB" w:rsidRDefault="008E6D2D" w:rsidP="007A4B17">
      <w:pPr>
        <w:pStyle w:val="Nagwek4"/>
        <w:numPr>
          <w:ilvl w:val="0"/>
          <w:numId w:val="6"/>
        </w:numPr>
        <w:spacing w:before="120" w:after="120" w:line="100" w:lineRule="atLeast"/>
        <w:ind w:left="0" w:firstLine="0"/>
        <w:jc w:val="both"/>
      </w:pPr>
      <w:r w:rsidRPr="000F7DDB">
        <w:t>OPIS KRYTERIÓW, KTÓRYMI ZAMAWIAJĄCY BĘDZIE SIĘ KIEROWAŁ PRZY WYBORZE OFERTY</w:t>
      </w:r>
    </w:p>
    <w:p w:rsidR="008E6D2D" w:rsidRPr="000F7DDB" w:rsidRDefault="008E6D2D" w:rsidP="008E6D2D">
      <w:pPr>
        <w:jc w:val="both"/>
      </w:pPr>
      <w:r w:rsidRPr="000F7DDB">
        <w:t xml:space="preserve">Przy wyborze oferty Zamawiający będzie się kierował następującym kryterium: </w:t>
      </w:r>
    </w:p>
    <w:p w:rsidR="008E6D2D" w:rsidRPr="000F7DDB" w:rsidRDefault="008E6D2D" w:rsidP="008E6D2D">
      <w:pPr>
        <w:tabs>
          <w:tab w:val="left" w:pos="360"/>
        </w:tabs>
        <w:jc w:val="both"/>
        <w:rPr>
          <w:b/>
          <w:bCs/>
        </w:rPr>
      </w:pPr>
      <w:r w:rsidRPr="000F7DDB">
        <w:rPr>
          <w:b/>
          <w:bCs/>
        </w:rPr>
        <w:t>Cena – 60%</w:t>
      </w:r>
    </w:p>
    <w:p w:rsidR="008E6D2D" w:rsidRPr="000F7DDB" w:rsidRDefault="008E6D2D" w:rsidP="008E6D2D">
      <w:pPr>
        <w:tabs>
          <w:tab w:val="left" w:pos="360"/>
        </w:tabs>
        <w:jc w:val="both"/>
        <w:rPr>
          <w:b/>
          <w:bCs/>
        </w:rPr>
      </w:pPr>
      <w:r w:rsidRPr="000F7DDB">
        <w:rPr>
          <w:b/>
          <w:bCs/>
        </w:rPr>
        <w:t>Kryterium jakościowe - Rękojmia i Gwarancja - 40%</w:t>
      </w:r>
    </w:p>
    <w:p w:rsidR="008E6D2D" w:rsidRPr="000F7DDB" w:rsidRDefault="008E6D2D" w:rsidP="008E6D2D">
      <w:pPr>
        <w:tabs>
          <w:tab w:val="left" w:pos="360"/>
        </w:tabs>
        <w:ind w:left="1080"/>
        <w:jc w:val="both"/>
      </w:pPr>
    </w:p>
    <w:p w:rsidR="008E6D2D" w:rsidRPr="000F7DDB" w:rsidRDefault="008E6D2D" w:rsidP="008E6D2D">
      <w:pPr>
        <w:tabs>
          <w:tab w:val="left" w:pos="360"/>
        </w:tabs>
        <w:jc w:val="both"/>
      </w:pPr>
      <w:r w:rsidRPr="000F7DDB">
        <w:t xml:space="preserve">Ilości otrzymanych punktów dla poszczególnych ofert w kryterium </w:t>
      </w:r>
      <w:r w:rsidRPr="000F7DDB">
        <w:rPr>
          <w:b/>
          <w:bCs/>
        </w:rPr>
        <w:t>Cena</w:t>
      </w:r>
      <w:r w:rsidRPr="000F7DDB">
        <w:t xml:space="preserve"> obliczana będzie według wzoru:</w:t>
      </w:r>
    </w:p>
    <w:p w:rsidR="008E6D2D" w:rsidRPr="000F7DDB" w:rsidRDefault="008E6D2D" w:rsidP="008E6D2D">
      <w:pPr>
        <w:ind w:left="1080"/>
        <w:rPr>
          <w:b/>
          <w:bCs/>
        </w:rPr>
      </w:pPr>
      <w:r w:rsidRPr="000F7DDB">
        <w:rPr>
          <w:b/>
          <w:bCs/>
        </w:rPr>
        <w:t>P</w:t>
      </w:r>
      <w:r w:rsidRPr="000F7DDB">
        <w:rPr>
          <w:b/>
          <w:bCs/>
          <w:vertAlign w:val="subscript"/>
        </w:rPr>
        <w:t xml:space="preserve">C1 </w:t>
      </w:r>
      <w:r w:rsidRPr="000F7DDB">
        <w:rPr>
          <w:b/>
          <w:bCs/>
        </w:rPr>
        <w:t>= ( C</w:t>
      </w:r>
      <w:r w:rsidRPr="000F7DDB">
        <w:rPr>
          <w:b/>
          <w:bCs/>
          <w:vertAlign w:val="subscript"/>
        </w:rPr>
        <w:t>ON</w:t>
      </w:r>
      <w:r w:rsidRPr="000F7DDB">
        <w:rPr>
          <w:b/>
          <w:bCs/>
        </w:rPr>
        <w:t>/C</w:t>
      </w:r>
      <w:r w:rsidRPr="000F7DDB">
        <w:rPr>
          <w:b/>
          <w:bCs/>
          <w:vertAlign w:val="subscript"/>
        </w:rPr>
        <w:t xml:space="preserve">DO </w:t>
      </w:r>
      <w:r w:rsidRPr="000F7DDB">
        <w:rPr>
          <w:b/>
          <w:bCs/>
        </w:rPr>
        <w:t>) x 60</w:t>
      </w:r>
    </w:p>
    <w:p w:rsidR="008E6D2D" w:rsidRPr="000F7DDB" w:rsidRDefault="008E6D2D" w:rsidP="008E6D2D">
      <w:pPr>
        <w:jc w:val="both"/>
      </w:pPr>
      <w:r w:rsidRPr="000F7DDB">
        <w:t>w którym:</w:t>
      </w:r>
    </w:p>
    <w:p w:rsidR="008E6D2D" w:rsidRPr="000F7DDB" w:rsidRDefault="008E6D2D" w:rsidP="008E6D2D">
      <w:pPr>
        <w:jc w:val="both"/>
      </w:pPr>
      <w:r w:rsidRPr="000F7DDB">
        <w:t>P</w:t>
      </w:r>
      <w:r w:rsidRPr="000F7DDB">
        <w:rPr>
          <w:vertAlign w:val="subscript"/>
        </w:rPr>
        <w:t xml:space="preserve">C1 </w:t>
      </w:r>
      <w:r w:rsidRPr="000F7DDB">
        <w:t xml:space="preserve">- ilość punktów otrzymanych przez ocenianą ofertę </w:t>
      </w:r>
    </w:p>
    <w:p w:rsidR="008E6D2D" w:rsidRPr="000F7DDB" w:rsidRDefault="008E6D2D" w:rsidP="008E6D2D">
      <w:pPr>
        <w:jc w:val="both"/>
      </w:pPr>
      <w:r w:rsidRPr="000F7DDB">
        <w:t>C</w:t>
      </w:r>
      <w:r w:rsidRPr="000F7DDB">
        <w:rPr>
          <w:vertAlign w:val="subscript"/>
        </w:rPr>
        <w:t xml:space="preserve">ON </w:t>
      </w:r>
      <w:r w:rsidRPr="000F7DDB">
        <w:t xml:space="preserve">- cena brutto oferty najtańszej </w:t>
      </w:r>
    </w:p>
    <w:p w:rsidR="008E6D2D" w:rsidRPr="000F7DDB" w:rsidRDefault="008E6D2D" w:rsidP="008E6D2D">
      <w:pPr>
        <w:jc w:val="both"/>
      </w:pPr>
      <w:r w:rsidRPr="000F7DDB">
        <w:t>C</w:t>
      </w:r>
      <w:r w:rsidRPr="000F7DDB">
        <w:rPr>
          <w:vertAlign w:val="subscript"/>
        </w:rPr>
        <w:t xml:space="preserve">DO </w:t>
      </w:r>
      <w:r w:rsidRPr="000F7DDB">
        <w:t>– cena brutto danej oferty (ocenianej)</w:t>
      </w:r>
    </w:p>
    <w:p w:rsidR="008E6D2D" w:rsidRPr="000F7DDB" w:rsidRDefault="008E6D2D" w:rsidP="008E6D2D">
      <w:pPr>
        <w:jc w:val="both"/>
      </w:pPr>
      <w:r w:rsidRPr="000F7DDB">
        <w:t>60 – waga kryterium (60%)</w:t>
      </w:r>
    </w:p>
    <w:p w:rsidR="008E6D2D" w:rsidRPr="000F7DDB" w:rsidRDefault="008E6D2D" w:rsidP="008E6D2D">
      <w:pPr>
        <w:tabs>
          <w:tab w:val="left" w:pos="480"/>
        </w:tabs>
        <w:jc w:val="both"/>
      </w:pPr>
      <w:r w:rsidRPr="000F7DDB">
        <w:t xml:space="preserve">Ilości otrzymanych punktów dla poszczególnych ofert w kryterium </w:t>
      </w:r>
      <w:r w:rsidRPr="000F7DDB">
        <w:rPr>
          <w:b/>
        </w:rPr>
        <w:t>RĘKOJMIA I</w:t>
      </w:r>
      <w:r>
        <w:rPr>
          <w:b/>
        </w:rPr>
        <w:t> </w:t>
      </w:r>
      <w:r w:rsidRPr="000F7DDB">
        <w:rPr>
          <w:b/>
          <w:bCs/>
        </w:rPr>
        <w:t>GWARANCJA</w:t>
      </w:r>
      <w:r w:rsidRPr="000F7DDB">
        <w:t xml:space="preserve"> obliczana będzie według wzoru:</w:t>
      </w:r>
    </w:p>
    <w:p w:rsidR="008E6D2D" w:rsidRPr="000F7DDB" w:rsidRDefault="008E6D2D" w:rsidP="008E6D2D">
      <w:pPr>
        <w:tabs>
          <w:tab w:val="left" w:pos="480"/>
        </w:tabs>
        <w:jc w:val="both"/>
      </w:pPr>
      <w:r w:rsidRPr="000F7DDB">
        <w:rPr>
          <w:b/>
          <w:bCs/>
        </w:rPr>
        <w:t>P</w:t>
      </w:r>
      <w:r w:rsidRPr="000F7DDB">
        <w:rPr>
          <w:b/>
          <w:bCs/>
          <w:vertAlign w:val="subscript"/>
        </w:rPr>
        <w:t>C2</w:t>
      </w:r>
      <w:r w:rsidRPr="000F7DDB">
        <w:rPr>
          <w:b/>
          <w:bCs/>
        </w:rPr>
        <w:t>:</w:t>
      </w:r>
    </w:p>
    <w:p w:rsidR="008E6D2D" w:rsidRPr="000F7DDB" w:rsidRDefault="008E6D2D" w:rsidP="008E6D2D">
      <w:pPr>
        <w:pStyle w:val="Akapitzlist"/>
        <w:numPr>
          <w:ilvl w:val="0"/>
          <w:numId w:val="20"/>
        </w:numPr>
        <w:tabs>
          <w:tab w:val="left" w:pos="567"/>
        </w:tabs>
        <w:ind w:hanging="153"/>
        <w:jc w:val="both"/>
      </w:pPr>
      <w:r w:rsidRPr="000F7DDB">
        <w:t xml:space="preserve"> lata rękojmi i gwarancji – 0 pkt.</w:t>
      </w:r>
    </w:p>
    <w:p w:rsidR="008E6D2D" w:rsidRPr="000F7DDB" w:rsidRDefault="008E6D2D" w:rsidP="008E6D2D">
      <w:pPr>
        <w:pStyle w:val="Akapitzlist"/>
        <w:numPr>
          <w:ilvl w:val="0"/>
          <w:numId w:val="20"/>
        </w:numPr>
        <w:tabs>
          <w:tab w:val="left" w:pos="567"/>
        </w:tabs>
        <w:ind w:hanging="153"/>
        <w:jc w:val="both"/>
      </w:pPr>
      <w:r w:rsidRPr="000F7DDB">
        <w:t xml:space="preserve"> lata rękojmi i gwarancji – 20 pkt.</w:t>
      </w:r>
    </w:p>
    <w:p w:rsidR="008E6D2D" w:rsidRPr="000F7DDB" w:rsidRDefault="008E6D2D" w:rsidP="008E6D2D">
      <w:pPr>
        <w:pStyle w:val="Akapitzlist"/>
        <w:numPr>
          <w:ilvl w:val="0"/>
          <w:numId w:val="20"/>
        </w:numPr>
        <w:tabs>
          <w:tab w:val="left" w:pos="567"/>
        </w:tabs>
        <w:ind w:hanging="153"/>
        <w:jc w:val="both"/>
      </w:pPr>
      <w:r w:rsidRPr="000F7DDB">
        <w:t xml:space="preserve"> lat rękojmi i gwarancji – 40 pkt.</w:t>
      </w:r>
    </w:p>
    <w:p w:rsidR="008E6D2D" w:rsidRPr="000F7DDB" w:rsidRDefault="008E6D2D" w:rsidP="008E6D2D">
      <w:pPr>
        <w:ind w:left="360"/>
        <w:jc w:val="both"/>
      </w:pPr>
      <w:r w:rsidRPr="000F7DDB">
        <w:t xml:space="preserve">Górna granica dla okresu gwarancji to </w:t>
      </w:r>
      <w:r w:rsidRPr="000F7DDB">
        <w:rPr>
          <w:b/>
        </w:rPr>
        <w:t>5 lat</w:t>
      </w:r>
      <w:r w:rsidRPr="000F7DDB">
        <w:t>.</w:t>
      </w:r>
    </w:p>
    <w:p w:rsidR="008E6D2D" w:rsidRPr="000F7DDB" w:rsidRDefault="008E6D2D" w:rsidP="008E6D2D">
      <w:pPr>
        <w:tabs>
          <w:tab w:val="left" w:pos="480"/>
        </w:tabs>
        <w:ind w:left="1080"/>
        <w:jc w:val="both"/>
      </w:pPr>
    </w:p>
    <w:p w:rsidR="008E6D2D" w:rsidRPr="000F7DDB" w:rsidRDefault="008E6D2D" w:rsidP="008E6D2D">
      <w:pPr>
        <w:tabs>
          <w:tab w:val="left" w:pos="480"/>
        </w:tabs>
        <w:ind w:left="1080"/>
        <w:jc w:val="both"/>
        <w:rPr>
          <w:b/>
          <w:bCs/>
          <w:vertAlign w:val="subscript"/>
        </w:rPr>
      </w:pPr>
      <w:r w:rsidRPr="000F7DDB">
        <w:t xml:space="preserve">Sumaryczna punktacja : </w:t>
      </w:r>
      <w:r w:rsidRPr="000F7DDB">
        <w:rPr>
          <w:b/>
          <w:bCs/>
        </w:rPr>
        <w:t>P</w:t>
      </w:r>
      <w:r w:rsidRPr="000F7DDB">
        <w:rPr>
          <w:b/>
          <w:bCs/>
          <w:vertAlign w:val="subscript"/>
        </w:rPr>
        <w:t>C1</w:t>
      </w:r>
      <w:r w:rsidRPr="000F7DDB">
        <w:rPr>
          <w:b/>
          <w:bCs/>
        </w:rPr>
        <w:t>+ P</w:t>
      </w:r>
      <w:r w:rsidRPr="000F7DDB">
        <w:rPr>
          <w:b/>
          <w:bCs/>
          <w:vertAlign w:val="subscript"/>
        </w:rPr>
        <w:t>C2</w:t>
      </w:r>
    </w:p>
    <w:p w:rsidR="008E6D2D" w:rsidRPr="000F7DDB" w:rsidRDefault="008E6D2D" w:rsidP="008E6D2D">
      <w:pPr>
        <w:tabs>
          <w:tab w:val="left" w:pos="480"/>
        </w:tabs>
        <w:jc w:val="both"/>
      </w:pPr>
      <w:r w:rsidRPr="000F7DDB">
        <w:t>Za ofertę najkorzystniejszą zostanie uznana oferta, która uzyska sumarycznie największą liczbę punktów.</w:t>
      </w:r>
    </w:p>
    <w:p w:rsidR="008E6D2D" w:rsidRPr="000F7DDB" w:rsidRDefault="008E6D2D" w:rsidP="007A4B17">
      <w:pPr>
        <w:numPr>
          <w:ilvl w:val="0"/>
          <w:numId w:val="6"/>
        </w:numPr>
        <w:tabs>
          <w:tab w:val="left" w:pos="851"/>
        </w:tabs>
        <w:spacing w:before="120" w:after="120"/>
        <w:ind w:left="0" w:firstLine="0"/>
        <w:jc w:val="both"/>
        <w:rPr>
          <w:b/>
          <w:bCs/>
        </w:rPr>
      </w:pPr>
      <w:r w:rsidRPr="000F7DDB">
        <w:rPr>
          <w:b/>
          <w:bCs/>
        </w:rPr>
        <w:t>INFORMACJE O FORMALNOŚCIACH, JAKIE POWINNY ZOSTAĆ DOPEŁNIONE PO WYBORZE OFERTY W CELU ZAWARCIA UMOWY W</w:t>
      </w:r>
      <w:r>
        <w:rPr>
          <w:b/>
          <w:bCs/>
        </w:rPr>
        <w:t> </w:t>
      </w:r>
      <w:r w:rsidRPr="000F7DDB">
        <w:rPr>
          <w:b/>
          <w:bCs/>
        </w:rPr>
        <w:t>SPRAWIE ZAMÓWIENIA PUBLICZNEGO</w:t>
      </w:r>
    </w:p>
    <w:p w:rsidR="008E6D2D" w:rsidRPr="000F7DDB" w:rsidRDefault="008E6D2D" w:rsidP="008E6D2D">
      <w:pPr>
        <w:jc w:val="both"/>
      </w:pPr>
      <w:r w:rsidRPr="000F7DDB">
        <w:t xml:space="preserve">W przypadku wniesienia zabezpieczenia należytego wykonania umowy w postaci gwarancji bankowej lub ubezpieczeniowej, </w:t>
      </w:r>
      <w:r w:rsidRPr="000F7DDB">
        <w:rPr>
          <w:b/>
          <w:i/>
        </w:rPr>
        <w:t>Wykonawca na 3 dni przed podpisaniem umowy przedkłada wzór gwarancji (e-mailem) celem akceptacji bądź wniesienia uwag w jej treści.</w:t>
      </w:r>
      <w:r w:rsidRPr="000F7DDB">
        <w:t xml:space="preserve"> </w:t>
      </w:r>
    </w:p>
    <w:p w:rsidR="008E6D2D" w:rsidRPr="000F7DDB" w:rsidRDefault="008E6D2D" w:rsidP="008E6D2D">
      <w:pPr>
        <w:tabs>
          <w:tab w:val="left" w:pos="360"/>
          <w:tab w:val="left" w:pos="1080"/>
        </w:tabs>
        <w:ind w:right="15"/>
        <w:jc w:val="both"/>
      </w:pPr>
      <w:r w:rsidRPr="000F7DDB">
        <w:t>Wykonawca przed podpisaniem umowy zobowiązany jest, pod rygorem uchylania się od</w:t>
      </w:r>
      <w:r>
        <w:t> </w:t>
      </w:r>
      <w:r w:rsidRPr="000F7DDB">
        <w:t xml:space="preserve">podpisania umowy, przedłożyć </w:t>
      </w:r>
      <w:r w:rsidR="007A4B17">
        <w:t>Z</w:t>
      </w:r>
      <w:r w:rsidRPr="000F7DDB">
        <w:t>amawiającemu:</w:t>
      </w:r>
    </w:p>
    <w:p w:rsidR="008E6D2D" w:rsidRPr="000F7DDB" w:rsidRDefault="008E6D2D" w:rsidP="008E6D2D">
      <w:pPr>
        <w:tabs>
          <w:tab w:val="left" w:pos="360"/>
          <w:tab w:val="left" w:pos="1080"/>
        </w:tabs>
        <w:ind w:right="15"/>
        <w:jc w:val="both"/>
      </w:pPr>
      <w:r w:rsidRPr="000F7DDB">
        <w:t>a) kopię uprawnień budowlanych kierownika budowy i robót wraz z oświadczeniem o podjęciu obowiązków.</w:t>
      </w:r>
    </w:p>
    <w:p w:rsidR="008E6D2D" w:rsidRPr="000F7DDB" w:rsidRDefault="008E6D2D" w:rsidP="007A4B17">
      <w:pPr>
        <w:numPr>
          <w:ilvl w:val="0"/>
          <w:numId w:val="6"/>
        </w:numPr>
        <w:tabs>
          <w:tab w:val="left" w:pos="567"/>
        </w:tabs>
        <w:spacing w:before="120" w:after="120"/>
        <w:ind w:left="0" w:firstLine="0"/>
        <w:jc w:val="both"/>
        <w:rPr>
          <w:b/>
          <w:bCs/>
        </w:rPr>
      </w:pPr>
      <w:r w:rsidRPr="000F7DDB">
        <w:rPr>
          <w:b/>
          <w:bCs/>
        </w:rPr>
        <w:t>WYMAGANIA</w:t>
      </w:r>
      <w:r w:rsidR="007A4B17">
        <w:rPr>
          <w:b/>
          <w:bCs/>
        </w:rPr>
        <w:t>,</w:t>
      </w:r>
      <w:r w:rsidRPr="000F7DDB">
        <w:rPr>
          <w:b/>
          <w:bCs/>
        </w:rPr>
        <w:t xml:space="preserve"> DOTYCZĄCE ZABEZPIECZENIA NALEŻYTEGO WYKONANIA UMOWY</w:t>
      </w:r>
    </w:p>
    <w:p w:rsidR="008E6D2D" w:rsidRPr="000F7DDB" w:rsidRDefault="008E6D2D" w:rsidP="007A4B17">
      <w:pPr>
        <w:numPr>
          <w:ilvl w:val="0"/>
          <w:numId w:val="4"/>
        </w:numPr>
        <w:tabs>
          <w:tab w:val="left" w:pos="360"/>
          <w:tab w:val="left" w:pos="1080"/>
        </w:tabs>
        <w:suppressAutoHyphens w:val="0"/>
        <w:ind w:left="0" w:firstLine="0"/>
        <w:jc w:val="both"/>
      </w:pPr>
      <w:r w:rsidRPr="000F7DDB">
        <w:t>Zamawiający przewiduje wniesienie zabezpieczenia należytego wykonania umowy, które służyć będzie pokryciu roszczeń z tytułu niewykonania lub nienależytego wykonania umowy.</w:t>
      </w:r>
    </w:p>
    <w:p w:rsidR="008E6D2D" w:rsidRPr="000F7DDB" w:rsidRDefault="008E6D2D" w:rsidP="007A4B17">
      <w:pPr>
        <w:numPr>
          <w:ilvl w:val="0"/>
          <w:numId w:val="4"/>
        </w:numPr>
        <w:tabs>
          <w:tab w:val="left" w:pos="360"/>
          <w:tab w:val="left" w:pos="1080"/>
        </w:tabs>
        <w:suppressAutoHyphens w:val="0"/>
        <w:ind w:left="0" w:firstLine="0"/>
        <w:jc w:val="both"/>
      </w:pPr>
      <w:r w:rsidRPr="000F7DDB">
        <w:lastRenderedPageBreak/>
        <w:t xml:space="preserve">Wykonawca, którego oferta zostanie uznana za najkorzystniejszą, jest zobowiązany wnieść zabezpieczenie należytego wykonania umowy w wysokości </w:t>
      </w:r>
      <w:r w:rsidRPr="000F7DDB">
        <w:rPr>
          <w:b/>
          <w:bCs/>
        </w:rPr>
        <w:t>5%</w:t>
      </w:r>
      <w:r w:rsidRPr="000F7DDB">
        <w:t xml:space="preserve"> ceny ofertowej brutto.</w:t>
      </w:r>
    </w:p>
    <w:p w:rsidR="008E6D2D" w:rsidRPr="000F7DDB" w:rsidRDefault="008E6D2D" w:rsidP="007A4B17">
      <w:pPr>
        <w:numPr>
          <w:ilvl w:val="0"/>
          <w:numId w:val="4"/>
        </w:numPr>
        <w:tabs>
          <w:tab w:val="left" w:pos="360"/>
          <w:tab w:val="left" w:pos="1080"/>
        </w:tabs>
        <w:suppressAutoHyphens w:val="0"/>
        <w:ind w:left="0" w:firstLine="0"/>
        <w:jc w:val="both"/>
      </w:pPr>
      <w:r w:rsidRPr="000F7DDB">
        <w:t xml:space="preserve">Zabezpieczenie wnoszone w pieniądzu należy złożyć na rachunek bankowy nr </w:t>
      </w:r>
      <w:r w:rsidRPr="000F7DDB">
        <w:rPr>
          <w:b/>
          <w:bCs/>
          <w:u w:val="single"/>
        </w:rPr>
        <w:t>74 1090 2604 0000 0001 3379 7851</w:t>
      </w:r>
      <w:r w:rsidRPr="000F7DDB">
        <w:t>,</w:t>
      </w:r>
    </w:p>
    <w:p w:rsidR="008E6D2D" w:rsidRPr="000F7DDB" w:rsidRDefault="008E6D2D" w:rsidP="007A4B17">
      <w:pPr>
        <w:numPr>
          <w:ilvl w:val="0"/>
          <w:numId w:val="4"/>
        </w:numPr>
        <w:tabs>
          <w:tab w:val="left" w:pos="360"/>
          <w:tab w:val="left" w:pos="1080"/>
        </w:tabs>
        <w:suppressAutoHyphens w:val="0"/>
        <w:ind w:left="0" w:firstLine="0"/>
        <w:jc w:val="both"/>
      </w:pPr>
      <w:r w:rsidRPr="000F7DDB">
        <w:t>Zabezpieczenie musi być wniesione w pełnej wysokości, niezależnie od formy jego wniesienia, najpóźniej w dniu zawarcia umowy, ale przed jej podpisaniem.</w:t>
      </w:r>
    </w:p>
    <w:p w:rsidR="008E6D2D" w:rsidRPr="000F7DDB" w:rsidRDefault="008E6D2D" w:rsidP="007A4B17">
      <w:pPr>
        <w:numPr>
          <w:ilvl w:val="0"/>
          <w:numId w:val="4"/>
        </w:numPr>
        <w:ind w:left="0" w:firstLine="0"/>
        <w:jc w:val="both"/>
      </w:pPr>
      <w:r w:rsidRPr="000F7DDB">
        <w:t>W przypadku wniesienia zabezpieczenia należytego wykonania umowy w postaci gwarancji, treść gwarancji powinna być zaakceptowana przez zamawiającego. Jakiekolwiek zapisy w</w:t>
      </w:r>
      <w:r>
        <w:t> </w:t>
      </w:r>
      <w:r w:rsidRPr="000F7DDB">
        <w:t>treści gwarancji powodujące utrudnienie w jej wykorzystaniu oraz podważające jej</w:t>
      </w:r>
      <w:r>
        <w:t> </w:t>
      </w:r>
      <w:r w:rsidRPr="000F7DDB">
        <w:t>bezwarunkowość (np. żądanie protokołów, konieczność wystosowywania wezwań, konieczność potwierdzania podpisów) są niedozwolone.</w:t>
      </w:r>
    </w:p>
    <w:p w:rsidR="008E6D2D" w:rsidRPr="000F7DDB" w:rsidRDefault="008E6D2D" w:rsidP="007A4B17">
      <w:pPr>
        <w:numPr>
          <w:ilvl w:val="0"/>
          <w:numId w:val="4"/>
        </w:numPr>
        <w:suppressAutoHyphens w:val="0"/>
        <w:autoSpaceDE w:val="0"/>
        <w:autoSpaceDN w:val="0"/>
        <w:ind w:left="0" w:firstLine="0"/>
        <w:jc w:val="both"/>
      </w:pPr>
      <w:r w:rsidRPr="000F7DDB">
        <w:t>Zabezpieczenie należytego wykonania umowy, wniesione w formie pieniężnej, zamawiający zwraca w wysokości 70% po zakończeniu realizacji zamówienia w ustawowym terminie, na</w:t>
      </w:r>
      <w:r>
        <w:t> </w:t>
      </w:r>
      <w:r w:rsidRPr="000F7DDB">
        <w:t xml:space="preserve">wniosek wykonawcy zawierający między innymi konto, na które należy dokonać zwrotu. </w:t>
      </w:r>
    </w:p>
    <w:p w:rsidR="008E6D2D" w:rsidRPr="000F7DDB" w:rsidRDefault="008E6D2D" w:rsidP="007A4B17">
      <w:pPr>
        <w:numPr>
          <w:ilvl w:val="0"/>
          <w:numId w:val="4"/>
        </w:numPr>
        <w:suppressAutoHyphens w:val="0"/>
        <w:autoSpaceDE w:val="0"/>
        <w:autoSpaceDN w:val="0"/>
        <w:ind w:left="0" w:firstLine="0"/>
        <w:jc w:val="both"/>
      </w:pPr>
      <w:r w:rsidRPr="000F7DDB">
        <w:t>Pozostałe 30% zabezpieczenia należytego wykonania zamawiający zwraca po upływie okresu rękojmi za wady w ustawowym terminie, na wniosek wykonawcy zawierający między innymi konto, na które należy dokonać zwrotu.</w:t>
      </w:r>
    </w:p>
    <w:p w:rsidR="008E6D2D" w:rsidRPr="000F7DDB" w:rsidRDefault="008E6D2D" w:rsidP="007A4B17">
      <w:pPr>
        <w:numPr>
          <w:ilvl w:val="0"/>
          <w:numId w:val="4"/>
        </w:numPr>
        <w:suppressAutoHyphens w:val="0"/>
        <w:autoSpaceDE w:val="0"/>
        <w:autoSpaceDN w:val="0"/>
        <w:ind w:left="0" w:firstLine="0"/>
        <w:jc w:val="both"/>
      </w:pPr>
      <w:r w:rsidRPr="000F7DDB">
        <w:t>Szczegółowe zasady dot. zabezpieczenia należytego wykonania umowy zawarte są</w:t>
      </w:r>
      <w:r>
        <w:t> </w:t>
      </w:r>
      <w:r w:rsidRPr="000F7DDB">
        <w:t>w</w:t>
      </w:r>
      <w:r>
        <w:t> </w:t>
      </w:r>
      <w:r w:rsidRPr="000F7DDB">
        <w:t>załączniku nr 3 do SIWZ.</w:t>
      </w:r>
    </w:p>
    <w:p w:rsidR="008E6D2D" w:rsidRPr="000F7DDB" w:rsidRDefault="008E6D2D" w:rsidP="007A4B17">
      <w:pPr>
        <w:pStyle w:val="Nagwek4"/>
        <w:numPr>
          <w:ilvl w:val="0"/>
          <w:numId w:val="6"/>
        </w:numPr>
        <w:tabs>
          <w:tab w:val="left" w:pos="709"/>
        </w:tabs>
        <w:spacing w:before="120" w:after="120" w:line="100" w:lineRule="atLeast"/>
        <w:ind w:left="0" w:firstLine="0"/>
        <w:jc w:val="both"/>
      </w:pPr>
      <w:r w:rsidRPr="000F7DDB">
        <w:t>WARUNKI UMOWY</w:t>
      </w:r>
    </w:p>
    <w:p w:rsidR="008E6D2D" w:rsidRPr="000F7DDB" w:rsidRDefault="008E6D2D" w:rsidP="008E6D2D">
      <w:pPr>
        <w:jc w:val="both"/>
      </w:pPr>
      <w:r w:rsidRPr="000F7DDB">
        <w:t>Warunki</w:t>
      </w:r>
      <w:r w:rsidRPr="000F7DDB">
        <w:rPr>
          <w:b/>
          <w:bCs/>
        </w:rPr>
        <w:t xml:space="preserve"> </w:t>
      </w:r>
      <w:r w:rsidRPr="000F7DDB">
        <w:t>umowy zostały określone w załączniku nr 3 do SIWZ.</w:t>
      </w:r>
    </w:p>
    <w:p w:rsidR="008E6D2D" w:rsidRPr="000F7DDB" w:rsidRDefault="008E6D2D" w:rsidP="007A4B17">
      <w:pPr>
        <w:numPr>
          <w:ilvl w:val="0"/>
          <w:numId w:val="6"/>
        </w:numPr>
        <w:tabs>
          <w:tab w:val="left" w:pos="426"/>
        </w:tabs>
        <w:spacing w:before="120" w:after="120"/>
        <w:ind w:left="0" w:firstLine="0"/>
        <w:jc w:val="both"/>
        <w:rPr>
          <w:b/>
          <w:bCs/>
        </w:rPr>
      </w:pPr>
      <w:r w:rsidRPr="000F7DDB">
        <w:rPr>
          <w:b/>
          <w:bCs/>
        </w:rPr>
        <w:t>POUCZENIE O ŚRODKACH OCHRONY PRAWNEJ PRZYSŁUGUJĄCYCH WYKONAWCOM W TOKU POSTĘPOWANIA UDZIELENIE ZAMÓWIENIA PUBLICZNEGO</w:t>
      </w:r>
    </w:p>
    <w:p w:rsidR="008E6D2D" w:rsidRPr="000F7DDB" w:rsidRDefault="008E6D2D" w:rsidP="001739D8">
      <w:pPr>
        <w:pStyle w:val="NormalnyWeb"/>
        <w:shd w:val="clear" w:color="auto" w:fill="FFFFFF"/>
        <w:tabs>
          <w:tab w:val="left" w:pos="284"/>
        </w:tabs>
        <w:suppressAutoHyphens w:val="0"/>
        <w:spacing w:before="0" w:beforeAutospacing="0" w:after="0" w:afterAutospacing="0"/>
        <w:jc w:val="both"/>
      </w:pPr>
      <w:r w:rsidRPr="000F7DDB">
        <w:t xml:space="preserve">W prowadzonym postępowaniu mają zastosowanie przepisy zawarte w dziale VI </w:t>
      </w:r>
      <w:r>
        <w:t>U</w:t>
      </w:r>
      <w:r w:rsidRPr="000F7DDB">
        <w:t>stawy PZP – „Środki ochrony prawnej”.</w:t>
      </w:r>
    </w:p>
    <w:p w:rsidR="008E6D2D" w:rsidRPr="000F7DDB" w:rsidRDefault="008E6D2D" w:rsidP="001739D8">
      <w:pPr>
        <w:pStyle w:val="Nagwek4"/>
        <w:numPr>
          <w:ilvl w:val="0"/>
          <w:numId w:val="6"/>
        </w:numPr>
        <w:tabs>
          <w:tab w:val="left" w:pos="567"/>
        </w:tabs>
        <w:spacing w:before="120" w:after="120" w:line="100" w:lineRule="atLeast"/>
        <w:ind w:left="0" w:firstLine="0"/>
        <w:jc w:val="both"/>
      </w:pPr>
      <w:r w:rsidRPr="000F7DDB">
        <w:t>INFORMACJA O PODWYKONAWSTWIE</w:t>
      </w:r>
    </w:p>
    <w:p w:rsidR="008E6D2D" w:rsidRPr="000F7DDB" w:rsidRDefault="008E6D2D" w:rsidP="001739D8">
      <w:pPr>
        <w:jc w:val="both"/>
      </w:pPr>
      <w:r w:rsidRPr="000F7DDB">
        <w:t>1. Wykonawca odpowiada za działania i zaniechanie osób, z których pomocą zobowiązanie wykonuje, jak również osób, którym wykonanie powierza, jak za własne działanie lub</w:t>
      </w:r>
      <w:r>
        <w:t> </w:t>
      </w:r>
      <w:r w:rsidRPr="000F7DDB">
        <w:t xml:space="preserve">zaniechanie. </w:t>
      </w:r>
    </w:p>
    <w:p w:rsidR="008E6D2D" w:rsidRPr="000F7DDB" w:rsidRDefault="008E6D2D" w:rsidP="001739D8">
      <w:pPr>
        <w:jc w:val="both"/>
      </w:pPr>
      <w:r w:rsidRPr="000F7DDB">
        <w:t>2. Zlecenie części przedmiotu umowy Podwykonawcy nie zmieni zobowiązań Wykonawcy wobec Zamawiającego, który jest odpowiedzialny za wykonanie tej części robót.</w:t>
      </w:r>
    </w:p>
    <w:p w:rsidR="008E6D2D" w:rsidRPr="000F7DDB" w:rsidRDefault="008E6D2D" w:rsidP="001739D8">
      <w:pPr>
        <w:jc w:val="both"/>
      </w:pPr>
      <w:r w:rsidRPr="000F7DDB">
        <w:t>3. Umowy z Podwykonawcami będą zgodne, co do treści z umową zawartą z Wykonawcą. Szczegóły dotyczące treści umów zawiera załącznik Nr 3 do SIWZ. W przypadku umów o</w:t>
      </w:r>
      <w:r>
        <w:t> </w:t>
      </w:r>
      <w:r w:rsidRPr="000F7DDB">
        <w:t xml:space="preserve">podwykonawstwo, których przedmiotem są dostawy i usługi </w:t>
      </w:r>
      <w:r w:rsidR="001739D8">
        <w:t>Z</w:t>
      </w:r>
      <w:r w:rsidRPr="000F7DDB">
        <w:t xml:space="preserve">amawiający na podstawie </w:t>
      </w:r>
      <w:r>
        <w:t>A</w:t>
      </w:r>
      <w:r w:rsidRPr="000F7DDB">
        <w:t xml:space="preserve">rt. 143b ust 8 </w:t>
      </w:r>
      <w:r>
        <w:t>U</w:t>
      </w:r>
      <w:r w:rsidRPr="000F7DDB">
        <w:t>stawy P</w:t>
      </w:r>
      <w:r>
        <w:t>ZP</w:t>
      </w:r>
      <w:r w:rsidRPr="000F7DDB">
        <w:t xml:space="preserve"> nie określa niższej wartości umów, od której zachodzi obowiązek przedkładania umowy o podwykonawstwo.</w:t>
      </w:r>
    </w:p>
    <w:p w:rsidR="008E6D2D" w:rsidRPr="000F7DDB" w:rsidRDefault="008E6D2D" w:rsidP="001739D8">
      <w:pPr>
        <w:tabs>
          <w:tab w:val="left" w:pos="426"/>
        </w:tabs>
        <w:jc w:val="both"/>
      </w:pPr>
      <w:r w:rsidRPr="000F7DDB">
        <w:t>4. Zamawiający nie dokonuje zastrzeżenia osobistego wykonania przez Wykonawcę kluczowych części zamówienia,</w:t>
      </w:r>
    </w:p>
    <w:p w:rsidR="008E6D2D" w:rsidRPr="000F7DDB" w:rsidRDefault="008E6D2D" w:rsidP="008E6D2D">
      <w:pPr>
        <w:pStyle w:val="Nagwek4"/>
        <w:spacing w:before="120" w:after="120" w:line="100" w:lineRule="atLeast"/>
        <w:ind w:left="0" w:firstLine="0"/>
        <w:jc w:val="both"/>
      </w:pPr>
      <w:r w:rsidRPr="000F7DDB">
        <w:t>XX. WYKAZ ZAŁĄCZNIKÓW DO SIWZ</w:t>
      </w:r>
    </w:p>
    <w:p w:rsidR="008E6D2D" w:rsidRPr="000F7DDB" w:rsidRDefault="008E6D2D" w:rsidP="008E6D2D">
      <w:pPr>
        <w:numPr>
          <w:ilvl w:val="0"/>
          <w:numId w:val="2"/>
        </w:numPr>
        <w:tabs>
          <w:tab w:val="left" w:pos="360"/>
        </w:tabs>
        <w:jc w:val="both"/>
      </w:pPr>
      <w:r w:rsidRPr="000F7DDB">
        <w:t>Formularz oferty – załącznik nr 1 do SIWZ</w:t>
      </w:r>
    </w:p>
    <w:p w:rsidR="008E6D2D" w:rsidRPr="000F7DDB" w:rsidRDefault="008E6D2D" w:rsidP="008E6D2D">
      <w:pPr>
        <w:numPr>
          <w:ilvl w:val="0"/>
          <w:numId w:val="2"/>
        </w:numPr>
        <w:tabs>
          <w:tab w:val="left" w:pos="360"/>
        </w:tabs>
        <w:jc w:val="both"/>
      </w:pPr>
      <w:r w:rsidRPr="000F7DDB">
        <w:t>Oświadczenie o braku podstaw do wykluczenia – załącznik nr 2a do SIWZ</w:t>
      </w:r>
    </w:p>
    <w:p w:rsidR="008E6D2D" w:rsidRPr="000F7DDB" w:rsidRDefault="008E6D2D" w:rsidP="008E6D2D">
      <w:pPr>
        <w:numPr>
          <w:ilvl w:val="0"/>
          <w:numId w:val="2"/>
        </w:numPr>
        <w:tabs>
          <w:tab w:val="left" w:pos="360"/>
        </w:tabs>
        <w:jc w:val="both"/>
      </w:pPr>
      <w:r w:rsidRPr="000F7DDB">
        <w:t>Oświadczenie o spełnieniu warunków udziału w postępowaniu – załącznik nr 2b do SIWZ</w:t>
      </w:r>
    </w:p>
    <w:p w:rsidR="008E6D2D" w:rsidRPr="000F7DDB" w:rsidRDefault="008E6D2D" w:rsidP="008E6D2D">
      <w:pPr>
        <w:numPr>
          <w:ilvl w:val="0"/>
          <w:numId w:val="2"/>
        </w:numPr>
        <w:tabs>
          <w:tab w:val="left" w:pos="360"/>
        </w:tabs>
        <w:jc w:val="both"/>
      </w:pPr>
      <w:r w:rsidRPr="000F7DDB">
        <w:t>Zobowiązanie podmiotu trzeciego - załącznik nr 2c do SIWZ</w:t>
      </w:r>
    </w:p>
    <w:p w:rsidR="008E6D2D" w:rsidRPr="000F7DDB" w:rsidRDefault="008E6D2D" w:rsidP="008E6D2D">
      <w:pPr>
        <w:numPr>
          <w:ilvl w:val="0"/>
          <w:numId w:val="2"/>
        </w:numPr>
        <w:tabs>
          <w:tab w:val="left" w:pos="360"/>
        </w:tabs>
        <w:jc w:val="both"/>
      </w:pPr>
      <w:r w:rsidRPr="000F7DDB">
        <w:t>Istotne postanowienia umowy – załącznik nr 3 do SIWZ</w:t>
      </w:r>
    </w:p>
    <w:p w:rsidR="008E6D2D" w:rsidRPr="000F7DDB" w:rsidRDefault="008E6D2D" w:rsidP="008E6D2D">
      <w:pPr>
        <w:numPr>
          <w:ilvl w:val="0"/>
          <w:numId w:val="2"/>
        </w:numPr>
        <w:tabs>
          <w:tab w:val="left" w:pos="360"/>
        </w:tabs>
        <w:jc w:val="both"/>
      </w:pPr>
      <w:r w:rsidRPr="000F7DDB">
        <w:t>Zestawienie podwykonawców – załącznik nr 4 do SIWZ</w:t>
      </w:r>
    </w:p>
    <w:p w:rsidR="008E6D2D" w:rsidRPr="000F7DDB" w:rsidRDefault="008E6D2D" w:rsidP="001739D8">
      <w:pPr>
        <w:numPr>
          <w:ilvl w:val="0"/>
          <w:numId w:val="2"/>
        </w:numPr>
        <w:ind w:left="0" w:firstLine="0"/>
        <w:jc w:val="both"/>
        <w:outlineLvl w:val="0"/>
        <w:rPr>
          <w:bCs/>
        </w:rPr>
      </w:pPr>
      <w:r w:rsidRPr="000F7DDB">
        <w:rPr>
          <w:bCs/>
        </w:rPr>
        <w:lastRenderedPageBreak/>
        <w:t>Wzór OŚWIADCZENIA o przynależności lub braku przynależności do grupy kapitałowej, załącznik nr 5 do SIWZ</w:t>
      </w:r>
    </w:p>
    <w:p w:rsidR="008E6D2D" w:rsidRPr="000F7DDB" w:rsidRDefault="008E6D2D" w:rsidP="001739D8">
      <w:pPr>
        <w:numPr>
          <w:ilvl w:val="0"/>
          <w:numId w:val="2"/>
        </w:numPr>
        <w:tabs>
          <w:tab w:val="left" w:pos="360"/>
        </w:tabs>
        <w:ind w:left="0" w:firstLine="0"/>
        <w:jc w:val="both"/>
      </w:pPr>
      <w:r w:rsidRPr="000F7DDB">
        <w:t>Informacja o ogólnych zasadach ochrony danych osobowych dla Wykonawców stosowany</w:t>
      </w:r>
      <w:r w:rsidR="005D577C">
        <w:t>ch</w:t>
      </w:r>
      <w:r w:rsidRPr="000F7DDB">
        <w:t xml:space="preserve"> w Urzędzie Miasta Mława – załącznik nr 6.</w:t>
      </w:r>
    </w:p>
    <w:p w:rsidR="008E6D2D" w:rsidRPr="000F7DDB" w:rsidRDefault="008E6D2D" w:rsidP="001739D8">
      <w:pPr>
        <w:numPr>
          <w:ilvl w:val="0"/>
          <w:numId w:val="2"/>
        </w:numPr>
        <w:tabs>
          <w:tab w:val="left" w:pos="360"/>
        </w:tabs>
        <w:ind w:left="0" w:firstLine="0"/>
        <w:jc w:val="both"/>
      </w:pPr>
      <w:r w:rsidRPr="000F7DDB">
        <w:t>Dokumentacja techniczna – załącznik nr 7 do SIWZ</w:t>
      </w:r>
    </w:p>
    <w:p w:rsidR="008E6D2D" w:rsidRPr="000F7DDB" w:rsidRDefault="008E6D2D" w:rsidP="008E6D2D">
      <w:pPr>
        <w:suppressAutoHyphens w:val="0"/>
        <w:spacing w:after="200" w:line="276" w:lineRule="auto"/>
        <w:jc w:val="right"/>
        <w:rPr>
          <w:b/>
        </w:rPr>
      </w:pPr>
      <w:r w:rsidRPr="000F7DDB">
        <w:br w:type="page"/>
      </w:r>
      <w:r w:rsidRPr="000F7DDB">
        <w:lastRenderedPageBreak/>
        <w:tab/>
      </w:r>
      <w:r w:rsidRPr="000F7DDB">
        <w:tab/>
      </w:r>
      <w:r w:rsidRPr="000F7DDB">
        <w:tab/>
      </w:r>
      <w:r w:rsidRPr="000F7DDB">
        <w:tab/>
      </w:r>
      <w:r w:rsidRPr="000F7DDB">
        <w:tab/>
      </w:r>
      <w:r w:rsidRPr="000F7DDB">
        <w:tab/>
      </w:r>
      <w:r w:rsidRPr="000F7DDB">
        <w:tab/>
      </w:r>
      <w:r w:rsidRPr="000F7DDB">
        <w:tab/>
      </w:r>
      <w:r w:rsidRPr="000F7DDB">
        <w:tab/>
      </w:r>
      <w:r w:rsidRPr="000F7DDB">
        <w:rPr>
          <w:b/>
        </w:rPr>
        <w:t>Załącznik Nr 1 do SIWZ</w:t>
      </w:r>
    </w:p>
    <w:p w:rsidR="008E6D2D" w:rsidRPr="000F7DDB" w:rsidRDefault="008E6D2D" w:rsidP="008E6D2D">
      <w:pPr>
        <w:pStyle w:val="Tytu"/>
        <w:jc w:val="both"/>
        <w:rPr>
          <w:sz w:val="24"/>
          <w:szCs w:val="24"/>
        </w:rPr>
      </w:pPr>
    </w:p>
    <w:p w:rsidR="008E6D2D" w:rsidRPr="00887F51" w:rsidRDefault="008E6D2D" w:rsidP="008E6D2D">
      <w:pPr>
        <w:pStyle w:val="Tytu"/>
        <w:rPr>
          <w:bCs w:val="0"/>
          <w:sz w:val="24"/>
          <w:szCs w:val="24"/>
        </w:rPr>
      </w:pPr>
      <w:r w:rsidRPr="00887F51">
        <w:rPr>
          <w:sz w:val="24"/>
          <w:szCs w:val="24"/>
        </w:rPr>
        <w:t xml:space="preserve">FORMULARZ OFERTOWY POSTĘPOWANIA O UDZIELENIE ZAMÓWIENIA PUBLICZNEGO </w:t>
      </w:r>
      <w:r w:rsidRPr="00887F51">
        <w:rPr>
          <w:bCs w:val="0"/>
          <w:sz w:val="24"/>
          <w:szCs w:val="24"/>
        </w:rPr>
        <w:t>PROWADZONEGO W TRYBIE PRZETARGU NIEOGRANICZONEGO</w:t>
      </w:r>
    </w:p>
    <w:p w:rsidR="008E6D2D" w:rsidRPr="00887F51" w:rsidRDefault="008E6D2D" w:rsidP="008E6D2D">
      <w:pPr>
        <w:jc w:val="both"/>
        <w:rPr>
          <w:b/>
          <w:bCs/>
        </w:rPr>
      </w:pPr>
    </w:p>
    <w:p w:rsidR="008E6D2D" w:rsidRPr="000F7DDB" w:rsidRDefault="008E6D2D" w:rsidP="008E6D2D">
      <w:pPr>
        <w:jc w:val="both"/>
        <w:rPr>
          <w:b/>
          <w:bCs/>
        </w:rPr>
      </w:pPr>
      <w:r w:rsidRPr="000F7DDB">
        <w:rPr>
          <w:b/>
          <w:bCs/>
        </w:rPr>
        <w:t>Dane dotyczące Wykonawcy</w:t>
      </w:r>
    </w:p>
    <w:p w:rsidR="008E6D2D" w:rsidRPr="000F7DDB" w:rsidRDefault="008E6D2D" w:rsidP="008E6D2D">
      <w:pPr>
        <w:jc w:val="both"/>
      </w:pPr>
      <w:r w:rsidRPr="000F7DDB">
        <w:t>Nazwa</w:t>
      </w:r>
      <w:r w:rsidRPr="000F7DDB">
        <w:tab/>
      </w:r>
      <w:r w:rsidRPr="000F7DDB">
        <w:tab/>
      </w:r>
      <w:r w:rsidRPr="000F7DDB">
        <w:tab/>
        <w:t>......................................................................................................................</w:t>
      </w:r>
    </w:p>
    <w:p w:rsidR="008E6D2D" w:rsidRPr="000F7DDB" w:rsidRDefault="008E6D2D" w:rsidP="008E6D2D">
      <w:pPr>
        <w:jc w:val="both"/>
      </w:pPr>
      <w:r w:rsidRPr="000F7DDB">
        <w:t>Siedziba</w:t>
      </w:r>
      <w:r w:rsidRPr="000F7DDB">
        <w:tab/>
      </w:r>
      <w:r w:rsidRPr="000F7DDB">
        <w:tab/>
        <w:t>......................................................................................................................</w:t>
      </w:r>
    </w:p>
    <w:p w:rsidR="008E6D2D" w:rsidRPr="000F7DDB" w:rsidRDefault="008E6D2D" w:rsidP="008E6D2D">
      <w:pPr>
        <w:jc w:val="both"/>
      </w:pPr>
      <w:r w:rsidRPr="000F7DDB">
        <w:t>Nr telefonu stacjonarnego…………………………………………………………………………</w:t>
      </w:r>
    </w:p>
    <w:p w:rsidR="008E6D2D" w:rsidRPr="000F7DDB" w:rsidRDefault="008E6D2D" w:rsidP="008E6D2D">
      <w:pPr>
        <w:jc w:val="both"/>
      </w:pPr>
      <w:r w:rsidRPr="000F7DDB">
        <w:t>Nr fax</w:t>
      </w:r>
      <w:r w:rsidRPr="000F7DDB">
        <w:tab/>
        <w:t xml:space="preserve">  ......................................................................................................................</w:t>
      </w:r>
    </w:p>
    <w:p w:rsidR="008E6D2D" w:rsidRPr="000F7DDB" w:rsidRDefault="008E6D2D" w:rsidP="008E6D2D">
      <w:pPr>
        <w:jc w:val="both"/>
      </w:pPr>
      <w:r w:rsidRPr="000F7DDB">
        <w:t>Nr telefonu kom</w:t>
      </w:r>
      <w:r>
        <w:t>ó</w:t>
      </w:r>
      <w:r w:rsidRPr="000F7DDB">
        <w:t>rkowego…………………………………………………………………………</w:t>
      </w:r>
    </w:p>
    <w:p w:rsidR="008E6D2D" w:rsidRPr="000F7DDB" w:rsidRDefault="008E6D2D" w:rsidP="008E6D2D">
      <w:pPr>
        <w:jc w:val="both"/>
      </w:pPr>
      <w:r w:rsidRPr="000F7DDB">
        <w:t>NIP</w:t>
      </w:r>
      <w:r w:rsidRPr="000F7DDB">
        <w:tab/>
      </w:r>
      <w:r w:rsidRPr="000F7DDB">
        <w:tab/>
      </w:r>
      <w:r w:rsidRPr="000F7DDB">
        <w:tab/>
        <w:t>......................................................................................................................</w:t>
      </w:r>
    </w:p>
    <w:p w:rsidR="008E6D2D" w:rsidRPr="000F7DDB" w:rsidRDefault="008E6D2D" w:rsidP="008E6D2D">
      <w:pPr>
        <w:jc w:val="both"/>
      </w:pPr>
      <w:r w:rsidRPr="000F7DDB">
        <w:t>REGON</w:t>
      </w:r>
      <w:r w:rsidRPr="000F7DDB">
        <w:tab/>
      </w:r>
      <w:r w:rsidRPr="000F7DDB">
        <w:tab/>
        <w:t>......................................................................................................................</w:t>
      </w:r>
    </w:p>
    <w:p w:rsidR="008E6D2D" w:rsidRPr="000F7DDB" w:rsidRDefault="008E6D2D" w:rsidP="008E6D2D">
      <w:pPr>
        <w:jc w:val="both"/>
      </w:pPr>
      <w:r>
        <w:t xml:space="preserve">e-mail </w:t>
      </w:r>
      <w:r w:rsidRPr="000F7DDB">
        <w:t>……………………………………………………………………………………………..</w:t>
      </w:r>
    </w:p>
    <w:p w:rsidR="008E6D2D" w:rsidRPr="00017C55" w:rsidRDefault="008E6D2D" w:rsidP="008E6D2D">
      <w:pPr>
        <w:spacing w:after="120"/>
        <w:jc w:val="both"/>
        <w:rPr>
          <w:color w:val="000000"/>
        </w:rPr>
      </w:pPr>
      <w:r w:rsidRPr="00017C55">
        <w:rPr>
          <w:color w:val="000000"/>
        </w:rPr>
        <w:t xml:space="preserve">Jeśli </w:t>
      </w:r>
      <w:r>
        <w:rPr>
          <w:color w:val="000000"/>
        </w:rPr>
        <w:t xml:space="preserve">WYKONAWCA </w:t>
      </w:r>
      <w:r w:rsidRPr="00017C55">
        <w:rPr>
          <w:color w:val="000000"/>
        </w:rPr>
        <w:t>prowadzi jednoosobową działalność gospodarczą proszę dodatkowo wskazać:</w:t>
      </w:r>
    </w:p>
    <w:p w:rsidR="008E6D2D" w:rsidRPr="00017C55" w:rsidRDefault="008E6D2D" w:rsidP="008E6D2D">
      <w:pPr>
        <w:spacing w:after="120"/>
        <w:rPr>
          <w:color w:val="000000"/>
        </w:rPr>
      </w:pPr>
      <w:r w:rsidRPr="00017C55">
        <w:rPr>
          <w:color w:val="000000"/>
        </w:rPr>
        <w:t>Adres zamieszkania: …………………........................................................................................</w:t>
      </w:r>
    </w:p>
    <w:p w:rsidR="008E6D2D" w:rsidRPr="00017C55" w:rsidRDefault="008E6D2D" w:rsidP="008E6D2D">
      <w:pPr>
        <w:spacing w:after="120"/>
        <w:outlineLvl w:val="0"/>
        <w:rPr>
          <w:color w:val="000000"/>
        </w:rPr>
      </w:pPr>
      <w:r w:rsidRPr="00017C55">
        <w:rPr>
          <w:color w:val="000000"/>
        </w:rPr>
        <w:t>PESEL: ……………………………………………………………………................................</w:t>
      </w:r>
    </w:p>
    <w:p w:rsidR="008E6D2D" w:rsidRPr="000F7DDB" w:rsidRDefault="008E6D2D" w:rsidP="008E6D2D">
      <w:pPr>
        <w:jc w:val="both"/>
      </w:pPr>
    </w:p>
    <w:p w:rsidR="008E6D2D" w:rsidRPr="000F7DDB" w:rsidRDefault="008E6D2D" w:rsidP="008E6D2D">
      <w:pPr>
        <w:jc w:val="both"/>
      </w:pPr>
      <w:r w:rsidRPr="000F7DDB">
        <w:t xml:space="preserve">Mikroprzedsiębiorstwo /małe przedsiębiorstwo / średnie przedsiębiorstwo. </w:t>
      </w:r>
    </w:p>
    <w:p w:rsidR="008E6D2D" w:rsidRPr="000F7DDB" w:rsidRDefault="008E6D2D" w:rsidP="008E6D2D">
      <w:pPr>
        <w:jc w:val="both"/>
      </w:pPr>
      <w:r w:rsidRPr="000F7DDB">
        <w:t>(</w:t>
      </w:r>
      <w:r w:rsidRPr="000F7DDB">
        <w:rPr>
          <w:b/>
        </w:rPr>
        <w:t>niepotrzebne skreślić</w:t>
      </w:r>
      <w:r w:rsidRPr="000F7DDB">
        <w:t>)</w:t>
      </w:r>
    </w:p>
    <w:p w:rsidR="008E6D2D" w:rsidRPr="000F7DDB" w:rsidRDefault="008E6D2D" w:rsidP="008E6D2D">
      <w:pPr>
        <w:jc w:val="both"/>
      </w:pPr>
    </w:p>
    <w:p w:rsidR="008E6D2D" w:rsidRPr="000F7DDB" w:rsidRDefault="008E6D2D" w:rsidP="008E6D2D">
      <w:pPr>
        <w:jc w:val="both"/>
      </w:pPr>
      <w:r w:rsidRPr="000F7DDB">
        <w:rPr>
          <w:b/>
          <w:bCs/>
        </w:rPr>
        <w:t xml:space="preserve">Dane dotyczące Zamawiającego </w:t>
      </w:r>
      <w:r w:rsidRPr="000F7DDB">
        <w:t>Miasto Mława reprezentowane przez Burmistrza Miasta Mława</w:t>
      </w:r>
    </w:p>
    <w:p w:rsidR="008E6D2D" w:rsidRPr="000F7DDB" w:rsidRDefault="008E6D2D" w:rsidP="008E6D2D">
      <w:pPr>
        <w:jc w:val="both"/>
      </w:pPr>
      <w:r w:rsidRPr="000F7DDB">
        <w:t xml:space="preserve">ul. Stary Rynek 19, </w:t>
      </w:r>
    </w:p>
    <w:p w:rsidR="008E6D2D" w:rsidRPr="000F7DDB" w:rsidRDefault="008E6D2D" w:rsidP="008E6D2D">
      <w:pPr>
        <w:jc w:val="both"/>
      </w:pPr>
      <w:r w:rsidRPr="000F7DDB">
        <w:t>06-500 Mława</w:t>
      </w:r>
    </w:p>
    <w:p w:rsidR="008E6D2D" w:rsidRPr="000F7DDB" w:rsidRDefault="008E6D2D" w:rsidP="008E6D2D">
      <w:pPr>
        <w:jc w:val="both"/>
      </w:pPr>
    </w:p>
    <w:p w:rsidR="008E6D2D" w:rsidRPr="000F7DDB" w:rsidRDefault="008E6D2D" w:rsidP="008E6D2D">
      <w:pPr>
        <w:jc w:val="both"/>
      </w:pPr>
      <w:r w:rsidRPr="000F7DDB">
        <w:t xml:space="preserve">Nawiązując do ogłoszenia o przetargu nieograniczonym na wykonanie </w:t>
      </w:r>
      <w:r w:rsidRPr="00887F51">
        <w:rPr>
          <w:b/>
        </w:rPr>
        <w:t>b</w:t>
      </w:r>
      <w:r w:rsidRPr="000F7DDB">
        <w:rPr>
          <w:b/>
        </w:rPr>
        <w:t>udow</w:t>
      </w:r>
      <w:r w:rsidR="009105B8">
        <w:rPr>
          <w:b/>
        </w:rPr>
        <w:t>y</w:t>
      </w:r>
      <w:r w:rsidRPr="000F7DDB">
        <w:rPr>
          <w:b/>
        </w:rPr>
        <w:t xml:space="preserve"> </w:t>
      </w:r>
      <w:r w:rsidR="001739D8">
        <w:rPr>
          <w:b/>
        </w:rPr>
        <w:t>tężni solankowej przy ul. Dworcowej w Mławie</w:t>
      </w:r>
      <w:r w:rsidRPr="000F7DDB">
        <w:rPr>
          <w:b/>
        </w:rPr>
        <w:t>,</w:t>
      </w:r>
      <w:r>
        <w:rPr>
          <w:b/>
        </w:rPr>
        <w:t xml:space="preserve"> </w:t>
      </w:r>
      <w:r w:rsidRPr="000F7DDB">
        <w:t xml:space="preserve">oferuję wykonanie zamówienia objętego postępowaniem – zgodnie z warunkami określonymi w Specyfikacji Istotnych Warunków Zamówienia za:  </w:t>
      </w:r>
    </w:p>
    <w:p w:rsidR="008E6D2D" w:rsidRPr="000F7DDB" w:rsidRDefault="008E6D2D" w:rsidP="008E6D2D">
      <w:pPr>
        <w:rPr>
          <w:b/>
          <w:bCs/>
        </w:rPr>
      </w:pPr>
      <w:r w:rsidRPr="000F7DDB">
        <w:rPr>
          <w:b/>
          <w:bCs/>
        </w:rPr>
        <w:t>cenę ryczałtową netto………………………………………………………………………….. zł</w:t>
      </w:r>
    </w:p>
    <w:p w:rsidR="008E6D2D" w:rsidRPr="000F7DDB" w:rsidRDefault="008E6D2D" w:rsidP="008E6D2D">
      <w:pPr>
        <w:rPr>
          <w:b/>
          <w:bCs/>
        </w:rPr>
      </w:pPr>
      <w:r w:rsidRPr="000F7DDB">
        <w:rPr>
          <w:b/>
          <w:bCs/>
        </w:rPr>
        <w:t>VAT…………………………………………………………zł (VAT………..%)</w:t>
      </w:r>
    </w:p>
    <w:p w:rsidR="008E6D2D" w:rsidRPr="000F7DDB" w:rsidRDefault="008E6D2D" w:rsidP="008E6D2D">
      <w:pPr>
        <w:ind w:right="-709"/>
        <w:rPr>
          <w:b/>
          <w:bCs/>
        </w:rPr>
      </w:pPr>
      <w:r w:rsidRPr="000F7DDB">
        <w:rPr>
          <w:b/>
          <w:bCs/>
        </w:rPr>
        <w:t xml:space="preserve">cenę ryczałtową brutto……………………………………………………………………………….. zł </w:t>
      </w:r>
    </w:p>
    <w:p w:rsidR="008E6D2D" w:rsidRPr="000F7DDB" w:rsidRDefault="008E6D2D" w:rsidP="008E6D2D">
      <w:pPr>
        <w:rPr>
          <w:b/>
          <w:bCs/>
        </w:rPr>
      </w:pPr>
      <w:r w:rsidRPr="000F7DDB">
        <w:rPr>
          <w:b/>
          <w:bCs/>
        </w:rPr>
        <w:t>(słownie: ................................................................................................................................)</w:t>
      </w:r>
    </w:p>
    <w:p w:rsidR="008E6D2D" w:rsidRPr="000F7DDB" w:rsidRDefault="008E6D2D" w:rsidP="008E6D2D">
      <w:pPr>
        <w:jc w:val="both"/>
        <w:rPr>
          <w:b/>
          <w:bCs/>
        </w:rPr>
      </w:pPr>
    </w:p>
    <w:p w:rsidR="008E6D2D" w:rsidRPr="000F7DDB" w:rsidRDefault="008E6D2D" w:rsidP="008E6D2D">
      <w:pPr>
        <w:jc w:val="both"/>
        <w:rPr>
          <w:b/>
          <w:bCs/>
        </w:rPr>
      </w:pPr>
      <w:r w:rsidRPr="000F7DDB">
        <w:rPr>
          <w:b/>
          <w:bCs/>
        </w:rPr>
        <w:t>Kryterium jakościowe:</w:t>
      </w:r>
    </w:p>
    <w:p w:rsidR="008E6D2D" w:rsidRPr="000F7DDB" w:rsidRDefault="008E6D2D" w:rsidP="008E6D2D">
      <w:pPr>
        <w:jc w:val="both"/>
        <w:rPr>
          <w:b/>
          <w:bCs/>
        </w:rPr>
      </w:pPr>
      <w:r w:rsidRPr="000F7DDB">
        <w:rPr>
          <w:b/>
          <w:bCs/>
        </w:rPr>
        <w:t xml:space="preserve">                </w:t>
      </w:r>
    </w:p>
    <w:p w:rsidR="008E6D2D" w:rsidRPr="000F7DDB" w:rsidRDefault="008E6D2D" w:rsidP="008E6D2D">
      <w:pPr>
        <w:jc w:val="both"/>
      </w:pPr>
      <w:r w:rsidRPr="000F7DDB">
        <w:rPr>
          <w:b/>
          <w:bCs/>
        </w:rPr>
        <w:t>RĘKOJMIA I GWARANCJA (obejmujące ten sam okres) – kryterium oceny:</w:t>
      </w:r>
      <w:r w:rsidRPr="000F7DDB">
        <w:t xml:space="preserve"> </w:t>
      </w:r>
      <w:r w:rsidRPr="000F7DDB">
        <w:rPr>
          <w:b/>
          <w:bCs/>
        </w:rPr>
        <w:t>3 lata / 4</w:t>
      </w:r>
      <w:r>
        <w:rPr>
          <w:b/>
          <w:bCs/>
        </w:rPr>
        <w:t> </w:t>
      </w:r>
      <w:r w:rsidRPr="000F7DDB">
        <w:rPr>
          <w:b/>
          <w:bCs/>
        </w:rPr>
        <w:t>lata / 5 lat</w:t>
      </w:r>
      <w:r w:rsidRPr="000F7DDB">
        <w:tab/>
        <w:t>(Niepotrzebne skreślić)</w:t>
      </w:r>
      <w:r>
        <w:t xml:space="preserve">. </w:t>
      </w:r>
      <w:r>
        <w:rPr>
          <w:b/>
          <w:i/>
        </w:rPr>
        <w:t>W przypadku nie wpisania okresu rękojmi i gwarancji Zamawiający zastosuje 3-letni termin rękojmi i gwarancji</w:t>
      </w:r>
      <w:r w:rsidRPr="007D1908">
        <w:rPr>
          <w:i/>
        </w:rPr>
        <w:t>)</w:t>
      </w:r>
      <w:r>
        <w:rPr>
          <w:i/>
        </w:rPr>
        <w:t>.</w:t>
      </w:r>
    </w:p>
    <w:p w:rsidR="008E6D2D" w:rsidRPr="000F7DDB" w:rsidRDefault="008E6D2D" w:rsidP="008E6D2D">
      <w:pPr>
        <w:jc w:val="both"/>
      </w:pPr>
    </w:p>
    <w:p w:rsidR="008E6D2D" w:rsidRPr="000F7DDB" w:rsidRDefault="008E6D2D" w:rsidP="008E6D2D">
      <w:r w:rsidRPr="000F7DDB">
        <w:rPr>
          <w:b/>
          <w:u w:val="single"/>
        </w:rPr>
        <w:t>Oświadczam, że:</w:t>
      </w:r>
      <w:r w:rsidRPr="000F7DDB">
        <w:cr/>
        <w:t xml:space="preserve">Zobowiązuję się wykonać przedmiot zamówienia do dnia </w:t>
      </w:r>
      <w:r w:rsidR="006D2E23">
        <w:rPr>
          <w:b/>
        </w:rPr>
        <w:t>1</w:t>
      </w:r>
      <w:r w:rsidR="00905CF4">
        <w:rPr>
          <w:b/>
        </w:rPr>
        <w:t>3</w:t>
      </w:r>
      <w:r w:rsidR="00116215">
        <w:rPr>
          <w:b/>
        </w:rPr>
        <w:t>.</w:t>
      </w:r>
      <w:r w:rsidR="005D577C">
        <w:rPr>
          <w:b/>
        </w:rPr>
        <w:t>0</w:t>
      </w:r>
      <w:r w:rsidR="00905CF4">
        <w:rPr>
          <w:b/>
        </w:rPr>
        <w:t>9</w:t>
      </w:r>
      <w:r w:rsidRPr="000F7DDB">
        <w:rPr>
          <w:b/>
        </w:rPr>
        <w:t>. 201</w:t>
      </w:r>
      <w:r w:rsidR="005D577C">
        <w:rPr>
          <w:b/>
        </w:rPr>
        <w:t>9</w:t>
      </w:r>
      <w:r w:rsidRPr="000F7DDB">
        <w:rPr>
          <w:b/>
        </w:rPr>
        <w:t>r.</w:t>
      </w:r>
      <w:r w:rsidRPr="000F7DDB">
        <w:rPr>
          <w:b/>
        </w:rPr>
        <w:cr/>
      </w:r>
      <w:r w:rsidRPr="000F7DDB">
        <w:t xml:space="preserve">Termin płatności wynosi: </w:t>
      </w:r>
      <w:r w:rsidRPr="000F7DDB">
        <w:rPr>
          <w:b/>
        </w:rPr>
        <w:t>21</w:t>
      </w:r>
      <w:r w:rsidRPr="000F7DDB">
        <w:t xml:space="preserve"> dni.</w:t>
      </w:r>
    </w:p>
    <w:p w:rsidR="008E6D2D" w:rsidRPr="000F7DDB" w:rsidRDefault="008E6D2D" w:rsidP="008E6D2D">
      <w:r w:rsidRPr="000F7DDB">
        <w:t xml:space="preserve">Uważam się za związanego niniejszą ofertą przez okres </w:t>
      </w:r>
      <w:r w:rsidRPr="000F7DDB">
        <w:rPr>
          <w:b/>
        </w:rPr>
        <w:t>30</w:t>
      </w:r>
      <w:r w:rsidRPr="000F7DDB">
        <w:t xml:space="preserve"> dni licząc od upływu sk</w:t>
      </w:r>
      <w:bookmarkStart w:id="1" w:name="_GoBack"/>
      <w:bookmarkEnd w:id="1"/>
      <w:r w:rsidRPr="000F7DDB">
        <w:t>ładania ofert.</w:t>
      </w:r>
    </w:p>
    <w:p w:rsidR="008E6D2D" w:rsidRPr="000F7DDB" w:rsidRDefault="008E6D2D" w:rsidP="008E6D2D">
      <w:pPr>
        <w:jc w:val="both"/>
        <w:rPr>
          <w:b/>
        </w:rPr>
      </w:pPr>
      <w:r w:rsidRPr="000F7DDB">
        <w:lastRenderedPageBreak/>
        <w:t xml:space="preserve">Oświadczam, iż część zamówienia powierzę </w:t>
      </w:r>
      <w:r w:rsidRPr="000F7DDB">
        <w:rPr>
          <w:b/>
        </w:rPr>
        <w:t xml:space="preserve">podwykonawcom / nie powierzę podwykonawcom* </w:t>
      </w:r>
      <w:r w:rsidRPr="000F7DDB">
        <w:t>(*Niepotrzebne skreślić)</w:t>
      </w:r>
    </w:p>
    <w:p w:rsidR="008E6D2D" w:rsidRPr="000F7DDB" w:rsidRDefault="008E6D2D" w:rsidP="008E6D2D">
      <w:pPr>
        <w:jc w:val="both"/>
      </w:pPr>
      <w:r w:rsidRPr="000F7DDB">
        <w:t>Powierzę następujący zakres prac podwykonawcom:</w:t>
      </w:r>
    </w:p>
    <w:p w:rsidR="008E6D2D" w:rsidRPr="000F7DDB" w:rsidRDefault="008E6D2D" w:rsidP="00FE5E2B">
      <w:pPr>
        <w:numPr>
          <w:ilvl w:val="0"/>
          <w:numId w:val="41"/>
        </w:numPr>
        <w:tabs>
          <w:tab w:val="clear" w:pos="1428"/>
        </w:tabs>
        <w:overflowPunct w:val="0"/>
        <w:autoSpaceDE w:val="0"/>
        <w:ind w:left="360" w:hanging="360"/>
        <w:jc w:val="both"/>
        <w:textAlignment w:val="baseline"/>
      </w:pPr>
      <w:r w:rsidRPr="000F7DDB">
        <w:t>……………………………………………………………………………………………………….</w:t>
      </w:r>
    </w:p>
    <w:p w:rsidR="008E6D2D" w:rsidRPr="000F7DDB" w:rsidRDefault="008E6D2D" w:rsidP="00FE5E2B">
      <w:pPr>
        <w:numPr>
          <w:ilvl w:val="0"/>
          <w:numId w:val="41"/>
        </w:numPr>
        <w:tabs>
          <w:tab w:val="num" w:pos="360"/>
        </w:tabs>
        <w:overflowPunct w:val="0"/>
        <w:autoSpaceDE w:val="0"/>
        <w:ind w:left="1068" w:hanging="1068"/>
        <w:jc w:val="both"/>
        <w:textAlignment w:val="baseline"/>
      </w:pPr>
      <w:r w:rsidRPr="000F7DDB">
        <w:t>………………………………………………………………………………………………….</w:t>
      </w:r>
    </w:p>
    <w:p w:rsidR="008E6D2D" w:rsidRPr="000F7DDB" w:rsidRDefault="008E6D2D" w:rsidP="008E6D2D"/>
    <w:p w:rsidR="008E6D2D" w:rsidRPr="00BB7528" w:rsidRDefault="008E6D2D" w:rsidP="008E6D2D">
      <w:pPr>
        <w:rPr>
          <w:b/>
        </w:rPr>
      </w:pPr>
      <w:r w:rsidRPr="000F7DDB">
        <w:t>Zobowiązuję się do wniesienia zabezpieczenia należytego wykonania umowy w wysokości: ........................................., w f</w:t>
      </w:r>
      <w:r>
        <w:t>ormie:………………………………………………………………</w:t>
      </w:r>
      <w:r w:rsidRPr="000F7DDB">
        <w:t xml:space="preserve"> ……….………………………..…..............................................................................................................................</w:t>
      </w:r>
      <w:r w:rsidRPr="000F7DDB">
        <w:cr/>
      </w:r>
      <w:r w:rsidRPr="00BB7528">
        <w:t>Poświadczam wniesienie wadium w wysokości:</w:t>
      </w:r>
      <w:r>
        <w:t xml:space="preserve"> NIE DOTYCZY, </w:t>
      </w:r>
      <w:r w:rsidRPr="00BB7528">
        <w:t>w formie:</w:t>
      </w:r>
      <w:r>
        <w:t xml:space="preserve"> NIE DOTYCZY</w:t>
      </w:r>
      <w:r w:rsidRPr="00BB7528">
        <w:t>.</w:t>
      </w:r>
      <w:r w:rsidRPr="00BB7528">
        <w:cr/>
      </w:r>
      <w:r w:rsidRPr="00BB7528">
        <w:rPr>
          <w:b/>
        </w:rPr>
        <w:t>Wniesione wadium proszę zwrócić (dotyczy wpłat pieniężnych</w:t>
      </w:r>
      <w:r w:rsidRPr="00536965">
        <w:rPr>
          <w:b/>
        </w:rPr>
        <w:t xml:space="preserve"> </w:t>
      </w:r>
      <w:r>
        <w:rPr>
          <w:b/>
        </w:rPr>
        <w:t xml:space="preserve">proszę </w:t>
      </w:r>
      <w:r w:rsidRPr="00BB7528">
        <w:rPr>
          <w:b/>
        </w:rPr>
        <w:t>podać nazwę banku i</w:t>
      </w:r>
      <w:r>
        <w:rPr>
          <w:b/>
        </w:rPr>
        <w:t> </w:t>
      </w:r>
      <w:r w:rsidRPr="00BB7528">
        <w:rPr>
          <w:b/>
        </w:rPr>
        <w:t>nr rachunku bankowego)</w:t>
      </w:r>
      <w:r>
        <w:rPr>
          <w:b/>
        </w:rPr>
        <w:t>: NIE DOTYCZY</w:t>
      </w:r>
      <w:r w:rsidRPr="00BB7528">
        <w:rPr>
          <w:b/>
        </w:rPr>
        <w:t xml:space="preserve"> </w:t>
      </w:r>
    </w:p>
    <w:p w:rsidR="008E6D2D" w:rsidRPr="000F7DDB" w:rsidRDefault="008E6D2D" w:rsidP="008E6D2D"/>
    <w:p w:rsidR="008E6D2D" w:rsidRPr="000F7DDB" w:rsidRDefault="008E6D2D" w:rsidP="008E6D2D">
      <w:r w:rsidRPr="000F7DDB">
        <w:rPr>
          <w:b/>
          <w:bCs/>
          <w:u w:val="single"/>
        </w:rPr>
        <w:t>Na potwierdzenie spełnienia wymagań do oferty</w:t>
      </w:r>
      <w:r w:rsidR="007174D4">
        <w:rPr>
          <w:b/>
          <w:bCs/>
          <w:u w:val="single"/>
        </w:rPr>
        <w:t xml:space="preserve"> z</w:t>
      </w:r>
      <w:r w:rsidRPr="000F7DDB">
        <w:rPr>
          <w:b/>
          <w:bCs/>
          <w:u w:val="single"/>
        </w:rPr>
        <w:t>ałączamy:</w:t>
      </w:r>
      <w:r w:rsidRPr="000F7DDB">
        <w:t>………………………………………………………………………………………………………………………………….………………………………………………………………………………………………………………………………………………………………………………………………………………………………………………………………………</w:t>
      </w:r>
    </w:p>
    <w:p w:rsidR="008E6D2D" w:rsidRPr="000F7DDB" w:rsidRDefault="008E6D2D" w:rsidP="008E6D2D">
      <w:r w:rsidRPr="000F7DDB">
        <w:t>…………………………………………………………………………………………………………………………………………………..</w:t>
      </w:r>
    </w:p>
    <w:p w:rsidR="008E6D2D" w:rsidRPr="000F7DDB" w:rsidRDefault="008E6D2D" w:rsidP="008E6D2D">
      <w:r w:rsidRPr="000F7DDB">
        <w:t>…………………………………………………………………………………………………………………………………………………..</w:t>
      </w:r>
    </w:p>
    <w:p w:rsidR="008E6D2D" w:rsidRPr="000F7DDB" w:rsidRDefault="008E6D2D" w:rsidP="008E6D2D">
      <w:r w:rsidRPr="000F7DDB">
        <w:t>…………………………………………………………………………………………………………………………………………………..</w:t>
      </w:r>
    </w:p>
    <w:p w:rsidR="008E6D2D" w:rsidRPr="000F7DDB" w:rsidRDefault="008E6D2D" w:rsidP="008E6D2D"/>
    <w:p w:rsidR="008E6D2D" w:rsidRPr="000F7DDB" w:rsidRDefault="008E6D2D" w:rsidP="008E6D2D">
      <w:pPr>
        <w:pStyle w:val="Standard"/>
        <w:pBdr>
          <w:top w:val="single" w:sz="2" w:space="1" w:color="000000"/>
          <w:left w:val="single" w:sz="2" w:space="4" w:color="000000"/>
          <w:bottom w:val="single" w:sz="2" w:space="1" w:color="000000"/>
          <w:right w:val="single" w:sz="2" w:space="4" w:color="000000"/>
        </w:pBdr>
        <w:spacing w:before="80" w:after="80"/>
      </w:pPr>
      <w:r w:rsidRPr="000F7DDB">
        <w:t xml:space="preserve">                              </w:t>
      </w:r>
      <w:r w:rsidRPr="000F7DDB">
        <w:rPr>
          <w:b/>
          <w:bCs/>
        </w:rPr>
        <w:t>Oświadczam</w:t>
      </w:r>
      <w:r w:rsidRPr="000F7DDB">
        <w:t>, że wybór mojej oferty będzie</w:t>
      </w:r>
      <w:r w:rsidRPr="000F7DDB">
        <w:rPr>
          <w:b/>
          <w:bCs/>
        </w:rPr>
        <w:t xml:space="preserve"> * / nie będzie</w:t>
      </w:r>
      <w:r w:rsidRPr="000F7DDB">
        <w:t xml:space="preserve"> (niepotrzebne skreślić)</w:t>
      </w:r>
      <w:r w:rsidRPr="000F7DDB">
        <w:rPr>
          <w:u w:val="single"/>
        </w:rPr>
        <w:t xml:space="preserve"> </w:t>
      </w:r>
      <w:r w:rsidRPr="000F7DDB">
        <w:rPr>
          <w:b/>
          <w:bCs/>
          <w:u w:val="single"/>
        </w:rPr>
        <w:t>prowadzić do powstania u zamawiającego obowiązku podatkowego</w:t>
      </w:r>
      <w:r w:rsidRPr="000F7DDB">
        <w:t xml:space="preserve"> </w:t>
      </w:r>
    </w:p>
    <w:p w:rsidR="008E6D2D" w:rsidRPr="000F7DDB" w:rsidRDefault="008E6D2D" w:rsidP="008E6D2D">
      <w:pPr>
        <w:pStyle w:val="Standard"/>
        <w:pBdr>
          <w:top w:val="single" w:sz="2" w:space="1" w:color="000000"/>
          <w:left w:val="single" w:sz="2" w:space="4" w:color="000000"/>
          <w:bottom w:val="single" w:sz="2" w:space="1" w:color="000000"/>
          <w:right w:val="single" w:sz="2" w:space="4" w:color="000000"/>
        </w:pBdr>
      </w:pPr>
      <w:r w:rsidRPr="000F7DDB">
        <w:t>* w przypadku odpowiedzi twierdzącej należy wypełnić dalszą część zdania; w przypadku nie wskazania żadnej odpowiedzi, Zamawiający uznaje, że wybór oferty Wykonawcy nie będzie prowadzić do powstania u Zamawiającego obowiązku podatkowego</w:t>
      </w:r>
    </w:p>
    <w:p w:rsidR="008E6D2D" w:rsidRPr="000F7DDB" w:rsidRDefault="008E6D2D" w:rsidP="008E6D2D">
      <w:pPr>
        <w:jc w:val="both"/>
      </w:pPr>
      <w:r w:rsidRPr="000F7DDB">
        <w:t xml:space="preserve">ze względu na zaoferowanie towaru (wskazać nazwę, rodzaj ) …………….. lub usługi ……………….. </w:t>
      </w:r>
      <w:r w:rsidRPr="000F7DDB">
        <w:br/>
        <w:t xml:space="preserve">o ich wartości………………… (bez kwoty podatku), których dostawa lub świadczenie będzie prowadzić do powstania u Zamawiającego obowiązku podatkowego                                                  </w:t>
      </w:r>
    </w:p>
    <w:p w:rsidR="008E6D2D" w:rsidRPr="000F7DDB" w:rsidRDefault="008E6D2D" w:rsidP="008E6D2D">
      <w:pPr>
        <w:ind w:left="4963"/>
        <w:jc w:val="both"/>
      </w:pPr>
    </w:p>
    <w:p w:rsidR="008E6D2D" w:rsidRPr="000F7DDB" w:rsidRDefault="008E6D2D" w:rsidP="008E6D2D">
      <w:pPr>
        <w:jc w:val="both"/>
      </w:pPr>
      <w:r w:rsidRPr="000F7DDB">
        <w:rPr>
          <w:b/>
          <w:i/>
        </w:rPr>
        <w:t>*Dotyczy osób fizycznych, również prowadzących jednoosobową działalność gospodarczą.</w:t>
      </w:r>
      <w:r w:rsidRPr="000F7DDB">
        <w:t xml:space="preserve"> Oświadczam, że zapoznałem się z informacją dla Wykonawców dotyczącą ochrony danych osobowych obejmującą prawa i obowiązki zarówno Zamawiającego oraz Wykonawcy – Załącznik nr 6.</w:t>
      </w:r>
    </w:p>
    <w:p w:rsidR="008E6D2D" w:rsidRDefault="008E6D2D" w:rsidP="008E6D2D">
      <w:pPr>
        <w:ind w:left="4963"/>
        <w:jc w:val="both"/>
      </w:pPr>
      <w:r w:rsidRPr="000F7DDB">
        <w:t>........................................................................</w:t>
      </w:r>
    </w:p>
    <w:p w:rsidR="005D577C" w:rsidRDefault="005D577C" w:rsidP="005D577C">
      <w:pPr>
        <w:ind w:left="768"/>
      </w:pPr>
      <w:r>
        <w:tab/>
      </w:r>
      <w:r>
        <w:tab/>
        <w:t xml:space="preserve">                                                                          </w:t>
      </w:r>
      <w:r w:rsidR="008E6D2D" w:rsidRPr="000F7DDB">
        <w:tab/>
      </w:r>
      <w:r w:rsidR="008E6D2D" w:rsidRPr="000F7DDB">
        <w:tab/>
      </w:r>
      <w:r w:rsidR="008E6D2D" w:rsidRPr="000F7DDB">
        <w:tab/>
      </w:r>
      <w:r w:rsidR="008E6D2D" w:rsidRPr="000F7DDB">
        <w:tab/>
      </w:r>
      <w:r w:rsidR="008E6D2D" w:rsidRPr="000F7DDB">
        <w:tab/>
      </w:r>
      <w:r w:rsidR="008E6D2D" w:rsidRPr="000F7DDB">
        <w:tab/>
      </w:r>
      <w:r w:rsidR="008E6D2D" w:rsidRPr="000F7DDB">
        <w:tab/>
      </w:r>
      <w:r>
        <w:tab/>
      </w:r>
      <w:r>
        <w:tab/>
      </w:r>
      <w:r>
        <w:tab/>
      </w:r>
      <w:r w:rsidR="008E6D2D" w:rsidRPr="00C86032">
        <w:rPr>
          <w:sz w:val="16"/>
          <w:szCs w:val="16"/>
        </w:rPr>
        <w:t>data i podpis osoby uprawnionej</w:t>
      </w:r>
      <w:r w:rsidR="00C86032">
        <w:rPr>
          <w:sz w:val="16"/>
          <w:szCs w:val="16"/>
        </w:rPr>
        <w:t xml:space="preserve"> </w:t>
      </w:r>
      <w:r w:rsidR="008E6D2D" w:rsidRPr="00C86032">
        <w:rPr>
          <w:sz w:val="16"/>
          <w:szCs w:val="16"/>
        </w:rPr>
        <w:t>do reprezentacji Wykonawcy</w:t>
      </w:r>
      <w:r w:rsidR="008E6D2D" w:rsidRPr="000F7DDB">
        <w:t>.</w:t>
      </w:r>
    </w:p>
    <w:p w:rsidR="008E6D2D" w:rsidRPr="000F7DDB" w:rsidRDefault="008E6D2D" w:rsidP="00C86032">
      <w:pPr>
        <w:ind w:left="5672"/>
      </w:pPr>
      <w:r>
        <w:br w:type="page"/>
      </w:r>
    </w:p>
    <w:tbl>
      <w:tblPr>
        <w:tblW w:w="0" w:type="auto"/>
        <w:tblInd w:w="2" w:type="dxa"/>
        <w:tblLayout w:type="fixed"/>
        <w:tblCellMar>
          <w:left w:w="0" w:type="dxa"/>
          <w:right w:w="0" w:type="dxa"/>
        </w:tblCellMar>
        <w:tblLook w:val="0000" w:firstRow="0" w:lastRow="0" w:firstColumn="0" w:lastColumn="0" w:noHBand="0" w:noVBand="0"/>
      </w:tblPr>
      <w:tblGrid>
        <w:gridCol w:w="2878"/>
      </w:tblGrid>
      <w:tr w:rsidR="008E6D2D" w:rsidRPr="00887F51" w:rsidTr="008E6D2D">
        <w:trPr>
          <w:trHeight w:val="767"/>
        </w:trPr>
        <w:tc>
          <w:tcPr>
            <w:tcW w:w="2878" w:type="dxa"/>
            <w:tcBorders>
              <w:top w:val="single" w:sz="2" w:space="0" w:color="000000"/>
              <w:left w:val="single" w:sz="2" w:space="0" w:color="000000"/>
              <w:bottom w:val="single" w:sz="2" w:space="0" w:color="000000"/>
              <w:right w:val="single" w:sz="2" w:space="0" w:color="000000"/>
            </w:tcBorders>
          </w:tcPr>
          <w:p w:rsidR="008E6D2D" w:rsidRPr="00887F51" w:rsidRDefault="008E6D2D" w:rsidP="008E6D2D">
            <w:pPr>
              <w:pStyle w:val="Standard"/>
              <w:snapToGrid w:val="0"/>
              <w:ind w:right="-283"/>
              <w:jc w:val="both"/>
              <w:rPr>
                <w:sz w:val="20"/>
                <w:szCs w:val="20"/>
              </w:rPr>
            </w:pPr>
          </w:p>
          <w:p w:rsidR="008E6D2D" w:rsidRPr="00887F51" w:rsidRDefault="008E6D2D" w:rsidP="008E6D2D">
            <w:pPr>
              <w:pStyle w:val="Standard"/>
              <w:ind w:right="-283"/>
              <w:jc w:val="both"/>
              <w:rPr>
                <w:sz w:val="20"/>
                <w:szCs w:val="20"/>
              </w:rPr>
            </w:pPr>
          </w:p>
          <w:p w:rsidR="008E6D2D" w:rsidRPr="00887F51" w:rsidRDefault="008E6D2D" w:rsidP="008E6D2D">
            <w:pPr>
              <w:pStyle w:val="Standard"/>
              <w:ind w:right="-283"/>
              <w:jc w:val="both"/>
              <w:rPr>
                <w:sz w:val="20"/>
                <w:szCs w:val="20"/>
              </w:rPr>
            </w:pPr>
          </w:p>
          <w:p w:rsidR="008E6D2D" w:rsidRPr="00887F51" w:rsidRDefault="008E6D2D" w:rsidP="008E6D2D">
            <w:pPr>
              <w:pStyle w:val="Standard"/>
              <w:ind w:right="-283"/>
              <w:jc w:val="center"/>
              <w:rPr>
                <w:sz w:val="20"/>
                <w:szCs w:val="20"/>
              </w:rPr>
            </w:pPr>
            <w:r w:rsidRPr="00887F51">
              <w:rPr>
                <w:sz w:val="20"/>
                <w:szCs w:val="20"/>
              </w:rPr>
              <w:t>Pieczęć firmowa Wykonawcy</w:t>
            </w:r>
          </w:p>
        </w:tc>
      </w:tr>
    </w:tbl>
    <w:p w:rsidR="008E6D2D" w:rsidRPr="000F7DDB" w:rsidRDefault="008E6D2D" w:rsidP="008E6D2D">
      <w:pPr>
        <w:pStyle w:val="Standard"/>
        <w:tabs>
          <w:tab w:val="left" w:pos="5954"/>
          <w:tab w:val="left" w:pos="6663"/>
        </w:tabs>
        <w:spacing w:before="100" w:after="100"/>
        <w:ind w:right="-283"/>
        <w:jc w:val="right"/>
        <w:rPr>
          <w:b/>
          <w:bCs/>
          <w:i/>
          <w:iCs/>
        </w:rPr>
      </w:pPr>
      <w:r w:rsidRPr="000F7DDB">
        <w:rPr>
          <w:i/>
          <w:iCs/>
        </w:rPr>
        <w:tab/>
      </w:r>
      <w:r w:rsidRPr="000F7DDB">
        <w:rPr>
          <w:b/>
          <w:bCs/>
          <w:i/>
          <w:iCs/>
        </w:rPr>
        <w:t>Załącznik nr 2a do SIWZ</w:t>
      </w:r>
    </w:p>
    <w:p w:rsidR="008E6D2D" w:rsidRPr="000F7DDB" w:rsidRDefault="008E6D2D" w:rsidP="00FE5E2B">
      <w:pPr>
        <w:pStyle w:val="SectionTitle"/>
        <w:numPr>
          <w:ilvl w:val="0"/>
          <w:numId w:val="35"/>
        </w:numPr>
        <w:ind w:left="567" w:right="-283" w:hanging="567"/>
        <w:jc w:val="left"/>
        <w:rPr>
          <w:sz w:val="24"/>
          <w:szCs w:val="24"/>
          <w:u w:val="single"/>
        </w:rPr>
      </w:pPr>
      <w:r w:rsidRPr="000F7DDB">
        <w:rPr>
          <w:sz w:val="24"/>
          <w:szCs w:val="24"/>
          <w:u w:val="single"/>
        </w:rPr>
        <w:t>INFORMACJE NA TEMAT WYKONAWCY:</w:t>
      </w:r>
    </w:p>
    <w:tbl>
      <w:tblPr>
        <w:tblW w:w="95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645"/>
      </w:tblGrid>
      <w:tr w:rsidR="008E6D2D" w:rsidRPr="000F7DDB" w:rsidTr="008E6D2D">
        <w:tc>
          <w:tcPr>
            <w:tcW w:w="4928" w:type="dxa"/>
          </w:tcPr>
          <w:p w:rsidR="008E6D2D" w:rsidRPr="000F7DDB" w:rsidRDefault="008E6D2D" w:rsidP="008E6D2D">
            <w:pPr>
              <w:ind w:right="-283"/>
              <w:rPr>
                <w:b/>
                <w:bCs/>
              </w:rPr>
            </w:pPr>
            <w:r w:rsidRPr="000F7DDB">
              <w:rPr>
                <w:b/>
                <w:bCs/>
              </w:rPr>
              <w:t>Identyfikacja Wykonawcy:</w:t>
            </w:r>
          </w:p>
        </w:tc>
        <w:tc>
          <w:tcPr>
            <w:tcW w:w="4645" w:type="dxa"/>
          </w:tcPr>
          <w:p w:rsidR="008E6D2D" w:rsidRPr="000F7DDB" w:rsidRDefault="008E6D2D" w:rsidP="008E6D2D">
            <w:pPr>
              <w:pStyle w:val="Text1"/>
              <w:ind w:left="0" w:right="-283"/>
              <w:rPr>
                <w:b/>
                <w:bCs/>
              </w:rPr>
            </w:pPr>
          </w:p>
        </w:tc>
      </w:tr>
      <w:tr w:rsidR="008E6D2D" w:rsidRPr="000F7DDB" w:rsidTr="008E6D2D">
        <w:tc>
          <w:tcPr>
            <w:tcW w:w="4928" w:type="dxa"/>
          </w:tcPr>
          <w:p w:rsidR="008E6D2D" w:rsidRPr="000F7DDB" w:rsidRDefault="008E6D2D" w:rsidP="008E6D2D">
            <w:pPr>
              <w:pStyle w:val="NumPar1"/>
              <w:tabs>
                <w:tab w:val="clear" w:pos="850"/>
              </w:tabs>
              <w:ind w:right="-283"/>
              <w:jc w:val="left"/>
            </w:pPr>
            <w:r w:rsidRPr="000F7DDB">
              <w:t>Pełna nazwa Wykonawcy:</w:t>
            </w:r>
          </w:p>
        </w:tc>
        <w:tc>
          <w:tcPr>
            <w:tcW w:w="4645" w:type="dxa"/>
          </w:tcPr>
          <w:p w:rsidR="008E6D2D" w:rsidRPr="000F7DDB" w:rsidRDefault="008E6D2D" w:rsidP="008E6D2D">
            <w:pPr>
              <w:pStyle w:val="Text1"/>
              <w:ind w:left="0" w:right="-283"/>
            </w:pPr>
            <w:r w:rsidRPr="000F7DDB">
              <w:t xml:space="preserve">  ………………………..……………. </w:t>
            </w:r>
          </w:p>
          <w:p w:rsidR="008E6D2D" w:rsidRPr="000F7DDB" w:rsidRDefault="008E6D2D" w:rsidP="008E6D2D">
            <w:pPr>
              <w:pStyle w:val="Text1"/>
              <w:ind w:left="0" w:right="-283"/>
            </w:pPr>
            <w:r w:rsidRPr="000F7DDB">
              <w:t xml:space="preserve">  ………………………..…………….</w:t>
            </w:r>
          </w:p>
        </w:tc>
      </w:tr>
      <w:tr w:rsidR="008E6D2D" w:rsidRPr="000F7DDB" w:rsidTr="008E6D2D">
        <w:tc>
          <w:tcPr>
            <w:tcW w:w="4928" w:type="dxa"/>
          </w:tcPr>
          <w:p w:rsidR="008E6D2D" w:rsidRPr="000F7DDB" w:rsidRDefault="008E6D2D" w:rsidP="008E6D2D">
            <w:pPr>
              <w:pStyle w:val="Text1"/>
              <w:ind w:left="0" w:right="-283"/>
              <w:jc w:val="left"/>
            </w:pPr>
            <w:r w:rsidRPr="000F7DDB">
              <w:t xml:space="preserve">Adres pocztowy: </w:t>
            </w:r>
          </w:p>
          <w:p w:rsidR="008E6D2D" w:rsidRPr="000F7DDB" w:rsidRDefault="008E6D2D" w:rsidP="008E6D2D">
            <w:pPr>
              <w:pStyle w:val="Text1"/>
              <w:ind w:left="0" w:right="-283"/>
              <w:jc w:val="left"/>
            </w:pPr>
            <w:r w:rsidRPr="000F7DDB">
              <w:t>Adres do korespondencji:</w:t>
            </w:r>
          </w:p>
        </w:tc>
        <w:tc>
          <w:tcPr>
            <w:tcW w:w="4645" w:type="dxa"/>
          </w:tcPr>
          <w:p w:rsidR="008E6D2D" w:rsidRPr="000F7DDB" w:rsidRDefault="008E6D2D" w:rsidP="008E6D2D">
            <w:pPr>
              <w:pStyle w:val="Text1"/>
              <w:ind w:left="0" w:right="-283"/>
            </w:pPr>
            <w:r w:rsidRPr="000F7DDB">
              <w:t xml:space="preserve"> …………….…………..…………..…</w:t>
            </w:r>
          </w:p>
          <w:p w:rsidR="008E6D2D" w:rsidRPr="000F7DDB" w:rsidRDefault="008E6D2D" w:rsidP="008E6D2D">
            <w:pPr>
              <w:pStyle w:val="Text1"/>
              <w:ind w:left="0" w:right="-283"/>
            </w:pPr>
            <w:r w:rsidRPr="000F7DDB">
              <w:t xml:space="preserve"> ………………………..…………….</w:t>
            </w:r>
          </w:p>
        </w:tc>
      </w:tr>
      <w:tr w:rsidR="008E6D2D" w:rsidRPr="000F7DDB" w:rsidTr="008E6D2D">
        <w:trPr>
          <w:trHeight w:val="1451"/>
        </w:trPr>
        <w:tc>
          <w:tcPr>
            <w:tcW w:w="4928" w:type="dxa"/>
          </w:tcPr>
          <w:p w:rsidR="008E6D2D" w:rsidRPr="000F7DDB" w:rsidRDefault="008E6D2D" w:rsidP="008E6D2D">
            <w:pPr>
              <w:pStyle w:val="Text1"/>
              <w:ind w:left="0" w:right="-283"/>
              <w:jc w:val="left"/>
            </w:pPr>
            <w:r w:rsidRPr="000F7DDB">
              <w:t xml:space="preserve">KRS </w:t>
            </w:r>
            <w:r w:rsidRPr="000F7DDB">
              <w:rPr>
                <w:i/>
                <w:iCs/>
              </w:rPr>
              <w:t>(numer)</w:t>
            </w:r>
          </w:p>
          <w:p w:rsidR="008E6D2D" w:rsidRPr="000F7DDB" w:rsidRDefault="008E6D2D" w:rsidP="008E6D2D">
            <w:pPr>
              <w:pStyle w:val="Text1"/>
              <w:ind w:left="0" w:right="-283"/>
              <w:jc w:val="left"/>
            </w:pPr>
            <w:proofErr w:type="spellStart"/>
            <w:r w:rsidRPr="000F7DDB">
              <w:t>CEiDG</w:t>
            </w:r>
            <w:proofErr w:type="spellEnd"/>
          </w:p>
          <w:p w:rsidR="008E6D2D" w:rsidRPr="000F7DDB" w:rsidRDefault="008E6D2D" w:rsidP="008E6D2D">
            <w:pPr>
              <w:pStyle w:val="Text1"/>
              <w:ind w:left="0" w:right="-110"/>
              <w:jc w:val="left"/>
            </w:pPr>
          </w:p>
        </w:tc>
        <w:tc>
          <w:tcPr>
            <w:tcW w:w="4645" w:type="dxa"/>
            <w:vAlign w:val="center"/>
          </w:tcPr>
          <w:p w:rsidR="008E6D2D" w:rsidRPr="000F7DDB" w:rsidRDefault="008E6D2D" w:rsidP="008E6D2D">
            <w:pPr>
              <w:pStyle w:val="Text1"/>
              <w:ind w:left="0" w:right="572"/>
              <w:jc w:val="center"/>
            </w:pPr>
            <w:r w:rsidRPr="000F7DDB">
              <w:t>………………..………………………</w:t>
            </w:r>
          </w:p>
        </w:tc>
      </w:tr>
      <w:tr w:rsidR="008E6D2D" w:rsidRPr="000F7DDB" w:rsidTr="008E6D2D">
        <w:trPr>
          <w:trHeight w:val="1372"/>
        </w:trPr>
        <w:tc>
          <w:tcPr>
            <w:tcW w:w="4928" w:type="dxa"/>
          </w:tcPr>
          <w:p w:rsidR="008E6D2D" w:rsidRPr="000F7DDB" w:rsidRDefault="008E6D2D" w:rsidP="008E6D2D">
            <w:pPr>
              <w:pStyle w:val="Text1"/>
              <w:ind w:left="0" w:right="-283"/>
              <w:jc w:val="left"/>
            </w:pPr>
            <w:r w:rsidRPr="000F7DDB">
              <w:t>Numer NIP:</w:t>
            </w:r>
          </w:p>
          <w:p w:rsidR="008E6D2D" w:rsidRPr="000F7DDB" w:rsidRDefault="008E6D2D" w:rsidP="008E6D2D">
            <w:pPr>
              <w:pStyle w:val="Text1"/>
              <w:ind w:left="0" w:right="-283"/>
              <w:jc w:val="left"/>
            </w:pPr>
          </w:p>
        </w:tc>
        <w:tc>
          <w:tcPr>
            <w:tcW w:w="4645" w:type="dxa"/>
          </w:tcPr>
          <w:p w:rsidR="008E6D2D" w:rsidRPr="000F7DDB" w:rsidRDefault="008E6D2D" w:rsidP="008E6D2D">
            <w:pPr>
              <w:pStyle w:val="Text1"/>
              <w:ind w:left="0" w:right="-283"/>
            </w:pPr>
            <w:r w:rsidRPr="000F7DDB">
              <w:t xml:space="preserve"> …………….……….………………. </w:t>
            </w:r>
          </w:p>
          <w:p w:rsidR="008E6D2D" w:rsidRPr="000F7DDB" w:rsidRDefault="008E6D2D" w:rsidP="008E6D2D">
            <w:pPr>
              <w:pStyle w:val="Text1"/>
              <w:ind w:left="0" w:right="-283"/>
            </w:pPr>
            <w:r w:rsidRPr="000F7DDB">
              <w:t xml:space="preserve">  ……………………..………………. </w:t>
            </w:r>
          </w:p>
        </w:tc>
      </w:tr>
      <w:tr w:rsidR="008E6D2D" w:rsidRPr="000F7DDB" w:rsidTr="008E6D2D">
        <w:trPr>
          <w:trHeight w:val="1750"/>
        </w:trPr>
        <w:tc>
          <w:tcPr>
            <w:tcW w:w="4928" w:type="dxa"/>
          </w:tcPr>
          <w:p w:rsidR="008E6D2D" w:rsidRPr="000F7DDB" w:rsidRDefault="008E6D2D" w:rsidP="008E6D2D">
            <w:pPr>
              <w:pStyle w:val="Text1"/>
              <w:ind w:left="0" w:right="-283"/>
              <w:jc w:val="left"/>
            </w:pPr>
            <w:r w:rsidRPr="000F7DDB">
              <w:t>Osoba lub osoby wyznaczone do kontaktów:</w:t>
            </w:r>
          </w:p>
          <w:p w:rsidR="008E6D2D" w:rsidRPr="000F7DDB" w:rsidRDefault="008E6D2D" w:rsidP="008E6D2D">
            <w:pPr>
              <w:pStyle w:val="Text1"/>
              <w:ind w:left="0" w:right="-283"/>
              <w:jc w:val="left"/>
            </w:pPr>
            <w:r w:rsidRPr="000F7DDB">
              <w:t>Telefon:</w:t>
            </w:r>
          </w:p>
          <w:p w:rsidR="008E6D2D" w:rsidRPr="000F7DDB" w:rsidRDefault="008E6D2D" w:rsidP="008E6D2D">
            <w:pPr>
              <w:pStyle w:val="Text1"/>
              <w:ind w:left="0" w:right="-283"/>
              <w:jc w:val="left"/>
            </w:pPr>
            <w:r w:rsidRPr="000F7DDB">
              <w:t>Adres e-mail:</w:t>
            </w:r>
          </w:p>
          <w:p w:rsidR="008E6D2D" w:rsidRPr="000F7DDB" w:rsidRDefault="008E6D2D" w:rsidP="008E6D2D">
            <w:pPr>
              <w:pStyle w:val="Text1"/>
              <w:ind w:left="0" w:right="-283"/>
              <w:jc w:val="left"/>
            </w:pPr>
            <w:r w:rsidRPr="000F7DDB">
              <w:t>Adres internetowy (adres www) (</w:t>
            </w:r>
            <w:r w:rsidRPr="000F7DDB">
              <w:rPr>
                <w:i/>
                <w:iCs/>
              </w:rPr>
              <w:t>jeżeli dotyczy</w:t>
            </w:r>
            <w:r w:rsidRPr="000F7DDB">
              <w:t>):</w:t>
            </w:r>
          </w:p>
        </w:tc>
        <w:tc>
          <w:tcPr>
            <w:tcW w:w="4645" w:type="dxa"/>
          </w:tcPr>
          <w:p w:rsidR="008E6D2D" w:rsidRPr="000F7DDB" w:rsidRDefault="008E6D2D" w:rsidP="008E6D2D">
            <w:pPr>
              <w:pStyle w:val="Text1"/>
              <w:ind w:left="0" w:right="-137"/>
            </w:pPr>
            <w:r w:rsidRPr="000F7DDB">
              <w:t>………………..………………………</w:t>
            </w:r>
          </w:p>
          <w:p w:rsidR="008E6D2D" w:rsidRPr="000F7DDB" w:rsidRDefault="008E6D2D" w:rsidP="008E6D2D">
            <w:pPr>
              <w:pStyle w:val="Text1"/>
              <w:ind w:left="0" w:right="-283"/>
            </w:pPr>
            <w:r w:rsidRPr="000F7DDB">
              <w:t>………………..………………………</w:t>
            </w:r>
          </w:p>
          <w:p w:rsidR="008E6D2D" w:rsidRPr="000F7DDB" w:rsidRDefault="008E6D2D" w:rsidP="008E6D2D">
            <w:pPr>
              <w:pStyle w:val="Text1"/>
              <w:ind w:left="0" w:right="-283"/>
            </w:pPr>
            <w:r w:rsidRPr="000F7DDB">
              <w:t>……………..…………………………</w:t>
            </w:r>
          </w:p>
          <w:p w:rsidR="008E6D2D" w:rsidRPr="000F7DDB" w:rsidRDefault="008E6D2D" w:rsidP="008E6D2D">
            <w:pPr>
              <w:pStyle w:val="Text1"/>
              <w:ind w:left="0" w:right="-283"/>
            </w:pPr>
            <w:r w:rsidRPr="000F7DDB">
              <w:t>………………..………………………</w:t>
            </w:r>
          </w:p>
        </w:tc>
      </w:tr>
      <w:tr w:rsidR="008E6D2D" w:rsidRPr="000F7DDB" w:rsidTr="008E6D2D">
        <w:tc>
          <w:tcPr>
            <w:tcW w:w="4928" w:type="dxa"/>
          </w:tcPr>
          <w:p w:rsidR="008E6D2D" w:rsidRPr="000F7DDB" w:rsidRDefault="008E6D2D" w:rsidP="008E6D2D">
            <w:pPr>
              <w:pStyle w:val="Text1"/>
              <w:ind w:left="0" w:right="-283"/>
              <w:jc w:val="left"/>
              <w:rPr>
                <w:b/>
                <w:bCs/>
              </w:rPr>
            </w:pPr>
            <w:r w:rsidRPr="000F7DDB">
              <w:rPr>
                <w:b/>
                <w:bCs/>
              </w:rPr>
              <w:t>Informacje ogólne:</w:t>
            </w:r>
          </w:p>
        </w:tc>
        <w:tc>
          <w:tcPr>
            <w:tcW w:w="4645" w:type="dxa"/>
          </w:tcPr>
          <w:p w:rsidR="008E6D2D" w:rsidRPr="000F7DDB" w:rsidRDefault="008E6D2D" w:rsidP="008E6D2D">
            <w:pPr>
              <w:pStyle w:val="Text1"/>
              <w:ind w:left="0" w:right="-283"/>
              <w:rPr>
                <w:b/>
                <w:bCs/>
              </w:rPr>
            </w:pPr>
            <w:r w:rsidRPr="000F7DDB">
              <w:rPr>
                <w:b/>
                <w:bCs/>
              </w:rPr>
              <w:t>Odpowiedź:</w:t>
            </w:r>
          </w:p>
        </w:tc>
      </w:tr>
      <w:tr w:rsidR="008E6D2D" w:rsidRPr="000F7DDB" w:rsidTr="008E6D2D">
        <w:tc>
          <w:tcPr>
            <w:tcW w:w="4928" w:type="dxa"/>
          </w:tcPr>
          <w:p w:rsidR="008E6D2D" w:rsidRPr="000F7DDB" w:rsidRDefault="008E6D2D" w:rsidP="008E6D2D">
            <w:pPr>
              <w:pStyle w:val="Text1"/>
              <w:ind w:left="0" w:right="-283"/>
              <w:jc w:val="left"/>
            </w:pPr>
            <w:r w:rsidRPr="000F7DDB">
              <w:t xml:space="preserve">Czy Wykonawca jest mikroprzedsiębiorstwem, bądź małym lub średnim przedsiębiorstwem ? </w:t>
            </w:r>
            <w:r w:rsidRPr="000F7DDB">
              <w:rPr>
                <w:vertAlign w:val="superscript"/>
              </w:rPr>
              <w:t>2)</w:t>
            </w:r>
          </w:p>
        </w:tc>
        <w:tc>
          <w:tcPr>
            <w:tcW w:w="4645" w:type="dxa"/>
          </w:tcPr>
          <w:p w:rsidR="008E6D2D" w:rsidRPr="000F7DDB" w:rsidRDefault="008E6D2D" w:rsidP="008E6D2D">
            <w:pPr>
              <w:pStyle w:val="Text1"/>
              <w:ind w:left="0" w:right="-283"/>
            </w:pPr>
            <w:r w:rsidRPr="000F7DDB">
              <w:t>[  ] Tak                         [  ] Nie</w:t>
            </w:r>
          </w:p>
        </w:tc>
      </w:tr>
    </w:tbl>
    <w:p w:rsidR="008E6D2D" w:rsidRPr="000F7DDB" w:rsidRDefault="008E6D2D" w:rsidP="00C86032">
      <w:pPr>
        <w:pStyle w:val="Tekstprzypisudolnego"/>
        <w:jc w:val="both"/>
        <w:rPr>
          <w:rStyle w:val="DeltaViewInsertion"/>
          <w:rFonts w:ascii="Times New Roman" w:hAnsi="Times New Roman"/>
          <w:b w:val="0"/>
          <w:bCs w:val="0"/>
          <w:i w:val="0"/>
          <w:iCs w:val="0"/>
          <w:sz w:val="24"/>
          <w:szCs w:val="24"/>
        </w:rPr>
      </w:pPr>
      <w:r w:rsidRPr="000F7DDB">
        <w:rPr>
          <w:rFonts w:ascii="Times New Roman" w:hAnsi="Times New Roman"/>
          <w:sz w:val="24"/>
          <w:szCs w:val="24"/>
          <w:vertAlign w:val="superscript"/>
        </w:rPr>
        <w:t xml:space="preserve">2)   </w:t>
      </w:r>
      <w:r w:rsidRPr="000F7DDB">
        <w:rPr>
          <w:rStyle w:val="DeltaViewInsertion"/>
          <w:rFonts w:ascii="Times New Roman" w:hAnsi="Times New Roman"/>
          <w:sz w:val="24"/>
          <w:szCs w:val="24"/>
        </w:rPr>
        <w:t xml:space="preserve">Zalecenie Komisji Europejskiej z dnia 6 maja 2003r. dotyczące definicji mikroprzedsiębiorstw oraz małych i średnich przedsiębiorstw (Dz. U. L 124 z 20.5.2003, s. 36): </w:t>
      </w:r>
    </w:p>
    <w:p w:rsidR="008E6D2D" w:rsidRPr="000F7DDB" w:rsidRDefault="008E6D2D" w:rsidP="00FE5E2B">
      <w:pPr>
        <w:pStyle w:val="Tekstprzypisudolnego"/>
        <w:widowControl w:val="0"/>
        <w:numPr>
          <w:ilvl w:val="0"/>
          <w:numId w:val="36"/>
        </w:numPr>
        <w:suppressAutoHyphens/>
        <w:autoSpaceDE w:val="0"/>
        <w:ind w:left="0" w:firstLine="0"/>
        <w:jc w:val="both"/>
        <w:rPr>
          <w:rStyle w:val="DeltaViewInsertion"/>
          <w:rFonts w:ascii="Times New Roman" w:hAnsi="Times New Roman"/>
          <w:b w:val="0"/>
          <w:bCs w:val="0"/>
          <w:i w:val="0"/>
          <w:iCs w:val="0"/>
          <w:sz w:val="24"/>
          <w:szCs w:val="24"/>
        </w:rPr>
      </w:pPr>
      <w:r w:rsidRPr="000F7DDB">
        <w:rPr>
          <w:rStyle w:val="DeltaViewInsertion"/>
          <w:rFonts w:ascii="Times New Roman" w:hAnsi="Times New Roman"/>
          <w:sz w:val="24"/>
          <w:szCs w:val="24"/>
        </w:rPr>
        <w:t>mikroprzedsiębiorstwo: przedsiębiorstwo, które zatrudnia mniej niż 10 osób i którego roczny obrót lub roczna suma bilansowa nie przekracza 2 milionów EURO.</w:t>
      </w:r>
    </w:p>
    <w:p w:rsidR="008E6D2D" w:rsidRPr="000F7DDB" w:rsidRDefault="008E6D2D" w:rsidP="00FE5E2B">
      <w:pPr>
        <w:pStyle w:val="Tekstprzypisudolnego"/>
        <w:widowControl w:val="0"/>
        <w:numPr>
          <w:ilvl w:val="0"/>
          <w:numId w:val="36"/>
        </w:numPr>
        <w:suppressAutoHyphens/>
        <w:autoSpaceDE w:val="0"/>
        <w:ind w:left="0" w:firstLine="0"/>
        <w:jc w:val="both"/>
        <w:rPr>
          <w:rStyle w:val="DeltaViewInsertion"/>
          <w:rFonts w:ascii="Times New Roman" w:hAnsi="Times New Roman"/>
          <w:b w:val="0"/>
          <w:bCs w:val="0"/>
          <w:i w:val="0"/>
          <w:iCs w:val="0"/>
          <w:sz w:val="24"/>
          <w:szCs w:val="24"/>
        </w:rPr>
      </w:pPr>
      <w:r w:rsidRPr="000F7DDB">
        <w:rPr>
          <w:rStyle w:val="DeltaViewInsertion"/>
          <w:rFonts w:ascii="Times New Roman" w:hAnsi="Times New Roman"/>
          <w:sz w:val="24"/>
          <w:szCs w:val="24"/>
        </w:rPr>
        <w:t>małe przedsiębiorstwo: przedsiębiorstwo, które zatrudnia mniej niż 50 osób i którego roczny obrót lub roczna suma bilansowa nie przekracza 10 milionów EURO.</w:t>
      </w:r>
    </w:p>
    <w:p w:rsidR="008E6D2D" w:rsidRPr="000F7DDB" w:rsidRDefault="008E6D2D" w:rsidP="00FE5E2B">
      <w:pPr>
        <w:pStyle w:val="Tekstprzypisudolnego"/>
        <w:widowControl w:val="0"/>
        <w:numPr>
          <w:ilvl w:val="0"/>
          <w:numId w:val="36"/>
        </w:numPr>
        <w:suppressAutoHyphens/>
        <w:autoSpaceDE w:val="0"/>
        <w:ind w:left="0" w:firstLine="0"/>
        <w:jc w:val="both"/>
        <w:rPr>
          <w:rFonts w:ascii="Times New Roman" w:hAnsi="Times New Roman"/>
          <w:sz w:val="24"/>
          <w:szCs w:val="24"/>
        </w:rPr>
      </w:pPr>
      <w:r w:rsidRPr="000F7DDB">
        <w:rPr>
          <w:rStyle w:val="DeltaViewInsertion"/>
          <w:rFonts w:ascii="Times New Roman" w:hAnsi="Times New Roman"/>
          <w:sz w:val="24"/>
          <w:szCs w:val="24"/>
        </w:rPr>
        <w:t>średnie przedsiębiorstwa: przedsiębiorstwa, które nie są mikroprzedsiębiorstwami ani małymi przedsiębiorstwami</w:t>
      </w:r>
      <w:r w:rsidRPr="000F7DDB">
        <w:rPr>
          <w:rFonts w:ascii="Times New Roman" w:hAnsi="Times New Roman"/>
          <w:b/>
          <w:bCs/>
          <w:sz w:val="24"/>
          <w:szCs w:val="24"/>
        </w:rPr>
        <w:t xml:space="preserve"> </w:t>
      </w:r>
      <w:r w:rsidRPr="000F7DDB">
        <w:rPr>
          <w:rFonts w:ascii="Times New Roman" w:hAnsi="Times New Roman"/>
          <w:sz w:val="24"/>
          <w:szCs w:val="24"/>
        </w:rPr>
        <w:t>i które zatrudniają mniej niż 250 osób i których roczny obrót nie przekracza 50 milionów EURO lub roczna suma bilansowa nie przekracza 43 milionów EURO.</w:t>
      </w:r>
    </w:p>
    <w:p w:rsidR="008E6D2D" w:rsidRPr="000F7DDB" w:rsidRDefault="008E6D2D" w:rsidP="008E6D2D">
      <w:pPr>
        <w:pStyle w:val="Standard"/>
        <w:tabs>
          <w:tab w:val="left" w:pos="284"/>
        </w:tabs>
        <w:spacing w:before="100" w:after="100"/>
        <w:ind w:left="6796" w:right="-283" w:firstLine="284"/>
        <w:jc w:val="both"/>
        <w:rPr>
          <w:b/>
          <w:bCs/>
          <w:i/>
          <w:iCs/>
        </w:rPr>
      </w:pPr>
      <w:r>
        <w:br w:type="page"/>
      </w:r>
      <w:r w:rsidRPr="000F7DDB">
        <w:rPr>
          <w:b/>
          <w:bCs/>
          <w:i/>
          <w:iCs/>
        </w:rPr>
        <w:lastRenderedPageBreak/>
        <w:t>Załącznik nr 2a do SIWZ</w:t>
      </w:r>
    </w:p>
    <w:p w:rsidR="008E6D2D" w:rsidRPr="000F7DDB" w:rsidRDefault="008E6D2D" w:rsidP="008E6D2D">
      <w:pPr>
        <w:ind w:right="-283"/>
      </w:pPr>
    </w:p>
    <w:p w:rsidR="008E6D2D" w:rsidRPr="000F7DDB" w:rsidRDefault="008E6D2D" w:rsidP="00FE5E2B">
      <w:pPr>
        <w:numPr>
          <w:ilvl w:val="0"/>
          <w:numId w:val="35"/>
        </w:numPr>
        <w:suppressAutoHyphens w:val="0"/>
        <w:spacing w:after="120"/>
        <w:ind w:right="-283" w:hanging="720"/>
        <w:rPr>
          <w:b/>
          <w:bCs/>
          <w:u w:val="single"/>
        </w:rPr>
      </w:pPr>
      <w:r w:rsidRPr="000F7DDB">
        <w:rPr>
          <w:b/>
          <w:bCs/>
          <w:u w:val="single"/>
        </w:rPr>
        <w:t>OŚWIADCZENIA WYKONAWCY:</w:t>
      </w:r>
    </w:p>
    <w:p w:rsidR="008E6D2D" w:rsidRPr="000F7DDB" w:rsidRDefault="008E6D2D" w:rsidP="008E6D2D">
      <w:pPr>
        <w:ind w:left="709" w:right="-283" w:hanging="1"/>
      </w:pPr>
      <w:r w:rsidRPr="000F7DDB">
        <w:t xml:space="preserve">składane na podstawie </w:t>
      </w:r>
      <w:r>
        <w:t>A</w:t>
      </w:r>
      <w:r w:rsidRPr="000F7DDB">
        <w:t xml:space="preserve">rt. 25a ust. 1 </w:t>
      </w:r>
      <w:r>
        <w:t>U</w:t>
      </w:r>
      <w:r w:rsidRPr="000F7DDB">
        <w:t xml:space="preserve">stawy </w:t>
      </w:r>
      <w:r>
        <w:t>PZP</w:t>
      </w:r>
      <w:r w:rsidRPr="000F7DDB">
        <w:t xml:space="preserve">: </w:t>
      </w:r>
    </w:p>
    <w:p w:rsidR="008E6D2D" w:rsidRPr="000F7DDB" w:rsidRDefault="008E6D2D" w:rsidP="008E6D2D">
      <w:pPr>
        <w:spacing w:before="120"/>
        <w:ind w:right="-283" w:hanging="284"/>
        <w:rPr>
          <w:b/>
          <w:bCs/>
          <w:u w:val="single"/>
        </w:rPr>
      </w:pPr>
      <w:r w:rsidRPr="000F7DDB">
        <w:rPr>
          <w:b/>
          <w:bCs/>
          <w:u w:val="single"/>
        </w:rPr>
        <w:t>DOTYCZĄCE PRZESŁANEK WYKLUCZENIA Z POSTĘPOWANIA</w:t>
      </w:r>
    </w:p>
    <w:p w:rsidR="008E6D2D" w:rsidRPr="000F7DDB" w:rsidRDefault="008E6D2D" w:rsidP="008E6D2D">
      <w:pPr>
        <w:pStyle w:val="Stopka"/>
        <w:tabs>
          <w:tab w:val="clear" w:pos="4536"/>
          <w:tab w:val="clear" w:pos="9072"/>
          <w:tab w:val="left" w:pos="4608"/>
        </w:tabs>
        <w:spacing w:after="60"/>
        <w:jc w:val="both"/>
      </w:pPr>
      <w:r w:rsidRPr="000F7DDB">
        <w:t xml:space="preserve">Na potrzeby postępowania o udzielenie zamówienia publicznego na </w:t>
      </w:r>
      <w:r w:rsidRPr="000F7DDB">
        <w:rPr>
          <w:b/>
        </w:rPr>
        <w:t xml:space="preserve">budowę </w:t>
      </w:r>
      <w:r w:rsidR="00C86032">
        <w:rPr>
          <w:b/>
        </w:rPr>
        <w:t>tężni solankowej przy ul. Dworcowej w Mławie</w:t>
      </w:r>
      <w:r>
        <w:rPr>
          <w:b/>
        </w:rPr>
        <w:t>,</w:t>
      </w:r>
      <w:r w:rsidRPr="000F7DDB">
        <w:rPr>
          <w:b/>
        </w:rPr>
        <w:t xml:space="preserve"> </w:t>
      </w:r>
      <w:r w:rsidRPr="000F7DDB">
        <w:t>prowadzonego w trybie przetargu nieograniczonego przez Zamawiającego: Miasto Mława, oświadczam, co następuje:</w:t>
      </w:r>
    </w:p>
    <w:p w:rsidR="008E6D2D" w:rsidRPr="000F7DDB" w:rsidRDefault="008E6D2D" w:rsidP="008E6D2D">
      <w:pPr>
        <w:shd w:val="clear" w:color="auto" w:fill="BFBFBF"/>
        <w:ind w:right="-283" w:hanging="284"/>
        <w:rPr>
          <w:b/>
          <w:bCs/>
        </w:rPr>
      </w:pPr>
      <w:r w:rsidRPr="000F7DDB">
        <w:rPr>
          <w:b/>
          <w:bCs/>
        </w:rPr>
        <w:t>OŚWIADCZENIA DOTYCZĄCE WYKONAWCY:</w:t>
      </w:r>
    </w:p>
    <w:p w:rsidR="008E6D2D" w:rsidRPr="000F7DDB" w:rsidRDefault="008E6D2D" w:rsidP="00FE5E2B">
      <w:pPr>
        <w:pStyle w:val="Akapitzlist1"/>
        <w:numPr>
          <w:ilvl w:val="0"/>
          <w:numId w:val="34"/>
        </w:numPr>
        <w:spacing w:after="0" w:line="240" w:lineRule="auto"/>
        <w:ind w:left="426" w:right="-283" w:hanging="284"/>
        <w:jc w:val="both"/>
        <w:rPr>
          <w:rFonts w:ascii="Times New Roman" w:hAnsi="Times New Roman"/>
          <w:sz w:val="24"/>
          <w:szCs w:val="24"/>
        </w:rPr>
      </w:pPr>
      <w:r w:rsidRPr="000F7DDB">
        <w:rPr>
          <w:rFonts w:ascii="Times New Roman" w:hAnsi="Times New Roman"/>
          <w:sz w:val="24"/>
          <w:szCs w:val="24"/>
        </w:rPr>
        <w:t xml:space="preserve">Oświadczam, że nie podlegam wykluczeniu z postępowania o udzielenie zamówienia publicznego na podstawie przesłanek określonych w </w:t>
      </w:r>
      <w:r>
        <w:rPr>
          <w:rFonts w:ascii="Times New Roman" w:hAnsi="Times New Roman"/>
          <w:b/>
          <w:bCs/>
          <w:sz w:val="24"/>
          <w:szCs w:val="24"/>
        </w:rPr>
        <w:t>A</w:t>
      </w:r>
      <w:r w:rsidRPr="000F7DDB">
        <w:rPr>
          <w:rFonts w:ascii="Times New Roman" w:hAnsi="Times New Roman"/>
          <w:b/>
          <w:bCs/>
          <w:sz w:val="24"/>
          <w:szCs w:val="24"/>
        </w:rPr>
        <w:t xml:space="preserve">rt. 24 ust 1 pkt 12 - 23 </w:t>
      </w:r>
      <w:r>
        <w:rPr>
          <w:rFonts w:ascii="Times New Roman" w:hAnsi="Times New Roman"/>
          <w:b/>
          <w:bCs/>
          <w:sz w:val="24"/>
          <w:szCs w:val="24"/>
        </w:rPr>
        <w:t>U</w:t>
      </w:r>
      <w:r w:rsidRPr="000F7DDB">
        <w:rPr>
          <w:rFonts w:ascii="Times New Roman" w:hAnsi="Times New Roman"/>
          <w:b/>
          <w:bCs/>
          <w:sz w:val="24"/>
          <w:szCs w:val="24"/>
        </w:rPr>
        <w:t>stawy P</w:t>
      </w:r>
      <w:r>
        <w:rPr>
          <w:rFonts w:ascii="Times New Roman" w:hAnsi="Times New Roman"/>
          <w:b/>
          <w:bCs/>
          <w:sz w:val="24"/>
          <w:szCs w:val="24"/>
        </w:rPr>
        <w:t>ZP</w:t>
      </w:r>
      <w:r w:rsidRPr="000F7DDB">
        <w:rPr>
          <w:rFonts w:ascii="Times New Roman" w:hAnsi="Times New Roman"/>
          <w:sz w:val="24"/>
          <w:szCs w:val="24"/>
        </w:rPr>
        <w:t>.</w:t>
      </w:r>
    </w:p>
    <w:p w:rsidR="008E6D2D" w:rsidRPr="000F7DDB" w:rsidRDefault="008E6D2D" w:rsidP="00FE5E2B">
      <w:pPr>
        <w:pStyle w:val="Akapitzlist1"/>
        <w:numPr>
          <w:ilvl w:val="0"/>
          <w:numId w:val="34"/>
        </w:numPr>
        <w:spacing w:after="0" w:line="240" w:lineRule="auto"/>
        <w:ind w:left="426" w:right="-283" w:hanging="284"/>
        <w:jc w:val="both"/>
        <w:rPr>
          <w:rFonts w:ascii="Times New Roman" w:hAnsi="Times New Roman"/>
          <w:sz w:val="24"/>
          <w:szCs w:val="24"/>
        </w:rPr>
      </w:pPr>
      <w:r w:rsidRPr="000F7DDB">
        <w:rPr>
          <w:rFonts w:ascii="Times New Roman" w:hAnsi="Times New Roman"/>
          <w:sz w:val="24"/>
          <w:szCs w:val="24"/>
        </w:rPr>
        <w:t xml:space="preserve">Oświadczam, że nie podlegam wykluczeniu z postępowania o udzielenie zamówienia publicznego na podstawie przesłanek określonych w </w:t>
      </w:r>
      <w:r>
        <w:rPr>
          <w:rFonts w:ascii="Times New Roman" w:hAnsi="Times New Roman"/>
          <w:b/>
          <w:bCs/>
          <w:sz w:val="24"/>
          <w:szCs w:val="24"/>
        </w:rPr>
        <w:t>A</w:t>
      </w:r>
      <w:r w:rsidRPr="000F7DDB">
        <w:rPr>
          <w:rFonts w:ascii="Times New Roman" w:hAnsi="Times New Roman"/>
          <w:b/>
          <w:bCs/>
          <w:sz w:val="24"/>
          <w:szCs w:val="24"/>
        </w:rPr>
        <w:t xml:space="preserve">rt. 24 ust. 5 pkt. 1 </w:t>
      </w:r>
      <w:r>
        <w:rPr>
          <w:rFonts w:ascii="Times New Roman" w:hAnsi="Times New Roman"/>
          <w:b/>
          <w:bCs/>
          <w:sz w:val="24"/>
          <w:szCs w:val="24"/>
        </w:rPr>
        <w:t>U</w:t>
      </w:r>
      <w:r w:rsidRPr="000F7DDB">
        <w:rPr>
          <w:rFonts w:ascii="Times New Roman" w:hAnsi="Times New Roman"/>
          <w:b/>
          <w:bCs/>
          <w:sz w:val="24"/>
          <w:szCs w:val="24"/>
        </w:rPr>
        <w:t>stawy P</w:t>
      </w:r>
      <w:r>
        <w:rPr>
          <w:rFonts w:ascii="Times New Roman" w:hAnsi="Times New Roman"/>
          <w:b/>
          <w:bCs/>
          <w:sz w:val="24"/>
          <w:szCs w:val="24"/>
        </w:rPr>
        <w:t>ZP</w:t>
      </w:r>
      <w:r w:rsidRPr="000F7DDB">
        <w:rPr>
          <w:rFonts w:ascii="Times New Roman" w:hAnsi="Times New Roman"/>
          <w:sz w:val="24"/>
          <w:szCs w:val="24"/>
        </w:rPr>
        <w:t>.</w:t>
      </w:r>
    </w:p>
    <w:p w:rsidR="008E6D2D" w:rsidRPr="00887F51" w:rsidRDefault="008E6D2D" w:rsidP="008E6D2D">
      <w:pPr>
        <w:ind w:right="-283"/>
        <w:rPr>
          <w:i/>
          <w:iCs/>
        </w:rPr>
      </w:pPr>
    </w:p>
    <w:p w:rsidR="008E6D2D" w:rsidRPr="000F7DDB" w:rsidRDefault="008E6D2D" w:rsidP="008E6D2D">
      <w:pPr>
        <w:ind w:right="-283"/>
      </w:pPr>
      <w:r w:rsidRPr="000F7DDB">
        <w:t xml:space="preserve">…………….……. </w:t>
      </w:r>
      <w:r w:rsidRPr="000F7DDB">
        <w:rPr>
          <w:i/>
          <w:iCs/>
        </w:rPr>
        <w:t xml:space="preserve">(miejscowość), </w:t>
      </w:r>
      <w:r w:rsidRPr="000F7DDB">
        <w:t xml:space="preserve">dnia …………. r. </w:t>
      </w:r>
    </w:p>
    <w:p w:rsidR="008E6D2D" w:rsidRPr="000F7DDB" w:rsidRDefault="008E6D2D" w:rsidP="008E6D2D">
      <w:pPr>
        <w:ind w:right="-283"/>
      </w:pPr>
    </w:p>
    <w:p w:rsidR="008E6D2D" w:rsidRPr="000F7DDB" w:rsidRDefault="008E6D2D" w:rsidP="008E6D2D">
      <w:pPr>
        <w:pStyle w:val="Standard"/>
        <w:ind w:left="4800" w:right="-283"/>
        <w:jc w:val="both"/>
      </w:pPr>
      <w:r w:rsidRPr="000F7DDB">
        <w:t>..........................................................................</w:t>
      </w:r>
    </w:p>
    <w:p w:rsidR="008E6D2D" w:rsidRPr="00C86032" w:rsidRDefault="008E6D2D" w:rsidP="008E6D2D">
      <w:pPr>
        <w:pStyle w:val="Standard"/>
        <w:ind w:left="5103" w:right="-283"/>
        <w:jc w:val="both"/>
        <w:rPr>
          <w:b/>
          <w:bCs/>
          <w:sz w:val="16"/>
          <w:szCs w:val="16"/>
          <w:u w:val="single"/>
        </w:rPr>
      </w:pPr>
      <w:r w:rsidRPr="00C86032">
        <w:rPr>
          <w:sz w:val="16"/>
          <w:szCs w:val="16"/>
        </w:rPr>
        <w:t xml:space="preserve">Podpis (y) i pieczęć imienna osób uprawnionych do reprezentowania Wykonawcy </w:t>
      </w:r>
    </w:p>
    <w:p w:rsidR="008E6D2D" w:rsidRPr="000F7DDB" w:rsidRDefault="008E6D2D" w:rsidP="008E6D2D">
      <w:pPr>
        <w:ind w:left="5664" w:right="-283" w:firstLine="708"/>
        <w:rPr>
          <w:i/>
          <w:iCs/>
        </w:rPr>
      </w:pPr>
    </w:p>
    <w:p w:rsidR="008E6D2D" w:rsidRPr="000F7DDB" w:rsidRDefault="008E6D2D" w:rsidP="008E6D2D">
      <w:pPr>
        <w:ind w:left="142" w:right="-283"/>
        <w:jc w:val="both"/>
      </w:pPr>
      <w:r w:rsidRPr="000F7DDB">
        <w:rPr>
          <w:b/>
          <w:bCs/>
        </w:rPr>
        <w:t>Oświadczam, że zachodzą w stosunku do mnie podstawy wykluczenia</w:t>
      </w:r>
      <w:r w:rsidRPr="000F7DDB">
        <w:t xml:space="preserve"> z postępowania na</w:t>
      </w:r>
      <w:r w:rsidR="00C86032">
        <w:t> </w:t>
      </w:r>
      <w:r w:rsidRPr="000F7DDB">
        <w:t xml:space="preserve">podstawie </w:t>
      </w:r>
      <w:r>
        <w:t>A</w:t>
      </w:r>
      <w:r w:rsidRPr="000F7DDB">
        <w:t xml:space="preserve">rt. …………. </w:t>
      </w:r>
      <w:r>
        <w:t>U</w:t>
      </w:r>
      <w:r w:rsidRPr="000F7DDB">
        <w:t>stawy P</w:t>
      </w:r>
      <w:r>
        <w:t>ZP</w:t>
      </w:r>
      <w:r w:rsidRPr="000F7DDB">
        <w:t xml:space="preserve"> </w:t>
      </w:r>
      <w:r w:rsidRPr="000F7DDB">
        <w:rPr>
          <w:i/>
          <w:iCs/>
        </w:rPr>
        <w:t xml:space="preserve">(podać mającą zastosowanie podstawę wykluczenia spośród wymienionych w </w:t>
      </w:r>
      <w:r>
        <w:rPr>
          <w:i/>
          <w:iCs/>
        </w:rPr>
        <w:t>A</w:t>
      </w:r>
      <w:r w:rsidRPr="000F7DDB">
        <w:rPr>
          <w:i/>
          <w:iCs/>
        </w:rPr>
        <w:t xml:space="preserve">rt. 24 ust. 1 pkt 13-14, 16-20 lub </w:t>
      </w:r>
      <w:r>
        <w:rPr>
          <w:i/>
          <w:iCs/>
        </w:rPr>
        <w:t>A</w:t>
      </w:r>
      <w:r w:rsidRPr="000F7DDB">
        <w:rPr>
          <w:i/>
          <w:iCs/>
        </w:rPr>
        <w:t xml:space="preserve">rt. 24 ust. 5 ust. 1 </w:t>
      </w:r>
      <w:r>
        <w:rPr>
          <w:i/>
          <w:iCs/>
        </w:rPr>
        <w:t>U</w:t>
      </w:r>
      <w:r w:rsidRPr="000F7DDB">
        <w:rPr>
          <w:i/>
          <w:iCs/>
        </w:rPr>
        <w:t>stawy P</w:t>
      </w:r>
      <w:r>
        <w:rPr>
          <w:i/>
          <w:iCs/>
        </w:rPr>
        <w:t>ZP</w:t>
      </w:r>
      <w:r w:rsidRPr="000F7DDB">
        <w:rPr>
          <w:i/>
          <w:iCs/>
        </w:rPr>
        <w:t>).</w:t>
      </w:r>
      <w:r w:rsidRPr="000F7DDB">
        <w:t xml:space="preserve"> Jednocześnie oświadczam, że w związku z ww. okolicznością, na podstawie </w:t>
      </w:r>
      <w:r>
        <w:t>A</w:t>
      </w:r>
      <w:r w:rsidRPr="000F7DDB">
        <w:t xml:space="preserve">rt. 24 ust. 8 </w:t>
      </w:r>
      <w:r>
        <w:t>U</w:t>
      </w:r>
      <w:r w:rsidRPr="000F7DDB">
        <w:t>stawy P</w:t>
      </w:r>
      <w:r>
        <w:t>ZP</w:t>
      </w:r>
      <w:r w:rsidRPr="000F7DDB">
        <w:t xml:space="preserve"> podjąłem następujące środki naprawcze: ……………….………………………………….…..</w:t>
      </w:r>
    </w:p>
    <w:p w:rsidR="008E6D2D" w:rsidRPr="000F7DDB" w:rsidRDefault="008E6D2D" w:rsidP="008E6D2D">
      <w:pPr>
        <w:ind w:left="142" w:right="-283"/>
      </w:pPr>
      <w:r w:rsidRPr="000F7DDB">
        <w:t>……………………………………………………………………………………..……..………</w:t>
      </w:r>
    </w:p>
    <w:p w:rsidR="008E6D2D" w:rsidRPr="000F7DDB" w:rsidRDefault="008E6D2D" w:rsidP="008E6D2D">
      <w:pPr>
        <w:ind w:right="-283"/>
      </w:pPr>
    </w:p>
    <w:p w:rsidR="008E6D2D" w:rsidRPr="000F7DDB" w:rsidRDefault="008E6D2D" w:rsidP="008E6D2D">
      <w:pPr>
        <w:ind w:right="-283"/>
      </w:pPr>
    </w:p>
    <w:p w:rsidR="008E6D2D" w:rsidRPr="000F7DDB" w:rsidRDefault="008E6D2D" w:rsidP="008E6D2D">
      <w:pPr>
        <w:ind w:right="-283"/>
      </w:pPr>
      <w:r w:rsidRPr="000F7DDB">
        <w:t xml:space="preserve">………….……. </w:t>
      </w:r>
      <w:r w:rsidRPr="000F7DDB">
        <w:rPr>
          <w:i/>
          <w:iCs/>
        </w:rPr>
        <w:t xml:space="preserve">(miejscowość), </w:t>
      </w:r>
      <w:r w:rsidRPr="000F7DDB">
        <w:t xml:space="preserve">dnia …………… r. </w:t>
      </w:r>
    </w:p>
    <w:p w:rsidR="008E6D2D" w:rsidRPr="000F7DDB" w:rsidRDefault="008E6D2D" w:rsidP="008E6D2D">
      <w:pPr>
        <w:ind w:right="-283"/>
      </w:pPr>
    </w:p>
    <w:p w:rsidR="008E6D2D" w:rsidRPr="000F7DDB" w:rsidRDefault="008E6D2D" w:rsidP="008E6D2D">
      <w:pPr>
        <w:pStyle w:val="Standard"/>
        <w:ind w:left="4800" w:right="-283"/>
        <w:jc w:val="both"/>
      </w:pPr>
    </w:p>
    <w:p w:rsidR="008E6D2D" w:rsidRPr="000F7DDB" w:rsidRDefault="008E6D2D" w:rsidP="008E6D2D">
      <w:pPr>
        <w:pStyle w:val="Standard"/>
        <w:ind w:left="4800" w:right="-283"/>
        <w:jc w:val="both"/>
      </w:pPr>
      <w:r w:rsidRPr="000F7DDB">
        <w:t>..........................................................................</w:t>
      </w:r>
    </w:p>
    <w:p w:rsidR="008E6D2D" w:rsidRPr="00C86032" w:rsidRDefault="008E6D2D" w:rsidP="008E6D2D">
      <w:pPr>
        <w:pStyle w:val="Standard"/>
        <w:ind w:left="5103" w:right="-283"/>
        <w:jc w:val="both"/>
        <w:rPr>
          <w:sz w:val="16"/>
          <w:szCs w:val="16"/>
        </w:rPr>
      </w:pPr>
      <w:r w:rsidRPr="00C86032">
        <w:rPr>
          <w:sz w:val="16"/>
          <w:szCs w:val="16"/>
        </w:rPr>
        <w:t xml:space="preserve">Podpis (y) i pieczęć imienna osób uprawnionych do reprezentowania Wykonawcy </w:t>
      </w:r>
    </w:p>
    <w:p w:rsidR="008E6D2D" w:rsidRPr="00887F51" w:rsidRDefault="008E6D2D" w:rsidP="008E6D2D">
      <w:pPr>
        <w:shd w:val="clear" w:color="auto" w:fill="BFBFBF"/>
        <w:ind w:left="142"/>
        <w:rPr>
          <w:b/>
          <w:bCs/>
        </w:rPr>
      </w:pPr>
      <w:r w:rsidRPr="00887F51">
        <w:rPr>
          <w:b/>
          <w:bCs/>
        </w:rPr>
        <w:t>OŚWIADCZENIE DOTYCZĄCE PODMIOTU, NA KTÓREGO ZASOBY POWOŁUJE SIĘ WYKONAWCA:</w:t>
      </w:r>
    </w:p>
    <w:p w:rsidR="008E6D2D" w:rsidRPr="00887F51" w:rsidRDefault="008E6D2D" w:rsidP="008E6D2D">
      <w:pPr>
        <w:rPr>
          <w:b/>
          <w:bCs/>
        </w:rPr>
      </w:pPr>
    </w:p>
    <w:p w:rsidR="008E6D2D" w:rsidRPr="000F7DDB" w:rsidRDefault="008E6D2D" w:rsidP="00C86032">
      <w:pPr>
        <w:ind w:left="142" w:right="-283"/>
        <w:jc w:val="both"/>
      </w:pPr>
      <w:r w:rsidRPr="000F7DDB">
        <w:t>Oświadczam, że w stosunku do następującego/</w:t>
      </w:r>
      <w:proofErr w:type="spellStart"/>
      <w:r w:rsidRPr="000F7DDB">
        <w:t>ych</w:t>
      </w:r>
      <w:proofErr w:type="spellEnd"/>
      <w:r w:rsidRPr="000F7DDB">
        <w:t xml:space="preserve"> podmiotu/</w:t>
      </w:r>
      <w:proofErr w:type="spellStart"/>
      <w:r w:rsidRPr="000F7DDB">
        <w:t>tów</w:t>
      </w:r>
      <w:proofErr w:type="spellEnd"/>
      <w:r w:rsidRPr="000F7DDB">
        <w:t>, na którego/</w:t>
      </w:r>
      <w:proofErr w:type="spellStart"/>
      <w:r w:rsidRPr="000F7DDB">
        <w:t>ych</w:t>
      </w:r>
      <w:proofErr w:type="spellEnd"/>
      <w:r w:rsidRPr="000F7DDB">
        <w:t xml:space="preserve"> zasoby powołuję</w:t>
      </w:r>
      <w:r w:rsidR="00C86032">
        <w:t> </w:t>
      </w:r>
      <w:r w:rsidRPr="000F7DDB">
        <w:t xml:space="preserve">sięw niniejszym postępowaniu, tj.: ………………….……………………..……………… </w:t>
      </w:r>
      <w:r w:rsidRPr="000F7DDB">
        <w:rPr>
          <w:i/>
          <w:iCs/>
        </w:rPr>
        <w:t>(należy podać pełną nazwę/firmę, adres, a także w zależności od podmiotu: NIP/PESEL, KRS/</w:t>
      </w:r>
      <w:proofErr w:type="spellStart"/>
      <w:r w:rsidRPr="000F7DDB">
        <w:rPr>
          <w:i/>
          <w:iCs/>
        </w:rPr>
        <w:t>CEiDG</w:t>
      </w:r>
      <w:proofErr w:type="spellEnd"/>
      <w:r w:rsidRPr="000F7DDB">
        <w:rPr>
          <w:i/>
          <w:iCs/>
        </w:rPr>
        <w:t xml:space="preserve">) </w:t>
      </w:r>
      <w:r w:rsidRPr="000F7DDB">
        <w:rPr>
          <w:b/>
          <w:bCs/>
        </w:rPr>
        <w:t>nie zachodzą podstawy wykluczenia</w:t>
      </w:r>
      <w:r w:rsidRPr="000F7DDB">
        <w:t xml:space="preserve"> z postępowania o udzielenie zamówienia. </w:t>
      </w:r>
    </w:p>
    <w:p w:rsidR="008E6D2D" w:rsidRPr="000F7DDB" w:rsidRDefault="008E6D2D" w:rsidP="008E6D2D">
      <w:pPr>
        <w:spacing w:line="360" w:lineRule="auto"/>
      </w:pPr>
    </w:p>
    <w:p w:rsidR="008E6D2D" w:rsidRPr="000F7DDB" w:rsidRDefault="008E6D2D" w:rsidP="008E6D2D">
      <w:pPr>
        <w:spacing w:line="360" w:lineRule="auto"/>
      </w:pPr>
      <w:r w:rsidRPr="000F7DDB">
        <w:t xml:space="preserve">…………….……. </w:t>
      </w:r>
      <w:r w:rsidRPr="000F7DDB">
        <w:rPr>
          <w:i/>
          <w:iCs/>
        </w:rPr>
        <w:t xml:space="preserve">(miejscowość), </w:t>
      </w:r>
      <w:r w:rsidRPr="000F7DDB">
        <w:t xml:space="preserve">dnia ………… r. </w:t>
      </w:r>
    </w:p>
    <w:p w:rsidR="008E6D2D" w:rsidRPr="000F7DDB" w:rsidRDefault="008E6D2D" w:rsidP="008E6D2D">
      <w:pPr>
        <w:pStyle w:val="Standard"/>
        <w:ind w:left="4800" w:right="-283"/>
        <w:jc w:val="both"/>
      </w:pPr>
      <w:r w:rsidRPr="000F7DDB">
        <w:t>..........................................................................</w:t>
      </w:r>
    </w:p>
    <w:p w:rsidR="008E6D2D" w:rsidRPr="00C86032" w:rsidRDefault="008E6D2D" w:rsidP="008E6D2D">
      <w:pPr>
        <w:pStyle w:val="Standard"/>
        <w:ind w:left="5103" w:right="-283"/>
        <w:jc w:val="both"/>
        <w:rPr>
          <w:b/>
          <w:bCs/>
          <w:sz w:val="16"/>
          <w:szCs w:val="16"/>
        </w:rPr>
      </w:pPr>
      <w:r w:rsidRPr="00C86032">
        <w:rPr>
          <w:sz w:val="16"/>
          <w:szCs w:val="16"/>
        </w:rPr>
        <w:t xml:space="preserve">Podpis (y) i pieczęć imienna osób uprawnionych do reprezentowania Wykonawcy </w:t>
      </w:r>
      <w:r w:rsidRPr="00C86032">
        <w:rPr>
          <w:sz w:val="16"/>
          <w:szCs w:val="16"/>
        </w:rPr>
        <w:br w:type="page"/>
      </w:r>
    </w:p>
    <w:p w:rsidR="008E6D2D" w:rsidRPr="000F7DDB" w:rsidRDefault="008E6D2D" w:rsidP="008E6D2D">
      <w:pPr>
        <w:shd w:val="clear" w:color="auto" w:fill="BFBFBF"/>
        <w:ind w:right="-283"/>
        <w:rPr>
          <w:b/>
          <w:bCs/>
        </w:rPr>
      </w:pPr>
      <w:r w:rsidRPr="000F7DDB">
        <w:rPr>
          <w:b/>
          <w:bCs/>
        </w:rPr>
        <w:lastRenderedPageBreak/>
        <w:t>OŚWIADCZENIE DOTYCZĄCE PODANYCH INFORMACJI:</w:t>
      </w:r>
    </w:p>
    <w:p w:rsidR="008E6D2D" w:rsidRPr="000F7DDB" w:rsidRDefault="008E6D2D" w:rsidP="00FE5E2B">
      <w:pPr>
        <w:numPr>
          <w:ilvl w:val="0"/>
          <w:numId w:val="37"/>
        </w:numPr>
        <w:tabs>
          <w:tab w:val="left" w:pos="284"/>
        </w:tabs>
        <w:suppressAutoHyphens w:val="0"/>
        <w:ind w:left="0" w:firstLine="0"/>
        <w:jc w:val="both"/>
      </w:pPr>
      <w:r w:rsidRPr="000F7DDB">
        <w:t>Oświadczam, że wszystkie informacje podane w powyższych oświadczeniach są aktualne i</w:t>
      </w:r>
      <w:r>
        <w:t> </w:t>
      </w:r>
      <w:r w:rsidRPr="000F7DDB">
        <w:t>zgodne z prawdą oraz zostały przedstawione z pełną świadomością konsekwencji wprowadzenia Zamawiającego w błąd przy przedstawianiu informacji.</w:t>
      </w:r>
    </w:p>
    <w:p w:rsidR="008E6D2D" w:rsidRPr="000F7DDB" w:rsidRDefault="008E6D2D" w:rsidP="00FE5E2B">
      <w:pPr>
        <w:numPr>
          <w:ilvl w:val="0"/>
          <w:numId w:val="37"/>
        </w:numPr>
        <w:tabs>
          <w:tab w:val="left" w:pos="284"/>
        </w:tabs>
        <w:suppressAutoHyphens w:val="0"/>
        <w:ind w:left="0" w:firstLine="0"/>
        <w:jc w:val="both"/>
      </w:pPr>
      <w:r w:rsidRPr="000F7DDB">
        <w:t xml:space="preserve">Oświadczam, że </w:t>
      </w:r>
      <w:r w:rsidRPr="000F7DDB">
        <w:rPr>
          <w:kern w:val="1"/>
        </w:rPr>
        <w:t xml:space="preserve">na wezwanie Zamawiającego, o którym mowa w </w:t>
      </w:r>
      <w:r>
        <w:rPr>
          <w:kern w:val="1"/>
        </w:rPr>
        <w:t>A</w:t>
      </w:r>
      <w:r w:rsidRPr="000F7DDB">
        <w:rPr>
          <w:kern w:val="1"/>
        </w:rPr>
        <w:t xml:space="preserve">rt. 26 ust. 2 </w:t>
      </w:r>
      <w:r>
        <w:rPr>
          <w:kern w:val="1"/>
        </w:rPr>
        <w:t>U</w:t>
      </w:r>
      <w:r w:rsidRPr="000F7DDB">
        <w:rPr>
          <w:kern w:val="1"/>
        </w:rPr>
        <w:t>stawy P</w:t>
      </w:r>
      <w:r>
        <w:rPr>
          <w:kern w:val="1"/>
        </w:rPr>
        <w:t>ZP</w:t>
      </w:r>
      <w:r w:rsidRPr="000F7DDB">
        <w:rPr>
          <w:kern w:val="1"/>
        </w:rPr>
        <w:t xml:space="preserve"> złożę w wyznaczonym terminie wszystkie wymagane dokumenty i oświadczenia potwierdzające brak podstaw do wykluczenia z postępowania o udzielenie zamówienia publicznego, zgodnie z</w:t>
      </w:r>
      <w:r w:rsidR="00C86032">
        <w:rPr>
          <w:kern w:val="1"/>
        </w:rPr>
        <w:t> </w:t>
      </w:r>
      <w:r w:rsidRPr="000F7DDB">
        <w:rPr>
          <w:kern w:val="1"/>
        </w:rPr>
        <w:t>wymaganiami określonymi w rozdz. VII SIWZ.</w:t>
      </w:r>
    </w:p>
    <w:p w:rsidR="008E6D2D" w:rsidRPr="000F7DDB" w:rsidRDefault="008E6D2D" w:rsidP="008E6D2D">
      <w:pPr>
        <w:ind w:right="-283"/>
      </w:pPr>
    </w:p>
    <w:p w:rsidR="008E6D2D" w:rsidRPr="000F7DDB" w:rsidRDefault="008E6D2D" w:rsidP="008E6D2D">
      <w:pPr>
        <w:ind w:right="-283"/>
      </w:pPr>
      <w:r w:rsidRPr="000F7DDB">
        <w:t xml:space="preserve">…………….……. </w:t>
      </w:r>
      <w:r w:rsidRPr="000F7DDB">
        <w:rPr>
          <w:i/>
          <w:iCs/>
        </w:rPr>
        <w:t xml:space="preserve">(miejscowość), </w:t>
      </w:r>
      <w:r w:rsidRPr="000F7DDB">
        <w:t xml:space="preserve">dnia …………………. r. </w:t>
      </w:r>
    </w:p>
    <w:p w:rsidR="008E6D2D" w:rsidRPr="000F7DDB" w:rsidRDefault="008E6D2D" w:rsidP="008E6D2D">
      <w:pPr>
        <w:ind w:right="-283"/>
      </w:pPr>
    </w:p>
    <w:p w:rsidR="008E6D2D" w:rsidRPr="000F7DDB" w:rsidRDefault="008E6D2D" w:rsidP="008E6D2D">
      <w:pPr>
        <w:pStyle w:val="Standard"/>
        <w:ind w:left="4800" w:right="-283"/>
        <w:jc w:val="both"/>
      </w:pPr>
    </w:p>
    <w:p w:rsidR="008E6D2D" w:rsidRPr="000F7DDB" w:rsidRDefault="008E6D2D" w:rsidP="008E6D2D">
      <w:pPr>
        <w:pStyle w:val="Standard"/>
        <w:ind w:left="4800" w:right="-283"/>
        <w:jc w:val="both"/>
      </w:pPr>
      <w:r w:rsidRPr="000F7DDB">
        <w:t>..........................................................................</w:t>
      </w:r>
    </w:p>
    <w:p w:rsidR="008E6D2D" w:rsidRPr="00C86032" w:rsidRDefault="008E6D2D" w:rsidP="008E6D2D">
      <w:pPr>
        <w:pStyle w:val="Standard"/>
        <w:ind w:left="5103" w:right="-283"/>
        <w:jc w:val="both"/>
        <w:rPr>
          <w:sz w:val="16"/>
          <w:szCs w:val="16"/>
        </w:rPr>
      </w:pPr>
      <w:r w:rsidRPr="00C86032">
        <w:rPr>
          <w:sz w:val="16"/>
          <w:szCs w:val="16"/>
        </w:rPr>
        <w:t xml:space="preserve">Podpis (y) i pieczęć imienna osób uprawnionych do reprezentowania Wykonawcy </w:t>
      </w:r>
    </w:p>
    <w:p w:rsidR="008E6D2D" w:rsidRPr="00887F51" w:rsidRDefault="008E6D2D" w:rsidP="008E6D2D">
      <w:pPr>
        <w:pStyle w:val="Standard"/>
        <w:ind w:left="5103" w:right="-283"/>
        <w:jc w:val="both"/>
        <w:rPr>
          <w:sz w:val="20"/>
          <w:szCs w:val="20"/>
        </w:rPr>
      </w:pPr>
    </w:p>
    <w:p w:rsidR="008E6D2D" w:rsidRPr="000F7DDB" w:rsidRDefault="008E6D2D" w:rsidP="008E6D2D">
      <w:pPr>
        <w:pStyle w:val="Standard"/>
        <w:ind w:left="5103" w:right="-283"/>
        <w:jc w:val="both"/>
      </w:pPr>
    </w:p>
    <w:p w:rsidR="008E6D2D" w:rsidRPr="000F7DDB" w:rsidRDefault="008E6D2D" w:rsidP="008E6D2D">
      <w:pPr>
        <w:pStyle w:val="Standard"/>
        <w:ind w:left="5103" w:right="-283"/>
        <w:jc w:val="both"/>
      </w:pPr>
    </w:p>
    <w:p w:rsidR="00C86032" w:rsidRDefault="00C86032">
      <w:pPr>
        <w:suppressAutoHyphens w:val="0"/>
        <w:jc w:val="both"/>
        <w:rPr>
          <w:rFonts w:eastAsia="Calibri"/>
          <w:lang w:eastAsia="pl-PL"/>
        </w:rPr>
      </w:pPr>
      <w:r>
        <w:br w:type="page"/>
      </w:r>
    </w:p>
    <w:tbl>
      <w:tblPr>
        <w:tblW w:w="0" w:type="auto"/>
        <w:tblInd w:w="2" w:type="dxa"/>
        <w:tblLayout w:type="fixed"/>
        <w:tblCellMar>
          <w:left w:w="0" w:type="dxa"/>
          <w:right w:w="0" w:type="dxa"/>
        </w:tblCellMar>
        <w:tblLook w:val="0000" w:firstRow="0" w:lastRow="0" w:firstColumn="0" w:lastColumn="0" w:noHBand="0" w:noVBand="0"/>
      </w:tblPr>
      <w:tblGrid>
        <w:gridCol w:w="2878"/>
      </w:tblGrid>
      <w:tr w:rsidR="008E6D2D" w:rsidRPr="000F7DDB" w:rsidTr="008E6D2D">
        <w:trPr>
          <w:trHeight w:val="767"/>
        </w:trPr>
        <w:tc>
          <w:tcPr>
            <w:tcW w:w="2878" w:type="dxa"/>
            <w:tcBorders>
              <w:top w:val="single" w:sz="2" w:space="0" w:color="000000"/>
              <w:left w:val="single" w:sz="2" w:space="0" w:color="000000"/>
              <w:bottom w:val="single" w:sz="2" w:space="0" w:color="000000"/>
              <w:right w:val="single" w:sz="2" w:space="0" w:color="000000"/>
            </w:tcBorders>
          </w:tcPr>
          <w:p w:rsidR="008E6D2D" w:rsidRPr="000F7DDB" w:rsidRDefault="008E6D2D" w:rsidP="008E6D2D">
            <w:pPr>
              <w:pStyle w:val="Standard"/>
              <w:pageBreakBefore/>
              <w:snapToGrid w:val="0"/>
              <w:ind w:right="-283"/>
              <w:jc w:val="both"/>
            </w:pPr>
            <w:r>
              <w:lastRenderedPageBreak/>
              <w:br w:type="page"/>
            </w:r>
          </w:p>
          <w:p w:rsidR="008E6D2D" w:rsidRPr="000F7DDB" w:rsidRDefault="008E6D2D" w:rsidP="008E6D2D">
            <w:pPr>
              <w:pStyle w:val="Standard"/>
              <w:pageBreakBefore/>
              <w:ind w:right="-283"/>
              <w:jc w:val="both"/>
            </w:pPr>
          </w:p>
          <w:p w:rsidR="008E6D2D" w:rsidRPr="00887F51" w:rsidRDefault="008E6D2D" w:rsidP="008E6D2D">
            <w:pPr>
              <w:pStyle w:val="Standard"/>
              <w:pageBreakBefore/>
              <w:jc w:val="center"/>
              <w:rPr>
                <w:sz w:val="20"/>
                <w:szCs w:val="20"/>
              </w:rPr>
            </w:pPr>
            <w:r w:rsidRPr="00887F51">
              <w:rPr>
                <w:sz w:val="20"/>
                <w:szCs w:val="20"/>
              </w:rPr>
              <w:t>Pieczęć firmowa Wykonawcy</w:t>
            </w:r>
          </w:p>
        </w:tc>
      </w:tr>
    </w:tbl>
    <w:p w:rsidR="008E6D2D" w:rsidRPr="000F7DDB" w:rsidRDefault="008E6D2D" w:rsidP="008E6D2D">
      <w:pPr>
        <w:pStyle w:val="Standard"/>
        <w:tabs>
          <w:tab w:val="left" w:pos="5954"/>
          <w:tab w:val="left" w:pos="6663"/>
        </w:tabs>
        <w:spacing w:before="100" w:after="100"/>
        <w:ind w:right="1"/>
        <w:jc w:val="right"/>
        <w:rPr>
          <w:b/>
          <w:bCs/>
          <w:i/>
          <w:iCs/>
        </w:rPr>
      </w:pPr>
      <w:r w:rsidRPr="000F7DDB">
        <w:rPr>
          <w:i/>
          <w:iCs/>
        </w:rPr>
        <w:tab/>
      </w:r>
      <w:r w:rsidRPr="000F7DDB">
        <w:rPr>
          <w:b/>
          <w:bCs/>
          <w:i/>
          <w:iCs/>
        </w:rPr>
        <w:t>Załącznik nr 2b do SIWZ</w:t>
      </w:r>
    </w:p>
    <w:p w:rsidR="008E6D2D" w:rsidRPr="000F7DDB" w:rsidRDefault="008E6D2D" w:rsidP="008E6D2D">
      <w:pPr>
        <w:spacing w:after="120"/>
        <w:ind w:right="-283"/>
        <w:rPr>
          <w:b/>
          <w:bCs/>
          <w:u w:val="single"/>
        </w:rPr>
      </w:pPr>
      <w:r w:rsidRPr="000F7DDB">
        <w:rPr>
          <w:b/>
          <w:bCs/>
          <w:u w:val="single"/>
        </w:rPr>
        <w:t>OŚWIADCZENIA WYKONAWCY:</w:t>
      </w:r>
    </w:p>
    <w:p w:rsidR="008E6D2D" w:rsidRPr="000F7DDB" w:rsidRDefault="008E6D2D" w:rsidP="008E6D2D">
      <w:pPr>
        <w:ind w:right="-283"/>
      </w:pPr>
      <w:r w:rsidRPr="000F7DDB">
        <w:t xml:space="preserve">składane na podstawie </w:t>
      </w:r>
      <w:r>
        <w:t>A</w:t>
      </w:r>
      <w:r w:rsidRPr="000F7DDB">
        <w:t xml:space="preserve">rt. 25a ust. 1 </w:t>
      </w:r>
      <w:r>
        <w:t>U</w:t>
      </w:r>
      <w:r w:rsidRPr="000F7DDB">
        <w:t xml:space="preserve">stawy </w:t>
      </w:r>
      <w:r>
        <w:t>PZP</w:t>
      </w:r>
      <w:r w:rsidRPr="000F7DDB">
        <w:t xml:space="preserve">, </w:t>
      </w:r>
    </w:p>
    <w:p w:rsidR="008E6D2D" w:rsidRDefault="008E6D2D" w:rsidP="008E6D2D">
      <w:pPr>
        <w:spacing w:before="120"/>
        <w:ind w:right="-283"/>
        <w:jc w:val="both"/>
        <w:rPr>
          <w:b/>
          <w:bCs/>
          <w:u w:val="single"/>
        </w:rPr>
      </w:pPr>
      <w:r w:rsidRPr="000F7DDB">
        <w:rPr>
          <w:b/>
          <w:bCs/>
          <w:u w:val="single"/>
        </w:rPr>
        <w:t xml:space="preserve">DOTYCZĄCE SPEŁNIANIA WARUNKÓW UDZIAŁU W POSTĘPOWANIU </w:t>
      </w:r>
    </w:p>
    <w:p w:rsidR="008E6D2D" w:rsidRPr="000F7DDB" w:rsidRDefault="008E6D2D" w:rsidP="008E6D2D">
      <w:pPr>
        <w:spacing w:before="120"/>
        <w:ind w:right="-283"/>
        <w:jc w:val="both"/>
      </w:pPr>
      <w:r w:rsidRPr="000F7DDB">
        <w:t xml:space="preserve">Na potrzeby postępowania o udzielenie zamówienia publicznego na </w:t>
      </w:r>
      <w:r w:rsidRPr="000F7DDB">
        <w:rPr>
          <w:b/>
        </w:rPr>
        <w:t xml:space="preserve">budowę </w:t>
      </w:r>
      <w:r w:rsidR="00C86032">
        <w:rPr>
          <w:b/>
        </w:rPr>
        <w:t>tężni solankowej przy ul. Dworcowej w Mławie</w:t>
      </w:r>
      <w:r>
        <w:rPr>
          <w:b/>
        </w:rPr>
        <w:t>,</w:t>
      </w:r>
      <w:r w:rsidRPr="000F7DDB">
        <w:rPr>
          <w:b/>
        </w:rPr>
        <w:t xml:space="preserve"> </w:t>
      </w:r>
      <w:r w:rsidRPr="000F7DDB">
        <w:t>prowadzonego w trybie przetargu nieograniczonego przez Zamawiającego: Miasto Mława</w:t>
      </w:r>
      <w:r w:rsidRPr="000F7DDB">
        <w:rPr>
          <w:i/>
          <w:iCs/>
        </w:rPr>
        <w:t xml:space="preserve">, </w:t>
      </w:r>
      <w:r w:rsidRPr="000F7DDB">
        <w:t>oświadczam, co następuje:</w:t>
      </w:r>
    </w:p>
    <w:p w:rsidR="008E6D2D" w:rsidRPr="000F7DDB" w:rsidRDefault="008E6D2D" w:rsidP="008E6D2D">
      <w:pPr>
        <w:shd w:val="clear" w:color="auto" w:fill="BFBFBF"/>
        <w:ind w:right="1"/>
        <w:jc w:val="both"/>
        <w:rPr>
          <w:b/>
          <w:bCs/>
        </w:rPr>
      </w:pPr>
      <w:r w:rsidRPr="000F7DDB">
        <w:rPr>
          <w:b/>
          <w:bCs/>
        </w:rPr>
        <w:t>INFORMACJA DOTYCZĄCA WYKONAWCY:</w:t>
      </w:r>
    </w:p>
    <w:p w:rsidR="008E6D2D" w:rsidRDefault="008E6D2D" w:rsidP="008E6D2D">
      <w:pPr>
        <w:ind w:right="1"/>
        <w:jc w:val="both"/>
      </w:pPr>
      <w:r w:rsidRPr="000F7DDB">
        <w:t>Oświadczam, że spełniam warunki udziału w postępowaniu określone przez Zamawiającego w</w:t>
      </w:r>
      <w:r>
        <w:t> </w:t>
      </w:r>
      <w:r w:rsidRPr="000F7DDB">
        <w:t>rozdziale w rozdz. VI A Specyfikacji Istotnych Warunków Zamówienia dotyczące zdolności technicznej i zawodowej oraz potwierdzam, że osoby, które będą skierowane do pełnienia określonych funkcji, posiadają stosowne uprawnienia i kwalifikacje wymagane przez Zamawiającego wg zapisów w rozdz. VI A SIWZ Specyfikacji Istotnych Warunków Zamówienia.</w:t>
      </w:r>
    </w:p>
    <w:p w:rsidR="00B7341F" w:rsidRDefault="00B7341F" w:rsidP="00B7341F">
      <w:pPr>
        <w:ind w:right="-283"/>
      </w:pPr>
    </w:p>
    <w:p w:rsidR="00B7341F" w:rsidRPr="00B7341F" w:rsidRDefault="00B7341F" w:rsidP="00B7341F">
      <w:pPr>
        <w:ind w:right="-283"/>
        <w:rPr>
          <w:sz w:val="20"/>
          <w:szCs w:val="20"/>
        </w:rPr>
      </w:pPr>
      <w:r w:rsidRPr="00B7341F">
        <w:rPr>
          <w:sz w:val="20"/>
          <w:szCs w:val="20"/>
        </w:rPr>
        <w:t xml:space="preserve">…………….……. </w:t>
      </w:r>
      <w:r w:rsidRPr="00B7341F">
        <w:rPr>
          <w:i/>
          <w:iCs/>
          <w:sz w:val="20"/>
          <w:szCs w:val="20"/>
        </w:rPr>
        <w:t xml:space="preserve">(miejscowość), </w:t>
      </w:r>
      <w:r w:rsidRPr="00B7341F">
        <w:rPr>
          <w:sz w:val="20"/>
          <w:szCs w:val="20"/>
        </w:rPr>
        <w:t xml:space="preserve">dnia …………. r. </w:t>
      </w:r>
    </w:p>
    <w:p w:rsidR="00B7341F" w:rsidRPr="000F7DDB" w:rsidRDefault="00B7341F" w:rsidP="00B7341F">
      <w:pPr>
        <w:pStyle w:val="Standard"/>
        <w:ind w:left="4800" w:right="1"/>
        <w:jc w:val="both"/>
      </w:pPr>
      <w:r w:rsidRPr="000F7DDB">
        <w:t>.......................................................................</w:t>
      </w:r>
    </w:p>
    <w:p w:rsidR="00B7341F" w:rsidRPr="00C86032" w:rsidRDefault="00B7341F" w:rsidP="00B7341F">
      <w:pPr>
        <w:pStyle w:val="Standard"/>
        <w:ind w:left="5103" w:right="1"/>
        <w:jc w:val="both"/>
        <w:rPr>
          <w:sz w:val="16"/>
          <w:szCs w:val="16"/>
        </w:rPr>
      </w:pPr>
      <w:r w:rsidRPr="00C86032">
        <w:rPr>
          <w:sz w:val="16"/>
          <w:szCs w:val="16"/>
        </w:rPr>
        <w:t>Podpis (y) i pieczęć imienna osób uprawnionych do</w:t>
      </w:r>
      <w:r>
        <w:rPr>
          <w:sz w:val="16"/>
          <w:szCs w:val="16"/>
        </w:rPr>
        <w:t> r</w:t>
      </w:r>
      <w:r w:rsidRPr="00C86032">
        <w:rPr>
          <w:sz w:val="16"/>
          <w:szCs w:val="16"/>
        </w:rPr>
        <w:t xml:space="preserve">eprezentowania Wykonawcy </w:t>
      </w:r>
    </w:p>
    <w:p w:rsidR="008E6D2D" w:rsidRPr="000F7DDB" w:rsidRDefault="008E6D2D" w:rsidP="008E6D2D">
      <w:pPr>
        <w:shd w:val="clear" w:color="auto" w:fill="BFBFBF"/>
        <w:ind w:right="1"/>
        <w:jc w:val="both"/>
        <w:rPr>
          <w:b/>
          <w:bCs/>
        </w:rPr>
      </w:pPr>
      <w:r w:rsidRPr="000F7DDB">
        <w:rPr>
          <w:b/>
          <w:bCs/>
        </w:rPr>
        <w:t xml:space="preserve">INFORMACJA W ZWIĄZKU Z POLEGANIEM NA ZASOBACH INNYCH PODMIOTÓW: </w:t>
      </w:r>
    </w:p>
    <w:p w:rsidR="008E6D2D" w:rsidRPr="000F7DDB" w:rsidRDefault="008E6D2D" w:rsidP="00C86032">
      <w:pPr>
        <w:ind w:right="1"/>
        <w:jc w:val="both"/>
      </w:pPr>
      <w:r w:rsidRPr="000F7DDB">
        <w:t>Oświadczam, że w celu wykazania spełniania warunków udziału w postępowaniu, określonych przez Zamawiającego w rozdz. VI A Specyfikacji Istotnych Warunków Zamówienia dotyczących zdolności technicznej i zawodowej</w:t>
      </w:r>
      <w:r w:rsidRPr="000F7DDB">
        <w:rPr>
          <w:i/>
          <w:iCs/>
        </w:rPr>
        <w:t>,</w:t>
      </w:r>
      <w:r w:rsidRPr="000F7DDB">
        <w:t xml:space="preserve"> polegam na zasobach następującego/</w:t>
      </w:r>
      <w:proofErr w:type="spellStart"/>
      <w:r w:rsidRPr="000F7DDB">
        <w:t>ych</w:t>
      </w:r>
      <w:proofErr w:type="spellEnd"/>
      <w:r w:rsidRPr="000F7DDB">
        <w:t xml:space="preserve"> podmiotu/ów: </w:t>
      </w:r>
    </w:p>
    <w:p w:rsidR="008E6D2D" w:rsidRPr="000F7DDB" w:rsidRDefault="008E6D2D" w:rsidP="00FE5E2B">
      <w:pPr>
        <w:numPr>
          <w:ilvl w:val="0"/>
          <w:numId w:val="38"/>
        </w:numPr>
        <w:suppressAutoHyphens w:val="0"/>
        <w:ind w:left="426" w:right="-283" w:hanging="284"/>
        <w:jc w:val="both"/>
      </w:pPr>
      <w:r w:rsidRPr="000F7DDB">
        <w:t>……………………………………………………………………………………….……….</w:t>
      </w:r>
    </w:p>
    <w:p w:rsidR="008E6D2D" w:rsidRPr="000F7DDB" w:rsidRDefault="008E6D2D" w:rsidP="00FE5E2B">
      <w:pPr>
        <w:numPr>
          <w:ilvl w:val="0"/>
          <w:numId w:val="38"/>
        </w:numPr>
        <w:tabs>
          <w:tab w:val="left" w:pos="426"/>
        </w:tabs>
        <w:suppressAutoHyphens w:val="0"/>
        <w:ind w:left="142" w:right="-283" w:firstLine="0"/>
        <w:jc w:val="both"/>
      </w:pPr>
      <w:r w:rsidRPr="000F7DDB">
        <w:t xml:space="preserve">..……………………………………………………………………………………………… </w:t>
      </w:r>
    </w:p>
    <w:p w:rsidR="008E6D2D" w:rsidRPr="000F7DDB" w:rsidRDefault="008E6D2D" w:rsidP="008E6D2D">
      <w:pPr>
        <w:tabs>
          <w:tab w:val="left" w:pos="426"/>
        </w:tabs>
        <w:suppressAutoHyphens w:val="0"/>
        <w:ind w:left="142" w:right="-283"/>
        <w:jc w:val="both"/>
      </w:pPr>
      <w:r w:rsidRPr="000F7DDB">
        <w:t>w następującym zakresie: …………………………………………………………..…………..</w:t>
      </w:r>
    </w:p>
    <w:p w:rsidR="008E6D2D" w:rsidRPr="000F7DDB" w:rsidRDefault="008E6D2D" w:rsidP="008E6D2D">
      <w:pPr>
        <w:tabs>
          <w:tab w:val="left" w:pos="426"/>
        </w:tabs>
        <w:ind w:left="142" w:right="-283"/>
      </w:pPr>
      <w:r w:rsidRPr="000F7DDB">
        <w:t>……………………………………………………………………………………………………</w:t>
      </w:r>
    </w:p>
    <w:p w:rsidR="008E6D2D" w:rsidRPr="000F7DDB" w:rsidRDefault="008E6D2D" w:rsidP="008E6D2D">
      <w:pPr>
        <w:ind w:right="1"/>
        <w:jc w:val="right"/>
        <w:rPr>
          <w:i/>
          <w:iCs/>
        </w:rPr>
      </w:pPr>
      <w:r w:rsidRPr="000F7DDB">
        <w:t xml:space="preserve"> </w:t>
      </w:r>
      <w:r w:rsidRPr="000F7DDB">
        <w:rPr>
          <w:i/>
          <w:iCs/>
        </w:rPr>
        <w:t xml:space="preserve">(wskazać podmiot i określić odpowiedni zakres dla wskazanego podmiotu). </w:t>
      </w:r>
    </w:p>
    <w:p w:rsidR="008E6D2D" w:rsidRPr="000F7DDB" w:rsidRDefault="008E6D2D" w:rsidP="008E6D2D">
      <w:pPr>
        <w:ind w:right="1"/>
      </w:pPr>
    </w:p>
    <w:p w:rsidR="008E6D2D" w:rsidRPr="00B7341F" w:rsidRDefault="008E6D2D" w:rsidP="008E6D2D">
      <w:pPr>
        <w:ind w:right="-283"/>
        <w:rPr>
          <w:sz w:val="20"/>
          <w:szCs w:val="20"/>
        </w:rPr>
      </w:pPr>
      <w:r w:rsidRPr="00B7341F">
        <w:rPr>
          <w:sz w:val="20"/>
          <w:szCs w:val="20"/>
        </w:rPr>
        <w:t xml:space="preserve">…………….……. </w:t>
      </w:r>
      <w:r w:rsidRPr="00B7341F">
        <w:rPr>
          <w:i/>
          <w:iCs/>
          <w:sz w:val="20"/>
          <w:szCs w:val="20"/>
        </w:rPr>
        <w:t xml:space="preserve">(miejscowość), </w:t>
      </w:r>
      <w:r w:rsidRPr="00B7341F">
        <w:rPr>
          <w:sz w:val="20"/>
          <w:szCs w:val="20"/>
        </w:rPr>
        <w:t xml:space="preserve">dnia …………. r. </w:t>
      </w:r>
    </w:p>
    <w:p w:rsidR="008E6D2D" w:rsidRPr="000F7DDB" w:rsidRDefault="008E6D2D" w:rsidP="008E6D2D">
      <w:pPr>
        <w:pStyle w:val="Standard"/>
        <w:ind w:left="4800" w:right="1"/>
        <w:jc w:val="both"/>
      </w:pPr>
      <w:r w:rsidRPr="000F7DDB">
        <w:t>.......................................................................</w:t>
      </w:r>
    </w:p>
    <w:p w:rsidR="008E6D2D" w:rsidRPr="00C86032" w:rsidRDefault="008E6D2D" w:rsidP="008E6D2D">
      <w:pPr>
        <w:pStyle w:val="Standard"/>
        <w:ind w:left="5103" w:right="1"/>
        <w:jc w:val="both"/>
        <w:rPr>
          <w:sz w:val="16"/>
          <w:szCs w:val="16"/>
        </w:rPr>
      </w:pPr>
      <w:r w:rsidRPr="00C86032">
        <w:rPr>
          <w:sz w:val="16"/>
          <w:szCs w:val="16"/>
        </w:rPr>
        <w:t>Podpis (y) i pieczęć imienna osób uprawnionych do</w:t>
      </w:r>
      <w:r w:rsidR="00C86032">
        <w:rPr>
          <w:sz w:val="16"/>
          <w:szCs w:val="16"/>
        </w:rPr>
        <w:t> r</w:t>
      </w:r>
      <w:r w:rsidRPr="00C86032">
        <w:rPr>
          <w:sz w:val="16"/>
          <w:szCs w:val="16"/>
        </w:rPr>
        <w:t xml:space="preserve">eprezentowania Wykonawcy </w:t>
      </w:r>
    </w:p>
    <w:p w:rsidR="008E6D2D" w:rsidRPr="000F7DDB" w:rsidRDefault="008E6D2D" w:rsidP="008E6D2D">
      <w:pPr>
        <w:shd w:val="clear" w:color="auto" w:fill="BFBFBF"/>
        <w:ind w:right="1"/>
        <w:rPr>
          <w:b/>
          <w:bCs/>
        </w:rPr>
      </w:pPr>
      <w:r w:rsidRPr="000F7DDB">
        <w:rPr>
          <w:b/>
          <w:bCs/>
        </w:rPr>
        <w:t>OŚWIADCZENIE DOTYCZĄCE PODANYCH INFORMACJI:</w:t>
      </w:r>
    </w:p>
    <w:p w:rsidR="008E6D2D" w:rsidRPr="000F7DDB" w:rsidRDefault="008E6D2D" w:rsidP="00FE5E2B">
      <w:pPr>
        <w:numPr>
          <w:ilvl w:val="0"/>
          <w:numId w:val="39"/>
        </w:numPr>
        <w:tabs>
          <w:tab w:val="left" w:pos="284"/>
        </w:tabs>
        <w:suppressAutoHyphens w:val="0"/>
        <w:ind w:left="0" w:firstLine="0"/>
        <w:jc w:val="both"/>
      </w:pPr>
      <w:r w:rsidRPr="000F7DDB">
        <w:t>Oświadczam, że wszystkie informacje podane w powyższych oświadczeniach są aktualne i</w:t>
      </w:r>
      <w:r>
        <w:t> </w:t>
      </w:r>
      <w:r w:rsidRPr="000F7DDB">
        <w:t>zgodne z prawdą oraz zostały przedstawione z pełną świadomością konsekwencji wprowadzenia Zamawiającego w błąd przy przedstawianiu informacji.</w:t>
      </w:r>
    </w:p>
    <w:p w:rsidR="008E6D2D" w:rsidRPr="000F7DDB" w:rsidRDefault="008E6D2D" w:rsidP="00FE5E2B">
      <w:pPr>
        <w:numPr>
          <w:ilvl w:val="0"/>
          <w:numId w:val="39"/>
        </w:numPr>
        <w:tabs>
          <w:tab w:val="left" w:pos="284"/>
        </w:tabs>
        <w:suppressAutoHyphens w:val="0"/>
        <w:ind w:left="0" w:firstLine="0"/>
        <w:jc w:val="both"/>
      </w:pPr>
      <w:r w:rsidRPr="000F7DDB">
        <w:t xml:space="preserve">Oświadczam, że </w:t>
      </w:r>
      <w:r w:rsidRPr="000F7DDB">
        <w:rPr>
          <w:kern w:val="1"/>
        </w:rPr>
        <w:t xml:space="preserve">na wezwanie Zamawiającego, o którym mowa w </w:t>
      </w:r>
      <w:r>
        <w:rPr>
          <w:kern w:val="1"/>
        </w:rPr>
        <w:t>A</w:t>
      </w:r>
      <w:r w:rsidRPr="000F7DDB">
        <w:rPr>
          <w:kern w:val="1"/>
        </w:rPr>
        <w:t xml:space="preserve">rt. 26 ust. 2 </w:t>
      </w:r>
      <w:r>
        <w:rPr>
          <w:kern w:val="1"/>
        </w:rPr>
        <w:t>U</w:t>
      </w:r>
      <w:r w:rsidRPr="000F7DDB">
        <w:rPr>
          <w:kern w:val="1"/>
        </w:rPr>
        <w:t>stawy P</w:t>
      </w:r>
      <w:r>
        <w:rPr>
          <w:kern w:val="1"/>
        </w:rPr>
        <w:t>ZP</w:t>
      </w:r>
      <w:r w:rsidRPr="000F7DDB">
        <w:rPr>
          <w:kern w:val="1"/>
        </w:rPr>
        <w:t xml:space="preserve"> złożę w wyznaczonym terminie wszystkie wymagane dokumenty i oświadczenia potwierdzające </w:t>
      </w:r>
      <w:r w:rsidRPr="000F7DDB">
        <w:t>spełniania warunków udziału w postępowaniu, określonych przez Zamawiającego w rozdz. VI A Specyfikacji Istotnych Warunków Zamówienia.</w:t>
      </w:r>
    </w:p>
    <w:p w:rsidR="008E6D2D" w:rsidRPr="000F7DDB" w:rsidRDefault="008E6D2D" w:rsidP="008E6D2D">
      <w:pPr>
        <w:ind w:right="1"/>
      </w:pPr>
    </w:p>
    <w:p w:rsidR="008E6D2D" w:rsidRPr="00B7341F" w:rsidRDefault="008E6D2D" w:rsidP="008E6D2D">
      <w:pPr>
        <w:ind w:right="-283"/>
        <w:rPr>
          <w:sz w:val="20"/>
          <w:szCs w:val="20"/>
        </w:rPr>
      </w:pPr>
      <w:r w:rsidRPr="00B7341F">
        <w:rPr>
          <w:sz w:val="20"/>
          <w:szCs w:val="20"/>
        </w:rPr>
        <w:t xml:space="preserve">…………….……. </w:t>
      </w:r>
      <w:r w:rsidRPr="00B7341F">
        <w:rPr>
          <w:i/>
          <w:iCs/>
          <w:sz w:val="20"/>
          <w:szCs w:val="20"/>
        </w:rPr>
        <w:t xml:space="preserve">(miejscowość), </w:t>
      </w:r>
      <w:r w:rsidRPr="00B7341F">
        <w:rPr>
          <w:sz w:val="20"/>
          <w:szCs w:val="20"/>
        </w:rPr>
        <w:t xml:space="preserve">dnia …………. r. </w:t>
      </w:r>
    </w:p>
    <w:p w:rsidR="008E6D2D" w:rsidRPr="000F7DDB" w:rsidRDefault="008E6D2D" w:rsidP="008E6D2D">
      <w:pPr>
        <w:pStyle w:val="Standard"/>
        <w:ind w:left="4800" w:right="1"/>
        <w:jc w:val="both"/>
      </w:pPr>
      <w:r w:rsidRPr="000F7DDB">
        <w:t>.......................................................................</w:t>
      </w:r>
    </w:p>
    <w:p w:rsidR="008E6D2D" w:rsidRPr="005E5E91" w:rsidRDefault="008E6D2D" w:rsidP="008E6D2D">
      <w:pPr>
        <w:pStyle w:val="Standard"/>
        <w:ind w:left="5103" w:right="-283"/>
        <w:jc w:val="both"/>
        <w:rPr>
          <w:sz w:val="16"/>
          <w:szCs w:val="16"/>
        </w:rPr>
      </w:pPr>
      <w:r w:rsidRPr="005E5E91">
        <w:rPr>
          <w:sz w:val="16"/>
          <w:szCs w:val="16"/>
        </w:rPr>
        <w:t xml:space="preserve">Podpis (y) i pieczęć imienna osób uprawnionych do reprezentowania Wykonawcy </w:t>
      </w:r>
    </w:p>
    <w:p w:rsidR="008E6D2D" w:rsidRPr="000F7DDB" w:rsidRDefault="008E6D2D" w:rsidP="008E6D2D">
      <w:pPr>
        <w:pStyle w:val="Standard"/>
        <w:ind w:left="5811" w:right="-283" w:firstLine="561"/>
        <w:jc w:val="both"/>
        <w:rPr>
          <w:b/>
          <w:bCs/>
        </w:rPr>
      </w:pPr>
      <w:r>
        <w:rPr>
          <w:sz w:val="20"/>
          <w:szCs w:val="20"/>
        </w:rPr>
        <w:br w:type="page"/>
      </w:r>
      <w:r w:rsidRPr="000F7DDB">
        <w:rPr>
          <w:b/>
          <w:bCs/>
          <w:i/>
          <w:iCs/>
        </w:rPr>
        <w:lastRenderedPageBreak/>
        <w:t>Załącznik nr 2c do SIWZ</w:t>
      </w:r>
    </w:p>
    <w:p w:rsidR="008E6D2D" w:rsidRPr="000F7DDB" w:rsidRDefault="008E6D2D" w:rsidP="008E6D2D">
      <w:pPr>
        <w:spacing w:after="120"/>
        <w:ind w:left="709" w:right="-283" w:hanging="709"/>
        <w:jc w:val="center"/>
        <w:rPr>
          <w:b/>
          <w:bCs/>
          <w:spacing w:val="4"/>
          <w:u w:val="single"/>
        </w:rPr>
      </w:pPr>
      <w:r w:rsidRPr="000F7DDB">
        <w:rPr>
          <w:b/>
          <w:bCs/>
          <w:spacing w:val="4"/>
          <w:u w:val="single"/>
        </w:rPr>
        <w:t>ZOBOWIĄZANIE PODMIOTU TRZECIEGO (WZÓR)</w:t>
      </w:r>
    </w:p>
    <w:p w:rsidR="008E6D2D" w:rsidRPr="000F7DDB" w:rsidRDefault="008E6D2D" w:rsidP="005E5E91">
      <w:pPr>
        <w:jc w:val="both"/>
        <w:rPr>
          <w:i/>
          <w:iCs/>
          <w:spacing w:val="4"/>
        </w:rPr>
      </w:pPr>
      <w:r w:rsidRPr="000F7DDB">
        <w:rPr>
          <w:spacing w:val="4"/>
        </w:rPr>
        <w:t xml:space="preserve">do oddania do dyspozycji Wykonawcy niezbędnych zasobów na okres korzystania z nich przy wykonywaniu zamówienia na zasadach określonych w </w:t>
      </w:r>
      <w:r>
        <w:rPr>
          <w:spacing w:val="4"/>
        </w:rPr>
        <w:t>A</w:t>
      </w:r>
      <w:r w:rsidRPr="000F7DDB">
        <w:rPr>
          <w:spacing w:val="4"/>
        </w:rPr>
        <w:t xml:space="preserve">rt. 22a </w:t>
      </w:r>
      <w:r>
        <w:rPr>
          <w:spacing w:val="4"/>
        </w:rPr>
        <w:t>U</w:t>
      </w:r>
      <w:r w:rsidRPr="000F7DDB">
        <w:rPr>
          <w:spacing w:val="4"/>
        </w:rPr>
        <w:t>stawy P</w:t>
      </w:r>
      <w:r>
        <w:rPr>
          <w:spacing w:val="4"/>
        </w:rPr>
        <w:t>ZP</w:t>
      </w:r>
    </w:p>
    <w:p w:rsidR="008E6D2D" w:rsidRPr="000F7DDB" w:rsidRDefault="008E6D2D" w:rsidP="008E6D2D">
      <w:pPr>
        <w:ind w:left="709" w:right="-283" w:hanging="709"/>
        <w:rPr>
          <w:spacing w:val="4"/>
        </w:rPr>
      </w:pPr>
    </w:p>
    <w:p w:rsidR="008E6D2D" w:rsidRPr="000F7DDB" w:rsidRDefault="008E6D2D" w:rsidP="008E6D2D">
      <w:pPr>
        <w:autoSpaceDN w:val="0"/>
        <w:adjustRightInd w:val="0"/>
        <w:ind w:right="-283" w:hanging="284"/>
      </w:pPr>
      <w:r w:rsidRPr="000F7DDB">
        <w:rPr>
          <w:b/>
          <w:bCs/>
        </w:rPr>
        <w:t xml:space="preserve">     Ja/My niżej podpisani, </w:t>
      </w:r>
      <w:r w:rsidRPr="000F7DDB">
        <w:t>…………………………….….……………..……..……………………</w:t>
      </w:r>
    </w:p>
    <w:p w:rsidR="008E6D2D" w:rsidRPr="005E5E91" w:rsidRDefault="008E6D2D" w:rsidP="008E6D2D">
      <w:pPr>
        <w:autoSpaceDN w:val="0"/>
        <w:adjustRightInd w:val="0"/>
        <w:ind w:left="2832" w:right="-283" w:firstLine="708"/>
        <w:rPr>
          <w:sz w:val="16"/>
          <w:szCs w:val="16"/>
        </w:rPr>
      </w:pPr>
      <w:r w:rsidRPr="005E5E91">
        <w:rPr>
          <w:i/>
          <w:iCs/>
          <w:sz w:val="16"/>
          <w:szCs w:val="16"/>
        </w:rPr>
        <w:t>(imię i nazwisko składającego zobowiązanie)</w:t>
      </w:r>
    </w:p>
    <w:p w:rsidR="008E6D2D" w:rsidRPr="000F7DDB" w:rsidRDefault="008E6D2D" w:rsidP="008E6D2D">
      <w:pPr>
        <w:ind w:left="5245" w:right="-283" w:hanging="5245"/>
        <w:rPr>
          <w:b/>
          <w:bCs/>
        </w:rPr>
      </w:pPr>
      <w:r w:rsidRPr="000F7DDB">
        <w:rPr>
          <w:b/>
          <w:bCs/>
        </w:rPr>
        <w:t xml:space="preserve">działający w imieniu </w:t>
      </w:r>
      <w:r w:rsidRPr="000F7DDB">
        <w:t>.....................................................................................................................</w:t>
      </w:r>
    </w:p>
    <w:p w:rsidR="008E6D2D" w:rsidRPr="005E5E91" w:rsidRDefault="008E6D2D" w:rsidP="008E6D2D">
      <w:pPr>
        <w:ind w:left="2832" w:right="-283" w:firstLine="708"/>
        <w:rPr>
          <w:i/>
          <w:iCs/>
          <w:sz w:val="16"/>
          <w:szCs w:val="16"/>
        </w:rPr>
      </w:pPr>
      <w:r w:rsidRPr="005E5E91">
        <w:rPr>
          <w:i/>
          <w:iCs/>
          <w:sz w:val="16"/>
          <w:szCs w:val="16"/>
        </w:rPr>
        <w:t>(wpisać nazwę i adres podmiotu)</w:t>
      </w:r>
    </w:p>
    <w:p w:rsidR="008E6D2D" w:rsidRPr="000F7DDB" w:rsidRDefault="008E6D2D" w:rsidP="008E6D2D">
      <w:pPr>
        <w:pStyle w:val="Tekstpodstawowy3"/>
        <w:suppressAutoHyphens/>
        <w:spacing w:after="0"/>
        <w:ind w:right="-283"/>
        <w:jc w:val="both"/>
        <w:outlineLvl w:val="0"/>
        <w:rPr>
          <w:rFonts w:ascii="Times New Roman" w:hAnsi="Times New Roman"/>
          <w:sz w:val="24"/>
          <w:szCs w:val="24"/>
        </w:rPr>
      </w:pPr>
      <w:r w:rsidRPr="000F7DDB">
        <w:rPr>
          <w:rFonts w:ascii="Times New Roman" w:hAnsi="Times New Roman"/>
          <w:sz w:val="24"/>
          <w:szCs w:val="24"/>
        </w:rPr>
        <w:t xml:space="preserve">oświadczamy, że w ramach przetargu nieograniczonego na </w:t>
      </w:r>
      <w:r w:rsidRPr="000F7DDB">
        <w:rPr>
          <w:rFonts w:ascii="Times New Roman" w:hAnsi="Times New Roman"/>
          <w:b/>
          <w:sz w:val="24"/>
          <w:szCs w:val="24"/>
        </w:rPr>
        <w:t xml:space="preserve">budowę </w:t>
      </w:r>
      <w:r w:rsidR="005E5E91">
        <w:rPr>
          <w:rFonts w:ascii="Times New Roman" w:hAnsi="Times New Roman"/>
          <w:b/>
          <w:sz w:val="24"/>
          <w:szCs w:val="24"/>
        </w:rPr>
        <w:t>tężni solankowej przy ul. Dworcowej w Mławie</w:t>
      </w:r>
      <w:r>
        <w:rPr>
          <w:rFonts w:ascii="Times New Roman" w:hAnsi="Times New Roman"/>
          <w:b/>
          <w:sz w:val="24"/>
          <w:szCs w:val="24"/>
        </w:rPr>
        <w:t>,</w:t>
      </w:r>
      <w:r w:rsidRPr="000F7DDB">
        <w:rPr>
          <w:rFonts w:ascii="Times New Roman" w:hAnsi="Times New Roman"/>
          <w:sz w:val="24"/>
          <w:szCs w:val="24"/>
        </w:rPr>
        <w:t xml:space="preserve"> prowadzonego przez Zamawiającego: Miasto Mława, na zasadach określonych w </w:t>
      </w:r>
      <w:r>
        <w:rPr>
          <w:rFonts w:ascii="Times New Roman" w:hAnsi="Times New Roman"/>
          <w:sz w:val="24"/>
          <w:szCs w:val="24"/>
        </w:rPr>
        <w:t>A</w:t>
      </w:r>
      <w:r w:rsidRPr="000F7DDB">
        <w:rPr>
          <w:rFonts w:ascii="Times New Roman" w:hAnsi="Times New Roman"/>
          <w:sz w:val="24"/>
          <w:szCs w:val="24"/>
        </w:rPr>
        <w:t xml:space="preserve">rt. 22a </w:t>
      </w:r>
      <w:r>
        <w:rPr>
          <w:rFonts w:ascii="Times New Roman" w:hAnsi="Times New Roman"/>
          <w:sz w:val="24"/>
          <w:szCs w:val="24"/>
        </w:rPr>
        <w:t>U</w:t>
      </w:r>
      <w:r w:rsidRPr="000F7DDB">
        <w:rPr>
          <w:rFonts w:ascii="Times New Roman" w:hAnsi="Times New Roman"/>
          <w:sz w:val="24"/>
          <w:szCs w:val="24"/>
        </w:rPr>
        <w:t>stawy P</w:t>
      </w:r>
      <w:r>
        <w:rPr>
          <w:rFonts w:ascii="Times New Roman" w:hAnsi="Times New Roman"/>
          <w:sz w:val="24"/>
          <w:szCs w:val="24"/>
        </w:rPr>
        <w:t>ZP</w:t>
      </w:r>
      <w:r w:rsidRPr="000F7DDB">
        <w:rPr>
          <w:rFonts w:ascii="Times New Roman" w:hAnsi="Times New Roman"/>
          <w:sz w:val="24"/>
          <w:szCs w:val="24"/>
        </w:rPr>
        <w:t xml:space="preserve">, udostępniamy Wykonawcy: </w:t>
      </w:r>
    </w:p>
    <w:p w:rsidR="008E6D2D" w:rsidRPr="000F7DDB" w:rsidRDefault="008E6D2D" w:rsidP="008E6D2D">
      <w:pPr>
        <w:ind w:right="-283"/>
      </w:pPr>
      <w:r w:rsidRPr="000F7DDB">
        <w:t>.......................................................................................................................................................</w:t>
      </w:r>
    </w:p>
    <w:p w:rsidR="008E6D2D" w:rsidRPr="005E5E91" w:rsidRDefault="008E6D2D" w:rsidP="008E6D2D">
      <w:pPr>
        <w:ind w:left="1700" w:right="-283" w:firstLine="424"/>
        <w:rPr>
          <w:b/>
          <w:bCs/>
          <w:sz w:val="16"/>
          <w:szCs w:val="16"/>
        </w:rPr>
      </w:pPr>
      <w:r w:rsidRPr="005E5E91">
        <w:rPr>
          <w:i/>
          <w:iCs/>
          <w:sz w:val="16"/>
          <w:szCs w:val="16"/>
        </w:rPr>
        <w:t>(nazwa i adres Wykonawcy, któremu udostępniane są zasoby)</w:t>
      </w:r>
    </w:p>
    <w:p w:rsidR="008E6D2D" w:rsidRPr="000F7DDB" w:rsidRDefault="008E6D2D" w:rsidP="008E6D2D">
      <w:pPr>
        <w:ind w:left="1701" w:right="-283" w:hanging="1701"/>
        <w:rPr>
          <w:b/>
          <w:bCs/>
        </w:rPr>
      </w:pPr>
      <w:r w:rsidRPr="000F7DDB">
        <w:rPr>
          <w:b/>
          <w:bCs/>
        </w:rPr>
        <w:t>nasze zasoby, tj.:</w:t>
      </w:r>
    </w:p>
    <w:p w:rsidR="008E6D2D" w:rsidRPr="000F7DDB" w:rsidRDefault="008E6D2D" w:rsidP="00FE5E2B">
      <w:pPr>
        <w:pStyle w:val="Standard"/>
        <w:numPr>
          <w:ilvl w:val="6"/>
          <w:numId w:val="21"/>
        </w:numPr>
        <w:tabs>
          <w:tab w:val="left" w:pos="284"/>
        </w:tabs>
        <w:ind w:left="0" w:firstLine="0"/>
        <w:jc w:val="both"/>
        <w:rPr>
          <w:b/>
          <w:bCs/>
        </w:rPr>
      </w:pPr>
      <w:r w:rsidRPr="000F7DDB">
        <w:rPr>
          <w:b/>
          <w:bCs/>
        </w:rPr>
        <w:t>Zdolność techniczna lub zawodowa Wykonawcy, w zakresie wymaganego doświadczenia Wykonawcy:</w:t>
      </w:r>
    </w:p>
    <w:p w:rsidR="008E6D2D" w:rsidRPr="000F7DDB" w:rsidRDefault="008E6D2D" w:rsidP="005E5E91">
      <w:pPr>
        <w:pStyle w:val="Standard"/>
        <w:tabs>
          <w:tab w:val="left" w:pos="284"/>
        </w:tabs>
        <w:jc w:val="both"/>
      </w:pPr>
      <w:r w:rsidRPr="000F7DDB">
        <w:t>…………………………………………………………………………………………………………………………………………………………………………….…………………………………………</w:t>
      </w:r>
    </w:p>
    <w:p w:rsidR="008E6D2D" w:rsidRPr="005E5E91" w:rsidRDefault="008E6D2D" w:rsidP="005E5E91">
      <w:pPr>
        <w:pStyle w:val="Standard"/>
        <w:tabs>
          <w:tab w:val="left" w:pos="284"/>
        </w:tabs>
        <w:jc w:val="both"/>
        <w:rPr>
          <w:b/>
          <w:bCs/>
          <w:sz w:val="16"/>
          <w:szCs w:val="16"/>
        </w:rPr>
      </w:pPr>
      <w:r w:rsidRPr="005E5E91">
        <w:rPr>
          <w:i/>
          <w:iCs/>
          <w:sz w:val="16"/>
          <w:szCs w:val="16"/>
        </w:rPr>
        <w:t>(należy szczegółowo określić co zostanie udostępnione Wykonawcy oraz jaką część prac lub czynności będzie wykonywał inny podmiot</w:t>
      </w:r>
      <w:r w:rsidRPr="005E5E91">
        <w:rPr>
          <w:sz w:val="16"/>
          <w:szCs w:val="16"/>
        </w:rPr>
        <w:t>)</w:t>
      </w:r>
    </w:p>
    <w:p w:rsidR="008E6D2D" w:rsidRPr="000F7DDB" w:rsidRDefault="008E6D2D" w:rsidP="00FE5E2B">
      <w:pPr>
        <w:widowControl w:val="0"/>
        <w:numPr>
          <w:ilvl w:val="6"/>
          <w:numId w:val="21"/>
        </w:numPr>
        <w:tabs>
          <w:tab w:val="left" w:pos="284"/>
        </w:tabs>
        <w:suppressAutoHyphens w:val="0"/>
        <w:autoSpaceDE w:val="0"/>
        <w:ind w:left="0" w:firstLine="0"/>
        <w:jc w:val="both"/>
        <w:rPr>
          <w:b/>
          <w:bCs/>
        </w:rPr>
      </w:pPr>
      <w:r w:rsidRPr="000F7DDB">
        <w:rPr>
          <w:b/>
          <w:bCs/>
        </w:rPr>
        <w:t>Zdolność techniczna lub zawodowa osób skierowanych do realizacji zamówienia, w</w:t>
      </w:r>
      <w:r>
        <w:rPr>
          <w:b/>
          <w:bCs/>
        </w:rPr>
        <w:t> </w:t>
      </w:r>
      <w:r w:rsidRPr="000F7DDB">
        <w:rPr>
          <w:b/>
          <w:bCs/>
        </w:rPr>
        <w:t>zakresie osób odpowiedzialnych za nadzór nad robotami budowlanymi wymaganych przez Zamawiającego:</w:t>
      </w:r>
    </w:p>
    <w:p w:rsidR="008E6D2D" w:rsidRPr="000F7DDB" w:rsidRDefault="008E6D2D" w:rsidP="005E5E91">
      <w:pPr>
        <w:pStyle w:val="NumPar1"/>
        <w:tabs>
          <w:tab w:val="clear" w:pos="850"/>
          <w:tab w:val="left" w:pos="284"/>
          <w:tab w:val="left" w:pos="708"/>
        </w:tabs>
        <w:spacing w:before="0" w:after="0"/>
        <w:ind w:left="0" w:firstLine="0"/>
      </w:pPr>
      <w:r w:rsidRPr="000F7DDB">
        <w:t>…………………………………………………………………………………………………………………………………………………………………………………………………………………………</w:t>
      </w:r>
    </w:p>
    <w:p w:rsidR="008E6D2D" w:rsidRPr="005E5E91" w:rsidRDefault="008E6D2D" w:rsidP="005E5E91">
      <w:pPr>
        <w:pStyle w:val="NumPar1"/>
        <w:tabs>
          <w:tab w:val="clear" w:pos="850"/>
          <w:tab w:val="left" w:pos="284"/>
          <w:tab w:val="left" w:pos="708"/>
        </w:tabs>
        <w:spacing w:before="0" w:after="0"/>
        <w:ind w:left="0" w:firstLine="0"/>
        <w:rPr>
          <w:i/>
          <w:iCs/>
          <w:sz w:val="16"/>
          <w:szCs w:val="16"/>
        </w:rPr>
      </w:pPr>
      <w:r w:rsidRPr="005E5E91">
        <w:rPr>
          <w:i/>
          <w:iCs/>
          <w:sz w:val="16"/>
          <w:szCs w:val="16"/>
        </w:rPr>
        <w:t>(należy szczegółowo określić, kto zostanie udostępniony Wykonawcy i jakie czynności będzie wykonywał)</w:t>
      </w:r>
    </w:p>
    <w:p w:rsidR="008E6D2D" w:rsidRPr="000F7DDB" w:rsidRDefault="008E6D2D" w:rsidP="005E5E91">
      <w:pPr>
        <w:tabs>
          <w:tab w:val="left" w:pos="426"/>
        </w:tabs>
        <w:autoSpaceDN w:val="0"/>
        <w:adjustRightInd w:val="0"/>
        <w:ind w:right="-283"/>
        <w:jc w:val="both"/>
        <w:rPr>
          <w:b/>
          <w:bCs/>
        </w:rPr>
      </w:pPr>
      <w:r w:rsidRPr="000F7DDB">
        <w:rPr>
          <w:b/>
          <w:bCs/>
        </w:rPr>
        <w:t>3.</w:t>
      </w:r>
      <w:r w:rsidRPr="000F7DDB">
        <w:rPr>
          <w:b/>
          <w:bCs/>
        </w:rPr>
        <w:tab/>
        <w:t>Ponadto oświadczam/y, że:</w:t>
      </w:r>
    </w:p>
    <w:p w:rsidR="008E6D2D" w:rsidRPr="000F7DDB" w:rsidRDefault="008E6D2D" w:rsidP="005E5E91">
      <w:pPr>
        <w:tabs>
          <w:tab w:val="left" w:pos="284"/>
        </w:tabs>
        <w:autoSpaceDN w:val="0"/>
        <w:adjustRightInd w:val="0"/>
        <w:jc w:val="both"/>
      </w:pPr>
      <w:r w:rsidRPr="000F7DDB">
        <w:t>1)</w:t>
      </w:r>
      <w:r w:rsidRPr="000F7DDB">
        <w:tab/>
      </w:r>
      <w:r w:rsidRPr="000F7DDB">
        <w:rPr>
          <w:b/>
          <w:bCs/>
        </w:rPr>
        <w:t>udostępniam/y wskazane wyżej zdolności</w:t>
      </w:r>
      <w:r w:rsidRPr="000F7DDB">
        <w:t xml:space="preserve"> na cały okres realizacji zamówienia, tj.</w:t>
      </w:r>
    </w:p>
    <w:p w:rsidR="008E6D2D" w:rsidRPr="000F7DDB" w:rsidRDefault="008E6D2D" w:rsidP="005E5E91">
      <w:pPr>
        <w:tabs>
          <w:tab w:val="left" w:pos="284"/>
        </w:tabs>
        <w:autoSpaceDN w:val="0"/>
        <w:adjustRightInd w:val="0"/>
        <w:jc w:val="both"/>
      </w:pPr>
      <w:r w:rsidRPr="000F7DDB">
        <w:tab/>
        <w:t xml:space="preserve">…………………………………………………………………………………………….. </w:t>
      </w:r>
    </w:p>
    <w:p w:rsidR="008E6D2D" w:rsidRPr="005E5E91" w:rsidRDefault="008E6D2D" w:rsidP="005E5E91">
      <w:pPr>
        <w:tabs>
          <w:tab w:val="left" w:pos="284"/>
        </w:tabs>
        <w:autoSpaceDN w:val="0"/>
        <w:adjustRightInd w:val="0"/>
        <w:jc w:val="both"/>
        <w:rPr>
          <w:i/>
          <w:iCs/>
          <w:sz w:val="16"/>
          <w:szCs w:val="16"/>
        </w:rPr>
      </w:pPr>
      <w:r w:rsidRPr="005E5E91">
        <w:rPr>
          <w:i/>
          <w:iCs/>
          <w:sz w:val="16"/>
          <w:szCs w:val="16"/>
        </w:rPr>
        <w:t>(należy wpisać okres udziału podmiotu udostępniającego swój potencjał w wykonywaniu zamówienia)</w:t>
      </w:r>
    </w:p>
    <w:p w:rsidR="008E6D2D" w:rsidRPr="000F7DDB" w:rsidRDefault="008E6D2D" w:rsidP="00FE5E2B">
      <w:pPr>
        <w:widowControl w:val="0"/>
        <w:numPr>
          <w:ilvl w:val="0"/>
          <w:numId w:val="40"/>
        </w:numPr>
        <w:tabs>
          <w:tab w:val="left" w:pos="284"/>
        </w:tabs>
        <w:autoSpaceDE w:val="0"/>
        <w:autoSpaceDN w:val="0"/>
        <w:adjustRightInd w:val="0"/>
        <w:ind w:left="0" w:firstLine="0"/>
        <w:jc w:val="both"/>
      </w:pPr>
      <w:r w:rsidRPr="000F7DDB">
        <w:rPr>
          <w:b/>
          <w:bCs/>
        </w:rPr>
        <w:t>wymienione zdolności zostaną udostępnione</w:t>
      </w:r>
      <w:r w:rsidRPr="000F7DDB">
        <w:t xml:space="preserve"> Wykonawcy na podstawie umowy: </w:t>
      </w:r>
    </w:p>
    <w:p w:rsidR="008E6D2D" w:rsidRPr="000F7DDB" w:rsidRDefault="008E6D2D" w:rsidP="005E5E91">
      <w:pPr>
        <w:tabs>
          <w:tab w:val="left" w:pos="284"/>
        </w:tabs>
        <w:autoSpaceDN w:val="0"/>
        <w:adjustRightInd w:val="0"/>
        <w:jc w:val="both"/>
      </w:pPr>
      <w:r w:rsidRPr="000F7DDB">
        <w:t>………………………………………………………………………………………………</w:t>
      </w:r>
    </w:p>
    <w:p w:rsidR="008E6D2D" w:rsidRPr="005E5E91" w:rsidRDefault="008E6D2D" w:rsidP="005E5E91">
      <w:pPr>
        <w:tabs>
          <w:tab w:val="left" w:pos="284"/>
        </w:tabs>
        <w:jc w:val="both"/>
        <w:rPr>
          <w:i/>
          <w:iCs/>
          <w:sz w:val="16"/>
          <w:szCs w:val="16"/>
        </w:rPr>
      </w:pPr>
      <w:r w:rsidRPr="005E5E91">
        <w:rPr>
          <w:i/>
          <w:iCs/>
          <w:sz w:val="16"/>
          <w:szCs w:val="16"/>
        </w:rPr>
        <w:t>(np. umowa cywilno-prawna, umowa na podwykonawstwo, umowa o współpracy itp.)</w:t>
      </w:r>
    </w:p>
    <w:p w:rsidR="008E6D2D" w:rsidRPr="000F7DDB" w:rsidRDefault="008E6D2D" w:rsidP="00FE5E2B">
      <w:pPr>
        <w:pStyle w:val="Akapitzlist1"/>
        <w:numPr>
          <w:ilvl w:val="0"/>
          <w:numId w:val="40"/>
        </w:numPr>
        <w:tabs>
          <w:tab w:val="left" w:pos="284"/>
        </w:tabs>
        <w:spacing w:after="0" w:line="240" w:lineRule="auto"/>
        <w:ind w:left="0" w:firstLine="0"/>
        <w:jc w:val="both"/>
        <w:rPr>
          <w:rFonts w:ascii="Times New Roman" w:hAnsi="Times New Roman"/>
          <w:sz w:val="24"/>
          <w:szCs w:val="24"/>
        </w:rPr>
      </w:pPr>
      <w:r w:rsidRPr="000F7DDB">
        <w:rPr>
          <w:rFonts w:ascii="Times New Roman" w:hAnsi="Times New Roman"/>
          <w:b/>
          <w:bCs/>
          <w:sz w:val="24"/>
          <w:szCs w:val="24"/>
        </w:rPr>
        <w:t xml:space="preserve">nie podlegam/y wykluczeniu z postępowania o udzielenie zamówienia publicznego </w:t>
      </w:r>
      <w:r w:rsidRPr="000F7DDB">
        <w:rPr>
          <w:rFonts w:ascii="Times New Roman" w:hAnsi="Times New Roman"/>
          <w:sz w:val="24"/>
          <w:szCs w:val="24"/>
        </w:rPr>
        <w:t>na</w:t>
      </w:r>
      <w:r>
        <w:rPr>
          <w:rFonts w:ascii="Times New Roman" w:hAnsi="Times New Roman"/>
          <w:sz w:val="24"/>
          <w:szCs w:val="24"/>
        </w:rPr>
        <w:t> </w:t>
      </w:r>
      <w:r w:rsidRPr="000F7DDB">
        <w:rPr>
          <w:rFonts w:ascii="Times New Roman" w:hAnsi="Times New Roman"/>
          <w:sz w:val="24"/>
          <w:szCs w:val="24"/>
        </w:rPr>
        <w:t xml:space="preserve">podstawie przesłanek określonych w </w:t>
      </w:r>
      <w:r>
        <w:rPr>
          <w:rFonts w:ascii="Times New Roman" w:hAnsi="Times New Roman"/>
          <w:sz w:val="24"/>
          <w:szCs w:val="24"/>
        </w:rPr>
        <w:t>A</w:t>
      </w:r>
      <w:r w:rsidRPr="000F7DDB">
        <w:rPr>
          <w:rFonts w:ascii="Times New Roman" w:hAnsi="Times New Roman"/>
          <w:sz w:val="24"/>
          <w:szCs w:val="24"/>
        </w:rPr>
        <w:t xml:space="preserve">rt. 24 ust. 1 pkt. 12 – 23 oraz ust. 5 pkt. 1 i 2 </w:t>
      </w:r>
      <w:r>
        <w:rPr>
          <w:rFonts w:ascii="Times New Roman" w:hAnsi="Times New Roman"/>
          <w:sz w:val="24"/>
          <w:szCs w:val="24"/>
        </w:rPr>
        <w:t>U</w:t>
      </w:r>
      <w:r w:rsidRPr="000F7DDB">
        <w:rPr>
          <w:rFonts w:ascii="Times New Roman" w:hAnsi="Times New Roman"/>
          <w:sz w:val="24"/>
          <w:szCs w:val="24"/>
        </w:rPr>
        <w:t>stawy P</w:t>
      </w:r>
      <w:r>
        <w:rPr>
          <w:rFonts w:ascii="Times New Roman" w:hAnsi="Times New Roman"/>
          <w:sz w:val="24"/>
          <w:szCs w:val="24"/>
        </w:rPr>
        <w:t>ZP</w:t>
      </w:r>
      <w:r w:rsidRPr="000F7DDB">
        <w:rPr>
          <w:rFonts w:ascii="Times New Roman" w:hAnsi="Times New Roman"/>
          <w:sz w:val="24"/>
          <w:szCs w:val="24"/>
        </w:rPr>
        <w:t>.</w:t>
      </w:r>
    </w:p>
    <w:p w:rsidR="008E6D2D" w:rsidRPr="00887F51" w:rsidRDefault="008E6D2D" w:rsidP="008E6D2D">
      <w:pPr>
        <w:ind w:right="-283"/>
        <w:rPr>
          <w:i/>
          <w:iCs/>
        </w:rPr>
      </w:pPr>
    </w:p>
    <w:p w:rsidR="008E6D2D" w:rsidRPr="000F7DDB" w:rsidRDefault="008E6D2D" w:rsidP="008E6D2D">
      <w:pPr>
        <w:pStyle w:val="Tekstpodstawowy"/>
        <w:ind w:right="-283" w:firstLine="424"/>
      </w:pPr>
      <w:r w:rsidRPr="000F7DDB">
        <w:t>.........................................,dn. ............................</w:t>
      </w:r>
      <w:r w:rsidRPr="000F7DDB">
        <w:tab/>
      </w:r>
    </w:p>
    <w:p w:rsidR="008E6D2D" w:rsidRPr="005E5E91" w:rsidRDefault="008E6D2D" w:rsidP="008E6D2D">
      <w:pPr>
        <w:pStyle w:val="Tekstpodstawowy"/>
        <w:ind w:right="-283" w:firstLine="424"/>
        <w:rPr>
          <w:sz w:val="16"/>
          <w:szCs w:val="16"/>
        </w:rPr>
      </w:pPr>
      <w:r w:rsidRPr="005E5E91">
        <w:rPr>
          <w:i/>
          <w:iCs/>
          <w:sz w:val="16"/>
          <w:szCs w:val="16"/>
        </w:rPr>
        <w:t>Miejsce i data złożenia zobowiązania</w:t>
      </w:r>
      <w:r w:rsidRPr="005E5E91">
        <w:rPr>
          <w:i/>
          <w:iCs/>
          <w:sz w:val="16"/>
          <w:szCs w:val="16"/>
        </w:rPr>
        <w:tab/>
      </w:r>
      <w:r w:rsidRPr="005E5E91">
        <w:rPr>
          <w:i/>
          <w:iCs/>
          <w:sz w:val="16"/>
          <w:szCs w:val="16"/>
        </w:rPr>
        <w:tab/>
      </w:r>
    </w:p>
    <w:p w:rsidR="008E6D2D" w:rsidRPr="000F7DDB" w:rsidRDefault="008E6D2D" w:rsidP="008E6D2D">
      <w:pPr>
        <w:pStyle w:val="Tekstpodstawowy"/>
        <w:ind w:right="-283"/>
        <w:jc w:val="right"/>
      </w:pPr>
      <w:r w:rsidRPr="000F7DDB">
        <w:t>……………….………............................</w:t>
      </w:r>
    </w:p>
    <w:p w:rsidR="008E6D2D" w:rsidRPr="005E5E91" w:rsidRDefault="008E6D2D" w:rsidP="005E5E91">
      <w:pPr>
        <w:pStyle w:val="Standard"/>
        <w:ind w:left="5103" w:right="-283"/>
        <w:jc w:val="both"/>
        <w:rPr>
          <w:sz w:val="16"/>
          <w:szCs w:val="16"/>
          <w:lang w:eastAsia="ar-SA"/>
        </w:rPr>
      </w:pPr>
      <w:r w:rsidRPr="005E5E91">
        <w:rPr>
          <w:sz w:val="16"/>
          <w:szCs w:val="16"/>
        </w:rPr>
        <w:t>Podpis(y) i pieczęć imienna osoby uprawnionej do reprezentowania podmiotu trzeciego</w:t>
      </w:r>
    </w:p>
    <w:p w:rsidR="008E6D2D" w:rsidRPr="005E5E91" w:rsidRDefault="008E6D2D" w:rsidP="008E6D2D">
      <w:pPr>
        <w:tabs>
          <w:tab w:val="left" w:pos="284"/>
        </w:tabs>
        <w:autoSpaceDN w:val="0"/>
        <w:adjustRightInd w:val="0"/>
        <w:ind w:left="-284" w:right="-283"/>
        <w:rPr>
          <w:b/>
          <w:bCs/>
          <w:sz w:val="20"/>
          <w:szCs w:val="20"/>
          <w:u w:val="single"/>
        </w:rPr>
      </w:pPr>
      <w:r w:rsidRPr="005E5E91">
        <w:rPr>
          <w:b/>
          <w:bCs/>
          <w:sz w:val="20"/>
          <w:szCs w:val="20"/>
          <w:u w:val="single"/>
        </w:rPr>
        <w:t>POUCZENIE</w:t>
      </w:r>
    </w:p>
    <w:p w:rsidR="008E6D2D" w:rsidRPr="005E5E91" w:rsidRDefault="008E6D2D" w:rsidP="008E6D2D">
      <w:pPr>
        <w:tabs>
          <w:tab w:val="left" w:pos="284"/>
        </w:tabs>
        <w:autoSpaceDN w:val="0"/>
        <w:adjustRightInd w:val="0"/>
        <w:ind w:left="-284" w:right="-283"/>
        <w:jc w:val="both"/>
        <w:rPr>
          <w:sz w:val="20"/>
          <w:szCs w:val="20"/>
        </w:rPr>
      </w:pPr>
      <w:r w:rsidRPr="005E5E91">
        <w:rPr>
          <w:sz w:val="20"/>
          <w:szCs w:val="20"/>
        </w:rPr>
        <w:t>Wykonawca powołujący się przy wykazywaniu spełniania warunków udziału w postępowaniu na zasoby innego podmiotu, który będzie brał udział w realizacji części zamówienia na zasadach określonych w Art. 22a Ustawy PZP, jest zobowiązany do złożenia wraz z ofertą oświadczenia, że nie zachodzą w stosunku do podmiotu trzeciego podstawy wykluczenia z</w:t>
      </w:r>
      <w:r w:rsidR="005E5E91">
        <w:rPr>
          <w:sz w:val="20"/>
          <w:szCs w:val="20"/>
        </w:rPr>
        <w:t> </w:t>
      </w:r>
      <w:r w:rsidRPr="005E5E91">
        <w:rPr>
          <w:sz w:val="20"/>
          <w:szCs w:val="20"/>
        </w:rPr>
        <w:t>postępowania na podstawie Art. 24 ust. 1 i ust. 5 Ustawy PZP, a na żądanie Zamawiającego przedkłada także wszystkie dokumenty określone w SIWZ dotyczące tego podmiotu potwierdzające brak podstaw do wykluczenia z postępowania o</w:t>
      </w:r>
      <w:r w:rsidR="005E5E91">
        <w:rPr>
          <w:sz w:val="20"/>
          <w:szCs w:val="20"/>
        </w:rPr>
        <w:t> </w:t>
      </w:r>
      <w:r w:rsidRPr="005E5E91">
        <w:rPr>
          <w:sz w:val="20"/>
          <w:szCs w:val="20"/>
        </w:rPr>
        <w:t>udzielenie zamówienia. Kopie dokumentów dotyczące każdego z tych podmiotów muszą być poświadczone za zgodność z oryginałem przez te podmioty.</w:t>
      </w:r>
    </w:p>
    <w:p w:rsidR="008E6D2D" w:rsidRPr="00B15F26" w:rsidRDefault="008E6D2D" w:rsidP="00B15F26">
      <w:pPr>
        <w:jc w:val="right"/>
        <w:rPr>
          <w:b/>
          <w:bCs/>
          <w:i/>
        </w:rPr>
      </w:pPr>
      <w:r w:rsidRPr="000F7DDB">
        <w:br w:type="page"/>
      </w:r>
      <w:r w:rsidRPr="00B15F26">
        <w:rPr>
          <w:b/>
          <w:bCs/>
          <w:i/>
        </w:rPr>
        <w:lastRenderedPageBreak/>
        <w:tab/>
      </w:r>
      <w:r w:rsidRPr="00B15F26">
        <w:rPr>
          <w:b/>
          <w:bCs/>
          <w:i/>
        </w:rPr>
        <w:tab/>
      </w:r>
      <w:r w:rsidRPr="00B15F26">
        <w:rPr>
          <w:b/>
          <w:bCs/>
          <w:i/>
        </w:rPr>
        <w:tab/>
      </w:r>
      <w:r w:rsidRPr="00B15F26">
        <w:rPr>
          <w:b/>
          <w:bCs/>
          <w:i/>
        </w:rPr>
        <w:tab/>
      </w:r>
      <w:r w:rsidRPr="00B15F26">
        <w:rPr>
          <w:b/>
          <w:bCs/>
          <w:i/>
        </w:rPr>
        <w:tab/>
      </w:r>
      <w:r w:rsidRPr="00B15F26">
        <w:rPr>
          <w:b/>
          <w:bCs/>
          <w:i/>
        </w:rPr>
        <w:tab/>
      </w:r>
      <w:r w:rsidRPr="00B15F26">
        <w:rPr>
          <w:b/>
          <w:bCs/>
          <w:i/>
        </w:rPr>
        <w:tab/>
      </w:r>
      <w:r w:rsidRPr="00B15F26">
        <w:rPr>
          <w:b/>
          <w:bCs/>
          <w:i/>
        </w:rPr>
        <w:tab/>
      </w:r>
      <w:r w:rsidRPr="00B15F26">
        <w:rPr>
          <w:b/>
          <w:bCs/>
          <w:i/>
        </w:rPr>
        <w:tab/>
        <w:t>Załącznik Nr 3 do SIWZ</w:t>
      </w:r>
    </w:p>
    <w:p w:rsidR="008E6D2D" w:rsidRPr="000F7DDB" w:rsidRDefault="008E6D2D" w:rsidP="008E6D2D">
      <w:pPr>
        <w:jc w:val="center"/>
        <w:rPr>
          <w:b/>
        </w:rPr>
      </w:pPr>
      <w:r w:rsidRPr="000F7DDB">
        <w:rPr>
          <w:b/>
        </w:rPr>
        <w:t>Istotne postanowienia umowy</w:t>
      </w:r>
    </w:p>
    <w:p w:rsidR="008E6D2D" w:rsidRPr="000F7DDB" w:rsidRDefault="008E6D2D" w:rsidP="008E6D2D">
      <w:pPr>
        <w:jc w:val="both"/>
        <w:rPr>
          <w:b/>
        </w:rPr>
      </w:pPr>
    </w:p>
    <w:p w:rsidR="008E6D2D" w:rsidRPr="000F7DDB" w:rsidRDefault="008E6D2D" w:rsidP="008E6D2D">
      <w:pPr>
        <w:jc w:val="both"/>
      </w:pPr>
      <w:r w:rsidRPr="000F7DDB">
        <w:t>W dniu ................................... w Mławie pomiędzy:</w:t>
      </w:r>
    </w:p>
    <w:p w:rsidR="008E6D2D" w:rsidRPr="000F7DDB" w:rsidRDefault="008E6D2D" w:rsidP="008E6D2D">
      <w:pPr>
        <w:jc w:val="both"/>
      </w:pPr>
      <w:r w:rsidRPr="000F7DDB">
        <w:rPr>
          <w:b/>
        </w:rPr>
        <w:t xml:space="preserve">Miastem Mława, </w:t>
      </w:r>
      <w:r w:rsidRPr="000F7DDB">
        <w:t>z siedzibą przy ul. Stary Rynek 19, 06-500 Mława,</w:t>
      </w:r>
    </w:p>
    <w:p w:rsidR="008E6D2D" w:rsidRPr="000F7DDB" w:rsidRDefault="008E6D2D" w:rsidP="008E6D2D">
      <w:pPr>
        <w:jc w:val="both"/>
        <w:rPr>
          <w:b/>
        </w:rPr>
      </w:pPr>
      <w:r w:rsidRPr="000F7DDB">
        <w:t xml:space="preserve">zwanym dalej </w:t>
      </w:r>
      <w:r w:rsidRPr="000F7DDB">
        <w:rPr>
          <w:b/>
        </w:rPr>
        <w:t>Zamawiającym,</w:t>
      </w:r>
    </w:p>
    <w:p w:rsidR="008E6D2D" w:rsidRPr="000F7DDB" w:rsidRDefault="008E6D2D" w:rsidP="008E6D2D">
      <w:pPr>
        <w:jc w:val="both"/>
      </w:pPr>
      <w:r w:rsidRPr="000F7DDB">
        <w:t xml:space="preserve">reprezentowanym przez: </w:t>
      </w:r>
    </w:p>
    <w:p w:rsidR="008E6D2D" w:rsidRPr="000F7DDB" w:rsidRDefault="008E6D2D" w:rsidP="008E6D2D">
      <w:pPr>
        <w:jc w:val="both"/>
      </w:pPr>
      <w:r w:rsidRPr="000F7DDB">
        <w:t>Burmistrza Miasta Mława</w:t>
      </w:r>
      <w:r w:rsidR="009105B8">
        <w:t xml:space="preserve"> </w:t>
      </w:r>
      <w:r w:rsidR="009105B8">
        <w:tab/>
      </w:r>
      <w:r w:rsidR="009105B8">
        <w:tab/>
        <w:t xml:space="preserve">- </w:t>
      </w:r>
      <w:r w:rsidRPr="000F7DDB">
        <w:tab/>
      </w:r>
      <w:r w:rsidRPr="000F7DDB">
        <w:tab/>
      </w:r>
      <w:r w:rsidRPr="000F7DDB">
        <w:tab/>
      </w:r>
      <w:r w:rsidRPr="000F7DDB">
        <w:tab/>
        <w:t>Sławomira Kowalewskiego</w:t>
      </w:r>
    </w:p>
    <w:p w:rsidR="008E6D2D" w:rsidRPr="000F7DDB" w:rsidRDefault="008E6D2D" w:rsidP="008E6D2D">
      <w:pPr>
        <w:jc w:val="both"/>
      </w:pPr>
      <w:r w:rsidRPr="000F7DDB">
        <w:t>przy kontrasygnacie Skarbnika Miasta Mława</w:t>
      </w:r>
      <w:r w:rsidR="009105B8">
        <w:t xml:space="preserve"> - </w:t>
      </w:r>
      <w:r w:rsidRPr="000F7DDB">
        <w:tab/>
        <w:t xml:space="preserve">Justyny Ewy Lewandowskiej </w:t>
      </w:r>
    </w:p>
    <w:p w:rsidR="008E6D2D" w:rsidRPr="000F7DDB" w:rsidRDefault="008E6D2D" w:rsidP="008E6D2D">
      <w:pPr>
        <w:jc w:val="both"/>
      </w:pPr>
      <w:r w:rsidRPr="000F7DDB">
        <w:t>a</w:t>
      </w:r>
    </w:p>
    <w:p w:rsidR="008E6D2D" w:rsidRPr="000F7DDB" w:rsidRDefault="008E6D2D" w:rsidP="008E6D2D">
      <w:pPr>
        <w:jc w:val="both"/>
      </w:pPr>
      <w:r w:rsidRPr="000F7DDB">
        <w:t>.......................................................................................................................................................</w:t>
      </w:r>
    </w:p>
    <w:p w:rsidR="008E6D2D" w:rsidRPr="000F7DDB" w:rsidRDefault="008E6D2D" w:rsidP="008E6D2D">
      <w:pPr>
        <w:jc w:val="both"/>
        <w:rPr>
          <w:b/>
        </w:rPr>
      </w:pPr>
      <w:r w:rsidRPr="000F7DDB">
        <w:t xml:space="preserve">zwanym dalej </w:t>
      </w:r>
      <w:r w:rsidRPr="000F7DDB">
        <w:rPr>
          <w:b/>
        </w:rPr>
        <w:t>Wykonawcą</w:t>
      </w:r>
    </w:p>
    <w:p w:rsidR="008E6D2D" w:rsidRPr="000F7DDB" w:rsidRDefault="008E6D2D" w:rsidP="008E6D2D">
      <w:pPr>
        <w:jc w:val="both"/>
      </w:pPr>
      <w:r w:rsidRPr="000F7DDB">
        <w:t>reprezentowanym przez:</w:t>
      </w:r>
    </w:p>
    <w:p w:rsidR="008E6D2D" w:rsidRPr="000F7DDB" w:rsidRDefault="008E6D2D" w:rsidP="008E6D2D">
      <w:pPr>
        <w:jc w:val="both"/>
      </w:pPr>
      <w:r w:rsidRPr="000F7DDB">
        <w:t>.......................................................................................................................................................</w:t>
      </w:r>
    </w:p>
    <w:p w:rsidR="008E6D2D" w:rsidRPr="000F7DDB" w:rsidRDefault="008E6D2D" w:rsidP="008E6D2D">
      <w:pPr>
        <w:jc w:val="both"/>
      </w:pPr>
    </w:p>
    <w:p w:rsidR="008E6D2D" w:rsidRPr="000F7DDB" w:rsidRDefault="008E6D2D" w:rsidP="008E6D2D">
      <w:pPr>
        <w:jc w:val="both"/>
      </w:pPr>
      <w:r w:rsidRPr="000F7DDB">
        <w:t xml:space="preserve">została zawarta umowa na zadanie pn.: </w:t>
      </w:r>
      <w:r w:rsidRPr="000F7DDB">
        <w:rPr>
          <w:b/>
        </w:rPr>
        <w:t xml:space="preserve">Budowa </w:t>
      </w:r>
      <w:r w:rsidR="005E5E91">
        <w:rPr>
          <w:b/>
        </w:rPr>
        <w:t>tężni solankowej przy ul. Dworcowej w</w:t>
      </w:r>
      <w:r w:rsidR="00116215">
        <w:rPr>
          <w:b/>
        </w:rPr>
        <w:t> </w:t>
      </w:r>
      <w:r w:rsidR="005E5E91">
        <w:rPr>
          <w:b/>
        </w:rPr>
        <w:t>Mławie</w:t>
      </w:r>
      <w:r w:rsidRPr="000F7DDB">
        <w:rPr>
          <w:b/>
        </w:rPr>
        <w:t xml:space="preserve">, </w:t>
      </w:r>
      <w:r w:rsidRPr="000F7DDB">
        <w:t>która jest konsekwencją zamówienia publicznego Nr</w:t>
      </w:r>
      <w:r w:rsidR="00116215">
        <w:t xml:space="preserve"> </w:t>
      </w:r>
      <w:r>
        <w:t>WI.271</w:t>
      </w:r>
      <w:r w:rsidR="00116215">
        <w:t>.</w:t>
      </w:r>
      <w:r w:rsidR="00B7341F">
        <w:t>25</w:t>
      </w:r>
      <w:r w:rsidR="00116215">
        <w:t>.</w:t>
      </w:r>
      <w:r>
        <w:t>201</w:t>
      </w:r>
      <w:r w:rsidR="00B15F26">
        <w:t>9</w:t>
      </w:r>
      <w:r>
        <w:t>.</w:t>
      </w:r>
      <w:r w:rsidR="005E5E91">
        <w:t>AM</w:t>
      </w:r>
      <w:r>
        <w:t>,</w:t>
      </w:r>
      <w:r w:rsidRPr="000F7DDB">
        <w:t xml:space="preserve"> realizowanego na</w:t>
      </w:r>
      <w:r w:rsidR="009105B8">
        <w:t> </w:t>
      </w:r>
      <w:r w:rsidRPr="000F7DDB">
        <w:t xml:space="preserve">podstawie Ustawy Prawo zamówień publicznych z dnia 29 stycznia 2004r. </w:t>
      </w:r>
      <w:r w:rsidRPr="00BB7528">
        <w:t>(Dz. U. z 201</w:t>
      </w:r>
      <w:r w:rsidR="009776E1">
        <w:t>8</w:t>
      </w:r>
      <w:r w:rsidRPr="00BB7528">
        <w:t xml:space="preserve"> r. poz. 1</w:t>
      </w:r>
      <w:r>
        <w:t>9</w:t>
      </w:r>
      <w:r w:rsidR="009776E1">
        <w:t>86</w:t>
      </w:r>
      <w:r w:rsidRPr="00BB7528">
        <w:t xml:space="preserve"> z </w:t>
      </w:r>
      <w:proofErr w:type="spellStart"/>
      <w:r w:rsidRPr="00BB7528">
        <w:t>późn</w:t>
      </w:r>
      <w:proofErr w:type="spellEnd"/>
      <w:r w:rsidRPr="00BB7528">
        <w:t>. zm.)</w:t>
      </w:r>
      <w:r>
        <w:t xml:space="preserve"> </w:t>
      </w:r>
      <w:r w:rsidRPr="000F7DDB">
        <w:t>oraz jest następstwem wyboru przez Zamawiającego oferty złożonej w</w:t>
      </w:r>
      <w:r w:rsidR="009105B8">
        <w:t> </w:t>
      </w:r>
      <w:r w:rsidRPr="000F7DDB">
        <w:t>przetargu nieograniczonym, o następującej treści:</w:t>
      </w:r>
    </w:p>
    <w:p w:rsidR="008E6D2D" w:rsidRPr="000F7DDB" w:rsidRDefault="008E6D2D" w:rsidP="005C3194">
      <w:pPr>
        <w:spacing w:before="120" w:after="120"/>
        <w:jc w:val="center"/>
        <w:rPr>
          <w:b/>
        </w:rPr>
      </w:pPr>
      <w:r w:rsidRPr="000F7DDB">
        <w:rPr>
          <w:b/>
        </w:rPr>
        <w:t>§1</w:t>
      </w:r>
    </w:p>
    <w:p w:rsidR="005C3194" w:rsidRPr="002F0FB5" w:rsidRDefault="008E6D2D" w:rsidP="005C3194">
      <w:pPr>
        <w:jc w:val="both"/>
      </w:pPr>
      <w:r w:rsidRPr="000F7DDB">
        <w:rPr>
          <w:bCs/>
        </w:rPr>
        <w:t>1. Przedmiotem zamówienia</w:t>
      </w:r>
      <w:r w:rsidR="009105B8">
        <w:rPr>
          <w:bCs/>
        </w:rPr>
        <w:t xml:space="preserve"> jest </w:t>
      </w:r>
      <w:r w:rsidRPr="000F7DDB">
        <w:rPr>
          <w:b/>
        </w:rPr>
        <w:t>budow</w:t>
      </w:r>
      <w:r w:rsidR="009105B8">
        <w:rPr>
          <w:b/>
        </w:rPr>
        <w:t>a</w:t>
      </w:r>
      <w:r w:rsidRPr="000F7DDB">
        <w:rPr>
          <w:b/>
        </w:rPr>
        <w:t xml:space="preserve"> </w:t>
      </w:r>
      <w:r w:rsidR="005E5E91">
        <w:rPr>
          <w:b/>
        </w:rPr>
        <w:t>tężni solankowej przy ul. Dworcowej w</w:t>
      </w:r>
      <w:r w:rsidR="00B15F26">
        <w:rPr>
          <w:b/>
        </w:rPr>
        <w:t> </w:t>
      </w:r>
      <w:r w:rsidR="005E5E91">
        <w:rPr>
          <w:b/>
        </w:rPr>
        <w:t>Mławie</w:t>
      </w:r>
      <w:r w:rsidR="009105B8">
        <w:rPr>
          <w:b/>
        </w:rPr>
        <w:t xml:space="preserve"> </w:t>
      </w:r>
      <w:r w:rsidRPr="000F7DDB">
        <w:rPr>
          <w:bCs/>
        </w:rPr>
        <w:t xml:space="preserve">jest </w:t>
      </w:r>
      <w:r w:rsidR="005C3194" w:rsidRPr="002F0FB5">
        <w:t>budow</w:t>
      </w:r>
      <w:r w:rsidR="005C3194">
        <w:t>a</w:t>
      </w:r>
      <w:r w:rsidR="005C3194" w:rsidRPr="002F0FB5">
        <w:t xml:space="preserve"> tężni solankowej </w:t>
      </w:r>
      <w:r w:rsidR="005C3194">
        <w:t>wraz z</w:t>
      </w:r>
      <w:r w:rsidR="005C3194" w:rsidRPr="002F0FB5">
        <w:t xml:space="preserve"> instalacj</w:t>
      </w:r>
      <w:r w:rsidR="005C3194">
        <w:t>ami</w:t>
      </w:r>
      <w:r w:rsidR="005C3194" w:rsidRPr="002F0FB5">
        <w:t>: elektryczną zewnętrzną, wodociągową zewnętrzną oraz instalacj</w:t>
      </w:r>
      <w:r w:rsidR="005C3194">
        <w:t>ami</w:t>
      </w:r>
      <w:r w:rsidR="005C3194" w:rsidRPr="002F0FB5">
        <w:t xml:space="preserve"> technologiczn</w:t>
      </w:r>
      <w:r w:rsidR="005C3194">
        <w:t>ymi</w:t>
      </w:r>
      <w:r w:rsidR="005C3194" w:rsidRPr="002F0FB5">
        <w:t xml:space="preserve"> do zasilania tężni</w:t>
      </w:r>
      <w:r w:rsidR="005C3194">
        <w:t xml:space="preserve">. </w:t>
      </w:r>
      <w:r w:rsidR="00990DAF">
        <w:t>W kosztach ogólnych należy uwzględnić podłączenie zasilenia tężni na odcinku od rozdzielni „R” do skrzynki oświetlenia placu zabaw, zlokalizowanej w odległości ok. 14mb, kablem o przekroju min. YAKXS 4x25mm</w:t>
      </w:r>
      <w:r w:rsidR="00990DAF" w:rsidRPr="00990DAF">
        <w:rPr>
          <w:vertAlign w:val="superscript"/>
        </w:rPr>
        <w:t>2</w:t>
      </w:r>
      <w:r w:rsidR="00990DAF">
        <w:t xml:space="preserve">. </w:t>
      </w:r>
      <w:r w:rsidR="005C3194">
        <w:t>Wykonanie ciągów</w:t>
      </w:r>
      <w:r w:rsidR="005C3194" w:rsidRPr="002F0FB5">
        <w:t xml:space="preserve"> pieszo-jezdnych, </w:t>
      </w:r>
      <w:r w:rsidR="005C3194">
        <w:t xml:space="preserve">budowa drogi dojazdowej, budowa </w:t>
      </w:r>
      <w:r w:rsidR="005C3194" w:rsidRPr="002F0FB5">
        <w:t>4</w:t>
      </w:r>
      <w:r w:rsidR="005C3194">
        <w:t xml:space="preserve"> </w:t>
      </w:r>
      <w:r w:rsidR="005C3194" w:rsidRPr="002F0FB5">
        <w:t xml:space="preserve">miejsc </w:t>
      </w:r>
      <w:r w:rsidR="005C3194">
        <w:t>parkingowych</w:t>
      </w:r>
      <w:r w:rsidR="005C3194" w:rsidRPr="002F0FB5">
        <w:t xml:space="preserve"> dla</w:t>
      </w:r>
      <w:r w:rsidR="005C3194">
        <w:t> </w:t>
      </w:r>
      <w:r w:rsidR="005C3194" w:rsidRPr="002F0FB5">
        <w:t>samochodów osobowych</w:t>
      </w:r>
      <w:r w:rsidR="005C3194">
        <w:t xml:space="preserve">, z czego 1 miejsca dla osób niepełnosprawnych, </w:t>
      </w:r>
      <w:r w:rsidR="005C3194" w:rsidRPr="002F0FB5">
        <w:t>montaż ławek i</w:t>
      </w:r>
      <w:r w:rsidR="005C3194">
        <w:t> </w:t>
      </w:r>
      <w:r w:rsidR="005C3194" w:rsidRPr="002F0FB5">
        <w:t>koszy na śmieci oraz budow</w:t>
      </w:r>
      <w:r w:rsidR="005C3194">
        <w:t>a</w:t>
      </w:r>
      <w:r w:rsidR="005C3194" w:rsidRPr="002F0FB5">
        <w:t xml:space="preserve"> fragmentu ogrodzenia pełnego.</w:t>
      </w:r>
      <w:r w:rsidR="005C3194">
        <w:t xml:space="preserve"> Dodatkowo p</w:t>
      </w:r>
      <w:r w:rsidR="005C3194" w:rsidRPr="002F0FB5">
        <w:t xml:space="preserve">od tężnią i wokół </w:t>
      </w:r>
      <w:r w:rsidR="005C3194">
        <w:t xml:space="preserve">niej </w:t>
      </w:r>
      <w:r w:rsidR="005C3194" w:rsidRPr="002F0FB5">
        <w:t>należy wykonać utwardzenie terenu zgodnie z projektem będącym załącznikiem do SIWZ.</w:t>
      </w:r>
    </w:p>
    <w:p w:rsidR="008E6D2D" w:rsidRPr="000F7DDB" w:rsidRDefault="005C3194" w:rsidP="005C3194">
      <w:pPr>
        <w:pStyle w:val="Standarduser"/>
        <w:tabs>
          <w:tab w:val="left" w:pos="1426"/>
          <w:tab w:val="left" w:pos="1492"/>
        </w:tabs>
        <w:jc w:val="both"/>
        <w:rPr>
          <w:sz w:val="24"/>
          <w:szCs w:val="24"/>
        </w:rPr>
      </w:pPr>
      <w:r>
        <w:rPr>
          <w:sz w:val="24"/>
          <w:szCs w:val="24"/>
        </w:rPr>
        <w:t xml:space="preserve">2. </w:t>
      </w:r>
      <w:r w:rsidR="008E6D2D" w:rsidRPr="000F7DDB">
        <w:rPr>
          <w:sz w:val="24"/>
          <w:szCs w:val="24"/>
        </w:rPr>
        <w:t>Czynności towarzyszące takie jak:</w:t>
      </w:r>
    </w:p>
    <w:p w:rsidR="008E6D2D" w:rsidRPr="000F7DDB" w:rsidRDefault="005C3194" w:rsidP="005C3194">
      <w:pPr>
        <w:pStyle w:val="Stopka"/>
        <w:tabs>
          <w:tab w:val="clear" w:pos="4536"/>
          <w:tab w:val="clear" w:pos="9072"/>
          <w:tab w:val="left" w:pos="4608"/>
        </w:tabs>
        <w:jc w:val="both"/>
      </w:pPr>
      <w:r>
        <w:t xml:space="preserve">1) </w:t>
      </w:r>
      <w:r w:rsidR="008E6D2D" w:rsidRPr="000F7DDB">
        <w:t>doprowadzeni</w:t>
      </w:r>
      <w:r w:rsidR="008E6D2D">
        <w:t>e</w:t>
      </w:r>
      <w:r w:rsidR="008E6D2D" w:rsidRPr="000F7DDB">
        <w:t xml:space="preserve"> terenu do stanu jak przed rozpoczęciem prac, </w:t>
      </w:r>
    </w:p>
    <w:p w:rsidR="008E6D2D" w:rsidRPr="000F7DDB" w:rsidRDefault="005C3194" w:rsidP="005C3194">
      <w:pPr>
        <w:jc w:val="both"/>
      </w:pPr>
      <w:r>
        <w:t xml:space="preserve">2) </w:t>
      </w:r>
      <w:r w:rsidR="008E6D2D" w:rsidRPr="000F7DDB">
        <w:t>koszt usług geodezyjnych z wykonaniem inwentaryzacji powykonawczej.</w:t>
      </w:r>
    </w:p>
    <w:p w:rsidR="008E6D2D" w:rsidRPr="000F7DDB" w:rsidRDefault="005C3194" w:rsidP="005C3194">
      <w:pPr>
        <w:tabs>
          <w:tab w:val="left" w:pos="360"/>
        </w:tabs>
        <w:jc w:val="both"/>
      </w:pPr>
      <w:r>
        <w:t xml:space="preserve">3) </w:t>
      </w:r>
      <w:r w:rsidR="008E6D2D" w:rsidRPr="000F7DDB">
        <w:t>rob</w:t>
      </w:r>
      <w:r w:rsidR="008E6D2D">
        <w:t>o</w:t>
      </w:r>
      <w:r w:rsidR="008E6D2D" w:rsidRPr="000F7DDB">
        <w:t>t</w:t>
      </w:r>
      <w:r w:rsidR="008E6D2D">
        <w:t>y</w:t>
      </w:r>
      <w:r w:rsidR="008E6D2D" w:rsidRPr="000F7DDB">
        <w:t xml:space="preserve"> przygotowawcz</w:t>
      </w:r>
      <w:r w:rsidR="008E6D2D">
        <w:t>e</w:t>
      </w:r>
      <w:r w:rsidR="008E6D2D" w:rsidRPr="000F7DDB">
        <w:t xml:space="preserve"> (np. zabezpieczeni</w:t>
      </w:r>
      <w:r w:rsidR="008E6D2D">
        <w:t>e</w:t>
      </w:r>
      <w:r w:rsidR="008E6D2D" w:rsidRPr="000F7DDB">
        <w:t xml:space="preserve"> placu budowy, ustawieni</w:t>
      </w:r>
      <w:r w:rsidR="008E6D2D">
        <w:t>e</w:t>
      </w:r>
      <w:r w:rsidR="008E6D2D" w:rsidRPr="000F7DDB">
        <w:t xml:space="preserve"> obiektów i urządzeń niezbędnych do realizacji przedmiotu zamówienia, zabezpieczeni</w:t>
      </w:r>
      <w:r w:rsidR="008E6D2D">
        <w:t>e</w:t>
      </w:r>
      <w:r w:rsidR="008E6D2D" w:rsidRPr="000F7DDB">
        <w:t xml:space="preserve"> istniejących obiektów przed uszkodzeniami, których nie zawierają przedmiary robót, a które wykonawca wykonuje we</w:t>
      </w:r>
      <w:r w:rsidR="008E6D2D">
        <w:t> </w:t>
      </w:r>
      <w:r w:rsidR="008E6D2D" w:rsidRPr="000F7DDB">
        <w:t>własnym zakresie bez dodatkowego wynagrodzenia. Dla potrzeb realizacji zamówienia Wykonawca zabezpiecza we własnym zakresie dostawę energii (oraz inne ewentualne media).</w:t>
      </w:r>
    </w:p>
    <w:p w:rsidR="008E6D2D" w:rsidRPr="000F7DDB" w:rsidRDefault="005C3194" w:rsidP="008E6D2D">
      <w:pPr>
        <w:jc w:val="both"/>
      </w:pPr>
      <w:r>
        <w:t xml:space="preserve">4) </w:t>
      </w:r>
      <w:r w:rsidR="008E6D2D" w:rsidRPr="000F7DDB">
        <w:t>przygotowani</w:t>
      </w:r>
      <w:r w:rsidR="008E6D2D">
        <w:t>e</w:t>
      </w:r>
      <w:r w:rsidR="008E6D2D" w:rsidRPr="000F7DDB">
        <w:t xml:space="preserve"> wszelkich dokumentów koniecznych do zakończenia inwestycji w terminie</w:t>
      </w:r>
      <w:r w:rsidR="008E6D2D" w:rsidRPr="000F7DDB">
        <w:rPr>
          <w:bCs/>
        </w:rPr>
        <w:t>.</w:t>
      </w:r>
      <w:r w:rsidR="008E6D2D" w:rsidRPr="000F7DDB">
        <w:rPr>
          <w:b/>
        </w:rPr>
        <w:t xml:space="preserve"> </w:t>
      </w:r>
      <w:r w:rsidR="008E6D2D" w:rsidRPr="000F7DDB">
        <w:t>W</w:t>
      </w:r>
      <w:r w:rsidR="008E6D2D">
        <w:t> </w:t>
      </w:r>
      <w:r w:rsidR="008E6D2D" w:rsidRPr="000F7DDB">
        <w:t xml:space="preserve">zakresie Wykonawcy jest przygotowanie kompletnej dokumentacji odbiorowej.  </w:t>
      </w:r>
    </w:p>
    <w:p w:rsidR="008E6D2D" w:rsidRPr="000F7DDB" w:rsidRDefault="005C3194" w:rsidP="008E6D2D">
      <w:pPr>
        <w:jc w:val="both"/>
      </w:pPr>
      <w:r>
        <w:t>3</w:t>
      </w:r>
      <w:r w:rsidR="008E6D2D" w:rsidRPr="000F7DDB">
        <w:t xml:space="preserve">. Szczegółowy zakres przedmiotu zamówienia określa dokumentacja techniczna zawierająca: </w:t>
      </w:r>
    </w:p>
    <w:p w:rsidR="008E6D2D" w:rsidRPr="000F7DDB" w:rsidRDefault="005C3194" w:rsidP="008E6D2D">
      <w:pPr>
        <w:pStyle w:val="Akapitzlist"/>
        <w:suppressAutoHyphens w:val="0"/>
        <w:ind w:left="0"/>
      </w:pPr>
      <w:r>
        <w:t xml:space="preserve">1) </w:t>
      </w:r>
      <w:r w:rsidR="008E6D2D" w:rsidRPr="000F7DDB">
        <w:t xml:space="preserve">Projekt techniczny budowlano – wykonawczy, </w:t>
      </w:r>
    </w:p>
    <w:p w:rsidR="008E6D2D" w:rsidRPr="000F7DDB" w:rsidRDefault="005C3194" w:rsidP="008E6D2D">
      <w:pPr>
        <w:pStyle w:val="Akapitzlist"/>
        <w:suppressAutoHyphens w:val="0"/>
        <w:ind w:left="0"/>
      </w:pPr>
      <w:r>
        <w:t xml:space="preserve">2) </w:t>
      </w:r>
      <w:proofErr w:type="spellStart"/>
      <w:r>
        <w:t>S</w:t>
      </w:r>
      <w:r w:rsidR="008E6D2D" w:rsidRPr="000F7DDB">
        <w:t>TWiORB</w:t>
      </w:r>
      <w:proofErr w:type="spellEnd"/>
      <w:r>
        <w:t>.</w:t>
      </w:r>
    </w:p>
    <w:p w:rsidR="008E6D2D" w:rsidRPr="000F7DDB" w:rsidRDefault="008E6D2D" w:rsidP="005C3194">
      <w:pPr>
        <w:spacing w:before="120" w:after="120"/>
        <w:jc w:val="center"/>
        <w:rPr>
          <w:b/>
        </w:rPr>
      </w:pPr>
      <w:r w:rsidRPr="000F7DDB">
        <w:rPr>
          <w:b/>
        </w:rPr>
        <w:t>§2</w:t>
      </w:r>
    </w:p>
    <w:p w:rsidR="008E6D2D" w:rsidRPr="000F7DDB" w:rsidRDefault="008E6D2D" w:rsidP="008E6D2D">
      <w:pPr>
        <w:widowControl w:val="0"/>
        <w:numPr>
          <w:ilvl w:val="2"/>
          <w:numId w:val="5"/>
        </w:numPr>
        <w:shd w:val="clear" w:color="auto" w:fill="FFFFFF"/>
        <w:tabs>
          <w:tab w:val="left" w:leader="dot" w:pos="4867"/>
        </w:tabs>
        <w:suppressAutoHyphens w:val="0"/>
        <w:jc w:val="both"/>
        <w:rPr>
          <w:b/>
        </w:rPr>
      </w:pPr>
      <w:r w:rsidRPr="000F7DDB">
        <w:rPr>
          <w:spacing w:val="-1"/>
        </w:rPr>
        <w:t>Termin wykonania i odbioru robót ustala się następująco:</w:t>
      </w:r>
    </w:p>
    <w:p w:rsidR="008E6D2D" w:rsidRPr="000F7DDB" w:rsidRDefault="005C3194" w:rsidP="005C3194">
      <w:r>
        <w:t xml:space="preserve">1) </w:t>
      </w:r>
      <w:r w:rsidR="008E6D2D" w:rsidRPr="000F7DDB">
        <w:t>rozpoczęcie robót - po podpisaniu umowy</w:t>
      </w:r>
      <w:r w:rsidR="008E6D2D">
        <w:t>,</w:t>
      </w:r>
    </w:p>
    <w:p w:rsidR="008E6D2D" w:rsidRPr="000F7DDB" w:rsidRDefault="005C3194" w:rsidP="005C3194">
      <w:pPr>
        <w:pStyle w:val="Tekstpodstawowy3"/>
        <w:spacing w:after="0"/>
        <w:jc w:val="both"/>
        <w:rPr>
          <w:rFonts w:ascii="Times New Roman" w:hAnsi="Times New Roman"/>
          <w:b/>
          <w:sz w:val="24"/>
          <w:szCs w:val="24"/>
        </w:rPr>
      </w:pPr>
      <w:r>
        <w:rPr>
          <w:rFonts w:ascii="Times New Roman" w:hAnsi="Times New Roman"/>
          <w:sz w:val="24"/>
          <w:szCs w:val="24"/>
        </w:rPr>
        <w:t xml:space="preserve">2) </w:t>
      </w:r>
      <w:r w:rsidR="008E6D2D" w:rsidRPr="000F7DDB">
        <w:rPr>
          <w:rFonts w:ascii="Times New Roman" w:hAnsi="Times New Roman"/>
          <w:sz w:val="24"/>
          <w:szCs w:val="24"/>
        </w:rPr>
        <w:t xml:space="preserve">zakończenie robót </w:t>
      </w:r>
      <w:r w:rsidR="008E6D2D" w:rsidRPr="000F7DDB">
        <w:rPr>
          <w:rFonts w:ascii="Times New Roman" w:hAnsi="Times New Roman"/>
          <w:b/>
          <w:bCs/>
          <w:sz w:val="24"/>
          <w:szCs w:val="24"/>
        </w:rPr>
        <w:t xml:space="preserve"> - do dnia </w:t>
      </w:r>
      <w:r w:rsidR="00393143">
        <w:rPr>
          <w:rFonts w:ascii="Times New Roman" w:hAnsi="Times New Roman"/>
          <w:b/>
          <w:bCs/>
          <w:sz w:val="24"/>
          <w:szCs w:val="24"/>
        </w:rPr>
        <w:t>1</w:t>
      </w:r>
      <w:r w:rsidR="00B7341F">
        <w:rPr>
          <w:rFonts w:ascii="Times New Roman" w:hAnsi="Times New Roman"/>
          <w:b/>
          <w:bCs/>
          <w:sz w:val="24"/>
          <w:szCs w:val="24"/>
        </w:rPr>
        <w:t>3</w:t>
      </w:r>
      <w:r w:rsidR="00116215">
        <w:rPr>
          <w:rFonts w:ascii="Times New Roman" w:hAnsi="Times New Roman"/>
          <w:b/>
          <w:bCs/>
          <w:sz w:val="24"/>
          <w:szCs w:val="24"/>
        </w:rPr>
        <w:t>.</w:t>
      </w:r>
      <w:r w:rsidR="00B15F26">
        <w:rPr>
          <w:rFonts w:ascii="Times New Roman" w:hAnsi="Times New Roman"/>
          <w:b/>
          <w:bCs/>
          <w:sz w:val="24"/>
          <w:szCs w:val="24"/>
        </w:rPr>
        <w:t>0</w:t>
      </w:r>
      <w:r w:rsidR="00B7341F">
        <w:rPr>
          <w:rFonts w:ascii="Times New Roman" w:hAnsi="Times New Roman"/>
          <w:b/>
          <w:bCs/>
          <w:sz w:val="24"/>
          <w:szCs w:val="24"/>
        </w:rPr>
        <w:t>9</w:t>
      </w:r>
      <w:r w:rsidR="008E6D2D" w:rsidRPr="000F7DDB">
        <w:rPr>
          <w:rFonts w:ascii="Times New Roman" w:hAnsi="Times New Roman"/>
          <w:b/>
          <w:bCs/>
          <w:sz w:val="24"/>
          <w:szCs w:val="24"/>
        </w:rPr>
        <w:t>.201</w:t>
      </w:r>
      <w:r w:rsidR="00B15F26">
        <w:rPr>
          <w:rFonts w:ascii="Times New Roman" w:hAnsi="Times New Roman"/>
          <w:b/>
          <w:bCs/>
          <w:sz w:val="24"/>
          <w:szCs w:val="24"/>
        </w:rPr>
        <w:t>9</w:t>
      </w:r>
      <w:r w:rsidR="008E6D2D" w:rsidRPr="000F7DDB">
        <w:rPr>
          <w:rFonts w:ascii="Times New Roman" w:hAnsi="Times New Roman"/>
          <w:b/>
          <w:bCs/>
          <w:sz w:val="24"/>
          <w:szCs w:val="24"/>
        </w:rPr>
        <w:t>r.</w:t>
      </w:r>
    </w:p>
    <w:p w:rsidR="008E6D2D" w:rsidRPr="000F7DDB" w:rsidRDefault="008E6D2D" w:rsidP="005C3194">
      <w:pPr>
        <w:pStyle w:val="Tekstpodstawowy3"/>
        <w:spacing w:after="0"/>
        <w:jc w:val="both"/>
        <w:rPr>
          <w:rFonts w:ascii="Times New Roman" w:hAnsi="Times New Roman"/>
          <w:sz w:val="24"/>
          <w:szCs w:val="24"/>
        </w:rPr>
      </w:pPr>
      <w:r w:rsidRPr="000F7DDB">
        <w:rPr>
          <w:rFonts w:ascii="Times New Roman" w:hAnsi="Times New Roman"/>
          <w:sz w:val="24"/>
          <w:szCs w:val="24"/>
        </w:rPr>
        <w:t xml:space="preserve">2. Za termin zakończenia realizacji przedmiotu zamówienia uważać się będzie datę pisemnego </w:t>
      </w:r>
      <w:r w:rsidRPr="000F7DDB">
        <w:rPr>
          <w:rFonts w:ascii="Times New Roman" w:hAnsi="Times New Roman"/>
          <w:sz w:val="24"/>
          <w:szCs w:val="24"/>
        </w:rPr>
        <w:lastRenderedPageBreak/>
        <w:t>zgłoszenia przez Wykonawcę do Zamawiającego zakończenia robót i gotowości do odbioru wraz z potwierdzeniem powyższego faktu przez inspektora nadzoru inwestorskiego wpisem w</w:t>
      </w:r>
      <w:r>
        <w:rPr>
          <w:rFonts w:ascii="Times New Roman" w:hAnsi="Times New Roman"/>
          <w:sz w:val="24"/>
          <w:szCs w:val="24"/>
        </w:rPr>
        <w:t> </w:t>
      </w:r>
      <w:r w:rsidRPr="000F7DDB">
        <w:rPr>
          <w:rFonts w:ascii="Times New Roman" w:hAnsi="Times New Roman"/>
          <w:sz w:val="24"/>
          <w:szCs w:val="24"/>
        </w:rPr>
        <w:t xml:space="preserve">dzienniku budowy. </w:t>
      </w:r>
    </w:p>
    <w:p w:rsidR="008E6D2D" w:rsidRPr="000F7DDB" w:rsidRDefault="008E6D2D" w:rsidP="005C3194">
      <w:pPr>
        <w:tabs>
          <w:tab w:val="num" w:pos="360"/>
        </w:tabs>
        <w:suppressAutoHyphens w:val="0"/>
        <w:autoSpaceDN w:val="0"/>
        <w:spacing w:before="120" w:after="120"/>
        <w:ind w:left="357" w:hanging="357"/>
        <w:jc w:val="center"/>
        <w:rPr>
          <w:b/>
        </w:rPr>
      </w:pPr>
      <w:r w:rsidRPr="000F7DDB">
        <w:rPr>
          <w:b/>
        </w:rPr>
        <w:t>§3</w:t>
      </w:r>
    </w:p>
    <w:p w:rsidR="008E6D2D" w:rsidRPr="000F7DDB" w:rsidRDefault="008E6D2D" w:rsidP="008E6D2D">
      <w:pPr>
        <w:shd w:val="clear" w:color="auto" w:fill="FFFFFF"/>
        <w:tabs>
          <w:tab w:val="left" w:pos="360"/>
        </w:tabs>
      </w:pPr>
      <w:r w:rsidRPr="000F7DDB">
        <w:t>1.</w:t>
      </w:r>
      <w:r w:rsidRPr="000F7DDB">
        <w:tab/>
        <w:t>Zamawiający zobowiązuje się do:</w:t>
      </w:r>
    </w:p>
    <w:p w:rsidR="008E6D2D" w:rsidRPr="000F7DDB" w:rsidRDefault="008E6D2D" w:rsidP="005C3194">
      <w:pPr>
        <w:pStyle w:val="Akapitzlist"/>
        <w:widowControl w:val="0"/>
        <w:numPr>
          <w:ilvl w:val="0"/>
          <w:numId w:val="15"/>
        </w:numPr>
        <w:tabs>
          <w:tab w:val="left" w:pos="284"/>
        </w:tabs>
        <w:suppressAutoHyphens w:val="0"/>
        <w:autoSpaceDE w:val="0"/>
        <w:jc w:val="both"/>
      </w:pPr>
      <w:r w:rsidRPr="000F7DDB">
        <w:t>protokolarnego przekazania Wykonawcy terenu robót w terminie do 5 dni od zawarcia umowy,</w:t>
      </w:r>
    </w:p>
    <w:p w:rsidR="008E6D2D" w:rsidRPr="000F7DDB" w:rsidRDefault="008E6D2D" w:rsidP="005C3194">
      <w:pPr>
        <w:widowControl w:val="0"/>
        <w:numPr>
          <w:ilvl w:val="0"/>
          <w:numId w:val="15"/>
        </w:numPr>
        <w:tabs>
          <w:tab w:val="clear" w:pos="360"/>
          <w:tab w:val="left" w:pos="284"/>
          <w:tab w:val="num" w:pos="720"/>
        </w:tabs>
        <w:suppressAutoHyphens w:val="0"/>
        <w:autoSpaceDE w:val="0"/>
        <w:ind w:left="0" w:firstLine="0"/>
        <w:jc w:val="both"/>
      </w:pPr>
      <w:r w:rsidRPr="000F7DDB">
        <w:t xml:space="preserve">dokonania </w:t>
      </w:r>
      <w:r w:rsidR="005C3194">
        <w:t>odb</w:t>
      </w:r>
      <w:r w:rsidRPr="000F7DDB">
        <w:t>ioru końcowego wykonanych robót</w:t>
      </w:r>
      <w:r w:rsidR="005C3194">
        <w:t>.</w:t>
      </w:r>
    </w:p>
    <w:p w:rsidR="008E6D2D" w:rsidRPr="000F7DDB" w:rsidRDefault="008E6D2D" w:rsidP="005C3194">
      <w:pPr>
        <w:widowControl w:val="0"/>
        <w:numPr>
          <w:ilvl w:val="0"/>
          <w:numId w:val="15"/>
        </w:numPr>
        <w:tabs>
          <w:tab w:val="clear" w:pos="360"/>
          <w:tab w:val="left" w:pos="284"/>
          <w:tab w:val="num" w:pos="720"/>
        </w:tabs>
        <w:suppressAutoHyphens w:val="0"/>
        <w:autoSpaceDE w:val="0"/>
        <w:ind w:left="0" w:firstLine="0"/>
        <w:jc w:val="both"/>
      </w:pPr>
      <w:r w:rsidRPr="000F7DDB">
        <w:t>zapłaty za właściwie i rzetelnie wykonane roboty budowlane.</w:t>
      </w:r>
    </w:p>
    <w:p w:rsidR="008E6D2D" w:rsidRPr="000F7DDB" w:rsidRDefault="008E6D2D" w:rsidP="008E6D2D">
      <w:pPr>
        <w:shd w:val="clear" w:color="auto" w:fill="FFFFFF"/>
        <w:tabs>
          <w:tab w:val="left" w:pos="370"/>
        </w:tabs>
        <w:ind w:left="10"/>
        <w:rPr>
          <w:spacing w:val="1"/>
        </w:rPr>
      </w:pPr>
      <w:r w:rsidRPr="000F7DDB">
        <w:rPr>
          <w:spacing w:val="1"/>
        </w:rPr>
        <w:t>2.</w:t>
      </w:r>
      <w:r w:rsidRPr="000F7DDB">
        <w:rPr>
          <w:spacing w:val="1"/>
        </w:rPr>
        <w:tab/>
        <w:t>Wykonawca zobowiązany jest do:</w:t>
      </w:r>
    </w:p>
    <w:p w:rsidR="008E6D2D" w:rsidRPr="000F7DDB" w:rsidRDefault="008E6D2D" w:rsidP="005C3194">
      <w:pPr>
        <w:numPr>
          <w:ilvl w:val="0"/>
          <w:numId w:val="16"/>
        </w:numPr>
        <w:tabs>
          <w:tab w:val="left" w:pos="284"/>
        </w:tabs>
        <w:suppressAutoHyphens w:val="0"/>
        <w:ind w:left="0" w:firstLine="0"/>
        <w:jc w:val="both"/>
      </w:pPr>
      <w:r w:rsidRPr="000F7DDB">
        <w:t>przyjęcia frontu robót i rozpoczęcia robót w terminie;</w:t>
      </w:r>
    </w:p>
    <w:p w:rsidR="008E6D2D" w:rsidRPr="000F7DDB" w:rsidRDefault="008E6D2D" w:rsidP="005C3194">
      <w:pPr>
        <w:numPr>
          <w:ilvl w:val="0"/>
          <w:numId w:val="16"/>
        </w:numPr>
        <w:tabs>
          <w:tab w:val="left" w:pos="284"/>
        </w:tabs>
        <w:suppressAutoHyphens w:val="0"/>
        <w:ind w:left="0" w:firstLine="0"/>
        <w:jc w:val="both"/>
      </w:pPr>
      <w:r w:rsidRPr="000F7DDB">
        <w:t>zagospodarowania miejsca składowania oraz zapewnienie wody i energii w okresie realizacji robót na własny koszt;</w:t>
      </w:r>
    </w:p>
    <w:p w:rsidR="008E6D2D" w:rsidRPr="000F7DDB" w:rsidRDefault="008E6D2D" w:rsidP="005C3194">
      <w:pPr>
        <w:numPr>
          <w:ilvl w:val="0"/>
          <w:numId w:val="16"/>
        </w:numPr>
        <w:tabs>
          <w:tab w:val="left" w:pos="284"/>
        </w:tabs>
        <w:suppressAutoHyphens w:val="0"/>
        <w:ind w:left="0" w:firstLine="0"/>
        <w:jc w:val="both"/>
      </w:pPr>
      <w:r w:rsidRPr="000F7DDB">
        <w:t>utrzymania porządku, ochrona mienia znajdującego się na terenie budowy;</w:t>
      </w:r>
    </w:p>
    <w:p w:rsidR="008E6D2D" w:rsidRPr="000F7DDB" w:rsidRDefault="008E6D2D" w:rsidP="005C3194">
      <w:pPr>
        <w:numPr>
          <w:ilvl w:val="0"/>
          <w:numId w:val="16"/>
        </w:numPr>
        <w:tabs>
          <w:tab w:val="left" w:pos="284"/>
        </w:tabs>
        <w:suppressAutoHyphens w:val="0"/>
        <w:ind w:left="0" w:firstLine="0"/>
        <w:jc w:val="both"/>
      </w:pPr>
      <w:r w:rsidRPr="000F7DDB">
        <w:t>przestrzegania obowiązujących przepisów BHP w trakcie wykonywania robót</w:t>
      </w:r>
      <w:r w:rsidR="00D92BB8">
        <w:t>,</w:t>
      </w:r>
      <w:r w:rsidRPr="000F7DDB">
        <w:t xml:space="preserve"> oraz prawidłowego oznakowania i zabezpieczenia miejsca prowadzonych robót,</w:t>
      </w:r>
    </w:p>
    <w:p w:rsidR="008E6D2D" w:rsidRPr="000F7DDB" w:rsidRDefault="008E6D2D" w:rsidP="005C3194">
      <w:pPr>
        <w:numPr>
          <w:ilvl w:val="0"/>
          <w:numId w:val="16"/>
        </w:numPr>
        <w:tabs>
          <w:tab w:val="left" w:pos="284"/>
        </w:tabs>
        <w:suppressAutoHyphens w:val="0"/>
        <w:ind w:left="0" w:firstLine="0"/>
        <w:jc w:val="both"/>
      </w:pPr>
      <w:r w:rsidRPr="000F7DDB">
        <w:t>prowadzenia robót w systemie wielozmianowym, jeżeli będzie to niezbędne dla</w:t>
      </w:r>
      <w:r w:rsidR="00D92BB8">
        <w:t xml:space="preserve"> </w:t>
      </w:r>
      <w:r w:rsidRPr="000F7DDB">
        <w:t xml:space="preserve">zachowania terminu wykonania robót; </w:t>
      </w:r>
    </w:p>
    <w:p w:rsidR="008E6D2D" w:rsidRPr="000F7DDB" w:rsidRDefault="008E6D2D" w:rsidP="005C3194">
      <w:pPr>
        <w:numPr>
          <w:ilvl w:val="0"/>
          <w:numId w:val="16"/>
        </w:numPr>
        <w:tabs>
          <w:tab w:val="left" w:pos="284"/>
        </w:tabs>
        <w:suppressAutoHyphens w:val="0"/>
        <w:ind w:left="0" w:firstLine="0"/>
        <w:jc w:val="both"/>
      </w:pPr>
      <w:r w:rsidRPr="000F7DDB">
        <w:t>wykonania przedmiotu umowy zgodnie z przepisami prawa budowlanego, warunkami technicznymi, Polskimi Normami, zasadami wiedzy technicznej;</w:t>
      </w:r>
    </w:p>
    <w:p w:rsidR="008E6D2D" w:rsidRPr="000F7DDB" w:rsidRDefault="00D92BB8" w:rsidP="005C3194">
      <w:pPr>
        <w:numPr>
          <w:ilvl w:val="0"/>
          <w:numId w:val="16"/>
        </w:numPr>
        <w:tabs>
          <w:tab w:val="left" w:pos="284"/>
        </w:tabs>
        <w:suppressAutoHyphens w:val="0"/>
        <w:ind w:left="0" w:firstLine="0"/>
        <w:jc w:val="both"/>
      </w:pPr>
      <w:r>
        <w:t>s</w:t>
      </w:r>
      <w:r w:rsidR="008E6D2D" w:rsidRPr="000F7DDB">
        <w:t>tosowanie materiałów i urządzeń, posiadających odpowiednie dopuszczenia do</w:t>
      </w:r>
      <w:r>
        <w:t xml:space="preserve"> </w:t>
      </w:r>
      <w:r w:rsidR="008E6D2D" w:rsidRPr="000F7DDB">
        <w:t>stosowania w</w:t>
      </w:r>
      <w:r>
        <w:t> </w:t>
      </w:r>
      <w:r w:rsidR="008E6D2D" w:rsidRPr="000F7DDB">
        <w:t>budownictwie i zapewniających sprawność eksploatacyjną wykonanego przedmiotu umowy;</w:t>
      </w:r>
    </w:p>
    <w:p w:rsidR="008E6D2D" w:rsidRPr="000F7DDB" w:rsidRDefault="008E6D2D" w:rsidP="005C3194">
      <w:pPr>
        <w:numPr>
          <w:ilvl w:val="0"/>
          <w:numId w:val="16"/>
        </w:numPr>
        <w:tabs>
          <w:tab w:val="left" w:pos="284"/>
        </w:tabs>
        <w:suppressAutoHyphens w:val="0"/>
        <w:ind w:left="0" w:firstLine="0"/>
        <w:jc w:val="both"/>
      </w:pPr>
      <w:r w:rsidRPr="000F7DDB">
        <w:t>zapewnienia na własny koszt obsługi geodezyjnej w zakresie wytyczenia, pomiarów i wykonania geodezyjnej dokumentacji powykonawczej;</w:t>
      </w:r>
    </w:p>
    <w:p w:rsidR="008E6D2D" w:rsidRPr="000F7DDB" w:rsidRDefault="008E6D2D" w:rsidP="005C3194">
      <w:pPr>
        <w:numPr>
          <w:ilvl w:val="0"/>
          <w:numId w:val="16"/>
        </w:numPr>
        <w:tabs>
          <w:tab w:val="left" w:pos="284"/>
        </w:tabs>
        <w:suppressAutoHyphens w:val="0"/>
        <w:ind w:left="0" w:firstLine="0"/>
        <w:jc w:val="both"/>
      </w:pPr>
      <w:r w:rsidRPr="000F7DDB">
        <w:t>doprowadzenia terenu drogi, chodników, dojazdów i obszarów zielonych zniszczonych podczas realizacji robót do stanu pierwotnego;</w:t>
      </w:r>
    </w:p>
    <w:p w:rsidR="008E6D2D" w:rsidRDefault="008E6D2D" w:rsidP="00D92BB8">
      <w:pPr>
        <w:numPr>
          <w:ilvl w:val="0"/>
          <w:numId w:val="16"/>
        </w:numPr>
        <w:tabs>
          <w:tab w:val="left" w:pos="284"/>
        </w:tabs>
        <w:suppressAutoHyphens w:val="0"/>
        <w:ind w:left="0" w:firstLine="0"/>
        <w:jc w:val="both"/>
      </w:pPr>
      <w:r w:rsidRPr="000F7DDB">
        <w:t>usunięcia na własny koszt naruszonej lub zerwanej infrastruktury, podczas wykonywanych robót, sąsiadującej z przebudowanym obiektem,</w:t>
      </w:r>
    </w:p>
    <w:p w:rsidR="007174D4" w:rsidRDefault="008E6D2D" w:rsidP="007174D4">
      <w:pPr>
        <w:numPr>
          <w:ilvl w:val="0"/>
          <w:numId w:val="16"/>
        </w:numPr>
        <w:tabs>
          <w:tab w:val="left" w:pos="284"/>
        </w:tabs>
        <w:suppressAutoHyphens w:val="0"/>
        <w:autoSpaceDE w:val="0"/>
        <w:autoSpaceDN w:val="0"/>
        <w:adjustRightInd w:val="0"/>
        <w:ind w:left="0" w:firstLine="0"/>
        <w:jc w:val="both"/>
      </w:pPr>
      <w:r w:rsidRPr="000F7DDB">
        <w:t xml:space="preserve">dysponowania </w:t>
      </w:r>
      <w:r w:rsidR="007174D4">
        <w:t xml:space="preserve">osobami zdolnymi do wykonania zamówienia, a w szczególności co najmniej jedną osobą: </w:t>
      </w:r>
    </w:p>
    <w:p w:rsidR="007174D4" w:rsidRDefault="007174D4" w:rsidP="007174D4">
      <w:pPr>
        <w:tabs>
          <w:tab w:val="right" w:pos="-3000"/>
        </w:tabs>
        <w:suppressAutoHyphens w:val="0"/>
        <w:autoSpaceDE w:val="0"/>
        <w:autoSpaceDN w:val="0"/>
        <w:adjustRightInd w:val="0"/>
        <w:jc w:val="both"/>
      </w:pPr>
      <w:r>
        <w:t xml:space="preserve">- wyznaczoną do sprawowania funkcji kierownika budowy, posiadającą uprawnienia budowlane do kierowania robotami budowlanymi bez ograniczeń w specjalności konstrukcyjno-budowlanej lub odpowiednie wydane na podstawie wcześniej obowiązujących przepisów lub odpowiednie wydane obywatelom innych Państw, z zastrzeżeniem art.12a. ustawy z dnia 7 lipca 1994r. Prawo budowlane (tekst jednolity - Dz.U. 2018 poz.1202 z </w:t>
      </w:r>
      <w:proofErr w:type="spellStart"/>
      <w:r>
        <w:t>późn</w:t>
      </w:r>
      <w:proofErr w:type="spellEnd"/>
      <w:r>
        <w:t xml:space="preserve">. </w:t>
      </w:r>
      <w:proofErr w:type="spellStart"/>
      <w:r>
        <w:t>zm</w:t>
      </w:r>
      <w:proofErr w:type="spellEnd"/>
      <w:r>
        <w:t xml:space="preserve">); </w:t>
      </w:r>
    </w:p>
    <w:p w:rsidR="007174D4" w:rsidRDefault="007174D4" w:rsidP="007174D4">
      <w:pPr>
        <w:tabs>
          <w:tab w:val="right" w:pos="-3000"/>
        </w:tabs>
        <w:suppressAutoHyphens w:val="0"/>
        <w:autoSpaceDE w:val="0"/>
        <w:autoSpaceDN w:val="0"/>
        <w:adjustRightInd w:val="0"/>
        <w:jc w:val="both"/>
      </w:pPr>
      <w:r>
        <w:t xml:space="preserve">- oraz wyznaczoną do sprawowania funkcji kierownika robót elektrycznych, posiadającą uprawnienia budowlane do kierowania robotami budowlanymi co najmniej w ograniczonym zakresie w specjalności instalacyjnej w zakresie sieci, instalacji i urządzeń elektrycznych i elektroenergetycznych lub odpowiednie wydane na podstawie wcześniej obowiązujących przepisów lub odpowiednie wydane obywatelom innych Państw, z zastrzeżeniem art.12a. ustawy z dnia 7 lipca 1994 r. Prawo budowlane (tekst jednolity - Dz.U. 2018 poz.1202 z </w:t>
      </w:r>
      <w:proofErr w:type="spellStart"/>
      <w:r>
        <w:t>późn</w:t>
      </w:r>
      <w:proofErr w:type="spellEnd"/>
      <w:r>
        <w:t xml:space="preserve">. </w:t>
      </w:r>
      <w:proofErr w:type="spellStart"/>
      <w:r>
        <w:t>zm</w:t>
      </w:r>
      <w:proofErr w:type="spellEnd"/>
      <w:r>
        <w:t xml:space="preserve">); </w:t>
      </w:r>
    </w:p>
    <w:p w:rsidR="007174D4" w:rsidRDefault="007174D4" w:rsidP="007174D4">
      <w:pPr>
        <w:tabs>
          <w:tab w:val="right" w:pos="-3000"/>
        </w:tabs>
        <w:suppressAutoHyphens w:val="0"/>
        <w:autoSpaceDE w:val="0"/>
        <w:autoSpaceDN w:val="0"/>
        <w:adjustRightInd w:val="0"/>
        <w:jc w:val="both"/>
      </w:pPr>
      <w:r>
        <w:t xml:space="preserve">- oraz wyznaczoną do sprawowania funkcji kierownika wodociągowych i kanalizacyjnych, posiadającą uprawnienia budowlane do kierowania robotami budowlanymi co najmniej w ograniczonym zakresie w specjalności instalacyjnej w zakresie sieci, instalacji i urządzeń cieplnych, wentylacyjnych, gazowych, wodociągowych i kanalizacyjnych lub odpowiednie wydane na podstawie wcześniej obowiązujących przepisów lub odpowiednie wydane obywatelom innych Państw, z zastrzeżeniem art.12a. ustawy z dnia 7 lipca 1994 r. Prawo budowlane (tekst jednolity - Dz.U. 2018 poz.1202 z </w:t>
      </w:r>
      <w:proofErr w:type="spellStart"/>
      <w:r>
        <w:t>późn</w:t>
      </w:r>
      <w:proofErr w:type="spellEnd"/>
      <w:r>
        <w:t xml:space="preserve">. </w:t>
      </w:r>
      <w:proofErr w:type="spellStart"/>
      <w:r>
        <w:t>zm</w:t>
      </w:r>
      <w:proofErr w:type="spellEnd"/>
      <w:r>
        <w:t>);</w:t>
      </w:r>
    </w:p>
    <w:p w:rsidR="008E6D2D" w:rsidRPr="000F7DDB" w:rsidRDefault="008E6D2D" w:rsidP="00D92BB8">
      <w:pPr>
        <w:widowControl w:val="0"/>
        <w:tabs>
          <w:tab w:val="left" w:pos="709"/>
          <w:tab w:val="left" w:pos="786"/>
        </w:tabs>
        <w:suppressAutoHyphens w:val="0"/>
        <w:jc w:val="both"/>
        <w:rPr>
          <w:spacing w:val="6"/>
        </w:rPr>
      </w:pPr>
      <w:r w:rsidRPr="000F7DDB">
        <w:rPr>
          <w:spacing w:val="5"/>
        </w:rPr>
        <w:t>3. Wykonawca oświadcza, że przed zawarciem umowy dokonał oględzin terenu inwestycji</w:t>
      </w:r>
      <w:r w:rsidRPr="000F7DDB">
        <w:rPr>
          <w:spacing w:val="-9"/>
        </w:rPr>
        <w:t xml:space="preserve"> </w:t>
      </w:r>
      <w:r w:rsidRPr="000F7DDB">
        <w:rPr>
          <w:spacing w:val="4"/>
        </w:rPr>
        <w:lastRenderedPageBreak/>
        <w:t>zapoznał się z warunkami wykonywania robót, projektami budowlanymi, wykonawczymi, specyfikacjami technicznymi wykonania i odbioru robót oraz przedmiarami załączonymi do</w:t>
      </w:r>
      <w:r w:rsidR="00D92BB8">
        <w:rPr>
          <w:spacing w:val="4"/>
        </w:rPr>
        <w:t> </w:t>
      </w:r>
      <w:r w:rsidRPr="000F7DDB">
        <w:rPr>
          <w:spacing w:val="4"/>
        </w:rPr>
        <w:t>dokumentacji przetargowej i uznaje, że wszystkie prace wyszczególnione w</w:t>
      </w:r>
      <w:r w:rsidR="00D92BB8">
        <w:rPr>
          <w:spacing w:val="4"/>
        </w:rPr>
        <w:t xml:space="preserve"> </w:t>
      </w:r>
      <w:r w:rsidRPr="000F7DDB">
        <w:rPr>
          <w:spacing w:val="4"/>
        </w:rPr>
        <w:t>przedmiarach robót pozwalają na wykonanie przedmiotu umowy</w:t>
      </w:r>
      <w:r w:rsidRPr="000F7DDB">
        <w:rPr>
          <w:spacing w:val="6"/>
        </w:rPr>
        <w:t>.</w:t>
      </w:r>
    </w:p>
    <w:p w:rsidR="008E6D2D" w:rsidRPr="000F7DDB" w:rsidRDefault="008E6D2D" w:rsidP="00D92BB8">
      <w:pPr>
        <w:widowControl w:val="0"/>
        <w:tabs>
          <w:tab w:val="left" w:pos="709"/>
          <w:tab w:val="left" w:pos="786"/>
        </w:tabs>
        <w:suppressAutoHyphens w:val="0"/>
        <w:jc w:val="both"/>
      </w:pPr>
      <w:r w:rsidRPr="000F7DDB">
        <w:t>4. Wykonawca ponosi pełną odpowiedzialność za właściwe i terminowe wykonanie całego przedmiotu umowy, w tym także odpowiedzialność za jakość, terminowość oraz bezpieczeństwo robót wykonywanych przez podwykonawców.</w:t>
      </w:r>
    </w:p>
    <w:p w:rsidR="008E6D2D" w:rsidRPr="000F7DDB" w:rsidRDefault="008E6D2D" w:rsidP="00D92BB8">
      <w:pPr>
        <w:tabs>
          <w:tab w:val="left" w:pos="360"/>
        </w:tabs>
        <w:suppressAutoHyphens w:val="0"/>
        <w:jc w:val="both"/>
        <w:rPr>
          <w:i/>
        </w:rPr>
      </w:pPr>
      <w:r w:rsidRPr="000F7DDB">
        <w:t>5. W przypadku gdyby Wykonawca zamierzał zatrudnić do realizacji przedmiotu umowy Podwykonawców (na rachunek i ryzyko Wykonawcy), powinien powiadomić o tym fakcie Zamawiającego oraz przedstawić Zamawiającemu przed przystąpieniem podwykonawców do</w:t>
      </w:r>
      <w:r>
        <w:t> </w:t>
      </w:r>
      <w:r w:rsidRPr="000F7DDB">
        <w:t>realizacji robót, do pisemnej akceptacji projektów umów, których postanowienia nie mogą być sprzeczne z postanowieniami niniejszej umowy.</w:t>
      </w:r>
    </w:p>
    <w:p w:rsidR="008E6D2D" w:rsidRPr="000F7DDB" w:rsidRDefault="008E6D2D" w:rsidP="00D92BB8">
      <w:pPr>
        <w:tabs>
          <w:tab w:val="left" w:pos="360"/>
        </w:tabs>
        <w:suppressAutoHyphens w:val="0"/>
        <w:jc w:val="both"/>
      </w:pPr>
      <w:r w:rsidRPr="000F7DDB">
        <w:t>6. Zamawiający w terminie 7 dni roboczych od pisemnego przekazania - przedstawienia projektów umów z</w:t>
      </w:r>
      <w:r w:rsidR="00D92BB8">
        <w:t xml:space="preserve"> </w:t>
      </w:r>
      <w:r w:rsidRPr="000F7DDB">
        <w:t>podwykonawcami dokona akceptacji umów lub zgłosi sprzeciw, lub</w:t>
      </w:r>
      <w:r w:rsidR="00D92BB8">
        <w:t> </w:t>
      </w:r>
      <w:r w:rsidRPr="000F7DDB">
        <w:t xml:space="preserve">zastrzeżenia do ich treści. Wykonawca zobowiązany jest do przedstawienia Zamawiającemu umów z naniesionymi poprawkami w ciągu 2 dni roboczych do akceptacji. Nie przedstawienie Zamawiającemu umów uwzględniających uwagi Zamawiającego poczytuje się za przyjęcie przez Wykonawcę zgłoszonego przez Zamawiającego sprzeciwu lub zastrzeżeń. </w:t>
      </w:r>
    </w:p>
    <w:p w:rsidR="008E6D2D" w:rsidRPr="000F7DDB" w:rsidRDefault="008E6D2D" w:rsidP="00D92BB8">
      <w:pPr>
        <w:pStyle w:val="Tekstpodstawowywcity"/>
        <w:tabs>
          <w:tab w:val="left" w:pos="284"/>
          <w:tab w:val="left" w:pos="1440"/>
        </w:tabs>
        <w:suppressAutoHyphens w:val="0"/>
        <w:spacing w:line="240" w:lineRule="auto"/>
        <w:ind w:left="0"/>
        <w:textAlignment w:val="auto"/>
      </w:pPr>
      <w:r w:rsidRPr="000F7DDB">
        <w:t>7. Wykonawca przedkłada Zamawiającemu w terminie do 7 dni od dnia zawarcia umowy o podwykonawstwo kopię umowy, poświadczoną za zgodność z oryginałem.</w:t>
      </w:r>
    </w:p>
    <w:p w:rsidR="008E6D2D" w:rsidRPr="000F7DDB" w:rsidRDefault="008E6D2D" w:rsidP="00D92BB8">
      <w:pPr>
        <w:pStyle w:val="Tekstpodstawowywcity"/>
        <w:tabs>
          <w:tab w:val="left" w:pos="284"/>
          <w:tab w:val="left" w:pos="1440"/>
        </w:tabs>
        <w:suppressAutoHyphens w:val="0"/>
        <w:spacing w:line="240" w:lineRule="auto"/>
        <w:ind w:left="0"/>
        <w:textAlignment w:val="auto"/>
      </w:pPr>
      <w:r w:rsidRPr="000F7DDB">
        <w:t>8. Wykonawca, wraz ze złożeniem projektu umowy o podwykonawstwo, przedkłada Zamawiającemu zestawienie kosztowe realizacji zamówienia, zawierające zbiorczą informację o</w:t>
      </w:r>
      <w:r w:rsidR="00D92BB8">
        <w:t> </w:t>
      </w:r>
      <w:r w:rsidRPr="000F7DDB">
        <w:t>wynagrodzeniach dla podwykonawców i wykonawcy.</w:t>
      </w:r>
    </w:p>
    <w:p w:rsidR="008E6D2D" w:rsidRPr="000F7DDB" w:rsidRDefault="008E6D2D" w:rsidP="00D92BB8">
      <w:pPr>
        <w:pStyle w:val="Tekstpodstawowywcity"/>
        <w:tabs>
          <w:tab w:val="left" w:pos="284"/>
          <w:tab w:val="left" w:pos="1440"/>
        </w:tabs>
        <w:suppressAutoHyphens w:val="0"/>
        <w:spacing w:line="240" w:lineRule="auto"/>
        <w:ind w:left="0"/>
        <w:textAlignment w:val="auto"/>
      </w:pPr>
      <w:r w:rsidRPr="000F7DDB">
        <w:t>9. Wykonawca, w celu rozliczenia końcowego wykonanego zamówienia przedkłada Zamawiającemu niezbędne dokumenty potwierdzające należyte wykonanie robót, między innymi:</w:t>
      </w:r>
    </w:p>
    <w:p w:rsidR="008E6D2D" w:rsidRPr="000F7DDB" w:rsidRDefault="008E6D2D" w:rsidP="008E6D2D">
      <w:pPr>
        <w:pStyle w:val="Tekstpodstawowywcity"/>
        <w:tabs>
          <w:tab w:val="left" w:pos="284"/>
          <w:tab w:val="left" w:pos="1440"/>
        </w:tabs>
        <w:suppressAutoHyphens w:val="0"/>
        <w:spacing w:line="240" w:lineRule="auto"/>
        <w:ind w:left="284" w:hanging="284"/>
        <w:textAlignment w:val="auto"/>
      </w:pPr>
      <w:r w:rsidRPr="000F7DDB">
        <w:t>1) uzupełniony o wszystkie wpisy dziennik budowy,</w:t>
      </w:r>
    </w:p>
    <w:p w:rsidR="008E6D2D" w:rsidRPr="000F7DDB" w:rsidRDefault="008E6D2D" w:rsidP="008E6D2D">
      <w:pPr>
        <w:pStyle w:val="Tekstpodstawowywcity"/>
        <w:tabs>
          <w:tab w:val="left" w:pos="284"/>
          <w:tab w:val="left" w:pos="1440"/>
        </w:tabs>
        <w:suppressAutoHyphens w:val="0"/>
        <w:spacing w:line="240" w:lineRule="auto"/>
        <w:ind w:left="284" w:hanging="284"/>
        <w:textAlignment w:val="auto"/>
      </w:pPr>
      <w:r w:rsidRPr="000F7DDB">
        <w:t>2) powykonawczą inwentaryzację geodezyjną,</w:t>
      </w:r>
    </w:p>
    <w:p w:rsidR="008E6D2D" w:rsidRPr="000F7DDB" w:rsidRDefault="008E6D2D" w:rsidP="008E6D2D">
      <w:pPr>
        <w:pStyle w:val="Tekstpodstawowywcity"/>
        <w:tabs>
          <w:tab w:val="left" w:pos="284"/>
          <w:tab w:val="left" w:pos="1440"/>
        </w:tabs>
        <w:suppressAutoHyphens w:val="0"/>
        <w:spacing w:line="240" w:lineRule="auto"/>
        <w:ind w:left="284" w:hanging="284"/>
        <w:textAlignment w:val="auto"/>
      </w:pPr>
      <w:r w:rsidRPr="000F7DDB">
        <w:t xml:space="preserve">3) wszelkiego rodzaju certyfikaty, atesty i deklaracje zgodności, </w:t>
      </w:r>
    </w:p>
    <w:p w:rsidR="008E6D2D" w:rsidRPr="000F7DDB" w:rsidRDefault="008E6D2D" w:rsidP="00D92BB8">
      <w:pPr>
        <w:pStyle w:val="Tekstpodstawowywcity"/>
        <w:tabs>
          <w:tab w:val="left" w:pos="284"/>
          <w:tab w:val="left" w:pos="1440"/>
        </w:tabs>
        <w:suppressAutoHyphens w:val="0"/>
        <w:spacing w:line="240" w:lineRule="auto"/>
        <w:ind w:left="0"/>
        <w:textAlignment w:val="auto"/>
      </w:pPr>
      <w:r w:rsidRPr="000F7DDB">
        <w:t xml:space="preserve">4) pełną dokumentację powykonawczą z naniesionymi zmianami, dokonanymi w toku wykonania przedmiotu umowy, jeżeli zmiany miały miejsce, </w:t>
      </w:r>
    </w:p>
    <w:p w:rsidR="008E6D2D" w:rsidRPr="000F7DDB" w:rsidRDefault="008E6D2D" w:rsidP="00D92BB8">
      <w:pPr>
        <w:pStyle w:val="Tekstpodstawowywcity"/>
        <w:tabs>
          <w:tab w:val="left" w:pos="284"/>
          <w:tab w:val="left" w:pos="1440"/>
        </w:tabs>
        <w:suppressAutoHyphens w:val="0"/>
        <w:spacing w:line="240" w:lineRule="auto"/>
        <w:ind w:left="0"/>
        <w:textAlignment w:val="auto"/>
      </w:pPr>
      <w:r w:rsidRPr="000F7DDB">
        <w:t>5) protokóły z prób szczelności sieci i instalacji wodociągowej,</w:t>
      </w:r>
    </w:p>
    <w:p w:rsidR="008E6D2D" w:rsidRPr="000F7DDB" w:rsidRDefault="008E6D2D" w:rsidP="00D92BB8">
      <w:pPr>
        <w:pStyle w:val="Tekstpodstawowywcity"/>
        <w:tabs>
          <w:tab w:val="left" w:pos="284"/>
          <w:tab w:val="left" w:pos="1440"/>
        </w:tabs>
        <w:suppressAutoHyphens w:val="0"/>
        <w:spacing w:line="240" w:lineRule="auto"/>
        <w:ind w:left="0"/>
        <w:textAlignment w:val="auto"/>
      </w:pPr>
      <w:r w:rsidRPr="000F7DDB">
        <w:t>6) protokół z badań instalacji elektrycznej,</w:t>
      </w:r>
    </w:p>
    <w:p w:rsidR="008E6D2D" w:rsidRPr="000F7DDB" w:rsidRDefault="008E6D2D" w:rsidP="00D92BB8">
      <w:pPr>
        <w:pStyle w:val="Tekstpodstawowywcity"/>
        <w:tabs>
          <w:tab w:val="left" w:pos="284"/>
          <w:tab w:val="left" w:pos="1440"/>
        </w:tabs>
        <w:suppressAutoHyphens w:val="0"/>
        <w:spacing w:line="240" w:lineRule="auto"/>
        <w:ind w:left="0"/>
        <w:textAlignment w:val="auto"/>
      </w:pPr>
      <w:r w:rsidRPr="000F7DDB">
        <w:t xml:space="preserve">7) protokół kominiarski, badanie wody i inne niezbędne dokumenty konieczne do oddania </w:t>
      </w:r>
      <w:r w:rsidR="00B7341F">
        <w:t xml:space="preserve">obiektu </w:t>
      </w:r>
      <w:r w:rsidRPr="000F7DDB">
        <w:t>do użytkowania.</w:t>
      </w:r>
    </w:p>
    <w:p w:rsidR="008E6D2D" w:rsidRPr="000F7DDB" w:rsidRDefault="008E6D2D" w:rsidP="008E6D2D">
      <w:pPr>
        <w:jc w:val="both"/>
      </w:pPr>
      <w:r w:rsidRPr="000F7DDB">
        <w:t xml:space="preserve">10. Wykonawca zobowiązuje się do wykonania samodzielnie lub za pośrednictwem Podwykonawców, na rzecz Zamawiającego zamówienia, określonego w §1, pracownikami, zatrudnionymi na podstawie umowy o pracę, zgodnie z Art. 22 §. 1 Kodeksu Pracy ustawy z dnia 26 czerwca 1974 r. – Kodeks pracy </w:t>
      </w:r>
      <w:r w:rsidRPr="00BB7528">
        <w:t xml:space="preserve">(Dz. U. z 2018 r. poz. </w:t>
      </w:r>
      <w:r w:rsidR="00FE5E2B">
        <w:t>917</w:t>
      </w:r>
      <w:r>
        <w:t xml:space="preserve"> z </w:t>
      </w:r>
      <w:proofErr w:type="spellStart"/>
      <w:r>
        <w:t>późn</w:t>
      </w:r>
      <w:proofErr w:type="spellEnd"/>
      <w:r>
        <w:t>. zm.</w:t>
      </w:r>
      <w:r w:rsidRPr="00BB7528">
        <w:t>)</w:t>
      </w:r>
      <w:r w:rsidRPr="000F7DDB">
        <w:t>, w</w:t>
      </w:r>
      <w:r w:rsidR="00D92BB8">
        <w:t xml:space="preserve"> </w:t>
      </w:r>
      <w:r w:rsidRPr="000F7DDB">
        <w:t>pełnym wymiarze czasu pracy, wykonującymi prace fizyczne (robotnicy budowlani) i prace operatorów sprzętu, zakresie realizacji przedmiotu zamówienia. Sposób kontroli Wykonawcy przez Zamawiającego i sankcje dla Wykonawcy, wynikające z</w:t>
      </w:r>
      <w:r w:rsidR="00D92BB8">
        <w:t xml:space="preserve"> </w:t>
      </w:r>
      <w:r w:rsidRPr="000F7DDB">
        <w:t>fałszywie przedłożonego oświadczenia, bądź oświadczeń Podwykonawców szczegółowo reguluje §14 niniejszej umowy.</w:t>
      </w:r>
    </w:p>
    <w:p w:rsidR="008E6D2D" w:rsidRPr="000F7DDB" w:rsidRDefault="008E6D2D" w:rsidP="008E6D2D">
      <w:pPr>
        <w:suppressAutoHyphens w:val="0"/>
        <w:jc w:val="both"/>
      </w:pPr>
      <w:r w:rsidRPr="000F7DDB">
        <w:t>11. Jeżeli konieczność wykonania robót wynika z decyzji organów nadzoru budowlanego lub</w:t>
      </w:r>
      <w:r>
        <w:t> </w:t>
      </w:r>
      <w:r w:rsidRPr="000F7DDB">
        <w:t>jest następstwem błędów lub zaniedbań Wykonawcy, prace takie zostaną wykonane przez Wykonawcę bez dodatkowego wynagrodzenia - w terminach wynikających z niniejszej Umowy.</w:t>
      </w:r>
    </w:p>
    <w:p w:rsidR="00B854E9" w:rsidRDefault="00B854E9" w:rsidP="00D92BB8">
      <w:pPr>
        <w:spacing w:before="120" w:after="120"/>
        <w:jc w:val="center"/>
        <w:rPr>
          <w:b/>
        </w:rPr>
      </w:pPr>
    </w:p>
    <w:p w:rsidR="008E6D2D" w:rsidRPr="000F7DDB" w:rsidRDefault="008E6D2D" w:rsidP="00D92BB8">
      <w:pPr>
        <w:spacing w:before="120" w:after="120"/>
        <w:jc w:val="center"/>
        <w:rPr>
          <w:b/>
        </w:rPr>
      </w:pPr>
      <w:r>
        <w:rPr>
          <w:b/>
        </w:rPr>
        <w:t>§</w:t>
      </w:r>
      <w:r w:rsidRPr="000F7DDB">
        <w:rPr>
          <w:b/>
        </w:rPr>
        <w:t>4</w:t>
      </w:r>
    </w:p>
    <w:p w:rsidR="008E6D2D" w:rsidRPr="000F7DDB" w:rsidRDefault="008E6D2D" w:rsidP="00FE5E2B">
      <w:pPr>
        <w:numPr>
          <w:ilvl w:val="0"/>
          <w:numId w:val="31"/>
        </w:numPr>
        <w:shd w:val="clear" w:color="auto" w:fill="FFFFFF"/>
        <w:jc w:val="both"/>
        <w:rPr>
          <w:spacing w:val="-2"/>
        </w:rPr>
      </w:pPr>
      <w:r w:rsidRPr="000F7DDB">
        <w:rPr>
          <w:spacing w:val="3"/>
        </w:rPr>
        <w:t>Wartość przedmiotu zamówienia stanowi wynagrodzenie ryczałtowe tj.</w:t>
      </w:r>
      <w:r w:rsidRPr="000F7DDB">
        <w:rPr>
          <w:spacing w:val="-2"/>
        </w:rPr>
        <w:t xml:space="preserve">: </w:t>
      </w:r>
    </w:p>
    <w:p w:rsidR="008E6D2D" w:rsidRPr="000F7DDB" w:rsidRDefault="008E6D2D" w:rsidP="008E6D2D">
      <w:pPr>
        <w:shd w:val="clear" w:color="auto" w:fill="FFFFFF"/>
        <w:jc w:val="both"/>
        <w:rPr>
          <w:spacing w:val="-2"/>
        </w:rPr>
      </w:pPr>
      <w:r w:rsidRPr="000F7DDB">
        <w:rPr>
          <w:spacing w:val="-2"/>
        </w:rPr>
        <w:lastRenderedPageBreak/>
        <w:t>Cena netto…………………………………………………………….</w:t>
      </w:r>
    </w:p>
    <w:p w:rsidR="008E6D2D" w:rsidRPr="000F7DDB" w:rsidRDefault="008E6D2D" w:rsidP="008E6D2D">
      <w:pPr>
        <w:shd w:val="clear" w:color="auto" w:fill="FFFFFF"/>
        <w:jc w:val="both"/>
        <w:rPr>
          <w:spacing w:val="-2"/>
        </w:rPr>
      </w:pPr>
      <w:r w:rsidRPr="000F7DDB">
        <w:rPr>
          <w:spacing w:val="-2"/>
        </w:rPr>
        <w:t>VAT……………………………..( % …………………….)</w:t>
      </w:r>
    </w:p>
    <w:p w:rsidR="008E6D2D" w:rsidRPr="000F7DDB" w:rsidRDefault="008E6D2D" w:rsidP="008E6D2D">
      <w:pPr>
        <w:rPr>
          <w:b/>
        </w:rPr>
      </w:pPr>
      <w:r w:rsidRPr="000F7DDB">
        <w:rPr>
          <w:b/>
        </w:rPr>
        <w:t>cena brutto</w:t>
      </w:r>
      <w:r w:rsidRPr="000F7DDB">
        <w:t>..........................................................................................................zł</w:t>
      </w:r>
      <w:r w:rsidRPr="000F7DDB">
        <w:cr/>
      </w:r>
      <w:r w:rsidRPr="000F7DDB">
        <w:rPr>
          <w:b/>
        </w:rPr>
        <w:t>(słownie: ...............................................................................................................)</w:t>
      </w:r>
    </w:p>
    <w:p w:rsidR="008E6D2D" w:rsidRPr="000F7DDB" w:rsidRDefault="008E6D2D" w:rsidP="008E6D2D">
      <w:pPr>
        <w:shd w:val="clear" w:color="auto" w:fill="FFFFFF"/>
        <w:jc w:val="both"/>
        <w:rPr>
          <w:spacing w:val="5"/>
        </w:rPr>
      </w:pPr>
      <w:r w:rsidRPr="000F7DDB">
        <w:rPr>
          <w:spacing w:val="5"/>
        </w:rPr>
        <w:t>zgodnie ze złożoną ofertą Wykonawcy.</w:t>
      </w:r>
    </w:p>
    <w:p w:rsidR="008E6D2D" w:rsidRPr="000F7DDB" w:rsidRDefault="008E6D2D" w:rsidP="00D92BB8">
      <w:pPr>
        <w:widowControl w:val="0"/>
        <w:numPr>
          <w:ilvl w:val="0"/>
          <w:numId w:val="18"/>
        </w:numPr>
        <w:suppressAutoHyphens w:val="0"/>
        <w:ind w:left="0" w:firstLine="0"/>
        <w:jc w:val="both"/>
      </w:pPr>
      <w:r w:rsidRPr="000F7DDB">
        <w:t>Rozliczenie wynagrodzenia Wykonawcy za przedmiot umowy odb</w:t>
      </w:r>
      <w:r>
        <w:t xml:space="preserve">ędzie się </w:t>
      </w:r>
      <w:r w:rsidRPr="000F7DDB">
        <w:t>na</w:t>
      </w:r>
      <w:r>
        <w:t xml:space="preserve"> </w:t>
      </w:r>
      <w:r w:rsidRPr="000F7DDB">
        <w:t xml:space="preserve">podstawie faktury końcowej za wykonane roboty budowlane. </w:t>
      </w:r>
    </w:p>
    <w:p w:rsidR="008E6D2D" w:rsidRPr="000F7DDB" w:rsidRDefault="008E6D2D" w:rsidP="00D92BB8">
      <w:pPr>
        <w:numPr>
          <w:ilvl w:val="0"/>
          <w:numId w:val="18"/>
        </w:numPr>
        <w:shd w:val="clear" w:color="auto" w:fill="FFFFFF"/>
        <w:tabs>
          <w:tab w:val="num" w:pos="846"/>
        </w:tabs>
        <w:ind w:left="0" w:right="1" w:firstLine="0"/>
        <w:jc w:val="both"/>
        <w:rPr>
          <w:spacing w:val="5"/>
        </w:rPr>
      </w:pPr>
      <w:r w:rsidRPr="000F7DDB">
        <w:rPr>
          <w:spacing w:val="5"/>
        </w:rPr>
        <w:t xml:space="preserve">Fakturę końcową </w:t>
      </w:r>
      <w:r w:rsidRPr="000F7DDB">
        <w:rPr>
          <w:b/>
          <w:spacing w:val="4"/>
        </w:rPr>
        <w:t>stanowiącą 10</w:t>
      </w:r>
      <w:r>
        <w:rPr>
          <w:b/>
          <w:spacing w:val="4"/>
        </w:rPr>
        <w:t>0</w:t>
      </w:r>
      <w:r w:rsidRPr="000F7DDB">
        <w:rPr>
          <w:b/>
          <w:spacing w:val="4"/>
        </w:rPr>
        <w:t>% wartości brutto</w:t>
      </w:r>
      <w:r w:rsidRPr="000F7DDB">
        <w:rPr>
          <w:spacing w:val="4"/>
        </w:rPr>
        <w:t xml:space="preserve"> inwestycji należy wystawić po</w:t>
      </w:r>
      <w:r>
        <w:rPr>
          <w:spacing w:val="4"/>
        </w:rPr>
        <w:t> </w:t>
      </w:r>
      <w:r w:rsidRPr="000F7DDB">
        <w:rPr>
          <w:spacing w:val="4"/>
        </w:rPr>
        <w:t>spisaniu bezusterkowego końcowego protokółu odbioru.</w:t>
      </w:r>
    </w:p>
    <w:p w:rsidR="008E6D2D" w:rsidRPr="000F7DDB" w:rsidRDefault="008E6D2D" w:rsidP="00D92BB8">
      <w:pPr>
        <w:widowControl w:val="0"/>
        <w:numPr>
          <w:ilvl w:val="0"/>
          <w:numId w:val="18"/>
        </w:numPr>
        <w:shd w:val="clear" w:color="auto" w:fill="FFFFFF"/>
        <w:suppressAutoHyphens w:val="0"/>
        <w:autoSpaceDE w:val="0"/>
        <w:ind w:left="0" w:firstLine="0"/>
        <w:jc w:val="both"/>
      </w:pPr>
      <w:r w:rsidRPr="000F7DDB">
        <w:rPr>
          <w:spacing w:val="3"/>
        </w:rPr>
        <w:t xml:space="preserve">Wynagrodzenie Wykonawcy płatne będzie przez Zamawiającego </w:t>
      </w:r>
      <w:r w:rsidRPr="000F7DDB">
        <w:t xml:space="preserve">w terminie do 21 dni od daty złożenia prawidłowo wystawionej faktury VAT. </w:t>
      </w:r>
    </w:p>
    <w:p w:rsidR="008E6D2D" w:rsidRPr="000F7DDB" w:rsidRDefault="008E6D2D" w:rsidP="00D92BB8">
      <w:pPr>
        <w:widowControl w:val="0"/>
        <w:numPr>
          <w:ilvl w:val="0"/>
          <w:numId w:val="18"/>
        </w:numPr>
        <w:shd w:val="clear" w:color="auto" w:fill="FFFFFF"/>
        <w:suppressAutoHyphens w:val="0"/>
        <w:autoSpaceDE w:val="0"/>
        <w:ind w:left="0" w:firstLine="0"/>
        <w:jc w:val="both"/>
      </w:pPr>
      <w:r w:rsidRPr="00B15F26">
        <w:t>Za termin zapłaty uznaje się dzień, w którym Zamawiający polecił swojemu bankowi dokonanie przelewu wynagrodzenia Wykonawcy na jego konto wskazane na fakturze VAT.</w:t>
      </w:r>
    </w:p>
    <w:p w:rsidR="008E6D2D" w:rsidRPr="000F7DDB" w:rsidRDefault="008E6D2D" w:rsidP="00D92BB8">
      <w:pPr>
        <w:widowControl w:val="0"/>
        <w:numPr>
          <w:ilvl w:val="0"/>
          <w:numId w:val="18"/>
        </w:numPr>
        <w:shd w:val="clear" w:color="auto" w:fill="FFFFFF"/>
        <w:suppressAutoHyphens w:val="0"/>
        <w:autoSpaceDE w:val="0"/>
        <w:ind w:left="0" w:firstLine="0"/>
        <w:jc w:val="both"/>
      </w:pPr>
      <w:r w:rsidRPr="000F7DDB">
        <w:t xml:space="preserve">Prawa i obowiązki stron określone i wynikające z niniejszej umowy nie mogą być przenoszone na osoby trzecie bez zgody drugiej strony. </w:t>
      </w:r>
    </w:p>
    <w:p w:rsidR="008E6D2D" w:rsidRPr="000F7DDB" w:rsidRDefault="008E6D2D" w:rsidP="00D92BB8">
      <w:pPr>
        <w:widowControl w:val="0"/>
        <w:numPr>
          <w:ilvl w:val="0"/>
          <w:numId w:val="18"/>
        </w:numPr>
        <w:shd w:val="clear" w:color="auto" w:fill="FFFFFF"/>
        <w:suppressAutoHyphens w:val="0"/>
        <w:autoSpaceDE w:val="0"/>
        <w:ind w:left="0" w:firstLine="0"/>
        <w:jc w:val="both"/>
      </w:pPr>
      <w:r w:rsidRPr="00B15F26">
        <w:t>Wykonawca oświadcza, że jest płatnikiem podatku VAT i jest uprawniony do wystawiania faktur.</w:t>
      </w:r>
    </w:p>
    <w:p w:rsidR="008E6D2D" w:rsidRPr="000F7DDB" w:rsidRDefault="008E6D2D" w:rsidP="00D92BB8">
      <w:pPr>
        <w:numPr>
          <w:ilvl w:val="0"/>
          <w:numId w:val="18"/>
        </w:numPr>
        <w:shd w:val="clear" w:color="auto" w:fill="FFFFFF"/>
        <w:ind w:left="0" w:firstLine="0"/>
        <w:jc w:val="both"/>
      </w:pPr>
      <w:r w:rsidRPr="000F7DDB">
        <w:t>Zamawiający dopuszcza możliwość cesji wierzytelności na podwykonawcę. Każda z przedmiotowych cesji rozpatrywana będzie odrębnie.</w:t>
      </w:r>
    </w:p>
    <w:p w:rsidR="008E6D2D" w:rsidRPr="000F7DDB" w:rsidRDefault="008E6D2D" w:rsidP="00D92BB8">
      <w:pPr>
        <w:tabs>
          <w:tab w:val="num" w:pos="360"/>
        </w:tabs>
        <w:suppressAutoHyphens w:val="0"/>
        <w:spacing w:before="120" w:after="120"/>
        <w:ind w:left="357" w:hanging="357"/>
        <w:jc w:val="center"/>
        <w:rPr>
          <w:b/>
          <w:spacing w:val="17"/>
        </w:rPr>
      </w:pPr>
      <w:r>
        <w:rPr>
          <w:b/>
          <w:spacing w:val="17"/>
        </w:rPr>
        <w:t>§</w:t>
      </w:r>
      <w:r w:rsidRPr="000F7DDB">
        <w:rPr>
          <w:b/>
          <w:spacing w:val="17"/>
        </w:rPr>
        <w:t>5</w:t>
      </w:r>
    </w:p>
    <w:p w:rsidR="008E6D2D" w:rsidRPr="000F7DDB" w:rsidRDefault="008E6D2D" w:rsidP="00FE5E2B">
      <w:pPr>
        <w:widowControl w:val="0"/>
        <w:numPr>
          <w:ilvl w:val="0"/>
          <w:numId w:val="26"/>
        </w:numPr>
        <w:shd w:val="clear" w:color="auto" w:fill="FFFFFF"/>
        <w:tabs>
          <w:tab w:val="clear" w:pos="720"/>
          <w:tab w:val="left" w:pos="284"/>
        </w:tabs>
        <w:suppressAutoHyphens w:val="0"/>
        <w:autoSpaceDE w:val="0"/>
        <w:ind w:left="0" w:firstLine="0"/>
        <w:jc w:val="both"/>
      </w:pPr>
      <w:r w:rsidRPr="00FD736B">
        <w:t xml:space="preserve">W przypadku wykonania robót budowlanych będących przedmiotem umowy przez </w:t>
      </w:r>
      <w:r w:rsidRPr="00887F51">
        <w:t>Podwykonawców, o których mowa w §3 ust. 5 umowy, zapłata należności za</w:t>
      </w:r>
      <w:r w:rsidR="00D92BB8">
        <w:t xml:space="preserve"> </w:t>
      </w:r>
      <w:r w:rsidRPr="00887F51">
        <w:t>wykonane roboty będzie następująca:</w:t>
      </w:r>
    </w:p>
    <w:p w:rsidR="008E6D2D" w:rsidRPr="00887F51" w:rsidRDefault="008E6D2D" w:rsidP="00FE5E2B">
      <w:pPr>
        <w:widowControl w:val="0"/>
        <w:numPr>
          <w:ilvl w:val="0"/>
          <w:numId w:val="27"/>
        </w:numPr>
        <w:shd w:val="clear" w:color="auto" w:fill="FFFFFF"/>
        <w:tabs>
          <w:tab w:val="left" w:pos="284"/>
          <w:tab w:val="left" w:pos="720"/>
        </w:tabs>
        <w:suppressAutoHyphens w:val="0"/>
        <w:autoSpaceDE w:val="0"/>
        <w:ind w:left="0" w:firstLine="0"/>
        <w:jc w:val="both"/>
      </w:pPr>
      <w:r w:rsidRPr="00887F51">
        <w:t>Wykonawca składając fakturę za roboty, które ujmują również zakres robót wykonywany przez Podwykonawcę, dokona stosownego podziału należności pomiędzy Wykonawcę i</w:t>
      </w:r>
      <w:r>
        <w:t> </w:t>
      </w:r>
      <w:r w:rsidRPr="00887F51">
        <w:t>Podwykonawcę w protokole stanu robót podpisanym przez Inspektora Nadzoru, Zamawiającego, Kierownika budowy i Podwykonawcę,</w:t>
      </w:r>
    </w:p>
    <w:p w:rsidR="008E6D2D" w:rsidRPr="00FD736B" w:rsidRDefault="008E6D2D" w:rsidP="00FE5E2B">
      <w:pPr>
        <w:widowControl w:val="0"/>
        <w:numPr>
          <w:ilvl w:val="0"/>
          <w:numId w:val="27"/>
        </w:numPr>
        <w:shd w:val="clear" w:color="auto" w:fill="FFFFFF"/>
        <w:tabs>
          <w:tab w:val="left" w:pos="284"/>
          <w:tab w:val="left" w:pos="720"/>
          <w:tab w:val="left" w:pos="1800"/>
        </w:tabs>
        <w:suppressAutoHyphens w:val="0"/>
        <w:autoSpaceDE w:val="0"/>
        <w:ind w:left="0" w:firstLine="0"/>
        <w:jc w:val="both"/>
      </w:pPr>
      <w:r w:rsidRPr="00887F51">
        <w:t>Wykonawca, wraz ze złożoną fakturą przedłoży w siedzibie Zamawiającego kserokopię przelewu dokonanego na konto Podwykonawcy za wykonany zakres robót oraz oświadczenia podwykonawcy o dokonaniu rozliczenia z wykonawcą</w:t>
      </w:r>
      <w:r w:rsidRPr="00FD736B">
        <w:t xml:space="preserve"> za wykonany zakres robót,</w:t>
      </w:r>
    </w:p>
    <w:p w:rsidR="008E6D2D" w:rsidRPr="00FD736B" w:rsidRDefault="008E6D2D" w:rsidP="00FE5E2B">
      <w:pPr>
        <w:widowControl w:val="0"/>
        <w:numPr>
          <w:ilvl w:val="0"/>
          <w:numId w:val="27"/>
        </w:numPr>
        <w:shd w:val="clear" w:color="auto" w:fill="FFFFFF"/>
        <w:tabs>
          <w:tab w:val="left" w:pos="284"/>
          <w:tab w:val="left" w:pos="720"/>
          <w:tab w:val="left" w:pos="1800"/>
        </w:tabs>
        <w:suppressAutoHyphens w:val="0"/>
        <w:autoSpaceDE w:val="0"/>
        <w:ind w:left="0" w:firstLine="0"/>
        <w:jc w:val="both"/>
      </w:pPr>
      <w:r w:rsidRPr="00FD736B">
        <w:t>Termin dokonania zapłaty podwykonawcy ustala się na 14 dni od dnia odbioru robót,</w:t>
      </w:r>
    </w:p>
    <w:p w:rsidR="008E6D2D" w:rsidRPr="00FD736B" w:rsidRDefault="008E6D2D" w:rsidP="00FE5E2B">
      <w:pPr>
        <w:widowControl w:val="0"/>
        <w:numPr>
          <w:ilvl w:val="0"/>
          <w:numId w:val="27"/>
        </w:numPr>
        <w:shd w:val="clear" w:color="auto" w:fill="FFFFFF"/>
        <w:tabs>
          <w:tab w:val="left" w:pos="284"/>
          <w:tab w:val="left" w:pos="720"/>
          <w:tab w:val="left" w:pos="1800"/>
        </w:tabs>
        <w:suppressAutoHyphens w:val="0"/>
        <w:autoSpaceDE w:val="0"/>
        <w:ind w:left="0" w:firstLine="0"/>
        <w:jc w:val="both"/>
      </w:pPr>
      <w:r w:rsidRPr="00FD736B">
        <w:t xml:space="preserve">Wszelkie zasady zawierania umów o podwykonawstwo, określone w umowie, dotyczą tożsamo zawierania umów z dalszymi podwykonawcami. </w:t>
      </w:r>
    </w:p>
    <w:p w:rsidR="008E6D2D" w:rsidRPr="000F7DDB" w:rsidRDefault="008E6D2D" w:rsidP="00D92BB8">
      <w:pPr>
        <w:shd w:val="clear" w:color="auto" w:fill="FFFFFF"/>
        <w:spacing w:before="120" w:after="120"/>
        <w:jc w:val="center"/>
        <w:rPr>
          <w:b/>
          <w:spacing w:val="17"/>
        </w:rPr>
      </w:pPr>
      <w:r w:rsidRPr="000F7DDB">
        <w:rPr>
          <w:b/>
          <w:spacing w:val="17"/>
        </w:rPr>
        <w:t>§6</w:t>
      </w:r>
    </w:p>
    <w:p w:rsidR="008E6D2D" w:rsidRPr="000F7DDB" w:rsidRDefault="008E6D2D" w:rsidP="00FE5E2B">
      <w:pPr>
        <w:pStyle w:val="Zwykytekst1"/>
        <w:numPr>
          <w:ilvl w:val="0"/>
          <w:numId w:val="28"/>
        </w:numPr>
        <w:ind w:left="0" w:firstLine="0"/>
        <w:jc w:val="both"/>
        <w:rPr>
          <w:rFonts w:ascii="Times New Roman" w:hAnsi="Times New Roman" w:cs="Times New Roman"/>
          <w:sz w:val="24"/>
          <w:szCs w:val="24"/>
        </w:rPr>
      </w:pPr>
      <w:r w:rsidRPr="00B15F26">
        <w:rPr>
          <w:rFonts w:ascii="Times New Roman" w:hAnsi="Times New Roman" w:cs="Times New Roman"/>
          <w:sz w:val="24"/>
          <w:szCs w:val="24"/>
        </w:rPr>
        <w:t xml:space="preserve">Zamawiający może odstąpić od umowy </w:t>
      </w:r>
      <w:r w:rsidR="00426E0C" w:rsidRPr="00B15F26">
        <w:rPr>
          <w:rFonts w:ascii="Times New Roman" w:hAnsi="Times New Roman" w:cs="Times New Roman"/>
          <w:sz w:val="24"/>
          <w:szCs w:val="24"/>
        </w:rPr>
        <w:t xml:space="preserve">w ciągu 30 dni </w:t>
      </w:r>
      <w:r w:rsidRPr="00B15F26">
        <w:rPr>
          <w:rFonts w:ascii="Times New Roman" w:hAnsi="Times New Roman" w:cs="Times New Roman"/>
          <w:sz w:val="24"/>
          <w:szCs w:val="24"/>
        </w:rPr>
        <w:t xml:space="preserve">bez wyznaczenia dodatkowego terminu, jeżeli </w:t>
      </w:r>
      <w:r w:rsidRPr="000F7DDB">
        <w:rPr>
          <w:rFonts w:ascii="Times New Roman" w:hAnsi="Times New Roman" w:cs="Times New Roman"/>
          <w:sz w:val="24"/>
          <w:szCs w:val="24"/>
        </w:rPr>
        <w:t>Wykonawca opóźnia się z rozpoczęciem robót lub ich wykonywaniem, a</w:t>
      </w:r>
      <w:r w:rsidR="00FD736B">
        <w:rPr>
          <w:rFonts w:ascii="Times New Roman" w:hAnsi="Times New Roman" w:cs="Times New Roman"/>
          <w:sz w:val="24"/>
          <w:szCs w:val="24"/>
        </w:rPr>
        <w:t> </w:t>
      </w:r>
      <w:r w:rsidRPr="000F7DDB">
        <w:rPr>
          <w:rFonts w:ascii="Times New Roman" w:hAnsi="Times New Roman" w:cs="Times New Roman"/>
          <w:sz w:val="24"/>
          <w:szCs w:val="24"/>
        </w:rPr>
        <w:t>w</w:t>
      </w:r>
      <w:r w:rsidR="00FD736B">
        <w:rPr>
          <w:rFonts w:ascii="Times New Roman" w:hAnsi="Times New Roman" w:cs="Times New Roman"/>
          <w:sz w:val="24"/>
          <w:szCs w:val="24"/>
        </w:rPr>
        <w:t> </w:t>
      </w:r>
      <w:r w:rsidRPr="000F7DDB">
        <w:rPr>
          <w:rFonts w:ascii="Times New Roman" w:hAnsi="Times New Roman" w:cs="Times New Roman"/>
          <w:sz w:val="24"/>
          <w:szCs w:val="24"/>
        </w:rPr>
        <w:t>szczególności:</w:t>
      </w:r>
    </w:p>
    <w:p w:rsidR="008E6D2D" w:rsidRPr="00B15F26" w:rsidRDefault="008E6D2D" w:rsidP="00FE5E2B">
      <w:pPr>
        <w:pStyle w:val="Zwykytekst1"/>
        <w:numPr>
          <w:ilvl w:val="0"/>
          <w:numId w:val="29"/>
        </w:numPr>
        <w:tabs>
          <w:tab w:val="clear" w:pos="454"/>
          <w:tab w:val="left" w:pos="284"/>
        </w:tabs>
        <w:ind w:left="0" w:firstLine="0"/>
        <w:jc w:val="both"/>
        <w:rPr>
          <w:rFonts w:ascii="Times New Roman" w:hAnsi="Times New Roman" w:cs="Times New Roman"/>
          <w:sz w:val="24"/>
          <w:szCs w:val="24"/>
        </w:rPr>
      </w:pPr>
      <w:r w:rsidRPr="00B15F26">
        <w:rPr>
          <w:rFonts w:ascii="Times New Roman" w:hAnsi="Times New Roman" w:cs="Times New Roman"/>
          <w:sz w:val="24"/>
          <w:szCs w:val="24"/>
        </w:rPr>
        <w:t xml:space="preserve">nie przystąpił do realizacji robót w terminie 14 dni od dnia zawarcia niniejszej umowy, </w:t>
      </w:r>
    </w:p>
    <w:p w:rsidR="008E6D2D" w:rsidRPr="00B15F26" w:rsidRDefault="008E6D2D" w:rsidP="00FE5E2B">
      <w:pPr>
        <w:pStyle w:val="Zwykytekst1"/>
        <w:numPr>
          <w:ilvl w:val="0"/>
          <w:numId w:val="29"/>
        </w:numPr>
        <w:tabs>
          <w:tab w:val="clear" w:pos="454"/>
          <w:tab w:val="left" w:pos="284"/>
        </w:tabs>
        <w:ind w:left="0" w:firstLine="0"/>
        <w:jc w:val="both"/>
        <w:rPr>
          <w:rFonts w:ascii="Times New Roman" w:hAnsi="Times New Roman" w:cs="Times New Roman"/>
          <w:sz w:val="24"/>
          <w:szCs w:val="24"/>
        </w:rPr>
      </w:pPr>
      <w:r w:rsidRPr="00B15F26">
        <w:rPr>
          <w:rFonts w:ascii="Times New Roman" w:hAnsi="Times New Roman" w:cs="Times New Roman"/>
          <w:sz w:val="24"/>
          <w:szCs w:val="24"/>
        </w:rPr>
        <w:t>zaniechał realizacji robót nieprzerwanie przez okres 7 dni,</w:t>
      </w:r>
    </w:p>
    <w:p w:rsidR="008E6D2D" w:rsidRPr="00B15F26" w:rsidRDefault="008E6D2D" w:rsidP="00FE5E2B">
      <w:pPr>
        <w:pStyle w:val="Zwykytekst1"/>
        <w:numPr>
          <w:ilvl w:val="0"/>
          <w:numId w:val="29"/>
        </w:numPr>
        <w:tabs>
          <w:tab w:val="clear" w:pos="454"/>
          <w:tab w:val="left" w:pos="284"/>
        </w:tabs>
        <w:ind w:left="0" w:firstLine="0"/>
        <w:jc w:val="both"/>
        <w:rPr>
          <w:rFonts w:ascii="Times New Roman" w:hAnsi="Times New Roman" w:cs="Times New Roman"/>
          <w:sz w:val="24"/>
          <w:szCs w:val="24"/>
        </w:rPr>
      </w:pPr>
      <w:r w:rsidRPr="00B15F26">
        <w:rPr>
          <w:rFonts w:ascii="Times New Roman" w:hAnsi="Times New Roman" w:cs="Times New Roman"/>
          <w:sz w:val="24"/>
          <w:szCs w:val="24"/>
        </w:rPr>
        <w:t>tak dalece opóźnia się z wykonaniem robót (na co najmniej 7 dni przed</w:t>
      </w:r>
      <w:r w:rsidR="001A4402" w:rsidRPr="00B15F26">
        <w:rPr>
          <w:rFonts w:ascii="Times New Roman" w:hAnsi="Times New Roman" w:cs="Times New Roman"/>
          <w:sz w:val="24"/>
          <w:szCs w:val="24"/>
        </w:rPr>
        <w:t xml:space="preserve"> </w:t>
      </w:r>
      <w:r w:rsidRPr="00B15F26">
        <w:rPr>
          <w:rFonts w:ascii="Times New Roman" w:hAnsi="Times New Roman" w:cs="Times New Roman"/>
          <w:sz w:val="24"/>
          <w:szCs w:val="24"/>
        </w:rPr>
        <w:t>terminem, określonym w § 2 ust. 1), iż nie jest prawdopodobne, że</w:t>
      </w:r>
      <w:r w:rsidR="001A4402" w:rsidRPr="00B15F26">
        <w:rPr>
          <w:rFonts w:ascii="Times New Roman" w:hAnsi="Times New Roman" w:cs="Times New Roman"/>
          <w:sz w:val="24"/>
          <w:szCs w:val="24"/>
        </w:rPr>
        <w:t xml:space="preserve"> </w:t>
      </w:r>
      <w:r w:rsidRPr="00B15F26">
        <w:rPr>
          <w:rFonts w:ascii="Times New Roman" w:hAnsi="Times New Roman" w:cs="Times New Roman"/>
          <w:sz w:val="24"/>
          <w:szCs w:val="24"/>
        </w:rPr>
        <w:t>zdoła je</w:t>
      </w:r>
      <w:r w:rsidR="001A4402" w:rsidRPr="00B15F26">
        <w:rPr>
          <w:rFonts w:ascii="Times New Roman" w:hAnsi="Times New Roman" w:cs="Times New Roman"/>
          <w:sz w:val="24"/>
          <w:szCs w:val="24"/>
        </w:rPr>
        <w:t xml:space="preserve"> </w:t>
      </w:r>
      <w:r w:rsidRPr="00B15F26">
        <w:rPr>
          <w:rFonts w:ascii="Times New Roman" w:hAnsi="Times New Roman" w:cs="Times New Roman"/>
          <w:sz w:val="24"/>
          <w:szCs w:val="24"/>
        </w:rPr>
        <w:t>ukończyć w ustalonym terminie.</w:t>
      </w:r>
    </w:p>
    <w:p w:rsidR="008E6D2D" w:rsidRPr="000F7DDB" w:rsidRDefault="008E6D2D" w:rsidP="00FE5E2B">
      <w:pPr>
        <w:pStyle w:val="Zwykytekst1"/>
        <w:numPr>
          <w:ilvl w:val="0"/>
          <w:numId w:val="30"/>
        </w:numPr>
        <w:ind w:left="0" w:firstLine="0"/>
        <w:jc w:val="both"/>
        <w:rPr>
          <w:rFonts w:ascii="Times New Roman" w:hAnsi="Times New Roman" w:cs="Times New Roman"/>
          <w:spacing w:val="3"/>
          <w:sz w:val="24"/>
          <w:szCs w:val="24"/>
        </w:rPr>
      </w:pPr>
      <w:r w:rsidRPr="000F7DDB">
        <w:rPr>
          <w:rFonts w:ascii="Times New Roman" w:hAnsi="Times New Roman" w:cs="Times New Roman"/>
          <w:sz w:val="24"/>
          <w:szCs w:val="24"/>
        </w:rPr>
        <w:t>Zamawiający może odstąpić od umowy, o ile Wykonawca wykonuje roboty wadliwe lub w </w:t>
      </w:r>
      <w:r w:rsidRPr="000F7DDB">
        <w:rPr>
          <w:rFonts w:ascii="Times New Roman" w:hAnsi="Times New Roman" w:cs="Times New Roman"/>
          <w:spacing w:val="5"/>
          <w:sz w:val="24"/>
          <w:szCs w:val="24"/>
        </w:rPr>
        <w:t xml:space="preserve">sposób sprzeczny z umową, a w szczególności stosuje materiały złej </w:t>
      </w:r>
      <w:r w:rsidRPr="000F7DDB">
        <w:rPr>
          <w:rFonts w:ascii="Times New Roman" w:hAnsi="Times New Roman" w:cs="Times New Roman"/>
          <w:spacing w:val="3"/>
          <w:sz w:val="24"/>
          <w:szCs w:val="24"/>
        </w:rPr>
        <w:t>jakości, niezgodne ze złożoną ofertą lub realizuje roboty niedbale, niezgodnie z dokonanymi uzgodnieniami.</w:t>
      </w:r>
    </w:p>
    <w:p w:rsidR="008E6D2D" w:rsidRPr="00FD736B" w:rsidRDefault="008E6D2D" w:rsidP="00FE5E2B">
      <w:pPr>
        <w:pStyle w:val="Zwykytekst1"/>
        <w:numPr>
          <w:ilvl w:val="0"/>
          <w:numId w:val="30"/>
        </w:numPr>
        <w:ind w:left="0" w:firstLine="0"/>
        <w:jc w:val="both"/>
        <w:rPr>
          <w:rFonts w:ascii="Times New Roman" w:hAnsi="Times New Roman" w:cs="Times New Roman"/>
          <w:sz w:val="24"/>
          <w:szCs w:val="24"/>
        </w:rPr>
      </w:pPr>
      <w:r w:rsidRPr="00FD736B">
        <w:rPr>
          <w:rFonts w:ascii="Times New Roman" w:hAnsi="Times New Roman" w:cs="Times New Roman"/>
          <w:sz w:val="24"/>
          <w:szCs w:val="24"/>
        </w:rPr>
        <w:t>Zamawiający może odstąpić od umowy w przypadkach określonych w ust. 1 i 2 w</w:t>
      </w:r>
      <w:r w:rsidR="00FD736B">
        <w:rPr>
          <w:rFonts w:ascii="Times New Roman" w:hAnsi="Times New Roman" w:cs="Times New Roman"/>
          <w:sz w:val="24"/>
          <w:szCs w:val="24"/>
        </w:rPr>
        <w:t xml:space="preserve"> </w:t>
      </w:r>
      <w:r w:rsidRPr="00FD736B">
        <w:rPr>
          <w:rFonts w:ascii="Times New Roman" w:hAnsi="Times New Roman" w:cs="Times New Roman"/>
          <w:sz w:val="24"/>
          <w:szCs w:val="24"/>
        </w:rPr>
        <w:t>terminie 5</w:t>
      </w:r>
      <w:r w:rsidR="00FD736B">
        <w:rPr>
          <w:rFonts w:ascii="Times New Roman" w:hAnsi="Times New Roman" w:cs="Times New Roman"/>
          <w:sz w:val="24"/>
          <w:szCs w:val="24"/>
        </w:rPr>
        <w:t> </w:t>
      </w:r>
      <w:r w:rsidRPr="00FD736B">
        <w:rPr>
          <w:rFonts w:ascii="Times New Roman" w:hAnsi="Times New Roman" w:cs="Times New Roman"/>
          <w:sz w:val="24"/>
          <w:szCs w:val="24"/>
        </w:rPr>
        <w:t>dni od daty powzięcia wiadomości o tych okolicznościach.</w:t>
      </w:r>
    </w:p>
    <w:p w:rsidR="008E6D2D" w:rsidRPr="000F7DDB" w:rsidRDefault="008E6D2D" w:rsidP="00FE5E2B">
      <w:pPr>
        <w:pStyle w:val="Zwykytekst1"/>
        <w:numPr>
          <w:ilvl w:val="0"/>
          <w:numId w:val="30"/>
        </w:numPr>
        <w:ind w:left="0" w:firstLine="0"/>
        <w:jc w:val="both"/>
        <w:rPr>
          <w:rFonts w:ascii="Times New Roman" w:hAnsi="Times New Roman" w:cs="Times New Roman"/>
          <w:sz w:val="24"/>
          <w:szCs w:val="24"/>
        </w:rPr>
      </w:pPr>
      <w:r w:rsidRPr="000F7DDB">
        <w:rPr>
          <w:rFonts w:ascii="Times New Roman" w:hAnsi="Times New Roman" w:cs="Times New Roman"/>
          <w:sz w:val="24"/>
          <w:szCs w:val="24"/>
        </w:rPr>
        <w:t xml:space="preserve">W razie zaistnienia istotnej zmiany okoliczności powodującej, że wykonanie umowy </w:t>
      </w:r>
      <w:r w:rsidRPr="00FD736B">
        <w:rPr>
          <w:rFonts w:ascii="Times New Roman" w:hAnsi="Times New Roman" w:cs="Times New Roman"/>
          <w:sz w:val="24"/>
          <w:szCs w:val="24"/>
        </w:rPr>
        <w:t>nie</w:t>
      </w:r>
      <w:r w:rsidR="00FD736B">
        <w:rPr>
          <w:rFonts w:ascii="Times New Roman" w:hAnsi="Times New Roman" w:cs="Times New Roman"/>
          <w:sz w:val="24"/>
          <w:szCs w:val="24"/>
        </w:rPr>
        <w:t xml:space="preserve"> </w:t>
      </w:r>
      <w:r w:rsidRPr="00FD736B">
        <w:rPr>
          <w:rFonts w:ascii="Times New Roman" w:hAnsi="Times New Roman" w:cs="Times New Roman"/>
          <w:sz w:val="24"/>
          <w:szCs w:val="24"/>
        </w:rPr>
        <w:t xml:space="preserve">leży </w:t>
      </w:r>
      <w:r w:rsidRPr="00FD736B">
        <w:rPr>
          <w:rFonts w:ascii="Times New Roman" w:hAnsi="Times New Roman" w:cs="Times New Roman"/>
          <w:sz w:val="24"/>
          <w:szCs w:val="24"/>
        </w:rPr>
        <w:lastRenderedPageBreak/>
        <w:t>w interesie publicznym, czego nie można było powiedzieć w chwili zawarcia umowy, Zamawiający może odstąpić od umowy w terminie 30 dni od daty powzięcia wiadomości o</w:t>
      </w:r>
      <w:r w:rsidR="00FD736B">
        <w:rPr>
          <w:rFonts w:ascii="Times New Roman" w:hAnsi="Times New Roman" w:cs="Times New Roman"/>
          <w:sz w:val="24"/>
          <w:szCs w:val="24"/>
        </w:rPr>
        <w:t xml:space="preserve"> </w:t>
      </w:r>
      <w:r w:rsidRPr="00FD736B">
        <w:rPr>
          <w:rFonts w:ascii="Times New Roman" w:hAnsi="Times New Roman" w:cs="Times New Roman"/>
          <w:sz w:val="24"/>
          <w:szCs w:val="24"/>
        </w:rPr>
        <w:t>tych okolicznościach. W takim przypadku Wykonawca może żądać jedynie wynagrodzenia należnego z tytułu wykonania części umowy ustalonego</w:t>
      </w:r>
      <w:r w:rsidRPr="000F7DDB">
        <w:rPr>
          <w:rFonts w:ascii="Times New Roman" w:hAnsi="Times New Roman" w:cs="Times New Roman"/>
          <w:sz w:val="24"/>
          <w:szCs w:val="24"/>
        </w:rPr>
        <w:t xml:space="preserve"> na podstawie zatwierdzonego protokołu zaawansowania prac.</w:t>
      </w:r>
    </w:p>
    <w:p w:rsidR="008E6D2D" w:rsidRPr="000F7DDB" w:rsidRDefault="008E6D2D" w:rsidP="00FE5E2B">
      <w:pPr>
        <w:pStyle w:val="Zwykytekst1"/>
        <w:numPr>
          <w:ilvl w:val="0"/>
          <w:numId w:val="30"/>
        </w:numPr>
        <w:ind w:left="0" w:firstLine="0"/>
        <w:jc w:val="both"/>
        <w:rPr>
          <w:rFonts w:ascii="Times New Roman" w:hAnsi="Times New Roman" w:cs="Times New Roman"/>
          <w:sz w:val="24"/>
          <w:szCs w:val="24"/>
        </w:rPr>
      </w:pPr>
      <w:r w:rsidRPr="00FD736B">
        <w:rPr>
          <w:rFonts w:ascii="Times New Roman" w:hAnsi="Times New Roman" w:cs="Times New Roman"/>
          <w:sz w:val="24"/>
          <w:szCs w:val="24"/>
        </w:rPr>
        <w:t>W przypadku odstąpienia od umowy przez Zamawiającego inspektor nadzoru powinien</w:t>
      </w:r>
      <w:r w:rsidRPr="000F7DDB">
        <w:rPr>
          <w:rFonts w:ascii="Times New Roman" w:hAnsi="Times New Roman" w:cs="Times New Roman"/>
          <w:sz w:val="24"/>
          <w:szCs w:val="24"/>
        </w:rPr>
        <w:t xml:space="preserve"> </w:t>
      </w:r>
      <w:r w:rsidRPr="00FD736B">
        <w:rPr>
          <w:rFonts w:ascii="Times New Roman" w:hAnsi="Times New Roman" w:cs="Times New Roman"/>
          <w:sz w:val="24"/>
          <w:szCs w:val="24"/>
        </w:rPr>
        <w:t>ustalić wartość wykonanych przez Wykonawcę robót, a także wartość nie zużytych i </w:t>
      </w:r>
      <w:r w:rsidRPr="000F7DDB">
        <w:rPr>
          <w:rFonts w:ascii="Times New Roman" w:hAnsi="Times New Roman" w:cs="Times New Roman"/>
          <w:sz w:val="24"/>
          <w:szCs w:val="24"/>
        </w:rPr>
        <w:t>pozostawionych na budowie materiałów, zaplecza budowy i budowli tymczasowych.</w:t>
      </w:r>
    </w:p>
    <w:p w:rsidR="008E6D2D" w:rsidRPr="00FD736B" w:rsidRDefault="008E6D2D" w:rsidP="00FE5E2B">
      <w:pPr>
        <w:pStyle w:val="Zwykytekst1"/>
        <w:numPr>
          <w:ilvl w:val="0"/>
          <w:numId w:val="30"/>
        </w:numPr>
        <w:ind w:left="0" w:firstLine="0"/>
        <w:jc w:val="both"/>
        <w:rPr>
          <w:rFonts w:ascii="Times New Roman" w:hAnsi="Times New Roman" w:cs="Times New Roman"/>
          <w:sz w:val="24"/>
          <w:szCs w:val="24"/>
        </w:rPr>
      </w:pPr>
      <w:r w:rsidRPr="00FD736B">
        <w:rPr>
          <w:rFonts w:ascii="Times New Roman" w:hAnsi="Times New Roman" w:cs="Times New Roman"/>
          <w:sz w:val="24"/>
          <w:szCs w:val="24"/>
        </w:rPr>
        <w:t>Ustalenie wartości, o których mowa w ust. 5 następuje w obecności Wykonawcy, chyba że</w:t>
      </w:r>
      <w:r w:rsidR="00FD736B">
        <w:rPr>
          <w:rFonts w:ascii="Times New Roman" w:hAnsi="Times New Roman" w:cs="Times New Roman"/>
          <w:sz w:val="24"/>
          <w:szCs w:val="24"/>
        </w:rPr>
        <w:t> </w:t>
      </w:r>
      <w:r w:rsidRPr="00FD736B">
        <w:rPr>
          <w:rFonts w:ascii="Times New Roman" w:hAnsi="Times New Roman" w:cs="Times New Roman"/>
          <w:sz w:val="24"/>
          <w:szCs w:val="24"/>
        </w:rPr>
        <w:t>Wykonawca nie stawi się w terminie określonym przez Zamawiającego, wówczas Zamawiający dokona wyceny jednostronnie na ryzyko Wykonawcy.</w:t>
      </w:r>
    </w:p>
    <w:p w:rsidR="008E6D2D" w:rsidRPr="000F7DDB" w:rsidRDefault="008E6D2D" w:rsidP="001A4402">
      <w:pPr>
        <w:pStyle w:val="Tekstpodstawowy"/>
        <w:spacing w:before="120" w:after="120" w:line="240" w:lineRule="auto"/>
        <w:jc w:val="center"/>
        <w:rPr>
          <w:b/>
        </w:rPr>
      </w:pPr>
      <w:r w:rsidRPr="000F7DDB">
        <w:rPr>
          <w:b/>
        </w:rPr>
        <w:t>§7</w:t>
      </w:r>
    </w:p>
    <w:p w:rsidR="008E6D2D" w:rsidRPr="000F7DDB" w:rsidRDefault="008E6D2D" w:rsidP="001A4402">
      <w:pPr>
        <w:widowControl w:val="0"/>
        <w:numPr>
          <w:ilvl w:val="0"/>
          <w:numId w:val="8"/>
        </w:numPr>
        <w:shd w:val="clear" w:color="auto" w:fill="FFFFFF"/>
        <w:tabs>
          <w:tab w:val="left" w:pos="426"/>
        </w:tabs>
        <w:suppressAutoHyphens w:val="0"/>
        <w:autoSpaceDE w:val="0"/>
        <w:ind w:left="0" w:firstLine="0"/>
        <w:jc w:val="both"/>
      </w:pPr>
      <w:r w:rsidRPr="000F7DDB">
        <w:t>Ustala się, że przedmiot umowy odebrany będzie na podstawie bezusterkowego protokołu odbioru końcowego</w:t>
      </w:r>
    </w:p>
    <w:p w:rsidR="008E6D2D" w:rsidRPr="000F7DDB" w:rsidRDefault="008E6D2D" w:rsidP="001A4402">
      <w:pPr>
        <w:widowControl w:val="0"/>
        <w:numPr>
          <w:ilvl w:val="0"/>
          <w:numId w:val="8"/>
        </w:numPr>
        <w:shd w:val="clear" w:color="auto" w:fill="FFFFFF"/>
        <w:tabs>
          <w:tab w:val="left" w:pos="426"/>
        </w:tabs>
        <w:suppressAutoHyphens w:val="0"/>
        <w:autoSpaceDE w:val="0"/>
        <w:ind w:left="0" w:firstLine="0"/>
        <w:jc w:val="both"/>
      </w:pPr>
      <w:r w:rsidRPr="000F7DDB">
        <w:t xml:space="preserve">Ustala się, że Zamawiający na nie więcej niż </w:t>
      </w:r>
      <w:r w:rsidR="001A4402">
        <w:t>14</w:t>
      </w:r>
      <w:r w:rsidRPr="000F7DDB">
        <w:t xml:space="preserve"> dni po dokonaniu zgłoszenia do odbioru końcowego wyznaczy datę i rozpocznie czynności odbioru końcowego. </w:t>
      </w:r>
    </w:p>
    <w:p w:rsidR="008E6D2D" w:rsidRDefault="008E6D2D" w:rsidP="001A4402">
      <w:pPr>
        <w:widowControl w:val="0"/>
        <w:numPr>
          <w:ilvl w:val="0"/>
          <w:numId w:val="8"/>
        </w:numPr>
        <w:shd w:val="clear" w:color="auto" w:fill="FFFFFF"/>
        <w:tabs>
          <w:tab w:val="left" w:pos="426"/>
        </w:tabs>
        <w:suppressAutoHyphens w:val="0"/>
        <w:autoSpaceDE w:val="0"/>
        <w:ind w:left="0" w:firstLine="0"/>
        <w:jc w:val="both"/>
      </w:pPr>
      <w:r w:rsidRPr="000F7DDB">
        <w:t>Czynności odbioru końcowego robót od Wykonawcy dokonują przedstawiciele Zamawiającego.</w:t>
      </w:r>
    </w:p>
    <w:p w:rsidR="008E6D2D" w:rsidRDefault="008E6D2D" w:rsidP="001A4402">
      <w:pPr>
        <w:widowControl w:val="0"/>
        <w:numPr>
          <w:ilvl w:val="0"/>
          <w:numId w:val="8"/>
        </w:numPr>
        <w:shd w:val="clear" w:color="auto" w:fill="FFFFFF"/>
        <w:tabs>
          <w:tab w:val="left" w:pos="426"/>
        </w:tabs>
        <w:suppressAutoHyphens w:val="0"/>
        <w:autoSpaceDE w:val="0"/>
        <w:ind w:left="0" w:firstLine="0"/>
        <w:jc w:val="both"/>
        <w:rPr>
          <w:spacing w:val="7"/>
        </w:rPr>
      </w:pPr>
      <w:r w:rsidRPr="000F7DDB">
        <w:t>Wykonawca obowiązany jest być obecny przy odbiorach, o których mowa w ust. 1, osobiście lub wyznaczyć w tym celu upoważnionego pisemnie pełnomocnika. Nieobecność Wykonawcy lub pełnomocnika nie wstrzymuje czynności odbioru i daje prawo Zamawiającemu podpisania jednostronnego protokołu odbioru robót. Wykonawca traci w tym wypadku prawo do</w:t>
      </w:r>
      <w:r w:rsidR="001A4402">
        <w:t> </w:t>
      </w:r>
      <w:r w:rsidRPr="000F7DDB">
        <w:t>zgłoszenia swoich zastrzeżeń i zarzutów w stosunku do</w:t>
      </w:r>
      <w:r w:rsidR="001A4402">
        <w:t xml:space="preserve"> </w:t>
      </w:r>
      <w:r w:rsidRPr="000F7DDB">
        <w:t>wyniku odbio</w:t>
      </w:r>
      <w:r w:rsidRPr="001A4402">
        <w:rPr>
          <w:spacing w:val="7"/>
        </w:rPr>
        <w:t>ru i</w:t>
      </w:r>
      <w:r w:rsidR="001A4402">
        <w:rPr>
          <w:spacing w:val="7"/>
        </w:rPr>
        <w:t xml:space="preserve"> </w:t>
      </w:r>
      <w:r w:rsidRPr="001A4402">
        <w:rPr>
          <w:spacing w:val="7"/>
        </w:rPr>
        <w:t xml:space="preserve">w pełni akceptuje ustalenia dokonane w toku odbioru. </w:t>
      </w:r>
    </w:p>
    <w:p w:rsidR="008E6D2D" w:rsidRDefault="008E6D2D" w:rsidP="001A4402">
      <w:pPr>
        <w:widowControl w:val="0"/>
        <w:numPr>
          <w:ilvl w:val="0"/>
          <w:numId w:val="8"/>
        </w:numPr>
        <w:shd w:val="clear" w:color="auto" w:fill="FFFFFF"/>
        <w:tabs>
          <w:tab w:val="left" w:pos="426"/>
        </w:tabs>
        <w:suppressAutoHyphens w:val="0"/>
        <w:autoSpaceDE w:val="0"/>
        <w:ind w:left="0" w:firstLine="0"/>
        <w:jc w:val="both"/>
        <w:rPr>
          <w:spacing w:val="5"/>
        </w:rPr>
      </w:pPr>
      <w:r w:rsidRPr="000F7DDB">
        <w:t>Zamawiający ma prawo w trakcie realizacji robót albo po ich zakończeniu odmówić przyjęcia fragmentu lub całości robót wykonanych niezgodnie z wymogami technicznymi lub ofertą. Powstałe z tego tytułu koszty ponosi Wykonawca niezależnie od naliczenia kar umownych</w:t>
      </w:r>
      <w:r w:rsidRPr="001A4402">
        <w:rPr>
          <w:spacing w:val="5"/>
        </w:rPr>
        <w:t>.</w:t>
      </w:r>
    </w:p>
    <w:p w:rsidR="008E6D2D" w:rsidRPr="000F7DDB" w:rsidRDefault="008E6D2D" w:rsidP="001A4402">
      <w:pPr>
        <w:widowControl w:val="0"/>
        <w:numPr>
          <w:ilvl w:val="0"/>
          <w:numId w:val="8"/>
        </w:numPr>
        <w:shd w:val="clear" w:color="auto" w:fill="FFFFFF"/>
        <w:tabs>
          <w:tab w:val="left" w:pos="426"/>
        </w:tabs>
        <w:suppressAutoHyphens w:val="0"/>
        <w:autoSpaceDE w:val="0"/>
        <w:ind w:left="0" w:firstLine="0"/>
        <w:jc w:val="both"/>
      </w:pPr>
      <w:r w:rsidRPr="000F7DDB">
        <w:t>Jeżeli konieczność wykonania robót wynika z decyzji organów nadzoru budowlanego lub</w:t>
      </w:r>
      <w:r>
        <w:t> </w:t>
      </w:r>
      <w:r w:rsidRPr="000F7DDB">
        <w:t>jest następstwem błędów lub zaniedbań Wykonawcy, prace takie zostaną wykonane przez Wykonawcę bez dodatkowego wynagrodzenia - w terminach wynikających z niniejszej Umowy.</w:t>
      </w:r>
    </w:p>
    <w:p w:rsidR="008E6D2D" w:rsidRPr="000F7DDB" w:rsidRDefault="008E6D2D" w:rsidP="001A4402">
      <w:pPr>
        <w:shd w:val="clear" w:color="auto" w:fill="FFFFFF"/>
        <w:tabs>
          <w:tab w:val="left" w:pos="-3119"/>
        </w:tabs>
        <w:spacing w:before="120" w:after="120"/>
        <w:jc w:val="center"/>
        <w:rPr>
          <w:b/>
          <w:spacing w:val="20"/>
        </w:rPr>
      </w:pPr>
      <w:r w:rsidRPr="000F7DDB">
        <w:rPr>
          <w:b/>
          <w:spacing w:val="20"/>
        </w:rPr>
        <w:t>§8</w:t>
      </w:r>
    </w:p>
    <w:p w:rsidR="008E6D2D" w:rsidRPr="000F7DDB" w:rsidRDefault="008E6D2D" w:rsidP="001A4402">
      <w:pPr>
        <w:shd w:val="clear" w:color="auto" w:fill="FFFFFF"/>
        <w:tabs>
          <w:tab w:val="left" w:pos="852"/>
        </w:tabs>
        <w:jc w:val="both"/>
      </w:pPr>
      <w:r w:rsidRPr="000F7DDB">
        <w:t>Wykonawca udziela gwarancji jakości i rękojmi za wady na wykonane roboty</w:t>
      </w:r>
      <w:r w:rsidR="001A4402">
        <w:t>,</w:t>
      </w:r>
      <w:r w:rsidRPr="000F7DDB">
        <w:t xml:space="preserve"> stanowiące przedmiot umowy oraz na wbudowane materiały obejmujące ten sam okres tj.:………….. lat, licząc od daty bezusterkowego odbioru końcowego. W przypadku gdy okres gwarancji udzielony przez producenta jest dłuższy od okresu gwarancji udzielonej przez Wykonawcę, wówczas obowiązuje gwarancja producenta. </w:t>
      </w:r>
    </w:p>
    <w:p w:rsidR="008E6D2D" w:rsidRPr="000F7DDB" w:rsidRDefault="008E6D2D" w:rsidP="001A4402">
      <w:pPr>
        <w:shd w:val="clear" w:color="auto" w:fill="FFFFFF"/>
        <w:spacing w:before="120" w:after="120"/>
        <w:jc w:val="center"/>
        <w:rPr>
          <w:b/>
        </w:rPr>
      </w:pPr>
      <w:r w:rsidRPr="000F7DDB">
        <w:rPr>
          <w:b/>
        </w:rPr>
        <w:t>§9</w:t>
      </w:r>
    </w:p>
    <w:p w:rsidR="008E6D2D" w:rsidRPr="000F7DDB" w:rsidRDefault="008E6D2D" w:rsidP="008E6D2D">
      <w:pPr>
        <w:pStyle w:val="Zwykytekst1"/>
        <w:numPr>
          <w:ilvl w:val="0"/>
          <w:numId w:val="10"/>
        </w:numPr>
        <w:rPr>
          <w:rFonts w:ascii="Times New Roman" w:hAnsi="Times New Roman" w:cs="Times New Roman"/>
          <w:sz w:val="24"/>
          <w:szCs w:val="24"/>
        </w:rPr>
      </w:pPr>
      <w:r w:rsidRPr="000F7DDB">
        <w:rPr>
          <w:rFonts w:ascii="Times New Roman" w:hAnsi="Times New Roman" w:cs="Times New Roman"/>
          <w:sz w:val="24"/>
          <w:szCs w:val="24"/>
        </w:rPr>
        <w:t>Wykonawca zapłaci Zamawiającemu kary umowne w następujących przypadkach:</w:t>
      </w:r>
    </w:p>
    <w:p w:rsidR="008E6D2D" w:rsidRPr="000F7DDB" w:rsidRDefault="008E6D2D" w:rsidP="001A4402">
      <w:pPr>
        <w:pStyle w:val="Zwykytekst1"/>
        <w:numPr>
          <w:ilvl w:val="0"/>
          <w:numId w:val="11"/>
        </w:numPr>
        <w:ind w:left="0" w:firstLine="0"/>
        <w:jc w:val="both"/>
        <w:rPr>
          <w:rFonts w:ascii="Times New Roman" w:hAnsi="Times New Roman" w:cs="Times New Roman"/>
          <w:sz w:val="24"/>
          <w:szCs w:val="24"/>
        </w:rPr>
      </w:pPr>
      <w:r w:rsidRPr="000F7DDB">
        <w:rPr>
          <w:rFonts w:ascii="Times New Roman" w:hAnsi="Times New Roman" w:cs="Times New Roman"/>
          <w:sz w:val="24"/>
          <w:szCs w:val="24"/>
        </w:rPr>
        <w:t>za odstąpienie od umowy przez Zamawiającego z przyczyn, o których mowa w §6 ust.1, 2 w</w:t>
      </w:r>
      <w:r w:rsidR="001A4402">
        <w:rPr>
          <w:rFonts w:ascii="Times New Roman" w:hAnsi="Times New Roman" w:cs="Times New Roman"/>
          <w:sz w:val="24"/>
          <w:szCs w:val="24"/>
        </w:rPr>
        <w:t> </w:t>
      </w:r>
      <w:r w:rsidRPr="000F7DDB">
        <w:rPr>
          <w:rFonts w:ascii="Times New Roman" w:hAnsi="Times New Roman" w:cs="Times New Roman"/>
          <w:sz w:val="24"/>
          <w:szCs w:val="24"/>
        </w:rPr>
        <w:t>wysokości 20% całkowitego wynagrodzenia brutto, określonego w §4 ust.</w:t>
      </w:r>
      <w:r>
        <w:rPr>
          <w:rFonts w:ascii="Times New Roman" w:hAnsi="Times New Roman" w:cs="Times New Roman"/>
          <w:sz w:val="24"/>
          <w:szCs w:val="24"/>
        </w:rPr>
        <w:t> </w:t>
      </w:r>
      <w:r w:rsidRPr="000F7DDB">
        <w:rPr>
          <w:rFonts w:ascii="Times New Roman" w:hAnsi="Times New Roman" w:cs="Times New Roman"/>
          <w:sz w:val="24"/>
          <w:szCs w:val="24"/>
        </w:rPr>
        <w:t>1,</w:t>
      </w:r>
    </w:p>
    <w:p w:rsidR="008E6D2D" w:rsidRPr="000F7DDB" w:rsidRDefault="008E6D2D" w:rsidP="001A4402">
      <w:pPr>
        <w:pStyle w:val="Zwykytekst1"/>
        <w:numPr>
          <w:ilvl w:val="0"/>
          <w:numId w:val="11"/>
        </w:numPr>
        <w:ind w:left="0" w:firstLine="0"/>
        <w:jc w:val="both"/>
        <w:rPr>
          <w:rFonts w:ascii="Times New Roman" w:hAnsi="Times New Roman" w:cs="Times New Roman"/>
          <w:sz w:val="24"/>
          <w:szCs w:val="24"/>
        </w:rPr>
      </w:pPr>
      <w:r w:rsidRPr="000F7DDB">
        <w:rPr>
          <w:rFonts w:ascii="Times New Roman" w:hAnsi="Times New Roman" w:cs="Times New Roman"/>
          <w:sz w:val="24"/>
          <w:szCs w:val="24"/>
        </w:rPr>
        <w:t xml:space="preserve">za odstąpienie od umowy przez Wykonawcę w wysokości 20% całkowitego wynagrodzenia brutto, określonego w §4 ust. 1,  </w:t>
      </w:r>
    </w:p>
    <w:p w:rsidR="008E6D2D" w:rsidRPr="000F7DDB" w:rsidRDefault="008E6D2D" w:rsidP="001A4402">
      <w:pPr>
        <w:pStyle w:val="Zwykytekst1"/>
        <w:numPr>
          <w:ilvl w:val="0"/>
          <w:numId w:val="11"/>
        </w:numPr>
        <w:ind w:left="0" w:firstLine="0"/>
        <w:jc w:val="both"/>
        <w:rPr>
          <w:rFonts w:ascii="Times New Roman" w:hAnsi="Times New Roman" w:cs="Times New Roman"/>
          <w:sz w:val="24"/>
          <w:szCs w:val="24"/>
        </w:rPr>
      </w:pPr>
      <w:r w:rsidRPr="000F7DDB">
        <w:rPr>
          <w:rFonts w:ascii="Times New Roman" w:hAnsi="Times New Roman" w:cs="Times New Roman"/>
          <w:sz w:val="24"/>
          <w:szCs w:val="24"/>
        </w:rPr>
        <w:t xml:space="preserve">za zwłokę w wykonaniu przedmiotu umowy w wysokości 0,02% wynagrodzenia brutto </w:t>
      </w:r>
      <w:r w:rsidRPr="000F7DDB">
        <w:rPr>
          <w:rFonts w:ascii="Times New Roman" w:hAnsi="Times New Roman" w:cs="Times New Roman"/>
          <w:spacing w:val="2"/>
          <w:sz w:val="24"/>
          <w:szCs w:val="24"/>
        </w:rPr>
        <w:t xml:space="preserve">określonego w §4 ust. 1 za każdy rozpoczęty dzień zwłoki wskazany w </w:t>
      </w:r>
      <w:r w:rsidRPr="000F7DDB">
        <w:rPr>
          <w:rFonts w:ascii="Times New Roman" w:hAnsi="Times New Roman" w:cs="Times New Roman"/>
          <w:sz w:val="24"/>
          <w:szCs w:val="24"/>
        </w:rPr>
        <w:t xml:space="preserve">§2 </w:t>
      </w:r>
      <w:r>
        <w:rPr>
          <w:rFonts w:ascii="Times New Roman" w:hAnsi="Times New Roman" w:cs="Times New Roman"/>
          <w:sz w:val="24"/>
          <w:szCs w:val="24"/>
        </w:rPr>
        <w:t>ust</w:t>
      </w:r>
      <w:r w:rsidRPr="000F7DDB">
        <w:rPr>
          <w:rFonts w:ascii="Times New Roman" w:hAnsi="Times New Roman" w:cs="Times New Roman"/>
          <w:sz w:val="24"/>
          <w:szCs w:val="24"/>
        </w:rPr>
        <w:t>. 1</w:t>
      </w:r>
      <w:r w:rsidRPr="000F7DDB">
        <w:rPr>
          <w:rFonts w:ascii="Times New Roman" w:hAnsi="Times New Roman" w:cs="Times New Roman"/>
          <w:spacing w:val="2"/>
          <w:sz w:val="24"/>
          <w:szCs w:val="24"/>
        </w:rPr>
        <w:t>,</w:t>
      </w:r>
    </w:p>
    <w:p w:rsidR="008E6D2D" w:rsidRPr="000F7DDB" w:rsidRDefault="008E6D2D" w:rsidP="001A4402">
      <w:pPr>
        <w:pStyle w:val="Zwykytekst1"/>
        <w:numPr>
          <w:ilvl w:val="0"/>
          <w:numId w:val="11"/>
        </w:numPr>
        <w:ind w:left="0" w:firstLine="0"/>
        <w:jc w:val="both"/>
        <w:rPr>
          <w:rFonts w:ascii="Times New Roman" w:hAnsi="Times New Roman" w:cs="Times New Roman"/>
          <w:sz w:val="24"/>
          <w:szCs w:val="24"/>
        </w:rPr>
      </w:pPr>
      <w:r w:rsidRPr="000F7DDB">
        <w:rPr>
          <w:rFonts w:ascii="Times New Roman" w:hAnsi="Times New Roman" w:cs="Times New Roman"/>
          <w:spacing w:val="4"/>
          <w:sz w:val="24"/>
          <w:szCs w:val="24"/>
        </w:rPr>
        <w:t xml:space="preserve">za zwłokę w usunięciu wad stwierdzonych przy odbiorze lub w okresie gwarancji jakości i rękojmi za wady w wysokości 0,02% całkowitego </w:t>
      </w:r>
      <w:r w:rsidRPr="000F7DDB">
        <w:rPr>
          <w:rFonts w:ascii="Times New Roman" w:hAnsi="Times New Roman" w:cs="Times New Roman"/>
          <w:spacing w:val="3"/>
          <w:sz w:val="24"/>
          <w:szCs w:val="24"/>
        </w:rPr>
        <w:t xml:space="preserve">wynagrodzenia brutto, określonego w §4 ust. 1 za każdy rozpoczęty dzień zwłoki liczony od dnia </w:t>
      </w:r>
      <w:r w:rsidRPr="000F7DDB">
        <w:rPr>
          <w:rFonts w:ascii="Times New Roman" w:hAnsi="Times New Roman" w:cs="Times New Roman"/>
          <w:spacing w:val="5"/>
          <w:sz w:val="24"/>
          <w:szCs w:val="24"/>
        </w:rPr>
        <w:t>wyznaczonego na ich usunięcie,</w:t>
      </w:r>
    </w:p>
    <w:p w:rsidR="008E6D2D" w:rsidRPr="000F7DDB" w:rsidRDefault="008E6D2D" w:rsidP="001A4402">
      <w:pPr>
        <w:pStyle w:val="Zwykytekst1"/>
        <w:numPr>
          <w:ilvl w:val="0"/>
          <w:numId w:val="11"/>
        </w:numPr>
        <w:ind w:left="0" w:firstLine="0"/>
        <w:jc w:val="both"/>
        <w:rPr>
          <w:rFonts w:ascii="Times New Roman" w:hAnsi="Times New Roman" w:cs="Times New Roman"/>
          <w:sz w:val="24"/>
          <w:szCs w:val="24"/>
        </w:rPr>
      </w:pPr>
      <w:r w:rsidRPr="000F7DDB">
        <w:rPr>
          <w:rFonts w:ascii="Times New Roman" w:hAnsi="Times New Roman" w:cs="Times New Roman"/>
          <w:sz w:val="24"/>
          <w:szCs w:val="24"/>
        </w:rPr>
        <w:lastRenderedPageBreak/>
        <w:t>za przerwę w realizacji robót trwającą dłużej niż 14 dni spowodowaną przyczyną zależną od</w:t>
      </w:r>
      <w:r w:rsidR="001A4402">
        <w:rPr>
          <w:rFonts w:ascii="Times New Roman" w:hAnsi="Times New Roman" w:cs="Times New Roman"/>
          <w:sz w:val="24"/>
          <w:szCs w:val="24"/>
        </w:rPr>
        <w:t> </w:t>
      </w:r>
      <w:r w:rsidRPr="000F7DDB">
        <w:rPr>
          <w:rFonts w:ascii="Times New Roman" w:hAnsi="Times New Roman" w:cs="Times New Roman"/>
          <w:sz w:val="24"/>
          <w:szCs w:val="24"/>
        </w:rPr>
        <w:t>Wykonawcy w wysokości 0,02 % całości wynagrodzenia brutto</w:t>
      </w:r>
      <w:r>
        <w:rPr>
          <w:rFonts w:ascii="Times New Roman" w:hAnsi="Times New Roman" w:cs="Times New Roman"/>
          <w:sz w:val="24"/>
          <w:szCs w:val="24"/>
        </w:rPr>
        <w:t>, określonego w §4 ust. 1</w:t>
      </w:r>
      <w:r w:rsidRPr="000F7DDB">
        <w:rPr>
          <w:rFonts w:ascii="Times New Roman" w:hAnsi="Times New Roman" w:cs="Times New Roman"/>
          <w:sz w:val="24"/>
          <w:szCs w:val="24"/>
        </w:rPr>
        <w:t xml:space="preserve"> za</w:t>
      </w:r>
      <w:r w:rsidR="001A4402">
        <w:rPr>
          <w:rFonts w:ascii="Times New Roman" w:hAnsi="Times New Roman" w:cs="Times New Roman"/>
          <w:sz w:val="24"/>
          <w:szCs w:val="24"/>
        </w:rPr>
        <w:t> </w:t>
      </w:r>
      <w:r w:rsidRPr="000F7DDB">
        <w:rPr>
          <w:rFonts w:ascii="Times New Roman" w:hAnsi="Times New Roman" w:cs="Times New Roman"/>
          <w:sz w:val="24"/>
          <w:szCs w:val="24"/>
        </w:rPr>
        <w:t>każdy rozpoczęty dzień przerwy powyżej 14 dni.</w:t>
      </w:r>
    </w:p>
    <w:p w:rsidR="008E6D2D" w:rsidRPr="000F7DDB" w:rsidRDefault="008E6D2D" w:rsidP="001A4402">
      <w:pPr>
        <w:pStyle w:val="Zwykytekst1"/>
        <w:numPr>
          <w:ilvl w:val="0"/>
          <w:numId w:val="11"/>
        </w:numPr>
        <w:ind w:left="0" w:firstLine="0"/>
        <w:jc w:val="both"/>
        <w:rPr>
          <w:rFonts w:ascii="Times New Roman" w:hAnsi="Times New Roman" w:cs="Times New Roman"/>
          <w:sz w:val="24"/>
          <w:szCs w:val="24"/>
        </w:rPr>
      </w:pPr>
      <w:r w:rsidRPr="000F7DDB">
        <w:rPr>
          <w:rFonts w:ascii="Times New Roman" w:hAnsi="Times New Roman" w:cs="Times New Roman"/>
          <w:sz w:val="24"/>
          <w:szCs w:val="24"/>
        </w:rPr>
        <w:t>za brak zapłaty lub nieterminową zapłatę wynagrodzenia należnego podwykonawcom lub dalszym podwykonawcom w wysokości 0,02% całości wynagrodzenia brutto</w:t>
      </w:r>
      <w:r>
        <w:rPr>
          <w:rFonts w:ascii="Times New Roman" w:hAnsi="Times New Roman" w:cs="Times New Roman"/>
          <w:sz w:val="24"/>
          <w:szCs w:val="24"/>
        </w:rPr>
        <w:t>, określonego w §4 ust. 1</w:t>
      </w:r>
      <w:r w:rsidRPr="000F7DDB">
        <w:rPr>
          <w:rFonts w:ascii="Times New Roman" w:hAnsi="Times New Roman" w:cs="Times New Roman"/>
          <w:sz w:val="24"/>
          <w:szCs w:val="24"/>
        </w:rPr>
        <w:t xml:space="preserve"> za</w:t>
      </w:r>
      <w:r>
        <w:rPr>
          <w:rFonts w:ascii="Times New Roman" w:hAnsi="Times New Roman" w:cs="Times New Roman"/>
          <w:sz w:val="24"/>
          <w:szCs w:val="24"/>
        </w:rPr>
        <w:t xml:space="preserve"> </w:t>
      </w:r>
      <w:r w:rsidRPr="000F7DDB">
        <w:rPr>
          <w:rFonts w:ascii="Times New Roman" w:hAnsi="Times New Roman" w:cs="Times New Roman"/>
          <w:sz w:val="24"/>
          <w:szCs w:val="24"/>
        </w:rPr>
        <w:t>każdy dzień zwłoki względem danego podwykonawcy,</w:t>
      </w:r>
    </w:p>
    <w:p w:rsidR="008E6D2D" w:rsidRPr="000F7DDB" w:rsidRDefault="008E6D2D" w:rsidP="001A4402">
      <w:pPr>
        <w:pStyle w:val="Zwykytekst1"/>
        <w:numPr>
          <w:ilvl w:val="0"/>
          <w:numId w:val="11"/>
        </w:numPr>
        <w:ind w:left="0" w:firstLine="0"/>
        <w:jc w:val="both"/>
        <w:rPr>
          <w:rFonts w:ascii="Times New Roman" w:hAnsi="Times New Roman" w:cs="Times New Roman"/>
          <w:sz w:val="24"/>
          <w:szCs w:val="24"/>
        </w:rPr>
      </w:pPr>
      <w:r w:rsidRPr="000F7DDB">
        <w:rPr>
          <w:rFonts w:ascii="Times New Roman" w:hAnsi="Times New Roman" w:cs="Times New Roman"/>
          <w:sz w:val="24"/>
          <w:szCs w:val="24"/>
        </w:rPr>
        <w:t>za nieprzedłożenie do zaakceptowania projektu umowy o podwykonawstwo lub projektu jej zmiany w wysokości 5% całości wynagrodzenia brutto</w:t>
      </w:r>
      <w:r>
        <w:rPr>
          <w:rFonts w:ascii="Times New Roman" w:hAnsi="Times New Roman" w:cs="Times New Roman"/>
          <w:sz w:val="24"/>
          <w:szCs w:val="24"/>
        </w:rPr>
        <w:t>, określonego w §4 ust. 1,</w:t>
      </w:r>
      <w:r w:rsidRPr="000F7DDB">
        <w:rPr>
          <w:rFonts w:ascii="Times New Roman" w:hAnsi="Times New Roman" w:cs="Times New Roman"/>
          <w:sz w:val="24"/>
          <w:szCs w:val="24"/>
        </w:rPr>
        <w:t xml:space="preserve"> dotyczącego danego podwykonawcy,</w:t>
      </w:r>
    </w:p>
    <w:p w:rsidR="008E6D2D" w:rsidRPr="000F7DDB" w:rsidRDefault="008E6D2D" w:rsidP="001A4402">
      <w:pPr>
        <w:pStyle w:val="Zwykytekst1"/>
        <w:numPr>
          <w:ilvl w:val="0"/>
          <w:numId w:val="11"/>
        </w:numPr>
        <w:ind w:left="0" w:firstLine="0"/>
        <w:jc w:val="both"/>
        <w:rPr>
          <w:rFonts w:ascii="Times New Roman" w:hAnsi="Times New Roman" w:cs="Times New Roman"/>
          <w:sz w:val="24"/>
          <w:szCs w:val="24"/>
        </w:rPr>
      </w:pPr>
      <w:r w:rsidRPr="000F7DDB">
        <w:rPr>
          <w:rFonts w:ascii="Times New Roman" w:hAnsi="Times New Roman" w:cs="Times New Roman"/>
          <w:sz w:val="24"/>
          <w:szCs w:val="24"/>
        </w:rPr>
        <w:t>za nieprzedłożenie poświadczonej za zgodność z oryginałem kopii umowy o podwykonawstwo lub jej zmiany w wysokości 5% całości wynagrodzenia brutto</w:t>
      </w:r>
      <w:r>
        <w:rPr>
          <w:rFonts w:ascii="Times New Roman" w:hAnsi="Times New Roman" w:cs="Times New Roman"/>
          <w:sz w:val="24"/>
          <w:szCs w:val="24"/>
        </w:rPr>
        <w:t>, określonego w §4 ust. 1,</w:t>
      </w:r>
      <w:r w:rsidRPr="000F7DDB">
        <w:rPr>
          <w:rFonts w:ascii="Times New Roman" w:hAnsi="Times New Roman" w:cs="Times New Roman"/>
          <w:sz w:val="24"/>
          <w:szCs w:val="24"/>
        </w:rPr>
        <w:t xml:space="preserve"> dotyczącej danego podwykonawcy,</w:t>
      </w:r>
    </w:p>
    <w:p w:rsidR="008E6D2D" w:rsidRPr="000F7DDB" w:rsidRDefault="008E6D2D" w:rsidP="001A4402">
      <w:pPr>
        <w:pStyle w:val="Zwykytekst1"/>
        <w:numPr>
          <w:ilvl w:val="0"/>
          <w:numId w:val="11"/>
        </w:numPr>
        <w:ind w:left="0" w:firstLine="0"/>
        <w:jc w:val="both"/>
        <w:rPr>
          <w:rFonts w:ascii="Times New Roman" w:hAnsi="Times New Roman" w:cs="Times New Roman"/>
          <w:sz w:val="24"/>
          <w:szCs w:val="24"/>
        </w:rPr>
      </w:pPr>
      <w:r w:rsidRPr="000F7DDB">
        <w:rPr>
          <w:rFonts w:ascii="Times New Roman" w:hAnsi="Times New Roman" w:cs="Times New Roman"/>
          <w:sz w:val="24"/>
          <w:szCs w:val="24"/>
        </w:rPr>
        <w:t>za brak zmiany umowy o podwykonawstwo w zakresie terminu zapłaty w wysokości 5% całości wynagrodzenia brutto</w:t>
      </w:r>
      <w:r>
        <w:rPr>
          <w:rFonts w:ascii="Times New Roman" w:hAnsi="Times New Roman" w:cs="Times New Roman"/>
          <w:sz w:val="24"/>
          <w:szCs w:val="24"/>
        </w:rPr>
        <w:t>, określonego w §4 ust. 1,</w:t>
      </w:r>
      <w:r w:rsidRPr="000F7DDB">
        <w:rPr>
          <w:rFonts w:ascii="Times New Roman" w:hAnsi="Times New Roman" w:cs="Times New Roman"/>
          <w:sz w:val="24"/>
          <w:szCs w:val="24"/>
        </w:rPr>
        <w:t xml:space="preserve"> dotyczącej danego podwykonawcy.</w:t>
      </w:r>
    </w:p>
    <w:p w:rsidR="008E6D2D" w:rsidRPr="000F7DDB" w:rsidRDefault="008E6D2D" w:rsidP="001A4402">
      <w:pPr>
        <w:widowControl w:val="0"/>
        <w:numPr>
          <w:ilvl w:val="0"/>
          <w:numId w:val="7"/>
        </w:numPr>
        <w:shd w:val="clear" w:color="auto" w:fill="FFFFFF"/>
        <w:suppressAutoHyphens w:val="0"/>
        <w:autoSpaceDE w:val="0"/>
        <w:ind w:left="0" w:firstLine="0"/>
        <w:jc w:val="both"/>
      </w:pPr>
      <w:r w:rsidRPr="000F7DDB">
        <w:t>Zamawiający potrąci kary umowne określone w ust. 1 z bieżącego wynagrodzenia Wykonawcy poprzez potrącenia z wystawianych faktur lub z zabezpieczenia należytego wykonania umowy wg własnego wyboru.</w:t>
      </w:r>
    </w:p>
    <w:p w:rsidR="008E6D2D" w:rsidRPr="000F7DDB" w:rsidRDefault="008E6D2D" w:rsidP="001A4402">
      <w:pPr>
        <w:widowControl w:val="0"/>
        <w:numPr>
          <w:ilvl w:val="0"/>
          <w:numId w:val="7"/>
        </w:numPr>
        <w:shd w:val="clear" w:color="auto" w:fill="FFFFFF"/>
        <w:suppressAutoHyphens w:val="0"/>
        <w:autoSpaceDE w:val="0"/>
        <w:ind w:left="0" w:firstLine="0"/>
        <w:jc w:val="both"/>
      </w:pPr>
      <w:r w:rsidRPr="000F7DDB">
        <w:rPr>
          <w:spacing w:val="2"/>
        </w:rPr>
        <w:t>Zamawiający zastrzega sobie prawo dochodzenia odszkodowania uzupełniającego na zasadach ogólnych określonych w Kodeksie Cywilnym.</w:t>
      </w:r>
    </w:p>
    <w:p w:rsidR="008E6D2D" w:rsidRPr="000F7DDB" w:rsidRDefault="008E6D2D" w:rsidP="001A4402">
      <w:pPr>
        <w:pStyle w:val="Zwykytekst1"/>
        <w:spacing w:before="120" w:after="120"/>
        <w:jc w:val="center"/>
        <w:rPr>
          <w:rFonts w:ascii="Times New Roman" w:hAnsi="Times New Roman" w:cs="Times New Roman"/>
          <w:b/>
          <w:sz w:val="24"/>
          <w:szCs w:val="24"/>
        </w:rPr>
      </w:pPr>
      <w:r w:rsidRPr="000F7DDB">
        <w:rPr>
          <w:rFonts w:ascii="Times New Roman" w:hAnsi="Times New Roman" w:cs="Times New Roman"/>
          <w:b/>
          <w:sz w:val="24"/>
          <w:szCs w:val="24"/>
        </w:rPr>
        <w:t>§10</w:t>
      </w:r>
    </w:p>
    <w:p w:rsidR="008E6D2D" w:rsidRPr="00887F51" w:rsidRDefault="008E6D2D" w:rsidP="008E6D2D">
      <w:pPr>
        <w:pStyle w:val="Zwykytekst1"/>
        <w:jc w:val="both"/>
        <w:rPr>
          <w:rFonts w:ascii="Times New Roman" w:hAnsi="Times New Roman" w:cs="Times New Roman"/>
          <w:spacing w:val="2"/>
          <w:sz w:val="24"/>
          <w:szCs w:val="24"/>
        </w:rPr>
      </w:pPr>
      <w:r w:rsidRPr="00887F51">
        <w:rPr>
          <w:rFonts w:ascii="Times New Roman" w:hAnsi="Times New Roman" w:cs="Times New Roman"/>
          <w:spacing w:val="2"/>
          <w:sz w:val="24"/>
          <w:szCs w:val="24"/>
        </w:rPr>
        <w:t>1. Kary umowne, o których mowa w §</w:t>
      </w:r>
      <w:r w:rsidR="00B854E9">
        <w:rPr>
          <w:rFonts w:ascii="Times New Roman" w:hAnsi="Times New Roman" w:cs="Times New Roman"/>
          <w:spacing w:val="2"/>
          <w:sz w:val="24"/>
          <w:szCs w:val="24"/>
        </w:rPr>
        <w:t>9</w:t>
      </w:r>
      <w:r w:rsidRPr="00887F51">
        <w:rPr>
          <w:rFonts w:ascii="Times New Roman" w:hAnsi="Times New Roman" w:cs="Times New Roman"/>
          <w:spacing w:val="2"/>
          <w:sz w:val="24"/>
          <w:szCs w:val="24"/>
        </w:rPr>
        <w:t xml:space="preserve"> ust. 1 ustalone za każdy rozpoczęty dzień zwłoki, stają się wymagalne:</w:t>
      </w:r>
    </w:p>
    <w:p w:rsidR="008E6D2D" w:rsidRPr="00887F51" w:rsidRDefault="008E6D2D" w:rsidP="008E6D2D">
      <w:pPr>
        <w:widowControl w:val="0"/>
        <w:numPr>
          <w:ilvl w:val="0"/>
          <w:numId w:val="12"/>
        </w:numPr>
        <w:shd w:val="clear" w:color="auto" w:fill="FFFFFF"/>
        <w:tabs>
          <w:tab w:val="left" w:pos="490"/>
        </w:tabs>
        <w:suppressAutoHyphens w:val="0"/>
        <w:autoSpaceDE w:val="0"/>
        <w:jc w:val="both"/>
        <w:rPr>
          <w:spacing w:val="2"/>
        </w:rPr>
      </w:pPr>
      <w:r w:rsidRPr="00887F51">
        <w:rPr>
          <w:spacing w:val="2"/>
        </w:rPr>
        <w:t>za każdy rozpoczęty dzień zwłoki - w tym dniu,</w:t>
      </w:r>
    </w:p>
    <w:p w:rsidR="008E6D2D" w:rsidRPr="00887F51" w:rsidRDefault="008E6D2D" w:rsidP="008E6D2D">
      <w:pPr>
        <w:widowControl w:val="0"/>
        <w:numPr>
          <w:ilvl w:val="0"/>
          <w:numId w:val="12"/>
        </w:numPr>
        <w:shd w:val="clear" w:color="auto" w:fill="FFFFFF"/>
        <w:tabs>
          <w:tab w:val="left" w:pos="490"/>
        </w:tabs>
        <w:suppressAutoHyphens w:val="0"/>
        <w:autoSpaceDE w:val="0"/>
        <w:jc w:val="both"/>
        <w:rPr>
          <w:spacing w:val="2"/>
        </w:rPr>
      </w:pPr>
      <w:r w:rsidRPr="00887F51">
        <w:rPr>
          <w:spacing w:val="2"/>
        </w:rPr>
        <w:t>za każdy następny rozpoczęty dzień zwłoki - odpowiednio w każdym z tych dni.</w:t>
      </w:r>
    </w:p>
    <w:p w:rsidR="008E6D2D" w:rsidRPr="000F7DDB" w:rsidRDefault="008E6D2D" w:rsidP="001A4402">
      <w:pPr>
        <w:pStyle w:val="Zwykytekst1"/>
        <w:spacing w:before="120" w:after="120"/>
        <w:jc w:val="center"/>
        <w:rPr>
          <w:rFonts w:ascii="Times New Roman" w:hAnsi="Times New Roman" w:cs="Times New Roman"/>
          <w:b/>
          <w:sz w:val="24"/>
          <w:szCs w:val="24"/>
        </w:rPr>
      </w:pPr>
      <w:r w:rsidRPr="000F7DDB">
        <w:rPr>
          <w:rFonts w:ascii="Times New Roman" w:hAnsi="Times New Roman" w:cs="Times New Roman"/>
          <w:b/>
          <w:sz w:val="24"/>
          <w:szCs w:val="24"/>
        </w:rPr>
        <w:t>§11</w:t>
      </w:r>
    </w:p>
    <w:p w:rsidR="008E6D2D" w:rsidRPr="000F7DDB" w:rsidRDefault="008E6D2D" w:rsidP="001A4402">
      <w:pPr>
        <w:pStyle w:val="Zwykytekst1"/>
        <w:numPr>
          <w:ilvl w:val="0"/>
          <w:numId w:val="13"/>
        </w:numPr>
        <w:ind w:left="0" w:firstLine="0"/>
        <w:jc w:val="both"/>
        <w:rPr>
          <w:rFonts w:ascii="Times New Roman" w:hAnsi="Times New Roman" w:cs="Times New Roman"/>
          <w:spacing w:val="4"/>
          <w:sz w:val="24"/>
          <w:szCs w:val="24"/>
        </w:rPr>
      </w:pPr>
      <w:r w:rsidRPr="000F7DDB">
        <w:rPr>
          <w:rFonts w:ascii="Times New Roman" w:hAnsi="Times New Roman" w:cs="Times New Roman"/>
          <w:spacing w:val="5"/>
          <w:sz w:val="24"/>
          <w:szCs w:val="24"/>
        </w:rPr>
        <w:t xml:space="preserve">Jeżeli Wykonawca nie zakończy prac w terminie określonym w umowie lub w innym </w:t>
      </w:r>
      <w:r w:rsidRPr="000F7DDB">
        <w:rPr>
          <w:rFonts w:ascii="Times New Roman" w:hAnsi="Times New Roman" w:cs="Times New Roman"/>
          <w:spacing w:val="2"/>
          <w:sz w:val="24"/>
          <w:szCs w:val="24"/>
        </w:rPr>
        <w:t xml:space="preserve">uzgodnionym przez Strony terminie, Zamawiający obniży odpowiednio wynagrodzenie </w:t>
      </w:r>
      <w:r w:rsidRPr="000F7DDB">
        <w:rPr>
          <w:rFonts w:ascii="Times New Roman" w:hAnsi="Times New Roman" w:cs="Times New Roman"/>
          <w:spacing w:val="4"/>
          <w:sz w:val="24"/>
          <w:szCs w:val="24"/>
        </w:rPr>
        <w:t>Wykonawcy o kwotę określoną w § 9 ust. 1 pkt. 3 przy rozliczeniu faktury końcowej.</w:t>
      </w:r>
    </w:p>
    <w:p w:rsidR="008E6D2D" w:rsidRPr="000F7DDB" w:rsidRDefault="008E6D2D" w:rsidP="001A4402">
      <w:pPr>
        <w:pStyle w:val="Zwykytekst1"/>
        <w:numPr>
          <w:ilvl w:val="0"/>
          <w:numId w:val="13"/>
        </w:numPr>
        <w:ind w:left="0" w:firstLine="0"/>
        <w:jc w:val="both"/>
        <w:rPr>
          <w:rFonts w:ascii="Times New Roman" w:hAnsi="Times New Roman" w:cs="Times New Roman"/>
          <w:spacing w:val="5"/>
          <w:sz w:val="24"/>
          <w:szCs w:val="24"/>
        </w:rPr>
      </w:pPr>
      <w:r w:rsidRPr="000F7DDB">
        <w:rPr>
          <w:rFonts w:ascii="Times New Roman" w:hAnsi="Times New Roman" w:cs="Times New Roman"/>
          <w:spacing w:val="3"/>
          <w:sz w:val="24"/>
          <w:szCs w:val="24"/>
        </w:rPr>
        <w:t>Zapłacenie lub potrącenie kary za nie dotrzymanie terminu nie zwalnia Wykonawcy z </w:t>
      </w:r>
      <w:r w:rsidRPr="000F7DDB">
        <w:rPr>
          <w:rFonts w:ascii="Times New Roman" w:hAnsi="Times New Roman" w:cs="Times New Roman"/>
          <w:spacing w:val="5"/>
          <w:sz w:val="24"/>
          <w:szCs w:val="24"/>
        </w:rPr>
        <w:t>obowiązku dokończenia robót ani z żadnych innych zobowiązań umownych.</w:t>
      </w:r>
    </w:p>
    <w:p w:rsidR="008E6D2D" w:rsidRPr="000F7DDB" w:rsidRDefault="008E6D2D" w:rsidP="001A4402">
      <w:pPr>
        <w:shd w:val="clear" w:color="auto" w:fill="FFFFFF"/>
        <w:spacing w:before="120" w:after="120"/>
        <w:jc w:val="center"/>
        <w:rPr>
          <w:b/>
          <w:spacing w:val="7"/>
        </w:rPr>
      </w:pPr>
      <w:r w:rsidRPr="000F7DDB">
        <w:rPr>
          <w:b/>
          <w:spacing w:val="7"/>
        </w:rPr>
        <w:t>§12</w:t>
      </w:r>
    </w:p>
    <w:p w:rsidR="008E6D2D" w:rsidRPr="000F7DDB" w:rsidRDefault="008E6D2D" w:rsidP="001A4402">
      <w:pPr>
        <w:widowControl w:val="0"/>
        <w:numPr>
          <w:ilvl w:val="0"/>
          <w:numId w:val="14"/>
        </w:numPr>
        <w:shd w:val="clear" w:color="auto" w:fill="FFFFFF"/>
        <w:suppressAutoHyphens w:val="0"/>
        <w:autoSpaceDE w:val="0"/>
        <w:ind w:left="0" w:firstLine="0"/>
        <w:jc w:val="both"/>
        <w:rPr>
          <w:spacing w:val="4"/>
        </w:rPr>
      </w:pPr>
      <w:r w:rsidRPr="000F7DDB">
        <w:t xml:space="preserve">Jeżeli z powodu wad, które ujawnią się w okresie gwarancji jakości i rękojmi za wady, osoby trzecie </w:t>
      </w:r>
      <w:r w:rsidRPr="000F7DDB">
        <w:rPr>
          <w:spacing w:val="-4"/>
        </w:rPr>
        <w:t xml:space="preserve">wystąpią z roszczeniami o naprawienie szkody, której przyczyną powstania była wada, </w:t>
      </w:r>
      <w:r w:rsidRPr="000F7DDB">
        <w:rPr>
          <w:spacing w:val="4"/>
        </w:rPr>
        <w:t>Wykonawca poniesie wszelkie koszty związane z naprawieniem szkody.</w:t>
      </w:r>
    </w:p>
    <w:p w:rsidR="008E6D2D" w:rsidRPr="000F7DDB" w:rsidRDefault="008E6D2D" w:rsidP="001A4402">
      <w:pPr>
        <w:numPr>
          <w:ilvl w:val="0"/>
          <w:numId w:val="14"/>
        </w:numPr>
        <w:suppressAutoHyphens w:val="0"/>
        <w:autoSpaceDE w:val="0"/>
        <w:autoSpaceDN w:val="0"/>
        <w:ind w:left="0" w:firstLine="0"/>
        <w:jc w:val="both"/>
      </w:pPr>
      <w:r w:rsidRPr="000F7DDB">
        <w:t>Stwierdzone w okresie gwarancji jakości (na podstawie protokółów ujawnienia wad i usterek) usterki lub wady Wykonawca, usunie na własny koszt najpóźniej w terminie wyznaczonym przez Zamawiającego licząc od daty otrzymania pisemnego ich zgłoszenia (kopii protokołu ujawnienia usterek i wskazania terminu do ich usunięcia). Przez otrzymanie zgłoszenia należy rozumieć wysłanie przez Zamawiającego faksu z</w:t>
      </w:r>
      <w:r w:rsidR="001A4402">
        <w:t xml:space="preserve"> </w:t>
      </w:r>
      <w:r w:rsidRPr="000F7DDB">
        <w:t>uzyskaniem u</w:t>
      </w:r>
      <w:r w:rsidR="001A4402">
        <w:t> </w:t>
      </w:r>
      <w:r w:rsidRPr="000F7DDB">
        <w:t>Zamawiającego potwierdzenia prawidłowego nadania faksu lub przesłania listem poleconym za potwierdzeniem odbioru.</w:t>
      </w:r>
    </w:p>
    <w:p w:rsidR="008E6D2D" w:rsidRPr="000F7DDB" w:rsidRDefault="008E6D2D" w:rsidP="001A4402">
      <w:pPr>
        <w:numPr>
          <w:ilvl w:val="0"/>
          <w:numId w:val="14"/>
        </w:numPr>
        <w:suppressAutoHyphens w:val="0"/>
        <w:autoSpaceDE w:val="0"/>
        <w:autoSpaceDN w:val="0"/>
        <w:ind w:left="0" w:firstLine="0"/>
        <w:jc w:val="both"/>
      </w:pPr>
      <w:r w:rsidRPr="000F7DDB">
        <w:t>Jeżeli Wykonawca nie usunie wad lub usterek w żądanym terminie Zamawiający po uprzednim zawiadomieniu, zleci ich usunięcie osobie trzeciej na koszt Wykonawcy i</w:t>
      </w:r>
      <w:r w:rsidR="001A4402">
        <w:t xml:space="preserve"> </w:t>
      </w:r>
      <w:r w:rsidRPr="000F7DDB">
        <w:t>opłaci z</w:t>
      </w:r>
      <w:r w:rsidR="001A4402">
        <w:t> </w:t>
      </w:r>
      <w:r w:rsidRPr="000F7DDB">
        <w:t>kwoty zabezpieczającej roszczenia na okres gwarancji jakości.</w:t>
      </w:r>
    </w:p>
    <w:p w:rsidR="00FD736B" w:rsidRDefault="008E6D2D" w:rsidP="001A4402">
      <w:pPr>
        <w:numPr>
          <w:ilvl w:val="0"/>
          <w:numId w:val="14"/>
        </w:numPr>
        <w:suppressAutoHyphens w:val="0"/>
        <w:autoSpaceDE w:val="0"/>
        <w:autoSpaceDN w:val="0"/>
        <w:ind w:left="0" w:firstLine="0"/>
        <w:jc w:val="both"/>
      </w:pPr>
      <w:r w:rsidRPr="000F7DDB">
        <w:t>Jeżeli usunięcie wady przekracza wartość zabezpieczenia na okres gwarancji jakości, Zamawiający może dochodzić niezabezpieczonej kwoty we właściwym miejscowo Sądzie dla</w:t>
      </w:r>
      <w:r w:rsidR="001A4402">
        <w:t> </w:t>
      </w:r>
      <w:r w:rsidRPr="000F7DDB">
        <w:t>siedziby Zamawiającego.</w:t>
      </w:r>
    </w:p>
    <w:p w:rsidR="008E6D2D" w:rsidRPr="000F7DDB" w:rsidRDefault="008E6D2D" w:rsidP="001A4402">
      <w:pPr>
        <w:shd w:val="clear" w:color="auto" w:fill="FFFFFF"/>
        <w:spacing w:before="120" w:after="120"/>
        <w:jc w:val="center"/>
        <w:rPr>
          <w:b/>
          <w:spacing w:val="12"/>
        </w:rPr>
      </w:pPr>
      <w:r w:rsidRPr="000F7DDB">
        <w:rPr>
          <w:b/>
          <w:spacing w:val="12"/>
        </w:rPr>
        <w:lastRenderedPageBreak/>
        <w:t>§13</w:t>
      </w:r>
    </w:p>
    <w:p w:rsidR="008E6D2D" w:rsidRPr="00BB7528" w:rsidRDefault="008E6D2D" w:rsidP="00E25030">
      <w:pPr>
        <w:pStyle w:val="Tekstpodstawowywcity21"/>
        <w:tabs>
          <w:tab w:val="left" w:pos="284"/>
          <w:tab w:val="left" w:pos="720"/>
        </w:tabs>
        <w:spacing w:after="0" w:line="240" w:lineRule="auto"/>
        <w:ind w:left="0"/>
        <w:jc w:val="both"/>
      </w:pPr>
      <w:r w:rsidRPr="000F7DDB">
        <w:t>1.</w:t>
      </w:r>
      <w:r w:rsidRPr="000F7DDB">
        <w:tab/>
      </w:r>
      <w:r w:rsidRPr="00BB7528">
        <w:t>Wykonawca ustanawia kierownik</w:t>
      </w:r>
      <w:r>
        <w:t>a budowy i kierownikó</w:t>
      </w:r>
      <w:r w:rsidRPr="00BB7528">
        <w:t>w robót branżowych na podstawie wpisu do dziennika budowy.</w:t>
      </w:r>
    </w:p>
    <w:p w:rsidR="008E6D2D" w:rsidRPr="00BB7528" w:rsidRDefault="008E6D2D" w:rsidP="00FE5E2B">
      <w:pPr>
        <w:numPr>
          <w:ilvl w:val="0"/>
          <w:numId w:val="31"/>
        </w:numPr>
        <w:tabs>
          <w:tab w:val="left" w:pos="284"/>
        </w:tabs>
        <w:overflowPunct w:val="0"/>
        <w:autoSpaceDE w:val="0"/>
        <w:ind w:left="0" w:firstLine="0"/>
        <w:jc w:val="both"/>
        <w:textAlignment w:val="baseline"/>
      </w:pPr>
      <w:r w:rsidRPr="00BB7528">
        <w:t>Zmiany inspektorów nadzoru, kierownika budowy wymagają odnotowania w dzienniku budowy bez konieczności wprowadzania zmian do umowy w formie pisemnego aneksu.</w:t>
      </w:r>
    </w:p>
    <w:p w:rsidR="008E6D2D" w:rsidRPr="000F7DDB" w:rsidRDefault="008E6D2D" w:rsidP="00E25030">
      <w:pPr>
        <w:shd w:val="clear" w:color="auto" w:fill="FFFFFF"/>
        <w:spacing w:before="120" w:after="120"/>
        <w:jc w:val="center"/>
        <w:rPr>
          <w:b/>
          <w:spacing w:val="12"/>
        </w:rPr>
      </w:pPr>
      <w:r w:rsidRPr="000F7DDB">
        <w:rPr>
          <w:b/>
          <w:spacing w:val="12"/>
        </w:rPr>
        <w:t>§14</w:t>
      </w:r>
    </w:p>
    <w:p w:rsidR="008E6D2D" w:rsidRPr="00B15F26" w:rsidRDefault="008E6D2D" w:rsidP="00FE5E2B">
      <w:pPr>
        <w:pStyle w:val="Tekstpodstawowywcity21"/>
        <w:numPr>
          <w:ilvl w:val="0"/>
          <w:numId w:val="32"/>
        </w:numPr>
        <w:tabs>
          <w:tab w:val="left" w:pos="720"/>
        </w:tabs>
        <w:spacing w:after="0" w:line="240" w:lineRule="auto"/>
        <w:ind w:left="0" w:firstLine="0"/>
        <w:jc w:val="both"/>
      </w:pPr>
      <w:r w:rsidRPr="000F7DDB">
        <w:t>Zamawiający, w trakcie obowiązywania niniejszej Umowy, ma prawo dokonania kontroli spełnienia zobowiązania Wykonawcy wskazanego w §3 ust. 10, żądając od Wykonawcy, dokumentów potwierdzających opłacenie składek na ubezpieczenie społeczne i zdrowotne z</w:t>
      </w:r>
      <w:r>
        <w:t> </w:t>
      </w:r>
      <w:r w:rsidRPr="000F7DDB">
        <w:t>tytułu zatrudniania osób na</w:t>
      </w:r>
      <w:r w:rsidR="00217F82">
        <w:t xml:space="preserve"> </w:t>
      </w:r>
      <w:r w:rsidRPr="000F7DDB">
        <w:t>podstawie umowy o pracę (wraz z informacją o liczbie odprowadzonych składek), które może być dostarczone w postaci zaświadczenia wystawionego przez właściwy oddział ZUS.</w:t>
      </w:r>
    </w:p>
    <w:p w:rsidR="008E6D2D" w:rsidRPr="00B15F26" w:rsidRDefault="008E6D2D" w:rsidP="00FE5E2B">
      <w:pPr>
        <w:pStyle w:val="Tekstpodstawowywcity21"/>
        <w:numPr>
          <w:ilvl w:val="0"/>
          <w:numId w:val="32"/>
        </w:numPr>
        <w:tabs>
          <w:tab w:val="left" w:pos="720"/>
        </w:tabs>
        <w:spacing w:after="0" w:line="240" w:lineRule="auto"/>
        <w:ind w:left="0" w:firstLine="0"/>
        <w:jc w:val="both"/>
      </w:pPr>
      <w:r w:rsidRPr="00B15F26">
        <w:t>Nie spełnienie żądania określonego w ust. 1 niniejszego paragrafu Zamawiający nałoży na</w:t>
      </w:r>
      <w:r w:rsidR="00B15F26">
        <w:t> </w:t>
      </w:r>
      <w:r w:rsidRPr="00B15F26">
        <w:t>Wykonawcę karę umowną w wysokości 5 000,00 zł.</w:t>
      </w:r>
    </w:p>
    <w:p w:rsidR="008E6D2D" w:rsidRPr="00B15F26" w:rsidRDefault="008E6D2D" w:rsidP="00FE5E2B">
      <w:pPr>
        <w:pStyle w:val="Tekstpodstawowywcity21"/>
        <w:numPr>
          <w:ilvl w:val="0"/>
          <w:numId w:val="32"/>
        </w:numPr>
        <w:tabs>
          <w:tab w:val="left" w:pos="720"/>
        </w:tabs>
        <w:spacing w:after="0" w:line="240" w:lineRule="auto"/>
        <w:ind w:left="0" w:firstLine="0"/>
        <w:jc w:val="both"/>
      </w:pPr>
      <w:r w:rsidRPr="00B15F26">
        <w:t>Po nałożeniu kary umownej wymienionej w ust. 2 niniejszego paragrafu Wykonawca ma</w:t>
      </w:r>
      <w:r w:rsidR="00116215" w:rsidRPr="00B15F26">
        <w:t> </w:t>
      </w:r>
      <w:r w:rsidRPr="00B15F26">
        <w:t>obowiązek w ciągu 3 dni roboczych przedłożyć Zamawiającemu dokumenty, o</w:t>
      </w:r>
      <w:r w:rsidR="00E25030" w:rsidRPr="00B15F26">
        <w:t xml:space="preserve"> </w:t>
      </w:r>
      <w:r w:rsidRPr="00B15F26">
        <w:t>których mowa w ust. 1 niniejszego paragrafu.</w:t>
      </w:r>
    </w:p>
    <w:p w:rsidR="008E6D2D" w:rsidRPr="00B15F26" w:rsidRDefault="008E6D2D" w:rsidP="00FE5E2B">
      <w:pPr>
        <w:pStyle w:val="Tekstpodstawowywcity21"/>
        <w:numPr>
          <w:ilvl w:val="0"/>
          <w:numId w:val="32"/>
        </w:numPr>
        <w:tabs>
          <w:tab w:val="left" w:pos="720"/>
        </w:tabs>
        <w:spacing w:after="0" w:line="240" w:lineRule="auto"/>
        <w:ind w:left="0" w:firstLine="0"/>
        <w:jc w:val="both"/>
      </w:pPr>
      <w:r w:rsidRPr="00B15F26">
        <w:t>W razie nie dostarczenia dokumentów określonych w ust. 1 w terminie określonym w ust. 3 niniejszego paragrafu Zamawiający ma podstawy do powzięcia wątpliwości co do</w:t>
      </w:r>
      <w:r w:rsidR="00E25030" w:rsidRPr="00B15F26">
        <w:t> </w:t>
      </w:r>
      <w:r w:rsidRPr="00B15F26">
        <w:t>formy zatrudnienia pracowników przez Wykonawcę lub Podwykonawców. Zamawiający ma</w:t>
      </w:r>
      <w:r w:rsidR="00B15F26">
        <w:t> </w:t>
      </w:r>
      <w:r w:rsidRPr="00B15F26">
        <w:t>obowiązek zwrócić się pisemnie do Państwowej Inspekcji Pracy, powiadamiając o tym fakcie Wykonawcę lub Podwykonawców, o przeprowadzenie stosownej kontroli.</w:t>
      </w:r>
    </w:p>
    <w:p w:rsidR="008E6D2D" w:rsidRPr="00BB7528" w:rsidRDefault="008E6D2D" w:rsidP="00E25030">
      <w:pPr>
        <w:shd w:val="clear" w:color="auto" w:fill="FFFFFF"/>
        <w:spacing w:before="120" w:after="120"/>
        <w:jc w:val="center"/>
        <w:rPr>
          <w:b/>
          <w:spacing w:val="12"/>
        </w:rPr>
      </w:pPr>
      <w:r w:rsidRPr="00BB7528">
        <w:rPr>
          <w:b/>
          <w:spacing w:val="12"/>
        </w:rPr>
        <w:t>§15</w:t>
      </w:r>
    </w:p>
    <w:p w:rsidR="008E6D2D" w:rsidRPr="004F0380" w:rsidRDefault="008E6D2D" w:rsidP="00FE5E2B">
      <w:pPr>
        <w:widowControl w:val="0"/>
        <w:numPr>
          <w:ilvl w:val="0"/>
          <w:numId w:val="45"/>
        </w:numPr>
        <w:shd w:val="clear" w:color="auto" w:fill="FFFFFF"/>
        <w:tabs>
          <w:tab w:val="clear" w:pos="1440"/>
          <w:tab w:val="left" w:pos="284"/>
        </w:tabs>
        <w:suppressAutoHyphens w:val="0"/>
        <w:autoSpaceDE w:val="0"/>
        <w:ind w:left="0" w:firstLine="0"/>
        <w:jc w:val="both"/>
      </w:pPr>
      <w:r w:rsidRPr="004F0380">
        <w:t xml:space="preserve">Zabezpieczeniem gwarantującym wykonanie robót zgodnie z niniejszą umową oraz służącym do pokrywania roszczeń z tytułu rękojmi </w:t>
      </w:r>
      <w:r>
        <w:t xml:space="preserve">i </w:t>
      </w:r>
      <w:r w:rsidRPr="004F0380">
        <w:t>gwarancji jest równowartość 5% całkowitej wartości umownej brutto określonej w §4 ust. 1 tj</w:t>
      </w:r>
      <w:r>
        <w:t>. ………………</w:t>
      </w:r>
      <w:r w:rsidRPr="00A70487">
        <w:rPr>
          <w:b/>
        </w:rPr>
        <w:t>zł.</w:t>
      </w:r>
    </w:p>
    <w:p w:rsidR="008E6D2D" w:rsidRPr="004F0380" w:rsidRDefault="008E6D2D" w:rsidP="00FE5E2B">
      <w:pPr>
        <w:numPr>
          <w:ilvl w:val="0"/>
          <w:numId w:val="45"/>
        </w:numPr>
        <w:tabs>
          <w:tab w:val="clear" w:pos="1440"/>
          <w:tab w:val="left" w:pos="0"/>
          <w:tab w:val="num" w:pos="360"/>
        </w:tabs>
        <w:suppressAutoHyphens w:val="0"/>
        <w:ind w:left="0" w:firstLine="0"/>
        <w:jc w:val="both"/>
      </w:pPr>
      <w:r w:rsidRPr="004F0380">
        <w:t>Wykonawca przed zawarciem umowy wniósł zabezpieczenie w wysokości określonej w</w:t>
      </w:r>
      <w:r>
        <w:t> </w:t>
      </w:r>
      <w:r w:rsidRPr="004F0380">
        <w:t xml:space="preserve">ust. 1 w formie </w:t>
      </w:r>
      <w:r>
        <w:t xml:space="preserve">……………….., na rachunek bankowy </w:t>
      </w:r>
      <w:r w:rsidRPr="00CD188F">
        <w:t xml:space="preserve">nr </w:t>
      </w:r>
      <w:r w:rsidRPr="00CD188F">
        <w:rPr>
          <w:b/>
          <w:bCs/>
          <w:u w:val="single"/>
        </w:rPr>
        <w:t>74 1090 2604 0000 0001 3379 7851</w:t>
      </w:r>
      <w:r>
        <w:rPr>
          <w:b/>
          <w:bCs/>
          <w:u w:val="single"/>
        </w:rPr>
        <w:t>.</w:t>
      </w:r>
    </w:p>
    <w:p w:rsidR="008E6D2D" w:rsidRPr="004F0380" w:rsidRDefault="008E6D2D" w:rsidP="00FE5E2B">
      <w:pPr>
        <w:widowControl w:val="0"/>
        <w:numPr>
          <w:ilvl w:val="0"/>
          <w:numId w:val="45"/>
        </w:numPr>
        <w:shd w:val="clear" w:color="auto" w:fill="FFFFFF"/>
        <w:tabs>
          <w:tab w:val="clear" w:pos="1440"/>
          <w:tab w:val="left" w:pos="284"/>
        </w:tabs>
        <w:suppressAutoHyphens w:val="0"/>
        <w:autoSpaceDE w:val="0"/>
        <w:ind w:left="0" w:firstLine="0"/>
        <w:jc w:val="both"/>
      </w:pPr>
      <w:r w:rsidRPr="004F0380">
        <w:t>Zamawiający zwróci 70 % zabezpieczenia należytego wykonania umowy w terminie 30</w:t>
      </w:r>
      <w:r>
        <w:t> </w:t>
      </w:r>
      <w:r w:rsidRPr="004F0380">
        <w:t>dni</w:t>
      </w:r>
      <w:r>
        <w:t xml:space="preserve"> </w:t>
      </w:r>
      <w:r w:rsidRPr="004F0380">
        <w:t xml:space="preserve">od dnia wykonania zamówienia i uznania przez Zamawiającego za należycie wykonane. </w:t>
      </w:r>
    </w:p>
    <w:p w:rsidR="008E6D2D" w:rsidRPr="004F0380" w:rsidRDefault="008E6D2D" w:rsidP="00FE5E2B">
      <w:pPr>
        <w:widowControl w:val="0"/>
        <w:numPr>
          <w:ilvl w:val="0"/>
          <w:numId w:val="45"/>
        </w:numPr>
        <w:shd w:val="clear" w:color="auto" w:fill="FFFFFF"/>
        <w:tabs>
          <w:tab w:val="clear" w:pos="1440"/>
          <w:tab w:val="left" w:pos="284"/>
        </w:tabs>
        <w:suppressAutoHyphens w:val="0"/>
        <w:autoSpaceDE w:val="0"/>
        <w:ind w:left="0" w:firstLine="0"/>
        <w:jc w:val="both"/>
      </w:pPr>
      <w:r w:rsidRPr="004F0380">
        <w:t>Zamawiający pozostawi 30 % zabezpieczenia z tytułu roszczeń z rękojmi za wady. Zabezpieczenie to zostanie zwrócone Wykonawcy w terminie 15 dni po upływie okresu rękojmi za wady na wniosek wykonawcy.</w:t>
      </w:r>
    </w:p>
    <w:p w:rsidR="008E6D2D" w:rsidRPr="004F0380" w:rsidRDefault="008E6D2D" w:rsidP="00FE5E2B">
      <w:pPr>
        <w:widowControl w:val="0"/>
        <w:numPr>
          <w:ilvl w:val="0"/>
          <w:numId w:val="45"/>
        </w:numPr>
        <w:shd w:val="clear" w:color="auto" w:fill="FFFFFF"/>
        <w:tabs>
          <w:tab w:val="clear" w:pos="1440"/>
          <w:tab w:val="left" w:pos="284"/>
        </w:tabs>
        <w:suppressAutoHyphens w:val="0"/>
        <w:autoSpaceDE w:val="0"/>
        <w:ind w:left="0" w:firstLine="0"/>
        <w:jc w:val="both"/>
      </w:pPr>
      <w:r w:rsidRPr="004F0380">
        <w:t>Zabezpieczenie należytego wykonania umowy wniesione w pieniądzu Zamawiający zwróci wraz z odsetkami wynikającymi z umowy rachunku bankowego, na którym</w:t>
      </w:r>
      <w:r>
        <w:t xml:space="preserve"> </w:t>
      </w:r>
      <w:r w:rsidRPr="004F0380">
        <w:t>były one przechowywane, pomniejszone o koszty prowadzenia rachunku oraz prowizji za przelew pieniędzy na rachunek Wykonawcy.</w:t>
      </w:r>
    </w:p>
    <w:p w:rsidR="008E6D2D" w:rsidRPr="000F7DDB" w:rsidRDefault="008E6D2D" w:rsidP="00E25030">
      <w:pPr>
        <w:shd w:val="clear" w:color="auto" w:fill="FFFFFF"/>
        <w:spacing w:before="120" w:after="120"/>
        <w:jc w:val="center"/>
        <w:rPr>
          <w:b/>
          <w:spacing w:val="12"/>
        </w:rPr>
      </w:pPr>
      <w:r w:rsidRPr="000F7DDB">
        <w:rPr>
          <w:b/>
          <w:spacing w:val="12"/>
        </w:rPr>
        <w:t>§1</w:t>
      </w:r>
      <w:r>
        <w:rPr>
          <w:b/>
          <w:spacing w:val="12"/>
        </w:rPr>
        <w:t>6</w:t>
      </w:r>
    </w:p>
    <w:p w:rsidR="008E6D2D" w:rsidRDefault="00E25030" w:rsidP="00E25030">
      <w:pPr>
        <w:pStyle w:val="Nagwek4"/>
        <w:spacing w:line="240" w:lineRule="auto"/>
        <w:ind w:left="0" w:firstLine="0"/>
        <w:jc w:val="both"/>
        <w:rPr>
          <w:b w:val="0"/>
        </w:rPr>
      </w:pPr>
      <w:r>
        <w:rPr>
          <w:b w:val="0"/>
        </w:rPr>
        <w:t xml:space="preserve">1. </w:t>
      </w:r>
      <w:r w:rsidR="008E6D2D" w:rsidRPr="000F7DDB">
        <w:rPr>
          <w:b w:val="0"/>
        </w:rPr>
        <w:t xml:space="preserve">Wszelkie zmiany postanowień Umowy wymagają formy pisemnej pod rygorem nieważności. </w:t>
      </w:r>
    </w:p>
    <w:p w:rsidR="008E6D2D" w:rsidRPr="000F7DDB" w:rsidRDefault="00E25030" w:rsidP="00E25030">
      <w:pPr>
        <w:jc w:val="both"/>
      </w:pPr>
      <w:r>
        <w:t xml:space="preserve">2. </w:t>
      </w:r>
      <w:r w:rsidR="008E6D2D" w:rsidRPr="000F7DDB">
        <w:t>Zamawiający zastrzega sobie prawo zmian</w:t>
      </w:r>
      <w:r w:rsidR="008E6D2D" w:rsidRPr="000F7DDB">
        <w:rPr>
          <w:b/>
        </w:rPr>
        <w:t xml:space="preserve"> </w:t>
      </w:r>
      <w:r w:rsidR="008E6D2D" w:rsidRPr="000F7DDB">
        <w:t>nieistotnych treści umowy oraz zmian dotyczących:</w:t>
      </w:r>
    </w:p>
    <w:p w:rsidR="008E6D2D" w:rsidRPr="000F7DDB" w:rsidRDefault="00E25030" w:rsidP="008E6D2D">
      <w:pPr>
        <w:shd w:val="clear" w:color="auto" w:fill="FFFFFF"/>
        <w:ind w:left="22"/>
        <w:jc w:val="both"/>
      </w:pPr>
      <w:r>
        <w:rPr>
          <w:b/>
          <w:bCs/>
        </w:rPr>
        <w:t xml:space="preserve">1) </w:t>
      </w:r>
      <w:r w:rsidR="008E6D2D" w:rsidRPr="000F7DDB">
        <w:rPr>
          <w:b/>
          <w:bCs/>
        </w:rPr>
        <w:t>Zmiana terminu realizacji przedmiotu umowy</w:t>
      </w:r>
      <w:r>
        <w:rPr>
          <w:b/>
          <w:bCs/>
        </w:rPr>
        <w:t>:</w:t>
      </w:r>
    </w:p>
    <w:p w:rsidR="008E6D2D" w:rsidRPr="000F7DDB" w:rsidRDefault="00E25030" w:rsidP="008E6D2D">
      <w:pPr>
        <w:shd w:val="clear" w:color="auto" w:fill="FFFFFF"/>
        <w:tabs>
          <w:tab w:val="left" w:pos="360"/>
        </w:tabs>
        <w:spacing w:line="274" w:lineRule="exact"/>
        <w:ind w:left="14"/>
        <w:jc w:val="both"/>
      </w:pPr>
      <w:r>
        <w:rPr>
          <w:b/>
          <w:bCs/>
          <w:spacing w:val="-12"/>
        </w:rPr>
        <w:t xml:space="preserve">a) </w:t>
      </w:r>
      <w:r w:rsidR="008E6D2D" w:rsidRPr="000F7DDB">
        <w:rPr>
          <w:b/>
          <w:bCs/>
        </w:rPr>
        <w:t>zmiany spowodowane niekorzystnymi warunkami atmosferycznymi, w</w:t>
      </w:r>
      <w:r>
        <w:rPr>
          <w:b/>
          <w:bCs/>
        </w:rPr>
        <w:t xml:space="preserve"> </w:t>
      </w:r>
      <w:r w:rsidR="008E6D2D" w:rsidRPr="000F7DDB">
        <w:rPr>
          <w:b/>
          <w:bCs/>
        </w:rPr>
        <w:t xml:space="preserve">szczególności: </w:t>
      </w:r>
    </w:p>
    <w:p w:rsidR="008E6D2D" w:rsidRPr="000F7DDB" w:rsidRDefault="00E25030" w:rsidP="00E25030">
      <w:pPr>
        <w:widowControl w:val="0"/>
        <w:shd w:val="clear" w:color="auto" w:fill="FFFFFF"/>
        <w:tabs>
          <w:tab w:val="left" w:pos="727"/>
        </w:tabs>
        <w:suppressAutoHyphens w:val="0"/>
        <w:autoSpaceDE w:val="0"/>
        <w:autoSpaceDN w:val="0"/>
        <w:adjustRightInd w:val="0"/>
        <w:spacing w:line="274" w:lineRule="exact"/>
        <w:jc w:val="both"/>
        <w:rPr>
          <w:spacing w:val="-8"/>
        </w:rPr>
      </w:pPr>
      <w:r>
        <w:rPr>
          <w:spacing w:val="-1"/>
        </w:rPr>
        <w:t xml:space="preserve">- </w:t>
      </w:r>
      <w:r w:rsidR="008E6D2D" w:rsidRPr="000F7DDB">
        <w:rPr>
          <w:spacing w:val="-1"/>
        </w:rPr>
        <w:t xml:space="preserve">temperatura powietrza w porze nocnej, wskazująca poniżej </w:t>
      </w:r>
      <w:smartTag w:uri="urn:schemas-microsoft-com:office:smarttags" w:element="metricconverter">
        <w:smartTagPr>
          <w:attr w:name="ProductID" w:val="0 st"/>
        </w:smartTagPr>
        <w:r w:rsidR="008E6D2D" w:rsidRPr="000F7DDB">
          <w:rPr>
            <w:spacing w:val="-1"/>
          </w:rPr>
          <w:t>0 st</w:t>
        </w:r>
      </w:smartTag>
      <w:r w:rsidR="008E6D2D" w:rsidRPr="000F7DDB">
        <w:rPr>
          <w:spacing w:val="-1"/>
        </w:rPr>
        <w:t>. C, utrzymująca się dłużej niż 5 dni.</w:t>
      </w:r>
    </w:p>
    <w:p w:rsidR="008E6D2D" w:rsidRPr="000F7DDB" w:rsidRDefault="00E25030" w:rsidP="00E25030">
      <w:pPr>
        <w:shd w:val="clear" w:color="auto" w:fill="FFFFFF"/>
        <w:tabs>
          <w:tab w:val="left" w:pos="360"/>
        </w:tabs>
        <w:spacing w:line="274" w:lineRule="exact"/>
        <w:jc w:val="both"/>
      </w:pPr>
      <w:r>
        <w:rPr>
          <w:b/>
          <w:bCs/>
          <w:spacing w:val="-11"/>
        </w:rPr>
        <w:t xml:space="preserve">b) </w:t>
      </w:r>
      <w:r w:rsidR="008E6D2D" w:rsidRPr="000F7DDB">
        <w:rPr>
          <w:b/>
          <w:bCs/>
        </w:rPr>
        <w:t>zmiany spowodowane warunkami geologicznymi, terenowymi, archeologicznymi, wodnymi itp. w szczególności:</w:t>
      </w:r>
    </w:p>
    <w:p w:rsidR="008E6D2D" w:rsidRPr="000F7DDB" w:rsidRDefault="00E25030" w:rsidP="00E25030">
      <w:pPr>
        <w:widowControl w:val="0"/>
        <w:shd w:val="clear" w:color="auto" w:fill="FFFFFF"/>
        <w:tabs>
          <w:tab w:val="left" w:pos="727"/>
        </w:tabs>
        <w:suppressAutoHyphens w:val="0"/>
        <w:autoSpaceDE w:val="0"/>
        <w:autoSpaceDN w:val="0"/>
        <w:adjustRightInd w:val="0"/>
        <w:spacing w:line="274" w:lineRule="exact"/>
        <w:ind w:right="22"/>
        <w:jc w:val="both"/>
        <w:rPr>
          <w:spacing w:val="-12"/>
        </w:rPr>
      </w:pPr>
      <w:r>
        <w:lastRenderedPageBreak/>
        <w:t xml:space="preserve">- </w:t>
      </w:r>
      <w:r w:rsidR="008E6D2D" w:rsidRPr="000F7DDB">
        <w:t>odmienne od przyjętych w dokumentacji projektowej warunki geologiczne (kategorie gruntu, skał, itp.);</w:t>
      </w:r>
    </w:p>
    <w:p w:rsidR="008E6D2D" w:rsidRPr="000F7DDB" w:rsidRDefault="00E25030" w:rsidP="00E25030">
      <w:pPr>
        <w:widowControl w:val="0"/>
        <w:shd w:val="clear" w:color="auto" w:fill="FFFFFF"/>
        <w:tabs>
          <w:tab w:val="left" w:pos="727"/>
        </w:tabs>
        <w:suppressAutoHyphens w:val="0"/>
        <w:autoSpaceDE w:val="0"/>
        <w:autoSpaceDN w:val="0"/>
        <w:adjustRightInd w:val="0"/>
        <w:spacing w:line="274" w:lineRule="exact"/>
        <w:ind w:right="14"/>
        <w:jc w:val="both"/>
        <w:rPr>
          <w:spacing w:val="-8"/>
        </w:rPr>
      </w:pPr>
      <w:r>
        <w:t xml:space="preserve">- </w:t>
      </w:r>
      <w:r w:rsidR="008E6D2D" w:rsidRPr="000F7DDB">
        <w:t>odmienne od przyjętych w dokumentacji projektowej warunki terenowe w</w:t>
      </w:r>
      <w:r>
        <w:t xml:space="preserve"> </w:t>
      </w:r>
      <w:r w:rsidR="008E6D2D" w:rsidRPr="000F7DDB">
        <w:t>szczególności istnienie podziemnych urządzeń, instalacji lub obiektów infrastrukturalnych;</w:t>
      </w:r>
    </w:p>
    <w:p w:rsidR="008E6D2D" w:rsidRPr="000F7DDB" w:rsidRDefault="00E25030" w:rsidP="00E25030">
      <w:pPr>
        <w:widowControl w:val="0"/>
        <w:shd w:val="clear" w:color="auto" w:fill="FFFFFF"/>
        <w:tabs>
          <w:tab w:val="left" w:pos="727"/>
        </w:tabs>
        <w:suppressAutoHyphens w:val="0"/>
        <w:autoSpaceDE w:val="0"/>
        <w:autoSpaceDN w:val="0"/>
        <w:adjustRightInd w:val="0"/>
        <w:spacing w:line="274" w:lineRule="exact"/>
        <w:ind w:left="29"/>
        <w:jc w:val="both"/>
        <w:rPr>
          <w:spacing w:val="-9"/>
        </w:rPr>
      </w:pPr>
      <w:r>
        <w:t xml:space="preserve">- </w:t>
      </w:r>
      <w:r w:rsidR="008E6D2D" w:rsidRPr="000F7DDB">
        <w:t>niewypały i niewybuchy, zagrożenie tąpnięciami, wybuchem;</w:t>
      </w:r>
    </w:p>
    <w:p w:rsidR="008E6D2D" w:rsidRPr="000F7DDB" w:rsidRDefault="00E25030" w:rsidP="00E25030">
      <w:pPr>
        <w:widowControl w:val="0"/>
        <w:shd w:val="clear" w:color="auto" w:fill="FFFFFF"/>
        <w:tabs>
          <w:tab w:val="left" w:pos="727"/>
        </w:tabs>
        <w:suppressAutoHyphens w:val="0"/>
        <w:autoSpaceDE w:val="0"/>
        <w:autoSpaceDN w:val="0"/>
        <w:adjustRightInd w:val="0"/>
        <w:spacing w:line="274" w:lineRule="exact"/>
        <w:ind w:left="29"/>
        <w:jc w:val="both"/>
        <w:rPr>
          <w:spacing w:val="-6"/>
        </w:rPr>
      </w:pPr>
      <w:r>
        <w:t xml:space="preserve">- </w:t>
      </w:r>
      <w:r w:rsidR="008E6D2D" w:rsidRPr="000F7DDB">
        <w:t>wykopaliska archeologiczne, szkody górnicze;</w:t>
      </w:r>
    </w:p>
    <w:p w:rsidR="008E6D2D" w:rsidRPr="000F7DDB" w:rsidRDefault="00E25030" w:rsidP="00E25030">
      <w:pPr>
        <w:shd w:val="clear" w:color="auto" w:fill="FFFFFF"/>
        <w:tabs>
          <w:tab w:val="left" w:pos="360"/>
        </w:tabs>
        <w:spacing w:line="274" w:lineRule="exact"/>
        <w:ind w:left="14"/>
        <w:jc w:val="both"/>
      </w:pPr>
      <w:r>
        <w:rPr>
          <w:b/>
          <w:bCs/>
          <w:spacing w:val="-9"/>
        </w:rPr>
        <w:t xml:space="preserve">c) </w:t>
      </w:r>
      <w:r w:rsidR="008E6D2D" w:rsidRPr="000F7DDB">
        <w:rPr>
          <w:b/>
          <w:bCs/>
        </w:rPr>
        <w:t>zmiany będące następstwem okoliczności leżących po stronie Zamawiającego, w szczególności:</w:t>
      </w:r>
    </w:p>
    <w:p w:rsidR="008E6D2D" w:rsidRPr="000F7DDB" w:rsidRDefault="00E25030" w:rsidP="00E25030">
      <w:pPr>
        <w:widowControl w:val="0"/>
        <w:shd w:val="clear" w:color="auto" w:fill="FFFFFF"/>
        <w:tabs>
          <w:tab w:val="left" w:pos="727"/>
        </w:tabs>
        <w:suppressAutoHyphens w:val="0"/>
        <w:autoSpaceDE w:val="0"/>
        <w:autoSpaceDN w:val="0"/>
        <w:adjustRightInd w:val="0"/>
        <w:spacing w:line="274" w:lineRule="exact"/>
        <w:ind w:left="22"/>
        <w:jc w:val="both"/>
        <w:rPr>
          <w:spacing w:val="-9"/>
        </w:rPr>
      </w:pPr>
      <w:r>
        <w:t xml:space="preserve">- </w:t>
      </w:r>
      <w:r w:rsidR="008E6D2D" w:rsidRPr="000F7DDB">
        <w:t>wstrzymanie realizacji umowy przez Zamawiającego;</w:t>
      </w:r>
    </w:p>
    <w:p w:rsidR="008E6D2D" w:rsidRPr="000F7DDB" w:rsidRDefault="00E25030" w:rsidP="00E25030">
      <w:pPr>
        <w:widowControl w:val="0"/>
        <w:shd w:val="clear" w:color="auto" w:fill="FFFFFF"/>
        <w:suppressAutoHyphens w:val="0"/>
        <w:autoSpaceDE w:val="0"/>
        <w:autoSpaceDN w:val="0"/>
        <w:adjustRightInd w:val="0"/>
        <w:spacing w:line="274" w:lineRule="exact"/>
        <w:ind w:right="22"/>
        <w:jc w:val="both"/>
        <w:rPr>
          <w:spacing w:val="-8"/>
        </w:rPr>
      </w:pPr>
      <w:r>
        <w:t xml:space="preserve">- </w:t>
      </w:r>
      <w:r w:rsidR="008E6D2D" w:rsidRPr="000F7DDB">
        <w:t>konieczność usunięcia błędów lub wprowadzenia zmian w dokumentacji projektowej lub</w:t>
      </w:r>
      <w:r>
        <w:t> </w:t>
      </w:r>
      <w:r w:rsidR="008E6D2D" w:rsidRPr="000F7DDB">
        <w:t>dokumentacji technicznej urządzeń;</w:t>
      </w:r>
    </w:p>
    <w:p w:rsidR="008E6D2D" w:rsidRPr="000F7DDB" w:rsidRDefault="00E25030" w:rsidP="008E6D2D">
      <w:pPr>
        <w:shd w:val="clear" w:color="auto" w:fill="FFFFFF"/>
        <w:tabs>
          <w:tab w:val="left" w:pos="360"/>
        </w:tabs>
        <w:spacing w:line="274" w:lineRule="exact"/>
        <w:ind w:left="14"/>
        <w:jc w:val="both"/>
      </w:pPr>
      <w:r>
        <w:rPr>
          <w:b/>
          <w:bCs/>
          <w:spacing w:val="-7"/>
        </w:rPr>
        <w:t xml:space="preserve">d) </w:t>
      </w:r>
      <w:r w:rsidR="008E6D2D" w:rsidRPr="000F7DDB">
        <w:rPr>
          <w:b/>
          <w:bCs/>
        </w:rPr>
        <w:t>zmiany będące następstwem działania organów administracji, w szczególności:</w:t>
      </w:r>
    </w:p>
    <w:p w:rsidR="008E6D2D" w:rsidRPr="000F7DDB" w:rsidRDefault="00E25030" w:rsidP="00E25030">
      <w:pPr>
        <w:widowControl w:val="0"/>
        <w:shd w:val="clear" w:color="auto" w:fill="FFFFFF"/>
        <w:tabs>
          <w:tab w:val="left" w:pos="720"/>
        </w:tabs>
        <w:suppressAutoHyphens w:val="0"/>
        <w:autoSpaceDE w:val="0"/>
        <w:autoSpaceDN w:val="0"/>
        <w:adjustRightInd w:val="0"/>
        <w:spacing w:line="281" w:lineRule="exact"/>
        <w:ind w:right="7"/>
        <w:jc w:val="both"/>
        <w:rPr>
          <w:spacing w:val="-8"/>
        </w:rPr>
      </w:pPr>
      <w:r>
        <w:rPr>
          <w:spacing w:val="-1"/>
        </w:rPr>
        <w:t xml:space="preserve">- </w:t>
      </w:r>
      <w:r w:rsidR="008E6D2D" w:rsidRPr="000F7DDB">
        <w:rPr>
          <w:spacing w:val="-1"/>
        </w:rPr>
        <w:t>odmowa wydania przez organy administracji wymaganych decyzji, zezwoleń, uzgodnień na</w:t>
      </w:r>
      <w:r>
        <w:rPr>
          <w:spacing w:val="-1"/>
        </w:rPr>
        <w:t> </w:t>
      </w:r>
      <w:r w:rsidR="008E6D2D" w:rsidRPr="000F7DDB">
        <w:t>skutek błędów w dokumentacji projektowej;</w:t>
      </w:r>
    </w:p>
    <w:p w:rsidR="008E6D2D" w:rsidRPr="000F7DDB" w:rsidRDefault="00E25030" w:rsidP="00E25030">
      <w:pPr>
        <w:widowControl w:val="0"/>
        <w:shd w:val="clear" w:color="auto" w:fill="FFFFFF"/>
        <w:tabs>
          <w:tab w:val="left" w:pos="720"/>
        </w:tabs>
        <w:suppressAutoHyphens w:val="0"/>
        <w:autoSpaceDE w:val="0"/>
        <w:autoSpaceDN w:val="0"/>
        <w:adjustRightInd w:val="0"/>
        <w:spacing w:line="281" w:lineRule="exact"/>
        <w:jc w:val="both"/>
        <w:rPr>
          <w:spacing w:val="-9"/>
        </w:rPr>
      </w:pPr>
      <w:r>
        <w:rPr>
          <w:spacing w:val="-1"/>
        </w:rPr>
        <w:t xml:space="preserve">- </w:t>
      </w:r>
      <w:r w:rsidR="008E6D2D" w:rsidRPr="000F7DDB">
        <w:rPr>
          <w:spacing w:val="-1"/>
        </w:rPr>
        <w:t>wydanie postanowienia o wstrzymaniu robót budowlanych, w przypadku o którym mowa w</w:t>
      </w:r>
      <w:r w:rsidR="00116215">
        <w:rPr>
          <w:spacing w:val="-1"/>
        </w:rPr>
        <w:t> </w:t>
      </w:r>
      <w:r w:rsidR="008E6D2D">
        <w:rPr>
          <w:spacing w:val="-1"/>
        </w:rPr>
        <w:t>A</w:t>
      </w:r>
      <w:r w:rsidR="008E6D2D" w:rsidRPr="000F7DDB">
        <w:t>rt.</w:t>
      </w:r>
      <w:r w:rsidR="00116215">
        <w:t> </w:t>
      </w:r>
      <w:r w:rsidR="008E6D2D" w:rsidRPr="000F7DDB">
        <w:t>50 ust. 1 ustawy Prawo budowlane;</w:t>
      </w:r>
    </w:p>
    <w:p w:rsidR="008E6D2D" w:rsidRPr="000F7DDB" w:rsidRDefault="00E25030" w:rsidP="00E25030">
      <w:pPr>
        <w:widowControl w:val="0"/>
        <w:shd w:val="clear" w:color="auto" w:fill="FFFFFF"/>
        <w:tabs>
          <w:tab w:val="left" w:pos="720"/>
        </w:tabs>
        <w:suppressAutoHyphens w:val="0"/>
        <w:autoSpaceDE w:val="0"/>
        <w:autoSpaceDN w:val="0"/>
        <w:adjustRightInd w:val="0"/>
        <w:spacing w:line="281" w:lineRule="exact"/>
        <w:ind w:right="14"/>
        <w:jc w:val="both"/>
        <w:rPr>
          <w:spacing w:val="-8"/>
        </w:rPr>
      </w:pPr>
      <w:r>
        <w:rPr>
          <w:spacing w:val="-1"/>
        </w:rPr>
        <w:t xml:space="preserve">- </w:t>
      </w:r>
      <w:r w:rsidR="008E6D2D" w:rsidRPr="000F7DDB">
        <w:rPr>
          <w:spacing w:val="-1"/>
        </w:rPr>
        <w:t xml:space="preserve">konieczność uzyskania wyroku sądowego, lub innego orzeczenia sądu lub organu, którego </w:t>
      </w:r>
      <w:r w:rsidR="008E6D2D" w:rsidRPr="000F7DDB">
        <w:t>konieczności nie przewidywano przy zawieraniu umowy;</w:t>
      </w:r>
    </w:p>
    <w:p w:rsidR="008E6D2D" w:rsidRPr="000F7DDB" w:rsidRDefault="00E25030" w:rsidP="00E25030">
      <w:pPr>
        <w:shd w:val="clear" w:color="auto" w:fill="FFFFFF"/>
        <w:tabs>
          <w:tab w:val="left" w:pos="360"/>
        </w:tabs>
        <w:spacing w:line="281" w:lineRule="exact"/>
        <w:jc w:val="both"/>
        <w:rPr>
          <w:b/>
          <w:bCs/>
        </w:rPr>
      </w:pPr>
      <w:r>
        <w:rPr>
          <w:b/>
          <w:bCs/>
          <w:spacing w:val="-9"/>
        </w:rPr>
        <w:t xml:space="preserve">e) </w:t>
      </w:r>
      <w:r w:rsidR="008E6D2D" w:rsidRPr="000F7DDB">
        <w:rPr>
          <w:b/>
          <w:bCs/>
        </w:rPr>
        <w:t>inne przyczyny zewnętrzne niezależne od Zamawiającego oraz Wykonawcy</w:t>
      </w:r>
      <w:r>
        <w:rPr>
          <w:b/>
          <w:bCs/>
        </w:rPr>
        <w:t>,</w:t>
      </w:r>
      <w:r w:rsidR="008E6D2D" w:rsidRPr="000F7DDB">
        <w:rPr>
          <w:b/>
          <w:bCs/>
        </w:rPr>
        <w:t xml:space="preserve"> skutkujące niemożliwością prowadzenia działań w celu wykonania umowy</w:t>
      </w:r>
    </w:p>
    <w:p w:rsidR="008E6D2D" w:rsidRPr="000F7DDB" w:rsidRDefault="00E25030" w:rsidP="00E25030">
      <w:pPr>
        <w:shd w:val="clear" w:color="auto" w:fill="FFFFFF"/>
        <w:tabs>
          <w:tab w:val="left" w:pos="720"/>
        </w:tabs>
        <w:spacing w:line="281" w:lineRule="exact"/>
        <w:jc w:val="both"/>
        <w:rPr>
          <w:bCs/>
        </w:rPr>
      </w:pPr>
      <w:r>
        <w:rPr>
          <w:bCs/>
        </w:rPr>
        <w:t xml:space="preserve">- </w:t>
      </w:r>
      <w:r w:rsidR="008E6D2D" w:rsidRPr="000F7DDB">
        <w:rPr>
          <w:bCs/>
        </w:rPr>
        <w:t>wystąpienie robót dodatkowych kolidujących i uniemożliwiających kontynuowanie robót podstawowych;</w:t>
      </w:r>
    </w:p>
    <w:p w:rsidR="008E6D2D" w:rsidRPr="000F7DDB" w:rsidRDefault="00E25030" w:rsidP="008E6D2D">
      <w:pPr>
        <w:shd w:val="clear" w:color="auto" w:fill="FFFFFF"/>
        <w:tabs>
          <w:tab w:val="left" w:pos="720"/>
        </w:tabs>
        <w:spacing w:line="281" w:lineRule="exact"/>
        <w:ind w:left="720" w:hanging="720"/>
        <w:jc w:val="both"/>
        <w:rPr>
          <w:bCs/>
        </w:rPr>
      </w:pPr>
      <w:r>
        <w:rPr>
          <w:bCs/>
        </w:rPr>
        <w:t xml:space="preserve">- </w:t>
      </w:r>
      <w:r w:rsidR="008E6D2D" w:rsidRPr="000F7DDB">
        <w:rPr>
          <w:bCs/>
        </w:rPr>
        <w:t>wystąpienie rażących błędów w dokumentacji uniemożliwiających kontynuowanie robót;</w:t>
      </w:r>
    </w:p>
    <w:p w:rsidR="008E6D2D" w:rsidRPr="000F7DDB" w:rsidRDefault="008E6D2D" w:rsidP="008E6D2D">
      <w:pPr>
        <w:shd w:val="clear" w:color="auto" w:fill="FFFFFF"/>
        <w:spacing w:line="274" w:lineRule="exact"/>
        <w:ind w:right="7"/>
        <w:jc w:val="both"/>
      </w:pPr>
      <w:r w:rsidRPr="000F7DDB">
        <w:t xml:space="preserve">W przypadku wystąpienia którejkolwiek z okoliczności wymienionych w </w:t>
      </w:r>
      <w:r w:rsidR="00E25030">
        <w:t xml:space="preserve">ust. </w:t>
      </w:r>
      <w:r w:rsidR="00CC4D9F">
        <w:t>1</w:t>
      </w:r>
      <w:r w:rsidR="00E25030">
        <w:t xml:space="preserve"> </w:t>
      </w:r>
      <w:r w:rsidR="00CC4D9F">
        <w:t xml:space="preserve">pkt. 1) </w:t>
      </w:r>
      <w:r w:rsidRPr="000F7DDB">
        <w:t>termin wykonania umowy może ulec odpowiedniemu przedłużeniu, o czas niezbędny do</w:t>
      </w:r>
      <w:r w:rsidR="00E25030">
        <w:t xml:space="preserve"> </w:t>
      </w:r>
      <w:r w:rsidRPr="000F7DDB">
        <w:t>zakończenia wykonywania jej przedmiotu w sposób należyty;</w:t>
      </w:r>
    </w:p>
    <w:p w:rsidR="008E6D2D" w:rsidRPr="000F7DDB" w:rsidRDefault="008E6D2D" w:rsidP="008E6D2D">
      <w:pPr>
        <w:shd w:val="clear" w:color="auto" w:fill="FFFFFF"/>
        <w:jc w:val="both"/>
      </w:pPr>
      <w:r w:rsidRPr="000F7DDB">
        <w:rPr>
          <w:b/>
          <w:bCs/>
        </w:rPr>
        <w:t>2</w:t>
      </w:r>
      <w:r w:rsidR="00E25030">
        <w:rPr>
          <w:b/>
          <w:bCs/>
        </w:rPr>
        <w:t>)</w:t>
      </w:r>
      <w:r w:rsidRPr="000F7DDB">
        <w:rPr>
          <w:b/>
          <w:bCs/>
        </w:rPr>
        <w:t xml:space="preserve"> Zmiany osobowe</w:t>
      </w:r>
    </w:p>
    <w:p w:rsidR="008E6D2D" w:rsidRPr="00CC4D9F" w:rsidRDefault="008E6D2D" w:rsidP="00FE5E2B">
      <w:pPr>
        <w:pStyle w:val="Akapitzlist"/>
        <w:widowControl w:val="0"/>
        <w:numPr>
          <w:ilvl w:val="0"/>
          <w:numId w:val="22"/>
        </w:numPr>
        <w:shd w:val="clear" w:color="auto" w:fill="FFFFFF"/>
        <w:tabs>
          <w:tab w:val="left" w:pos="670"/>
        </w:tabs>
        <w:suppressAutoHyphens w:val="0"/>
        <w:autoSpaceDE w:val="0"/>
        <w:autoSpaceDN w:val="0"/>
        <w:adjustRightInd w:val="0"/>
        <w:ind w:left="0"/>
        <w:jc w:val="both"/>
        <w:rPr>
          <w:spacing w:val="-12"/>
        </w:rPr>
      </w:pPr>
      <w:r w:rsidRPr="000F7DDB">
        <w:t>zmiana osób, przy pomocy których Wykonawca realizuje przedmiot umowy na inne legitymujące się co najmniej równoważnymi uprawnieniami, o których mowa w</w:t>
      </w:r>
      <w:r w:rsidR="00CC4D9F">
        <w:t xml:space="preserve"> </w:t>
      </w:r>
      <w:r w:rsidRPr="000F7DDB">
        <w:t>ustawie Prawo budowlane, prawo geologiczne i górnicze lub innych ustawach;</w:t>
      </w:r>
    </w:p>
    <w:p w:rsidR="008E6D2D" w:rsidRPr="000F7DDB" w:rsidRDefault="008E6D2D" w:rsidP="00FE5E2B">
      <w:pPr>
        <w:widowControl w:val="0"/>
        <w:numPr>
          <w:ilvl w:val="0"/>
          <w:numId w:val="22"/>
        </w:numPr>
        <w:shd w:val="clear" w:color="auto" w:fill="FFFFFF"/>
        <w:tabs>
          <w:tab w:val="left" w:pos="670"/>
        </w:tabs>
        <w:suppressAutoHyphens w:val="0"/>
        <w:autoSpaceDE w:val="0"/>
        <w:autoSpaceDN w:val="0"/>
        <w:adjustRightInd w:val="0"/>
        <w:jc w:val="both"/>
        <w:rPr>
          <w:spacing w:val="-5"/>
        </w:rPr>
      </w:pPr>
      <w:r w:rsidRPr="000F7DDB">
        <w:t>zmiana osób przy pomocy których Wykonawca realizuje przedmiot umowy, a</w:t>
      </w:r>
      <w:r w:rsidR="00CC4D9F">
        <w:t xml:space="preserve"> </w:t>
      </w:r>
      <w:r w:rsidRPr="000F7DDB">
        <w:t>od</w:t>
      </w:r>
      <w:r w:rsidR="00CC4D9F">
        <w:t xml:space="preserve"> </w:t>
      </w:r>
      <w:r w:rsidRPr="000F7DDB">
        <w:t>których wymagano określonego doświadczenia lub wykształcenia na inne legitymujące się doświadczeniem lub wykształceniem spełniającym wymóg SIWZ</w:t>
      </w:r>
    </w:p>
    <w:p w:rsidR="008E6D2D" w:rsidRPr="000F7DDB" w:rsidRDefault="008E6D2D" w:rsidP="008E6D2D">
      <w:pPr>
        <w:shd w:val="clear" w:color="auto" w:fill="FFFFFF"/>
        <w:ind w:left="1836" w:hanging="1836"/>
        <w:jc w:val="both"/>
      </w:pPr>
      <w:r w:rsidRPr="000F7DDB">
        <w:rPr>
          <w:b/>
          <w:bCs/>
        </w:rPr>
        <w:t>3</w:t>
      </w:r>
      <w:r w:rsidR="00E25030">
        <w:rPr>
          <w:b/>
          <w:bCs/>
        </w:rPr>
        <w:t>)</w:t>
      </w:r>
      <w:r w:rsidRPr="000F7DDB">
        <w:rPr>
          <w:b/>
          <w:bCs/>
        </w:rPr>
        <w:t xml:space="preserve"> Zmiany organizacji spełniania świadczenia</w:t>
      </w:r>
    </w:p>
    <w:p w:rsidR="008E6D2D" w:rsidRPr="00CC4D9F" w:rsidRDefault="008E6D2D" w:rsidP="00FE5E2B">
      <w:pPr>
        <w:pStyle w:val="Akapitzlist"/>
        <w:widowControl w:val="0"/>
        <w:numPr>
          <w:ilvl w:val="0"/>
          <w:numId w:val="23"/>
        </w:numPr>
        <w:shd w:val="clear" w:color="auto" w:fill="FFFFFF"/>
        <w:tabs>
          <w:tab w:val="left" w:pos="655"/>
        </w:tabs>
        <w:suppressAutoHyphens w:val="0"/>
        <w:autoSpaceDE w:val="0"/>
        <w:autoSpaceDN w:val="0"/>
        <w:adjustRightInd w:val="0"/>
        <w:ind w:left="0"/>
        <w:jc w:val="both"/>
        <w:rPr>
          <w:spacing w:val="-14"/>
        </w:rPr>
      </w:pPr>
      <w:r w:rsidRPr="000F7DDB">
        <w:t xml:space="preserve">zmiana szczegółowego harmonogramu wykonywania robót budowlanych bez zmiany ostatecznego terminu spełnienia świadczenia lub zmiana innych ustaleń dotyczących terminów spełniania świadczeń w ramach umowy; </w:t>
      </w:r>
    </w:p>
    <w:p w:rsidR="008E6D2D" w:rsidRPr="000F7DDB" w:rsidRDefault="008E6D2D" w:rsidP="00FE5E2B">
      <w:pPr>
        <w:widowControl w:val="0"/>
        <w:numPr>
          <w:ilvl w:val="0"/>
          <w:numId w:val="23"/>
        </w:numPr>
        <w:shd w:val="clear" w:color="auto" w:fill="FFFFFF"/>
        <w:tabs>
          <w:tab w:val="left" w:pos="655"/>
        </w:tabs>
        <w:suppressAutoHyphens w:val="0"/>
        <w:autoSpaceDE w:val="0"/>
        <w:autoSpaceDN w:val="0"/>
        <w:adjustRightInd w:val="0"/>
        <w:jc w:val="both"/>
        <w:rPr>
          <w:spacing w:val="-6"/>
        </w:rPr>
      </w:pPr>
      <w:r w:rsidRPr="000F7DDB">
        <w:t>zmiana zasad dokonywania odbiorów świadczonych usług lub robót, jeśli nie zmniejszy to</w:t>
      </w:r>
      <w:r w:rsidR="00CC4D9F">
        <w:t> </w:t>
      </w:r>
      <w:r w:rsidRPr="000F7DDB">
        <w:t>zasad bezpieczeństwa i nie spowoduje zwiększenia kosztów dokonywania odbiorów, które obciążałyby zamawiającego;</w:t>
      </w:r>
    </w:p>
    <w:p w:rsidR="008E6D2D" w:rsidRPr="000F7DDB" w:rsidRDefault="008E6D2D" w:rsidP="00FE5E2B">
      <w:pPr>
        <w:widowControl w:val="0"/>
        <w:numPr>
          <w:ilvl w:val="0"/>
          <w:numId w:val="23"/>
        </w:numPr>
        <w:shd w:val="clear" w:color="auto" w:fill="FFFFFF"/>
        <w:tabs>
          <w:tab w:val="left" w:pos="655"/>
        </w:tabs>
        <w:suppressAutoHyphens w:val="0"/>
        <w:autoSpaceDE w:val="0"/>
        <w:autoSpaceDN w:val="0"/>
        <w:adjustRightInd w:val="0"/>
        <w:jc w:val="both"/>
        <w:rPr>
          <w:spacing w:val="-9"/>
        </w:rPr>
      </w:pPr>
      <w:r w:rsidRPr="000F7DDB">
        <w:t>zmiana treści dokumentów przedstawianych wzajemnie przez strony w trakcie realizacji umowy lub sposobu informowania o realizacji umowy. Zmiana ta nie może spowodować braku informacji niezbędnych zamawiającemu do prawidłowej realizacji umowy;</w:t>
      </w:r>
    </w:p>
    <w:p w:rsidR="008E6D2D" w:rsidRPr="000F7DDB" w:rsidRDefault="00E25030" w:rsidP="008E6D2D">
      <w:pPr>
        <w:shd w:val="clear" w:color="auto" w:fill="FFFFFF"/>
        <w:tabs>
          <w:tab w:val="left" w:pos="482"/>
        </w:tabs>
        <w:spacing w:line="274" w:lineRule="exact"/>
        <w:jc w:val="both"/>
      </w:pPr>
      <w:r>
        <w:rPr>
          <w:b/>
          <w:bCs/>
        </w:rPr>
        <w:t>4)</w:t>
      </w:r>
      <w:r w:rsidR="008E6D2D" w:rsidRPr="000F7DDB">
        <w:rPr>
          <w:b/>
          <w:bCs/>
        </w:rPr>
        <w:t xml:space="preserve"> </w:t>
      </w:r>
      <w:r w:rsidR="008E6D2D" w:rsidRPr="000F7DDB">
        <w:rPr>
          <w:b/>
          <w:bCs/>
          <w:spacing w:val="-1"/>
        </w:rPr>
        <w:t>Płatności</w:t>
      </w:r>
    </w:p>
    <w:p w:rsidR="008E6D2D" w:rsidRPr="00CC4D9F" w:rsidRDefault="008E6D2D" w:rsidP="00FE5E2B">
      <w:pPr>
        <w:pStyle w:val="Akapitzlist"/>
        <w:widowControl w:val="0"/>
        <w:numPr>
          <w:ilvl w:val="0"/>
          <w:numId w:val="24"/>
        </w:numPr>
        <w:shd w:val="clear" w:color="auto" w:fill="FFFFFF"/>
        <w:tabs>
          <w:tab w:val="left" w:pos="662"/>
        </w:tabs>
        <w:suppressAutoHyphens w:val="0"/>
        <w:autoSpaceDE w:val="0"/>
        <w:autoSpaceDN w:val="0"/>
        <w:adjustRightInd w:val="0"/>
        <w:ind w:left="0"/>
        <w:jc w:val="both"/>
        <w:rPr>
          <w:spacing w:val="-12"/>
        </w:rPr>
      </w:pPr>
      <w:r w:rsidRPr="000F7DDB">
        <w:t xml:space="preserve">zmiany terminów płatności wynikające z wszelkich zmian wprowadzanych </w:t>
      </w:r>
      <w:r w:rsidRPr="00CC4D9F">
        <w:t xml:space="preserve">do umowy, </w:t>
      </w:r>
    </w:p>
    <w:p w:rsidR="008E6D2D" w:rsidRPr="000F7DDB" w:rsidRDefault="008E6D2D" w:rsidP="00FE5E2B">
      <w:pPr>
        <w:widowControl w:val="0"/>
        <w:numPr>
          <w:ilvl w:val="0"/>
          <w:numId w:val="24"/>
        </w:numPr>
        <w:shd w:val="clear" w:color="auto" w:fill="FFFFFF"/>
        <w:tabs>
          <w:tab w:val="left" w:pos="662"/>
        </w:tabs>
        <w:suppressAutoHyphens w:val="0"/>
        <w:autoSpaceDE w:val="0"/>
        <w:autoSpaceDN w:val="0"/>
        <w:adjustRightInd w:val="0"/>
        <w:jc w:val="both"/>
        <w:rPr>
          <w:spacing w:val="-5"/>
        </w:rPr>
      </w:pPr>
      <w:r w:rsidRPr="000F7DDB">
        <w:t>zmiana sposobu rozliczania umowy lub dokonywania płatności częściowych na rzecz wykonawcy;.</w:t>
      </w:r>
    </w:p>
    <w:p w:rsidR="008E6D2D" w:rsidRPr="000F7DDB" w:rsidRDefault="008E6D2D" w:rsidP="008E6D2D">
      <w:pPr>
        <w:shd w:val="clear" w:color="auto" w:fill="FFFFFF"/>
        <w:tabs>
          <w:tab w:val="left" w:pos="482"/>
        </w:tabs>
        <w:spacing w:line="274" w:lineRule="exact"/>
        <w:jc w:val="both"/>
      </w:pPr>
      <w:r w:rsidRPr="000F7DDB">
        <w:rPr>
          <w:b/>
        </w:rPr>
        <w:t>5</w:t>
      </w:r>
      <w:r w:rsidR="00E25030">
        <w:rPr>
          <w:b/>
        </w:rPr>
        <w:t>)</w:t>
      </w:r>
      <w:r w:rsidRPr="000F7DDB">
        <w:rPr>
          <w:b/>
        </w:rPr>
        <w:t>.</w:t>
      </w:r>
      <w:r w:rsidRPr="000F7DDB">
        <w:t xml:space="preserve"> </w:t>
      </w:r>
      <w:r w:rsidRPr="000F7DDB">
        <w:rPr>
          <w:b/>
          <w:bCs/>
          <w:spacing w:val="-1"/>
        </w:rPr>
        <w:t>Pozostałe zmiany</w:t>
      </w:r>
    </w:p>
    <w:p w:rsidR="008E6D2D" w:rsidRPr="00CC4D9F" w:rsidRDefault="008E6D2D" w:rsidP="00FE5E2B">
      <w:pPr>
        <w:pStyle w:val="Akapitzlist"/>
        <w:widowControl w:val="0"/>
        <w:numPr>
          <w:ilvl w:val="0"/>
          <w:numId w:val="25"/>
        </w:numPr>
        <w:shd w:val="clear" w:color="auto" w:fill="FFFFFF"/>
        <w:tabs>
          <w:tab w:val="left" w:pos="655"/>
        </w:tabs>
        <w:suppressAutoHyphens w:val="0"/>
        <w:autoSpaceDE w:val="0"/>
        <w:autoSpaceDN w:val="0"/>
        <w:adjustRightInd w:val="0"/>
        <w:ind w:left="0"/>
        <w:jc w:val="both"/>
        <w:rPr>
          <w:spacing w:val="-16"/>
        </w:rPr>
      </w:pPr>
      <w:r w:rsidRPr="000F7DDB">
        <w:t>siła wyższa uniemożliwiająca wykonanie przedmiotu umowy zgodnie z SIWZ;</w:t>
      </w:r>
    </w:p>
    <w:p w:rsidR="008E6D2D" w:rsidRPr="000F7DDB" w:rsidRDefault="008E6D2D" w:rsidP="00FE5E2B">
      <w:pPr>
        <w:widowControl w:val="0"/>
        <w:numPr>
          <w:ilvl w:val="0"/>
          <w:numId w:val="25"/>
        </w:numPr>
        <w:shd w:val="clear" w:color="auto" w:fill="FFFFFF"/>
        <w:tabs>
          <w:tab w:val="left" w:pos="655"/>
        </w:tabs>
        <w:suppressAutoHyphens w:val="0"/>
        <w:autoSpaceDE w:val="0"/>
        <w:autoSpaceDN w:val="0"/>
        <w:adjustRightInd w:val="0"/>
        <w:jc w:val="both"/>
        <w:rPr>
          <w:spacing w:val="-11"/>
        </w:rPr>
      </w:pPr>
      <w:r w:rsidRPr="000F7DDB">
        <w:t xml:space="preserve">zmiana sposobu rozliczania umowy lub dokonywania płatności na rzecz </w:t>
      </w:r>
      <w:r w:rsidR="00217F82">
        <w:t>W</w:t>
      </w:r>
      <w:r w:rsidRPr="000F7DDB">
        <w:t xml:space="preserve">ykonawcy </w:t>
      </w:r>
      <w:r w:rsidRPr="000F7DDB">
        <w:lastRenderedPageBreak/>
        <w:t>na</w:t>
      </w:r>
      <w:r w:rsidR="00CC4D9F">
        <w:t> </w:t>
      </w:r>
      <w:r w:rsidRPr="000F7DDB">
        <w:t>skutek zmian zawartej przez Zamawiającego umowy o dofinansowanie projektu lub</w:t>
      </w:r>
      <w:r w:rsidR="00217F82">
        <w:t> </w:t>
      </w:r>
      <w:r w:rsidRPr="000F7DDB">
        <w:t>wytycznych dotyczących realizacji projektu</w:t>
      </w:r>
    </w:p>
    <w:p w:rsidR="008E6D2D" w:rsidRPr="000F7DDB" w:rsidRDefault="008E6D2D" w:rsidP="00FE5E2B">
      <w:pPr>
        <w:widowControl w:val="0"/>
        <w:numPr>
          <w:ilvl w:val="0"/>
          <w:numId w:val="25"/>
        </w:numPr>
        <w:shd w:val="clear" w:color="auto" w:fill="FFFFFF"/>
        <w:tabs>
          <w:tab w:val="left" w:pos="655"/>
        </w:tabs>
        <w:suppressAutoHyphens w:val="0"/>
        <w:autoSpaceDE w:val="0"/>
        <w:autoSpaceDN w:val="0"/>
        <w:adjustRightInd w:val="0"/>
        <w:jc w:val="both"/>
        <w:rPr>
          <w:spacing w:val="-6"/>
        </w:rPr>
      </w:pPr>
      <w:r w:rsidRPr="000F7DDB">
        <w:rPr>
          <w:spacing w:val="-1"/>
        </w:rPr>
        <w:t xml:space="preserve">rezygnacja przez Zamawiającego z realizacji części przedmiotu umowy. W takim przypadku </w:t>
      </w:r>
      <w:r w:rsidRPr="000F7DDB">
        <w:t>wynagrodzenie przysługujące wykonawcy zostanie pomniejszone, przy czym Zamawiający zapłaci za wszystkie spełnione świadczenia oraz udokumentowane koszty, które wykonawca poniósł w związku z wynikającymi z umowy planowanymi świadczeniami.</w:t>
      </w:r>
    </w:p>
    <w:p w:rsidR="008E6D2D" w:rsidRPr="000F7DDB" w:rsidRDefault="008E6D2D" w:rsidP="00FE5E2B">
      <w:pPr>
        <w:widowControl w:val="0"/>
        <w:numPr>
          <w:ilvl w:val="0"/>
          <w:numId w:val="25"/>
        </w:numPr>
        <w:shd w:val="clear" w:color="auto" w:fill="FFFFFF"/>
        <w:tabs>
          <w:tab w:val="left" w:pos="655"/>
        </w:tabs>
        <w:suppressAutoHyphens w:val="0"/>
        <w:autoSpaceDE w:val="0"/>
        <w:autoSpaceDN w:val="0"/>
        <w:adjustRightInd w:val="0"/>
        <w:jc w:val="both"/>
        <w:rPr>
          <w:spacing w:val="-6"/>
        </w:rPr>
      </w:pPr>
      <w:r w:rsidRPr="000F7DDB">
        <w:t>wprowadzenie nowego podwykonawcy lub zmiana przewidzianego w ofercie podwykonawcy po uprzedniej akceptacji przez Zamawiającego.</w:t>
      </w:r>
    </w:p>
    <w:p w:rsidR="008E6D2D" w:rsidRPr="000F7DDB" w:rsidRDefault="008E6D2D" w:rsidP="00CC4D9F">
      <w:pPr>
        <w:shd w:val="clear" w:color="auto" w:fill="FFFFFF"/>
        <w:jc w:val="both"/>
        <w:rPr>
          <w:b/>
        </w:rPr>
      </w:pPr>
      <w:r w:rsidRPr="000F7DDB">
        <w:rPr>
          <w:b/>
        </w:rPr>
        <w:t>6</w:t>
      </w:r>
      <w:r w:rsidR="00E25030">
        <w:rPr>
          <w:b/>
        </w:rPr>
        <w:t>)</w:t>
      </w:r>
      <w:r w:rsidRPr="000F7DDB">
        <w:rPr>
          <w:b/>
        </w:rPr>
        <w:t xml:space="preserve">. Nie stanowi zmiany umowy w rozumieniu </w:t>
      </w:r>
      <w:r>
        <w:rPr>
          <w:b/>
        </w:rPr>
        <w:t>A</w:t>
      </w:r>
      <w:r w:rsidRPr="000F7DDB">
        <w:rPr>
          <w:b/>
        </w:rPr>
        <w:t>rt. 144 ustawy Prawo zamówień publicznych w szczególności:</w:t>
      </w:r>
    </w:p>
    <w:p w:rsidR="008E6D2D" w:rsidRPr="000F7DDB" w:rsidRDefault="00CC4D9F" w:rsidP="00CC4D9F">
      <w:pPr>
        <w:shd w:val="clear" w:color="auto" w:fill="FFFFFF"/>
        <w:tabs>
          <w:tab w:val="left" w:pos="742"/>
        </w:tabs>
        <w:jc w:val="both"/>
      </w:pPr>
      <w:r>
        <w:rPr>
          <w:spacing w:val="-15"/>
        </w:rPr>
        <w:t xml:space="preserve">a) </w:t>
      </w:r>
      <w:r w:rsidR="008E6D2D" w:rsidRPr="000F7DDB">
        <w:t>ograniczenie przedmiotu świadczenia, jeśli taką możliwość przewidywała umowa</w:t>
      </w:r>
    </w:p>
    <w:p w:rsidR="008E6D2D" w:rsidRPr="000F7DDB" w:rsidRDefault="00CC4D9F" w:rsidP="00CC4D9F">
      <w:pPr>
        <w:shd w:val="clear" w:color="auto" w:fill="FFFFFF"/>
        <w:tabs>
          <w:tab w:val="left" w:pos="720"/>
        </w:tabs>
        <w:jc w:val="both"/>
      </w:pPr>
      <w:r>
        <w:rPr>
          <w:spacing w:val="-5"/>
        </w:rPr>
        <w:t xml:space="preserve">b) </w:t>
      </w:r>
      <w:r w:rsidR="008E6D2D" w:rsidRPr="000F7DDB">
        <w:t xml:space="preserve">zmiana danych związanych z obsługą administracyjno-organizacyjną umowy (np. zmiana nr </w:t>
      </w:r>
      <w:r w:rsidR="008E6D2D" w:rsidRPr="000F7DDB">
        <w:rPr>
          <w:spacing w:val="-1"/>
        </w:rPr>
        <w:t>rachunku bankowego)</w:t>
      </w:r>
    </w:p>
    <w:p w:rsidR="008E6D2D" w:rsidRPr="000F7DDB" w:rsidRDefault="00CC4D9F" w:rsidP="00CC4D9F">
      <w:pPr>
        <w:shd w:val="clear" w:color="auto" w:fill="FFFFFF"/>
        <w:tabs>
          <w:tab w:val="left" w:pos="720"/>
        </w:tabs>
        <w:jc w:val="both"/>
      </w:pPr>
      <w:r>
        <w:rPr>
          <w:spacing w:val="-9"/>
        </w:rPr>
        <w:t xml:space="preserve">c) </w:t>
      </w:r>
      <w:r w:rsidR="008E6D2D" w:rsidRPr="000F7DDB">
        <w:t>zmiany danych teleadresowych, zmiany osób wskazanych do kontaktów między Stronami;</w:t>
      </w:r>
    </w:p>
    <w:p w:rsidR="008E6D2D" w:rsidRPr="000F7DDB" w:rsidRDefault="00CC4D9F" w:rsidP="008E6D2D">
      <w:pPr>
        <w:shd w:val="clear" w:color="auto" w:fill="FFFFFF"/>
        <w:spacing w:line="274" w:lineRule="exact"/>
        <w:jc w:val="both"/>
      </w:pPr>
      <w:r>
        <w:rPr>
          <w:b/>
          <w:bCs/>
        </w:rPr>
        <w:t xml:space="preserve">3. </w:t>
      </w:r>
      <w:r w:rsidR="008E6D2D" w:rsidRPr="000F7DDB">
        <w:rPr>
          <w:b/>
          <w:bCs/>
        </w:rPr>
        <w:t xml:space="preserve">Wszystkie powyższe postanowienia stanowią katalog zmian na które Zamawiający może wyrazić zgodę lub nie bez podawania uzasadnienia odmowy. Nie stanowią jednocześnie </w:t>
      </w:r>
      <w:r w:rsidR="008E6D2D" w:rsidRPr="000F7DDB">
        <w:rPr>
          <w:b/>
          <w:bCs/>
          <w:spacing w:val="-1"/>
        </w:rPr>
        <w:t>zobowiązania do wyrażenia takiej zgody zarówno przez Zamawiającego jak i przez Wykonawcę.</w:t>
      </w:r>
    </w:p>
    <w:p w:rsidR="008E6D2D" w:rsidRPr="000F7DDB" w:rsidRDefault="008E6D2D" w:rsidP="00CC4D9F">
      <w:pPr>
        <w:shd w:val="clear" w:color="auto" w:fill="FFFFFF"/>
        <w:spacing w:before="120" w:after="120"/>
        <w:ind w:left="23" w:hanging="23"/>
        <w:jc w:val="center"/>
        <w:rPr>
          <w:b/>
          <w:spacing w:val="4"/>
        </w:rPr>
      </w:pPr>
      <w:r w:rsidRPr="000F7DDB">
        <w:rPr>
          <w:b/>
          <w:spacing w:val="9"/>
        </w:rPr>
        <w:t>§1</w:t>
      </w:r>
      <w:r>
        <w:rPr>
          <w:b/>
          <w:spacing w:val="9"/>
        </w:rPr>
        <w:t>7</w:t>
      </w:r>
    </w:p>
    <w:p w:rsidR="008E6D2D" w:rsidRPr="000F7DDB" w:rsidRDefault="008E6D2D" w:rsidP="00CC4D9F">
      <w:pPr>
        <w:widowControl w:val="0"/>
        <w:numPr>
          <w:ilvl w:val="0"/>
          <w:numId w:val="9"/>
        </w:numPr>
        <w:shd w:val="clear" w:color="auto" w:fill="FFFFFF"/>
        <w:tabs>
          <w:tab w:val="clear" w:pos="624"/>
          <w:tab w:val="left" w:pos="284"/>
        </w:tabs>
        <w:suppressAutoHyphens w:val="0"/>
        <w:autoSpaceDE w:val="0"/>
        <w:ind w:left="0" w:firstLine="0"/>
        <w:jc w:val="both"/>
        <w:rPr>
          <w:spacing w:val="-1"/>
        </w:rPr>
      </w:pPr>
      <w:r w:rsidRPr="000F7DDB">
        <w:rPr>
          <w:spacing w:val="-1"/>
        </w:rPr>
        <w:t>Wszelkie zmiany niniejszej umowy wymagają zachowania formy pisemnej w postaci aneksu pod rygorem nieważności.</w:t>
      </w:r>
    </w:p>
    <w:p w:rsidR="008E6D2D" w:rsidRPr="000F7DDB" w:rsidRDefault="008E6D2D" w:rsidP="00CC4D9F">
      <w:pPr>
        <w:widowControl w:val="0"/>
        <w:numPr>
          <w:ilvl w:val="0"/>
          <w:numId w:val="9"/>
        </w:numPr>
        <w:shd w:val="clear" w:color="auto" w:fill="FFFFFF"/>
        <w:tabs>
          <w:tab w:val="clear" w:pos="624"/>
          <w:tab w:val="left" w:pos="284"/>
        </w:tabs>
        <w:suppressAutoHyphens w:val="0"/>
        <w:autoSpaceDE w:val="0"/>
        <w:ind w:left="0" w:firstLine="0"/>
        <w:jc w:val="both"/>
        <w:rPr>
          <w:spacing w:val="-1"/>
        </w:rPr>
      </w:pPr>
      <w:r w:rsidRPr="000F7DDB">
        <w:rPr>
          <w:spacing w:val="5"/>
        </w:rPr>
        <w:t>W sprawach nie uregulowanych niniejszą umową mają zastosowanie przepisy ustawy</w:t>
      </w:r>
      <w:r w:rsidRPr="000F7DDB">
        <w:rPr>
          <w:spacing w:val="-12"/>
        </w:rPr>
        <w:t xml:space="preserve"> </w:t>
      </w:r>
      <w:r w:rsidRPr="000F7DDB">
        <w:rPr>
          <w:spacing w:val="1"/>
        </w:rPr>
        <w:t xml:space="preserve">Prawo zamówień publicznych z dnia 29 stycznia 2004 r. </w:t>
      </w:r>
      <w:r w:rsidRPr="00BB7528">
        <w:rPr>
          <w:spacing w:val="1"/>
        </w:rPr>
        <w:t>(Dz.</w:t>
      </w:r>
      <w:r w:rsidR="00217F82">
        <w:rPr>
          <w:spacing w:val="1"/>
        </w:rPr>
        <w:t xml:space="preserve"> </w:t>
      </w:r>
      <w:r w:rsidRPr="00BB7528">
        <w:rPr>
          <w:spacing w:val="1"/>
        </w:rPr>
        <w:t>U. z 201</w:t>
      </w:r>
      <w:r w:rsidR="009776E1">
        <w:rPr>
          <w:spacing w:val="1"/>
        </w:rPr>
        <w:t>8</w:t>
      </w:r>
      <w:r w:rsidRPr="00BB7528">
        <w:rPr>
          <w:spacing w:val="1"/>
        </w:rPr>
        <w:t>r. poz. 19</w:t>
      </w:r>
      <w:r w:rsidR="009776E1">
        <w:rPr>
          <w:spacing w:val="1"/>
        </w:rPr>
        <w:t>86</w:t>
      </w:r>
      <w:r>
        <w:rPr>
          <w:spacing w:val="1"/>
        </w:rPr>
        <w:t xml:space="preserve"> z </w:t>
      </w:r>
      <w:proofErr w:type="spellStart"/>
      <w:r>
        <w:rPr>
          <w:spacing w:val="1"/>
        </w:rPr>
        <w:t>późn</w:t>
      </w:r>
      <w:proofErr w:type="spellEnd"/>
      <w:r>
        <w:rPr>
          <w:spacing w:val="1"/>
        </w:rPr>
        <w:t>. zm.</w:t>
      </w:r>
      <w:r w:rsidRPr="00BB7528">
        <w:rPr>
          <w:spacing w:val="1"/>
        </w:rPr>
        <w:t>)</w:t>
      </w:r>
      <w:r w:rsidRPr="000F7DDB">
        <w:rPr>
          <w:spacing w:val="1"/>
        </w:rPr>
        <w:t xml:space="preserve">, </w:t>
      </w:r>
      <w:r w:rsidRPr="000F7DDB">
        <w:rPr>
          <w:spacing w:val="5"/>
        </w:rPr>
        <w:t>przepisy Kodeksu Cywilnego oraz ustawy Prawo Budowlane.</w:t>
      </w:r>
    </w:p>
    <w:p w:rsidR="008E6D2D" w:rsidRPr="000F7DDB" w:rsidRDefault="008E6D2D" w:rsidP="00CC4D9F">
      <w:pPr>
        <w:widowControl w:val="0"/>
        <w:numPr>
          <w:ilvl w:val="0"/>
          <w:numId w:val="9"/>
        </w:numPr>
        <w:shd w:val="clear" w:color="auto" w:fill="FFFFFF"/>
        <w:tabs>
          <w:tab w:val="clear" w:pos="624"/>
          <w:tab w:val="left" w:pos="284"/>
        </w:tabs>
        <w:suppressAutoHyphens w:val="0"/>
        <w:autoSpaceDE w:val="0"/>
        <w:ind w:left="0" w:firstLine="0"/>
        <w:jc w:val="both"/>
        <w:rPr>
          <w:spacing w:val="-1"/>
        </w:rPr>
      </w:pPr>
      <w:r w:rsidRPr="000F7DDB">
        <w:rPr>
          <w:spacing w:val="4"/>
        </w:rPr>
        <w:t>Spory mogące wynikać przy realizacji niniejszej umowy będą rozstrzygane przez właściwy rzeczowo, miejscowo dla siedziby Zamawiającego Sąd Powszechny.</w:t>
      </w:r>
    </w:p>
    <w:p w:rsidR="008E6D2D" w:rsidRPr="000F7DDB" w:rsidRDefault="008E6D2D" w:rsidP="00CC4D9F">
      <w:pPr>
        <w:widowControl w:val="0"/>
        <w:numPr>
          <w:ilvl w:val="0"/>
          <w:numId w:val="9"/>
        </w:numPr>
        <w:shd w:val="clear" w:color="auto" w:fill="FFFFFF"/>
        <w:tabs>
          <w:tab w:val="clear" w:pos="624"/>
          <w:tab w:val="left" w:pos="284"/>
        </w:tabs>
        <w:suppressAutoHyphens w:val="0"/>
        <w:autoSpaceDE w:val="0"/>
        <w:ind w:left="0" w:firstLine="0"/>
        <w:jc w:val="both"/>
        <w:rPr>
          <w:spacing w:val="-1"/>
        </w:rPr>
      </w:pPr>
      <w:r w:rsidRPr="000F7DDB">
        <w:rPr>
          <w:spacing w:val="4"/>
        </w:rPr>
        <w:t>Umowę sporządzono w trzech jednobrzmiących egzemplarzach, jeden egzemplarz dla Wykonawcy, a dwa egzemplarze dla Zamawiającego.</w:t>
      </w:r>
    </w:p>
    <w:p w:rsidR="008E6D2D" w:rsidRPr="000F7DDB" w:rsidRDefault="008E6D2D" w:rsidP="008E6D2D">
      <w:pPr>
        <w:widowControl w:val="0"/>
        <w:shd w:val="clear" w:color="auto" w:fill="FFFFFF"/>
        <w:suppressAutoHyphens w:val="0"/>
        <w:ind w:left="720"/>
        <w:jc w:val="both"/>
        <w:rPr>
          <w:spacing w:val="3"/>
        </w:rPr>
      </w:pPr>
    </w:p>
    <w:p w:rsidR="008E6D2D" w:rsidRPr="000F7DDB" w:rsidRDefault="008E6D2D" w:rsidP="00116215">
      <w:pPr>
        <w:shd w:val="clear" w:color="auto" w:fill="FFFFFF"/>
        <w:jc w:val="center"/>
        <w:rPr>
          <w:b/>
          <w:bCs/>
          <w:spacing w:val="-5"/>
        </w:rPr>
      </w:pPr>
      <w:r w:rsidRPr="000F7DDB">
        <w:rPr>
          <w:b/>
          <w:spacing w:val="-7"/>
        </w:rPr>
        <w:t>ZAMAWIAJĄCY:</w:t>
      </w:r>
      <w:r w:rsidRPr="000F7DDB">
        <w:rPr>
          <w:b/>
        </w:rPr>
        <w:tab/>
      </w:r>
      <w:r w:rsidRPr="000F7DDB">
        <w:rPr>
          <w:b/>
        </w:rPr>
        <w:tab/>
      </w:r>
      <w:r w:rsidRPr="000F7DDB">
        <w:rPr>
          <w:b/>
        </w:rPr>
        <w:tab/>
      </w:r>
      <w:r w:rsidRPr="000F7DDB">
        <w:rPr>
          <w:b/>
        </w:rPr>
        <w:tab/>
      </w:r>
      <w:r w:rsidRPr="000F7DDB">
        <w:rPr>
          <w:b/>
        </w:rPr>
        <w:tab/>
      </w:r>
      <w:r w:rsidRPr="000F7DDB">
        <w:rPr>
          <w:b/>
        </w:rPr>
        <w:tab/>
      </w:r>
      <w:r w:rsidRPr="000F7DDB">
        <w:rPr>
          <w:b/>
        </w:rPr>
        <w:tab/>
      </w:r>
      <w:r w:rsidRPr="000F7DDB">
        <w:rPr>
          <w:b/>
        </w:rPr>
        <w:tab/>
      </w:r>
      <w:r w:rsidR="00116215">
        <w:rPr>
          <w:b/>
        </w:rPr>
        <w:tab/>
      </w:r>
      <w:r w:rsidR="00116215">
        <w:rPr>
          <w:b/>
        </w:rPr>
        <w:tab/>
      </w:r>
      <w:r w:rsidR="00116215">
        <w:rPr>
          <w:b/>
        </w:rPr>
        <w:tab/>
      </w:r>
      <w:r w:rsidR="00116215">
        <w:rPr>
          <w:b/>
        </w:rPr>
        <w:tab/>
      </w:r>
      <w:r w:rsidR="00116215">
        <w:rPr>
          <w:b/>
        </w:rPr>
        <w:tab/>
        <w:t xml:space="preserve">                                                                                               </w:t>
      </w:r>
      <w:r w:rsidRPr="000F7DDB">
        <w:rPr>
          <w:b/>
          <w:spacing w:val="-5"/>
        </w:rPr>
        <w:t>WYKONAWCA:</w:t>
      </w:r>
    </w:p>
    <w:p w:rsidR="008E6D2D" w:rsidRPr="000F7DDB" w:rsidRDefault="008E6D2D" w:rsidP="008E6D2D"/>
    <w:p w:rsidR="008E6D2D" w:rsidRPr="000F7DDB" w:rsidRDefault="008E6D2D" w:rsidP="008E6D2D"/>
    <w:p w:rsidR="008E6D2D" w:rsidRPr="000F7DDB" w:rsidRDefault="008E6D2D" w:rsidP="008E6D2D">
      <w:pPr>
        <w:spacing w:line="360" w:lineRule="auto"/>
        <w:jc w:val="right"/>
        <w:rPr>
          <w:b/>
          <w:bCs/>
        </w:rPr>
      </w:pPr>
    </w:p>
    <w:p w:rsidR="008E6D2D" w:rsidRDefault="008E6D2D" w:rsidP="008E6D2D">
      <w:pPr>
        <w:suppressAutoHyphens w:val="0"/>
        <w:rPr>
          <w:b/>
          <w:bCs/>
        </w:rPr>
      </w:pPr>
      <w:r>
        <w:rPr>
          <w:b/>
          <w:bCs/>
        </w:rPr>
        <w:br w:type="page"/>
      </w:r>
    </w:p>
    <w:p w:rsidR="008E6D2D" w:rsidRPr="000F7DDB" w:rsidRDefault="008E6D2D" w:rsidP="008E6D2D">
      <w:pPr>
        <w:spacing w:line="360" w:lineRule="auto"/>
        <w:jc w:val="right"/>
      </w:pPr>
      <w:r w:rsidRPr="000F7DDB">
        <w:rPr>
          <w:b/>
          <w:bCs/>
        </w:rPr>
        <w:lastRenderedPageBreak/>
        <w:t>Załącznik Nr 4 do SIWZ</w:t>
      </w:r>
    </w:p>
    <w:p w:rsidR="008E6D2D" w:rsidRPr="000F7DDB" w:rsidRDefault="008E6D2D" w:rsidP="008E6D2D">
      <w:pPr>
        <w:spacing w:line="360" w:lineRule="auto"/>
      </w:pPr>
    </w:p>
    <w:p w:rsidR="008E6D2D" w:rsidRPr="000F7DDB" w:rsidRDefault="008E6D2D" w:rsidP="008E6D2D">
      <w:pPr>
        <w:spacing w:line="360" w:lineRule="auto"/>
        <w:jc w:val="center"/>
        <w:rPr>
          <w:b/>
        </w:rPr>
      </w:pPr>
      <w:r w:rsidRPr="000F7DDB">
        <w:rPr>
          <w:b/>
        </w:rPr>
        <w:t>ZESTAWIENIE PODWYKONAWCÓW</w:t>
      </w:r>
    </w:p>
    <w:p w:rsidR="008E6D2D" w:rsidRPr="000F7DDB" w:rsidRDefault="008E6D2D" w:rsidP="008E6D2D">
      <w:pPr>
        <w:spacing w:line="360" w:lineRule="auto"/>
        <w:jc w:val="both"/>
      </w:pPr>
    </w:p>
    <w:p w:rsidR="008E6D2D" w:rsidRPr="000F7DDB" w:rsidRDefault="008E6D2D" w:rsidP="008E6D2D">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
        <w:gridCol w:w="3216"/>
        <w:gridCol w:w="5097"/>
      </w:tblGrid>
      <w:tr w:rsidR="008E6D2D" w:rsidRPr="000F7DDB" w:rsidTr="008E6D2D">
        <w:trPr>
          <w:cantSplit/>
        </w:trPr>
        <w:tc>
          <w:tcPr>
            <w:tcW w:w="404" w:type="dxa"/>
            <w:vMerge w:val="restart"/>
            <w:tcBorders>
              <w:top w:val="single" w:sz="4" w:space="0" w:color="auto"/>
              <w:left w:val="single" w:sz="4" w:space="0" w:color="auto"/>
              <w:right w:val="single" w:sz="4" w:space="0" w:color="auto"/>
            </w:tcBorders>
          </w:tcPr>
          <w:p w:rsidR="008E6D2D" w:rsidRPr="000F7DDB" w:rsidRDefault="008E6D2D" w:rsidP="008E6D2D">
            <w:pPr>
              <w:spacing w:line="360" w:lineRule="auto"/>
            </w:pPr>
            <w:r w:rsidRPr="000F7DDB">
              <w:t>1.</w:t>
            </w:r>
          </w:p>
        </w:tc>
        <w:tc>
          <w:tcPr>
            <w:tcW w:w="3216" w:type="dxa"/>
            <w:tcBorders>
              <w:left w:val="single" w:sz="4" w:space="0" w:color="auto"/>
            </w:tcBorders>
            <w:shd w:val="clear" w:color="auto" w:fill="E6E6E6"/>
            <w:vAlign w:val="center"/>
          </w:tcPr>
          <w:p w:rsidR="008E6D2D" w:rsidRPr="000F7DDB" w:rsidRDefault="008E6D2D" w:rsidP="008E6D2D">
            <w:pPr>
              <w:spacing w:line="360" w:lineRule="auto"/>
              <w:jc w:val="center"/>
              <w:rPr>
                <w:b/>
                <w:bCs/>
                <w:iCs/>
              </w:rPr>
            </w:pPr>
          </w:p>
          <w:p w:rsidR="008E6D2D" w:rsidRPr="000F7DDB" w:rsidRDefault="008E6D2D" w:rsidP="008E6D2D">
            <w:pPr>
              <w:spacing w:line="360" w:lineRule="auto"/>
              <w:jc w:val="center"/>
              <w:rPr>
                <w:b/>
                <w:bCs/>
                <w:iCs/>
              </w:rPr>
            </w:pPr>
            <w:r w:rsidRPr="000F7DDB">
              <w:rPr>
                <w:b/>
                <w:bCs/>
                <w:iCs/>
              </w:rPr>
              <w:t>Nazwa podmiotu (nieobowiązkowa)</w:t>
            </w:r>
          </w:p>
          <w:p w:rsidR="008E6D2D" w:rsidRPr="000F7DDB" w:rsidRDefault="008E6D2D" w:rsidP="008E6D2D">
            <w:pPr>
              <w:spacing w:line="360" w:lineRule="auto"/>
              <w:jc w:val="center"/>
              <w:rPr>
                <w:b/>
                <w:bCs/>
                <w:iCs/>
              </w:rPr>
            </w:pPr>
          </w:p>
        </w:tc>
        <w:tc>
          <w:tcPr>
            <w:tcW w:w="5097" w:type="dxa"/>
          </w:tcPr>
          <w:p w:rsidR="008E6D2D" w:rsidRPr="000F7DDB" w:rsidRDefault="008E6D2D" w:rsidP="008E6D2D">
            <w:pPr>
              <w:spacing w:line="360" w:lineRule="auto"/>
            </w:pPr>
          </w:p>
        </w:tc>
      </w:tr>
      <w:tr w:rsidR="008E6D2D" w:rsidRPr="000F7DDB" w:rsidTr="008E6D2D">
        <w:trPr>
          <w:cantSplit/>
        </w:trPr>
        <w:tc>
          <w:tcPr>
            <w:tcW w:w="404" w:type="dxa"/>
            <w:vMerge/>
            <w:tcBorders>
              <w:left w:val="single" w:sz="4" w:space="0" w:color="auto"/>
              <w:right w:val="single" w:sz="4" w:space="0" w:color="auto"/>
            </w:tcBorders>
          </w:tcPr>
          <w:p w:rsidR="008E6D2D" w:rsidRPr="000F7DDB" w:rsidRDefault="008E6D2D" w:rsidP="008E6D2D">
            <w:pPr>
              <w:spacing w:line="360" w:lineRule="auto"/>
            </w:pPr>
          </w:p>
        </w:tc>
        <w:tc>
          <w:tcPr>
            <w:tcW w:w="3216" w:type="dxa"/>
            <w:tcBorders>
              <w:left w:val="single" w:sz="4" w:space="0" w:color="auto"/>
            </w:tcBorders>
            <w:shd w:val="clear" w:color="auto" w:fill="E6E6E6"/>
            <w:vAlign w:val="center"/>
          </w:tcPr>
          <w:p w:rsidR="008E6D2D" w:rsidRPr="000F7DDB" w:rsidRDefault="008E6D2D" w:rsidP="008E6D2D">
            <w:pPr>
              <w:spacing w:line="360" w:lineRule="auto"/>
              <w:jc w:val="center"/>
              <w:rPr>
                <w:b/>
                <w:bCs/>
                <w:iCs/>
              </w:rPr>
            </w:pPr>
          </w:p>
          <w:p w:rsidR="008E6D2D" w:rsidRPr="000F7DDB" w:rsidRDefault="008E6D2D" w:rsidP="008E6D2D">
            <w:pPr>
              <w:spacing w:line="360" w:lineRule="auto"/>
              <w:jc w:val="center"/>
              <w:rPr>
                <w:b/>
                <w:bCs/>
                <w:iCs/>
              </w:rPr>
            </w:pPr>
            <w:r w:rsidRPr="000F7DDB">
              <w:rPr>
                <w:b/>
                <w:bCs/>
                <w:iCs/>
              </w:rPr>
              <w:t>Zakres czynności powierzonych</w:t>
            </w:r>
            <w:r w:rsidRPr="000F7DDB">
              <w:rPr>
                <w:b/>
                <w:bCs/>
                <w:iCs/>
              </w:rPr>
              <w:br/>
              <w:t>do wykonania</w:t>
            </w:r>
          </w:p>
        </w:tc>
        <w:tc>
          <w:tcPr>
            <w:tcW w:w="5097" w:type="dxa"/>
          </w:tcPr>
          <w:p w:rsidR="008E6D2D" w:rsidRPr="000F7DDB" w:rsidRDefault="008E6D2D" w:rsidP="008E6D2D">
            <w:pPr>
              <w:spacing w:line="360" w:lineRule="auto"/>
            </w:pPr>
          </w:p>
        </w:tc>
      </w:tr>
      <w:tr w:rsidR="008E6D2D" w:rsidRPr="000F7DDB" w:rsidTr="008E6D2D">
        <w:trPr>
          <w:cantSplit/>
        </w:trPr>
        <w:tc>
          <w:tcPr>
            <w:tcW w:w="404" w:type="dxa"/>
            <w:vMerge w:val="restart"/>
            <w:tcBorders>
              <w:top w:val="single" w:sz="4" w:space="0" w:color="auto"/>
            </w:tcBorders>
          </w:tcPr>
          <w:p w:rsidR="008E6D2D" w:rsidRPr="000F7DDB" w:rsidRDefault="008E6D2D" w:rsidP="008E6D2D">
            <w:pPr>
              <w:spacing w:line="360" w:lineRule="auto"/>
            </w:pPr>
            <w:r w:rsidRPr="000F7DDB">
              <w:t>2.</w:t>
            </w:r>
          </w:p>
        </w:tc>
        <w:tc>
          <w:tcPr>
            <w:tcW w:w="3216" w:type="dxa"/>
            <w:shd w:val="clear" w:color="auto" w:fill="E6E6E6"/>
            <w:vAlign w:val="center"/>
          </w:tcPr>
          <w:p w:rsidR="008E6D2D" w:rsidRPr="000F7DDB" w:rsidRDefault="008E6D2D" w:rsidP="008E6D2D">
            <w:pPr>
              <w:spacing w:line="360" w:lineRule="auto"/>
              <w:jc w:val="center"/>
              <w:rPr>
                <w:b/>
                <w:bCs/>
                <w:iCs/>
              </w:rPr>
            </w:pPr>
          </w:p>
          <w:p w:rsidR="008E6D2D" w:rsidRPr="000F7DDB" w:rsidRDefault="008E6D2D" w:rsidP="008E6D2D">
            <w:pPr>
              <w:spacing w:line="360" w:lineRule="auto"/>
              <w:jc w:val="center"/>
              <w:rPr>
                <w:b/>
                <w:bCs/>
                <w:iCs/>
              </w:rPr>
            </w:pPr>
            <w:r w:rsidRPr="000F7DDB">
              <w:rPr>
                <w:b/>
                <w:bCs/>
                <w:iCs/>
              </w:rPr>
              <w:t>Nazwa podmiotu (nieobowiązkowa)</w:t>
            </w:r>
          </w:p>
          <w:p w:rsidR="008E6D2D" w:rsidRPr="000F7DDB" w:rsidRDefault="008E6D2D" w:rsidP="008E6D2D">
            <w:pPr>
              <w:spacing w:line="360" w:lineRule="auto"/>
              <w:jc w:val="center"/>
              <w:rPr>
                <w:b/>
                <w:bCs/>
                <w:iCs/>
              </w:rPr>
            </w:pPr>
          </w:p>
        </w:tc>
        <w:tc>
          <w:tcPr>
            <w:tcW w:w="5097" w:type="dxa"/>
          </w:tcPr>
          <w:p w:rsidR="008E6D2D" w:rsidRPr="000F7DDB" w:rsidRDefault="008E6D2D" w:rsidP="008E6D2D">
            <w:pPr>
              <w:spacing w:line="360" w:lineRule="auto"/>
            </w:pPr>
          </w:p>
        </w:tc>
      </w:tr>
      <w:tr w:rsidR="008E6D2D" w:rsidRPr="000F7DDB" w:rsidTr="008E6D2D">
        <w:trPr>
          <w:cantSplit/>
        </w:trPr>
        <w:tc>
          <w:tcPr>
            <w:tcW w:w="404" w:type="dxa"/>
            <w:vMerge/>
          </w:tcPr>
          <w:p w:rsidR="008E6D2D" w:rsidRPr="000F7DDB" w:rsidRDefault="008E6D2D" w:rsidP="008E6D2D">
            <w:pPr>
              <w:spacing w:line="360" w:lineRule="auto"/>
            </w:pPr>
          </w:p>
        </w:tc>
        <w:tc>
          <w:tcPr>
            <w:tcW w:w="3216" w:type="dxa"/>
            <w:shd w:val="clear" w:color="auto" w:fill="E6E6E6"/>
            <w:vAlign w:val="center"/>
          </w:tcPr>
          <w:p w:rsidR="008E6D2D" w:rsidRPr="000F7DDB" w:rsidRDefault="008E6D2D" w:rsidP="008E6D2D">
            <w:pPr>
              <w:spacing w:line="360" w:lineRule="auto"/>
              <w:jc w:val="center"/>
              <w:rPr>
                <w:b/>
                <w:bCs/>
                <w:iCs/>
              </w:rPr>
            </w:pPr>
          </w:p>
          <w:p w:rsidR="008E6D2D" w:rsidRPr="000F7DDB" w:rsidRDefault="008E6D2D" w:rsidP="008E6D2D">
            <w:pPr>
              <w:spacing w:line="360" w:lineRule="auto"/>
              <w:jc w:val="center"/>
              <w:rPr>
                <w:b/>
                <w:bCs/>
                <w:iCs/>
              </w:rPr>
            </w:pPr>
            <w:r w:rsidRPr="000F7DDB">
              <w:rPr>
                <w:b/>
                <w:bCs/>
                <w:iCs/>
              </w:rPr>
              <w:t xml:space="preserve">Zakres czynności powierzonych </w:t>
            </w:r>
            <w:r w:rsidRPr="000F7DDB">
              <w:rPr>
                <w:b/>
                <w:bCs/>
                <w:iCs/>
              </w:rPr>
              <w:br/>
              <w:t>do wykonania</w:t>
            </w:r>
          </w:p>
          <w:p w:rsidR="008E6D2D" w:rsidRPr="000F7DDB" w:rsidRDefault="008E6D2D" w:rsidP="008E6D2D">
            <w:pPr>
              <w:spacing w:line="360" w:lineRule="auto"/>
              <w:jc w:val="center"/>
              <w:rPr>
                <w:b/>
                <w:bCs/>
                <w:iCs/>
              </w:rPr>
            </w:pPr>
          </w:p>
        </w:tc>
        <w:tc>
          <w:tcPr>
            <w:tcW w:w="5097" w:type="dxa"/>
          </w:tcPr>
          <w:p w:rsidR="008E6D2D" w:rsidRPr="000F7DDB" w:rsidRDefault="008E6D2D" w:rsidP="008E6D2D">
            <w:pPr>
              <w:spacing w:line="360" w:lineRule="auto"/>
            </w:pPr>
          </w:p>
        </w:tc>
      </w:tr>
    </w:tbl>
    <w:p w:rsidR="008E6D2D" w:rsidRPr="000F7DDB" w:rsidRDefault="008E6D2D" w:rsidP="008E6D2D">
      <w:pPr>
        <w:spacing w:line="360" w:lineRule="auto"/>
        <w:jc w:val="both"/>
        <w:rPr>
          <w:i/>
        </w:rPr>
      </w:pPr>
      <w:r w:rsidRPr="000F7DDB">
        <w:rPr>
          <w:i/>
        </w:rPr>
        <w:t>* powtórzyć tabelę w razie konieczności</w:t>
      </w:r>
    </w:p>
    <w:p w:rsidR="008E6D2D" w:rsidRPr="000F7DDB" w:rsidRDefault="008E6D2D" w:rsidP="008E6D2D">
      <w:pPr>
        <w:spacing w:line="360" w:lineRule="auto"/>
        <w:jc w:val="both"/>
      </w:pPr>
    </w:p>
    <w:p w:rsidR="008E6D2D" w:rsidRPr="000F7DDB" w:rsidRDefault="008E6D2D" w:rsidP="008E6D2D">
      <w:pPr>
        <w:spacing w:line="360" w:lineRule="auto"/>
        <w:jc w:val="both"/>
      </w:pPr>
    </w:p>
    <w:p w:rsidR="008E6D2D" w:rsidRPr="000F7DDB" w:rsidRDefault="008E6D2D" w:rsidP="008E6D2D">
      <w:pPr>
        <w:spacing w:line="360" w:lineRule="auto"/>
        <w:jc w:val="both"/>
      </w:pPr>
    </w:p>
    <w:p w:rsidR="008E6D2D" w:rsidRPr="000F7DDB" w:rsidRDefault="008E6D2D" w:rsidP="008E6D2D">
      <w:pPr>
        <w:spacing w:line="360" w:lineRule="auto"/>
        <w:jc w:val="both"/>
      </w:pPr>
    </w:p>
    <w:p w:rsidR="008E6D2D" w:rsidRPr="000F7DDB" w:rsidRDefault="008E6D2D" w:rsidP="008E6D2D">
      <w:pPr>
        <w:spacing w:line="360" w:lineRule="auto"/>
        <w:jc w:val="both"/>
      </w:pPr>
      <w:r w:rsidRPr="000F7DDB">
        <w:tab/>
      </w:r>
      <w:r w:rsidRPr="000F7DDB">
        <w:tab/>
      </w:r>
      <w:r w:rsidRPr="000F7DDB">
        <w:tab/>
      </w:r>
      <w:r w:rsidRPr="000F7DDB">
        <w:tab/>
      </w:r>
      <w:r w:rsidRPr="000F7DDB">
        <w:tab/>
      </w:r>
      <w:r w:rsidRPr="000F7DDB">
        <w:tab/>
      </w:r>
      <w:r w:rsidRPr="000F7DDB">
        <w:tab/>
        <w:t>...................................................................</w:t>
      </w:r>
    </w:p>
    <w:p w:rsidR="008E6D2D" w:rsidRPr="00CC4D9F" w:rsidRDefault="008E6D2D" w:rsidP="008E6D2D">
      <w:pPr>
        <w:pStyle w:val="Tekstpodstawowy"/>
        <w:spacing w:line="240" w:lineRule="auto"/>
        <w:ind w:left="3545" w:firstLine="709"/>
        <w:jc w:val="center"/>
        <w:rPr>
          <w:sz w:val="16"/>
          <w:szCs w:val="16"/>
        </w:rPr>
      </w:pPr>
      <w:r w:rsidRPr="00CC4D9F">
        <w:rPr>
          <w:iCs/>
          <w:sz w:val="16"/>
          <w:szCs w:val="16"/>
        </w:rPr>
        <w:t xml:space="preserve">data i podpis osoby uprawnionej </w:t>
      </w:r>
      <w:r w:rsidRPr="00CC4D9F">
        <w:rPr>
          <w:sz w:val="16"/>
          <w:szCs w:val="16"/>
        </w:rPr>
        <w:t>do reprezentacji Wykonawcy</w:t>
      </w:r>
    </w:p>
    <w:p w:rsidR="008E6D2D" w:rsidRPr="000F7DDB" w:rsidRDefault="008E6D2D" w:rsidP="008E6D2D"/>
    <w:p w:rsidR="008E6D2D" w:rsidRPr="000F7DDB" w:rsidRDefault="008E6D2D" w:rsidP="008E6D2D"/>
    <w:p w:rsidR="008E6D2D" w:rsidRPr="000F7DDB" w:rsidRDefault="008E6D2D" w:rsidP="008E6D2D"/>
    <w:p w:rsidR="008E6D2D" w:rsidRPr="000F7DDB" w:rsidRDefault="008E6D2D" w:rsidP="008E6D2D"/>
    <w:p w:rsidR="008E6D2D" w:rsidRPr="00BB7528" w:rsidRDefault="008E6D2D" w:rsidP="008E6D2D">
      <w:pPr>
        <w:spacing w:line="360" w:lineRule="auto"/>
        <w:jc w:val="right"/>
      </w:pPr>
      <w:r>
        <w:br w:type="page"/>
      </w:r>
      <w:r w:rsidRPr="00BB7528">
        <w:rPr>
          <w:b/>
          <w:bCs/>
        </w:rPr>
        <w:lastRenderedPageBreak/>
        <w:t>Załącznik Nr 5 do SIWZ</w:t>
      </w:r>
    </w:p>
    <w:p w:rsidR="008E6D2D" w:rsidRPr="00BB7528" w:rsidRDefault="008E6D2D" w:rsidP="008E6D2D">
      <w:pPr>
        <w:spacing w:line="276" w:lineRule="auto"/>
        <w:jc w:val="both"/>
      </w:pPr>
      <w:r w:rsidRPr="00BB7528">
        <w:t>…………………………………….……</w:t>
      </w:r>
    </w:p>
    <w:p w:rsidR="008E6D2D" w:rsidRPr="00BB7528" w:rsidRDefault="008E6D2D" w:rsidP="008E6D2D">
      <w:pPr>
        <w:spacing w:line="276" w:lineRule="auto"/>
        <w:jc w:val="both"/>
      </w:pPr>
      <w:r w:rsidRPr="00BB7528">
        <w:rPr>
          <w:i/>
          <w:iCs/>
        </w:rPr>
        <w:t xml:space="preserve">(nazwa i adres Wykonawcy) </w:t>
      </w:r>
    </w:p>
    <w:p w:rsidR="008E6D2D" w:rsidRPr="00BB7528" w:rsidRDefault="008E6D2D" w:rsidP="008E6D2D">
      <w:pPr>
        <w:spacing w:line="276" w:lineRule="auto"/>
        <w:jc w:val="right"/>
      </w:pPr>
      <w:r w:rsidRPr="00BB7528">
        <w:t xml:space="preserve">...................................., dnia ........................ </w:t>
      </w:r>
    </w:p>
    <w:p w:rsidR="008E6D2D" w:rsidRPr="00BB7528" w:rsidRDefault="008E6D2D" w:rsidP="008E6D2D">
      <w:pPr>
        <w:spacing w:line="276" w:lineRule="auto"/>
        <w:jc w:val="center"/>
        <w:rPr>
          <w:b/>
          <w:bCs/>
        </w:rPr>
      </w:pPr>
    </w:p>
    <w:p w:rsidR="008E6D2D" w:rsidRPr="00BB7528" w:rsidRDefault="008E6D2D" w:rsidP="008E6D2D">
      <w:pPr>
        <w:spacing w:line="276" w:lineRule="auto"/>
        <w:jc w:val="center"/>
        <w:outlineLvl w:val="0"/>
        <w:rPr>
          <w:b/>
          <w:bCs/>
        </w:rPr>
      </w:pPr>
      <w:r w:rsidRPr="00BB7528">
        <w:rPr>
          <w:b/>
          <w:bCs/>
        </w:rPr>
        <w:t>OŚWIADCZENIE</w:t>
      </w:r>
    </w:p>
    <w:p w:rsidR="008E6D2D" w:rsidRPr="00BB7528" w:rsidRDefault="008E6D2D" w:rsidP="008E6D2D">
      <w:pPr>
        <w:spacing w:line="276" w:lineRule="auto"/>
        <w:ind w:left="993" w:hanging="993"/>
        <w:jc w:val="center"/>
        <w:rPr>
          <w:b/>
          <w:bCs/>
        </w:rPr>
      </w:pPr>
      <w:r w:rsidRPr="00BB7528">
        <w:rPr>
          <w:b/>
          <w:bCs/>
        </w:rPr>
        <w:t xml:space="preserve">o przynależności lub braku przynależności do grupy kapitałowej, </w:t>
      </w:r>
    </w:p>
    <w:p w:rsidR="008E6D2D" w:rsidRPr="00BB7528" w:rsidRDefault="008E6D2D" w:rsidP="008E6D2D">
      <w:pPr>
        <w:spacing w:line="276" w:lineRule="auto"/>
        <w:ind w:left="993" w:hanging="993"/>
        <w:jc w:val="center"/>
        <w:rPr>
          <w:b/>
          <w:bCs/>
        </w:rPr>
      </w:pPr>
      <w:r w:rsidRPr="00BB7528">
        <w:rPr>
          <w:b/>
          <w:bCs/>
        </w:rPr>
        <w:t xml:space="preserve">o której mowa w </w:t>
      </w:r>
      <w:r>
        <w:rPr>
          <w:b/>
          <w:bCs/>
        </w:rPr>
        <w:t>Art.</w:t>
      </w:r>
      <w:r w:rsidRPr="00BB7528">
        <w:rPr>
          <w:b/>
          <w:bCs/>
        </w:rPr>
        <w:t xml:space="preserve"> 24 ust. 2 pkt 5</w:t>
      </w:r>
      <w:r w:rsidRPr="00BB7528">
        <w:t xml:space="preserve"> </w:t>
      </w:r>
      <w:r w:rsidRPr="00BB7528">
        <w:rPr>
          <w:b/>
          <w:bCs/>
        </w:rPr>
        <w:t>ustawy z dnia 29 stycznia 2004 roku - Prawo zamówień publicznych (Dz. U. z 201</w:t>
      </w:r>
      <w:r w:rsidR="009776E1">
        <w:rPr>
          <w:b/>
          <w:bCs/>
        </w:rPr>
        <w:t>8</w:t>
      </w:r>
      <w:r w:rsidRPr="00BB7528">
        <w:rPr>
          <w:b/>
          <w:bCs/>
        </w:rPr>
        <w:t>r, poz. 19</w:t>
      </w:r>
      <w:r w:rsidR="009776E1">
        <w:rPr>
          <w:b/>
          <w:bCs/>
        </w:rPr>
        <w:t>86</w:t>
      </w:r>
      <w:r>
        <w:rPr>
          <w:b/>
          <w:bCs/>
        </w:rPr>
        <w:t xml:space="preserve"> z </w:t>
      </w:r>
      <w:proofErr w:type="spellStart"/>
      <w:r>
        <w:rPr>
          <w:b/>
          <w:bCs/>
        </w:rPr>
        <w:t>późn</w:t>
      </w:r>
      <w:proofErr w:type="spellEnd"/>
      <w:r>
        <w:rPr>
          <w:b/>
          <w:bCs/>
        </w:rPr>
        <w:t>. zm.</w:t>
      </w:r>
      <w:r w:rsidRPr="00BB7528">
        <w:rPr>
          <w:b/>
          <w:bCs/>
        </w:rPr>
        <w:t>).</w:t>
      </w:r>
    </w:p>
    <w:p w:rsidR="008E6D2D" w:rsidRPr="00BB7528" w:rsidRDefault="008E6D2D" w:rsidP="008E6D2D">
      <w:pPr>
        <w:spacing w:line="276" w:lineRule="auto"/>
        <w:jc w:val="center"/>
      </w:pPr>
    </w:p>
    <w:p w:rsidR="008E6D2D" w:rsidRPr="00BB7528" w:rsidRDefault="008E6D2D" w:rsidP="008E6D2D">
      <w:pPr>
        <w:spacing w:line="276" w:lineRule="auto"/>
        <w:jc w:val="both"/>
        <w:rPr>
          <w:b/>
          <w:bCs/>
          <w:i/>
          <w:iCs/>
        </w:rPr>
      </w:pPr>
      <w:r w:rsidRPr="00BB7528">
        <w:t xml:space="preserve">Przystępując do postępowania o udzielenie zamówienia publicznego </w:t>
      </w:r>
      <w:r w:rsidR="00426E0C" w:rsidRPr="00426E0C">
        <w:rPr>
          <w:b/>
        </w:rPr>
        <w:t>b</w:t>
      </w:r>
      <w:r w:rsidRPr="000F7DDB">
        <w:rPr>
          <w:b/>
        </w:rPr>
        <w:t>udow</w:t>
      </w:r>
      <w:r w:rsidR="00426E0C">
        <w:rPr>
          <w:b/>
        </w:rPr>
        <w:t>ę</w:t>
      </w:r>
      <w:r w:rsidRPr="000F7DDB">
        <w:rPr>
          <w:b/>
        </w:rPr>
        <w:t xml:space="preserve"> </w:t>
      </w:r>
      <w:r w:rsidR="00CC4D9F">
        <w:rPr>
          <w:b/>
        </w:rPr>
        <w:t>tężni solankowej przy ul. Dworcowej w Mławie</w:t>
      </w:r>
      <w:r w:rsidR="00426E0C">
        <w:rPr>
          <w:b/>
        </w:rPr>
        <w:t xml:space="preserve"> </w:t>
      </w:r>
      <w:r w:rsidRPr="00BB7528">
        <w:t>oświadczam, że na dzień składania ofert reprezentowany przeze mnie Wykonawca:</w:t>
      </w:r>
    </w:p>
    <w:p w:rsidR="008E6D2D" w:rsidRPr="00BB7528" w:rsidRDefault="008E6D2D" w:rsidP="008E6D2D">
      <w:pPr>
        <w:suppressAutoHyphens w:val="0"/>
        <w:spacing w:line="276" w:lineRule="auto"/>
        <w:ind w:left="709" w:hanging="709"/>
        <w:jc w:val="both"/>
        <w:rPr>
          <w:lang w:eastAsia="en-US"/>
        </w:rPr>
      </w:pPr>
      <w:r w:rsidRPr="00BB7528">
        <w:rPr>
          <w:lang w:eastAsia="en-US"/>
        </w:rPr>
        <w:sym w:font="Symbol" w:char="F07F"/>
      </w:r>
      <w:r w:rsidRPr="00BB7528">
        <w:rPr>
          <w:lang w:eastAsia="en-US"/>
        </w:rPr>
        <w:tab/>
        <w:t>nie należy do grupy kapitałowej</w:t>
      </w:r>
      <w:r w:rsidRPr="00BB7528">
        <w:rPr>
          <w:vertAlign w:val="superscript"/>
          <w:lang w:eastAsia="en-US"/>
        </w:rPr>
        <w:footnoteReference w:id="1"/>
      </w:r>
      <w:r w:rsidRPr="00BB7528">
        <w:rPr>
          <w:lang w:eastAsia="en-US"/>
        </w:rPr>
        <w:t xml:space="preserve"> w rozumieniu ustawy z dnia 16 lutego 2007r. </w:t>
      </w:r>
      <w:r w:rsidRPr="00BB7528">
        <w:rPr>
          <w:lang w:eastAsia="en-US"/>
        </w:rPr>
        <w:br/>
        <w:t>o ochronie konkurencji i konsumentów (Dz. U. z 201</w:t>
      </w:r>
      <w:r>
        <w:rPr>
          <w:lang w:eastAsia="en-US"/>
        </w:rPr>
        <w:t>8</w:t>
      </w:r>
      <w:r w:rsidRPr="00BB7528">
        <w:rPr>
          <w:lang w:eastAsia="en-US"/>
        </w:rPr>
        <w:t xml:space="preserve">r. poz. </w:t>
      </w:r>
      <w:r>
        <w:rPr>
          <w:lang w:eastAsia="en-US"/>
        </w:rPr>
        <w:t xml:space="preserve">798 z </w:t>
      </w:r>
      <w:proofErr w:type="spellStart"/>
      <w:r>
        <w:rPr>
          <w:lang w:eastAsia="en-US"/>
        </w:rPr>
        <w:t>późn</w:t>
      </w:r>
      <w:proofErr w:type="spellEnd"/>
      <w:r>
        <w:rPr>
          <w:lang w:eastAsia="en-US"/>
        </w:rPr>
        <w:t>. zm.</w:t>
      </w:r>
      <w:r w:rsidRPr="00BB7528">
        <w:rPr>
          <w:lang w:eastAsia="en-US"/>
        </w:rPr>
        <w:t>)*</w:t>
      </w:r>
    </w:p>
    <w:p w:rsidR="008E6D2D" w:rsidRPr="00BB7528" w:rsidRDefault="008E6D2D" w:rsidP="008E6D2D">
      <w:pPr>
        <w:suppressAutoHyphens w:val="0"/>
        <w:spacing w:line="276" w:lineRule="auto"/>
        <w:ind w:left="709" w:hanging="709"/>
        <w:jc w:val="both"/>
        <w:rPr>
          <w:noProof/>
          <w:lang w:eastAsia="pl-PL"/>
        </w:rPr>
      </w:pPr>
      <w:r w:rsidRPr="00BB7528">
        <w:rPr>
          <w:lang w:eastAsia="en-US"/>
        </w:rPr>
        <w:sym w:font="Symbol" w:char="F07F"/>
      </w:r>
      <w:r w:rsidRPr="00BB7528">
        <w:rPr>
          <w:lang w:eastAsia="en-US"/>
        </w:rPr>
        <w:tab/>
      </w:r>
      <w:r w:rsidRPr="00BB7528">
        <w:rPr>
          <w:noProof/>
          <w:lang w:eastAsia="pl-PL"/>
        </w:rPr>
        <w:t>należy do grupy kapitałowej</w:t>
      </w:r>
      <w:r w:rsidRPr="00BB7528">
        <w:rPr>
          <w:noProof/>
          <w:vertAlign w:val="superscript"/>
          <w:lang w:eastAsia="pl-PL"/>
        </w:rPr>
        <w:footnoteReference w:id="2"/>
      </w:r>
      <w:r w:rsidRPr="00BB7528">
        <w:rPr>
          <w:noProof/>
          <w:lang w:eastAsia="pl-PL"/>
        </w:rPr>
        <w:t xml:space="preserve"> w rozumieniu ustawy z dnia 16 lutego 2007 r. o ochronie konkurencji i konsumentów </w:t>
      </w:r>
      <w:r w:rsidRPr="00BB7528">
        <w:rPr>
          <w:lang w:eastAsia="en-US"/>
        </w:rPr>
        <w:t>(Dz. U. z 201</w:t>
      </w:r>
      <w:r>
        <w:rPr>
          <w:lang w:eastAsia="en-US"/>
        </w:rPr>
        <w:t>8</w:t>
      </w:r>
      <w:r w:rsidRPr="00BB7528">
        <w:rPr>
          <w:lang w:eastAsia="en-US"/>
        </w:rPr>
        <w:t xml:space="preserve">r. poz. </w:t>
      </w:r>
      <w:r>
        <w:rPr>
          <w:lang w:eastAsia="en-US"/>
        </w:rPr>
        <w:t xml:space="preserve">798 z </w:t>
      </w:r>
      <w:proofErr w:type="spellStart"/>
      <w:r>
        <w:rPr>
          <w:lang w:eastAsia="en-US"/>
        </w:rPr>
        <w:t>późn</w:t>
      </w:r>
      <w:proofErr w:type="spellEnd"/>
      <w:r>
        <w:rPr>
          <w:lang w:eastAsia="en-US"/>
        </w:rPr>
        <w:t>. zm.</w:t>
      </w:r>
      <w:r w:rsidRPr="00BB7528">
        <w:rPr>
          <w:lang w:eastAsia="en-US"/>
        </w:rPr>
        <w:t>)</w:t>
      </w:r>
      <w:r w:rsidRPr="00BB7528">
        <w:rPr>
          <w:noProof/>
          <w:lang w:eastAsia="pl-PL"/>
        </w:rPr>
        <w:t>, w której skład wchodzą następujące podmioty (podać nazwę i siedzibę)*:</w:t>
      </w:r>
    </w:p>
    <w:p w:rsidR="008E6D2D" w:rsidRPr="00BB7528" w:rsidRDefault="008E6D2D" w:rsidP="008E6D2D">
      <w:pPr>
        <w:suppressAutoHyphens w:val="0"/>
        <w:spacing w:line="276" w:lineRule="auto"/>
        <w:ind w:left="709"/>
        <w:rPr>
          <w:lang w:eastAsia="en-US"/>
        </w:rPr>
      </w:pPr>
      <w:r w:rsidRPr="00BB7528">
        <w:rPr>
          <w:lang w:eastAsia="en-US"/>
        </w:rPr>
        <w:t>……………………………………………………………………..…………………………………………………………………………………………………..…………………</w:t>
      </w:r>
    </w:p>
    <w:p w:rsidR="008E6D2D" w:rsidRPr="00BB7528" w:rsidRDefault="008E6D2D" w:rsidP="008E6D2D">
      <w:pPr>
        <w:spacing w:line="276" w:lineRule="auto"/>
        <w:jc w:val="both"/>
      </w:pPr>
      <w:r w:rsidRPr="00BB7528">
        <w:t>Niniejsze oświadczenie składam, pod rygorem wykluczenia z postępowania w przypadku złożenia odrębnych ofert w tym postępowaniu przez Wykonawców należących do tej samej grupy kapitałowej, w rozumieniu ww. ustawy (chyba, że zostanie wykazane, że istniejące między podmiotami powiązania w ramach grupy kapitałowej nie prowadzą do zachwiania uczciwej konkurencji pomiędzy Wykonawcami).</w:t>
      </w:r>
    </w:p>
    <w:p w:rsidR="008E6D2D" w:rsidRPr="00BB7528" w:rsidRDefault="008E6D2D" w:rsidP="008E6D2D">
      <w:pPr>
        <w:spacing w:line="276" w:lineRule="auto"/>
        <w:jc w:val="right"/>
      </w:pPr>
    </w:p>
    <w:p w:rsidR="008E6D2D" w:rsidRPr="00BB7528" w:rsidRDefault="008E6D2D" w:rsidP="008E6D2D">
      <w:pPr>
        <w:spacing w:line="276" w:lineRule="auto"/>
        <w:jc w:val="right"/>
      </w:pPr>
    </w:p>
    <w:p w:rsidR="008E6D2D" w:rsidRPr="00BB7528" w:rsidRDefault="008E6D2D" w:rsidP="008E6D2D">
      <w:pPr>
        <w:spacing w:line="276" w:lineRule="auto"/>
        <w:jc w:val="right"/>
      </w:pPr>
      <w:r w:rsidRPr="00BB7528">
        <w:t xml:space="preserve">………………………….............................................................. </w:t>
      </w:r>
    </w:p>
    <w:p w:rsidR="008E6D2D" w:rsidRPr="001E3D2B" w:rsidRDefault="008E6D2D" w:rsidP="008E6D2D">
      <w:pPr>
        <w:spacing w:line="276" w:lineRule="auto"/>
        <w:ind w:left="3540"/>
        <w:jc w:val="center"/>
        <w:rPr>
          <w:i/>
          <w:iCs/>
          <w:sz w:val="20"/>
          <w:szCs w:val="20"/>
        </w:rPr>
      </w:pPr>
      <w:r w:rsidRPr="001E3D2B">
        <w:rPr>
          <w:i/>
          <w:iCs/>
          <w:sz w:val="20"/>
          <w:szCs w:val="20"/>
        </w:rPr>
        <w:t>(podpis i pieczęć osoby uprawnionej do reprezentacji Wykonawcy)</w:t>
      </w:r>
    </w:p>
    <w:p w:rsidR="008E6D2D" w:rsidRPr="001E3D2B" w:rsidRDefault="008E6D2D" w:rsidP="008E6D2D">
      <w:pPr>
        <w:spacing w:line="276" w:lineRule="auto"/>
        <w:rPr>
          <w:sz w:val="20"/>
          <w:szCs w:val="20"/>
          <w:lang w:eastAsia="en-US"/>
        </w:rPr>
      </w:pPr>
    </w:p>
    <w:p w:rsidR="008E6D2D" w:rsidRPr="00BB7528" w:rsidRDefault="008E6D2D" w:rsidP="008E6D2D">
      <w:pPr>
        <w:spacing w:line="276" w:lineRule="auto"/>
      </w:pPr>
      <w:r w:rsidRPr="00BB7528">
        <w:rPr>
          <w:lang w:eastAsia="en-US"/>
        </w:rPr>
        <w:t>* właściwe zaznaczyć znakiem X</w:t>
      </w:r>
    </w:p>
    <w:p w:rsidR="008E6D2D" w:rsidRDefault="008E6D2D" w:rsidP="008E6D2D">
      <w:pPr>
        <w:spacing w:line="276" w:lineRule="auto"/>
        <w:jc w:val="both"/>
      </w:pPr>
    </w:p>
    <w:p w:rsidR="008E6D2D" w:rsidRDefault="008E6D2D" w:rsidP="008E6D2D">
      <w:pPr>
        <w:spacing w:line="276" w:lineRule="auto"/>
        <w:jc w:val="right"/>
      </w:pPr>
      <w:r w:rsidRPr="00BB7528">
        <w:t xml:space="preserve">…………………………………….………… </w:t>
      </w:r>
    </w:p>
    <w:p w:rsidR="008E6D2D" w:rsidRPr="001E3D2B" w:rsidRDefault="008E6D2D" w:rsidP="008E6D2D">
      <w:pPr>
        <w:spacing w:line="276" w:lineRule="auto"/>
        <w:ind w:left="3540"/>
        <w:jc w:val="center"/>
        <w:rPr>
          <w:i/>
          <w:iCs/>
          <w:sz w:val="20"/>
          <w:szCs w:val="20"/>
        </w:rPr>
      </w:pPr>
      <w:r w:rsidRPr="001E3D2B">
        <w:rPr>
          <w:i/>
          <w:iCs/>
          <w:sz w:val="20"/>
          <w:szCs w:val="20"/>
        </w:rPr>
        <w:t>(naz</w:t>
      </w:r>
      <w:r>
        <w:rPr>
          <w:i/>
          <w:iCs/>
          <w:sz w:val="20"/>
          <w:szCs w:val="20"/>
        </w:rPr>
        <w:t>w</w:t>
      </w:r>
      <w:r w:rsidRPr="001E3D2B">
        <w:rPr>
          <w:i/>
          <w:iCs/>
          <w:sz w:val="20"/>
          <w:szCs w:val="20"/>
        </w:rPr>
        <w:t>a i adres Wykonawcy</w:t>
      </w:r>
      <w:r>
        <w:rPr>
          <w:i/>
          <w:iCs/>
          <w:sz w:val="20"/>
          <w:szCs w:val="20"/>
        </w:rPr>
        <w:t xml:space="preserve"> </w:t>
      </w:r>
      <w:r w:rsidRPr="001E3D2B">
        <w:rPr>
          <w:i/>
          <w:iCs/>
          <w:sz w:val="20"/>
          <w:szCs w:val="20"/>
        </w:rPr>
        <w:t>wchodzącego w skład Konsorcjum)</w:t>
      </w:r>
    </w:p>
    <w:p w:rsidR="008E6D2D" w:rsidRPr="001E3D2B" w:rsidRDefault="008E6D2D" w:rsidP="008E6D2D">
      <w:pPr>
        <w:tabs>
          <w:tab w:val="left" w:pos="0"/>
        </w:tabs>
        <w:suppressAutoHyphens w:val="0"/>
        <w:jc w:val="both"/>
        <w:rPr>
          <w:b/>
          <w:bCs/>
          <w:sz w:val="20"/>
          <w:szCs w:val="20"/>
        </w:rPr>
      </w:pPr>
      <w:r w:rsidRPr="001E3D2B">
        <w:rPr>
          <w:b/>
          <w:bCs/>
          <w:sz w:val="20"/>
          <w:szCs w:val="20"/>
        </w:rPr>
        <w:t xml:space="preserve">UWAGA: </w:t>
      </w:r>
    </w:p>
    <w:p w:rsidR="008E6D2D" w:rsidRDefault="008E6D2D" w:rsidP="008E6D2D">
      <w:pPr>
        <w:tabs>
          <w:tab w:val="left" w:pos="0"/>
        </w:tabs>
        <w:suppressAutoHyphens w:val="0"/>
        <w:jc w:val="both"/>
        <w:rPr>
          <w:b/>
          <w:bCs/>
          <w:sz w:val="20"/>
          <w:szCs w:val="20"/>
        </w:rPr>
      </w:pPr>
      <w:r w:rsidRPr="001E3D2B">
        <w:rPr>
          <w:b/>
          <w:bCs/>
          <w:sz w:val="20"/>
          <w:szCs w:val="20"/>
        </w:rPr>
        <w:t>W terminie 3 dni od zamieszczenia na stronie internetowej Zamawiającego informacji z otwarcia ofert, o</w:t>
      </w:r>
      <w:r>
        <w:rPr>
          <w:b/>
          <w:bCs/>
          <w:sz w:val="20"/>
          <w:szCs w:val="20"/>
        </w:rPr>
        <w:t> </w:t>
      </w:r>
      <w:r w:rsidRPr="001E3D2B">
        <w:rPr>
          <w:b/>
          <w:bCs/>
          <w:sz w:val="20"/>
          <w:szCs w:val="20"/>
        </w:rPr>
        <w:t xml:space="preserve">której mowa w </w:t>
      </w:r>
      <w:r>
        <w:rPr>
          <w:b/>
          <w:bCs/>
          <w:sz w:val="20"/>
          <w:szCs w:val="20"/>
        </w:rPr>
        <w:t>Art.</w:t>
      </w:r>
      <w:r w:rsidRPr="001E3D2B">
        <w:rPr>
          <w:b/>
          <w:bCs/>
          <w:sz w:val="20"/>
          <w:szCs w:val="20"/>
        </w:rPr>
        <w:t xml:space="preserve"> 86 ust.</w:t>
      </w:r>
      <w:r>
        <w:rPr>
          <w:b/>
          <w:bCs/>
          <w:sz w:val="20"/>
          <w:szCs w:val="20"/>
        </w:rPr>
        <w:t xml:space="preserve"> </w:t>
      </w:r>
      <w:r w:rsidRPr="001E3D2B">
        <w:rPr>
          <w:b/>
          <w:bCs/>
          <w:sz w:val="20"/>
          <w:szCs w:val="20"/>
        </w:rPr>
        <w:t xml:space="preserve">3 </w:t>
      </w:r>
      <w:r>
        <w:rPr>
          <w:b/>
          <w:bCs/>
          <w:sz w:val="20"/>
          <w:szCs w:val="20"/>
        </w:rPr>
        <w:t>Ustawy PZP</w:t>
      </w:r>
      <w:r w:rsidRPr="001E3D2B">
        <w:rPr>
          <w:b/>
          <w:bCs/>
          <w:sz w:val="20"/>
          <w:szCs w:val="20"/>
        </w:rPr>
        <w:t xml:space="preserve"> Wykonawca zobowiązany jest przekazać Zamawiającemu oświadczenie o przynależności lub braku przynależności do tej samej grupy kapitałowej, o której mowa w</w:t>
      </w:r>
      <w:r>
        <w:rPr>
          <w:b/>
          <w:bCs/>
          <w:sz w:val="20"/>
          <w:szCs w:val="20"/>
        </w:rPr>
        <w:t> Art.</w:t>
      </w:r>
      <w:r w:rsidRPr="001E3D2B">
        <w:rPr>
          <w:b/>
          <w:bCs/>
          <w:sz w:val="20"/>
          <w:szCs w:val="20"/>
        </w:rPr>
        <w:t xml:space="preserve">24 ust. 1 pkt. 23 </w:t>
      </w:r>
      <w:r>
        <w:rPr>
          <w:b/>
          <w:bCs/>
          <w:sz w:val="20"/>
          <w:szCs w:val="20"/>
        </w:rPr>
        <w:t>Ustawy PZP</w:t>
      </w:r>
      <w:r w:rsidRPr="001E3D2B">
        <w:rPr>
          <w:b/>
          <w:bCs/>
          <w:sz w:val="20"/>
          <w:szCs w:val="20"/>
        </w:rPr>
        <w:t>.</w:t>
      </w:r>
    </w:p>
    <w:p w:rsidR="008E6D2D" w:rsidRPr="00BB7528" w:rsidRDefault="008E6D2D" w:rsidP="008E6D2D">
      <w:pPr>
        <w:tabs>
          <w:tab w:val="left" w:pos="0"/>
        </w:tabs>
        <w:suppressAutoHyphens w:val="0"/>
        <w:ind w:left="4248" w:firstLine="708"/>
        <w:jc w:val="both"/>
      </w:pPr>
      <w:r>
        <w:rPr>
          <w:b/>
          <w:bCs/>
          <w:sz w:val="20"/>
          <w:szCs w:val="20"/>
        </w:rPr>
        <w:br w:type="page"/>
      </w:r>
      <w:r w:rsidRPr="00BB7528">
        <w:lastRenderedPageBreak/>
        <w:t xml:space="preserve">...................................., dnia ........................ </w:t>
      </w:r>
    </w:p>
    <w:p w:rsidR="008E6D2D" w:rsidRPr="00BB7528" w:rsidRDefault="008E6D2D" w:rsidP="008E6D2D">
      <w:pPr>
        <w:spacing w:line="276" w:lineRule="auto"/>
        <w:jc w:val="center"/>
        <w:rPr>
          <w:b/>
          <w:bCs/>
        </w:rPr>
      </w:pPr>
    </w:p>
    <w:p w:rsidR="008E6D2D" w:rsidRPr="00BB7528" w:rsidRDefault="008E6D2D" w:rsidP="008E6D2D">
      <w:pPr>
        <w:spacing w:line="276" w:lineRule="auto"/>
        <w:jc w:val="center"/>
      </w:pPr>
      <w:r w:rsidRPr="00BB7528">
        <w:rPr>
          <w:b/>
          <w:bCs/>
        </w:rPr>
        <w:t>OŚWIADCZENIE CZŁONKA KONSORCJUM</w:t>
      </w:r>
    </w:p>
    <w:p w:rsidR="008E6D2D" w:rsidRPr="00BB7528" w:rsidRDefault="008E6D2D" w:rsidP="008E6D2D">
      <w:pPr>
        <w:spacing w:line="276" w:lineRule="auto"/>
        <w:ind w:left="993" w:hanging="993"/>
        <w:jc w:val="center"/>
        <w:rPr>
          <w:b/>
          <w:bCs/>
        </w:rPr>
      </w:pPr>
      <w:r w:rsidRPr="00BB7528">
        <w:rPr>
          <w:b/>
          <w:bCs/>
        </w:rPr>
        <w:t xml:space="preserve">o przynależności lub braku przynależności do grupy kapitałowej, </w:t>
      </w:r>
    </w:p>
    <w:p w:rsidR="008E6D2D" w:rsidRPr="00BB7528" w:rsidRDefault="008E6D2D" w:rsidP="008E6D2D">
      <w:pPr>
        <w:spacing w:line="276" w:lineRule="auto"/>
        <w:ind w:left="993" w:hanging="993"/>
        <w:jc w:val="center"/>
        <w:rPr>
          <w:b/>
          <w:bCs/>
        </w:rPr>
      </w:pPr>
      <w:r w:rsidRPr="00BB7528">
        <w:rPr>
          <w:b/>
          <w:bCs/>
        </w:rPr>
        <w:t xml:space="preserve">o której mowa w </w:t>
      </w:r>
      <w:r>
        <w:rPr>
          <w:b/>
          <w:bCs/>
        </w:rPr>
        <w:t>Art.</w:t>
      </w:r>
      <w:r w:rsidRPr="00BB7528">
        <w:rPr>
          <w:b/>
          <w:bCs/>
        </w:rPr>
        <w:t xml:space="preserve"> 24 ust. 2 pkt 5</w:t>
      </w:r>
      <w:r w:rsidRPr="00BB7528">
        <w:t xml:space="preserve"> </w:t>
      </w:r>
      <w:r w:rsidRPr="00BB7528">
        <w:rPr>
          <w:b/>
          <w:bCs/>
        </w:rPr>
        <w:t>ustawy z dnia 29 stycznia 2004 roku - Prawo zamówień publicznych (tj. Dz. U. z 201</w:t>
      </w:r>
      <w:r w:rsidR="00BE39E6">
        <w:rPr>
          <w:b/>
          <w:bCs/>
        </w:rPr>
        <w:t>8</w:t>
      </w:r>
      <w:r w:rsidRPr="00BB7528">
        <w:rPr>
          <w:b/>
          <w:bCs/>
        </w:rPr>
        <w:t>r</w:t>
      </w:r>
      <w:r>
        <w:rPr>
          <w:b/>
          <w:bCs/>
        </w:rPr>
        <w:t xml:space="preserve">. </w:t>
      </w:r>
      <w:r w:rsidRPr="00BB7528">
        <w:rPr>
          <w:b/>
          <w:bCs/>
        </w:rPr>
        <w:t>poz. 19</w:t>
      </w:r>
      <w:r w:rsidR="00BE39E6">
        <w:rPr>
          <w:b/>
          <w:bCs/>
        </w:rPr>
        <w:t>86</w:t>
      </w:r>
      <w:r>
        <w:rPr>
          <w:b/>
          <w:bCs/>
        </w:rPr>
        <w:t xml:space="preserve"> z </w:t>
      </w:r>
      <w:proofErr w:type="spellStart"/>
      <w:r>
        <w:rPr>
          <w:b/>
          <w:bCs/>
        </w:rPr>
        <w:t>późn</w:t>
      </w:r>
      <w:proofErr w:type="spellEnd"/>
      <w:r>
        <w:rPr>
          <w:b/>
          <w:bCs/>
        </w:rPr>
        <w:t>. zm.</w:t>
      </w:r>
      <w:r w:rsidRPr="00BB7528">
        <w:rPr>
          <w:b/>
          <w:bCs/>
        </w:rPr>
        <w:t>).</w:t>
      </w:r>
    </w:p>
    <w:p w:rsidR="008E6D2D" w:rsidRPr="00BB7528" w:rsidRDefault="008E6D2D" w:rsidP="008E6D2D">
      <w:pPr>
        <w:spacing w:line="276" w:lineRule="auto"/>
        <w:jc w:val="center"/>
      </w:pPr>
    </w:p>
    <w:p w:rsidR="008E6D2D" w:rsidRPr="00BB7528" w:rsidRDefault="008E6D2D" w:rsidP="008E6D2D">
      <w:pPr>
        <w:spacing w:line="276" w:lineRule="auto"/>
        <w:jc w:val="both"/>
        <w:rPr>
          <w:b/>
          <w:bCs/>
          <w:i/>
          <w:iCs/>
        </w:rPr>
      </w:pPr>
      <w:r w:rsidRPr="00BB7528">
        <w:t xml:space="preserve">Przystępując do postępowania o udzielenie zamówienia publicznego </w:t>
      </w:r>
      <w:r w:rsidRPr="00BB7528">
        <w:rPr>
          <w:bCs/>
        </w:rPr>
        <w:t xml:space="preserve">na </w:t>
      </w:r>
      <w:r w:rsidR="00426E0C" w:rsidRPr="00426E0C">
        <w:rPr>
          <w:b/>
          <w:bCs/>
        </w:rPr>
        <w:t>b</w:t>
      </w:r>
      <w:r w:rsidRPr="000F7DDB">
        <w:rPr>
          <w:b/>
        </w:rPr>
        <w:t>udow</w:t>
      </w:r>
      <w:r w:rsidR="00426E0C">
        <w:rPr>
          <w:b/>
        </w:rPr>
        <w:t>ę</w:t>
      </w:r>
      <w:r w:rsidRPr="000F7DDB">
        <w:rPr>
          <w:b/>
        </w:rPr>
        <w:t xml:space="preserve"> </w:t>
      </w:r>
      <w:r w:rsidR="00CC4D9F">
        <w:rPr>
          <w:b/>
        </w:rPr>
        <w:t>tężni solankowej przy ul. Dworcowej w Mławie</w:t>
      </w:r>
      <w:r w:rsidR="00426E0C">
        <w:rPr>
          <w:b/>
        </w:rPr>
        <w:t xml:space="preserve"> </w:t>
      </w:r>
      <w:r w:rsidRPr="00BB7528">
        <w:t>oświadczam, że na dzień składania ofert reprezentowany przeze mnie członek Konsorcjum:</w:t>
      </w:r>
    </w:p>
    <w:p w:rsidR="008E6D2D" w:rsidRPr="00BB7528" w:rsidRDefault="008E6D2D" w:rsidP="008E6D2D">
      <w:pPr>
        <w:suppressAutoHyphens w:val="0"/>
        <w:spacing w:line="276" w:lineRule="auto"/>
        <w:ind w:left="709" w:hanging="709"/>
        <w:jc w:val="both"/>
        <w:rPr>
          <w:lang w:eastAsia="en-US"/>
        </w:rPr>
      </w:pPr>
      <w:r w:rsidRPr="00BB7528">
        <w:rPr>
          <w:lang w:eastAsia="en-US"/>
        </w:rPr>
        <w:sym w:font="Symbol" w:char="F07F"/>
      </w:r>
      <w:r w:rsidRPr="00BB7528">
        <w:rPr>
          <w:lang w:eastAsia="en-US"/>
        </w:rPr>
        <w:tab/>
        <w:t>nie należy do grupy kapitałowej</w:t>
      </w:r>
      <w:r>
        <w:rPr>
          <w:rStyle w:val="Odwoanieprzypisudolnego"/>
          <w:lang w:eastAsia="en-US"/>
        </w:rPr>
        <w:footnoteReference w:id="3"/>
      </w:r>
      <w:r w:rsidRPr="00BB7528">
        <w:rPr>
          <w:lang w:eastAsia="en-US"/>
        </w:rPr>
        <w:t xml:space="preserve"> w rozumieniu ustawy z dnia 16 lutego 2007r. o ochronie konkurencji i konsumentów Dz. U. z 201</w:t>
      </w:r>
      <w:r>
        <w:rPr>
          <w:lang w:eastAsia="en-US"/>
        </w:rPr>
        <w:t>8</w:t>
      </w:r>
      <w:r w:rsidRPr="00BB7528">
        <w:rPr>
          <w:lang w:eastAsia="en-US"/>
        </w:rPr>
        <w:t xml:space="preserve">r. poz. </w:t>
      </w:r>
      <w:r>
        <w:rPr>
          <w:lang w:eastAsia="en-US"/>
        </w:rPr>
        <w:t xml:space="preserve">798 z </w:t>
      </w:r>
      <w:proofErr w:type="spellStart"/>
      <w:r>
        <w:rPr>
          <w:lang w:eastAsia="en-US"/>
        </w:rPr>
        <w:t>późn</w:t>
      </w:r>
      <w:proofErr w:type="spellEnd"/>
      <w:r>
        <w:rPr>
          <w:lang w:eastAsia="en-US"/>
        </w:rPr>
        <w:t>. zm</w:t>
      </w:r>
      <w:r w:rsidRPr="00BB7528">
        <w:rPr>
          <w:lang w:eastAsia="en-US"/>
        </w:rPr>
        <w:t>.)*</w:t>
      </w:r>
    </w:p>
    <w:p w:rsidR="008E6D2D" w:rsidRPr="00BB7528" w:rsidRDefault="008E6D2D" w:rsidP="008E6D2D">
      <w:pPr>
        <w:suppressAutoHyphens w:val="0"/>
        <w:spacing w:line="276" w:lineRule="auto"/>
        <w:ind w:left="709" w:hanging="709"/>
        <w:jc w:val="both"/>
        <w:rPr>
          <w:lang w:eastAsia="en-US"/>
        </w:rPr>
      </w:pPr>
      <w:r w:rsidRPr="00BB7528">
        <w:rPr>
          <w:lang w:eastAsia="en-US"/>
        </w:rPr>
        <w:sym w:font="Symbol" w:char="F07F"/>
      </w:r>
      <w:r w:rsidRPr="00BB7528">
        <w:rPr>
          <w:lang w:eastAsia="en-US"/>
        </w:rPr>
        <w:tab/>
        <w:t>należy do grupy kapitałowej</w:t>
      </w:r>
      <w:r w:rsidRPr="00BB7528">
        <w:rPr>
          <w:vertAlign w:val="superscript"/>
          <w:lang w:eastAsia="en-US"/>
        </w:rPr>
        <w:footnoteReference w:id="4"/>
      </w:r>
      <w:r w:rsidRPr="00BB7528">
        <w:rPr>
          <w:lang w:eastAsia="en-US"/>
        </w:rPr>
        <w:t xml:space="preserve"> w rozumieniu ustawy z dnia 16 lutego 2007 r. o ochronie konkurencji i konsumentów (Dz. U. z 201</w:t>
      </w:r>
      <w:r>
        <w:rPr>
          <w:lang w:eastAsia="en-US"/>
        </w:rPr>
        <w:t>8</w:t>
      </w:r>
      <w:r w:rsidRPr="00BB7528">
        <w:rPr>
          <w:lang w:eastAsia="en-US"/>
        </w:rPr>
        <w:t xml:space="preserve">r. poz. </w:t>
      </w:r>
      <w:r>
        <w:rPr>
          <w:lang w:eastAsia="en-US"/>
        </w:rPr>
        <w:t xml:space="preserve">798 z </w:t>
      </w:r>
      <w:proofErr w:type="spellStart"/>
      <w:r>
        <w:rPr>
          <w:lang w:eastAsia="en-US"/>
        </w:rPr>
        <w:t>późn</w:t>
      </w:r>
      <w:proofErr w:type="spellEnd"/>
      <w:r>
        <w:rPr>
          <w:lang w:eastAsia="en-US"/>
        </w:rPr>
        <w:t>. zm</w:t>
      </w:r>
      <w:r w:rsidRPr="00BB7528">
        <w:rPr>
          <w:lang w:eastAsia="en-US"/>
        </w:rPr>
        <w:t>.), w której skład wchodzą następujące podmioty (podać nazwę i siedzibę)*:</w:t>
      </w:r>
    </w:p>
    <w:p w:rsidR="008E6D2D" w:rsidRPr="00BB7528" w:rsidRDefault="008E6D2D" w:rsidP="008E6D2D">
      <w:pPr>
        <w:suppressAutoHyphens w:val="0"/>
        <w:spacing w:line="276" w:lineRule="auto"/>
        <w:ind w:left="709"/>
        <w:rPr>
          <w:lang w:eastAsia="en-US"/>
        </w:rPr>
      </w:pPr>
      <w:r w:rsidRPr="00BB7528">
        <w:rPr>
          <w:lang w:eastAsia="en-US"/>
        </w:rPr>
        <w:t>……………………………………………………………………..…………………………………………………………………………………………………..……………………………………………………………………………………………</w:t>
      </w:r>
    </w:p>
    <w:p w:rsidR="008E6D2D" w:rsidRPr="00BB7528" w:rsidRDefault="008E6D2D" w:rsidP="008E6D2D">
      <w:pPr>
        <w:spacing w:line="276" w:lineRule="auto"/>
        <w:jc w:val="both"/>
      </w:pPr>
      <w:r w:rsidRPr="00BB7528">
        <w:t>Niniejsze oświadczenie składam, pod rygorem wykluczenia z postępowania w przypadku złożenia odrębnych ofert w tym postępowaniu przez Wykonawców należących do tej samej grupy kapitałowej, w rozumieniu ww. ustawy (chyba że zostanie wykazane, że istniejące między podmiotami powiązania w ramach grupy kapitałowej nie prowadzą do zachwiania uczciwej konkurencji pomiędzy Wykonawcami).</w:t>
      </w:r>
    </w:p>
    <w:p w:rsidR="008E6D2D" w:rsidRPr="00BB7528" w:rsidRDefault="008E6D2D" w:rsidP="008E6D2D">
      <w:pPr>
        <w:spacing w:line="276" w:lineRule="auto"/>
        <w:ind w:left="4963"/>
        <w:jc w:val="center"/>
        <w:rPr>
          <w:i/>
          <w:iCs/>
        </w:rPr>
      </w:pPr>
    </w:p>
    <w:p w:rsidR="008E6D2D" w:rsidRPr="00BB7528" w:rsidRDefault="008E6D2D" w:rsidP="008E6D2D">
      <w:pPr>
        <w:spacing w:line="276" w:lineRule="auto"/>
        <w:ind w:left="4963"/>
        <w:jc w:val="center"/>
        <w:rPr>
          <w:i/>
          <w:iCs/>
        </w:rPr>
      </w:pPr>
    </w:p>
    <w:p w:rsidR="008E6D2D" w:rsidRPr="00BB7528" w:rsidRDefault="008E6D2D" w:rsidP="008E6D2D">
      <w:pPr>
        <w:spacing w:line="276" w:lineRule="auto"/>
        <w:ind w:left="4963" w:firstLine="701"/>
        <w:jc w:val="center"/>
        <w:rPr>
          <w:i/>
          <w:iCs/>
        </w:rPr>
      </w:pPr>
    </w:p>
    <w:p w:rsidR="008E6D2D" w:rsidRPr="00BB7528" w:rsidRDefault="008E6D2D" w:rsidP="008E6D2D">
      <w:pPr>
        <w:spacing w:line="276" w:lineRule="auto"/>
        <w:ind w:left="4963" w:firstLine="701"/>
        <w:jc w:val="right"/>
        <w:rPr>
          <w:i/>
          <w:iCs/>
        </w:rPr>
      </w:pPr>
      <w:r w:rsidRPr="00BB7528">
        <w:rPr>
          <w:i/>
          <w:iCs/>
        </w:rPr>
        <w:t>……………………………….……………</w:t>
      </w:r>
    </w:p>
    <w:p w:rsidR="008E6D2D" w:rsidRPr="00887F51" w:rsidRDefault="008E6D2D" w:rsidP="008E6D2D">
      <w:pPr>
        <w:spacing w:line="276" w:lineRule="auto"/>
        <w:ind w:left="4248"/>
        <w:jc w:val="right"/>
        <w:rPr>
          <w:i/>
          <w:iCs/>
          <w:sz w:val="20"/>
          <w:szCs w:val="20"/>
        </w:rPr>
      </w:pPr>
      <w:r w:rsidRPr="00887F51">
        <w:rPr>
          <w:i/>
          <w:iCs/>
          <w:sz w:val="20"/>
          <w:szCs w:val="20"/>
        </w:rPr>
        <w:t>(podpis i pieczęć osoby uprawnionej do reprezentacji Wykonawcy wchodzącego w skład Konsorcjum)</w:t>
      </w:r>
    </w:p>
    <w:p w:rsidR="008E6D2D" w:rsidRPr="00BB7528" w:rsidRDefault="008E6D2D" w:rsidP="008E6D2D">
      <w:pPr>
        <w:spacing w:line="276" w:lineRule="auto"/>
      </w:pPr>
      <w:r w:rsidRPr="00BB7528">
        <w:rPr>
          <w:lang w:eastAsia="en-US"/>
        </w:rPr>
        <w:t>* właściwe zaznaczyć znakiem X</w:t>
      </w:r>
    </w:p>
    <w:p w:rsidR="008E6D2D" w:rsidRPr="00D848BC" w:rsidRDefault="008E6D2D" w:rsidP="008E6D2D">
      <w:pPr>
        <w:tabs>
          <w:tab w:val="left" w:pos="0"/>
        </w:tabs>
        <w:suppressAutoHyphens w:val="0"/>
        <w:jc w:val="both"/>
        <w:rPr>
          <w:b/>
          <w:bCs/>
          <w:sz w:val="20"/>
          <w:szCs w:val="20"/>
        </w:rPr>
      </w:pPr>
      <w:r w:rsidRPr="00D848BC">
        <w:rPr>
          <w:b/>
          <w:bCs/>
          <w:sz w:val="20"/>
          <w:szCs w:val="20"/>
        </w:rPr>
        <w:t xml:space="preserve">UWAGA: </w:t>
      </w:r>
    </w:p>
    <w:p w:rsidR="008E6D2D" w:rsidRPr="00D848BC" w:rsidRDefault="008E6D2D" w:rsidP="008E6D2D">
      <w:pPr>
        <w:tabs>
          <w:tab w:val="left" w:pos="0"/>
        </w:tabs>
        <w:suppressAutoHyphens w:val="0"/>
        <w:jc w:val="both"/>
        <w:rPr>
          <w:b/>
          <w:bCs/>
          <w:sz w:val="20"/>
          <w:szCs w:val="20"/>
        </w:rPr>
      </w:pPr>
      <w:r w:rsidRPr="00D848BC">
        <w:rPr>
          <w:b/>
          <w:bCs/>
          <w:sz w:val="20"/>
          <w:szCs w:val="20"/>
        </w:rPr>
        <w:t>W terminie 3 dni od zamieszczenia na stronie internetowej Zamawiającego informacji z otwarcia ofert, o</w:t>
      </w:r>
      <w:r>
        <w:rPr>
          <w:b/>
          <w:bCs/>
          <w:sz w:val="20"/>
          <w:szCs w:val="20"/>
        </w:rPr>
        <w:t> </w:t>
      </w:r>
      <w:r w:rsidRPr="00D848BC">
        <w:rPr>
          <w:b/>
          <w:bCs/>
          <w:sz w:val="20"/>
          <w:szCs w:val="20"/>
        </w:rPr>
        <w:t xml:space="preserve">której mowa w </w:t>
      </w:r>
      <w:r>
        <w:rPr>
          <w:b/>
          <w:bCs/>
          <w:sz w:val="20"/>
          <w:szCs w:val="20"/>
        </w:rPr>
        <w:t>Art.</w:t>
      </w:r>
      <w:r w:rsidRPr="00D848BC">
        <w:rPr>
          <w:b/>
          <w:bCs/>
          <w:sz w:val="20"/>
          <w:szCs w:val="20"/>
        </w:rPr>
        <w:t xml:space="preserve"> 86 ust.3 </w:t>
      </w:r>
      <w:r>
        <w:rPr>
          <w:b/>
          <w:bCs/>
          <w:sz w:val="20"/>
          <w:szCs w:val="20"/>
        </w:rPr>
        <w:t>Ustawy PZP</w:t>
      </w:r>
      <w:r w:rsidRPr="00D848BC">
        <w:rPr>
          <w:b/>
          <w:bCs/>
          <w:sz w:val="20"/>
          <w:szCs w:val="20"/>
        </w:rPr>
        <w:t xml:space="preserve"> Wykonawca zobowiązany jest przekazać Zamawiającemu oświadczenie o</w:t>
      </w:r>
      <w:r>
        <w:rPr>
          <w:b/>
          <w:bCs/>
          <w:sz w:val="20"/>
          <w:szCs w:val="20"/>
        </w:rPr>
        <w:t> </w:t>
      </w:r>
      <w:r w:rsidRPr="00D848BC">
        <w:rPr>
          <w:b/>
          <w:bCs/>
          <w:sz w:val="20"/>
          <w:szCs w:val="20"/>
        </w:rPr>
        <w:t>przynależności lub braku przynależności do tej samej grupy kapitałowej, o której mowa w</w:t>
      </w:r>
      <w:r>
        <w:rPr>
          <w:b/>
          <w:bCs/>
          <w:sz w:val="20"/>
          <w:szCs w:val="20"/>
        </w:rPr>
        <w:t> Art.</w:t>
      </w:r>
      <w:r w:rsidRPr="00D848BC">
        <w:rPr>
          <w:b/>
          <w:bCs/>
          <w:sz w:val="20"/>
          <w:szCs w:val="20"/>
        </w:rPr>
        <w:t xml:space="preserve">24 ust. 1 pkt. 23 </w:t>
      </w:r>
      <w:r>
        <w:rPr>
          <w:b/>
          <w:bCs/>
          <w:sz w:val="20"/>
          <w:szCs w:val="20"/>
        </w:rPr>
        <w:t>Ustawy PZP</w:t>
      </w:r>
      <w:r w:rsidRPr="00D848BC">
        <w:rPr>
          <w:b/>
          <w:bCs/>
          <w:sz w:val="20"/>
          <w:szCs w:val="20"/>
        </w:rPr>
        <w:t>.</w:t>
      </w:r>
    </w:p>
    <w:p w:rsidR="008E6D2D" w:rsidRPr="000F7DDB" w:rsidRDefault="008E6D2D" w:rsidP="008E6D2D"/>
    <w:p w:rsidR="008E6D2D" w:rsidRPr="000F7DDB" w:rsidRDefault="008E6D2D" w:rsidP="008E6D2D">
      <w:pPr>
        <w:tabs>
          <w:tab w:val="left" w:pos="-285"/>
          <w:tab w:val="left" w:pos="300"/>
        </w:tabs>
        <w:jc w:val="right"/>
        <w:rPr>
          <w:b/>
        </w:rPr>
      </w:pPr>
    </w:p>
    <w:p w:rsidR="008E6D2D" w:rsidRDefault="008E6D2D" w:rsidP="008E6D2D">
      <w:pPr>
        <w:tabs>
          <w:tab w:val="left" w:pos="-285"/>
          <w:tab w:val="left" w:pos="300"/>
        </w:tabs>
        <w:jc w:val="right"/>
        <w:rPr>
          <w:b/>
        </w:rPr>
      </w:pPr>
    </w:p>
    <w:p w:rsidR="008E6D2D" w:rsidRPr="000F7DDB" w:rsidRDefault="008E6D2D" w:rsidP="008E6D2D">
      <w:pPr>
        <w:tabs>
          <w:tab w:val="left" w:pos="0"/>
        </w:tabs>
        <w:suppressAutoHyphens w:val="0"/>
        <w:spacing w:line="480" w:lineRule="auto"/>
        <w:jc w:val="both"/>
        <w:rPr>
          <w:b/>
          <w:bCs/>
        </w:rPr>
      </w:pPr>
    </w:p>
    <w:p w:rsidR="008E6D2D" w:rsidRPr="000F7DDB" w:rsidRDefault="008E6D2D" w:rsidP="008E6D2D">
      <w:pPr>
        <w:spacing w:line="480" w:lineRule="auto"/>
        <w:ind w:left="5664" w:firstLine="708"/>
        <w:rPr>
          <w:b/>
        </w:rPr>
      </w:pPr>
      <w:r>
        <w:br w:type="page"/>
      </w:r>
      <w:r w:rsidRPr="000F7DDB">
        <w:rPr>
          <w:b/>
        </w:rPr>
        <w:lastRenderedPageBreak/>
        <w:t>Załącznik Nr 6 do SIWZ</w:t>
      </w:r>
    </w:p>
    <w:p w:rsidR="008E6D2D" w:rsidRPr="000F7DDB" w:rsidRDefault="008E6D2D" w:rsidP="008E6D2D">
      <w:pPr>
        <w:jc w:val="center"/>
        <w:rPr>
          <w:b/>
        </w:rPr>
      </w:pPr>
    </w:p>
    <w:p w:rsidR="008E6D2D" w:rsidRPr="000F7DDB" w:rsidRDefault="008E6D2D" w:rsidP="008E6D2D">
      <w:pPr>
        <w:jc w:val="center"/>
        <w:rPr>
          <w:b/>
        </w:rPr>
      </w:pPr>
      <w:r w:rsidRPr="000F7DDB">
        <w:rPr>
          <w:b/>
        </w:rPr>
        <w:t>Informacja o ogólnych zasadach ochrony danych osobowych</w:t>
      </w:r>
      <w:r w:rsidR="00B854E9">
        <w:rPr>
          <w:b/>
        </w:rPr>
        <w:t>,</w:t>
      </w:r>
      <w:r w:rsidRPr="000F7DDB">
        <w:rPr>
          <w:b/>
        </w:rPr>
        <w:t xml:space="preserve"> stosowany</w:t>
      </w:r>
      <w:r w:rsidR="00B854E9">
        <w:rPr>
          <w:b/>
        </w:rPr>
        <w:t>ch</w:t>
      </w:r>
      <w:r w:rsidRPr="000F7DDB">
        <w:rPr>
          <w:b/>
        </w:rPr>
        <w:t xml:space="preserve"> w Urzędzie Miasta Mława</w:t>
      </w:r>
    </w:p>
    <w:p w:rsidR="008E6D2D" w:rsidRPr="000F7DDB" w:rsidRDefault="008E6D2D" w:rsidP="008E6D2D">
      <w:pPr>
        <w:ind w:right="81"/>
        <w:jc w:val="both"/>
        <w:rPr>
          <w:b/>
        </w:rPr>
      </w:pPr>
    </w:p>
    <w:p w:rsidR="008E6D2D" w:rsidRPr="000F7DDB" w:rsidRDefault="008E6D2D" w:rsidP="008E6D2D">
      <w:pPr>
        <w:ind w:right="81"/>
        <w:jc w:val="both"/>
        <w:rPr>
          <w:b/>
        </w:rPr>
      </w:pPr>
      <w:r w:rsidRPr="000F7DDB">
        <w:rPr>
          <w:b/>
        </w:rPr>
        <w:t xml:space="preserve">Na podstawie </w:t>
      </w:r>
      <w:r>
        <w:rPr>
          <w:b/>
        </w:rPr>
        <w:t>A</w:t>
      </w:r>
      <w:r w:rsidRPr="000F7DDB">
        <w:rPr>
          <w:b/>
        </w:rPr>
        <w:t>rt. 13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(dalej: RODO), uprzejmie informujemy, że:</w:t>
      </w:r>
    </w:p>
    <w:p w:rsidR="008E6D2D" w:rsidRPr="000F7DDB" w:rsidRDefault="008E6D2D" w:rsidP="00FE5E2B">
      <w:pPr>
        <w:pStyle w:val="Akapitzlist"/>
        <w:numPr>
          <w:ilvl w:val="0"/>
          <w:numId w:val="44"/>
        </w:numPr>
        <w:tabs>
          <w:tab w:val="left" w:pos="284"/>
        </w:tabs>
        <w:suppressAutoHyphens w:val="0"/>
        <w:spacing w:line="276" w:lineRule="auto"/>
        <w:ind w:left="0" w:firstLine="0"/>
        <w:contextualSpacing/>
        <w:jc w:val="both"/>
      </w:pPr>
      <w:r w:rsidRPr="000F7DDB">
        <w:t xml:space="preserve">Administratorem pozyskanych danych osobowych jest Urząd Miasta w Mławie, adres siedziby: ul. Stary Rynek 19, 06-500 Mława, dane kontaktowe: Tel. 23 654 33 82, e-mail: </w:t>
      </w:r>
      <w:hyperlink r:id="rId7" w:history="1">
        <w:r w:rsidRPr="000F7DDB">
          <w:rPr>
            <w:rStyle w:val="Hipercze"/>
          </w:rPr>
          <w:t>info@mlawa.pl</w:t>
        </w:r>
      </w:hyperlink>
    </w:p>
    <w:p w:rsidR="008E6D2D" w:rsidRPr="000F7DDB" w:rsidRDefault="008E6D2D" w:rsidP="00FE5E2B">
      <w:pPr>
        <w:pStyle w:val="Akapitzlist"/>
        <w:numPr>
          <w:ilvl w:val="0"/>
          <w:numId w:val="44"/>
        </w:numPr>
        <w:tabs>
          <w:tab w:val="left" w:pos="284"/>
        </w:tabs>
        <w:suppressAutoHyphens w:val="0"/>
        <w:spacing w:line="276" w:lineRule="auto"/>
        <w:ind w:left="0" w:firstLine="0"/>
        <w:contextualSpacing/>
        <w:jc w:val="both"/>
      </w:pPr>
      <w:r w:rsidRPr="000F7DDB">
        <w:t>W sprawach z zakresu ochrony danych osobowych możliwy jest kontakt z inspektorem ochrony danych, którym jest: Marcin Kurpiewski</w:t>
      </w:r>
      <w:r w:rsidRPr="000F7DDB">
        <w:rPr>
          <w:b/>
        </w:rPr>
        <w:t xml:space="preserve">, </w:t>
      </w:r>
      <w:r w:rsidRPr="000F7DDB">
        <w:t xml:space="preserve">e-mail: </w:t>
      </w:r>
      <w:hyperlink r:id="rId8" w:history="1">
        <w:r w:rsidR="00BE39E6" w:rsidRPr="00325906">
          <w:rPr>
            <w:rStyle w:val="Hipercze"/>
          </w:rPr>
          <w:t>ido@mlawa.</w:t>
        </w:r>
      </w:hyperlink>
      <w:r w:rsidR="00BE39E6" w:rsidRPr="00BE39E6">
        <w:rPr>
          <w:u w:val="single"/>
        </w:rPr>
        <w:t>pl</w:t>
      </w:r>
    </w:p>
    <w:p w:rsidR="008E6D2D" w:rsidRPr="000F7DDB" w:rsidRDefault="008E6D2D" w:rsidP="00FE5E2B">
      <w:pPr>
        <w:pStyle w:val="Akapitzlist"/>
        <w:numPr>
          <w:ilvl w:val="0"/>
          <w:numId w:val="44"/>
        </w:numPr>
        <w:tabs>
          <w:tab w:val="left" w:pos="284"/>
        </w:tabs>
        <w:suppressAutoHyphens w:val="0"/>
        <w:spacing w:line="276" w:lineRule="auto"/>
        <w:ind w:left="0" w:firstLine="0"/>
        <w:contextualSpacing/>
        <w:jc w:val="both"/>
      </w:pPr>
      <w:r w:rsidRPr="000F7DDB">
        <w:t>Niniejsze zasady obejmują następujące kategorie osób biorące udział w postępowaniu:</w:t>
      </w:r>
    </w:p>
    <w:p w:rsidR="008E6D2D" w:rsidRPr="000F7DDB" w:rsidRDefault="008E6D2D" w:rsidP="00FE5E2B">
      <w:pPr>
        <w:pStyle w:val="Akapitzlist"/>
        <w:numPr>
          <w:ilvl w:val="1"/>
          <w:numId w:val="44"/>
        </w:numPr>
        <w:tabs>
          <w:tab w:val="left" w:pos="284"/>
        </w:tabs>
        <w:suppressAutoHyphens w:val="0"/>
        <w:spacing w:line="276" w:lineRule="auto"/>
        <w:ind w:left="0" w:firstLine="0"/>
        <w:contextualSpacing/>
        <w:jc w:val="both"/>
      </w:pPr>
      <w:r w:rsidRPr="000F7DDB">
        <w:t>osoby fizyczne nieprowadzące działalności gospodarczej,</w:t>
      </w:r>
    </w:p>
    <w:p w:rsidR="008E6D2D" w:rsidRPr="000F7DDB" w:rsidRDefault="008E6D2D" w:rsidP="00FE5E2B">
      <w:pPr>
        <w:pStyle w:val="Akapitzlist"/>
        <w:numPr>
          <w:ilvl w:val="1"/>
          <w:numId w:val="44"/>
        </w:numPr>
        <w:tabs>
          <w:tab w:val="left" w:pos="284"/>
        </w:tabs>
        <w:suppressAutoHyphens w:val="0"/>
        <w:spacing w:line="276" w:lineRule="auto"/>
        <w:ind w:left="0" w:firstLine="0"/>
        <w:contextualSpacing/>
        <w:jc w:val="both"/>
      </w:pPr>
      <w:r w:rsidRPr="000F7DDB">
        <w:t>osoby fizyczne prowadzące działalność gospodarczą,</w:t>
      </w:r>
    </w:p>
    <w:p w:rsidR="008E6D2D" w:rsidRPr="000F7DDB" w:rsidRDefault="008E6D2D" w:rsidP="00FE5E2B">
      <w:pPr>
        <w:pStyle w:val="Akapitzlist"/>
        <w:numPr>
          <w:ilvl w:val="1"/>
          <w:numId w:val="44"/>
        </w:numPr>
        <w:tabs>
          <w:tab w:val="left" w:pos="284"/>
        </w:tabs>
        <w:suppressAutoHyphens w:val="0"/>
        <w:spacing w:line="276" w:lineRule="auto"/>
        <w:ind w:left="0" w:firstLine="0"/>
        <w:contextualSpacing/>
        <w:jc w:val="both"/>
      </w:pPr>
      <w:r w:rsidRPr="000F7DDB">
        <w:t>członkowie organu zarządzającego wykonawcy, będący osobami fizycznymi,</w:t>
      </w:r>
    </w:p>
    <w:p w:rsidR="008E6D2D" w:rsidRPr="000F7DDB" w:rsidRDefault="008E6D2D" w:rsidP="00FE5E2B">
      <w:pPr>
        <w:pStyle w:val="Akapitzlist"/>
        <w:numPr>
          <w:ilvl w:val="1"/>
          <w:numId w:val="44"/>
        </w:numPr>
        <w:tabs>
          <w:tab w:val="left" w:pos="284"/>
        </w:tabs>
        <w:suppressAutoHyphens w:val="0"/>
        <w:spacing w:line="276" w:lineRule="auto"/>
        <w:ind w:left="0" w:firstLine="0"/>
        <w:contextualSpacing/>
        <w:jc w:val="both"/>
      </w:pPr>
      <w:r w:rsidRPr="000F7DDB">
        <w:t>pełnomocnicy wykonawców będący osobami fizycznymi.</w:t>
      </w:r>
    </w:p>
    <w:p w:rsidR="008E6D2D" w:rsidRPr="000F7DDB" w:rsidRDefault="008E6D2D" w:rsidP="00FE5E2B">
      <w:pPr>
        <w:pStyle w:val="Akapitzlist"/>
        <w:numPr>
          <w:ilvl w:val="0"/>
          <w:numId w:val="44"/>
        </w:numPr>
        <w:tabs>
          <w:tab w:val="left" w:pos="284"/>
        </w:tabs>
        <w:suppressAutoHyphens w:val="0"/>
        <w:spacing w:line="276" w:lineRule="auto"/>
        <w:ind w:left="0" w:firstLine="0"/>
        <w:contextualSpacing/>
        <w:jc w:val="both"/>
      </w:pPr>
      <w:r w:rsidRPr="000F7DDB">
        <w:t>Każdorazowo podczas pozyskiwania danych osobowych zostaną Państwo poinformowani o</w:t>
      </w:r>
      <w:r w:rsidR="00CC4D9F">
        <w:t> </w:t>
      </w:r>
      <w:r w:rsidRPr="000F7DDB">
        <w:t>celu, podstawie prawnej i okresie przetwarzania danych osobowych;</w:t>
      </w:r>
    </w:p>
    <w:p w:rsidR="008E6D2D" w:rsidRPr="000F7DDB" w:rsidRDefault="008E6D2D" w:rsidP="00FE5E2B">
      <w:pPr>
        <w:pStyle w:val="Akapitzlist"/>
        <w:numPr>
          <w:ilvl w:val="0"/>
          <w:numId w:val="44"/>
        </w:numPr>
        <w:tabs>
          <w:tab w:val="left" w:pos="284"/>
        </w:tabs>
        <w:suppressAutoHyphens w:val="0"/>
        <w:spacing w:line="276" w:lineRule="auto"/>
        <w:ind w:left="0" w:firstLine="0"/>
        <w:contextualSpacing/>
        <w:jc w:val="both"/>
      </w:pPr>
      <w:r w:rsidRPr="000F7DDB">
        <w:t>Administrator nie planuje powierzać danych osobowych innym osobom fizycznym czy organizacjom a także nie zamierza przekazywać danych do państw trzecich ani do organizacji międzynarodowych;</w:t>
      </w:r>
    </w:p>
    <w:p w:rsidR="008E6D2D" w:rsidRPr="000F7DDB" w:rsidRDefault="008E6D2D" w:rsidP="00FE5E2B">
      <w:pPr>
        <w:pStyle w:val="Akapitzlist"/>
        <w:numPr>
          <w:ilvl w:val="0"/>
          <w:numId w:val="44"/>
        </w:numPr>
        <w:tabs>
          <w:tab w:val="left" w:pos="284"/>
        </w:tabs>
        <w:suppressAutoHyphens w:val="0"/>
        <w:spacing w:line="276" w:lineRule="auto"/>
        <w:ind w:left="0" w:firstLine="0"/>
        <w:contextualSpacing/>
        <w:jc w:val="both"/>
      </w:pPr>
      <w:r w:rsidRPr="000F7DDB">
        <w:t xml:space="preserve">Dane osobowe przetwarzane będą na podstawie </w:t>
      </w:r>
      <w:r>
        <w:t>A</w:t>
      </w:r>
      <w:r w:rsidRPr="000F7DDB">
        <w:t>rt. 6 ust. 1 lit. c RODO w celu związanym z</w:t>
      </w:r>
      <w:r w:rsidR="00CC4D9F">
        <w:t> </w:t>
      </w:r>
      <w:r w:rsidRPr="000F7DDB">
        <w:t xml:space="preserve">postępowaniem o udzielenie zamówienia </w:t>
      </w:r>
      <w:r w:rsidRPr="000F7DDB">
        <w:rPr>
          <w:b/>
        </w:rPr>
        <w:t>nr</w:t>
      </w:r>
      <w:r w:rsidRPr="000F7DDB">
        <w:t xml:space="preserve"> </w:t>
      </w:r>
      <w:r w:rsidRPr="000F7DDB">
        <w:rPr>
          <w:b/>
          <w:bCs/>
        </w:rPr>
        <w:t>WI.271</w:t>
      </w:r>
      <w:r w:rsidR="00116215">
        <w:rPr>
          <w:b/>
          <w:bCs/>
        </w:rPr>
        <w:t>.</w:t>
      </w:r>
      <w:r w:rsidR="00B7341F">
        <w:rPr>
          <w:b/>
          <w:bCs/>
        </w:rPr>
        <w:t>25</w:t>
      </w:r>
      <w:r w:rsidR="00116215">
        <w:rPr>
          <w:b/>
          <w:bCs/>
        </w:rPr>
        <w:t>.</w:t>
      </w:r>
      <w:r w:rsidRPr="000F7DDB">
        <w:rPr>
          <w:b/>
          <w:bCs/>
        </w:rPr>
        <w:t>201</w:t>
      </w:r>
      <w:r w:rsidR="00B15F26">
        <w:rPr>
          <w:b/>
          <w:bCs/>
        </w:rPr>
        <w:t>9</w:t>
      </w:r>
      <w:r w:rsidRPr="000F7DDB">
        <w:rPr>
          <w:b/>
          <w:bCs/>
        </w:rPr>
        <w:t>.</w:t>
      </w:r>
      <w:r w:rsidR="00CC4D9F">
        <w:rPr>
          <w:b/>
          <w:bCs/>
        </w:rPr>
        <w:t>AM</w:t>
      </w:r>
      <w:r w:rsidRPr="000F7DDB">
        <w:t>;</w:t>
      </w:r>
    </w:p>
    <w:p w:rsidR="008E6D2D" w:rsidRPr="000F7DDB" w:rsidRDefault="008E6D2D" w:rsidP="00FE5E2B">
      <w:pPr>
        <w:pStyle w:val="Akapitzlist"/>
        <w:numPr>
          <w:ilvl w:val="0"/>
          <w:numId w:val="44"/>
        </w:numPr>
        <w:tabs>
          <w:tab w:val="left" w:pos="284"/>
        </w:tabs>
        <w:suppressAutoHyphens w:val="0"/>
        <w:spacing w:line="276" w:lineRule="auto"/>
        <w:ind w:left="0" w:firstLine="0"/>
        <w:contextualSpacing/>
        <w:jc w:val="both"/>
      </w:pPr>
      <w:r w:rsidRPr="000F7DDB">
        <w:t xml:space="preserve">Jeżeli ma zastosowanie, odbiorcami Państwa danych osobowych będą osoby lub podmioty, którym udostępniona zostanie dokumentacja postępowania w oparciu o </w:t>
      </w:r>
      <w:r>
        <w:t>A</w:t>
      </w:r>
      <w:r w:rsidRPr="000F7DDB">
        <w:t xml:space="preserve">rt. 8 oraz </w:t>
      </w:r>
      <w:r>
        <w:t>A</w:t>
      </w:r>
      <w:r w:rsidRPr="000F7DDB">
        <w:t>rt. 96 ust. 3 ustawy z dnia 29 stycznia 2004 r. – Prawo zamówień publicznych (Dz. U. z 201</w:t>
      </w:r>
      <w:r w:rsidR="00BE39E6">
        <w:t>8</w:t>
      </w:r>
      <w:r w:rsidRPr="000F7DDB">
        <w:t>r. poz.</w:t>
      </w:r>
      <w:r>
        <w:t> </w:t>
      </w:r>
      <w:r w:rsidRPr="000F7DDB">
        <w:t>19</w:t>
      </w:r>
      <w:r w:rsidR="00BE39E6">
        <w:t>86</w:t>
      </w:r>
      <w:r w:rsidRPr="000F7DDB">
        <w:t xml:space="preserve"> </w:t>
      </w:r>
      <w:r>
        <w:t>z</w:t>
      </w:r>
      <w:r w:rsidR="00FE5E2B">
        <w:t> </w:t>
      </w:r>
      <w:proofErr w:type="spellStart"/>
      <w:r>
        <w:t>późn</w:t>
      </w:r>
      <w:proofErr w:type="spellEnd"/>
      <w:r>
        <w:t>. zm.</w:t>
      </w:r>
      <w:r w:rsidRPr="000F7DDB">
        <w:t>), dalej „</w:t>
      </w:r>
      <w:r>
        <w:t>U</w:t>
      </w:r>
      <w:r w:rsidRPr="000F7DDB">
        <w:t>stawa P</w:t>
      </w:r>
      <w:r>
        <w:t>ZP</w:t>
      </w:r>
      <w:r w:rsidRPr="000F7DDB">
        <w:t xml:space="preserve">”;  </w:t>
      </w:r>
    </w:p>
    <w:p w:rsidR="008E6D2D" w:rsidRPr="000F7DDB" w:rsidRDefault="008E6D2D" w:rsidP="00FE5E2B">
      <w:pPr>
        <w:pStyle w:val="Akapitzlist"/>
        <w:numPr>
          <w:ilvl w:val="0"/>
          <w:numId w:val="44"/>
        </w:numPr>
        <w:tabs>
          <w:tab w:val="left" w:pos="284"/>
        </w:tabs>
        <w:suppressAutoHyphens w:val="0"/>
        <w:spacing w:line="276" w:lineRule="auto"/>
        <w:ind w:left="0" w:firstLine="0"/>
        <w:contextualSpacing/>
        <w:jc w:val="both"/>
      </w:pPr>
      <w:r w:rsidRPr="000F7DDB">
        <w:t xml:space="preserve">Dane osobowe będą przechowywane, zgodnie z </w:t>
      </w:r>
      <w:r>
        <w:t>A</w:t>
      </w:r>
      <w:r w:rsidRPr="000F7DDB">
        <w:t xml:space="preserve">rt. 97 ust. 1 </w:t>
      </w:r>
      <w:r>
        <w:t>U</w:t>
      </w:r>
      <w:r w:rsidRPr="000F7DDB">
        <w:t>stawy P</w:t>
      </w:r>
      <w:r>
        <w:t>ZP</w:t>
      </w:r>
      <w:r w:rsidRPr="000F7DDB">
        <w:t>, przez okres 4 lat a</w:t>
      </w:r>
      <w:r w:rsidR="00FE5E2B">
        <w:t> </w:t>
      </w:r>
      <w:r w:rsidRPr="000F7DDB">
        <w:t>jeżeli okres realizacji umowy będzie dłuższy - cały okres trwania umowy;</w:t>
      </w:r>
    </w:p>
    <w:p w:rsidR="008E6D2D" w:rsidRDefault="008E6D2D" w:rsidP="00FE5E2B">
      <w:pPr>
        <w:pStyle w:val="Akapitzlist"/>
        <w:numPr>
          <w:ilvl w:val="0"/>
          <w:numId w:val="44"/>
        </w:numPr>
        <w:tabs>
          <w:tab w:val="left" w:pos="284"/>
        </w:tabs>
        <w:suppressAutoHyphens w:val="0"/>
        <w:ind w:left="0" w:firstLine="0"/>
        <w:contextualSpacing/>
        <w:jc w:val="both"/>
      </w:pPr>
      <w:r w:rsidRPr="000F7DDB">
        <w:t xml:space="preserve">W przypadku zamówień o wartości powyżej 30 tyś euro, obowiązek podania danych osobowych bezpośrednio od Wykonawcy o osobie biorącej udział w postępowaniu o udzielenie zamówienia publicznego jako wykonawcy w myśl zasady jawności takiego postępowania jest wymogiem ustawowym określonym w przepisach </w:t>
      </w:r>
      <w:r>
        <w:t>U</w:t>
      </w:r>
      <w:r w:rsidRPr="000F7DDB">
        <w:t>stawy P</w:t>
      </w:r>
      <w:r>
        <w:t>ZP</w:t>
      </w:r>
      <w:r w:rsidRPr="000F7DDB">
        <w:t>, związanym z udziałem w</w:t>
      </w:r>
      <w:r>
        <w:t> </w:t>
      </w:r>
      <w:r w:rsidRPr="000F7DDB">
        <w:t xml:space="preserve">postępowaniu o udzielenie zamówienia publicznego; konsekwencje niepodania określonych danych wynikają z </w:t>
      </w:r>
      <w:r>
        <w:t>U</w:t>
      </w:r>
      <w:r w:rsidRPr="000F7DDB">
        <w:t>stawy P</w:t>
      </w:r>
      <w:r>
        <w:t>ZP</w:t>
      </w:r>
      <w:r w:rsidRPr="000F7DDB">
        <w:t xml:space="preserve">;  </w:t>
      </w:r>
    </w:p>
    <w:p w:rsidR="008E6D2D" w:rsidRPr="000F7DDB" w:rsidRDefault="00FE5E2B" w:rsidP="00FE5E2B">
      <w:pPr>
        <w:pStyle w:val="Akapitzlist"/>
        <w:numPr>
          <w:ilvl w:val="0"/>
          <w:numId w:val="44"/>
        </w:numPr>
        <w:tabs>
          <w:tab w:val="left" w:pos="284"/>
        </w:tabs>
        <w:suppressAutoHyphens w:val="0"/>
        <w:ind w:left="0" w:firstLine="0"/>
        <w:contextualSpacing/>
        <w:jc w:val="both"/>
      </w:pPr>
      <w:r>
        <w:t xml:space="preserve"> </w:t>
      </w:r>
      <w:r w:rsidR="008E6D2D" w:rsidRPr="000F7DDB">
        <w:t xml:space="preserve">W odniesieniu do Państwa danych osobowych decyzje nie będą podejmowane w sposób zautomatyzowany, stosowanie do </w:t>
      </w:r>
      <w:r w:rsidR="008E6D2D">
        <w:t>A</w:t>
      </w:r>
      <w:r w:rsidR="008E6D2D" w:rsidRPr="000F7DDB">
        <w:t>rt. 22 RODO;</w:t>
      </w:r>
    </w:p>
    <w:p w:rsidR="008E6D2D" w:rsidRPr="000F7DDB" w:rsidRDefault="00FE5E2B" w:rsidP="00FE5E2B">
      <w:pPr>
        <w:pStyle w:val="Akapitzlist"/>
        <w:numPr>
          <w:ilvl w:val="0"/>
          <w:numId w:val="44"/>
        </w:numPr>
        <w:tabs>
          <w:tab w:val="left" w:pos="284"/>
        </w:tabs>
        <w:suppressAutoHyphens w:val="0"/>
        <w:ind w:left="0" w:firstLine="0"/>
        <w:contextualSpacing/>
        <w:jc w:val="both"/>
      </w:pPr>
      <w:r>
        <w:t xml:space="preserve"> </w:t>
      </w:r>
      <w:r w:rsidR="008E6D2D" w:rsidRPr="000F7DDB">
        <w:t>posiadacie Państwo:</w:t>
      </w:r>
    </w:p>
    <w:p w:rsidR="008E6D2D" w:rsidRPr="000F7DDB" w:rsidRDefault="008E6D2D" w:rsidP="00FE5E2B">
      <w:pPr>
        <w:pStyle w:val="Akapitzlist"/>
        <w:numPr>
          <w:ilvl w:val="1"/>
          <w:numId w:val="42"/>
        </w:numPr>
        <w:tabs>
          <w:tab w:val="left" w:pos="284"/>
        </w:tabs>
        <w:suppressAutoHyphens w:val="0"/>
        <w:ind w:left="0" w:firstLine="0"/>
        <w:contextualSpacing/>
        <w:jc w:val="both"/>
      </w:pPr>
      <w:r w:rsidRPr="000F7DDB">
        <w:t xml:space="preserve">na podstawie </w:t>
      </w:r>
      <w:r>
        <w:t>A</w:t>
      </w:r>
      <w:r w:rsidRPr="000F7DDB">
        <w:t>rt. 15 RODO prawo dostępu do danych osobowych Państwa dotyczących;</w:t>
      </w:r>
    </w:p>
    <w:p w:rsidR="008E6D2D" w:rsidRPr="000F7DDB" w:rsidRDefault="008E6D2D" w:rsidP="00FE5E2B">
      <w:pPr>
        <w:pStyle w:val="Akapitzlist"/>
        <w:numPr>
          <w:ilvl w:val="1"/>
          <w:numId w:val="42"/>
        </w:numPr>
        <w:tabs>
          <w:tab w:val="left" w:pos="284"/>
        </w:tabs>
        <w:suppressAutoHyphens w:val="0"/>
        <w:ind w:left="0" w:firstLine="0"/>
        <w:contextualSpacing/>
        <w:jc w:val="both"/>
      </w:pPr>
      <w:r w:rsidRPr="000F7DDB">
        <w:t xml:space="preserve">na podstawie </w:t>
      </w:r>
      <w:r>
        <w:t>A</w:t>
      </w:r>
      <w:r w:rsidRPr="000F7DDB">
        <w:t>rt. 16 RODO prawo do sprostowania Państwa danych osobowych;</w:t>
      </w:r>
    </w:p>
    <w:p w:rsidR="008E6D2D" w:rsidRPr="000F7DDB" w:rsidRDefault="008E6D2D" w:rsidP="00FE5E2B">
      <w:pPr>
        <w:pStyle w:val="Akapitzlist"/>
        <w:numPr>
          <w:ilvl w:val="1"/>
          <w:numId w:val="42"/>
        </w:numPr>
        <w:tabs>
          <w:tab w:val="left" w:pos="284"/>
        </w:tabs>
        <w:suppressAutoHyphens w:val="0"/>
        <w:ind w:left="0" w:firstLine="0"/>
        <w:contextualSpacing/>
        <w:jc w:val="both"/>
      </w:pPr>
      <w:r w:rsidRPr="000F7DDB">
        <w:t xml:space="preserve">na podstawie </w:t>
      </w:r>
      <w:r>
        <w:t>A</w:t>
      </w:r>
      <w:r w:rsidRPr="000F7DDB">
        <w:t xml:space="preserve">rt. 18 RODO prawo żądania od administratora ograniczenia przetwarzania danych osobowych z zastrzeżeniem przypadków, o których mowa w </w:t>
      </w:r>
      <w:r>
        <w:t>A</w:t>
      </w:r>
      <w:r w:rsidRPr="000F7DDB">
        <w:t xml:space="preserve">rt. 18 ust. 2 RODO;  </w:t>
      </w:r>
    </w:p>
    <w:p w:rsidR="008E6D2D" w:rsidRPr="000F7DDB" w:rsidRDefault="008E6D2D" w:rsidP="00FE5E2B">
      <w:pPr>
        <w:pStyle w:val="Akapitzlist"/>
        <w:numPr>
          <w:ilvl w:val="1"/>
          <w:numId w:val="42"/>
        </w:numPr>
        <w:tabs>
          <w:tab w:val="left" w:pos="284"/>
        </w:tabs>
        <w:suppressAutoHyphens w:val="0"/>
        <w:ind w:left="0" w:firstLine="0"/>
        <w:contextualSpacing/>
        <w:jc w:val="both"/>
      </w:pPr>
      <w:r w:rsidRPr="000F7DDB">
        <w:lastRenderedPageBreak/>
        <w:t>prawo do wniesienia skargi do Prezesa Urzędu Ochrony Danych Osobowych, gdy uznacie Państwo, że przetwarzanie danych osobowych Państwa dotyczących narusza przepisy RODO;</w:t>
      </w:r>
    </w:p>
    <w:p w:rsidR="008E6D2D" w:rsidRPr="000F7DDB" w:rsidRDefault="00FE5E2B" w:rsidP="00FE5E2B">
      <w:pPr>
        <w:pStyle w:val="Akapitzlist"/>
        <w:numPr>
          <w:ilvl w:val="0"/>
          <w:numId w:val="44"/>
        </w:numPr>
        <w:suppressAutoHyphens w:val="0"/>
        <w:spacing w:line="276" w:lineRule="auto"/>
        <w:ind w:left="0" w:firstLine="0"/>
        <w:contextualSpacing/>
        <w:jc w:val="both"/>
      </w:pPr>
      <w:r>
        <w:t xml:space="preserve"> </w:t>
      </w:r>
      <w:r w:rsidR="008E6D2D" w:rsidRPr="000F7DDB">
        <w:t>nie przysługuje Państwu:</w:t>
      </w:r>
    </w:p>
    <w:p w:rsidR="008E6D2D" w:rsidRPr="000F7DDB" w:rsidRDefault="008E6D2D" w:rsidP="00FE5E2B">
      <w:pPr>
        <w:pStyle w:val="Akapitzlist"/>
        <w:numPr>
          <w:ilvl w:val="0"/>
          <w:numId w:val="43"/>
        </w:numPr>
        <w:tabs>
          <w:tab w:val="left" w:pos="284"/>
        </w:tabs>
        <w:suppressAutoHyphens w:val="0"/>
        <w:ind w:left="0" w:firstLine="0"/>
        <w:jc w:val="both"/>
      </w:pPr>
      <w:r w:rsidRPr="000F7DDB">
        <w:t xml:space="preserve">w związku z </w:t>
      </w:r>
      <w:r>
        <w:t>A</w:t>
      </w:r>
      <w:r w:rsidRPr="000F7DDB">
        <w:t>rt. 17 ust. 3 lit. b, d lub e RODO prawo do usunięcia danych osobowych;</w:t>
      </w:r>
    </w:p>
    <w:p w:rsidR="008E6D2D" w:rsidRPr="000F7DDB" w:rsidRDefault="008E6D2D" w:rsidP="00FE5E2B">
      <w:pPr>
        <w:pStyle w:val="Akapitzlist"/>
        <w:numPr>
          <w:ilvl w:val="0"/>
          <w:numId w:val="43"/>
        </w:numPr>
        <w:tabs>
          <w:tab w:val="left" w:pos="284"/>
        </w:tabs>
        <w:suppressAutoHyphens w:val="0"/>
        <w:ind w:left="0" w:firstLine="0"/>
        <w:jc w:val="both"/>
      </w:pPr>
      <w:r w:rsidRPr="000F7DDB">
        <w:t xml:space="preserve">prawo do przenoszenia danych osobowych, o którym mowa w </w:t>
      </w:r>
      <w:r>
        <w:t>A</w:t>
      </w:r>
      <w:r w:rsidRPr="000F7DDB">
        <w:t>rt. 20 RODO;</w:t>
      </w:r>
    </w:p>
    <w:p w:rsidR="008E6D2D" w:rsidRPr="000F7DDB" w:rsidRDefault="008E6D2D" w:rsidP="00FE5E2B">
      <w:pPr>
        <w:pStyle w:val="Akapitzlist"/>
        <w:numPr>
          <w:ilvl w:val="0"/>
          <w:numId w:val="43"/>
        </w:numPr>
        <w:tabs>
          <w:tab w:val="left" w:pos="284"/>
        </w:tabs>
        <w:suppressAutoHyphens w:val="0"/>
        <w:ind w:left="0" w:firstLine="0"/>
        <w:jc w:val="both"/>
      </w:pPr>
      <w:r w:rsidRPr="000F7DDB">
        <w:t xml:space="preserve">na podstawie </w:t>
      </w:r>
      <w:r>
        <w:t>A</w:t>
      </w:r>
      <w:r w:rsidRPr="000F7DDB">
        <w:t xml:space="preserve">rt. 21 RODO prawo sprzeciwu, wobec przetwarzania danych osobowych, gdyż podstawą prawną przetwarzania Pani/Pana danych osobowych jest </w:t>
      </w:r>
      <w:r>
        <w:t>A</w:t>
      </w:r>
      <w:r w:rsidRPr="000F7DDB">
        <w:t xml:space="preserve">rt. 6 ust. 1 lit. c RODO. </w:t>
      </w:r>
    </w:p>
    <w:p w:rsidR="008E6D2D" w:rsidRPr="000F7DDB" w:rsidRDefault="008E6D2D" w:rsidP="00FE5E2B">
      <w:pPr>
        <w:tabs>
          <w:tab w:val="left" w:pos="284"/>
        </w:tabs>
      </w:pPr>
    </w:p>
    <w:p w:rsidR="008E6D2D" w:rsidRPr="000F7DDB" w:rsidRDefault="008E6D2D" w:rsidP="008E6D2D">
      <w:pPr>
        <w:rPr>
          <w:b/>
        </w:rPr>
      </w:pPr>
      <w:r w:rsidRPr="000F7DDB">
        <w:rPr>
          <w:b/>
        </w:rPr>
        <w:t xml:space="preserve">Po zapoznaniu się z powyższym: </w:t>
      </w:r>
    </w:p>
    <w:p w:rsidR="008E6D2D" w:rsidRPr="000F7DDB" w:rsidRDefault="008E6D2D" w:rsidP="008E6D2D">
      <w:pPr>
        <w:rPr>
          <w:i/>
        </w:rPr>
      </w:pPr>
    </w:p>
    <w:p w:rsidR="008E6D2D" w:rsidRPr="000F7DDB" w:rsidRDefault="008E6D2D" w:rsidP="008E6D2D">
      <w:pPr>
        <w:spacing w:after="120"/>
        <w:jc w:val="both"/>
        <w:rPr>
          <w:i/>
        </w:rPr>
      </w:pPr>
      <w:r w:rsidRPr="000F7DDB">
        <w:rPr>
          <w:i/>
        </w:rPr>
        <w:t>„Na podstawie rozporządzenia Parlamentu Europejskiego i Rady (UE) 2016/679 z dnia 27 kwietnia 2016r. w sprawie ochrony osób fizycznych w związku z przetwarzaniem danych osobowych i w sprawie swobodnego przepływu takich danych– zwanym RODO, oświadczam, iż</w:t>
      </w:r>
      <w:r>
        <w:rPr>
          <w:i/>
        </w:rPr>
        <w:t> </w:t>
      </w:r>
      <w:r w:rsidRPr="000F7DDB">
        <w:rPr>
          <w:i/>
        </w:rPr>
        <w:t xml:space="preserve">zostałam (em) poinformowana (y) o obowiązkach Administratora danych, którym jest Urząd Miasta Mława z siedzibą w Mławie, przy ul. Stary Rynek 19, wynikających z </w:t>
      </w:r>
      <w:r>
        <w:rPr>
          <w:i/>
        </w:rPr>
        <w:t>A</w:t>
      </w:r>
      <w:r w:rsidRPr="000F7DDB">
        <w:rPr>
          <w:i/>
        </w:rPr>
        <w:t xml:space="preserve">rt. 13 rozporządzenia RODO oraz o moich prawach wynikających z </w:t>
      </w:r>
      <w:r>
        <w:rPr>
          <w:i/>
        </w:rPr>
        <w:t>A</w:t>
      </w:r>
      <w:r w:rsidRPr="000F7DDB">
        <w:rPr>
          <w:i/>
        </w:rPr>
        <w:t xml:space="preserve">rt. 15 rozporządzenia RODO. Zgadzam się na przetwarzanie moich danych do celów postępowania </w:t>
      </w:r>
      <w:r w:rsidR="00426E0C">
        <w:rPr>
          <w:i/>
        </w:rPr>
        <w:t xml:space="preserve">na </w:t>
      </w:r>
      <w:r w:rsidR="00426E0C" w:rsidRPr="00426E0C">
        <w:rPr>
          <w:b/>
        </w:rPr>
        <w:t>b</w:t>
      </w:r>
      <w:r w:rsidRPr="000F7DDB">
        <w:rPr>
          <w:b/>
        </w:rPr>
        <w:t>udow</w:t>
      </w:r>
      <w:r w:rsidR="00426E0C">
        <w:rPr>
          <w:b/>
        </w:rPr>
        <w:t>ę</w:t>
      </w:r>
      <w:r w:rsidRPr="000F7DDB">
        <w:rPr>
          <w:b/>
        </w:rPr>
        <w:t xml:space="preserve"> </w:t>
      </w:r>
      <w:r w:rsidR="00FE5E2B">
        <w:rPr>
          <w:b/>
        </w:rPr>
        <w:t>tężni solankowej przy ul. Dworcowej w Mławie</w:t>
      </w:r>
      <w:r w:rsidR="00426E0C">
        <w:rPr>
          <w:b/>
        </w:rPr>
        <w:t xml:space="preserve"> </w:t>
      </w:r>
      <w:r w:rsidR="00B7341F">
        <w:rPr>
          <w:b/>
        </w:rPr>
        <w:t>w</w:t>
      </w:r>
      <w:r w:rsidRPr="000F7DDB">
        <w:rPr>
          <w:b/>
          <w:bCs/>
        </w:rPr>
        <w:t xml:space="preserve"> okresie </w:t>
      </w:r>
      <w:r w:rsidR="00CF65F9">
        <w:rPr>
          <w:b/>
          <w:bCs/>
        </w:rPr>
        <w:t>4</w:t>
      </w:r>
      <w:r w:rsidRPr="000F7DDB">
        <w:rPr>
          <w:b/>
          <w:bCs/>
        </w:rPr>
        <w:t xml:space="preserve"> lat od</w:t>
      </w:r>
      <w:r w:rsidR="00B7341F">
        <w:rPr>
          <w:b/>
          <w:bCs/>
        </w:rPr>
        <w:t xml:space="preserve"> </w:t>
      </w:r>
      <w:r w:rsidRPr="000F7DDB">
        <w:rPr>
          <w:b/>
          <w:bCs/>
        </w:rPr>
        <w:t xml:space="preserve">dnia otwarcia ofert, </w:t>
      </w:r>
      <w:r w:rsidRPr="000F7DDB">
        <w:rPr>
          <w:i/>
        </w:rPr>
        <w:t>oraz na</w:t>
      </w:r>
      <w:r w:rsidR="00B7341F">
        <w:rPr>
          <w:i/>
        </w:rPr>
        <w:t> </w:t>
      </w:r>
      <w:r w:rsidRPr="000F7DDB">
        <w:rPr>
          <w:i/>
        </w:rPr>
        <w:t>usunięcie tych danych po okresie, który został wskazany przez Administratora powyżej.</w:t>
      </w:r>
    </w:p>
    <w:p w:rsidR="008E6D2D" w:rsidRPr="000F7DDB" w:rsidRDefault="008E6D2D" w:rsidP="008E6D2D">
      <w:pPr>
        <w:spacing w:after="120"/>
        <w:jc w:val="both"/>
        <w:rPr>
          <w:i/>
        </w:rPr>
      </w:pPr>
      <w:r w:rsidRPr="000F7DDB">
        <w:rPr>
          <w:i/>
        </w:rPr>
        <w:t xml:space="preserve">Oświadczam jednocześnie, że wypełniłem obowiązki informacyjne przewidziane w </w:t>
      </w:r>
      <w:r>
        <w:rPr>
          <w:i/>
        </w:rPr>
        <w:t>A</w:t>
      </w:r>
      <w:r w:rsidRPr="000F7DDB">
        <w:rPr>
          <w:i/>
        </w:rPr>
        <w:t xml:space="preserve">rt. 13 oraz </w:t>
      </w:r>
      <w:r>
        <w:rPr>
          <w:i/>
        </w:rPr>
        <w:t>A</w:t>
      </w:r>
      <w:r w:rsidRPr="000F7DDB">
        <w:rPr>
          <w:i/>
        </w:rPr>
        <w:t>rt. 14 RODO wobec osób fizycznych, od których dane osobowe bezpośrednio lub pośrednio pozyskałem w celu ubiegania się o udzielenie zamówienia publicznego w niniejszym postępowaniu.”</w:t>
      </w:r>
    </w:p>
    <w:p w:rsidR="008E6D2D" w:rsidRPr="000F7DDB" w:rsidRDefault="008E6D2D" w:rsidP="008E6D2D"/>
    <w:p w:rsidR="008E6D2D" w:rsidRPr="000F7DDB" w:rsidRDefault="008E6D2D" w:rsidP="008E6D2D">
      <w:pPr>
        <w:jc w:val="right"/>
      </w:pPr>
    </w:p>
    <w:p w:rsidR="008E6D2D" w:rsidRPr="000F7DDB" w:rsidRDefault="008E6D2D" w:rsidP="008E6D2D">
      <w:pPr>
        <w:jc w:val="right"/>
      </w:pPr>
      <w:r w:rsidRPr="000F7DDB">
        <w:tab/>
      </w:r>
      <w:r w:rsidRPr="000F7DDB">
        <w:tab/>
      </w:r>
      <w:r w:rsidRPr="000F7DDB">
        <w:tab/>
      </w:r>
      <w:r w:rsidRPr="000F7DDB">
        <w:tab/>
      </w:r>
      <w:r w:rsidRPr="000F7DDB">
        <w:tab/>
      </w:r>
      <w:r w:rsidRPr="000F7DDB">
        <w:tab/>
      </w:r>
      <w:r w:rsidRPr="000F7DDB">
        <w:tab/>
      </w:r>
      <w:r w:rsidRPr="000F7DDB">
        <w:tab/>
      </w:r>
      <w:r w:rsidRPr="000F7DDB">
        <w:tab/>
        <w:t>……………………………………….</w:t>
      </w:r>
    </w:p>
    <w:p w:rsidR="008E6D2D" w:rsidRPr="00FE5E2B" w:rsidRDefault="008E6D2D" w:rsidP="008E6D2D">
      <w:pPr>
        <w:jc w:val="right"/>
        <w:rPr>
          <w:i/>
          <w:sz w:val="16"/>
          <w:szCs w:val="16"/>
        </w:rPr>
      </w:pPr>
      <w:r w:rsidRPr="000F7DDB">
        <w:tab/>
      </w:r>
      <w:r w:rsidRPr="000F7DDB">
        <w:tab/>
      </w:r>
      <w:r w:rsidRPr="000F7DDB">
        <w:tab/>
      </w:r>
      <w:r w:rsidRPr="000F7DDB">
        <w:tab/>
      </w:r>
      <w:r w:rsidRPr="000F7DDB">
        <w:tab/>
      </w:r>
      <w:r w:rsidRPr="000F7DDB">
        <w:tab/>
      </w:r>
      <w:r w:rsidRPr="000F7DDB">
        <w:tab/>
      </w:r>
      <w:r w:rsidRPr="000F7DDB">
        <w:tab/>
      </w:r>
      <w:r w:rsidRPr="000F7DDB">
        <w:tab/>
      </w:r>
      <w:r w:rsidRPr="00FE5E2B">
        <w:rPr>
          <w:i/>
          <w:sz w:val="16"/>
          <w:szCs w:val="16"/>
        </w:rPr>
        <w:t>Data i podpis wykonawcy, przedstawiciela wykonawcy, właścicieli spółki jeżeli ich dane są dołączone do dokumentacji</w:t>
      </w:r>
    </w:p>
    <w:p w:rsidR="008E6D2D" w:rsidRPr="000F7DDB" w:rsidRDefault="008E6D2D" w:rsidP="008E6D2D">
      <w:pPr>
        <w:jc w:val="both"/>
      </w:pPr>
    </w:p>
    <w:p w:rsidR="008E6D2D" w:rsidRPr="000F7DDB" w:rsidRDefault="008E6D2D" w:rsidP="008E6D2D">
      <w:pPr>
        <w:jc w:val="both"/>
        <w:rPr>
          <w:b/>
        </w:rPr>
      </w:pPr>
      <w:r w:rsidRPr="000F7DDB">
        <w:rPr>
          <w:b/>
        </w:rPr>
        <w:t>Informacja Administratora:</w:t>
      </w:r>
    </w:p>
    <w:p w:rsidR="008E6D2D" w:rsidRPr="000F7DDB" w:rsidRDefault="008E6D2D" w:rsidP="008E6D2D">
      <w:pPr>
        <w:pStyle w:val="Akapitzlist"/>
        <w:suppressAutoHyphens w:val="0"/>
        <w:ind w:left="0"/>
        <w:contextualSpacing/>
        <w:jc w:val="both"/>
        <w:rPr>
          <w:i/>
        </w:rPr>
      </w:pPr>
      <w:r w:rsidRPr="000F7DDB">
        <w:rPr>
          <w:i/>
        </w:rPr>
        <w:t>Administrator nie planuje przetwarzać zebranych danych do innych celów, niż powyżej wskazany.</w:t>
      </w:r>
    </w:p>
    <w:sectPr w:rsidR="008E6D2D" w:rsidRPr="000F7DDB" w:rsidSect="008E6D2D">
      <w:headerReference w:type="default" r:id="rId9"/>
      <w:footerReference w:type="default" r:id="rId10"/>
      <w:pgSz w:w="11906" w:h="16838"/>
      <w:pgMar w:top="1417" w:right="1133" w:bottom="1417"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F22" w:rsidRDefault="00FD5F22" w:rsidP="008E6D2D">
      <w:r>
        <w:separator/>
      </w:r>
    </w:p>
  </w:endnote>
  <w:endnote w:type="continuationSeparator" w:id="0">
    <w:p w:rsidR="00FD5F22" w:rsidRDefault="00FD5F22" w:rsidP="008E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F22" w:rsidRDefault="00FD5F22">
    <w:pPr>
      <w:pStyle w:val="Stopka"/>
      <w:jc w:val="center"/>
    </w:pPr>
    <w:r>
      <w:fldChar w:fldCharType="begin"/>
    </w:r>
    <w:r>
      <w:instrText xml:space="preserve"> PAGE   \* MERGEFORMAT </w:instrText>
    </w:r>
    <w:r>
      <w:fldChar w:fldCharType="separate"/>
    </w:r>
    <w:r>
      <w:rPr>
        <w:noProof/>
      </w:rPr>
      <w:t>9</w:t>
    </w:r>
    <w:r>
      <w:rPr>
        <w:noProof/>
      </w:rPr>
      <w:fldChar w:fldCharType="end"/>
    </w:r>
  </w:p>
  <w:p w:rsidR="00FD5F22" w:rsidRDefault="00FD5F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F22" w:rsidRDefault="00FD5F22" w:rsidP="008E6D2D">
      <w:r>
        <w:separator/>
      </w:r>
    </w:p>
  </w:footnote>
  <w:footnote w:type="continuationSeparator" w:id="0">
    <w:p w:rsidR="00FD5F22" w:rsidRDefault="00FD5F22" w:rsidP="008E6D2D">
      <w:r>
        <w:continuationSeparator/>
      </w:r>
    </w:p>
  </w:footnote>
  <w:footnote w:id="1">
    <w:p w:rsidR="00FD5F22" w:rsidRPr="001E3D2B" w:rsidRDefault="00FD5F22" w:rsidP="00B854E9">
      <w:pPr>
        <w:spacing w:after="120"/>
        <w:jc w:val="both"/>
        <w:rPr>
          <w:sz w:val="20"/>
          <w:szCs w:val="20"/>
        </w:rPr>
      </w:pPr>
      <w:r w:rsidRPr="001E3D2B">
        <w:rPr>
          <w:rStyle w:val="Odwoanieprzypisudolnego"/>
          <w:sz w:val="20"/>
          <w:szCs w:val="20"/>
        </w:rPr>
        <w:footnoteRef/>
      </w:r>
      <w:r w:rsidRPr="001E3D2B">
        <w:rPr>
          <w:sz w:val="20"/>
          <w:szCs w:val="20"/>
        </w:rPr>
        <w:t xml:space="preserve"> Zgodnie z </w:t>
      </w:r>
      <w:r>
        <w:rPr>
          <w:sz w:val="20"/>
          <w:szCs w:val="20"/>
        </w:rPr>
        <w:t>Art.</w:t>
      </w:r>
      <w:r w:rsidRPr="001E3D2B">
        <w:rPr>
          <w:sz w:val="20"/>
          <w:szCs w:val="20"/>
        </w:rPr>
        <w:t xml:space="preserve"> 4 pkt. 14 ustawy z dnia 16 lutego 2007 r. o ochronie konkurencji i konsumentów (Dz. U. </w:t>
      </w:r>
      <w:r>
        <w:rPr>
          <w:sz w:val="20"/>
          <w:szCs w:val="20"/>
        </w:rPr>
        <w:t>z 2018r.</w:t>
      </w:r>
      <w:r w:rsidRPr="001E3D2B">
        <w:rPr>
          <w:sz w:val="20"/>
          <w:szCs w:val="20"/>
        </w:rPr>
        <w:t xml:space="preserve"> poz. </w:t>
      </w:r>
      <w:r>
        <w:rPr>
          <w:sz w:val="20"/>
          <w:szCs w:val="20"/>
        </w:rPr>
        <w:t xml:space="preserve">798 </w:t>
      </w:r>
      <w:r w:rsidRPr="001E3D2B">
        <w:rPr>
          <w:sz w:val="20"/>
          <w:szCs w:val="20"/>
        </w:rPr>
        <w:t xml:space="preserve"> z </w:t>
      </w:r>
      <w:proofErr w:type="spellStart"/>
      <w:r w:rsidRPr="001E3D2B">
        <w:rPr>
          <w:sz w:val="20"/>
          <w:szCs w:val="20"/>
        </w:rPr>
        <w:t>późn</w:t>
      </w:r>
      <w:proofErr w:type="spellEnd"/>
      <w:r w:rsidRPr="001E3D2B">
        <w:rPr>
          <w:sz w:val="20"/>
          <w:szCs w:val="20"/>
        </w:rPr>
        <w:t>. zm.) przez grupę kapitałową rozumie się wszystkich przedsiębiorców, który są kontrolowani w</w:t>
      </w:r>
      <w:r>
        <w:rPr>
          <w:sz w:val="20"/>
          <w:szCs w:val="20"/>
        </w:rPr>
        <w:t> </w:t>
      </w:r>
      <w:r w:rsidRPr="001E3D2B">
        <w:rPr>
          <w:sz w:val="20"/>
          <w:szCs w:val="20"/>
        </w:rPr>
        <w:t>sposób bezpośredni lub pośredni przez jednego przedsiębiorcę, w tym również tego przedsiębiorcę.</w:t>
      </w:r>
    </w:p>
  </w:footnote>
  <w:footnote w:id="2">
    <w:p w:rsidR="00FD5F22" w:rsidRPr="001E3D2B" w:rsidRDefault="00FD5F22" w:rsidP="008E6D2D">
      <w:pPr>
        <w:pStyle w:val="Tekstprzypisudolnego"/>
        <w:spacing w:after="120"/>
        <w:jc w:val="both"/>
        <w:rPr>
          <w:rFonts w:ascii="Times New Roman" w:hAnsi="Times New Roman"/>
        </w:rPr>
      </w:pPr>
      <w:r w:rsidRPr="001E3D2B">
        <w:rPr>
          <w:rStyle w:val="Odwoanieprzypisudolnego"/>
          <w:rFonts w:ascii="Times New Roman" w:hAnsi="Times New Roman"/>
        </w:rPr>
        <w:footnoteRef/>
      </w:r>
      <w:r w:rsidRPr="001E3D2B">
        <w:rPr>
          <w:rFonts w:ascii="Times New Roman" w:hAnsi="Times New Roman"/>
        </w:rPr>
        <w:t xml:space="preserve"> </w:t>
      </w:r>
      <w:proofErr w:type="spellStart"/>
      <w:r w:rsidRPr="001E3D2B">
        <w:rPr>
          <w:rFonts w:ascii="Times New Roman" w:hAnsi="Times New Roman"/>
        </w:rPr>
        <w:t>j.w</w:t>
      </w:r>
      <w:proofErr w:type="spellEnd"/>
      <w:r w:rsidRPr="001E3D2B">
        <w:rPr>
          <w:rFonts w:ascii="Times New Roman" w:hAnsi="Times New Roman"/>
        </w:rPr>
        <w:t>.</w:t>
      </w:r>
    </w:p>
  </w:footnote>
  <w:footnote w:id="3">
    <w:p w:rsidR="00FD5F22" w:rsidRPr="00D848BC" w:rsidRDefault="00FD5F22" w:rsidP="008E6D2D">
      <w:pPr>
        <w:jc w:val="both"/>
      </w:pPr>
      <w:r>
        <w:rPr>
          <w:rStyle w:val="Odwoanieprzypisudolnego"/>
        </w:rPr>
        <w:footnoteRef/>
      </w:r>
      <w:r>
        <w:t xml:space="preserve"> </w:t>
      </w:r>
      <w:r w:rsidRPr="001E3D2B">
        <w:rPr>
          <w:sz w:val="20"/>
          <w:szCs w:val="20"/>
        </w:rPr>
        <w:t xml:space="preserve">Zgodnie z </w:t>
      </w:r>
      <w:r>
        <w:rPr>
          <w:sz w:val="20"/>
          <w:szCs w:val="20"/>
        </w:rPr>
        <w:t>Art.</w:t>
      </w:r>
      <w:r w:rsidRPr="001E3D2B">
        <w:rPr>
          <w:sz w:val="20"/>
          <w:szCs w:val="20"/>
        </w:rPr>
        <w:t xml:space="preserve"> 4 pkt. 14 ustawy z dnia 16 lutego 2007 r. o ochronie konkurencji i konsumentów (Dz. U. </w:t>
      </w:r>
      <w:r>
        <w:rPr>
          <w:sz w:val="20"/>
          <w:szCs w:val="20"/>
        </w:rPr>
        <w:t>z 2018r.</w:t>
      </w:r>
      <w:r w:rsidRPr="001E3D2B">
        <w:rPr>
          <w:sz w:val="20"/>
          <w:szCs w:val="20"/>
        </w:rPr>
        <w:t xml:space="preserve"> poz. </w:t>
      </w:r>
      <w:r>
        <w:rPr>
          <w:sz w:val="20"/>
          <w:szCs w:val="20"/>
        </w:rPr>
        <w:t xml:space="preserve">798 </w:t>
      </w:r>
      <w:r w:rsidRPr="001E3D2B">
        <w:rPr>
          <w:sz w:val="20"/>
          <w:szCs w:val="20"/>
        </w:rPr>
        <w:t>z </w:t>
      </w:r>
      <w:proofErr w:type="spellStart"/>
      <w:r w:rsidRPr="001E3D2B">
        <w:rPr>
          <w:sz w:val="20"/>
          <w:szCs w:val="20"/>
        </w:rPr>
        <w:t>późn</w:t>
      </w:r>
      <w:proofErr w:type="spellEnd"/>
      <w:r w:rsidRPr="001E3D2B">
        <w:rPr>
          <w:sz w:val="20"/>
          <w:szCs w:val="20"/>
        </w:rPr>
        <w:t>. zm.) przez grupę kapitałową rozumie się wszystkich przedsiębiorców, który są kontrolowani w</w:t>
      </w:r>
      <w:r>
        <w:rPr>
          <w:sz w:val="20"/>
          <w:szCs w:val="20"/>
        </w:rPr>
        <w:t> </w:t>
      </w:r>
      <w:r w:rsidRPr="001E3D2B">
        <w:rPr>
          <w:sz w:val="20"/>
          <w:szCs w:val="20"/>
        </w:rPr>
        <w:t>sposób bezpośredni lub pośredni przez jednego przedsiębiorcę, w tym również tego przedsiębiorcę.</w:t>
      </w:r>
    </w:p>
  </w:footnote>
  <w:footnote w:id="4">
    <w:p w:rsidR="00FD5F22" w:rsidRPr="002020F4" w:rsidRDefault="00FD5F22" w:rsidP="008E6D2D">
      <w:pPr>
        <w:pStyle w:val="Tekstprzypisudolnego"/>
        <w:spacing w:after="120"/>
      </w:pPr>
      <w:r>
        <w:rPr>
          <w:rStyle w:val="Odwoanieprzypisudolnego"/>
          <w:rFonts w:cs="Calibri"/>
          <w:sz w:val="18"/>
          <w:szCs w:val="18"/>
        </w:rPr>
        <w:footnoteRef/>
      </w:r>
      <w:r>
        <w:rPr>
          <w:rFonts w:cs="Calibri"/>
          <w:sz w:val="18"/>
          <w:szCs w:val="18"/>
        </w:rPr>
        <w:t xml:space="preserve"> </w:t>
      </w:r>
      <w:proofErr w:type="spellStart"/>
      <w:r>
        <w:rPr>
          <w:rFonts w:cs="Calibri"/>
          <w:sz w:val="18"/>
          <w:szCs w:val="18"/>
        </w:rPr>
        <w:t>j.w</w:t>
      </w:r>
      <w:proofErr w:type="spellEnd"/>
      <w:r>
        <w:rPr>
          <w:rFonts w:cs="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5F22" w:rsidRDefault="00FD5F22" w:rsidP="008E6D2D">
    <w:pPr>
      <w:pStyle w:val="Nagwek"/>
      <w:tabs>
        <w:tab w:val="clear" w:pos="4536"/>
        <w:tab w:val="clear" w:pos="9072"/>
        <w:tab w:val="left" w:pos="2010"/>
      </w:tabs>
    </w:pPr>
  </w:p>
  <w:p w:rsidR="00FD5F22" w:rsidRPr="00116215" w:rsidRDefault="00FD5F22" w:rsidP="008E6D2D">
    <w:pPr>
      <w:pStyle w:val="Nagwek"/>
      <w:tabs>
        <w:tab w:val="clear" w:pos="4536"/>
        <w:tab w:val="clear" w:pos="9072"/>
        <w:tab w:val="left" w:pos="2010"/>
      </w:tabs>
      <w:rPr>
        <w:color w:val="000000"/>
        <w:sz w:val="20"/>
        <w:szCs w:val="20"/>
      </w:rPr>
    </w:pPr>
    <w:r w:rsidRPr="00116215">
      <w:rPr>
        <w:color w:val="000000"/>
        <w:sz w:val="20"/>
        <w:szCs w:val="20"/>
      </w:rPr>
      <w:t>WI.271</w:t>
    </w:r>
    <w:r>
      <w:rPr>
        <w:color w:val="000000"/>
        <w:sz w:val="20"/>
        <w:szCs w:val="20"/>
      </w:rPr>
      <w:t>.25.</w:t>
    </w:r>
    <w:r w:rsidRPr="00116215">
      <w:rPr>
        <w:color w:val="000000"/>
        <w:sz w:val="20"/>
        <w:szCs w:val="20"/>
      </w:rPr>
      <w:t>201</w:t>
    </w:r>
    <w:r>
      <w:rPr>
        <w:color w:val="000000"/>
        <w:sz w:val="20"/>
        <w:szCs w:val="20"/>
      </w:rPr>
      <w:t>9</w:t>
    </w:r>
    <w:r w:rsidRPr="00116215">
      <w:rPr>
        <w:color w:val="000000"/>
        <w:sz w:val="20"/>
        <w:szCs w:val="20"/>
      </w:rPr>
      <w:t>.AM</w:t>
    </w:r>
  </w:p>
  <w:p w:rsidR="00FD5F22" w:rsidRPr="00563987" w:rsidRDefault="00FD5F22" w:rsidP="008E6D2D">
    <w:pPr>
      <w:pStyle w:val="Nagwek"/>
      <w:tabs>
        <w:tab w:val="clear" w:pos="4536"/>
        <w:tab w:val="clear" w:pos="9072"/>
        <w:tab w:val="left" w:pos="2010"/>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8EAA7F6A"/>
    <w:name w:val="WW8Num17"/>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Times New Roman" w:eastAsia="Times New Roman" w:hAnsi="Times New Roman" w:cs="Times New Roman" w:hint="default"/>
        <w:b w:val="0"/>
        <w:bCs w:val="0"/>
        <w:strike w:val="0"/>
        <w:dstrike w:val="0"/>
        <w:color w:val="00000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18"/>
    <w:multiLevelType w:val="singleLevel"/>
    <w:tmpl w:val="00000018"/>
    <w:name w:val="WW8Num24"/>
    <w:lvl w:ilvl="0">
      <w:start w:val="1"/>
      <w:numFmt w:val="decimal"/>
      <w:lvlText w:val="%1."/>
      <w:lvlJc w:val="left"/>
      <w:pPr>
        <w:tabs>
          <w:tab w:val="num" w:pos="360"/>
        </w:tabs>
        <w:ind w:left="360" w:hanging="360"/>
      </w:pPr>
    </w:lvl>
  </w:abstractNum>
  <w:abstractNum w:abstractNumId="2" w15:restartNumberingAfterBreak="0">
    <w:nsid w:val="0000001F"/>
    <w:multiLevelType w:val="singleLevel"/>
    <w:tmpl w:val="0000001F"/>
    <w:name w:val="WW8Num30"/>
    <w:lvl w:ilvl="0">
      <w:start w:val="2"/>
      <w:numFmt w:val="decimal"/>
      <w:lvlText w:val="%1."/>
      <w:lvlJc w:val="left"/>
      <w:pPr>
        <w:tabs>
          <w:tab w:val="num" w:pos="360"/>
        </w:tabs>
        <w:ind w:left="360" w:hanging="360"/>
      </w:pPr>
    </w:lvl>
  </w:abstractNum>
  <w:abstractNum w:abstractNumId="3" w15:restartNumberingAfterBreak="0">
    <w:nsid w:val="00000023"/>
    <w:multiLevelType w:val="singleLevel"/>
    <w:tmpl w:val="00000023"/>
    <w:name w:val="WW8Num34"/>
    <w:lvl w:ilvl="0">
      <w:start w:val="1"/>
      <w:numFmt w:val="decimal"/>
      <w:lvlText w:val="%1."/>
      <w:lvlJc w:val="left"/>
      <w:pPr>
        <w:tabs>
          <w:tab w:val="num" w:pos="360"/>
        </w:tabs>
        <w:ind w:left="360" w:hanging="360"/>
      </w:pPr>
    </w:lvl>
  </w:abstractNum>
  <w:abstractNum w:abstractNumId="4" w15:restartNumberingAfterBreak="0">
    <w:nsid w:val="00000032"/>
    <w:multiLevelType w:val="singleLevel"/>
    <w:tmpl w:val="00000032"/>
    <w:name w:val="WW8Num49"/>
    <w:lvl w:ilvl="0">
      <w:start w:val="1"/>
      <w:numFmt w:val="decimal"/>
      <w:lvlText w:val="%1."/>
      <w:lvlJc w:val="left"/>
      <w:pPr>
        <w:tabs>
          <w:tab w:val="num" w:pos="624"/>
        </w:tabs>
        <w:ind w:left="624" w:hanging="624"/>
      </w:pPr>
    </w:lvl>
  </w:abstractNum>
  <w:abstractNum w:abstractNumId="5" w15:restartNumberingAfterBreak="0">
    <w:nsid w:val="0000003B"/>
    <w:multiLevelType w:val="singleLevel"/>
    <w:tmpl w:val="0000003B"/>
    <w:name w:val="WW8Num58"/>
    <w:lvl w:ilvl="0">
      <w:start w:val="1"/>
      <w:numFmt w:val="decimal"/>
      <w:lvlText w:val="%1."/>
      <w:lvlJc w:val="left"/>
      <w:pPr>
        <w:tabs>
          <w:tab w:val="num" w:pos="1440"/>
        </w:tabs>
        <w:ind w:left="1440" w:hanging="360"/>
      </w:pPr>
    </w:lvl>
  </w:abstractNum>
  <w:abstractNum w:abstractNumId="6" w15:restartNumberingAfterBreak="0">
    <w:nsid w:val="0000003E"/>
    <w:multiLevelType w:val="multilevel"/>
    <w:tmpl w:val="0000003E"/>
    <w:lvl w:ilvl="0">
      <w:start w:val="1"/>
      <w:numFmt w:val="decimal"/>
      <w:lvlText w:val="%1."/>
      <w:lvlJc w:val="left"/>
      <w:pPr>
        <w:tabs>
          <w:tab w:val="num" w:pos="720"/>
        </w:tabs>
        <w:ind w:left="720"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3F"/>
    <w:multiLevelType w:val="multilevel"/>
    <w:tmpl w:val="0000003F"/>
    <w:lvl w:ilvl="0">
      <w:start w:val="1"/>
      <w:numFmt w:val="decimal"/>
      <w:lvlText w:val="%1)"/>
      <w:lvlJc w:val="left"/>
      <w:pPr>
        <w:tabs>
          <w:tab w:val="num" w:pos="540"/>
        </w:tabs>
        <w:ind w:left="540" w:hanging="360"/>
      </w:pPr>
      <w:rPr>
        <w:rFonts w:ascii="Times New Roman" w:eastAsia="Times New Roman" w:hAnsi="Times New Roman" w:cs="Times New Roman"/>
        <w:i w:val="0"/>
        <w:sz w:val="24"/>
        <w:szCs w:val="24"/>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8" w15:restartNumberingAfterBreak="0">
    <w:nsid w:val="00000040"/>
    <w:multiLevelType w:val="multilevel"/>
    <w:tmpl w:val="000000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41"/>
    <w:multiLevelType w:val="multilevel"/>
    <w:tmpl w:val="00000041"/>
    <w:lvl w:ilvl="0">
      <w:start w:val="1"/>
      <w:numFmt w:val="decimal"/>
      <w:lvlText w:val="%1)"/>
      <w:lvlJc w:val="left"/>
      <w:pPr>
        <w:tabs>
          <w:tab w:val="num" w:pos="454"/>
        </w:tabs>
        <w:ind w:left="454" w:hanging="454"/>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42"/>
    <w:multiLevelType w:val="multilevel"/>
    <w:tmpl w:val="00000042"/>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43"/>
    <w:multiLevelType w:val="multilevel"/>
    <w:tmpl w:val="0000004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44"/>
    <w:multiLevelType w:val="multilevel"/>
    <w:tmpl w:val="7DCEE9E8"/>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45"/>
    <w:multiLevelType w:val="multilevel"/>
    <w:tmpl w:val="00000045"/>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46"/>
    <w:multiLevelType w:val="multilevel"/>
    <w:tmpl w:val="0000004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47"/>
    <w:multiLevelType w:val="multilevel"/>
    <w:tmpl w:val="0000004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1A02FF"/>
    <w:multiLevelType w:val="hybridMultilevel"/>
    <w:tmpl w:val="76E48848"/>
    <w:lvl w:ilvl="0" w:tplc="3A2AAD80">
      <w:start w:val="1"/>
      <w:numFmt w:val="decimal"/>
      <w:lvlText w:val="%1."/>
      <w:lvlJc w:val="left"/>
      <w:pPr>
        <w:ind w:left="862" w:hanging="360"/>
      </w:pPr>
      <w:rPr>
        <w:rFonts w:hint="default"/>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7"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047396B"/>
    <w:multiLevelType w:val="hybridMultilevel"/>
    <w:tmpl w:val="D4D0AEC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9" w15:restartNumberingAfterBreak="0">
    <w:nsid w:val="12D35C5D"/>
    <w:multiLevelType w:val="hybridMultilevel"/>
    <w:tmpl w:val="55622C12"/>
    <w:lvl w:ilvl="0" w:tplc="146A8548">
      <w:numFmt w:val="bullet"/>
      <w:lvlText w:val="-"/>
      <w:lvlJc w:val="left"/>
      <w:pPr>
        <w:ind w:left="708" w:hanging="360"/>
      </w:pPr>
      <w:rPr>
        <w:rFonts w:hint="default"/>
      </w:rPr>
    </w:lvl>
    <w:lvl w:ilvl="1" w:tplc="04150003">
      <w:start w:val="1"/>
      <w:numFmt w:val="bullet"/>
      <w:lvlText w:val="o"/>
      <w:lvlJc w:val="left"/>
      <w:pPr>
        <w:ind w:left="1428" w:hanging="360"/>
      </w:pPr>
      <w:rPr>
        <w:rFonts w:ascii="Courier New" w:hAnsi="Courier New" w:cs="Courier New" w:hint="default"/>
      </w:rPr>
    </w:lvl>
    <w:lvl w:ilvl="2" w:tplc="04150005">
      <w:start w:val="1"/>
      <w:numFmt w:val="bullet"/>
      <w:lvlText w:val=""/>
      <w:lvlJc w:val="left"/>
      <w:pPr>
        <w:ind w:left="2148" w:hanging="360"/>
      </w:pPr>
      <w:rPr>
        <w:rFonts w:ascii="Wingdings" w:hAnsi="Wingdings" w:cs="Wingdings" w:hint="default"/>
      </w:rPr>
    </w:lvl>
    <w:lvl w:ilvl="3" w:tplc="04150001">
      <w:start w:val="1"/>
      <w:numFmt w:val="bullet"/>
      <w:lvlText w:val=""/>
      <w:lvlJc w:val="left"/>
      <w:pPr>
        <w:ind w:left="2868" w:hanging="360"/>
      </w:pPr>
      <w:rPr>
        <w:rFonts w:ascii="Symbol" w:hAnsi="Symbol" w:cs="Symbol" w:hint="default"/>
      </w:rPr>
    </w:lvl>
    <w:lvl w:ilvl="4" w:tplc="04150003">
      <w:start w:val="1"/>
      <w:numFmt w:val="bullet"/>
      <w:lvlText w:val="o"/>
      <w:lvlJc w:val="left"/>
      <w:pPr>
        <w:ind w:left="3588" w:hanging="360"/>
      </w:pPr>
      <w:rPr>
        <w:rFonts w:ascii="Courier New" w:hAnsi="Courier New" w:cs="Courier New" w:hint="default"/>
      </w:rPr>
    </w:lvl>
    <w:lvl w:ilvl="5" w:tplc="04150005">
      <w:start w:val="1"/>
      <w:numFmt w:val="bullet"/>
      <w:lvlText w:val=""/>
      <w:lvlJc w:val="left"/>
      <w:pPr>
        <w:ind w:left="4308" w:hanging="360"/>
      </w:pPr>
      <w:rPr>
        <w:rFonts w:ascii="Wingdings" w:hAnsi="Wingdings" w:cs="Wingdings" w:hint="default"/>
      </w:rPr>
    </w:lvl>
    <w:lvl w:ilvl="6" w:tplc="04150001">
      <w:start w:val="1"/>
      <w:numFmt w:val="bullet"/>
      <w:lvlText w:val=""/>
      <w:lvlJc w:val="left"/>
      <w:pPr>
        <w:ind w:left="5028" w:hanging="360"/>
      </w:pPr>
      <w:rPr>
        <w:rFonts w:ascii="Symbol" w:hAnsi="Symbol" w:cs="Symbol" w:hint="default"/>
      </w:rPr>
    </w:lvl>
    <w:lvl w:ilvl="7" w:tplc="04150003">
      <w:start w:val="1"/>
      <w:numFmt w:val="bullet"/>
      <w:lvlText w:val="o"/>
      <w:lvlJc w:val="left"/>
      <w:pPr>
        <w:ind w:left="5748" w:hanging="360"/>
      </w:pPr>
      <w:rPr>
        <w:rFonts w:ascii="Courier New" w:hAnsi="Courier New" w:cs="Courier New" w:hint="default"/>
      </w:rPr>
    </w:lvl>
    <w:lvl w:ilvl="8" w:tplc="04150005">
      <w:start w:val="1"/>
      <w:numFmt w:val="bullet"/>
      <w:lvlText w:val=""/>
      <w:lvlJc w:val="left"/>
      <w:pPr>
        <w:ind w:left="6468" w:hanging="360"/>
      </w:pPr>
      <w:rPr>
        <w:rFonts w:ascii="Wingdings" w:hAnsi="Wingdings" w:cs="Wingdings" w:hint="default"/>
      </w:rPr>
    </w:lvl>
  </w:abstractNum>
  <w:abstractNum w:abstractNumId="20" w15:restartNumberingAfterBreak="0">
    <w:nsid w:val="14E55641"/>
    <w:multiLevelType w:val="singleLevel"/>
    <w:tmpl w:val="74568E48"/>
    <w:name w:val="WW8Num172"/>
    <w:lvl w:ilvl="0">
      <w:start w:val="1"/>
      <w:numFmt w:val="lowerLetter"/>
      <w:lvlText w:val="%1)"/>
      <w:legacy w:legacy="1" w:legacySpace="0" w:legacyIndent="475"/>
      <w:lvlJc w:val="left"/>
      <w:rPr>
        <w:rFonts w:ascii="Times New Roman" w:eastAsia="Times New Roman" w:hAnsi="Times New Roman" w:cs="Times New Roman"/>
      </w:rPr>
    </w:lvl>
  </w:abstractNum>
  <w:abstractNum w:abstractNumId="21" w15:restartNumberingAfterBreak="0">
    <w:nsid w:val="221376B6"/>
    <w:multiLevelType w:val="hybridMultilevel"/>
    <w:tmpl w:val="A7AE6AAA"/>
    <w:lvl w:ilvl="0" w:tplc="234A10B0">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2"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3983164"/>
    <w:multiLevelType w:val="multilevel"/>
    <w:tmpl w:val="A020863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92"/>
        </w:tabs>
        <w:ind w:left="792" w:hanging="432"/>
      </w:pPr>
      <w:rPr>
        <w:rFonts w:ascii="Times New Roman" w:eastAsia="Times New Roman" w:hAnsi="Times New Roman"/>
        <w:b w:val="0"/>
        <w:bCs w:val="0"/>
        <w:strike w:val="0"/>
        <w:dstrike w:val="0"/>
        <w:color w:val="00000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24520B24"/>
    <w:multiLevelType w:val="singleLevel"/>
    <w:tmpl w:val="E69A66B6"/>
    <w:lvl w:ilvl="0">
      <w:start w:val="1"/>
      <w:numFmt w:val="lowerLetter"/>
      <w:lvlText w:val="%1)"/>
      <w:legacy w:legacy="1" w:legacySpace="0" w:legacyIndent="482"/>
      <w:lvlJc w:val="left"/>
      <w:rPr>
        <w:rFonts w:ascii="Times New Roman" w:eastAsia="Times New Roman" w:hAnsi="Times New Roman" w:cs="Times New Roman"/>
      </w:rPr>
    </w:lvl>
  </w:abstractNum>
  <w:abstractNum w:abstractNumId="25" w15:restartNumberingAfterBreak="0">
    <w:nsid w:val="293219EC"/>
    <w:multiLevelType w:val="hybridMultilevel"/>
    <w:tmpl w:val="38627B90"/>
    <w:lvl w:ilvl="0" w:tplc="A002F73A">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2BBC0F9F"/>
    <w:multiLevelType w:val="multilevel"/>
    <w:tmpl w:val="F3CA553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CDD4B0A"/>
    <w:multiLevelType w:val="hybridMultilevel"/>
    <w:tmpl w:val="9808FBEE"/>
    <w:lvl w:ilvl="0" w:tplc="B5ECA096">
      <w:start w:val="1"/>
      <w:numFmt w:val="decimal"/>
      <w:lvlText w:val="%1."/>
      <w:lvlJc w:val="left"/>
      <w:pPr>
        <w:ind w:left="720" w:hanging="360"/>
      </w:pPr>
      <w:rPr>
        <w:rFonts w:ascii="Times New Roman" w:eastAsia="Times New Roman" w:hAnsi="Times New Roman" w:cs="Times New Roman"/>
      </w:rPr>
    </w:lvl>
    <w:lvl w:ilvl="1" w:tplc="3BFA5A74">
      <w:start w:val="1"/>
      <w:numFmt w:val="lowerLetter"/>
      <w:lvlText w:val="%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315B3969"/>
    <w:multiLevelType w:val="singleLevel"/>
    <w:tmpl w:val="313A08BE"/>
    <w:lvl w:ilvl="0">
      <w:start w:val="1"/>
      <w:numFmt w:val="lowerLetter"/>
      <w:lvlText w:val="%1)"/>
      <w:legacy w:legacy="1" w:legacySpace="0" w:legacyIndent="475"/>
      <w:lvlJc w:val="left"/>
      <w:rPr>
        <w:rFonts w:ascii="Times New Roman" w:eastAsia="Times New Roman" w:hAnsi="Times New Roman" w:cs="Times New Roman"/>
      </w:rPr>
    </w:lvl>
  </w:abstractNum>
  <w:abstractNum w:abstractNumId="29" w15:restartNumberingAfterBreak="0">
    <w:nsid w:val="36760204"/>
    <w:multiLevelType w:val="hybridMultilevel"/>
    <w:tmpl w:val="83607AB0"/>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39A071C3"/>
    <w:multiLevelType w:val="hybridMultilevel"/>
    <w:tmpl w:val="2BF82B10"/>
    <w:lvl w:ilvl="0" w:tplc="38021850">
      <w:start w:val="2"/>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3B4B75CB"/>
    <w:multiLevelType w:val="hybridMultilevel"/>
    <w:tmpl w:val="6C82307C"/>
    <w:lvl w:ilvl="0" w:tplc="B5ECA096">
      <w:start w:val="1"/>
      <w:numFmt w:val="decimal"/>
      <w:lvlText w:val="%1."/>
      <w:lvlJc w:val="left"/>
      <w:pPr>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C637350"/>
    <w:multiLevelType w:val="hybridMultilevel"/>
    <w:tmpl w:val="5A18B346"/>
    <w:lvl w:ilvl="0" w:tplc="0EBCBAB6">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3" w15:restartNumberingAfterBreak="0">
    <w:nsid w:val="3CB05BB3"/>
    <w:multiLevelType w:val="hybridMultilevel"/>
    <w:tmpl w:val="0AF24C7C"/>
    <w:lvl w:ilvl="0" w:tplc="7ECCDF0A">
      <w:start w:val="8"/>
      <w:numFmt w:val="upperRoman"/>
      <w:lvlText w:val="%1."/>
      <w:lvlJc w:val="left"/>
      <w:pPr>
        <w:tabs>
          <w:tab w:val="num" w:pos="-1440"/>
        </w:tabs>
        <w:ind w:left="1080" w:hanging="72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3F8C0C53"/>
    <w:multiLevelType w:val="singleLevel"/>
    <w:tmpl w:val="E1AAC1D8"/>
    <w:lvl w:ilvl="0">
      <w:start w:val="1"/>
      <w:numFmt w:val="decimal"/>
      <w:lvlText w:val="%1)"/>
      <w:lvlJc w:val="left"/>
      <w:pPr>
        <w:tabs>
          <w:tab w:val="num" w:pos="705"/>
        </w:tabs>
        <w:ind w:left="705" w:hanging="705"/>
      </w:pPr>
      <w:rPr>
        <w:rFonts w:hint="default"/>
      </w:rPr>
    </w:lvl>
  </w:abstractNum>
  <w:abstractNum w:abstractNumId="35" w15:restartNumberingAfterBreak="0">
    <w:nsid w:val="406E6CDE"/>
    <w:multiLevelType w:val="hybridMultilevel"/>
    <w:tmpl w:val="34CE4A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4163C90"/>
    <w:multiLevelType w:val="hybridMultilevel"/>
    <w:tmpl w:val="A552B660"/>
    <w:lvl w:ilvl="0" w:tplc="AD1EFDEA">
      <w:start w:val="1"/>
      <w:numFmt w:val="decimal"/>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lvl>
    <w:lvl w:ilvl="2" w:tplc="D2F0D00A">
      <w:start w:val="1"/>
      <w:numFmt w:val="lowerLetter"/>
      <w:lvlText w:val="%3)"/>
      <w:lvlJc w:val="left"/>
      <w:pPr>
        <w:tabs>
          <w:tab w:val="num" w:pos="2340"/>
        </w:tabs>
        <w:ind w:left="2340" w:hanging="360"/>
      </w:pPr>
      <w:rPr>
        <w:rFonts w:hint="default"/>
      </w:rPr>
    </w:lvl>
    <w:lvl w:ilvl="3" w:tplc="0A90793A">
      <w:start w:val="1"/>
      <w:numFmt w:val="bullet"/>
      <w:lvlText w:val=""/>
      <w:lvlJc w:val="left"/>
      <w:pPr>
        <w:tabs>
          <w:tab w:val="num" w:pos="2880"/>
        </w:tabs>
        <w:ind w:left="2880" w:hanging="360"/>
      </w:pPr>
      <w:rPr>
        <w:rFonts w:ascii="Symbol" w:hAnsi="Symbol" w:cs="Symbol"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4E170472"/>
    <w:multiLevelType w:val="singleLevel"/>
    <w:tmpl w:val="27D8FD14"/>
    <w:lvl w:ilvl="0">
      <w:start w:val="1"/>
      <w:numFmt w:val="lowerLetter"/>
      <w:lvlText w:val="%1)"/>
      <w:legacy w:legacy="1" w:legacySpace="0" w:legacyIndent="482"/>
      <w:lvlJc w:val="left"/>
      <w:rPr>
        <w:rFonts w:ascii="Times New Roman" w:eastAsia="Times New Roman" w:hAnsi="Times New Roman" w:cs="Times New Roman"/>
      </w:rPr>
    </w:lvl>
  </w:abstractNum>
  <w:abstractNum w:abstractNumId="38" w15:restartNumberingAfterBreak="0">
    <w:nsid w:val="53937B55"/>
    <w:multiLevelType w:val="multilevel"/>
    <w:tmpl w:val="0000004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5CA01D00"/>
    <w:multiLevelType w:val="hybridMultilevel"/>
    <w:tmpl w:val="79DA4730"/>
    <w:lvl w:ilvl="0" w:tplc="506A7038">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99843CA"/>
    <w:multiLevelType w:val="hybridMultilevel"/>
    <w:tmpl w:val="142E98AA"/>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07348CB"/>
    <w:multiLevelType w:val="hybridMultilevel"/>
    <w:tmpl w:val="8F52BBDA"/>
    <w:lvl w:ilvl="0" w:tplc="00000003">
      <w:start w:val="1"/>
      <w:numFmt w:val="decimal"/>
      <w:lvlText w:val="%1)"/>
      <w:lvlJc w:val="left"/>
      <w:pPr>
        <w:tabs>
          <w:tab w:val="num" w:pos="1428"/>
        </w:tabs>
        <w:ind w:left="708" w:firstLine="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42" w15:restartNumberingAfterBreak="0">
    <w:nsid w:val="70CB64E4"/>
    <w:multiLevelType w:val="hybridMultilevel"/>
    <w:tmpl w:val="D188D556"/>
    <w:lvl w:ilvl="0" w:tplc="47D2AA90">
      <w:start w:val="3"/>
      <w:numFmt w:val="decimal"/>
      <w:lvlText w:val="%1."/>
      <w:lvlJc w:val="left"/>
      <w:pPr>
        <w:tabs>
          <w:tab w:val="num" w:pos="284"/>
        </w:tabs>
        <w:ind w:left="284" w:hanging="284"/>
      </w:pPr>
      <w:rPr>
        <w:rFonts w:hint="default"/>
      </w:rPr>
    </w:lvl>
    <w:lvl w:ilvl="1" w:tplc="3B464136">
      <w:start w:val="18"/>
      <w:numFmt w:val="upperRoman"/>
      <w:lvlText w:val="%2."/>
      <w:lvlJc w:val="right"/>
      <w:pPr>
        <w:tabs>
          <w:tab w:val="num" w:pos="284"/>
        </w:tabs>
        <w:ind w:left="284" w:hanging="284"/>
      </w:pPr>
      <w:rPr>
        <w:rFonts w:hint="default"/>
      </w:rPr>
    </w:lvl>
    <w:lvl w:ilvl="2" w:tplc="C2246994">
      <w:start w:val="1"/>
      <w:numFmt w:val="decimal"/>
      <w:lvlText w:val="%3."/>
      <w:lvlJc w:val="left"/>
      <w:pPr>
        <w:tabs>
          <w:tab w:val="num" w:pos="284"/>
        </w:tabs>
        <w:ind w:left="284" w:hanging="284"/>
      </w:pPr>
      <w:rPr>
        <w:rFonts w:hint="default"/>
        <w:b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70F40050"/>
    <w:multiLevelType w:val="hybridMultilevel"/>
    <w:tmpl w:val="720CD044"/>
    <w:lvl w:ilvl="0" w:tplc="0EB69FF4">
      <w:start w:val="1"/>
      <w:numFmt w:val="decimal"/>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15:restartNumberingAfterBreak="0">
    <w:nsid w:val="7D5B6550"/>
    <w:multiLevelType w:val="hybridMultilevel"/>
    <w:tmpl w:val="E70078D6"/>
    <w:lvl w:ilvl="0" w:tplc="47D2AA90">
      <w:start w:val="2"/>
      <w:numFmt w:val="decimal"/>
      <w:lvlText w:val="%1."/>
      <w:lvlJc w:val="left"/>
      <w:pPr>
        <w:tabs>
          <w:tab w:val="num" w:pos="284"/>
        </w:tabs>
        <w:ind w:left="284" w:hanging="284"/>
      </w:pPr>
      <w:rPr>
        <w:rFonts w:hint="default"/>
      </w:rPr>
    </w:lvl>
    <w:lvl w:ilvl="1" w:tplc="3B464136">
      <w:start w:val="18"/>
      <w:numFmt w:val="upperRoman"/>
      <w:lvlText w:val="%2."/>
      <w:lvlJc w:val="right"/>
      <w:pPr>
        <w:tabs>
          <w:tab w:val="num" w:pos="284"/>
        </w:tabs>
        <w:ind w:left="284" w:hanging="284"/>
      </w:pPr>
      <w:rPr>
        <w:rFonts w:hint="default"/>
      </w:rPr>
    </w:lvl>
    <w:lvl w:ilvl="2" w:tplc="9356F5A8">
      <w:start w:val="1"/>
      <w:numFmt w:val="decimal"/>
      <w:lvlText w:val="%3."/>
      <w:lvlJc w:val="left"/>
      <w:pPr>
        <w:tabs>
          <w:tab w:val="num" w:pos="284"/>
        </w:tabs>
        <w:ind w:left="284" w:hanging="284"/>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num>
  <w:num w:numId="3">
    <w:abstractNumId w:val="43"/>
  </w:num>
  <w:num w:numId="4">
    <w:abstractNumId w:val="36"/>
  </w:num>
  <w:num w:numId="5">
    <w:abstractNumId w:val="42"/>
  </w:num>
  <w:num w:numId="6">
    <w:abstractNumId w:val="33"/>
  </w:num>
  <w:num w:numId="7">
    <w:abstractNumId w:val="2"/>
  </w:num>
  <w:num w:numId="8">
    <w:abstractNumId w:val="3"/>
  </w:num>
  <w:num w:numId="9">
    <w:abstractNumId w:val="4"/>
  </w:num>
  <w:num w:numId="10">
    <w:abstractNumId w:val="11"/>
  </w:num>
  <w:num w:numId="11">
    <w:abstractNumId w:val="12"/>
  </w:num>
  <w:num w:numId="12">
    <w:abstractNumId w:val="13"/>
  </w:num>
  <w:num w:numId="13">
    <w:abstractNumId w:val="14"/>
  </w:num>
  <w:num w:numId="14">
    <w:abstractNumId w:val="15"/>
  </w:num>
  <w:num w:numId="15">
    <w:abstractNumId w:val="23"/>
  </w:num>
  <w:num w:numId="16">
    <w:abstractNumId w:val="34"/>
  </w:num>
  <w:num w:numId="17">
    <w:abstractNumId w:val="35"/>
  </w:num>
  <w:num w:numId="18">
    <w:abstractNumId w:val="44"/>
  </w:num>
  <w:num w:numId="19">
    <w:abstractNumId w:val="39"/>
  </w:num>
  <w:num w:numId="20">
    <w:abstractNumId w:val="25"/>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28"/>
  </w:num>
  <w:num w:numId="24">
    <w:abstractNumId w:val="24"/>
  </w:num>
  <w:num w:numId="25">
    <w:abstractNumId w:val="20"/>
  </w:num>
  <w:num w:numId="26">
    <w:abstractNumId w:val="6"/>
  </w:num>
  <w:num w:numId="27">
    <w:abstractNumId w:val="7"/>
  </w:num>
  <w:num w:numId="28">
    <w:abstractNumId w:val="8"/>
  </w:num>
  <w:num w:numId="29">
    <w:abstractNumId w:val="9"/>
  </w:num>
  <w:num w:numId="30">
    <w:abstractNumId w:val="10"/>
  </w:num>
  <w:num w:numId="31">
    <w:abstractNumId w:val="29"/>
  </w:num>
  <w:num w:numId="32">
    <w:abstractNumId w:val="38"/>
  </w:num>
  <w:num w:numId="33">
    <w:abstractNumId w:val="26"/>
  </w:num>
  <w:num w:numId="34">
    <w:abstractNumId w:val="17"/>
  </w:num>
  <w:num w:numId="35">
    <w:abstractNumId w:val="40"/>
  </w:num>
  <w:num w:numId="36">
    <w:abstractNumId w:val="19"/>
  </w:num>
  <w:num w:numId="37">
    <w:abstractNumId w:val="32"/>
  </w:num>
  <w:num w:numId="38">
    <w:abstractNumId w:val="21"/>
  </w:num>
  <w:num w:numId="39">
    <w:abstractNumId w:val="16"/>
  </w:num>
  <w:num w:numId="40">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1"/>
  </w:num>
  <w:num w:numId="43">
    <w:abstractNumId w:val="18"/>
  </w:num>
  <w:num w:numId="44">
    <w:abstractNumId w:val="27"/>
  </w:num>
  <w:num w:numId="4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6D2D"/>
    <w:rsid w:val="00052125"/>
    <w:rsid w:val="000C745B"/>
    <w:rsid w:val="000D46CB"/>
    <w:rsid w:val="00116215"/>
    <w:rsid w:val="0012404C"/>
    <w:rsid w:val="00141A41"/>
    <w:rsid w:val="001739D8"/>
    <w:rsid w:val="001A4402"/>
    <w:rsid w:val="00210634"/>
    <w:rsid w:val="002113E6"/>
    <w:rsid w:val="00217F82"/>
    <w:rsid w:val="00223760"/>
    <w:rsid w:val="00250807"/>
    <w:rsid w:val="002A08EE"/>
    <w:rsid w:val="002B194F"/>
    <w:rsid w:val="002B32F8"/>
    <w:rsid w:val="002C4093"/>
    <w:rsid w:val="002C68CF"/>
    <w:rsid w:val="002F0FB5"/>
    <w:rsid w:val="00301B8E"/>
    <w:rsid w:val="00393143"/>
    <w:rsid w:val="003B1419"/>
    <w:rsid w:val="003F6C71"/>
    <w:rsid w:val="00426E0C"/>
    <w:rsid w:val="00431EC9"/>
    <w:rsid w:val="004E6004"/>
    <w:rsid w:val="0053286B"/>
    <w:rsid w:val="005C3194"/>
    <w:rsid w:val="005D577C"/>
    <w:rsid w:val="005E5E91"/>
    <w:rsid w:val="005F5777"/>
    <w:rsid w:val="006D2E23"/>
    <w:rsid w:val="007174D4"/>
    <w:rsid w:val="00777350"/>
    <w:rsid w:val="007A4B17"/>
    <w:rsid w:val="007E1F2A"/>
    <w:rsid w:val="00815B43"/>
    <w:rsid w:val="00886DD0"/>
    <w:rsid w:val="008E6D2D"/>
    <w:rsid w:val="00905CF4"/>
    <w:rsid w:val="009105B8"/>
    <w:rsid w:val="00933D2F"/>
    <w:rsid w:val="00942B8B"/>
    <w:rsid w:val="00976652"/>
    <w:rsid w:val="009776E1"/>
    <w:rsid w:val="00990DAF"/>
    <w:rsid w:val="00992400"/>
    <w:rsid w:val="009C34CB"/>
    <w:rsid w:val="009E17A6"/>
    <w:rsid w:val="00A40996"/>
    <w:rsid w:val="00A7041A"/>
    <w:rsid w:val="00A7416B"/>
    <w:rsid w:val="00AE5160"/>
    <w:rsid w:val="00B15F26"/>
    <w:rsid w:val="00B55ECA"/>
    <w:rsid w:val="00B67D9A"/>
    <w:rsid w:val="00B70250"/>
    <w:rsid w:val="00B718ED"/>
    <w:rsid w:val="00B7341F"/>
    <w:rsid w:val="00B854E9"/>
    <w:rsid w:val="00BE39E6"/>
    <w:rsid w:val="00BE546A"/>
    <w:rsid w:val="00C048B0"/>
    <w:rsid w:val="00C248AB"/>
    <w:rsid w:val="00C86032"/>
    <w:rsid w:val="00C97232"/>
    <w:rsid w:val="00CC4D9F"/>
    <w:rsid w:val="00CE65F8"/>
    <w:rsid w:val="00CF65F9"/>
    <w:rsid w:val="00D92BB8"/>
    <w:rsid w:val="00DB2FAC"/>
    <w:rsid w:val="00DC3062"/>
    <w:rsid w:val="00DD1E9A"/>
    <w:rsid w:val="00DD7C17"/>
    <w:rsid w:val="00E058F1"/>
    <w:rsid w:val="00E2361B"/>
    <w:rsid w:val="00E25030"/>
    <w:rsid w:val="00E41D99"/>
    <w:rsid w:val="00EE5779"/>
    <w:rsid w:val="00EE73F8"/>
    <w:rsid w:val="00EF17BB"/>
    <w:rsid w:val="00EF67B9"/>
    <w:rsid w:val="00F27D72"/>
    <w:rsid w:val="00F31DD1"/>
    <w:rsid w:val="00F43B4B"/>
    <w:rsid w:val="00F62B12"/>
    <w:rsid w:val="00F8544D"/>
    <w:rsid w:val="00FC64C7"/>
    <w:rsid w:val="00FD5F22"/>
    <w:rsid w:val="00FD736B"/>
    <w:rsid w:val="00FE5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C0A37D"/>
  <w15:docId w15:val="{2F779D4F-D802-4BB7-BA8A-FC185E3A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6D2D"/>
    <w:pPr>
      <w:suppressAutoHyphens/>
      <w:jc w:val="left"/>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9"/>
    <w:qFormat/>
    <w:rsid w:val="008E6D2D"/>
    <w:pPr>
      <w:keepNext/>
      <w:widowControl w:val="0"/>
      <w:tabs>
        <w:tab w:val="num" w:pos="360"/>
      </w:tabs>
      <w:suppressAutoHyphens w:val="0"/>
      <w:spacing w:before="240" w:after="60"/>
      <w:ind w:left="360" w:hanging="360"/>
      <w:outlineLvl w:val="0"/>
    </w:pPr>
    <w:rPr>
      <w:rFonts w:ascii="Arial" w:hAnsi="Arial"/>
      <w:b/>
      <w:bCs/>
      <w:kern w:val="1"/>
      <w:sz w:val="32"/>
      <w:szCs w:val="32"/>
      <w:lang w:eastAsia="pl-PL"/>
    </w:rPr>
  </w:style>
  <w:style w:type="paragraph" w:styleId="Nagwek2">
    <w:name w:val="heading 2"/>
    <w:basedOn w:val="Normalny"/>
    <w:next w:val="Normalny"/>
    <w:link w:val="Nagwek2Znak"/>
    <w:uiPriority w:val="99"/>
    <w:qFormat/>
    <w:rsid w:val="008E6D2D"/>
    <w:pPr>
      <w:keepNext/>
      <w:spacing w:line="360" w:lineRule="auto"/>
      <w:ind w:left="1440" w:hanging="360"/>
      <w:jc w:val="both"/>
      <w:outlineLvl w:val="1"/>
    </w:pPr>
    <w:rPr>
      <w:b/>
      <w:bCs/>
    </w:rPr>
  </w:style>
  <w:style w:type="paragraph" w:styleId="Nagwek3">
    <w:name w:val="heading 3"/>
    <w:basedOn w:val="Normalny"/>
    <w:next w:val="Normalny"/>
    <w:link w:val="Nagwek3Znak"/>
    <w:uiPriority w:val="9"/>
    <w:semiHidden/>
    <w:unhideWhenUsed/>
    <w:qFormat/>
    <w:rsid w:val="008E6D2D"/>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9"/>
    <w:qFormat/>
    <w:rsid w:val="008E6D2D"/>
    <w:pPr>
      <w:keepNext/>
      <w:spacing w:line="360" w:lineRule="auto"/>
      <w:ind w:left="2880" w:hanging="360"/>
      <w:jc w:val="center"/>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E6D2D"/>
    <w:rPr>
      <w:rFonts w:ascii="Arial" w:eastAsia="Times New Roman" w:hAnsi="Arial" w:cs="Times New Roman"/>
      <w:b/>
      <w:bCs/>
      <w:kern w:val="1"/>
      <w:sz w:val="32"/>
      <w:szCs w:val="32"/>
      <w:lang w:eastAsia="pl-PL"/>
    </w:rPr>
  </w:style>
  <w:style w:type="character" w:customStyle="1" w:styleId="Nagwek2Znak">
    <w:name w:val="Nagłówek 2 Znak"/>
    <w:basedOn w:val="Domylnaczcionkaakapitu"/>
    <w:link w:val="Nagwek2"/>
    <w:uiPriority w:val="99"/>
    <w:rsid w:val="008E6D2D"/>
    <w:rPr>
      <w:rFonts w:ascii="Times New Roman" w:eastAsia="Times New Roman" w:hAnsi="Times New Roman" w:cs="Times New Roman"/>
      <w:b/>
      <w:bCs/>
      <w:sz w:val="24"/>
      <w:szCs w:val="24"/>
      <w:lang w:eastAsia="ar-SA"/>
    </w:rPr>
  </w:style>
  <w:style w:type="character" w:customStyle="1" w:styleId="Nagwek3Znak">
    <w:name w:val="Nagłówek 3 Znak"/>
    <w:basedOn w:val="Domylnaczcionkaakapitu"/>
    <w:link w:val="Nagwek3"/>
    <w:uiPriority w:val="9"/>
    <w:semiHidden/>
    <w:rsid w:val="008E6D2D"/>
    <w:rPr>
      <w:rFonts w:ascii="Cambria" w:eastAsia="Times New Roman" w:hAnsi="Cambria" w:cs="Times New Roman"/>
      <w:b/>
      <w:bCs/>
      <w:sz w:val="26"/>
      <w:szCs w:val="26"/>
      <w:lang w:eastAsia="ar-SA"/>
    </w:rPr>
  </w:style>
  <w:style w:type="character" w:customStyle="1" w:styleId="Nagwek4Znak">
    <w:name w:val="Nagłówek 4 Znak"/>
    <w:basedOn w:val="Domylnaczcionkaakapitu"/>
    <w:link w:val="Nagwek4"/>
    <w:uiPriority w:val="99"/>
    <w:rsid w:val="008E6D2D"/>
    <w:rPr>
      <w:rFonts w:ascii="Times New Roman" w:eastAsia="Times New Roman" w:hAnsi="Times New Roman" w:cs="Times New Roman"/>
      <w:b/>
      <w:bCs/>
      <w:sz w:val="24"/>
      <w:szCs w:val="24"/>
      <w:lang w:eastAsia="ar-SA"/>
    </w:rPr>
  </w:style>
  <w:style w:type="paragraph" w:styleId="Akapitzlist">
    <w:name w:val="List Paragraph"/>
    <w:basedOn w:val="Normalny"/>
    <w:uiPriority w:val="34"/>
    <w:qFormat/>
    <w:rsid w:val="008E6D2D"/>
    <w:pPr>
      <w:ind w:left="720"/>
    </w:pPr>
  </w:style>
  <w:style w:type="paragraph" w:styleId="Nagwek">
    <w:name w:val="header"/>
    <w:basedOn w:val="Normalny"/>
    <w:link w:val="NagwekZnak"/>
    <w:uiPriority w:val="99"/>
    <w:rsid w:val="008E6D2D"/>
    <w:pPr>
      <w:tabs>
        <w:tab w:val="center" w:pos="4536"/>
        <w:tab w:val="right" w:pos="9072"/>
      </w:tabs>
    </w:pPr>
  </w:style>
  <w:style w:type="character" w:customStyle="1" w:styleId="NagwekZnak">
    <w:name w:val="Nagłówek Znak"/>
    <w:basedOn w:val="Domylnaczcionkaakapitu"/>
    <w:link w:val="Nagwek"/>
    <w:uiPriority w:val="99"/>
    <w:rsid w:val="008E6D2D"/>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8E6D2D"/>
    <w:pPr>
      <w:tabs>
        <w:tab w:val="center" w:pos="4536"/>
        <w:tab w:val="right" w:pos="9072"/>
      </w:tabs>
    </w:pPr>
  </w:style>
  <w:style w:type="character" w:customStyle="1" w:styleId="StopkaZnak">
    <w:name w:val="Stopka Znak"/>
    <w:basedOn w:val="Domylnaczcionkaakapitu"/>
    <w:link w:val="Stopka"/>
    <w:uiPriority w:val="99"/>
    <w:rsid w:val="008E6D2D"/>
    <w:rPr>
      <w:rFonts w:ascii="Times New Roman" w:eastAsia="Times New Roman" w:hAnsi="Times New Roman" w:cs="Times New Roman"/>
      <w:sz w:val="24"/>
      <w:szCs w:val="24"/>
      <w:lang w:eastAsia="ar-SA"/>
    </w:rPr>
  </w:style>
  <w:style w:type="character" w:styleId="Hipercze">
    <w:name w:val="Hyperlink"/>
    <w:uiPriority w:val="99"/>
    <w:rsid w:val="008E6D2D"/>
    <w:rPr>
      <w:color w:val="0000FF"/>
      <w:u w:val="single"/>
    </w:rPr>
  </w:style>
  <w:style w:type="character" w:customStyle="1" w:styleId="TekstdymkaZnak">
    <w:name w:val="Tekst dymka Znak"/>
    <w:link w:val="Tekstdymka"/>
    <w:uiPriority w:val="99"/>
    <w:semiHidden/>
    <w:rsid w:val="008E6D2D"/>
    <w:rPr>
      <w:rFonts w:ascii="Segoe UI" w:eastAsia="Times New Roman" w:hAnsi="Segoe UI" w:cs="Segoe UI"/>
      <w:sz w:val="18"/>
      <w:szCs w:val="18"/>
      <w:lang w:eastAsia="ar-SA"/>
    </w:rPr>
  </w:style>
  <w:style w:type="paragraph" w:styleId="Tekstdymka">
    <w:name w:val="Balloon Text"/>
    <w:basedOn w:val="Normalny"/>
    <w:link w:val="TekstdymkaZnak"/>
    <w:uiPriority w:val="99"/>
    <w:semiHidden/>
    <w:rsid w:val="008E6D2D"/>
    <w:rPr>
      <w:rFonts w:ascii="Segoe UI" w:hAnsi="Segoe UI" w:cs="Segoe UI"/>
      <w:sz w:val="18"/>
      <w:szCs w:val="18"/>
    </w:rPr>
  </w:style>
  <w:style w:type="character" w:customStyle="1" w:styleId="TekstdymkaZnak1">
    <w:name w:val="Tekst dymka Znak1"/>
    <w:basedOn w:val="Domylnaczcionkaakapitu"/>
    <w:uiPriority w:val="99"/>
    <w:semiHidden/>
    <w:rsid w:val="008E6D2D"/>
    <w:rPr>
      <w:rFonts w:ascii="Tahoma" w:eastAsia="Times New Roman" w:hAnsi="Tahoma" w:cs="Tahoma"/>
      <w:sz w:val="16"/>
      <w:szCs w:val="16"/>
      <w:lang w:eastAsia="ar-SA"/>
    </w:rPr>
  </w:style>
  <w:style w:type="paragraph" w:styleId="NormalnyWeb">
    <w:name w:val="Normal (Web)"/>
    <w:basedOn w:val="Normalny"/>
    <w:uiPriority w:val="99"/>
    <w:semiHidden/>
    <w:rsid w:val="008E6D2D"/>
    <w:pPr>
      <w:spacing w:before="100" w:beforeAutospacing="1" w:after="100" w:afterAutospacing="1"/>
    </w:pPr>
    <w:rPr>
      <w:lang w:eastAsia="pl-PL"/>
    </w:rPr>
  </w:style>
  <w:style w:type="character" w:styleId="Pogrubienie">
    <w:name w:val="Strong"/>
    <w:uiPriority w:val="99"/>
    <w:qFormat/>
    <w:rsid w:val="008E6D2D"/>
    <w:rPr>
      <w:b/>
      <w:bCs/>
    </w:rPr>
  </w:style>
  <w:style w:type="paragraph" w:styleId="Tekstpodstawowy">
    <w:name w:val="Body Text"/>
    <w:basedOn w:val="Normalny"/>
    <w:link w:val="TekstpodstawowyZnak"/>
    <w:semiHidden/>
    <w:rsid w:val="008E6D2D"/>
    <w:pPr>
      <w:autoSpaceDE w:val="0"/>
      <w:spacing w:line="360" w:lineRule="auto"/>
      <w:jc w:val="both"/>
    </w:pPr>
  </w:style>
  <w:style w:type="character" w:customStyle="1" w:styleId="TekstpodstawowyZnak">
    <w:name w:val="Tekst podstawowy Znak"/>
    <w:basedOn w:val="Domylnaczcionkaakapitu"/>
    <w:link w:val="Tekstpodstawowy"/>
    <w:semiHidden/>
    <w:rsid w:val="008E6D2D"/>
    <w:rPr>
      <w:rFonts w:ascii="Times New Roman" w:eastAsia="Times New Roman" w:hAnsi="Times New Roman" w:cs="Times New Roman"/>
      <w:sz w:val="24"/>
      <w:szCs w:val="24"/>
      <w:lang w:eastAsia="ar-SA"/>
    </w:rPr>
  </w:style>
  <w:style w:type="paragraph" w:styleId="Podtytu">
    <w:name w:val="Subtitle"/>
    <w:basedOn w:val="Normalny"/>
    <w:next w:val="Tekstpodstawowy"/>
    <w:link w:val="PodtytuZnak"/>
    <w:uiPriority w:val="99"/>
    <w:qFormat/>
    <w:rsid w:val="008E6D2D"/>
    <w:pPr>
      <w:spacing w:line="360" w:lineRule="auto"/>
      <w:jc w:val="center"/>
    </w:pPr>
    <w:rPr>
      <w:b/>
      <w:bCs/>
    </w:rPr>
  </w:style>
  <w:style w:type="character" w:customStyle="1" w:styleId="PodtytuZnak">
    <w:name w:val="Podtytuł Znak"/>
    <w:basedOn w:val="Domylnaczcionkaakapitu"/>
    <w:link w:val="Podtytu"/>
    <w:uiPriority w:val="99"/>
    <w:rsid w:val="008E6D2D"/>
    <w:rPr>
      <w:rFonts w:ascii="Times New Roman" w:eastAsia="Times New Roman" w:hAnsi="Times New Roman" w:cs="Times New Roman"/>
      <w:b/>
      <w:bCs/>
      <w:sz w:val="24"/>
      <w:szCs w:val="24"/>
      <w:lang w:eastAsia="ar-SA"/>
    </w:rPr>
  </w:style>
  <w:style w:type="paragraph" w:styleId="Tytu">
    <w:name w:val="Title"/>
    <w:basedOn w:val="Normalny"/>
    <w:next w:val="Podtytu"/>
    <w:link w:val="TytuZnak"/>
    <w:uiPriority w:val="99"/>
    <w:qFormat/>
    <w:rsid w:val="008E6D2D"/>
    <w:pPr>
      <w:jc w:val="center"/>
    </w:pPr>
    <w:rPr>
      <w:b/>
      <w:bCs/>
      <w:kern w:val="1"/>
      <w:sz w:val="32"/>
      <w:szCs w:val="32"/>
    </w:rPr>
  </w:style>
  <w:style w:type="character" w:customStyle="1" w:styleId="TytuZnak">
    <w:name w:val="Tytuł Znak"/>
    <w:basedOn w:val="Domylnaczcionkaakapitu"/>
    <w:link w:val="Tytu"/>
    <w:uiPriority w:val="99"/>
    <w:rsid w:val="008E6D2D"/>
    <w:rPr>
      <w:rFonts w:ascii="Times New Roman" w:eastAsia="Times New Roman" w:hAnsi="Times New Roman" w:cs="Times New Roman"/>
      <w:b/>
      <w:bCs/>
      <w:kern w:val="1"/>
      <w:sz w:val="32"/>
      <w:szCs w:val="32"/>
      <w:lang w:eastAsia="ar-SA"/>
    </w:rPr>
  </w:style>
  <w:style w:type="paragraph" w:customStyle="1" w:styleId="podpunkt">
    <w:name w:val="podpunkt"/>
    <w:uiPriority w:val="99"/>
    <w:rsid w:val="008E6D2D"/>
    <w:pPr>
      <w:tabs>
        <w:tab w:val="left" w:pos="-720"/>
      </w:tabs>
      <w:suppressAutoHyphens/>
      <w:jc w:val="left"/>
    </w:pPr>
    <w:rPr>
      <w:rFonts w:ascii="Times New Roman" w:eastAsia="Calibri" w:hAnsi="Times New Roman" w:cs="Times New Roman"/>
      <w:sz w:val="24"/>
      <w:szCs w:val="24"/>
      <w:lang w:eastAsia="ar-SA"/>
    </w:rPr>
  </w:style>
  <w:style w:type="paragraph" w:styleId="Tekstpodstawowywcity">
    <w:name w:val="Body Text Indent"/>
    <w:basedOn w:val="Normalny"/>
    <w:link w:val="TekstpodstawowywcityZnak"/>
    <w:semiHidden/>
    <w:rsid w:val="008E6D2D"/>
    <w:pPr>
      <w:widowControl w:val="0"/>
      <w:tabs>
        <w:tab w:val="left" w:pos="360"/>
      </w:tabs>
      <w:spacing w:line="360" w:lineRule="auto"/>
      <w:ind w:left="360"/>
      <w:jc w:val="both"/>
      <w:textAlignment w:val="baseline"/>
    </w:pPr>
  </w:style>
  <w:style w:type="character" w:customStyle="1" w:styleId="TekstpodstawowywcityZnak">
    <w:name w:val="Tekst podstawowy wcięty Znak"/>
    <w:basedOn w:val="Domylnaczcionkaakapitu"/>
    <w:link w:val="Tekstpodstawowywcity"/>
    <w:semiHidden/>
    <w:rsid w:val="008E6D2D"/>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uiPriority w:val="99"/>
    <w:rsid w:val="008E6D2D"/>
    <w:pPr>
      <w:spacing w:after="120"/>
      <w:ind w:left="283"/>
    </w:pPr>
    <w:rPr>
      <w:sz w:val="16"/>
      <w:szCs w:val="16"/>
    </w:rPr>
  </w:style>
  <w:style w:type="paragraph" w:styleId="Tekstpodstawowy2">
    <w:name w:val="Body Text 2"/>
    <w:basedOn w:val="Normalny"/>
    <w:link w:val="Tekstpodstawowy2Znak"/>
    <w:uiPriority w:val="99"/>
    <w:rsid w:val="008E6D2D"/>
    <w:pPr>
      <w:overflowPunct w:val="0"/>
      <w:autoSpaceDE w:val="0"/>
      <w:spacing w:after="120" w:line="480" w:lineRule="auto"/>
      <w:textAlignment w:val="baseline"/>
    </w:pPr>
  </w:style>
  <w:style w:type="character" w:customStyle="1" w:styleId="Tekstpodstawowy2Znak">
    <w:name w:val="Tekst podstawowy 2 Znak"/>
    <w:basedOn w:val="Domylnaczcionkaakapitu"/>
    <w:link w:val="Tekstpodstawowy2"/>
    <w:uiPriority w:val="99"/>
    <w:rsid w:val="008E6D2D"/>
    <w:rPr>
      <w:rFonts w:ascii="Times New Roman" w:eastAsia="Times New Roman" w:hAnsi="Times New Roman" w:cs="Times New Roman"/>
      <w:sz w:val="24"/>
      <w:szCs w:val="24"/>
      <w:lang w:eastAsia="ar-SA"/>
    </w:rPr>
  </w:style>
  <w:style w:type="paragraph" w:styleId="Tekstpodstawowywcity2">
    <w:name w:val="Body Text Indent 2"/>
    <w:basedOn w:val="Normalny"/>
    <w:link w:val="Tekstpodstawowywcity2Znak"/>
    <w:uiPriority w:val="99"/>
    <w:rsid w:val="008E6D2D"/>
    <w:pPr>
      <w:suppressAutoHyphens w:val="0"/>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8E6D2D"/>
    <w:rPr>
      <w:rFonts w:ascii="Times New Roman" w:eastAsia="Times New Roman" w:hAnsi="Times New Roman" w:cs="Times New Roman"/>
      <w:sz w:val="24"/>
      <w:szCs w:val="24"/>
      <w:lang w:eastAsia="ar-SA"/>
    </w:rPr>
  </w:style>
  <w:style w:type="paragraph" w:customStyle="1" w:styleId="Zwykytekst1">
    <w:name w:val="Zwykły tekst1"/>
    <w:basedOn w:val="Normalny"/>
    <w:rsid w:val="008E6D2D"/>
    <w:pPr>
      <w:widowControl w:val="0"/>
      <w:suppressAutoHyphens w:val="0"/>
      <w:autoSpaceDE w:val="0"/>
    </w:pPr>
    <w:rPr>
      <w:rFonts w:ascii="Courier New" w:hAnsi="Courier New" w:cs="Courier New"/>
      <w:sz w:val="20"/>
      <w:szCs w:val="20"/>
    </w:rPr>
  </w:style>
  <w:style w:type="paragraph" w:customStyle="1" w:styleId="ZnakZnakZnak1ZnakZnakZnakZnakZnakZnakZnak1ZnakZnakZnakZnakZnakZnakZnakZnakZnakZnak">
    <w:name w:val="Znak Znak Znak1 Znak Znak Znak Znak Znak Znak Znak1 Znak Znak Znak Znak Znak Znak Znak Znak Znak Znak"/>
    <w:basedOn w:val="Normalny"/>
    <w:uiPriority w:val="99"/>
    <w:rsid w:val="008E6D2D"/>
    <w:pPr>
      <w:suppressAutoHyphens w:val="0"/>
    </w:pPr>
    <w:rPr>
      <w:lang w:eastAsia="pl-PL"/>
    </w:rPr>
  </w:style>
  <w:style w:type="paragraph" w:styleId="Tekstprzypisudolnego">
    <w:name w:val="footnote text"/>
    <w:basedOn w:val="Normalny"/>
    <w:link w:val="TekstprzypisudolnegoZnak"/>
    <w:uiPriority w:val="99"/>
    <w:semiHidden/>
    <w:rsid w:val="008E6D2D"/>
    <w:pPr>
      <w:suppressAutoHyphens w:val="0"/>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8E6D2D"/>
    <w:rPr>
      <w:rFonts w:ascii="Calibri" w:eastAsia="Calibri" w:hAnsi="Calibri" w:cs="Times New Roman"/>
      <w:sz w:val="20"/>
      <w:szCs w:val="20"/>
      <w:lang w:eastAsia="ar-SA"/>
    </w:rPr>
  </w:style>
  <w:style w:type="character" w:customStyle="1" w:styleId="TekstkomentarzaZnak">
    <w:name w:val="Tekst komentarza Znak"/>
    <w:link w:val="Tekstkomentarza"/>
    <w:uiPriority w:val="99"/>
    <w:semiHidden/>
    <w:rsid w:val="008E6D2D"/>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rsid w:val="008E6D2D"/>
    <w:rPr>
      <w:sz w:val="20"/>
      <w:szCs w:val="20"/>
    </w:rPr>
  </w:style>
  <w:style w:type="character" w:customStyle="1" w:styleId="TekstkomentarzaZnak1">
    <w:name w:val="Tekst komentarza Znak1"/>
    <w:basedOn w:val="Domylnaczcionkaakapitu"/>
    <w:uiPriority w:val="99"/>
    <w:semiHidden/>
    <w:rsid w:val="008E6D2D"/>
    <w:rPr>
      <w:rFonts w:ascii="Times New Roman" w:eastAsia="Times New Roman" w:hAnsi="Times New Roman" w:cs="Times New Roman"/>
      <w:sz w:val="20"/>
      <w:szCs w:val="20"/>
      <w:lang w:eastAsia="ar-SA"/>
    </w:rPr>
  </w:style>
  <w:style w:type="character" w:customStyle="1" w:styleId="TematkomentarzaZnak">
    <w:name w:val="Temat komentarza Znak"/>
    <w:link w:val="Tematkomentarza"/>
    <w:uiPriority w:val="99"/>
    <w:semiHidden/>
    <w:rsid w:val="008E6D2D"/>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rsid w:val="008E6D2D"/>
    <w:rPr>
      <w:b/>
      <w:bCs/>
    </w:rPr>
  </w:style>
  <w:style w:type="character" w:customStyle="1" w:styleId="TematkomentarzaZnak1">
    <w:name w:val="Temat komentarza Znak1"/>
    <w:basedOn w:val="TekstkomentarzaZnak1"/>
    <w:uiPriority w:val="99"/>
    <w:semiHidden/>
    <w:rsid w:val="008E6D2D"/>
    <w:rPr>
      <w:rFonts w:ascii="Times New Roman" w:eastAsia="Times New Roman" w:hAnsi="Times New Roman" w:cs="Times New Roman"/>
      <w:b/>
      <w:bCs/>
      <w:sz w:val="20"/>
      <w:szCs w:val="20"/>
      <w:lang w:eastAsia="ar-SA"/>
    </w:rPr>
  </w:style>
  <w:style w:type="paragraph" w:customStyle="1" w:styleId="Akapitzlist1">
    <w:name w:val="Akapit z listą1"/>
    <w:basedOn w:val="Normalny"/>
    <w:link w:val="AkapitzlistZnak"/>
    <w:rsid w:val="008E6D2D"/>
    <w:pPr>
      <w:suppressAutoHyphens w:val="0"/>
      <w:spacing w:after="200" w:line="276" w:lineRule="auto"/>
      <w:ind w:left="720"/>
    </w:pPr>
    <w:rPr>
      <w:rFonts w:ascii="Calibri" w:eastAsia="Calibri" w:hAnsi="Calibri"/>
      <w:sz w:val="20"/>
      <w:szCs w:val="20"/>
    </w:rPr>
  </w:style>
  <w:style w:type="character" w:customStyle="1" w:styleId="AkapitzlistZnak">
    <w:name w:val="Akapit z listą Znak"/>
    <w:link w:val="Akapitzlist1"/>
    <w:rsid w:val="008E6D2D"/>
    <w:rPr>
      <w:rFonts w:ascii="Calibri" w:eastAsia="Calibri" w:hAnsi="Calibri" w:cs="Times New Roman"/>
      <w:sz w:val="20"/>
      <w:szCs w:val="20"/>
      <w:lang w:eastAsia="ar-SA"/>
    </w:rPr>
  </w:style>
  <w:style w:type="character" w:customStyle="1" w:styleId="BodyText3Char1">
    <w:name w:val="Body Text 3 Char1"/>
    <w:uiPriority w:val="99"/>
    <w:rsid w:val="008E6D2D"/>
    <w:rPr>
      <w:rFonts w:eastAsia="Times New Roman"/>
      <w:kern w:val="1"/>
    </w:rPr>
  </w:style>
  <w:style w:type="character" w:customStyle="1" w:styleId="Odwoaniedokomentarza1">
    <w:name w:val="Odwołanie do komentarza1"/>
    <w:uiPriority w:val="99"/>
    <w:rsid w:val="008E6D2D"/>
    <w:rPr>
      <w:sz w:val="16"/>
      <w:szCs w:val="16"/>
    </w:rPr>
  </w:style>
  <w:style w:type="paragraph" w:customStyle="1" w:styleId="Standard">
    <w:name w:val="Standard"/>
    <w:uiPriority w:val="99"/>
    <w:rsid w:val="008E6D2D"/>
    <w:pPr>
      <w:widowControl w:val="0"/>
      <w:suppressAutoHyphens/>
      <w:autoSpaceDE w:val="0"/>
      <w:jc w:val="left"/>
    </w:pPr>
    <w:rPr>
      <w:rFonts w:ascii="Times New Roman" w:eastAsia="Calibri" w:hAnsi="Times New Roman" w:cs="Times New Roman"/>
      <w:sz w:val="24"/>
      <w:szCs w:val="24"/>
      <w:lang w:eastAsia="pl-PL"/>
    </w:rPr>
  </w:style>
  <w:style w:type="paragraph" w:customStyle="1" w:styleId="Tekstkomentarza1">
    <w:name w:val="Tekst komentarza1"/>
    <w:basedOn w:val="Normalny"/>
    <w:uiPriority w:val="99"/>
    <w:rsid w:val="008E6D2D"/>
    <w:pPr>
      <w:widowControl w:val="0"/>
      <w:suppressAutoHyphens w:val="0"/>
    </w:pPr>
    <w:rPr>
      <w:rFonts w:eastAsia="Calibri"/>
      <w:sz w:val="20"/>
      <w:szCs w:val="20"/>
      <w:lang w:eastAsia="pl-PL"/>
    </w:rPr>
  </w:style>
  <w:style w:type="paragraph" w:customStyle="1" w:styleId="NumPar1">
    <w:name w:val="NumPar 1"/>
    <w:basedOn w:val="Normalny"/>
    <w:next w:val="Normalny"/>
    <w:uiPriority w:val="99"/>
    <w:rsid w:val="008E6D2D"/>
    <w:pPr>
      <w:tabs>
        <w:tab w:val="num" w:pos="850"/>
      </w:tabs>
      <w:suppressAutoHyphens w:val="0"/>
      <w:spacing w:before="120" w:after="120"/>
      <w:ind w:left="850" w:hanging="850"/>
      <w:jc w:val="both"/>
    </w:pPr>
    <w:rPr>
      <w:lang w:eastAsia="en-GB"/>
    </w:rPr>
  </w:style>
  <w:style w:type="paragraph" w:customStyle="1" w:styleId="NumPar2">
    <w:name w:val="NumPar 2"/>
    <w:basedOn w:val="Normalny"/>
    <w:next w:val="Normalny"/>
    <w:uiPriority w:val="99"/>
    <w:rsid w:val="008E6D2D"/>
    <w:pPr>
      <w:tabs>
        <w:tab w:val="num" w:pos="850"/>
      </w:tabs>
      <w:suppressAutoHyphens w:val="0"/>
      <w:spacing w:before="120" w:after="120"/>
      <w:ind w:left="850" w:hanging="850"/>
      <w:jc w:val="both"/>
    </w:pPr>
    <w:rPr>
      <w:lang w:eastAsia="en-GB"/>
    </w:rPr>
  </w:style>
  <w:style w:type="paragraph" w:customStyle="1" w:styleId="NumPar3">
    <w:name w:val="NumPar 3"/>
    <w:basedOn w:val="Normalny"/>
    <w:next w:val="Normalny"/>
    <w:uiPriority w:val="99"/>
    <w:rsid w:val="008E6D2D"/>
    <w:pPr>
      <w:tabs>
        <w:tab w:val="num" w:pos="850"/>
      </w:tabs>
      <w:suppressAutoHyphens w:val="0"/>
      <w:spacing w:before="120" w:after="120"/>
      <w:ind w:left="850" w:hanging="850"/>
      <w:jc w:val="both"/>
    </w:pPr>
    <w:rPr>
      <w:lang w:eastAsia="en-GB"/>
    </w:rPr>
  </w:style>
  <w:style w:type="paragraph" w:customStyle="1" w:styleId="NumPar4">
    <w:name w:val="NumPar 4"/>
    <w:basedOn w:val="Normalny"/>
    <w:next w:val="Normalny"/>
    <w:uiPriority w:val="99"/>
    <w:rsid w:val="008E6D2D"/>
    <w:pPr>
      <w:tabs>
        <w:tab w:val="num" w:pos="850"/>
      </w:tabs>
      <w:suppressAutoHyphens w:val="0"/>
      <w:spacing w:before="120" w:after="120"/>
      <w:ind w:left="850" w:hanging="850"/>
      <w:jc w:val="both"/>
    </w:pPr>
    <w:rPr>
      <w:lang w:eastAsia="en-GB"/>
    </w:rPr>
  </w:style>
  <w:style w:type="character" w:customStyle="1" w:styleId="DeltaViewInsertion">
    <w:name w:val="DeltaView Insertion"/>
    <w:uiPriority w:val="99"/>
    <w:rsid w:val="008E6D2D"/>
    <w:rPr>
      <w:b/>
      <w:bCs/>
      <w:i/>
      <w:iCs/>
      <w:spacing w:val="0"/>
    </w:rPr>
  </w:style>
  <w:style w:type="character" w:customStyle="1" w:styleId="ZnakZnak2">
    <w:name w:val="Znak Znak2"/>
    <w:uiPriority w:val="99"/>
    <w:rsid w:val="008E6D2D"/>
    <w:rPr>
      <w:sz w:val="24"/>
      <w:szCs w:val="24"/>
    </w:rPr>
  </w:style>
  <w:style w:type="paragraph" w:customStyle="1" w:styleId="Text1">
    <w:name w:val="Text 1"/>
    <w:basedOn w:val="Normalny"/>
    <w:uiPriority w:val="99"/>
    <w:rsid w:val="008E6D2D"/>
    <w:pPr>
      <w:suppressAutoHyphens w:val="0"/>
      <w:spacing w:before="120" w:after="120"/>
      <w:ind w:left="850"/>
      <w:jc w:val="both"/>
    </w:pPr>
    <w:rPr>
      <w:lang w:eastAsia="en-GB"/>
    </w:rPr>
  </w:style>
  <w:style w:type="paragraph" w:customStyle="1" w:styleId="SectionTitle">
    <w:name w:val="SectionTitle"/>
    <w:basedOn w:val="Normalny"/>
    <w:next w:val="Nagwek1"/>
    <w:uiPriority w:val="99"/>
    <w:rsid w:val="008E6D2D"/>
    <w:pPr>
      <w:keepNext/>
      <w:suppressAutoHyphens w:val="0"/>
      <w:spacing w:before="120" w:after="360"/>
      <w:jc w:val="center"/>
    </w:pPr>
    <w:rPr>
      <w:b/>
      <w:bCs/>
      <w:smallCaps/>
      <w:sz w:val="28"/>
      <w:szCs w:val="28"/>
      <w:lang w:eastAsia="en-GB"/>
    </w:rPr>
  </w:style>
  <w:style w:type="paragraph" w:styleId="Tekstpodstawowy3">
    <w:name w:val="Body Text 3"/>
    <w:basedOn w:val="Normalny"/>
    <w:link w:val="Tekstpodstawowy3Znak"/>
    <w:uiPriority w:val="99"/>
    <w:semiHidden/>
    <w:rsid w:val="008E6D2D"/>
    <w:pPr>
      <w:widowControl w:val="0"/>
      <w:suppressAutoHyphens w:val="0"/>
      <w:spacing w:after="120"/>
    </w:pPr>
    <w:rPr>
      <w:rFonts w:ascii="Calibri" w:hAnsi="Calibri"/>
      <w:kern w:val="1"/>
      <w:sz w:val="20"/>
      <w:szCs w:val="20"/>
      <w:lang w:eastAsia="pl-PL"/>
    </w:rPr>
  </w:style>
  <w:style w:type="character" w:customStyle="1" w:styleId="Tekstpodstawowy3Znak">
    <w:name w:val="Tekst podstawowy 3 Znak"/>
    <w:basedOn w:val="Domylnaczcionkaakapitu"/>
    <w:link w:val="Tekstpodstawowy3"/>
    <w:uiPriority w:val="99"/>
    <w:semiHidden/>
    <w:rsid w:val="008E6D2D"/>
    <w:rPr>
      <w:rFonts w:ascii="Calibri" w:eastAsia="Times New Roman" w:hAnsi="Calibri" w:cs="Times New Roman"/>
      <w:kern w:val="1"/>
      <w:sz w:val="20"/>
      <w:szCs w:val="20"/>
      <w:lang w:eastAsia="pl-PL"/>
    </w:rPr>
  </w:style>
  <w:style w:type="paragraph" w:customStyle="1" w:styleId="Default">
    <w:name w:val="Default"/>
    <w:rsid w:val="008E6D2D"/>
    <w:pPr>
      <w:autoSpaceDE w:val="0"/>
      <w:autoSpaceDN w:val="0"/>
      <w:adjustRightInd w:val="0"/>
      <w:jc w:val="left"/>
    </w:pPr>
    <w:rPr>
      <w:rFonts w:ascii="Arial" w:eastAsia="Calibri" w:hAnsi="Arial" w:cs="Arial"/>
      <w:color w:val="000000"/>
      <w:sz w:val="24"/>
      <w:szCs w:val="24"/>
      <w:lang w:eastAsia="pl-PL"/>
    </w:rPr>
  </w:style>
  <w:style w:type="paragraph" w:customStyle="1" w:styleId="Tekstpodstawowywcity21">
    <w:name w:val="Tekst podstawowy wcięty 21"/>
    <w:basedOn w:val="Normalny"/>
    <w:rsid w:val="008E6D2D"/>
    <w:pPr>
      <w:spacing w:after="120" w:line="480" w:lineRule="auto"/>
      <w:ind w:left="283"/>
    </w:pPr>
  </w:style>
  <w:style w:type="paragraph" w:customStyle="1" w:styleId="Tekstpodstawowywcity0">
    <w:name w:val="Tekst podstawowy wci?ty"/>
    <w:basedOn w:val="Normalny"/>
    <w:rsid w:val="008E6D2D"/>
    <w:pPr>
      <w:overflowPunct w:val="0"/>
      <w:autoSpaceDE w:val="0"/>
      <w:ind w:firstLine="567"/>
      <w:textAlignment w:val="baseline"/>
    </w:pPr>
    <w:rPr>
      <w:b/>
      <w:szCs w:val="20"/>
    </w:rPr>
  </w:style>
  <w:style w:type="character" w:styleId="Odwoanieprzypisudolnego">
    <w:name w:val="footnote reference"/>
    <w:uiPriority w:val="99"/>
    <w:semiHidden/>
    <w:rsid w:val="008E6D2D"/>
    <w:rPr>
      <w:vertAlign w:val="superscript"/>
    </w:rPr>
  </w:style>
  <w:style w:type="paragraph" w:customStyle="1" w:styleId="Standarduser">
    <w:name w:val="Standard (user)"/>
    <w:rsid w:val="008E6D2D"/>
    <w:pPr>
      <w:suppressAutoHyphens/>
      <w:autoSpaceDN w:val="0"/>
      <w:jc w:val="left"/>
      <w:textAlignment w:val="baseline"/>
    </w:pPr>
    <w:rPr>
      <w:rFonts w:ascii="Times New Roman" w:eastAsia="Times New Roman" w:hAnsi="Times New Roman" w:cs="Times New Roman"/>
      <w:kern w:val="3"/>
      <w:sz w:val="20"/>
      <w:szCs w:val="20"/>
      <w:lang w:eastAsia="zh-CN"/>
    </w:rPr>
  </w:style>
  <w:style w:type="paragraph" w:customStyle="1" w:styleId="Nagwek1a">
    <w:name w:val="Nagłówek 1a"/>
    <w:basedOn w:val="Normalny"/>
    <w:rsid w:val="00EF17BB"/>
    <w:pPr>
      <w:tabs>
        <w:tab w:val="left" w:pos="1560"/>
      </w:tabs>
      <w:suppressAutoHyphens w:val="0"/>
      <w:spacing w:line="360" w:lineRule="auto"/>
      <w:ind w:left="425"/>
      <w:jc w:val="both"/>
    </w:pPr>
    <w:rPr>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do@mlawa." TargetMode="External"/><Relationship Id="rId3" Type="http://schemas.openxmlformats.org/officeDocument/2006/relationships/settings" Target="settings.xml"/><Relationship Id="rId7" Type="http://schemas.openxmlformats.org/officeDocument/2006/relationships/hyperlink" Target="mailto:info@mlaw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33</Pages>
  <Words>11847</Words>
  <Characters>71085</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amalinowska</dc:creator>
  <cp:lastModifiedBy>Aneta Malinowska</cp:lastModifiedBy>
  <cp:revision>8</cp:revision>
  <cp:lastPrinted>2019-05-27T10:14:00Z</cp:lastPrinted>
  <dcterms:created xsi:type="dcterms:W3CDTF">2019-03-22T13:14:00Z</dcterms:created>
  <dcterms:modified xsi:type="dcterms:W3CDTF">2019-05-27T10:14:00Z</dcterms:modified>
</cp:coreProperties>
</file>