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7841" w14:textId="77777777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1. Opis przedmiotu zamówienia:</w:t>
      </w:r>
    </w:p>
    <w:p w14:paraId="7E052EA0" w14:textId="1EED478B" w:rsid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Opracowanie projektów stałej organizacji ruchu wraz z wszystkimi uzgodnieniami i opiniami w</w:t>
      </w:r>
      <w:r>
        <w:rPr>
          <w:rFonts w:ascii="Century Gothic" w:hAnsi="Century Gothic"/>
          <w:sz w:val="20"/>
          <w:szCs w:val="20"/>
        </w:rPr>
        <w:t> </w:t>
      </w:r>
      <w:r w:rsidRPr="00175F86">
        <w:rPr>
          <w:rFonts w:ascii="Century Gothic" w:hAnsi="Century Gothic"/>
          <w:sz w:val="20"/>
          <w:szCs w:val="20"/>
        </w:rPr>
        <w:t xml:space="preserve">ulicach Bednarskiej, Bursztynowej, Ordona, Osiedle Książąt Mazowieckich, PCK, Polnej, Kaplicznej, </w:t>
      </w:r>
      <w:r w:rsidR="00811918">
        <w:rPr>
          <w:rFonts w:ascii="Century Gothic" w:hAnsi="Century Gothic"/>
          <w:sz w:val="20"/>
          <w:szCs w:val="20"/>
        </w:rPr>
        <w:t>Alei  Świętego Wojciecha</w:t>
      </w:r>
      <w:r w:rsidRPr="00175F86">
        <w:rPr>
          <w:rFonts w:ascii="Century Gothic" w:hAnsi="Century Gothic"/>
          <w:sz w:val="20"/>
          <w:szCs w:val="20"/>
        </w:rPr>
        <w:t xml:space="preserve"> oraz drodze na dz. nr 10-248/83, LOK  w Mławie. </w:t>
      </w:r>
    </w:p>
    <w:p w14:paraId="27DAA83D" w14:textId="77777777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2. Przedmiot zamówienia:</w:t>
      </w:r>
    </w:p>
    <w:p w14:paraId="0A74E63C" w14:textId="1DEC4935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Przedmiotem zamówienia jest pracowanie projektów stałej organizacji ruchu wraz z wszystkimi uzgodnieniami</w:t>
      </w:r>
      <w:r>
        <w:rPr>
          <w:rFonts w:ascii="Century Gothic" w:hAnsi="Century Gothic"/>
          <w:sz w:val="20"/>
          <w:szCs w:val="20"/>
        </w:rPr>
        <w:t xml:space="preserve"> </w:t>
      </w:r>
      <w:r w:rsidRPr="00175F86">
        <w:rPr>
          <w:rFonts w:ascii="Century Gothic" w:hAnsi="Century Gothic"/>
          <w:sz w:val="20"/>
          <w:szCs w:val="20"/>
        </w:rPr>
        <w:t xml:space="preserve">i opiniami w ulicach Bednarskiej, Bursztynowej, Ordona, Osiedle Książąt Mazowieckich, PCK, Polnej, Kaplicznej, </w:t>
      </w:r>
      <w:r w:rsidR="00811918">
        <w:rPr>
          <w:rFonts w:ascii="Century Gothic" w:hAnsi="Century Gothic"/>
          <w:sz w:val="20"/>
          <w:szCs w:val="20"/>
        </w:rPr>
        <w:t>Alei Świętego Wojciecha</w:t>
      </w:r>
      <w:r w:rsidRPr="00175F86">
        <w:rPr>
          <w:rFonts w:ascii="Century Gothic" w:hAnsi="Century Gothic"/>
          <w:sz w:val="20"/>
          <w:szCs w:val="20"/>
        </w:rPr>
        <w:t xml:space="preserve"> oraz dz. nr 10-248/83, LOK  w</w:t>
      </w:r>
      <w:r w:rsidR="00811918">
        <w:rPr>
          <w:rFonts w:ascii="Century Gothic" w:hAnsi="Century Gothic"/>
          <w:sz w:val="20"/>
          <w:szCs w:val="20"/>
        </w:rPr>
        <w:t> </w:t>
      </w:r>
      <w:r w:rsidRPr="00175F86">
        <w:rPr>
          <w:rFonts w:ascii="Century Gothic" w:hAnsi="Century Gothic"/>
          <w:sz w:val="20"/>
          <w:szCs w:val="20"/>
        </w:rPr>
        <w:t>Mławie.</w:t>
      </w:r>
    </w:p>
    <w:p w14:paraId="41B13682" w14:textId="77777777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3. Parametry/wymagania techniczne i jakościowe odnoszące się do przedmiotu zamówienia:</w:t>
      </w:r>
    </w:p>
    <w:p w14:paraId="4684E13C" w14:textId="203DB54A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Zestawienie lokalizacji wraz ze wskazaniem, czego dotyczy zmiana w organizacji ruchu</w:t>
      </w:r>
      <w:r w:rsidR="00C8067A">
        <w:rPr>
          <w:rFonts w:ascii="Century Gothic" w:hAnsi="Century Gothic"/>
          <w:sz w:val="20"/>
          <w:szCs w:val="20"/>
        </w:rPr>
        <w:t>:</w:t>
      </w:r>
    </w:p>
    <w:p w14:paraId="72C183A0" w14:textId="6C20C43D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 xml:space="preserve">1) </w:t>
      </w:r>
      <w:r w:rsidR="00C8067A" w:rsidRPr="00C8067A">
        <w:rPr>
          <w:rFonts w:ascii="Century Gothic" w:hAnsi="Century Gothic"/>
          <w:b/>
          <w:bCs/>
          <w:sz w:val="20"/>
          <w:szCs w:val="20"/>
        </w:rPr>
        <w:t xml:space="preserve">ul. </w:t>
      </w:r>
      <w:r w:rsidRPr="00175F86">
        <w:rPr>
          <w:rFonts w:ascii="Century Gothic" w:hAnsi="Century Gothic"/>
          <w:b/>
          <w:bCs/>
          <w:sz w:val="20"/>
          <w:szCs w:val="20"/>
        </w:rPr>
        <w:t>Bednarsk</w:t>
      </w:r>
      <w:r w:rsidR="00C8067A">
        <w:rPr>
          <w:rFonts w:ascii="Century Gothic" w:hAnsi="Century Gothic"/>
          <w:b/>
          <w:bCs/>
          <w:sz w:val="20"/>
          <w:szCs w:val="20"/>
        </w:rPr>
        <w:t>a</w:t>
      </w:r>
      <w:r w:rsidRPr="00175F86">
        <w:rPr>
          <w:rFonts w:ascii="Century Gothic" w:hAnsi="Century Gothic"/>
          <w:b/>
          <w:bCs/>
          <w:sz w:val="20"/>
          <w:szCs w:val="20"/>
        </w:rPr>
        <w:t xml:space="preserve"> i </w:t>
      </w:r>
      <w:r w:rsidR="00C8067A">
        <w:rPr>
          <w:rFonts w:ascii="Century Gothic" w:hAnsi="Century Gothic"/>
          <w:b/>
          <w:bCs/>
          <w:sz w:val="20"/>
          <w:szCs w:val="20"/>
        </w:rPr>
        <w:t xml:space="preserve">ul. </w:t>
      </w:r>
      <w:r w:rsidRPr="00175F86">
        <w:rPr>
          <w:rFonts w:ascii="Century Gothic" w:hAnsi="Century Gothic"/>
          <w:b/>
          <w:bCs/>
          <w:sz w:val="20"/>
          <w:szCs w:val="20"/>
        </w:rPr>
        <w:t>Bursztynow</w:t>
      </w:r>
      <w:r w:rsidR="00C8067A">
        <w:rPr>
          <w:rFonts w:ascii="Century Gothic" w:hAnsi="Century Gothic"/>
          <w:b/>
          <w:bCs/>
          <w:sz w:val="20"/>
          <w:szCs w:val="20"/>
        </w:rPr>
        <w:t>a</w:t>
      </w:r>
      <w:r w:rsidRPr="00175F86">
        <w:rPr>
          <w:rFonts w:ascii="Century Gothic" w:hAnsi="Century Gothic"/>
          <w:sz w:val="20"/>
          <w:szCs w:val="20"/>
        </w:rPr>
        <w:t xml:space="preserve"> w Mławie</w:t>
      </w:r>
      <w:r w:rsidR="00C8067A">
        <w:rPr>
          <w:rFonts w:ascii="Century Gothic" w:hAnsi="Century Gothic"/>
          <w:sz w:val="20"/>
          <w:szCs w:val="20"/>
        </w:rPr>
        <w:t xml:space="preserve"> - </w:t>
      </w:r>
      <w:r w:rsidRPr="00175F86">
        <w:rPr>
          <w:rFonts w:ascii="Century Gothic" w:hAnsi="Century Gothic"/>
          <w:sz w:val="20"/>
          <w:szCs w:val="20"/>
        </w:rPr>
        <w:t>rozmalowani</w:t>
      </w:r>
      <w:r w:rsidR="00C8067A">
        <w:rPr>
          <w:rFonts w:ascii="Century Gothic" w:hAnsi="Century Gothic"/>
          <w:sz w:val="20"/>
          <w:szCs w:val="20"/>
        </w:rPr>
        <w:t>e</w:t>
      </w:r>
      <w:r w:rsidRPr="00175F86">
        <w:rPr>
          <w:rFonts w:ascii="Century Gothic" w:hAnsi="Century Gothic"/>
          <w:sz w:val="20"/>
          <w:szCs w:val="20"/>
        </w:rPr>
        <w:t xml:space="preserve"> oznakowania poziomego liniami </w:t>
      </w:r>
      <w:r w:rsidR="00C8067A">
        <w:rPr>
          <w:rFonts w:ascii="Century Gothic" w:hAnsi="Century Gothic"/>
          <w:sz w:val="20"/>
          <w:szCs w:val="20"/>
        </w:rPr>
        <w:t xml:space="preserve"> </w:t>
      </w:r>
      <w:r w:rsidRPr="00175F86">
        <w:rPr>
          <w:rFonts w:ascii="Century Gothic" w:hAnsi="Century Gothic"/>
          <w:sz w:val="20"/>
          <w:szCs w:val="20"/>
        </w:rPr>
        <w:t>P</w:t>
      </w:r>
      <w:r w:rsidR="00C8067A">
        <w:rPr>
          <w:rFonts w:ascii="Century Gothic" w:hAnsi="Century Gothic"/>
          <w:sz w:val="20"/>
          <w:szCs w:val="20"/>
        </w:rPr>
        <w:t>-</w:t>
      </w:r>
      <w:r w:rsidRPr="00175F86">
        <w:rPr>
          <w:rFonts w:ascii="Century Gothic" w:hAnsi="Century Gothic"/>
          <w:sz w:val="20"/>
          <w:szCs w:val="20"/>
        </w:rPr>
        <w:t xml:space="preserve">14 oraz P-4, zgodnie z załącznikiem graficznym nr 1; </w:t>
      </w:r>
    </w:p>
    <w:p w14:paraId="04E3803F" w14:textId="0B9C6AE1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2)</w:t>
      </w:r>
      <w:r w:rsidRPr="00C8067A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8067A" w:rsidRPr="00C8067A">
        <w:rPr>
          <w:rFonts w:ascii="Century Gothic" w:hAnsi="Century Gothic"/>
          <w:b/>
          <w:bCs/>
          <w:sz w:val="20"/>
          <w:szCs w:val="20"/>
        </w:rPr>
        <w:t xml:space="preserve">ul. </w:t>
      </w:r>
      <w:r w:rsidRPr="00175F86">
        <w:rPr>
          <w:rFonts w:ascii="Century Gothic" w:hAnsi="Century Gothic"/>
          <w:b/>
          <w:bCs/>
          <w:sz w:val="20"/>
          <w:szCs w:val="20"/>
        </w:rPr>
        <w:t xml:space="preserve">Ordona </w:t>
      </w:r>
      <w:r w:rsidRPr="00175F86">
        <w:rPr>
          <w:rFonts w:ascii="Century Gothic" w:hAnsi="Century Gothic"/>
          <w:sz w:val="20"/>
          <w:szCs w:val="20"/>
        </w:rPr>
        <w:t>w Mławie</w:t>
      </w:r>
      <w:r w:rsidR="00C8067A">
        <w:rPr>
          <w:rFonts w:ascii="Century Gothic" w:hAnsi="Century Gothic"/>
          <w:sz w:val="20"/>
          <w:szCs w:val="20"/>
        </w:rPr>
        <w:t xml:space="preserve"> - </w:t>
      </w:r>
      <w:r w:rsidRPr="00175F86">
        <w:rPr>
          <w:rFonts w:ascii="Century Gothic" w:hAnsi="Century Gothic"/>
          <w:sz w:val="20"/>
          <w:szCs w:val="20"/>
        </w:rPr>
        <w:t>ustawieni</w:t>
      </w:r>
      <w:r w:rsidR="00C8067A">
        <w:rPr>
          <w:rFonts w:ascii="Century Gothic" w:hAnsi="Century Gothic"/>
          <w:sz w:val="20"/>
          <w:szCs w:val="20"/>
        </w:rPr>
        <w:t>e</w:t>
      </w:r>
      <w:r w:rsidRPr="00175F86">
        <w:rPr>
          <w:rFonts w:ascii="Century Gothic" w:hAnsi="Century Gothic"/>
          <w:sz w:val="20"/>
          <w:szCs w:val="20"/>
        </w:rPr>
        <w:t xml:space="preserve"> znaku B-36 (zakaz zatrzymywania się i postoju) wraz z</w:t>
      </w:r>
      <w:r w:rsidR="00C8067A">
        <w:rPr>
          <w:rFonts w:ascii="Century Gothic" w:hAnsi="Century Gothic"/>
          <w:sz w:val="20"/>
          <w:szCs w:val="20"/>
        </w:rPr>
        <w:t> </w:t>
      </w:r>
      <w:r w:rsidRPr="00175F86">
        <w:rPr>
          <w:rFonts w:ascii="Century Gothic" w:hAnsi="Century Gothic"/>
          <w:sz w:val="20"/>
          <w:szCs w:val="20"/>
        </w:rPr>
        <w:t>oznaczeniem „Nie dotyczy Mieszkańców” po obu stronach ulicy jednokierunkowej w kierunku ul. Kościuszki, zgodnie z załącznikiem graficznym nr 2;</w:t>
      </w:r>
    </w:p>
    <w:p w14:paraId="26BBB2C0" w14:textId="66547CDA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 xml:space="preserve">3) </w:t>
      </w:r>
      <w:r w:rsidR="00C8067A" w:rsidRPr="00C8067A">
        <w:rPr>
          <w:rFonts w:ascii="Century Gothic" w:hAnsi="Century Gothic"/>
          <w:b/>
          <w:bCs/>
          <w:sz w:val="20"/>
          <w:szCs w:val="20"/>
        </w:rPr>
        <w:t xml:space="preserve">ul. </w:t>
      </w:r>
      <w:r w:rsidRPr="00175F86">
        <w:rPr>
          <w:rFonts w:ascii="Century Gothic" w:hAnsi="Century Gothic"/>
          <w:b/>
          <w:bCs/>
          <w:sz w:val="20"/>
          <w:szCs w:val="20"/>
        </w:rPr>
        <w:t>Osiedle Książąt Mazowieckich</w:t>
      </w:r>
      <w:r w:rsidRPr="00175F86">
        <w:rPr>
          <w:rFonts w:ascii="Century Gothic" w:hAnsi="Century Gothic"/>
          <w:sz w:val="20"/>
          <w:szCs w:val="20"/>
        </w:rPr>
        <w:t xml:space="preserve"> w Mławie</w:t>
      </w:r>
      <w:r w:rsidR="00C8067A">
        <w:rPr>
          <w:rFonts w:ascii="Century Gothic" w:hAnsi="Century Gothic"/>
          <w:sz w:val="20"/>
          <w:szCs w:val="20"/>
        </w:rPr>
        <w:t xml:space="preserve"> - </w:t>
      </w:r>
      <w:r w:rsidRPr="00175F86">
        <w:rPr>
          <w:rFonts w:ascii="Century Gothic" w:hAnsi="Century Gothic"/>
          <w:sz w:val="20"/>
          <w:szCs w:val="20"/>
        </w:rPr>
        <w:t>wyznaczenie i oznakowani</w:t>
      </w:r>
      <w:r w:rsidR="00C8067A">
        <w:rPr>
          <w:rFonts w:ascii="Century Gothic" w:hAnsi="Century Gothic"/>
          <w:sz w:val="20"/>
          <w:szCs w:val="20"/>
        </w:rPr>
        <w:t>e</w:t>
      </w:r>
      <w:r w:rsidRPr="00175F86">
        <w:rPr>
          <w:rFonts w:ascii="Century Gothic" w:hAnsi="Century Gothic"/>
          <w:sz w:val="20"/>
          <w:szCs w:val="20"/>
        </w:rPr>
        <w:t xml:space="preserve"> miejsca parkingowego dla osób niepełnosprawnych na parkingu przy bloku nr 19, zgodnie z</w:t>
      </w:r>
      <w:r w:rsidR="00C8067A">
        <w:rPr>
          <w:rFonts w:ascii="Century Gothic" w:hAnsi="Century Gothic"/>
          <w:sz w:val="20"/>
          <w:szCs w:val="20"/>
        </w:rPr>
        <w:t> </w:t>
      </w:r>
      <w:r w:rsidRPr="00175F86">
        <w:rPr>
          <w:rFonts w:ascii="Century Gothic" w:hAnsi="Century Gothic"/>
          <w:sz w:val="20"/>
          <w:szCs w:val="20"/>
        </w:rPr>
        <w:t>załącznikiem graficznym nr 3;</w:t>
      </w:r>
    </w:p>
    <w:p w14:paraId="09C53CA1" w14:textId="43DBBA3B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 xml:space="preserve">4) </w:t>
      </w:r>
      <w:r w:rsidR="00C8067A" w:rsidRPr="00C8067A">
        <w:rPr>
          <w:rFonts w:ascii="Century Gothic" w:hAnsi="Century Gothic"/>
          <w:b/>
          <w:bCs/>
          <w:sz w:val="20"/>
          <w:szCs w:val="20"/>
        </w:rPr>
        <w:t xml:space="preserve">ul. </w:t>
      </w:r>
      <w:r w:rsidRPr="00175F86">
        <w:rPr>
          <w:rFonts w:ascii="Century Gothic" w:hAnsi="Century Gothic"/>
          <w:b/>
          <w:bCs/>
          <w:sz w:val="20"/>
          <w:szCs w:val="20"/>
        </w:rPr>
        <w:t xml:space="preserve">PCK </w:t>
      </w:r>
      <w:r w:rsidRPr="00175F86">
        <w:rPr>
          <w:rFonts w:ascii="Century Gothic" w:hAnsi="Century Gothic"/>
          <w:sz w:val="20"/>
          <w:szCs w:val="20"/>
        </w:rPr>
        <w:t>w Mławie</w:t>
      </w:r>
      <w:r w:rsidR="00C8067A">
        <w:rPr>
          <w:rFonts w:ascii="Century Gothic" w:hAnsi="Century Gothic"/>
          <w:sz w:val="20"/>
          <w:szCs w:val="20"/>
        </w:rPr>
        <w:t xml:space="preserve"> - </w:t>
      </w:r>
      <w:r w:rsidRPr="00175F86">
        <w:rPr>
          <w:rFonts w:ascii="Century Gothic" w:hAnsi="Century Gothic"/>
          <w:sz w:val="20"/>
          <w:szCs w:val="20"/>
        </w:rPr>
        <w:t>wyznaczeni</w:t>
      </w:r>
      <w:r w:rsidR="00C8067A">
        <w:rPr>
          <w:rFonts w:ascii="Century Gothic" w:hAnsi="Century Gothic"/>
          <w:sz w:val="20"/>
          <w:szCs w:val="20"/>
        </w:rPr>
        <w:t>e</w:t>
      </w:r>
      <w:r w:rsidRPr="00175F86">
        <w:rPr>
          <w:rFonts w:ascii="Century Gothic" w:hAnsi="Century Gothic"/>
          <w:sz w:val="20"/>
          <w:szCs w:val="20"/>
        </w:rPr>
        <w:t xml:space="preserve"> oznakowanego przejścia dla pieszych w rejonie skrzyżowania z ul. Piechockiego</w:t>
      </w:r>
      <w:r w:rsidR="00C8067A">
        <w:rPr>
          <w:rFonts w:ascii="Century Gothic" w:hAnsi="Century Gothic"/>
          <w:sz w:val="20"/>
          <w:szCs w:val="20"/>
        </w:rPr>
        <w:t>.</w:t>
      </w:r>
      <w:r w:rsidRPr="00175F86">
        <w:rPr>
          <w:rFonts w:ascii="Century Gothic" w:hAnsi="Century Gothic"/>
          <w:sz w:val="20"/>
          <w:szCs w:val="20"/>
        </w:rPr>
        <w:t xml:space="preserve"> zgodnie z załącznikiem graficznym nr 4;</w:t>
      </w:r>
    </w:p>
    <w:p w14:paraId="6EB3ADE6" w14:textId="7D1C9803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 xml:space="preserve">5) </w:t>
      </w:r>
      <w:r w:rsidR="00C8067A" w:rsidRPr="00C8067A">
        <w:rPr>
          <w:rFonts w:ascii="Century Gothic" w:hAnsi="Century Gothic"/>
          <w:b/>
          <w:bCs/>
          <w:sz w:val="20"/>
          <w:szCs w:val="20"/>
        </w:rPr>
        <w:t xml:space="preserve">ul. </w:t>
      </w:r>
      <w:r w:rsidRPr="00175F86">
        <w:rPr>
          <w:rFonts w:ascii="Century Gothic" w:hAnsi="Century Gothic"/>
          <w:b/>
          <w:bCs/>
          <w:sz w:val="20"/>
          <w:szCs w:val="20"/>
        </w:rPr>
        <w:t>Polna</w:t>
      </w:r>
      <w:r w:rsidRPr="00175F86">
        <w:rPr>
          <w:rFonts w:ascii="Century Gothic" w:hAnsi="Century Gothic"/>
          <w:sz w:val="20"/>
          <w:szCs w:val="20"/>
        </w:rPr>
        <w:t xml:space="preserve"> w Mławie</w:t>
      </w:r>
      <w:r w:rsidR="00C8067A">
        <w:rPr>
          <w:rFonts w:ascii="Century Gothic" w:hAnsi="Century Gothic"/>
          <w:sz w:val="20"/>
          <w:szCs w:val="20"/>
        </w:rPr>
        <w:t xml:space="preserve"> - </w:t>
      </w:r>
      <w:r w:rsidRPr="00175F86">
        <w:rPr>
          <w:rFonts w:ascii="Century Gothic" w:hAnsi="Century Gothic"/>
          <w:sz w:val="20"/>
          <w:szCs w:val="20"/>
        </w:rPr>
        <w:t>ustawieni</w:t>
      </w:r>
      <w:r w:rsidR="00C8067A">
        <w:rPr>
          <w:rFonts w:ascii="Century Gothic" w:hAnsi="Century Gothic"/>
          <w:sz w:val="20"/>
          <w:szCs w:val="20"/>
        </w:rPr>
        <w:t>e</w:t>
      </w:r>
      <w:r w:rsidRPr="00175F86">
        <w:rPr>
          <w:rFonts w:ascii="Century Gothic" w:hAnsi="Century Gothic"/>
          <w:sz w:val="20"/>
          <w:szCs w:val="20"/>
        </w:rPr>
        <w:t xml:space="preserve"> znaku D-42 (początek terenu zabudowania) oraz D-43 (koniec terenu zabudowania), zgodnie z załącznikiem graficznym nr 5;</w:t>
      </w:r>
    </w:p>
    <w:p w14:paraId="7E234058" w14:textId="6F194072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 xml:space="preserve">6) </w:t>
      </w:r>
      <w:r w:rsidR="00811918" w:rsidRPr="00811918">
        <w:rPr>
          <w:rFonts w:ascii="Century Gothic" w:hAnsi="Century Gothic"/>
          <w:b/>
          <w:bCs/>
          <w:sz w:val="20"/>
          <w:szCs w:val="20"/>
        </w:rPr>
        <w:t>ul. bez nazwy</w:t>
      </w:r>
      <w:r w:rsidR="00811918">
        <w:rPr>
          <w:rFonts w:ascii="Century Gothic" w:hAnsi="Century Gothic"/>
          <w:sz w:val="20"/>
          <w:szCs w:val="20"/>
        </w:rPr>
        <w:t xml:space="preserve">, </w:t>
      </w:r>
      <w:r w:rsidRPr="00175F86">
        <w:rPr>
          <w:rFonts w:ascii="Century Gothic" w:hAnsi="Century Gothic"/>
          <w:b/>
          <w:bCs/>
          <w:sz w:val="20"/>
          <w:szCs w:val="20"/>
        </w:rPr>
        <w:t>dz. nr 10-248/83</w:t>
      </w:r>
      <w:r w:rsidRPr="00175F86">
        <w:rPr>
          <w:rFonts w:ascii="Century Gothic" w:hAnsi="Century Gothic"/>
          <w:sz w:val="20"/>
          <w:szCs w:val="20"/>
        </w:rPr>
        <w:t xml:space="preserve"> w Mławie</w:t>
      </w:r>
      <w:r w:rsidR="00C8067A">
        <w:rPr>
          <w:rFonts w:ascii="Century Gothic" w:hAnsi="Century Gothic"/>
          <w:sz w:val="20"/>
          <w:szCs w:val="20"/>
        </w:rPr>
        <w:t xml:space="preserve"> - </w:t>
      </w:r>
      <w:r w:rsidRPr="00175F86">
        <w:rPr>
          <w:rFonts w:ascii="Century Gothic" w:hAnsi="Century Gothic"/>
          <w:sz w:val="20"/>
          <w:szCs w:val="20"/>
        </w:rPr>
        <w:t>montaż urządzeń bezpieczeństwa ruchu drogowego w postaci dwóch progów zwalniających (w pobliżu bramy wjazdowej na teren Szkoły Podstawowej nr 2</w:t>
      </w:r>
      <w:r w:rsidR="00C8067A">
        <w:rPr>
          <w:rFonts w:ascii="Century Gothic" w:hAnsi="Century Gothic"/>
          <w:sz w:val="20"/>
          <w:szCs w:val="20"/>
        </w:rPr>
        <w:t>,</w:t>
      </w:r>
      <w:r w:rsidRPr="00175F86">
        <w:rPr>
          <w:rFonts w:ascii="Century Gothic" w:hAnsi="Century Gothic"/>
          <w:sz w:val="20"/>
          <w:szCs w:val="20"/>
        </w:rPr>
        <w:t xml:space="preserve"> zgodnie z załącznikiem graficznym nr 6;</w:t>
      </w:r>
    </w:p>
    <w:p w14:paraId="29687079" w14:textId="2E636802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 xml:space="preserve">7) </w:t>
      </w:r>
      <w:r w:rsidR="00C8067A" w:rsidRPr="00C8067A">
        <w:rPr>
          <w:rFonts w:ascii="Century Gothic" w:hAnsi="Century Gothic"/>
          <w:b/>
          <w:bCs/>
          <w:sz w:val="20"/>
          <w:szCs w:val="20"/>
        </w:rPr>
        <w:t xml:space="preserve">ul. </w:t>
      </w:r>
      <w:r w:rsidRPr="00175F86">
        <w:rPr>
          <w:rFonts w:ascii="Century Gothic" w:hAnsi="Century Gothic"/>
          <w:b/>
          <w:bCs/>
          <w:sz w:val="20"/>
          <w:szCs w:val="20"/>
        </w:rPr>
        <w:t>Kapliczna</w:t>
      </w:r>
      <w:r w:rsidRPr="00175F86">
        <w:rPr>
          <w:rFonts w:ascii="Century Gothic" w:hAnsi="Century Gothic"/>
          <w:sz w:val="20"/>
          <w:szCs w:val="20"/>
        </w:rPr>
        <w:t xml:space="preserve"> w Mławie</w:t>
      </w:r>
      <w:r w:rsidR="00C8067A">
        <w:rPr>
          <w:rFonts w:ascii="Century Gothic" w:hAnsi="Century Gothic"/>
          <w:sz w:val="20"/>
          <w:szCs w:val="20"/>
        </w:rPr>
        <w:t xml:space="preserve"> - </w:t>
      </w:r>
      <w:r w:rsidRPr="00175F86">
        <w:rPr>
          <w:rFonts w:ascii="Century Gothic" w:hAnsi="Century Gothic"/>
          <w:sz w:val="20"/>
          <w:szCs w:val="20"/>
        </w:rPr>
        <w:t>przywróceni</w:t>
      </w:r>
      <w:r w:rsidR="00C8067A">
        <w:rPr>
          <w:rFonts w:ascii="Century Gothic" w:hAnsi="Century Gothic"/>
          <w:sz w:val="20"/>
          <w:szCs w:val="20"/>
        </w:rPr>
        <w:t>e</w:t>
      </w:r>
      <w:r w:rsidRPr="00175F86">
        <w:rPr>
          <w:rFonts w:ascii="Century Gothic" w:hAnsi="Century Gothic"/>
          <w:sz w:val="20"/>
          <w:szCs w:val="20"/>
        </w:rPr>
        <w:t xml:space="preserve"> ruchu dwukierunkowego</w:t>
      </w:r>
      <w:r w:rsidR="00C8067A">
        <w:rPr>
          <w:rFonts w:ascii="Century Gothic" w:hAnsi="Century Gothic"/>
          <w:sz w:val="20"/>
          <w:szCs w:val="20"/>
        </w:rPr>
        <w:t>,</w:t>
      </w:r>
      <w:r w:rsidRPr="00175F86">
        <w:rPr>
          <w:rFonts w:ascii="Century Gothic" w:hAnsi="Century Gothic"/>
          <w:sz w:val="20"/>
          <w:szCs w:val="20"/>
        </w:rPr>
        <w:t xml:space="preserve"> zgodnie z załącznikiem graficznym nr 7;</w:t>
      </w:r>
    </w:p>
    <w:p w14:paraId="26AF9937" w14:textId="19F9B911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 xml:space="preserve">8) </w:t>
      </w:r>
      <w:r w:rsidR="00C8067A" w:rsidRPr="00C8067A">
        <w:rPr>
          <w:rFonts w:ascii="Century Gothic" w:hAnsi="Century Gothic"/>
          <w:b/>
          <w:bCs/>
          <w:sz w:val="20"/>
          <w:szCs w:val="20"/>
        </w:rPr>
        <w:t xml:space="preserve">ul. </w:t>
      </w:r>
      <w:r w:rsidRPr="00175F86">
        <w:rPr>
          <w:rFonts w:ascii="Century Gothic" w:hAnsi="Century Gothic"/>
          <w:b/>
          <w:bCs/>
          <w:sz w:val="20"/>
          <w:szCs w:val="20"/>
        </w:rPr>
        <w:t xml:space="preserve">Płocka </w:t>
      </w:r>
      <w:r w:rsidRPr="00175F86">
        <w:rPr>
          <w:rFonts w:ascii="Century Gothic" w:hAnsi="Century Gothic"/>
          <w:sz w:val="20"/>
          <w:szCs w:val="20"/>
        </w:rPr>
        <w:t>w Mławie</w:t>
      </w:r>
      <w:r w:rsidR="00C8067A">
        <w:rPr>
          <w:rFonts w:ascii="Century Gothic" w:hAnsi="Century Gothic"/>
          <w:sz w:val="20"/>
          <w:szCs w:val="20"/>
        </w:rPr>
        <w:t xml:space="preserve"> - </w:t>
      </w:r>
      <w:r w:rsidRPr="00175F86">
        <w:rPr>
          <w:rFonts w:ascii="Century Gothic" w:hAnsi="Century Gothic"/>
          <w:sz w:val="20"/>
          <w:szCs w:val="20"/>
        </w:rPr>
        <w:t>zmian</w:t>
      </w:r>
      <w:r w:rsidR="00C8067A">
        <w:rPr>
          <w:rFonts w:ascii="Century Gothic" w:hAnsi="Century Gothic"/>
          <w:sz w:val="20"/>
          <w:szCs w:val="20"/>
        </w:rPr>
        <w:t>a</w:t>
      </w:r>
      <w:r w:rsidRPr="00175F86">
        <w:rPr>
          <w:rFonts w:ascii="Century Gothic" w:hAnsi="Century Gothic"/>
          <w:sz w:val="20"/>
          <w:szCs w:val="20"/>
        </w:rPr>
        <w:t xml:space="preserve"> wskazania kierunku „Przasnysz” do DK7 (poprzez ul. Płocką na</w:t>
      </w:r>
      <w:r w:rsidR="00C8067A">
        <w:rPr>
          <w:rFonts w:ascii="Century Gothic" w:hAnsi="Century Gothic"/>
          <w:sz w:val="20"/>
          <w:szCs w:val="20"/>
        </w:rPr>
        <w:t> </w:t>
      </w:r>
      <w:r w:rsidRPr="00175F86">
        <w:rPr>
          <w:rFonts w:ascii="Century Gothic" w:hAnsi="Century Gothic"/>
          <w:sz w:val="20"/>
          <w:szCs w:val="20"/>
        </w:rPr>
        <w:t>tablicach informacyjnych), zgodnie z załącznikiem graficznym nr 8</w:t>
      </w:r>
      <w:r>
        <w:rPr>
          <w:rFonts w:ascii="Century Gothic" w:hAnsi="Century Gothic"/>
          <w:sz w:val="20"/>
          <w:szCs w:val="20"/>
        </w:rPr>
        <w:t>;</w:t>
      </w:r>
    </w:p>
    <w:p w14:paraId="3995A2DB" w14:textId="12F87505" w:rsid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 xml:space="preserve">9) </w:t>
      </w:r>
      <w:r w:rsidR="00C8067A" w:rsidRPr="00C8067A">
        <w:rPr>
          <w:rFonts w:ascii="Century Gothic" w:hAnsi="Century Gothic"/>
          <w:b/>
          <w:bCs/>
          <w:sz w:val="20"/>
          <w:szCs w:val="20"/>
        </w:rPr>
        <w:t xml:space="preserve">ul. </w:t>
      </w:r>
      <w:r w:rsidRPr="00175F86">
        <w:rPr>
          <w:rFonts w:ascii="Century Gothic" w:hAnsi="Century Gothic"/>
          <w:b/>
          <w:bCs/>
          <w:sz w:val="20"/>
          <w:szCs w:val="20"/>
        </w:rPr>
        <w:t>LOK</w:t>
      </w:r>
      <w:r w:rsidRPr="00175F86">
        <w:rPr>
          <w:rFonts w:ascii="Century Gothic" w:hAnsi="Century Gothic"/>
          <w:sz w:val="20"/>
          <w:szCs w:val="20"/>
        </w:rPr>
        <w:t xml:space="preserve"> w Mławie</w:t>
      </w:r>
      <w:r w:rsidR="00C8067A">
        <w:rPr>
          <w:rFonts w:ascii="Century Gothic" w:hAnsi="Century Gothic"/>
          <w:sz w:val="20"/>
          <w:szCs w:val="20"/>
        </w:rPr>
        <w:t xml:space="preserve"> - </w:t>
      </w:r>
      <w:r w:rsidRPr="00175F86">
        <w:rPr>
          <w:rFonts w:ascii="Century Gothic" w:hAnsi="Century Gothic"/>
          <w:sz w:val="20"/>
          <w:szCs w:val="20"/>
        </w:rPr>
        <w:t>montaż urządzeń bezpieczeństwa ruchu drogowego w postaci dwóch progów zwalniających, zgodnie z załącznikiem graficznym nr 9</w:t>
      </w:r>
      <w:r w:rsidR="002C0796">
        <w:rPr>
          <w:rFonts w:ascii="Century Gothic" w:hAnsi="Century Gothic"/>
          <w:sz w:val="20"/>
          <w:szCs w:val="20"/>
        </w:rPr>
        <w:t>;</w:t>
      </w:r>
    </w:p>
    <w:p w14:paraId="44F56F27" w14:textId="09DF451F" w:rsidR="002C0796" w:rsidRPr="00175F86" w:rsidRDefault="002C0796" w:rsidP="002C079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</w:t>
      </w:r>
      <w:r w:rsidRPr="00175F86">
        <w:rPr>
          <w:rFonts w:ascii="Century Gothic" w:hAnsi="Century Gothic"/>
          <w:sz w:val="20"/>
          <w:szCs w:val="20"/>
        </w:rPr>
        <w:t xml:space="preserve">) </w:t>
      </w:r>
      <w:r w:rsidRPr="00C8067A">
        <w:rPr>
          <w:rFonts w:ascii="Century Gothic" w:hAnsi="Century Gothic"/>
          <w:b/>
          <w:bCs/>
          <w:sz w:val="20"/>
          <w:szCs w:val="20"/>
        </w:rPr>
        <w:t xml:space="preserve">ul. </w:t>
      </w:r>
      <w:r>
        <w:rPr>
          <w:rFonts w:ascii="Century Gothic" w:hAnsi="Century Gothic"/>
          <w:b/>
          <w:bCs/>
          <w:sz w:val="20"/>
          <w:szCs w:val="20"/>
        </w:rPr>
        <w:t>Dworcowa</w:t>
      </w:r>
      <w:r w:rsidRPr="00175F86">
        <w:rPr>
          <w:rFonts w:ascii="Century Gothic" w:hAnsi="Century Gothic"/>
          <w:sz w:val="20"/>
          <w:szCs w:val="20"/>
        </w:rPr>
        <w:t xml:space="preserve"> w Mławie</w:t>
      </w:r>
      <w:r>
        <w:rPr>
          <w:rFonts w:ascii="Century Gothic" w:hAnsi="Century Gothic"/>
          <w:sz w:val="20"/>
          <w:szCs w:val="20"/>
        </w:rPr>
        <w:t xml:space="preserve"> - </w:t>
      </w:r>
      <w:r w:rsidRPr="00175F86">
        <w:rPr>
          <w:rFonts w:ascii="Century Gothic" w:hAnsi="Century Gothic"/>
          <w:sz w:val="20"/>
          <w:szCs w:val="20"/>
        </w:rPr>
        <w:t xml:space="preserve">montaż urządzeń bezpieczeństwa ruchu drogowego w postaci dwóch progów zwalniających, zgodnie z załącznikiem graficznym nr </w:t>
      </w:r>
      <w:r>
        <w:rPr>
          <w:rFonts w:ascii="Century Gothic" w:hAnsi="Century Gothic"/>
          <w:sz w:val="20"/>
          <w:szCs w:val="20"/>
        </w:rPr>
        <w:t>10</w:t>
      </w:r>
      <w:r>
        <w:rPr>
          <w:rFonts w:ascii="Century Gothic" w:hAnsi="Century Gothic"/>
          <w:sz w:val="20"/>
          <w:szCs w:val="20"/>
        </w:rPr>
        <w:t>.</w:t>
      </w:r>
    </w:p>
    <w:p w14:paraId="3C957729" w14:textId="77777777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Przedmiotem zamówienia są prace projektowe, które powinny zawierać następujący zakres opracowania:</w:t>
      </w:r>
    </w:p>
    <w:p w14:paraId="4D09444C" w14:textId="77777777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a) plan orientacyjny w skali od 1:10 000 do 1:25 000 z zaznaczeniem drogi, której dotyczy,</w:t>
      </w:r>
    </w:p>
    <w:p w14:paraId="778E00BB" w14:textId="77777777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b) plan sytuacyjny w skali 1:500 lub 1:1000 zawierający lokalizację istniejących, projektowanych oraz usuwanych znaków drogowych, urządzeń sygnalizacyjnych i urządzeń bezpieczeństwa ruchu, parametry geometrii drogi</w:t>
      </w:r>
    </w:p>
    <w:p w14:paraId="1DBF0012" w14:textId="1027015B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lastRenderedPageBreak/>
        <w:t>c) opis techniczny zawierający cel i zakres opracowania, charakterystykę drogi i ruchu na</w:t>
      </w:r>
      <w:r w:rsidR="00C8067A">
        <w:rPr>
          <w:rFonts w:ascii="Century Gothic" w:hAnsi="Century Gothic"/>
          <w:sz w:val="20"/>
          <w:szCs w:val="20"/>
        </w:rPr>
        <w:t> </w:t>
      </w:r>
      <w:r w:rsidRPr="00175F86">
        <w:rPr>
          <w:rFonts w:ascii="Century Gothic" w:hAnsi="Century Gothic"/>
          <w:sz w:val="20"/>
          <w:szCs w:val="20"/>
        </w:rPr>
        <w:t>drodze, a w przypadku organizacji ruchu</w:t>
      </w:r>
      <w:r w:rsidR="00C8067A">
        <w:rPr>
          <w:rFonts w:ascii="Century Gothic" w:hAnsi="Century Gothic"/>
          <w:sz w:val="20"/>
          <w:szCs w:val="20"/>
        </w:rPr>
        <w:t>,</w:t>
      </w:r>
      <w:r w:rsidRPr="00175F86">
        <w:rPr>
          <w:rFonts w:ascii="Century Gothic" w:hAnsi="Century Gothic"/>
          <w:sz w:val="20"/>
          <w:szCs w:val="20"/>
        </w:rPr>
        <w:t xml:space="preserve"> związanej z robotami prowadzonymi w pasie drogowym </w:t>
      </w:r>
      <w:r w:rsidR="00C8067A">
        <w:rPr>
          <w:rFonts w:ascii="Century Gothic" w:hAnsi="Century Gothic"/>
          <w:sz w:val="20"/>
          <w:szCs w:val="20"/>
        </w:rPr>
        <w:t xml:space="preserve">- </w:t>
      </w:r>
      <w:r w:rsidRPr="00175F86">
        <w:rPr>
          <w:rFonts w:ascii="Century Gothic" w:hAnsi="Century Gothic"/>
          <w:sz w:val="20"/>
          <w:szCs w:val="20"/>
        </w:rPr>
        <w:t>opis występujących zagrożeń lub utrudnień, uzasadnienie wprowadzonych zmian w organizacji ruchu,</w:t>
      </w:r>
    </w:p>
    <w:p w14:paraId="43726903" w14:textId="1A86A2A5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d) przewidywany termin wprowadzenia czasowej organizacji ruchu oraz termin wprowadzenia nowej stałej organizacji ruchu w przypadku projektu</w:t>
      </w:r>
      <w:r w:rsidR="00C8067A">
        <w:rPr>
          <w:rFonts w:ascii="Century Gothic" w:hAnsi="Century Gothic"/>
          <w:sz w:val="20"/>
          <w:szCs w:val="20"/>
        </w:rPr>
        <w:t>,</w:t>
      </w:r>
      <w:r w:rsidRPr="00175F86">
        <w:rPr>
          <w:rFonts w:ascii="Century Gothic" w:hAnsi="Century Gothic"/>
          <w:sz w:val="20"/>
          <w:szCs w:val="20"/>
        </w:rPr>
        <w:t xml:space="preserve"> dotyczącego wykonywania robót na</w:t>
      </w:r>
      <w:r w:rsidR="00C8067A">
        <w:rPr>
          <w:rFonts w:ascii="Century Gothic" w:hAnsi="Century Gothic"/>
          <w:sz w:val="20"/>
          <w:szCs w:val="20"/>
        </w:rPr>
        <w:t> </w:t>
      </w:r>
      <w:r w:rsidRPr="00175F86">
        <w:rPr>
          <w:rFonts w:ascii="Century Gothic" w:hAnsi="Century Gothic"/>
          <w:sz w:val="20"/>
          <w:szCs w:val="20"/>
        </w:rPr>
        <w:t>drodze,</w:t>
      </w:r>
    </w:p>
    <w:p w14:paraId="173373F4" w14:textId="77777777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e) zatwierdzenie projektu w organie zarządzającym ruchem po uzyskaniu niezbędnych uzgodnień i opinii.</w:t>
      </w:r>
    </w:p>
    <w:p w14:paraId="2BF425A4" w14:textId="77777777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Projekty organizacji ruchu powinny zawierać oznakowanie pionowe, poziome, urządzenia bezpieczeństwa ruchu drogowego, a w szczególności winny uwzględniać:</w:t>
      </w:r>
    </w:p>
    <w:p w14:paraId="5054E1CA" w14:textId="77777777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a) ustalenie zakazów i nakazów ruchu określonych rodzajów pojazdów lub uczestników ruchu,</w:t>
      </w:r>
    </w:p>
    <w:p w14:paraId="6366DAB9" w14:textId="77777777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b) wyznaczenie przejść dla pieszych,</w:t>
      </w:r>
    </w:p>
    <w:p w14:paraId="7BE1CAF6" w14:textId="77777777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c) ustalenie oznakowania drogowskazowego,</w:t>
      </w:r>
    </w:p>
    <w:p w14:paraId="203444D1" w14:textId="77777777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d) wyznaczenie miejsc i określenie sposobów oraz warunków parkowania pojazdów,</w:t>
      </w:r>
    </w:p>
    <w:p w14:paraId="1040CCBC" w14:textId="77777777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e) organizację ruchu na skrzyżowaniach.</w:t>
      </w:r>
    </w:p>
    <w:p w14:paraId="7E5D82BC" w14:textId="77777777" w:rsidR="00490D0E" w:rsidRPr="006A7A53" w:rsidRDefault="00175F86" w:rsidP="006A7A53">
      <w:pPr>
        <w:tabs>
          <w:tab w:val="left" w:pos="284"/>
        </w:tabs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 xml:space="preserve">Projekty należy sporządzić w postaci graficznej. Zamawiającemu należy przedłożyć 1 egz. projektu organizacji ruchu na płycie CD oraz 4 egzemplarze w wersji papierowej. Symbole znaków drogowych pionowych i poziomych oraz urządzeń bezpieczeństwa ruchu powinny </w:t>
      </w:r>
      <w:r w:rsidRPr="006A7A53">
        <w:rPr>
          <w:rFonts w:ascii="Century Gothic" w:hAnsi="Century Gothic"/>
          <w:sz w:val="20"/>
          <w:szCs w:val="20"/>
        </w:rPr>
        <w:t>być zgodne z rozporządzeni</w:t>
      </w:r>
      <w:r w:rsidR="00490D0E" w:rsidRPr="006A7A53">
        <w:rPr>
          <w:rFonts w:ascii="Century Gothic" w:hAnsi="Century Gothic"/>
          <w:sz w:val="20"/>
          <w:szCs w:val="20"/>
        </w:rPr>
        <w:t>ami:</w:t>
      </w:r>
    </w:p>
    <w:p w14:paraId="7366860F" w14:textId="3F31EC14" w:rsidR="00490D0E" w:rsidRPr="006A7A53" w:rsidRDefault="00175F86" w:rsidP="006A7A5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entury Gothic" w:hAnsi="Century Gothic"/>
          <w:sz w:val="20"/>
          <w:szCs w:val="20"/>
        </w:rPr>
      </w:pPr>
      <w:r w:rsidRPr="006A7A53">
        <w:rPr>
          <w:rFonts w:ascii="Century Gothic" w:hAnsi="Century Gothic"/>
          <w:sz w:val="20"/>
          <w:szCs w:val="20"/>
        </w:rPr>
        <w:t>Ministrów Infrastruktury oraz Spraw Wewnętrznych i Administracji z dnia 31 lipca 2002 r. w</w:t>
      </w:r>
      <w:r w:rsidR="00490D0E" w:rsidRPr="006A7A53">
        <w:rPr>
          <w:rFonts w:ascii="Century Gothic" w:hAnsi="Century Gothic"/>
          <w:sz w:val="20"/>
          <w:szCs w:val="20"/>
        </w:rPr>
        <w:t> </w:t>
      </w:r>
      <w:r w:rsidRPr="006A7A53">
        <w:rPr>
          <w:rFonts w:ascii="Century Gothic" w:hAnsi="Century Gothic"/>
          <w:sz w:val="20"/>
          <w:szCs w:val="20"/>
        </w:rPr>
        <w:t xml:space="preserve">sprawie znaków i sygnałów drogowych (Dz. U. z 2019 r. poz. 2310 z późn. zm.), </w:t>
      </w:r>
    </w:p>
    <w:p w14:paraId="20FB14BA" w14:textId="3DC3BE99" w:rsidR="00175F86" w:rsidRPr="006A7A53" w:rsidRDefault="00490D0E" w:rsidP="006A7A5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entury Gothic" w:hAnsi="Century Gothic"/>
          <w:sz w:val="20"/>
          <w:szCs w:val="20"/>
        </w:rPr>
      </w:pPr>
      <w:r w:rsidRPr="006A7A53">
        <w:rPr>
          <w:rFonts w:ascii="Century Gothic" w:hAnsi="Century Gothic"/>
          <w:sz w:val="20"/>
          <w:szCs w:val="20"/>
        </w:rPr>
        <w:t xml:space="preserve">Ministra Infrastruktury z dnia 14 października 2022 r. w sprawie </w:t>
      </w:r>
      <w:r w:rsidR="00175F86" w:rsidRPr="006A7A53">
        <w:rPr>
          <w:rFonts w:ascii="Century Gothic" w:hAnsi="Century Gothic"/>
          <w:sz w:val="20"/>
          <w:szCs w:val="20"/>
        </w:rPr>
        <w:t>szczegółowy</w:t>
      </w:r>
      <w:r w:rsidRPr="006A7A53">
        <w:rPr>
          <w:rFonts w:ascii="Century Gothic" w:hAnsi="Century Gothic"/>
          <w:sz w:val="20"/>
          <w:szCs w:val="20"/>
        </w:rPr>
        <w:t>ch</w:t>
      </w:r>
      <w:r w:rsidR="00175F86" w:rsidRPr="006A7A53">
        <w:rPr>
          <w:rFonts w:ascii="Century Gothic" w:hAnsi="Century Gothic"/>
          <w:sz w:val="20"/>
          <w:szCs w:val="20"/>
        </w:rPr>
        <w:t xml:space="preserve"> warunk</w:t>
      </w:r>
      <w:r w:rsidRPr="006A7A53">
        <w:rPr>
          <w:rFonts w:ascii="Century Gothic" w:hAnsi="Century Gothic"/>
          <w:sz w:val="20"/>
          <w:szCs w:val="20"/>
        </w:rPr>
        <w:t>ów</w:t>
      </w:r>
      <w:r w:rsidR="00175F86" w:rsidRPr="006A7A53">
        <w:rPr>
          <w:rFonts w:ascii="Century Gothic" w:hAnsi="Century Gothic"/>
          <w:sz w:val="20"/>
          <w:szCs w:val="20"/>
        </w:rPr>
        <w:t xml:space="preserve"> techniczny</w:t>
      </w:r>
      <w:r w:rsidRPr="006A7A53">
        <w:rPr>
          <w:rFonts w:ascii="Century Gothic" w:hAnsi="Century Gothic"/>
          <w:sz w:val="20"/>
          <w:szCs w:val="20"/>
        </w:rPr>
        <w:t>ch</w:t>
      </w:r>
      <w:r w:rsidR="00175F86" w:rsidRPr="006A7A53">
        <w:rPr>
          <w:rFonts w:ascii="Century Gothic" w:hAnsi="Century Gothic"/>
          <w:sz w:val="20"/>
          <w:szCs w:val="20"/>
        </w:rPr>
        <w:t xml:space="preserve"> dla znaków i sygnałów drogowych oraz urządzeń bezpieczeństwa ruchu drogowego i warunk</w:t>
      </w:r>
      <w:r w:rsidRPr="006A7A53">
        <w:rPr>
          <w:rFonts w:ascii="Century Gothic" w:hAnsi="Century Gothic"/>
          <w:sz w:val="20"/>
          <w:szCs w:val="20"/>
        </w:rPr>
        <w:t>ów</w:t>
      </w:r>
      <w:r w:rsidR="00175F86" w:rsidRPr="006A7A53">
        <w:rPr>
          <w:rFonts w:ascii="Century Gothic" w:hAnsi="Century Gothic"/>
          <w:sz w:val="20"/>
          <w:szCs w:val="20"/>
        </w:rPr>
        <w:t xml:space="preserve"> ich umieszczenia na drogach</w:t>
      </w:r>
      <w:r w:rsidRPr="006A7A53">
        <w:rPr>
          <w:rFonts w:ascii="Century Gothic" w:hAnsi="Century Gothic"/>
          <w:sz w:val="20"/>
          <w:szCs w:val="20"/>
        </w:rPr>
        <w:t xml:space="preserve"> (Dz.U. 2022 poz. 2377)</w:t>
      </w:r>
      <w:r w:rsidR="00175F86" w:rsidRPr="006A7A53">
        <w:rPr>
          <w:rFonts w:ascii="Century Gothic" w:hAnsi="Century Gothic"/>
          <w:sz w:val="20"/>
          <w:szCs w:val="20"/>
        </w:rPr>
        <w:t>.</w:t>
      </w:r>
    </w:p>
    <w:p w14:paraId="5B56E189" w14:textId="7A122CDA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4. Inne informacje związane z przedmiotem zamówienia</w:t>
      </w:r>
      <w:r w:rsidR="00C8067A">
        <w:rPr>
          <w:rFonts w:ascii="Century Gothic" w:hAnsi="Century Gothic"/>
          <w:sz w:val="20"/>
          <w:szCs w:val="20"/>
        </w:rPr>
        <w:t>.</w:t>
      </w:r>
    </w:p>
    <w:p w14:paraId="2F1726ED" w14:textId="77777777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 xml:space="preserve">Termin wykonania zamówienia – </w:t>
      </w:r>
      <w:r w:rsidRPr="00175F86">
        <w:rPr>
          <w:rFonts w:ascii="Century Gothic" w:hAnsi="Century Gothic"/>
          <w:b/>
          <w:bCs/>
          <w:sz w:val="20"/>
          <w:szCs w:val="20"/>
        </w:rPr>
        <w:t>30 dni od dnia podpisania umowy</w:t>
      </w:r>
      <w:r w:rsidRPr="00175F86">
        <w:rPr>
          <w:rFonts w:ascii="Century Gothic" w:hAnsi="Century Gothic"/>
          <w:sz w:val="20"/>
          <w:szCs w:val="20"/>
        </w:rPr>
        <w:t>.</w:t>
      </w:r>
    </w:p>
    <w:p w14:paraId="263D29FE" w14:textId="77777777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5. Oznaczenie wg Wspólnego Słownika Zamówień:</w:t>
      </w:r>
    </w:p>
    <w:p w14:paraId="1380AB3A" w14:textId="77777777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71322500-6 Usługi inżynierii projektowej w zakresie sygnalizacji ruchu drogowego.</w:t>
      </w:r>
    </w:p>
    <w:p w14:paraId="4A357B27" w14:textId="5615858F" w:rsidR="00175F86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6. Warunki ubiegania się o zamówienie</w:t>
      </w:r>
      <w:r w:rsidR="00C8067A">
        <w:rPr>
          <w:rFonts w:ascii="Century Gothic" w:hAnsi="Century Gothic"/>
          <w:sz w:val="20"/>
          <w:szCs w:val="20"/>
        </w:rPr>
        <w:t>.</w:t>
      </w:r>
    </w:p>
    <w:p w14:paraId="00C27205" w14:textId="77777777" w:rsidR="008C28C7" w:rsidRPr="00175F86" w:rsidRDefault="00175F86" w:rsidP="00175F86">
      <w:pPr>
        <w:jc w:val="both"/>
        <w:rPr>
          <w:rFonts w:ascii="Century Gothic" w:hAnsi="Century Gothic"/>
          <w:sz w:val="20"/>
          <w:szCs w:val="20"/>
        </w:rPr>
      </w:pPr>
      <w:r w:rsidRPr="00175F86">
        <w:rPr>
          <w:rFonts w:ascii="Century Gothic" w:hAnsi="Century Gothic"/>
          <w:sz w:val="20"/>
          <w:szCs w:val="20"/>
        </w:rPr>
        <w:t>O udzielenie niniejszego zamówienia ubiegać się mogą wykonawcy, którzy posiadają uprawnienia do wykonywania określonej działalności lub czynności, jeżeli ustawy nakładają obowiązek posiadania takich uprawnień (w przypadku wspólnego ubiegania się o udzielenie niniejszego zamówienia przez dwóch lub więcej wykonawców w ofercie muszą być złożone przedmiotowe dokumenty dla każdego z nich).</w:t>
      </w:r>
    </w:p>
    <w:sectPr w:rsidR="008C28C7" w:rsidRPr="0017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F7A81"/>
    <w:multiLevelType w:val="hybridMultilevel"/>
    <w:tmpl w:val="F0EE8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04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86"/>
    <w:rsid w:val="00175F86"/>
    <w:rsid w:val="002C0796"/>
    <w:rsid w:val="00490D0E"/>
    <w:rsid w:val="00607DA9"/>
    <w:rsid w:val="006A7A53"/>
    <w:rsid w:val="00811918"/>
    <w:rsid w:val="008C28C7"/>
    <w:rsid w:val="00C8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16A1"/>
  <w15:chartTrackingRefBased/>
  <w15:docId w15:val="{4AA1A14A-3986-474C-AC61-C5E816D1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Krzykowska</dc:creator>
  <cp:keywords/>
  <dc:description/>
  <cp:lastModifiedBy>Sylwia Krzykowska</cp:lastModifiedBy>
  <cp:revision>4</cp:revision>
  <dcterms:created xsi:type="dcterms:W3CDTF">2023-03-29T11:25:00Z</dcterms:created>
  <dcterms:modified xsi:type="dcterms:W3CDTF">2023-04-12T09:05:00Z</dcterms:modified>
</cp:coreProperties>
</file>