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4E4E" w14:textId="73A03B2E" w:rsidR="00A91EBD" w:rsidRPr="00A91EBD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kern w:val="0"/>
          <w:sz w:val="20"/>
          <w:szCs w:val="20"/>
        </w:rPr>
      </w:pPr>
      <w:r w:rsidRPr="007B6ADA">
        <w:rPr>
          <w:rFonts w:ascii="Century Gothic" w:hAnsi="Century Gothic" w:cs="Times New Roman"/>
          <w:b/>
          <w:color w:val="000000"/>
          <w:kern w:val="0"/>
          <w:sz w:val="20"/>
          <w:szCs w:val="20"/>
        </w:rPr>
        <w:t xml:space="preserve">Załącznik nr 4 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5611FD1B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4F567315" w:rsidR="006B04E9" w:rsidRDefault="006B04E9" w:rsidP="006B04E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Na potrzeby postępowania u udzielenie zamówienia </w:t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>pod nazwą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</w:t>
      </w:r>
      <w:r w:rsidR="00F5459D">
        <w:rPr>
          <w:rFonts w:ascii="Century Gothic" w:hAnsi="Century Gothic"/>
          <w:b/>
          <w:kern w:val="0"/>
          <w:sz w:val="20"/>
          <w:szCs w:val="20"/>
          <w14:ligatures w14:val="none"/>
        </w:rPr>
        <w:t xml:space="preserve">Opracowanie dokumentacji </w:t>
      </w:r>
      <w:r w:rsidR="00F5459D">
        <w:rPr>
          <w:rFonts w:ascii="Century Gothic" w:hAnsi="Century Gothic"/>
          <w:b/>
          <w:bCs/>
          <w:kern w:val="0"/>
          <w:sz w:val="20"/>
          <w:szCs w:val="20"/>
          <w14:ligatures w14:val="none"/>
        </w:rPr>
        <w:t xml:space="preserve">technicznej na </w:t>
      </w:r>
      <w:r w:rsidR="00F5459D">
        <w:rPr>
          <w:rFonts w:ascii="Century Gothic" w:hAnsi="Century Gothic"/>
          <w:b/>
          <w:bCs/>
          <w:color w:val="000000"/>
          <w:kern w:val="0"/>
          <w:sz w:val="20"/>
          <w:szCs w:val="20"/>
          <w14:ligatures w14:val="none"/>
        </w:rPr>
        <w:t>modernizację pomieszczeń w Szkole Podstawowej Nr 7 w Mławie</w:t>
      </w:r>
      <w:r w:rsidRPr="00777198">
        <w:rPr>
          <w:rFonts w:ascii="Century Gothic" w:hAnsi="Century Gothic" w:cs="Times New Roman"/>
          <w:bCs/>
          <w:i/>
          <w:iCs/>
          <w:color w:val="000000"/>
          <w:kern w:val="0"/>
          <w:sz w:val="20"/>
          <w:szCs w:val="20"/>
        </w:rPr>
        <w:t>,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prowadzonego przez 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5C0D889E" w14:textId="440ACC23" w:rsidR="00777198" w:rsidRPr="006B04E9" w:rsidRDefault="00A91EBD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766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NIE ZACHODZĄ</w:t>
      </w:r>
    </w:p>
    <w:p w14:paraId="64CAC912" w14:textId="0E123F35" w:rsidR="00A91EBD" w:rsidRPr="00A91EBD" w:rsidRDefault="00A91EBD" w:rsidP="00777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z dnia 13 kwietnia 2022 r. 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o szczególnych rozwiązaniach w zakresie przeciwdziałania wspieraniu agresji na Ukrainę oraz służących ochronie bezpieczeństwa narodowego (Dz.U. 202</w:t>
      </w:r>
      <w:r w:rsidR="00BA4E8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4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 r. poz. </w:t>
      </w:r>
      <w:r w:rsidR="00BA4E84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507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6D0F89D3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0500A6BE" w14:textId="09841A3B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ab/>
      </w:r>
    </w:p>
    <w:p w14:paraId="05097136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B7F6AE0" w14:textId="77777777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0061007" w14:textId="351B8D98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 xml:space="preserve"> </w:t>
      </w:r>
    </w:p>
    <w:p w14:paraId="640E4FE8" w14:textId="03A19EA2" w:rsidR="00180214" w:rsidRPr="00A91EBD" w:rsidRDefault="00180214" w:rsidP="00A91EBD">
      <w:pPr>
        <w:jc w:val="both"/>
        <w:rPr>
          <w:rFonts w:ascii="Century Gothic" w:hAnsi="Century Gothic"/>
          <w:sz w:val="20"/>
          <w:szCs w:val="20"/>
        </w:rPr>
      </w:pPr>
    </w:p>
    <w:sectPr w:rsidR="00180214" w:rsidRPr="00A91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44C796E0" w:rsidR="00AE5B9A" w:rsidRDefault="00AE5B9A" w:rsidP="00E673AF">
    <w:pPr>
      <w:pStyle w:val="Nagwek"/>
      <w:jc w:val="center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044014343">
    <w:abstractNumId w:val="4"/>
  </w:num>
  <w:num w:numId="2" w16cid:durableId="1576551000">
    <w:abstractNumId w:val="1"/>
  </w:num>
  <w:num w:numId="3" w16cid:durableId="1887260120">
    <w:abstractNumId w:val="3"/>
  </w:num>
  <w:num w:numId="4" w16cid:durableId="1129933575">
    <w:abstractNumId w:val="0"/>
  </w:num>
  <w:num w:numId="5" w16cid:durableId="447235420">
    <w:abstractNumId w:val="2"/>
  </w:num>
  <w:num w:numId="6" w16cid:durableId="728579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10FCC"/>
    <w:rsid w:val="000523C4"/>
    <w:rsid w:val="000A68EE"/>
    <w:rsid w:val="001455F2"/>
    <w:rsid w:val="00180214"/>
    <w:rsid w:val="001A3BEF"/>
    <w:rsid w:val="001D31B5"/>
    <w:rsid w:val="00233624"/>
    <w:rsid w:val="002336A2"/>
    <w:rsid w:val="00287303"/>
    <w:rsid w:val="003C3A3F"/>
    <w:rsid w:val="003E18CB"/>
    <w:rsid w:val="00444B51"/>
    <w:rsid w:val="00462A58"/>
    <w:rsid w:val="00474637"/>
    <w:rsid w:val="0047500C"/>
    <w:rsid w:val="00487265"/>
    <w:rsid w:val="004C1976"/>
    <w:rsid w:val="004E7611"/>
    <w:rsid w:val="00547900"/>
    <w:rsid w:val="00572E31"/>
    <w:rsid w:val="005B3BB7"/>
    <w:rsid w:val="005C2857"/>
    <w:rsid w:val="005D13E9"/>
    <w:rsid w:val="006B04E9"/>
    <w:rsid w:val="006B182C"/>
    <w:rsid w:val="00777198"/>
    <w:rsid w:val="007923EC"/>
    <w:rsid w:val="007B6ADA"/>
    <w:rsid w:val="00802D52"/>
    <w:rsid w:val="008548DA"/>
    <w:rsid w:val="00883E71"/>
    <w:rsid w:val="0091305B"/>
    <w:rsid w:val="0092041A"/>
    <w:rsid w:val="00934D0B"/>
    <w:rsid w:val="009A6FDD"/>
    <w:rsid w:val="009C4059"/>
    <w:rsid w:val="00A46D18"/>
    <w:rsid w:val="00A83A0A"/>
    <w:rsid w:val="00A91EBD"/>
    <w:rsid w:val="00AD2EAC"/>
    <w:rsid w:val="00AE5B9A"/>
    <w:rsid w:val="00B51790"/>
    <w:rsid w:val="00B74D75"/>
    <w:rsid w:val="00BA4E84"/>
    <w:rsid w:val="00BC18F4"/>
    <w:rsid w:val="00BE2055"/>
    <w:rsid w:val="00C07FE1"/>
    <w:rsid w:val="00C54A35"/>
    <w:rsid w:val="00E673AF"/>
    <w:rsid w:val="00E7514F"/>
    <w:rsid w:val="00E94324"/>
    <w:rsid w:val="00ED41B4"/>
    <w:rsid w:val="00EE454E"/>
    <w:rsid w:val="00F5459D"/>
    <w:rsid w:val="00F5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Piotr Tomaszewski</cp:lastModifiedBy>
  <cp:revision>4</cp:revision>
  <cp:lastPrinted>2024-07-25T09:00:00Z</cp:lastPrinted>
  <dcterms:created xsi:type="dcterms:W3CDTF">2025-09-22T13:05:00Z</dcterms:created>
  <dcterms:modified xsi:type="dcterms:W3CDTF">2025-10-14T10:23:00Z</dcterms:modified>
</cp:coreProperties>
</file>