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E2" w:rsidRPr="00931F14" w:rsidRDefault="00E44CCD" w:rsidP="006C7FE2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i/>
          <w:sz w:val="22"/>
          <w:szCs w:val="22"/>
        </w:rPr>
        <w:t xml:space="preserve">Znak sprawy: </w:t>
      </w:r>
      <w:r w:rsidR="006C7FE2" w:rsidRPr="00931F14">
        <w:rPr>
          <w:rFonts w:ascii="Century Gothic" w:hAnsi="Century Gothic"/>
          <w:sz w:val="20"/>
          <w:szCs w:val="20"/>
        </w:rPr>
        <w:t>WI.271.56.2022.</w:t>
      </w:r>
    </w:p>
    <w:p w:rsidR="00E44CCD" w:rsidRDefault="00E44CCD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D5921" w:rsidRDefault="004D5921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 xml:space="preserve">                                           </w:t>
      </w:r>
      <w:r w:rsidR="00E44CCD">
        <w:rPr>
          <w:rFonts w:ascii="Century Gothic" w:hAnsi="Century Gothic" w:cs="Times New Roman"/>
          <w:i/>
        </w:rPr>
        <w:t xml:space="preserve">                                                             Załą</w:t>
      </w:r>
      <w:r>
        <w:rPr>
          <w:rFonts w:ascii="Century Gothic" w:hAnsi="Century Gothic" w:cs="Times New Roman"/>
          <w:i/>
        </w:rPr>
        <w:t xml:space="preserve">cznik </w:t>
      </w:r>
      <w:r w:rsidR="00FF663D">
        <w:rPr>
          <w:rFonts w:ascii="Century Gothic" w:hAnsi="Century Gothic" w:cs="Times New Roman"/>
          <w:i/>
        </w:rPr>
        <w:t xml:space="preserve"> Nr 8</w:t>
      </w:r>
      <w:r w:rsidR="006920E8" w:rsidRPr="004D5921">
        <w:rPr>
          <w:rFonts w:ascii="Century Gothic" w:hAnsi="Century Gothic" w:cs="Times New Roman"/>
          <w:i/>
        </w:rPr>
        <w:t xml:space="preserve"> </w:t>
      </w:r>
      <w:r w:rsidR="009C234E" w:rsidRPr="004D5921">
        <w:rPr>
          <w:rFonts w:ascii="Century Gothic" w:hAnsi="Century Gothic" w:cs="Times New Roman"/>
          <w:i/>
        </w:rPr>
        <w:t xml:space="preserve"> </w:t>
      </w:r>
      <w:r w:rsidR="00E44CCD">
        <w:rPr>
          <w:rFonts w:ascii="Century Gothic" w:hAnsi="Century Gothic" w:cs="Times New Roman"/>
          <w:i/>
        </w:rPr>
        <w:t>do zapytania ofertowego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4D5921">
        <w:rPr>
          <w:rFonts w:ascii="Century Gothic" w:hAnsi="Century Gothic" w:cs="Times New Roman"/>
          <w:lang w:val="pl-PL"/>
        </w:rPr>
        <w:t xml:space="preserve">                                                            </w:t>
      </w:r>
    </w:p>
    <w:p w:rsidR="006920E8" w:rsidRPr="004D5921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6920E8" w:rsidRPr="004D5921" w:rsidRDefault="006920E8" w:rsidP="004D5921">
      <w:pPr>
        <w:spacing w:line="264" w:lineRule="auto"/>
        <w:ind w:left="6237" w:firstLine="135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D59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6920E8" w:rsidRPr="004D5921" w:rsidRDefault="00486C6F" w:rsidP="004D5921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6920E8" w:rsidRPr="004D5921" w:rsidRDefault="00486C6F" w:rsidP="004D5921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6920E8" w:rsidRPr="004D5921" w:rsidRDefault="00486C6F" w:rsidP="004D5921">
      <w:pPr>
        <w:spacing w:line="264" w:lineRule="auto"/>
        <w:ind w:left="5832" w:firstLine="54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:rsidR="006920E8" w:rsidRPr="004D5921" w:rsidRDefault="007B00A6" w:rsidP="004D5921">
      <w:pPr>
        <w:pStyle w:val="Tekstpodstawowy21"/>
        <w:spacing w:line="276" w:lineRule="auto"/>
        <w:ind w:left="3540" w:firstLine="708"/>
        <w:jc w:val="both"/>
        <w:rPr>
          <w:rFonts w:ascii="Century Gothic" w:hAnsi="Century Gothic" w:cs="Times New Roman"/>
          <w:b w:val="0"/>
          <w:sz w:val="20"/>
        </w:rPr>
      </w:pPr>
      <w:r w:rsidRPr="004D5921">
        <w:rPr>
          <w:rFonts w:ascii="Century Gothic" w:hAnsi="Century Gothic" w:cs="Times New Roman"/>
          <w:sz w:val="20"/>
        </w:rPr>
        <w:t>Wykaz wykonanych dostaw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7B00A6" w:rsidRPr="004D5921" w:rsidRDefault="007B00A6" w:rsidP="007B00A6">
      <w:pPr>
        <w:pStyle w:val="Nagwek1"/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4D5921">
        <w:rPr>
          <w:rFonts w:ascii="Century Gothic" w:hAnsi="Century Gothic" w:cs="Times New Roman"/>
          <w:color w:val="auto"/>
          <w:sz w:val="20"/>
          <w:szCs w:val="20"/>
        </w:rPr>
        <w:t>Nazwa i dane adresowe Wykonawcy</w:t>
      </w:r>
    </w:p>
    <w:p w:rsidR="007B00A6" w:rsidRPr="004D5921" w:rsidRDefault="007B00A6" w:rsidP="007B00A6">
      <w:pPr>
        <w:rPr>
          <w:rFonts w:ascii="Century Gothic" w:hAnsi="Century Gothic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(Nazwa Wykonawcy / pieczęć)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(dane adresowe i kontaktowe – nr tel. e-mail)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NIP 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REGON ……………………………………..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rPr>
          <w:rFonts w:ascii="Century Gothic" w:hAnsi="Century Gothic"/>
        </w:rPr>
      </w:pPr>
    </w:p>
    <w:p w:rsidR="007B00A6" w:rsidRPr="004D5921" w:rsidRDefault="007B00A6" w:rsidP="007B00A6">
      <w:pPr>
        <w:rPr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 xml:space="preserve">Jeśli niniejsza oferta składana jest wspólnie przez dwóch lub więcej Wykonawców, </w:t>
      </w:r>
      <w:proofErr w:type="spellStart"/>
      <w:r w:rsidRPr="004D5921">
        <w:rPr>
          <w:rFonts w:ascii="Century Gothic" w:hAnsi="Century Gothic" w:cs="Times New Roman"/>
        </w:rPr>
        <w:t>należy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podać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nazwy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adresy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wszystkich</w:t>
      </w:r>
      <w:proofErr w:type="spellEnd"/>
      <w:r w:rsidR="004D5921">
        <w:rPr>
          <w:rFonts w:ascii="Century Gothic" w:hAnsi="Century Gothic" w:cs="Times New Roman"/>
        </w:rPr>
        <w:br/>
        <w:t xml:space="preserve">                                                                                                              </w:t>
      </w:r>
      <w:r w:rsidRPr="004D5921">
        <w:rPr>
          <w:rFonts w:ascii="Century Gothic" w:hAnsi="Century Gothic" w:cs="Times New Roman"/>
        </w:rPr>
        <w:t xml:space="preserve">  </w:t>
      </w:r>
      <w:r w:rsidR="004D5921">
        <w:rPr>
          <w:rFonts w:ascii="Century Gothic" w:hAnsi="Century Gothic" w:cs="Times New Roman"/>
        </w:rPr>
        <w:t xml:space="preserve">   </w:t>
      </w:r>
      <w:proofErr w:type="spellStart"/>
      <w:r w:rsidRPr="004D5921">
        <w:rPr>
          <w:rFonts w:ascii="Century Gothic" w:hAnsi="Century Gothic" w:cs="Times New Roman"/>
        </w:rPr>
        <w:t>Wykonawców</w:t>
      </w:r>
      <w:proofErr w:type="spellEnd"/>
    </w:p>
    <w:p w:rsidR="006E319D" w:rsidRPr="004D5921" w:rsidRDefault="006E319D" w:rsidP="007B00A6">
      <w:pPr>
        <w:rPr>
          <w:rFonts w:ascii="Century Gothic" w:hAnsi="Century Gothic" w:cs="Times New Roman"/>
          <w:b/>
        </w:rPr>
      </w:pPr>
    </w:p>
    <w:p w:rsidR="007B00A6" w:rsidRPr="004D5921" w:rsidRDefault="007B00A6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 xml:space="preserve">Wykaz </w:t>
      </w:r>
      <w:r w:rsidR="006E319D" w:rsidRPr="004D5921">
        <w:rPr>
          <w:rFonts w:ascii="Century Gothic" w:hAnsi="Century Gothic" w:cs="Times New Roman"/>
          <w:b/>
        </w:rPr>
        <w:t xml:space="preserve"> </w:t>
      </w:r>
      <w:r w:rsidRPr="004D5921">
        <w:rPr>
          <w:rFonts w:ascii="Century Gothic" w:hAnsi="Century Gothic" w:cs="Times New Roman"/>
          <w:b/>
        </w:rPr>
        <w:t xml:space="preserve">wykonanych w ciągu ostatnich 3 lat dostaw </w:t>
      </w:r>
      <w:r w:rsidR="006C7FE2">
        <w:rPr>
          <w:rFonts w:ascii="Century Gothic" w:hAnsi="Century Gothic" w:cs="Times New Roman"/>
          <w:b/>
        </w:rPr>
        <w:t>sprzętu lub oprogramowania porównywalnego</w:t>
      </w:r>
      <w:r w:rsidR="006C7FE2">
        <w:rPr>
          <w:rFonts w:ascii="Century Gothic" w:hAnsi="Century Gothic" w:cs="Times New Roman"/>
          <w:b/>
        </w:rPr>
        <w:br/>
        <w:t>z przedmiotem zamówienia</w:t>
      </w:r>
    </w:p>
    <w:p w:rsidR="004D5921" w:rsidRPr="004D5921" w:rsidRDefault="004D5921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</w:rPr>
      </w:pPr>
    </w:p>
    <w:p w:rsidR="007B00A6" w:rsidRDefault="007B00A6" w:rsidP="00A95FAD">
      <w:pPr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>Oświadczam/y, że:</w:t>
      </w:r>
    </w:p>
    <w:p w:rsidR="00A95FAD" w:rsidRPr="004D5921" w:rsidRDefault="00A95FAD" w:rsidP="00A95FAD">
      <w:pPr>
        <w:rPr>
          <w:rFonts w:ascii="Century Gothic" w:hAnsi="Century Gothic" w:cs="Times New Roman"/>
        </w:rPr>
      </w:pPr>
    </w:p>
    <w:p w:rsidR="006C6EB3" w:rsidRDefault="007B00A6" w:rsidP="00A95FAD">
      <w:pPr>
        <w:tabs>
          <w:tab w:val="left" w:pos="3450"/>
        </w:tabs>
        <w:spacing w:line="276" w:lineRule="auto"/>
        <w:rPr>
          <w:rStyle w:val="markedcontent"/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>w okresie ostatnich trzech (3) lat przed upływem terminu składania ofert, a jeżeli okres prowadzenia działalności jest krótszy, w tym okresie, wykonałe</w:t>
      </w:r>
      <w:r w:rsidR="00204EAE" w:rsidRPr="004D5921">
        <w:rPr>
          <w:rFonts w:ascii="Century Gothic" w:hAnsi="Century Gothic" w:cs="Times New Roman"/>
        </w:rPr>
        <w:t xml:space="preserve">m/wykonaliśmy następujące dostawy </w:t>
      </w:r>
      <w:r w:rsidR="006C7FE2">
        <w:rPr>
          <w:rFonts w:ascii="Century Gothic" w:hAnsi="Century Gothic" w:cs="Times New Roman"/>
        </w:rPr>
        <w:t xml:space="preserve">sprzętu  lub </w:t>
      </w:r>
      <w:r w:rsidR="00204EAE" w:rsidRPr="004D5921">
        <w:rPr>
          <w:rFonts w:ascii="Century Gothic" w:hAnsi="Century Gothic" w:cs="Times New Roman"/>
        </w:rPr>
        <w:t>oprogramowani</w:t>
      </w:r>
      <w:r w:rsidR="006C6EB3">
        <w:rPr>
          <w:rFonts w:ascii="Century Gothic" w:hAnsi="Century Gothic" w:cs="Times New Roman"/>
        </w:rPr>
        <w:t>a</w:t>
      </w:r>
      <w:r w:rsidRPr="004D5921">
        <w:rPr>
          <w:rFonts w:ascii="Century Gothic" w:hAnsi="Century Gothic" w:cs="Times New Roman"/>
        </w:rPr>
        <w:t xml:space="preserve"> </w:t>
      </w:r>
      <w:r w:rsidR="006E319D" w:rsidRPr="004D5921">
        <w:rPr>
          <w:rFonts w:ascii="Century Gothic" w:hAnsi="Century Gothic" w:cs="Times New Roman"/>
        </w:rPr>
        <w:t>potwierdzające spełnienie</w:t>
      </w:r>
      <w:r w:rsidRPr="004D5921">
        <w:rPr>
          <w:rFonts w:ascii="Century Gothic" w:hAnsi="Century Gothic" w:cs="Times New Roman"/>
        </w:rPr>
        <w:t xml:space="preserve"> warunku w zakresie wiedzy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doświadczenia</w:t>
      </w:r>
      <w:bookmarkStart w:id="0" w:name="_GoBack"/>
      <w:bookmarkEnd w:id="0"/>
      <w:r w:rsidRPr="004D5921">
        <w:rPr>
          <w:rFonts w:ascii="Century Gothic" w:hAnsi="Century Gothic" w:cs="Times New Roman"/>
        </w:rPr>
        <w:t xml:space="preserve">. Do oferty </w:t>
      </w:r>
      <w:r w:rsidRPr="004D5921">
        <w:rPr>
          <w:rFonts w:ascii="Century Gothic" w:hAnsi="Century Gothic" w:cs="Times New Roman"/>
          <w:b/>
        </w:rPr>
        <w:t>należy dołączyć dokumenty po</w:t>
      </w:r>
      <w:r w:rsidR="00204EAE" w:rsidRPr="004D5921">
        <w:rPr>
          <w:rFonts w:ascii="Century Gothic" w:hAnsi="Century Gothic" w:cs="Times New Roman"/>
          <w:b/>
        </w:rPr>
        <w:t>twierdzające, że wykazane dostawy</w:t>
      </w:r>
      <w:r w:rsidRPr="004D5921">
        <w:rPr>
          <w:rFonts w:ascii="Century Gothic" w:hAnsi="Century Gothic" w:cs="Times New Roman"/>
          <w:b/>
        </w:rPr>
        <w:t xml:space="preserve"> zostały wykonane należycie.</w:t>
      </w:r>
      <w:r w:rsidR="00204EAE" w:rsidRPr="004D5921">
        <w:rPr>
          <w:rFonts w:ascii="Century Gothic" w:hAnsi="Century Gothic" w:cs="Times New Roman"/>
          <w:b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Wykonawca zobowiązany jest dołączyć dowody potwierdzające wykonanie podanych</w:t>
      </w:r>
      <w:r w:rsidR="00204EAE" w:rsidRPr="004D5921">
        <w:rPr>
          <w:rFonts w:ascii="Century Gothic" w:hAnsi="Century Gothic" w:cs="Times New Roman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dostaw, określające, czy zostały wykonane należycie np. referencje,</w:t>
      </w:r>
      <w:r w:rsidR="00204EAE" w:rsidRPr="004D5921">
        <w:rPr>
          <w:rStyle w:val="markedcontent"/>
          <w:rFonts w:ascii="Century Gothic" w:hAnsi="Century Gothic" w:cs="Arial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protokoły</w:t>
      </w:r>
    </w:p>
    <w:p w:rsidR="00204EAE" w:rsidRPr="004D5921" w:rsidRDefault="00204EAE" w:rsidP="00A95FAD">
      <w:pPr>
        <w:tabs>
          <w:tab w:val="left" w:pos="3450"/>
        </w:tabs>
        <w:spacing w:line="276" w:lineRule="auto"/>
        <w:rPr>
          <w:rFonts w:ascii="Century Gothic" w:hAnsi="Century Gothic" w:cs="Times New Roman"/>
          <w:b/>
          <w:lang w:val="pl-PL"/>
        </w:rPr>
      </w:pPr>
      <w:r w:rsidRPr="004D5921">
        <w:rPr>
          <w:rFonts w:ascii="Century Gothic" w:hAnsi="Century Gothic" w:cs="Times New Roman"/>
        </w:rPr>
        <w:br/>
      </w: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F6777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BF27B8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431F94" w:rsidRDefault="007B00A6" w:rsidP="007B00A6"/>
    <w:tbl>
      <w:tblPr>
        <w:tblW w:w="97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1560"/>
        <w:gridCol w:w="4373"/>
      </w:tblGrid>
      <w:tr w:rsidR="004A15CF" w:rsidRPr="00431F94" w:rsidTr="004A15CF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t>Lp</w:t>
            </w:r>
            <w:proofErr w:type="spellEnd"/>
            <w:r w:rsidRPr="00431F94">
              <w:rPr>
                <w:sz w:val="18"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Przedmiot zamówienia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Rodzaj wykonywanej dostawy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(zakres rzeczowy)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rFonts w:eastAsia="MS Mincho"/>
                <w:sz w:val="18"/>
              </w:rPr>
              <w:t>Termin realizacji, (od-do)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 xml:space="preserve">Podmiot, </w:t>
            </w:r>
            <w:r w:rsidRPr="00431F94">
              <w:rPr>
                <w:sz w:val="18"/>
              </w:rPr>
              <w:br/>
              <w:t>na rzecz, którego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usługa została wykonana lub jest wykonywana</w:t>
            </w:r>
          </w:p>
        </w:tc>
      </w:tr>
      <w:tr w:rsidR="004A15CF" w:rsidRPr="00431F94" w:rsidTr="004A15CF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4A15CF" w:rsidRPr="00431F94" w:rsidTr="004A15CF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  <w:p w:rsidR="004A15CF" w:rsidRPr="00431F94" w:rsidRDefault="004A15CF" w:rsidP="004915F3">
            <w:pPr>
              <w:rPr>
                <w:rFonts w:eastAsia="MS Mincho"/>
              </w:rPr>
            </w:pPr>
          </w:p>
        </w:tc>
      </w:tr>
    </w:tbl>
    <w:p w:rsidR="007B00A6" w:rsidRPr="00431F94" w:rsidRDefault="007B00A6" w:rsidP="007B00A6"/>
    <w:p w:rsidR="007B00A6" w:rsidRPr="00CF7C84" w:rsidRDefault="007B00A6" w:rsidP="007B00A6"/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7B00A6" w:rsidRPr="00CF7C84" w:rsidTr="004915F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Nazwisko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imię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osoby</w:t>
            </w:r>
            <w:proofErr w:type="spellEnd"/>
            <w:r w:rsidRPr="007D02B4">
              <w:rPr>
                <w:sz w:val="18"/>
              </w:rPr>
              <w:t xml:space="preserve"> (</w:t>
            </w:r>
            <w:proofErr w:type="spellStart"/>
            <w:r w:rsidRPr="007D02B4">
              <w:rPr>
                <w:sz w:val="18"/>
              </w:rPr>
              <w:t>osób</w:t>
            </w:r>
            <w:proofErr w:type="spellEnd"/>
            <w:r w:rsidRPr="007D02B4">
              <w:rPr>
                <w:sz w:val="18"/>
              </w:rPr>
              <w:t xml:space="preserve">) upoważnionej(ych) do podpisania niniejszej oferty w </w:t>
            </w:r>
            <w:proofErr w:type="spellStart"/>
            <w:r w:rsidRPr="007D02B4">
              <w:rPr>
                <w:sz w:val="18"/>
              </w:rPr>
              <w:t>imieniu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Wykonawcy</w:t>
            </w:r>
            <w:proofErr w:type="spellEnd"/>
            <w:r w:rsidRPr="007D02B4">
              <w:rPr>
                <w:sz w:val="18"/>
              </w:rPr>
              <w:t>(</w:t>
            </w:r>
            <w:proofErr w:type="spellStart"/>
            <w:r w:rsidRPr="007D02B4">
              <w:rPr>
                <w:sz w:val="18"/>
              </w:rPr>
              <w:t>ów</w:t>
            </w:r>
            <w:proofErr w:type="spellEnd"/>
            <w:r w:rsidRPr="007D02B4">
              <w:rPr>
                <w:sz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Miejscowość</w:t>
            </w:r>
          </w:p>
          <w:p w:rsidR="007B00A6" w:rsidRPr="007D02B4" w:rsidRDefault="007B00A6" w:rsidP="004915F3">
            <w:pPr>
              <w:jc w:val="center"/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r w:rsidR="00226408">
              <w:rPr>
                <w:sz w:val="18"/>
              </w:rPr>
              <w:t xml:space="preserve"> </w:t>
            </w:r>
            <w:r w:rsidRPr="007D02B4">
              <w:rPr>
                <w:sz w:val="18"/>
              </w:rPr>
              <w:t>data)</w:t>
            </w:r>
          </w:p>
        </w:tc>
      </w:tr>
      <w:tr w:rsidR="007B00A6" w:rsidRPr="00CF7C84" w:rsidTr="004915F3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/>
          <w:p w:rsidR="007B00A6" w:rsidRPr="00CF7C84" w:rsidRDefault="007B00A6" w:rsidP="004915F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/>
        </w:tc>
      </w:tr>
    </w:tbl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E1033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</w:t>
      </w:r>
    </w:p>
    <w:p w:rsidR="00E10338" w:rsidRPr="001F152A" w:rsidRDefault="00E10338" w:rsidP="00E10338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4F7B72" w:rsidRPr="000A08D1" w:rsidRDefault="004F7B72" w:rsidP="000A08D1">
      <w:pPr>
        <w:tabs>
          <w:tab w:val="left" w:pos="3450"/>
        </w:tabs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sectPr w:rsidR="004F7B72" w:rsidRPr="000A08D1" w:rsidSect="00E31AE1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9C0A13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9C0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9C0A13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73327"/>
    <w:rsid w:val="000A08D1"/>
    <w:rsid w:val="001B318B"/>
    <w:rsid w:val="001E1BDF"/>
    <w:rsid w:val="00204EAE"/>
    <w:rsid w:val="002130D3"/>
    <w:rsid w:val="00226408"/>
    <w:rsid w:val="002A03C9"/>
    <w:rsid w:val="002F2BB3"/>
    <w:rsid w:val="00403BDC"/>
    <w:rsid w:val="004851EB"/>
    <w:rsid w:val="00486C6F"/>
    <w:rsid w:val="004A15CF"/>
    <w:rsid w:val="004D5921"/>
    <w:rsid w:val="004F7B72"/>
    <w:rsid w:val="00553ABB"/>
    <w:rsid w:val="00691837"/>
    <w:rsid w:val="006920E8"/>
    <w:rsid w:val="006C6EB3"/>
    <w:rsid w:val="006C7FE2"/>
    <w:rsid w:val="006E319D"/>
    <w:rsid w:val="00716898"/>
    <w:rsid w:val="007B00A6"/>
    <w:rsid w:val="00953354"/>
    <w:rsid w:val="009C0A13"/>
    <w:rsid w:val="009C234E"/>
    <w:rsid w:val="00A249AB"/>
    <w:rsid w:val="00A655A9"/>
    <w:rsid w:val="00A95FAD"/>
    <w:rsid w:val="00B02486"/>
    <w:rsid w:val="00B83831"/>
    <w:rsid w:val="00C87526"/>
    <w:rsid w:val="00E10338"/>
    <w:rsid w:val="00E44CCD"/>
    <w:rsid w:val="00E95CF1"/>
    <w:rsid w:val="00E96F44"/>
    <w:rsid w:val="00EE125C"/>
    <w:rsid w:val="00F6777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  <w:style w:type="paragraph" w:customStyle="1" w:styleId="Default">
    <w:name w:val="Default"/>
    <w:rsid w:val="006C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54</cp:revision>
  <dcterms:created xsi:type="dcterms:W3CDTF">2022-05-30T12:31:00Z</dcterms:created>
  <dcterms:modified xsi:type="dcterms:W3CDTF">2022-10-25T10:56:00Z</dcterms:modified>
</cp:coreProperties>
</file>