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9C65" w14:textId="43AFEA23" w:rsidR="007D43AD" w:rsidRDefault="007D43AD" w:rsidP="007D43AD">
      <w:pPr>
        <w:spacing w:after="120"/>
        <w:rPr>
          <w:color w:val="000000"/>
          <w:sz w:val="20"/>
          <w:szCs w:val="20"/>
        </w:rPr>
      </w:pPr>
      <w:r w:rsidRPr="00675FC8">
        <w:rPr>
          <w:b/>
          <w:bCs/>
          <w:sz w:val="20"/>
          <w:szCs w:val="20"/>
        </w:rPr>
        <w:t>WI.271</w:t>
      </w:r>
      <w:r w:rsidR="00875A7A">
        <w:rPr>
          <w:b/>
          <w:bCs/>
          <w:sz w:val="20"/>
          <w:szCs w:val="20"/>
        </w:rPr>
        <w:t>.5.</w:t>
      </w:r>
      <w:r w:rsidRPr="00675FC8">
        <w:rPr>
          <w:b/>
          <w:bCs/>
          <w:sz w:val="20"/>
          <w:szCs w:val="20"/>
        </w:rPr>
        <w:t>20</w:t>
      </w:r>
      <w:r w:rsidR="0048397C" w:rsidRPr="00675FC8">
        <w:rPr>
          <w:b/>
          <w:bCs/>
          <w:sz w:val="20"/>
          <w:szCs w:val="20"/>
        </w:rPr>
        <w:t>2</w:t>
      </w:r>
      <w:r w:rsidR="00A00506" w:rsidRPr="00675FC8">
        <w:rPr>
          <w:b/>
          <w:bCs/>
          <w:sz w:val="20"/>
          <w:szCs w:val="20"/>
        </w:rPr>
        <w:t>2</w:t>
      </w:r>
      <w:r w:rsidR="00BA1278" w:rsidRPr="00675FC8">
        <w:rPr>
          <w:b/>
          <w:bCs/>
          <w:sz w:val="20"/>
          <w:szCs w:val="20"/>
        </w:rPr>
        <w:t>.</w:t>
      </w:r>
      <w:r w:rsidR="00906393">
        <w:rPr>
          <w:b/>
          <w:bCs/>
          <w:sz w:val="20"/>
          <w:szCs w:val="20"/>
        </w:rPr>
        <w:t>AM</w:t>
      </w:r>
      <w:r w:rsidR="00E62E12" w:rsidRPr="00675FC8">
        <w:rPr>
          <w:sz w:val="20"/>
          <w:szCs w:val="20"/>
        </w:rPr>
        <w:tab/>
      </w:r>
      <w:r w:rsidR="00E62E12">
        <w:rPr>
          <w:color w:val="000000"/>
          <w:sz w:val="20"/>
          <w:szCs w:val="20"/>
        </w:rPr>
        <w:tab/>
      </w:r>
      <w:r w:rsidR="00E62E12">
        <w:rPr>
          <w:color w:val="000000"/>
          <w:sz w:val="20"/>
          <w:szCs w:val="20"/>
        </w:rPr>
        <w:tab/>
      </w:r>
      <w:r w:rsidR="00E62E12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A26741">
        <w:rPr>
          <w:color w:val="000000"/>
          <w:sz w:val="20"/>
          <w:szCs w:val="20"/>
        </w:rPr>
        <w:tab/>
      </w:r>
      <w:r w:rsidR="00E62E12">
        <w:rPr>
          <w:color w:val="000000"/>
          <w:sz w:val="20"/>
          <w:szCs w:val="20"/>
        </w:rPr>
        <w:t>……………….</w:t>
      </w:r>
      <w:r w:rsidR="00BA1278">
        <w:rPr>
          <w:color w:val="000000"/>
          <w:sz w:val="20"/>
          <w:szCs w:val="20"/>
        </w:rPr>
        <w:t>, dnia</w:t>
      </w:r>
      <w:r w:rsidR="00E62E12">
        <w:rPr>
          <w:color w:val="000000"/>
          <w:sz w:val="20"/>
          <w:szCs w:val="20"/>
        </w:rPr>
        <w:t>……………….20</w:t>
      </w:r>
      <w:r w:rsidR="00AA2A9C">
        <w:rPr>
          <w:color w:val="000000"/>
          <w:sz w:val="20"/>
          <w:szCs w:val="20"/>
        </w:rPr>
        <w:t>2</w:t>
      </w:r>
      <w:r w:rsidR="00A00506">
        <w:rPr>
          <w:color w:val="000000"/>
          <w:sz w:val="20"/>
          <w:szCs w:val="20"/>
        </w:rPr>
        <w:t>2</w:t>
      </w:r>
      <w:r w:rsidR="00AA2A9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r.</w:t>
      </w:r>
    </w:p>
    <w:p w14:paraId="67718C0E" w14:textId="77777777" w:rsidR="007D43AD" w:rsidRDefault="007D43AD" w:rsidP="00D73C27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FORMULARZ OFERTY</w:t>
      </w:r>
    </w:p>
    <w:p w14:paraId="0A16EC3A" w14:textId="77777777" w:rsidR="007D43AD" w:rsidRDefault="0017283F" w:rsidP="00D73C27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wykonanie prac projektowych</w:t>
      </w:r>
    </w:p>
    <w:p w14:paraId="2C711934" w14:textId="77777777" w:rsidR="007D43AD" w:rsidRDefault="007D43AD" w:rsidP="007D43AD">
      <w:pPr>
        <w:spacing w:after="12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I. Nazwa i adres </w:t>
      </w:r>
      <w:r>
        <w:rPr>
          <w:b/>
          <w:bCs/>
          <w:color w:val="000000"/>
          <w:sz w:val="20"/>
          <w:szCs w:val="20"/>
        </w:rPr>
        <w:t>ZAMAWIAJĄCEGO</w:t>
      </w:r>
    </w:p>
    <w:p w14:paraId="09E0B935" w14:textId="77777777" w:rsidR="007D43AD" w:rsidRPr="000272D2" w:rsidRDefault="000272D2" w:rsidP="007D43AD">
      <w:pPr>
        <w:spacing w:after="120"/>
        <w:rPr>
          <w:b/>
          <w:color w:val="000000"/>
          <w:sz w:val="20"/>
          <w:szCs w:val="20"/>
        </w:rPr>
      </w:pPr>
      <w:r w:rsidRPr="000272D2">
        <w:rPr>
          <w:b/>
          <w:color w:val="000000"/>
          <w:sz w:val="20"/>
          <w:szCs w:val="20"/>
        </w:rPr>
        <w:t>Miasto</w:t>
      </w:r>
      <w:r w:rsidR="007D43AD" w:rsidRPr="000272D2">
        <w:rPr>
          <w:b/>
          <w:color w:val="000000"/>
          <w:sz w:val="20"/>
          <w:szCs w:val="20"/>
        </w:rPr>
        <w:t xml:space="preserve"> Mława, 06-500 Mława, ul. Stary Rynek 19.</w:t>
      </w:r>
    </w:p>
    <w:p w14:paraId="0D2DED84" w14:textId="65E7B082"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II. </w:t>
      </w:r>
      <w:r w:rsidR="00875A7A">
        <w:rPr>
          <w:color w:val="000000"/>
          <w:sz w:val="20"/>
          <w:szCs w:val="20"/>
        </w:rPr>
        <w:t>P</w:t>
      </w:r>
      <w:r>
        <w:rPr>
          <w:color w:val="000000"/>
          <w:sz w:val="20"/>
          <w:szCs w:val="20"/>
        </w:rPr>
        <w:t>rzedmiotu zamówienia</w:t>
      </w:r>
    </w:p>
    <w:p w14:paraId="5AB5C2D5" w14:textId="0BD128EF" w:rsidR="00FB49CC" w:rsidRPr="00875A7A" w:rsidRDefault="00906393" w:rsidP="0017283F">
      <w:pPr>
        <w:spacing w:after="120"/>
        <w:rPr>
          <w:b/>
          <w:bCs/>
          <w:sz w:val="20"/>
          <w:szCs w:val="20"/>
        </w:rPr>
      </w:pPr>
      <w:r w:rsidRPr="00875A7A">
        <w:rPr>
          <w:b/>
          <w:bCs/>
          <w:sz w:val="20"/>
          <w:szCs w:val="20"/>
          <w:lang w:eastAsia="pl-PL"/>
        </w:rPr>
        <w:t>Opracowanie operatów wodnoprawnych wraz z uzyskaniem pozwole</w:t>
      </w:r>
      <w:r w:rsidR="00727E06" w:rsidRPr="00875A7A">
        <w:rPr>
          <w:b/>
          <w:bCs/>
          <w:sz w:val="20"/>
          <w:szCs w:val="20"/>
          <w:lang w:eastAsia="pl-PL"/>
        </w:rPr>
        <w:t>ń</w:t>
      </w:r>
      <w:r w:rsidRPr="00875A7A">
        <w:rPr>
          <w:b/>
          <w:bCs/>
          <w:sz w:val="20"/>
          <w:szCs w:val="20"/>
          <w:lang w:eastAsia="pl-PL"/>
        </w:rPr>
        <w:t xml:space="preserve"> wodnoprawn</w:t>
      </w:r>
      <w:r w:rsidR="00727E06" w:rsidRPr="00875A7A">
        <w:rPr>
          <w:b/>
          <w:bCs/>
          <w:sz w:val="20"/>
          <w:szCs w:val="20"/>
          <w:lang w:eastAsia="pl-PL"/>
        </w:rPr>
        <w:t>ych.</w:t>
      </w:r>
    </w:p>
    <w:p w14:paraId="0A0049C9" w14:textId="6F40CEE5" w:rsidR="00A26741" w:rsidRPr="00875A7A" w:rsidRDefault="007D43AD" w:rsidP="0017283F">
      <w:pPr>
        <w:spacing w:after="120"/>
        <w:rPr>
          <w:b/>
          <w:sz w:val="20"/>
          <w:szCs w:val="20"/>
        </w:rPr>
      </w:pPr>
      <w:r w:rsidRPr="00875A7A">
        <w:rPr>
          <w:sz w:val="20"/>
          <w:szCs w:val="20"/>
        </w:rPr>
        <w:t>a)</w:t>
      </w:r>
      <w:r w:rsidRPr="00875A7A">
        <w:rPr>
          <w:sz w:val="20"/>
          <w:szCs w:val="20"/>
        </w:rPr>
        <w:tab/>
        <w:t xml:space="preserve">termin wykonania zamówienia: </w:t>
      </w:r>
      <w:r w:rsidR="0017283F" w:rsidRPr="00875A7A">
        <w:rPr>
          <w:b/>
          <w:sz w:val="20"/>
          <w:szCs w:val="20"/>
        </w:rPr>
        <w:t xml:space="preserve">do dnia </w:t>
      </w:r>
      <w:r w:rsidR="00675FC8" w:rsidRPr="00875A7A">
        <w:rPr>
          <w:b/>
          <w:sz w:val="20"/>
          <w:szCs w:val="20"/>
        </w:rPr>
        <w:t>31.0</w:t>
      </w:r>
      <w:r w:rsidR="00875A7A" w:rsidRPr="00875A7A">
        <w:rPr>
          <w:b/>
          <w:sz w:val="20"/>
          <w:szCs w:val="20"/>
        </w:rPr>
        <w:t>5</w:t>
      </w:r>
      <w:r w:rsidR="00675FC8" w:rsidRPr="00875A7A">
        <w:rPr>
          <w:b/>
          <w:sz w:val="20"/>
          <w:szCs w:val="20"/>
        </w:rPr>
        <w:t>.2022 r.</w:t>
      </w:r>
    </w:p>
    <w:p w14:paraId="4851EBC0" w14:textId="16635177" w:rsidR="00F05D63" w:rsidRPr="00875A7A" w:rsidRDefault="00875A7A" w:rsidP="007D43AD">
      <w:pPr>
        <w:spacing w:after="120"/>
        <w:rPr>
          <w:sz w:val="20"/>
          <w:szCs w:val="20"/>
        </w:rPr>
      </w:pPr>
      <w:r w:rsidRPr="00875A7A">
        <w:rPr>
          <w:color w:val="000000"/>
          <w:sz w:val="20"/>
          <w:szCs w:val="20"/>
        </w:rPr>
        <w:t>b</w:t>
      </w:r>
      <w:r w:rsidR="007D43AD" w:rsidRPr="00875A7A">
        <w:rPr>
          <w:color w:val="000000"/>
          <w:sz w:val="20"/>
          <w:szCs w:val="20"/>
        </w:rPr>
        <w:t>)</w:t>
      </w:r>
      <w:r w:rsidR="007D43AD" w:rsidRPr="00875A7A">
        <w:rPr>
          <w:color w:val="000000"/>
          <w:sz w:val="20"/>
          <w:szCs w:val="20"/>
        </w:rPr>
        <w:tab/>
        <w:t xml:space="preserve">warunki płatność: </w:t>
      </w:r>
      <w:r w:rsidR="00716D2F" w:rsidRPr="00875A7A">
        <w:rPr>
          <w:color w:val="000000"/>
          <w:sz w:val="20"/>
          <w:szCs w:val="20"/>
        </w:rPr>
        <w:t xml:space="preserve">po uzyskaniu przez Zamawiającego ostatniej </w:t>
      </w:r>
      <w:r w:rsidRPr="00875A7A">
        <w:rPr>
          <w:color w:val="000000"/>
          <w:sz w:val="20"/>
          <w:szCs w:val="20"/>
        </w:rPr>
        <w:t xml:space="preserve">(bez prawomocności) </w:t>
      </w:r>
      <w:r w:rsidR="00716D2F" w:rsidRPr="00875A7A">
        <w:rPr>
          <w:color w:val="000000"/>
          <w:sz w:val="20"/>
          <w:szCs w:val="20"/>
        </w:rPr>
        <w:t>decyzji pozwolenia wodnoprawnego, w</w:t>
      </w:r>
      <w:r w:rsidRPr="00875A7A">
        <w:rPr>
          <w:color w:val="000000"/>
          <w:sz w:val="20"/>
          <w:szCs w:val="20"/>
        </w:rPr>
        <w:t> </w:t>
      </w:r>
      <w:r w:rsidR="00716D2F" w:rsidRPr="00875A7A">
        <w:rPr>
          <w:color w:val="000000"/>
          <w:sz w:val="20"/>
          <w:szCs w:val="20"/>
        </w:rPr>
        <w:t xml:space="preserve">terminie </w:t>
      </w:r>
      <w:r w:rsidRPr="00875A7A">
        <w:rPr>
          <w:color w:val="000000"/>
          <w:sz w:val="20"/>
          <w:szCs w:val="20"/>
        </w:rPr>
        <w:t>14</w:t>
      </w:r>
      <w:r w:rsidR="00716D2F" w:rsidRPr="00875A7A">
        <w:rPr>
          <w:sz w:val="20"/>
          <w:szCs w:val="20"/>
        </w:rPr>
        <w:t xml:space="preserve"> dni od dnia otrzymania przez Zamawiającego prawidłowo wystawionej faktury VAT</w:t>
      </w:r>
      <w:r w:rsidRPr="00875A7A">
        <w:rPr>
          <w:sz w:val="20"/>
          <w:szCs w:val="20"/>
        </w:rPr>
        <w:t>/rachunku</w:t>
      </w:r>
      <w:r w:rsidR="00716D2F" w:rsidRPr="00875A7A">
        <w:rPr>
          <w:sz w:val="20"/>
          <w:szCs w:val="20"/>
        </w:rPr>
        <w:t xml:space="preserve">. </w:t>
      </w:r>
    </w:p>
    <w:p w14:paraId="45C26449" w14:textId="29E81A9E" w:rsidR="007D43AD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III. FORMA ZŁOŻENIA OFERTY</w:t>
      </w:r>
    </w:p>
    <w:p w14:paraId="4D8E1272" w14:textId="388539C8" w:rsidR="00F5210E" w:rsidRDefault="007D43AD" w:rsidP="007D43AD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Ofertę</w:t>
      </w:r>
      <w:r w:rsidR="00875A7A">
        <w:rPr>
          <w:color w:val="000000"/>
          <w:sz w:val="20"/>
          <w:szCs w:val="20"/>
        </w:rPr>
        <w:t xml:space="preserve"> </w:t>
      </w:r>
      <w:r w:rsidR="00123DC1">
        <w:rPr>
          <w:color w:val="000000"/>
          <w:sz w:val="20"/>
          <w:szCs w:val="20"/>
        </w:rPr>
        <w:t xml:space="preserve">stanowi wypełniony i podpisany skan </w:t>
      </w:r>
      <w:r>
        <w:rPr>
          <w:color w:val="000000"/>
          <w:sz w:val="20"/>
          <w:szCs w:val="20"/>
        </w:rPr>
        <w:t>FORMULARZ</w:t>
      </w:r>
      <w:r w:rsidR="00123DC1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OFERTY</w:t>
      </w:r>
      <w:r w:rsidR="00123DC1">
        <w:rPr>
          <w:color w:val="000000"/>
          <w:sz w:val="20"/>
          <w:szCs w:val="20"/>
        </w:rPr>
        <w:t>, który</w:t>
      </w:r>
      <w:r>
        <w:rPr>
          <w:color w:val="000000"/>
          <w:sz w:val="20"/>
          <w:szCs w:val="20"/>
        </w:rPr>
        <w:t xml:space="preserve"> należy złożyć w terminie </w:t>
      </w:r>
      <w:r w:rsidRPr="00875A7A">
        <w:rPr>
          <w:b/>
          <w:color w:val="000000"/>
          <w:sz w:val="20"/>
          <w:szCs w:val="20"/>
        </w:rPr>
        <w:t xml:space="preserve">do dnia </w:t>
      </w:r>
      <w:r w:rsidR="00875A7A" w:rsidRPr="00875A7A">
        <w:rPr>
          <w:b/>
          <w:color w:val="000000"/>
          <w:sz w:val="20"/>
          <w:szCs w:val="20"/>
        </w:rPr>
        <w:t>1</w:t>
      </w:r>
      <w:r w:rsidR="00675FC8" w:rsidRPr="00875A7A">
        <w:rPr>
          <w:b/>
          <w:sz w:val="20"/>
          <w:szCs w:val="20"/>
        </w:rPr>
        <w:t>.0</w:t>
      </w:r>
      <w:r w:rsidR="00875A7A" w:rsidRPr="00875A7A">
        <w:rPr>
          <w:b/>
          <w:sz w:val="20"/>
          <w:szCs w:val="20"/>
        </w:rPr>
        <w:t>3</w:t>
      </w:r>
      <w:r w:rsidR="00675FC8" w:rsidRPr="00875A7A">
        <w:rPr>
          <w:b/>
          <w:sz w:val="20"/>
          <w:szCs w:val="20"/>
        </w:rPr>
        <w:t>.</w:t>
      </w:r>
      <w:r w:rsidR="00D57219" w:rsidRPr="00875A7A">
        <w:rPr>
          <w:b/>
          <w:sz w:val="20"/>
          <w:szCs w:val="20"/>
        </w:rPr>
        <w:t>202</w:t>
      </w:r>
      <w:r w:rsidR="00A00506" w:rsidRPr="00875A7A">
        <w:rPr>
          <w:b/>
          <w:sz w:val="20"/>
          <w:szCs w:val="20"/>
        </w:rPr>
        <w:t>2</w:t>
      </w:r>
      <w:r w:rsidR="00D57219" w:rsidRPr="00875A7A">
        <w:rPr>
          <w:b/>
          <w:sz w:val="20"/>
          <w:szCs w:val="20"/>
        </w:rPr>
        <w:t xml:space="preserve"> </w:t>
      </w:r>
      <w:r w:rsidRPr="00875A7A">
        <w:rPr>
          <w:b/>
          <w:sz w:val="20"/>
          <w:szCs w:val="20"/>
        </w:rPr>
        <w:t>r.</w:t>
      </w:r>
      <w:r w:rsidRPr="00875A7A">
        <w:rPr>
          <w:b/>
          <w:bCs/>
          <w:sz w:val="20"/>
          <w:szCs w:val="20"/>
        </w:rPr>
        <w:t xml:space="preserve"> do</w:t>
      </w:r>
      <w:r w:rsidR="00123DC1">
        <w:rPr>
          <w:b/>
          <w:bCs/>
          <w:sz w:val="20"/>
          <w:szCs w:val="20"/>
        </w:rPr>
        <w:t> </w:t>
      </w:r>
      <w:r w:rsidRPr="00875A7A">
        <w:rPr>
          <w:b/>
          <w:bCs/>
          <w:sz w:val="20"/>
          <w:szCs w:val="20"/>
        </w:rPr>
        <w:t>godz</w:t>
      </w:r>
      <w:r w:rsidRPr="0048397C">
        <w:rPr>
          <w:b/>
          <w:bCs/>
          <w:sz w:val="20"/>
          <w:szCs w:val="20"/>
        </w:rPr>
        <w:t>. 1</w:t>
      </w:r>
      <w:r w:rsidR="00F268AD">
        <w:rPr>
          <w:b/>
          <w:bCs/>
          <w:sz w:val="20"/>
          <w:szCs w:val="20"/>
        </w:rPr>
        <w:t>0</w:t>
      </w:r>
      <w:r w:rsidRPr="0048397C">
        <w:rPr>
          <w:b/>
          <w:bCs/>
          <w:sz w:val="20"/>
          <w:szCs w:val="20"/>
        </w:rPr>
        <w:t>:00</w:t>
      </w:r>
      <w:r w:rsidR="00E66DF0">
        <w:rPr>
          <w:b/>
          <w:bCs/>
          <w:color w:val="000000"/>
          <w:sz w:val="20"/>
          <w:szCs w:val="20"/>
        </w:rPr>
        <w:t xml:space="preserve"> </w:t>
      </w:r>
      <w:r w:rsidR="00444076">
        <w:rPr>
          <w:bCs/>
          <w:color w:val="000000"/>
          <w:sz w:val="20"/>
          <w:szCs w:val="20"/>
        </w:rPr>
        <w:t xml:space="preserve">w formie </w:t>
      </w:r>
      <w:r w:rsidR="00BB3E13">
        <w:rPr>
          <w:color w:val="000000"/>
          <w:sz w:val="20"/>
          <w:szCs w:val="20"/>
        </w:rPr>
        <w:t xml:space="preserve">elektronicznej </w:t>
      </w:r>
      <w:r w:rsidR="0048397C">
        <w:rPr>
          <w:color w:val="000000"/>
          <w:sz w:val="20"/>
          <w:szCs w:val="20"/>
        </w:rPr>
        <w:t>na</w:t>
      </w:r>
      <w:r w:rsidR="00875A7A">
        <w:rPr>
          <w:color w:val="000000"/>
          <w:sz w:val="20"/>
          <w:szCs w:val="20"/>
        </w:rPr>
        <w:t> </w:t>
      </w:r>
      <w:r w:rsidR="0048397C">
        <w:rPr>
          <w:color w:val="000000"/>
          <w:sz w:val="20"/>
          <w:szCs w:val="20"/>
        </w:rPr>
        <w:t xml:space="preserve">adres: </w:t>
      </w:r>
      <w:r w:rsidR="005D7C55">
        <w:rPr>
          <w:color w:val="000000"/>
          <w:sz w:val="20"/>
          <w:szCs w:val="20"/>
        </w:rPr>
        <w:t>aneta.malinowska</w:t>
      </w:r>
      <w:r w:rsidR="0048397C" w:rsidRPr="005132EA">
        <w:rPr>
          <w:color w:val="000000"/>
          <w:sz w:val="20"/>
          <w:szCs w:val="20"/>
          <w:u w:val="single"/>
        </w:rPr>
        <w:t>@mlawa.pl</w:t>
      </w:r>
      <w:r w:rsidR="0048397C">
        <w:rPr>
          <w:color w:val="000000"/>
          <w:sz w:val="20"/>
          <w:szCs w:val="20"/>
        </w:rPr>
        <w:t xml:space="preserve"> </w:t>
      </w:r>
    </w:p>
    <w:p w14:paraId="5E6675A8" w14:textId="77777777" w:rsidR="007D43AD" w:rsidRDefault="007D43AD" w:rsidP="007D43AD">
      <w:pPr>
        <w:spacing w:after="12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IV. Nazwa i adres </w:t>
      </w:r>
      <w:r>
        <w:rPr>
          <w:b/>
          <w:bCs/>
          <w:color w:val="000000"/>
          <w:sz w:val="20"/>
          <w:szCs w:val="20"/>
        </w:rPr>
        <w:t>WYKONAWCY</w:t>
      </w:r>
    </w:p>
    <w:p w14:paraId="1BBC8A7F" w14:textId="77777777" w:rsidR="007D43AD" w:rsidRDefault="007D43AD" w:rsidP="00875A7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Nazwa:………………………………………………………………………………………….................................</w:t>
      </w:r>
    </w:p>
    <w:p w14:paraId="2B19E329" w14:textId="77777777" w:rsidR="007D43AD" w:rsidRDefault="007D43AD" w:rsidP="00875A7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Adres: ………………………………………................................................................tel. .......................................</w:t>
      </w:r>
    </w:p>
    <w:p w14:paraId="1B2C5824" w14:textId="77777777" w:rsidR="007D43AD" w:rsidRDefault="007D43AD" w:rsidP="00875A7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NIP: ……………………………………………………………………………………………................................</w:t>
      </w:r>
    </w:p>
    <w:p w14:paraId="0F3E120E" w14:textId="77777777" w:rsidR="00F625E9" w:rsidRDefault="00F625E9" w:rsidP="00875A7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e-mail:………………………………………………………………………………………………………...</w:t>
      </w:r>
    </w:p>
    <w:p w14:paraId="5B4766AB" w14:textId="77777777" w:rsidR="007D43AD" w:rsidRDefault="007D43AD" w:rsidP="00875A7A">
      <w:pPr>
        <w:spacing w:before="120"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Oferuję wykonanie przedmiotu zamówienia </w:t>
      </w:r>
      <w:r w:rsidR="008E0F38">
        <w:rPr>
          <w:color w:val="000000"/>
          <w:sz w:val="20"/>
          <w:szCs w:val="20"/>
        </w:rPr>
        <w:t xml:space="preserve">za wynagrodzenie ryczałtowe w kwocie: </w:t>
      </w:r>
    </w:p>
    <w:p w14:paraId="5D3AA82E" w14:textId="77777777" w:rsidR="00D76433" w:rsidRPr="00D76433" w:rsidRDefault="00D76433" w:rsidP="00D76433">
      <w:pPr>
        <w:shd w:val="clear" w:color="auto" w:fill="FFFFFF"/>
        <w:tabs>
          <w:tab w:val="left" w:pos="284"/>
        </w:tabs>
        <w:spacing w:line="240" w:lineRule="auto"/>
        <w:rPr>
          <w:spacing w:val="-2"/>
          <w:sz w:val="20"/>
          <w:szCs w:val="20"/>
        </w:rPr>
      </w:pPr>
      <w:r w:rsidRPr="00D76433">
        <w:rPr>
          <w:spacing w:val="-2"/>
          <w:sz w:val="20"/>
          <w:szCs w:val="20"/>
        </w:rPr>
        <w:t>netto…………………………………………………………….</w:t>
      </w:r>
      <w:r>
        <w:rPr>
          <w:spacing w:val="-2"/>
          <w:sz w:val="20"/>
          <w:szCs w:val="20"/>
        </w:rPr>
        <w:t>zł</w:t>
      </w:r>
    </w:p>
    <w:p w14:paraId="2E52C26E" w14:textId="77777777" w:rsidR="00D76433" w:rsidRPr="00D76433" w:rsidRDefault="00D76433" w:rsidP="00D76433">
      <w:pPr>
        <w:shd w:val="clear" w:color="auto" w:fill="FFFFFF"/>
        <w:tabs>
          <w:tab w:val="left" w:pos="284"/>
        </w:tabs>
        <w:spacing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podatek </w:t>
      </w:r>
      <w:r w:rsidRPr="00D76433">
        <w:rPr>
          <w:spacing w:val="-2"/>
          <w:sz w:val="20"/>
          <w:szCs w:val="20"/>
        </w:rPr>
        <w:t>VAT</w:t>
      </w:r>
      <w:r>
        <w:rPr>
          <w:spacing w:val="-2"/>
          <w:sz w:val="20"/>
          <w:szCs w:val="20"/>
        </w:rPr>
        <w:t xml:space="preserve"> (%)........</w:t>
      </w:r>
    </w:p>
    <w:p w14:paraId="37F9C802" w14:textId="77777777" w:rsidR="00D76433" w:rsidRPr="00D76433" w:rsidRDefault="00D76433" w:rsidP="00D76433">
      <w:pPr>
        <w:tabs>
          <w:tab w:val="left" w:pos="284"/>
        </w:tabs>
        <w:spacing w:line="240" w:lineRule="auto"/>
        <w:rPr>
          <w:sz w:val="20"/>
          <w:szCs w:val="20"/>
        </w:rPr>
      </w:pPr>
      <w:r w:rsidRPr="00D76433">
        <w:rPr>
          <w:sz w:val="20"/>
          <w:szCs w:val="20"/>
        </w:rPr>
        <w:t>podatek VAT:............................................................................</w:t>
      </w:r>
      <w:r>
        <w:rPr>
          <w:sz w:val="20"/>
          <w:szCs w:val="20"/>
        </w:rPr>
        <w:t>..</w:t>
      </w:r>
      <w:r w:rsidRPr="00D76433">
        <w:rPr>
          <w:sz w:val="20"/>
          <w:szCs w:val="20"/>
        </w:rPr>
        <w:t>.zł</w:t>
      </w:r>
    </w:p>
    <w:p w14:paraId="047ACA99" w14:textId="1F694E2B" w:rsidR="006F1B1B" w:rsidRPr="005C7DE3" w:rsidRDefault="00D76433" w:rsidP="005C7DE3">
      <w:pPr>
        <w:tabs>
          <w:tab w:val="left" w:pos="284"/>
        </w:tabs>
        <w:spacing w:line="240" w:lineRule="auto"/>
        <w:rPr>
          <w:sz w:val="20"/>
          <w:szCs w:val="20"/>
        </w:rPr>
      </w:pPr>
      <w:r w:rsidRPr="00D76433">
        <w:rPr>
          <w:sz w:val="20"/>
          <w:szCs w:val="20"/>
        </w:rPr>
        <w:t>brutto.......................................................zł</w:t>
      </w:r>
      <w:r w:rsidR="00875A7A">
        <w:rPr>
          <w:sz w:val="20"/>
          <w:szCs w:val="20"/>
        </w:rPr>
        <w:t xml:space="preserve"> (</w:t>
      </w:r>
      <w:r w:rsidRPr="00D76433">
        <w:rPr>
          <w:sz w:val="20"/>
          <w:szCs w:val="20"/>
        </w:rPr>
        <w:t>słownie: .....................................................................................................</w:t>
      </w:r>
      <w:r w:rsidR="00875A7A">
        <w:rPr>
          <w:sz w:val="20"/>
          <w:szCs w:val="20"/>
        </w:rPr>
        <w:t>)</w:t>
      </w:r>
    </w:p>
    <w:p w14:paraId="75BB0933" w14:textId="25E88464" w:rsidR="002C5AB4" w:rsidRPr="0032000A" w:rsidRDefault="002C5AB4" w:rsidP="00875A7A">
      <w:pPr>
        <w:spacing w:before="120" w:after="120"/>
        <w:rPr>
          <w:color w:val="000000"/>
          <w:sz w:val="20"/>
          <w:szCs w:val="20"/>
        </w:rPr>
      </w:pPr>
      <w:r w:rsidRPr="0032000A">
        <w:rPr>
          <w:color w:val="000000"/>
          <w:sz w:val="20"/>
          <w:szCs w:val="20"/>
        </w:rPr>
        <w:t>Jeśli Wykonawca prowadzi jednoosobową działalność gospodarczą proszę dodatkowo wskazać:</w:t>
      </w:r>
    </w:p>
    <w:p w14:paraId="235CDD85" w14:textId="77777777" w:rsidR="002C5AB4" w:rsidRPr="0032000A" w:rsidRDefault="002C5AB4" w:rsidP="00875A7A">
      <w:pPr>
        <w:rPr>
          <w:color w:val="000000"/>
          <w:sz w:val="20"/>
          <w:szCs w:val="20"/>
        </w:rPr>
      </w:pPr>
      <w:r w:rsidRPr="0032000A">
        <w:rPr>
          <w:color w:val="000000"/>
          <w:sz w:val="20"/>
          <w:szCs w:val="20"/>
        </w:rPr>
        <w:t>Adres zamieszkania: …………………........................................................................................</w:t>
      </w:r>
    </w:p>
    <w:p w14:paraId="3CAAF1B0" w14:textId="77777777" w:rsidR="002C5AB4" w:rsidRPr="0032000A" w:rsidRDefault="002C5AB4" w:rsidP="00875A7A">
      <w:pPr>
        <w:outlineLvl w:val="0"/>
        <w:rPr>
          <w:color w:val="000000"/>
          <w:sz w:val="20"/>
          <w:szCs w:val="20"/>
        </w:rPr>
      </w:pPr>
      <w:r w:rsidRPr="0032000A">
        <w:rPr>
          <w:color w:val="000000"/>
          <w:sz w:val="20"/>
          <w:szCs w:val="20"/>
        </w:rPr>
        <w:t>PESEL: ……………………………………………………………………................................</w:t>
      </w:r>
    </w:p>
    <w:p w14:paraId="0506B386" w14:textId="77777777" w:rsidR="002C5AB4" w:rsidRPr="0032000A" w:rsidRDefault="002C5AB4" w:rsidP="00875A7A">
      <w:pPr>
        <w:rPr>
          <w:color w:val="000000"/>
          <w:sz w:val="20"/>
          <w:szCs w:val="20"/>
        </w:rPr>
      </w:pPr>
      <w:r w:rsidRPr="0032000A">
        <w:rPr>
          <w:color w:val="000000"/>
          <w:sz w:val="20"/>
          <w:szCs w:val="20"/>
        </w:rPr>
        <w:t>Dla każdego z członków konsorcjum proszę wskazać dane jak wyżej.</w:t>
      </w:r>
    </w:p>
    <w:p w14:paraId="6D21D333" w14:textId="77777777" w:rsidR="007D43AD" w:rsidRDefault="007D43AD" w:rsidP="00875A7A">
      <w:pPr>
        <w:spacing w:before="120"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Oświadczam, że zapoznałem się z opisem przedmiotu zamówienia i nie wnoszę do niego zastrzeżeń.</w:t>
      </w:r>
    </w:p>
    <w:p w14:paraId="45B03C38" w14:textId="1E2BC184" w:rsidR="00B412B5" w:rsidRPr="000D7380" w:rsidRDefault="00B412B5" w:rsidP="00875A7A">
      <w:pPr>
        <w:pStyle w:val="Bezodstpw"/>
        <w:tabs>
          <w:tab w:val="left" w:pos="92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D7380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875A7A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0D7380">
        <w:rPr>
          <w:rFonts w:ascii="Times New Roman" w:hAnsi="Times New Roman" w:cs="Times New Roman"/>
          <w:sz w:val="20"/>
          <w:szCs w:val="20"/>
        </w:rPr>
        <w:t>świadcza</w:t>
      </w:r>
      <w:r w:rsidR="00875A7A">
        <w:rPr>
          <w:rFonts w:ascii="Times New Roman" w:hAnsi="Times New Roman" w:cs="Times New Roman"/>
          <w:sz w:val="20"/>
          <w:szCs w:val="20"/>
        </w:rPr>
        <w:t>m</w:t>
      </w:r>
      <w:r w:rsidRPr="000D7380">
        <w:rPr>
          <w:rFonts w:ascii="Times New Roman" w:hAnsi="Times New Roman" w:cs="Times New Roman"/>
          <w:sz w:val="20"/>
          <w:szCs w:val="20"/>
        </w:rPr>
        <w:t>, że jest</w:t>
      </w:r>
      <w:r w:rsidR="00875A7A">
        <w:rPr>
          <w:rFonts w:ascii="Times New Roman" w:hAnsi="Times New Roman" w:cs="Times New Roman"/>
          <w:sz w:val="20"/>
          <w:szCs w:val="20"/>
        </w:rPr>
        <w:t>em</w:t>
      </w:r>
      <w:r w:rsidRPr="000D7380">
        <w:rPr>
          <w:rFonts w:ascii="Times New Roman" w:hAnsi="Times New Roman" w:cs="Times New Roman"/>
          <w:sz w:val="20"/>
          <w:szCs w:val="20"/>
        </w:rPr>
        <w:t xml:space="preserve"> czynnym/ zwolnionym/ niezarejestrowanym podatnikiem VAT</w:t>
      </w:r>
      <w:r w:rsidR="000D7380" w:rsidRPr="000D7380">
        <w:rPr>
          <w:rFonts w:ascii="Times New Roman" w:hAnsi="Times New Roman" w:cs="Times New Roman"/>
          <w:sz w:val="20"/>
          <w:szCs w:val="20"/>
        </w:rPr>
        <w:t xml:space="preserve"> </w:t>
      </w:r>
      <w:r w:rsidR="000D7380" w:rsidRPr="00875A7A">
        <w:rPr>
          <w:rFonts w:ascii="Times New Roman" w:hAnsi="Times New Roman" w:cs="Times New Roman"/>
          <w:b/>
          <w:bCs/>
          <w:i/>
          <w:iCs/>
          <w:sz w:val="20"/>
          <w:szCs w:val="20"/>
        </w:rPr>
        <w:t>(zaznaczyć właściwe)</w:t>
      </w:r>
      <w:r w:rsidRPr="000D7380">
        <w:rPr>
          <w:rFonts w:ascii="Times New Roman" w:hAnsi="Times New Roman" w:cs="Times New Roman"/>
          <w:sz w:val="20"/>
          <w:szCs w:val="20"/>
        </w:rPr>
        <w:t>.</w:t>
      </w:r>
    </w:p>
    <w:p w14:paraId="31BE7255" w14:textId="0F672025" w:rsidR="007D43AD" w:rsidRDefault="00D478EB" w:rsidP="00875A7A">
      <w:pPr>
        <w:spacing w:before="120"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</w:t>
      </w:r>
      <w:r w:rsidR="007D43AD">
        <w:rPr>
          <w:color w:val="000000"/>
          <w:sz w:val="20"/>
          <w:szCs w:val="20"/>
        </w:rPr>
        <w:t xml:space="preserve">. Załącznikami do niniejszego </w:t>
      </w:r>
      <w:r w:rsidR="008F551F">
        <w:rPr>
          <w:color w:val="000000"/>
          <w:sz w:val="20"/>
          <w:szCs w:val="20"/>
        </w:rPr>
        <w:t>F</w:t>
      </w:r>
      <w:r w:rsidR="007D43AD">
        <w:rPr>
          <w:color w:val="000000"/>
          <w:sz w:val="20"/>
          <w:szCs w:val="20"/>
        </w:rPr>
        <w:t xml:space="preserve">ormularza </w:t>
      </w:r>
      <w:r w:rsidR="008F551F">
        <w:rPr>
          <w:color w:val="000000"/>
          <w:sz w:val="20"/>
          <w:szCs w:val="20"/>
        </w:rPr>
        <w:t>O</w:t>
      </w:r>
      <w:r w:rsidR="007D43AD">
        <w:rPr>
          <w:color w:val="000000"/>
          <w:sz w:val="20"/>
          <w:szCs w:val="20"/>
        </w:rPr>
        <w:t>ferty</w:t>
      </w:r>
      <w:r w:rsidR="004D6C11">
        <w:rPr>
          <w:color w:val="000000"/>
          <w:sz w:val="20"/>
          <w:szCs w:val="20"/>
        </w:rPr>
        <w:t xml:space="preserve"> są</w:t>
      </w:r>
      <w:r w:rsidR="00F1383A">
        <w:rPr>
          <w:color w:val="000000"/>
          <w:sz w:val="20"/>
          <w:szCs w:val="20"/>
        </w:rPr>
        <w:t>:</w:t>
      </w:r>
    </w:p>
    <w:p w14:paraId="7234F447" w14:textId="271FE575" w:rsidR="007D43AD" w:rsidRPr="00FA04E1" w:rsidRDefault="007D43AD" w:rsidP="002A2E78">
      <w:pPr>
        <w:numPr>
          <w:ilvl w:val="0"/>
          <w:numId w:val="3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Opis przedmiotu zamówienia</w:t>
      </w:r>
      <w:r w:rsidR="000224F8">
        <w:rPr>
          <w:b/>
          <w:bCs/>
          <w:color w:val="000000"/>
          <w:sz w:val="20"/>
          <w:szCs w:val="20"/>
        </w:rPr>
        <w:t>, warunki złożenia oferty</w:t>
      </w:r>
      <w:r w:rsidR="00D73C27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i kryteria w</w:t>
      </w:r>
      <w:r w:rsidR="000F194A">
        <w:rPr>
          <w:b/>
          <w:bCs/>
          <w:color w:val="000000"/>
          <w:sz w:val="20"/>
          <w:szCs w:val="20"/>
        </w:rPr>
        <w:t xml:space="preserve">yboru oferty - </w:t>
      </w:r>
      <w:r w:rsidRPr="00FA04E1">
        <w:rPr>
          <w:bCs/>
          <w:color w:val="000000"/>
          <w:sz w:val="20"/>
          <w:szCs w:val="20"/>
        </w:rPr>
        <w:t>Załącznik nr</w:t>
      </w:r>
      <w:r w:rsidR="00A26741">
        <w:rPr>
          <w:bCs/>
          <w:color w:val="000000"/>
          <w:sz w:val="20"/>
          <w:szCs w:val="20"/>
        </w:rPr>
        <w:t> </w:t>
      </w:r>
      <w:r w:rsidRPr="00FA04E1">
        <w:rPr>
          <w:bCs/>
          <w:color w:val="000000"/>
          <w:sz w:val="20"/>
          <w:szCs w:val="20"/>
        </w:rPr>
        <w:t>1</w:t>
      </w:r>
      <w:r w:rsidR="00A26741">
        <w:rPr>
          <w:bCs/>
          <w:color w:val="000000"/>
          <w:sz w:val="20"/>
          <w:szCs w:val="20"/>
        </w:rPr>
        <w:t>.</w:t>
      </w:r>
    </w:p>
    <w:p w14:paraId="748C39FB" w14:textId="17A31A86" w:rsidR="007D43AD" w:rsidRPr="00DC57F4" w:rsidRDefault="00341A93" w:rsidP="002A2E78">
      <w:pPr>
        <w:numPr>
          <w:ilvl w:val="0"/>
          <w:numId w:val="3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Istotne postanowienia umowy </w:t>
      </w:r>
      <w:r w:rsidR="000F194A">
        <w:rPr>
          <w:b/>
          <w:bCs/>
          <w:color w:val="000000"/>
          <w:sz w:val="20"/>
          <w:szCs w:val="20"/>
        </w:rPr>
        <w:t>-</w:t>
      </w:r>
      <w:r w:rsidR="007D43AD">
        <w:rPr>
          <w:b/>
          <w:bCs/>
          <w:color w:val="000000"/>
          <w:sz w:val="20"/>
          <w:szCs w:val="20"/>
        </w:rPr>
        <w:t xml:space="preserve"> </w:t>
      </w:r>
      <w:r w:rsidR="007D43AD" w:rsidRPr="00FA04E1">
        <w:rPr>
          <w:bCs/>
          <w:color w:val="000000"/>
          <w:sz w:val="20"/>
          <w:szCs w:val="20"/>
        </w:rPr>
        <w:t xml:space="preserve">Załącznik nr </w:t>
      </w:r>
      <w:r w:rsidR="00013B41">
        <w:rPr>
          <w:bCs/>
          <w:color w:val="000000"/>
          <w:sz w:val="20"/>
          <w:szCs w:val="20"/>
        </w:rPr>
        <w:t>2</w:t>
      </w:r>
      <w:r w:rsidR="00A26741">
        <w:rPr>
          <w:bCs/>
          <w:color w:val="000000"/>
          <w:sz w:val="20"/>
          <w:szCs w:val="20"/>
        </w:rPr>
        <w:t>.</w:t>
      </w:r>
    </w:p>
    <w:p w14:paraId="42994B7E" w14:textId="71D66F93" w:rsidR="008C2D78" w:rsidRPr="00553834" w:rsidRDefault="00D478EB" w:rsidP="002A2E78">
      <w:pPr>
        <w:numPr>
          <w:ilvl w:val="0"/>
          <w:numId w:val="3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B26025">
        <w:rPr>
          <w:b/>
          <w:bCs/>
          <w:sz w:val="20"/>
          <w:szCs w:val="20"/>
        </w:rPr>
        <w:t>Informacja dla Wykonawców, dotycząca ochrony danych osobowych, obejmująca prawa i obowiązki zarówno Zamawiającego jak i Wykonawcy</w:t>
      </w:r>
      <w:r w:rsidR="008C2D78" w:rsidRPr="00B26025">
        <w:rPr>
          <w:b/>
          <w:sz w:val="20"/>
          <w:szCs w:val="20"/>
        </w:rPr>
        <w:t xml:space="preserve"> – </w:t>
      </w:r>
      <w:r w:rsidR="008C2D78" w:rsidRPr="00B26025">
        <w:rPr>
          <w:sz w:val="20"/>
          <w:szCs w:val="20"/>
        </w:rPr>
        <w:t xml:space="preserve">Załącznik nr </w:t>
      </w:r>
      <w:r w:rsidR="004D45D5">
        <w:rPr>
          <w:sz w:val="20"/>
          <w:szCs w:val="20"/>
        </w:rPr>
        <w:t>3.</w:t>
      </w:r>
    </w:p>
    <w:p w14:paraId="4A83434D" w14:textId="0EB255BC" w:rsidR="00553834" w:rsidRPr="00B26025" w:rsidRDefault="00553834" w:rsidP="002A2E78">
      <w:pPr>
        <w:numPr>
          <w:ilvl w:val="0"/>
          <w:numId w:val="3"/>
        </w:numP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D73C27">
        <w:rPr>
          <w:b/>
          <w:bCs/>
          <w:color w:val="000000"/>
          <w:sz w:val="20"/>
          <w:szCs w:val="20"/>
        </w:rPr>
        <w:t xml:space="preserve">Skany decyzji wymienionych w ust. 1 pkt 1-5 Załącznika nr 1 </w:t>
      </w:r>
      <w:r>
        <w:rPr>
          <w:color w:val="000000"/>
          <w:sz w:val="20"/>
          <w:szCs w:val="20"/>
        </w:rPr>
        <w:t>– Załącznik nr 4</w:t>
      </w:r>
      <w:r w:rsidR="00D73C27">
        <w:rPr>
          <w:color w:val="000000"/>
          <w:sz w:val="20"/>
          <w:szCs w:val="20"/>
        </w:rPr>
        <w:t>.</w:t>
      </w:r>
    </w:p>
    <w:p w14:paraId="0DF1FD9D" w14:textId="77777777" w:rsidR="00627D32" w:rsidRDefault="00B26025" w:rsidP="00D73C27">
      <w:pPr>
        <w:tabs>
          <w:tab w:val="left" w:pos="284"/>
        </w:tabs>
        <w:spacing w:before="120" w:after="120"/>
        <w:rPr>
          <w:sz w:val="20"/>
          <w:szCs w:val="20"/>
        </w:rPr>
      </w:pPr>
      <w:r w:rsidRPr="00B26025">
        <w:rPr>
          <w:sz w:val="20"/>
          <w:szCs w:val="20"/>
        </w:rPr>
        <w:t xml:space="preserve">VI. </w:t>
      </w:r>
      <w:r w:rsidR="00627D32">
        <w:rPr>
          <w:sz w:val="20"/>
          <w:szCs w:val="20"/>
        </w:rPr>
        <w:t xml:space="preserve">Oświadczenie </w:t>
      </w:r>
      <w:r w:rsidR="00627D32" w:rsidRPr="008C2D78">
        <w:rPr>
          <w:b/>
          <w:i/>
          <w:sz w:val="20"/>
          <w:szCs w:val="20"/>
        </w:rPr>
        <w:t xml:space="preserve">*Dotyczy osób </w:t>
      </w:r>
      <w:r w:rsidR="00627D32">
        <w:rPr>
          <w:b/>
          <w:i/>
          <w:sz w:val="20"/>
          <w:szCs w:val="20"/>
        </w:rPr>
        <w:t xml:space="preserve">fizycznych w tym </w:t>
      </w:r>
      <w:r w:rsidR="00627D32" w:rsidRPr="008C2D78">
        <w:rPr>
          <w:b/>
          <w:i/>
          <w:sz w:val="20"/>
          <w:szCs w:val="20"/>
        </w:rPr>
        <w:t xml:space="preserve">prowadzących </w:t>
      </w:r>
      <w:r w:rsidR="00627D32">
        <w:rPr>
          <w:b/>
          <w:i/>
          <w:sz w:val="20"/>
          <w:szCs w:val="20"/>
        </w:rPr>
        <w:t xml:space="preserve">jednoosobową </w:t>
      </w:r>
      <w:r w:rsidR="00627D32" w:rsidRPr="008C2D78">
        <w:rPr>
          <w:b/>
          <w:i/>
          <w:sz w:val="20"/>
          <w:szCs w:val="20"/>
        </w:rPr>
        <w:t>działalnoś</w:t>
      </w:r>
      <w:r w:rsidR="00627D32">
        <w:rPr>
          <w:b/>
          <w:i/>
          <w:sz w:val="20"/>
          <w:szCs w:val="20"/>
        </w:rPr>
        <w:t>ć</w:t>
      </w:r>
      <w:r w:rsidR="00627D32" w:rsidRPr="008C2D78">
        <w:rPr>
          <w:b/>
          <w:i/>
          <w:sz w:val="20"/>
          <w:szCs w:val="20"/>
        </w:rPr>
        <w:t xml:space="preserve"> gospodarc</w:t>
      </w:r>
      <w:r w:rsidR="00627D32">
        <w:rPr>
          <w:b/>
          <w:i/>
          <w:sz w:val="20"/>
          <w:szCs w:val="20"/>
        </w:rPr>
        <w:t>zą</w:t>
      </w:r>
      <w:r w:rsidR="00627D32" w:rsidRPr="00B26025">
        <w:rPr>
          <w:sz w:val="20"/>
          <w:szCs w:val="20"/>
        </w:rPr>
        <w:t xml:space="preserve"> </w:t>
      </w:r>
    </w:p>
    <w:p w14:paraId="179B2589" w14:textId="2A862F6A" w:rsidR="00B26025" w:rsidRPr="00D73C27" w:rsidRDefault="00B26025" w:rsidP="00A00506">
      <w:pPr>
        <w:spacing w:after="120"/>
        <w:rPr>
          <w:b/>
          <w:color w:val="000000"/>
          <w:sz w:val="20"/>
          <w:szCs w:val="20"/>
        </w:rPr>
      </w:pPr>
      <w:r w:rsidRPr="00B26025">
        <w:rPr>
          <w:sz w:val="20"/>
          <w:szCs w:val="20"/>
        </w:rPr>
        <w:t>Oświadczam, że n</w:t>
      </w:r>
      <w:r w:rsidRPr="00B26025">
        <w:rPr>
          <w:iCs/>
          <w:sz w:val="20"/>
          <w:szCs w:val="20"/>
        </w:rPr>
        <w:t xml:space="preserve">a podstawie rozporządzenia Parlamentu Europejskiego i Rady (UE) 2016/679 z dnia 27 kwietnia 2016r. w sprawie ochrony osób fizycznych w związku z przetwarzaniem danych osobowych i w sprawie swobodnego przepływu takich danych– zwanym RODO, oświadczam, iż zostałam (em) poinformowana (y) o obowiązkach Administratora danych, którym jest Urząd Miasta Mława z siedzibą w Mławie, przy ul. Stary Rynek 19, wynikających z art. 13 rozporządzenia RODO oraz o moich prawach wynikających z art. 15 rozporządzenia RODO. Zgadzam się na przetwarzanie moich danych do celów postępowania przetargowego </w:t>
      </w:r>
      <w:r w:rsidRPr="00D73C27">
        <w:rPr>
          <w:iCs/>
          <w:sz w:val="20"/>
          <w:szCs w:val="20"/>
        </w:rPr>
        <w:t xml:space="preserve">realizowanego pod nazwą: </w:t>
      </w:r>
      <w:r w:rsidR="000D4DA3" w:rsidRPr="000D4DA3">
        <w:rPr>
          <w:b/>
          <w:bCs/>
          <w:iCs/>
          <w:sz w:val="20"/>
          <w:szCs w:val="20"/>
        </w:rPr>
        <w:t>„</w:t>
      </w:r>
      <w:r w:rsidR="000D4DA3">
        <w:rPr>
          <w:b/>
          <w:bCs/>
          <w:iCs/>
          <w:sz w:val="20"/>
          <w:szCs w:val="20"/>
        </w:rPr>
        <w:t>o</w:t>
      </w:r>
      <w:r w:rsidR="005D7C55" w:rsidRPr="00D73C27">
        <w:rPr>
          <w:b/>
          <w:bCs/>
          <w:sz w:val="20"/>
          <w:szCs w:val="20"/>
          <w:lang w:eastAsia="pl-PL"/>
        </w:rPr>
        <w:t>pracowanie operatów wodnoprawnych wraz z uzyskaniem pozwolenia wodnoprawnego</w:t>
      </w:r>
      <w:r w:rsidR="000D4DA3">
        <w:rPr>
          <w:b/>
          <w:bCs/>
          <w:sz w:val="20"/>
          <w:szCs w:val="20"/>
          <w:lang w:eastAsia="pl-PL"/>
        </w:rPr>
        <w:t>”</w:t>
      </w:r>
      <w:r w:rsidR="005D7C55" w:rsidRPr="00D73C27">
        <w:rPr>
          <w:b/>
          <w:bCs/>
          <w:sz w:val="20"/>
          <w:szCs w:val="20"/>
          <w:lang w:eastAsia="pl-PL"/>
        </w:rPr>
        <w:t xml:space="preserve"> </w:t>
      </w:r>
      <w:r w:rsidRPr="00D73C27">
        <w:rPr>
          <w:iCs/>
          <w:sz w:val="20"/>
          <w:szCs w:val="20"/>
        </w:rPr>
        <w:t>oraz na</w:t>
      </w:r>
      <w:r w:rsidR="000D4DA3">
        <w:rPr>
          <w:iCs/>
          <w:sz w:val="20"/>
          <w:szCs w:val="20"/>
        </w:rPr>
        <w:t xml:space="preserve"> </w:t>
      </w:r>
      <w:r w:rsidRPr="00D73C27">
        <w:rPr>
          <w:iCs/>
          <w:sz w:val="20"/>
          <w:szCs w:val="20"/>
        </w:rPr>
        <w:t>usunięcie tych danych po</w:t>
      </w:r>
      <w:r w:rsidR="00627D32" w:rsidRPr="00D73C27">
        <w:rPr>
          <w:iCs/>
          <w:sz w:val="20"/>
          <w:szCs w:val="20"/>
        </w:rPr>
        <w:t> </w:t>
      </w:r>
      <w:r w:rsidRPr="00D73C27">
        <w:rPr>
          <w:iCs/>
          <w:sz w:val="20"/>
          <w:szCs w:val="20"/>
        </w:rPr>
        <w:t>okresie, który został wskazany przez Administratora.</w:t>
      </w:r>
    </w:p>
    <w:p w14:paraId="35FBC6C5" w14:textId="77777777" w:rsidR="00B26025" w:rsidRPr="00B26025" w:rsidRDefault="00B26025" w:rsidP="00627D32">
      <w:pPr>
        <w:tabs>
          <w:tab w:val="left" w:pos="284"/>
        </w:tabs>
        <w:rPr>
          <w:iCs/>
          <w:sz w:val="20"/>
          <w:szCs w:val="20"/>
        </w:rPr>
      </w:pPr>
      <w:r w:rsidRPr="00B26025">
        <w:rPr>
          <w:iCs/>
          <w:sz w:val="20"/>
          <w:szCs w:val="20"/>
        </w:rPr>
        <w:t>Oświadczam jednocześnie, że wypełniłem obowiązki informacyjne przewidziane w art. 13 oraz art. 14 RODO wobec osób fizycznych, od których dane osobowe bezpośrednio lub pośrednio pozyskałem w celu ubiegania się o udzielenie zamówienia publicznego w niniejszym postępowaniu.</w:t>
      </w:r>
    </w:p>
    <w:p w14:paraId="170550C8" w14:textId="77777777" w:rsidR="008C2D78" w:rsidRPr="00B26025" w:rsidRDefault="008C2D78" w:rsidP="00B26025">
      <w:pPr>
        <w:tabs>
          <w:tab w:val="left" w:pos="284"/>
        </w:tabs>
        <w:rPr>
          <w:sz w:val="20"/>
          <w:szCs w:val="20"/>
        </w:rPr>
      </w:pPr>
    </w:p>
    <w:p w14:paraId="41F8BAA2" w14:textId="77777777" w:rsidR="007D43AD" w:rsidRPr="00B26025" w:rsidRDefault="007D43AD" w:rsidP="00627D32">
      <w:pPr>
        <w:tabs>
          <w:tab w:val="left" w:pos="284"/>
        </w:tabs>
        <w:jc w:val="right"/>
        <w:rPr>
          <w:color w:val="000000"/>
          <w:sz w:val="20"/>
          <w:szCs w:val="20"/>
        </w:rPr>
      </w:pPr>
      <w:r w:rsidRPr="00B26025">
        <w:rPr>
          <w:color w:val="000000"/>
          <w:sz w:val="20"/>
          <w:szCs w:val="20"/>
        </w:rPr>
        <w:t>..................................................................................</w:t>
      </w:r>
    </w:p>
    <w:p w14:paraId="7E1CB89B" w14:textId="77777777" w:rsidR="007D43AD" w:rsidRPr="00B26025" w:rsidRDefault="007D43AD" w:rsidP="00627D32">
      <w:pPr>
        <w:tabs>
          <w:tab w:val="left" w:pos="284"/>
        </w:tabs>
        <w:jc w:val="right"/>
        <w:rPr>
          <w:color w:val="000000"/>
          <w:sz w:val="20"/>
          <w:szCs w:val="20"/>
        </w:rPr>
      </w:pPr>
      <w:r w:rsidRPr="00B26025">
        <w:rPr>
          <w:color w:val="000000"/>
          <w:sz w:val="20"/>
          <w:szCs w:val="20"/>
        </w:rPr>
        <w:t xml:space="preserve">         data, podpis i pieczęć osoby uprawnionej</w:t>
      </w:r>
    </w:p>
    <w:p w14:paraId="2EE317C2" w14:textId="77777777" w:rsidR="007D43AD" w:rsidRPr="00D73C27" w:rsidRDefault="00C4683E" w:rsidP="001E783F">
      <w:pPr>
        <w:pStyle w:val="Nagwek3"/>
        <w:ind w:left="8216" w:firstLine="20"/>
        <w:rPr>
          <w:rFonts w:ascii="Times New Roman" w:hAnsi="Times New Roman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br w:type="page"/>
      </w:r>
      <w:r w:rsidR="007D43AD" w:rsidRPr="00D73C27">
        <w:rPr>
          <w:rFonts w:ascii="Times New Roman" w:hAnsi="Times New Roman"/>
          <w:color w:val="000000"/>
          <w:sz w:val="23"/>
          <w:szCs w:val="23"/>
        </w:rPr>
        <w:lastRenderedPageBreak/>
        <w:t xml:space="preserve">Załącznik </w:t>
      </w:r>
      <w:r w:rsidR="008C2D78" w:rsidRPr="00D73C27">
        <w:rPr>
          <w:rFonts w:ascii="Times New Roman" w:hAnsi="Times New Roman"/>
          <w:color w:val="000000"/>
          <w:sz w:val="23"/>
          <w:szCs w:val="23"/>
        </w:rPr>
        <w:t>n</w:t>
      </w:r>
      <w:r w:rsidR="007D43AD" w:rsidRPr="00D73C27">
        <w:rPr>
          <w:rFonts w:ascii="Times New Roman" w:hAnsi="Times New Roman"/>
          <w:color w:val="000000"/>
          <w:sz w:val="23"/>
          <w:szCs w:val="23"/>
        </w:rPr>
        <w:t>r 1</w:t>
      </w:r>
    </w:p>
    <w:p w14:paraId="59133448" w14:textId="67475683" w:rsidR="007D43AD" w:rsidRPr="00D73C27" w:rsidRDefault="007D43AD" w:rsidP="007D43AD">
      <w:pPr>
        <w:rPr>
          <w:sz w:val="23"/>
          <w:szCs w:val="23"/>
        </w:rPr>
      </w:pPr>
      <w:r w:rsidRPr="00D73C27">
        <w:rPr>
          <w:b/>
          <w:bCs/>
          <w:sz w:val="23"/>
          <w:szCs w:val="23"/>
        </w:rPr>
        <w:t>WI.271</w:t>
      </w:r>
      <w:r w:rsidR="00D73C27" w:rsidRPr="00D73C27">
        <w:rPr>
          <w:b/>
          <w:bCs/>
          <w:sz w:val="23"/>
          <w:szCs w:val="23"/>
        </w:rPr>
        <w:t>.5.</w:t>
      </w:r>
      <w:r w:rsidR="0048397C" w:rsidRPr="00D73C27">
        <w:rPr>
          <w:b/>
          <w:bCs/>
          <w:sz w:val="23"/>
          <w:szCs w:val="23"/>
        </w:rPr>
        <w:t>202</w:t>
      </w:r>
      <w:r w:rsidR="00A00506" w:rsidRPr="00D73C27">
        <w:rPr>
          <w:b/>
          <w:bCs/>
          <w:sz w:val="23"/>
          <w:szCs w:val="23"/>
        </w:rPr>
        <w:t>2</w:t>
      </w:r>
      <w:r w:rsidR="00294F9A" w:rsidRPr="00D73C27">
        <w:rPr>
          <w:b/>
          <w:bCs/>
          <w:sz w:val="23"/>
          <w:szCs w:val="23"/>
        </w:rPr>
        <w:t>.</w:t>
      </w:r>
      <w:r w:rsidR="00003746" w:rsidRPr="00D73C27">
        <w:rPr>
          <w:b/>
          <w:bCs/>
          <w:sz w:val="23"/>
          <w:szCs w:val="23"/>
        </w:rPr>
        <w:t>AM</w:t>
      </w:r>
    </w:p>
    <w:p w14:paraId="50C9A0F2" w14:textId="77777777" w:rsidR="007D43AD" w:rsidRPr="00D73C27" w:rsidRDefault="007D43AD" w:rsidP="00D73C27">
      <w:pPr>
        <w:spacing w:line="312" w:lineRule="auto"/>
        <w:rPr>
          <w:color w:val="000000"/>
          <w:sz w:val="23"/>
          <w:szCs w:val="23"/>
        </w:rPr>
      </w:pPr>
    </w:p>
    <w:p w14:paraId="6230483E" w14:textId="2324509E" w:rsidR="007D43AD" w:rsidRPr="00D73C27" w:rsidRDefault="0060194B" w:rsidP="00D73C27">
      <w:pPr>
        <w:spacing w:line="312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1. </w:t>
      </w:r>
      <w:r w:rsidR="0017283F" w:rsidRPr="00D73C27">
        <w:rPr>
          <w:b/>
          <w:sz w:val="23"/>
          <w:szCs w:val="23"/>
        </w:rPr>
        <w:t>O</w:t>
      </w:r>
      <w:r w:rsidR="007D43AD" w:rsidRPr="00D73C27">
        <w:rPr>
          <w:b/>
          <w:sz w:val="23"/>
          <w:szCs w:val="23"/>
        </w:rPr>
        <w:t>pis przedmiotu zamówienia:</w:t>
      </w:r>
    </w:p>
    <w:p w14:paraId="5375BFD4" w14:textId="6A65355F" w:rsidR="00211D3A" w:rsidRPr="00D73C27" w:rsidRDefault="00554FE9" w:rsidP="00D73C27">
      <w:pPr>
        <w:spacing w:line="312" w:lineRule="auto"/>
        <w:rPr>
          <w:sz w:val="23"/>
          <w:szCs w:val="23"/>
          <w:lang w:eastAsia="pl-PL"/>
        </w:rPr>
      </w:pPr>
      <w:r w:rsidRPr="00D73C27">
        <w:rPr>
          <w:sz w:val="23"/>
          <w:szCs w:val="23"/>
          <w:lang w:eastAsia="pl-PL"/>
        </w:rPr>
        <w:t xml:space="preserve">Wykonawca opracuje </w:t>
      </w:r>
      <w:r w:rsidR="00746104" w:rsidRPr="00D73C27">
        <w:rPr>
          <w:sz w:val="23"/>
          <w:szCs w:val="23"/>
          <w:lang w:eastAsia="pl-PL"/>
        </w:rPr>
        <w:t>operat</w:t>
      </w:r>
      <w:r w:rsidRPr="00D73C27">
        <w:rPr>
          <w:sz w:val="23"/>
          <w:szCs w:val="23"/>
          <w:lang w:eastAsia="pl-PL"/>
        </w:rPr>
        <w:t>y</w:t>
      </w:r>
      <w:r w:rsidR="00746104" w:rsidRPr="00D73C27">
        <w:rPr>
          <w:sz w:val="23"/>
          <w:szCs w:val="23"/>
          <w:lang w:eastAsia="pl-PL"/>
        </w:rPr>
        <w:t xml:space="preserve"> wodnoprawn</w:t>
      </w:r>
      <w:r w:rsidRPr="00D73C27">
        <w:rPr>
          <w:sz w:val="23"/>
          <w:szCs w:val="23"/>
          <w:lang w:eastAsia="pl-PL"/>
        </w:rPr>
        <w:t>e</w:t>
      </w:r>
      <w:r w:rsidR="00746104" w:rsidRPr="00D73C27">
        <w:rPr>
          <w:sz w:val="23"/>
          <w:szCs w:val="23"/>
          <w:lang w:eastAsia="pl-PL"/>
        </w:rPr>
        <w:t xml:space="preserve"> </w:t>
      </w:r>
      <w:r w:rsidRPr="00D73C27">
        <w:rPr>
          <w:sz w:val="23"/>
          <w:szCs w:val="23"/>
          <w:lang w:eastAsia="pl-PL"/>
        </w:rPr>
        <w:t>a następnie uzyska pozwolenia wodnoprawne na szczególne korzystanie z wód polegające na</w:t>
      </w:r>
      <w:r w:rsidR="00211D3A" w:rsidRPr="00D73C27">
        <w:rPr>
          <w:sz w:val="23"/>
          <w:szCs w:val="23"/>
          <w:lang w:eastAsia="pl-PL"/>
        </w:rPr>
        <w:t>:</w:t>
      </w:r>
    </w:p>
    <w:p w14:paraId="1D66F52A" w14:textId="77777777" w:rsidR="00727E06" w:rsidRPr="00D73C27" w:rsidRDefault="00727E06" w:rsidP="00D73C27">
      <w:pPr>
        <w:pStyle w:val="Akapitzlist"/>
        <w:numPr>
          <w:ilvl w:val="0"/>
          <w:numId w:val="22"/>
        </w:numPr>
        <w:spacing w:line="312" w:lineRule="auto"/>
        <w:ind w:left="0" w:firstLine="0"/>
        <w:rPr>
          <w:b/>
          <w:color w:val="FF0000"/>
          <w:sz w:val="23"/>
          <w:szCs w:val="23"/>
        </w:rPr>
      </w:pPr>
      <w:r w:rsidRPr="00D73C27">
        <w:rPr>
          <w:sz w:val="23"/>
          <w:szCs w:val="23"/>
        </w:rPr>
        <w:t xml:space="preserve">wprowadzeniu do wód rzeki </w:t>
      </w:r>
      <w:proofErr w:type="spellStart"/>
      <w:r w:rsidRPr="00D73C27">
        <w:rPr>
          <w:sz w:val="23"/>
          <w:szCs w:val="23"/>
        </w:rPr>
        <w:t>Seracz</w:t>
      </w:r>
      <w:proofErr w:type="spellEnd"/>
      <w:r w:rsidRPr="00D73C27">
        <w:rPr>
          <w:sz w:val="23"/>
          <w:szCs w:val="23"/>
        </w:rPr>
        <w:t xml:space="preserve"> w Mławie podczyszczonych wód opadowych, spływających istniejącą siecią kanalizacji deszczowej z ujętego w system kanalizacji deszczowej terenu części miasta Mława (decyzja wydana w dniu 27.06.2012 r., znak: RŚ.6341.21.2012 przez Starostę Mławskiego),</w:t>
      </w:r>
    </w:p>
    <w:p w14:paraId="289428C9" w14:textId="77777777" w:rsidR="00727E06" w:rsidRPr="00D73C27" w:rsidRDefault="00727E06" w:rsidP="00D73C27">
      <w:pPr>
        <w:pStyle w:val="Akapitzlist"/>
        <w:numPr>
          <w:ilvl w:val="0"/>
          <w:numId w:val="22"/>
        </w:numPr>
        <w:spacing w:line="312" w:lineRule="auto"/>
        <w:ind w:left="0" w:firstLine="0"/>
        <w:rPr>
          <w:b/>
          <w:color w:val="FF0000"/>
          <w:sz w:val="23"/>
          <w:szCs w:val="23"/>
        </w:rPr>
      </w:pPr>
      <w:r w:rsidRPr="00D73C27">
        <w:rPr>
          <w:sz w:val="23"/>
          <w:szCs w:val="23"/>
        </w:rPr>
        <w:t xml:space="preserve">wprowadzeniu do wód rzeki </w:t>
      </w:r>
      <w:proofErr w:type="spellStart"/>
      <w:r w:rsidRPr="00D73C27">
        <w:rPr>
          <w:sz w:val="23"/>
          <w:szCs w:val="23"/>
        </w:rPr>
        <w:t>Seracz</w:t>
      </w:r>
      <w:proofErr w:type="spellEnd"/>
      <w:r w:rsidRPr="00D73C27">
        <w:rPr>
          <w:sz w:val="23"/>
          <w:szCs w:val="23"/>
        </w:rPr>
        <w:t xml:space="preserve"> w Mławie na jej krytym odcinku od km 16+571 do km 16+394, wód opadowych, spływających z ujętego w system kanalizacji deszczowej terenu części miasta Mława (decyzja wydana w dniu 27.06.2012 r., znak: RŚ.6341.22.2012 przez Starostę Mławskiego),</w:t>
      </w:r>
    </w:p>
    <w:p w14:paraId="6FE2B030" w14:textId="3FAF090E" w:rsidR="00727E06" w:rsidRPr="00D73C27" w:rsidRDefault="00727E06" w:rsidP="00D73C27">
      <w:pPr>
        <w:pStyle w:val="Akapitzlist"/>
        <w:numPr>
          <w:ilvl w:val="0"/>
          <w:numId w:val="22"/>
        </w:numPr>
        <w:spacing w:line="312" w:lineRule="auto"/>
        <w:ind w:left="0" w:firstLine="0"/>
        <w:rPr>
          <w:b/>
          <w:color w:val="FF0000"/>
          <w:sz w:val="23"/>
          <w:szCs w:val="23"/>
        </w:rPr>
      </w:pPr>
      <w:r w:rsidRPr="00D73C27">
        <w:rPr>
          <w:sz w:val="23"/>
          <w:szCs w:val="23"/>
        </w:rPr>
        <w:t xml:space="preserve">wprowadzeniu do wód rzeki </w:t>
      </w:r>
      <w:proofErr w:type="spellStart"/>
      <w:r w:rsidRPr="00D73C27">
        <w:rPr>
          <w:sz w:val="23"/>
          <w:szCs w:val="23"/>
        </w:rPr>
        <w:t>Seracz</w:t>
      </w:r>
      <w:proofErr w:type="spellEnd"/>
      <w:r w:rsidRPr="00D73C27">
        <w:rPr>
          <w:sz w:val="23"/>
          <w:szCs w:val="23"/>
        </w:rPr>
        <w:t xml:space="preserve"> w Mławie podczyszczonych wód opadowych, spływających z ujętego w</w:t>
      </w:r>
      <w:r w:rsidR="00D73C27">
        <w:rPr>
          <w:sz w:val="23"/>
          <w:szCs w:val="23"/>
        </w:rPr>
        <w:t> </w:t>
      </w:r>
      <w:r w:rsidRPr="00D73C27">
        <w:rPr>
          <w:sz w:val="23"/>
          <w:szCs w:val="23"/>
        </w:rPr>
        <w:t>system kanalizacji deszczowej terenu części miasta Mława (decyzja wydana w dniu 29.06.2012 r., znak: RŚ.6341.23.2012 przez Starostę Mławskiego),</w:t>
      </w:r>
    </w:p>
    <w:p w14:paraId="06708B32" w14:textId="18BCEF5A" w:rsidR="00211D3A" w:rsidRPr="00D73C27" w:rsidRDefault="00211D3A" w:rsidP="00D73C27">
      <w:pPr>
        <w:pStyle w:val="Akapitzlist"/>
        <w:numPr>
          <w:ilvl w:val="0"/>
          <w:numId w:val="22"/>
        </w:numPr>
        <w:spacing w:line="312" w:lineRule="auto"/>
        <w:ind w:left="0" w:firstLine="0"/>
        <w:rPr>
          <w:b/>
          <w:color w:val="FF0000"/>
          <w:sz w:val="23"/>
          <w:szCs w:val="23"/>
        </w:rPr>
      </w:pPr>
      <w:r w:rsidRPr="00D73C27">
        <w:rPr>
          <w:sz w:val="23"/>
          <w:szCs w:val="23"/>
        </w:rPr>
        <w:t xml:space="preserve">wprowadzeniu do wód rzeki </w:t>
      </w:r>
      <w:proofErr w:type="spellStart"/>
      <w:r w:rsidRPr="00D73C27">
        <w:rPr>
          <w:sz w:val="23"/>
          <w:szCs w:val="23"/>
        </w:rPr>
        <w:t>Seracz</w:t>
      </w:r>
      <w:proofErr w:type="spellEnd"/>
      <w:r w:rsidRPr="00D73C27">
        <w:rPr>
          <w:sz w:val="23"/>
          <w:szCs w:val="23"/>
        </w:rPr>
        <w:t xml:space="preserve"> w Mławie podczyszczonych wód opadowych, spływających z</w:t>
      </w:r>
      <w:r w:rsidR="00B17DBC" w:rsidRPr="00D73C27">
        <w:rPr>
          <w:sz w:val="23"/>
          <w:szCs w:val="23"/>
        </w:rPr>
        <w:t> </w:t>
      </w:r>
      <w:r w:rsidRPr="00D73C27">
        <w:rPr>
          <w:sz w:val="23"/>
          <w:szCs w:val="23"/>
        </w:rPr>
        <w:t>ujętego w</w:t>
      </w:r>
      <w:r w:rsidR="00D73C27">
        <w:rPr>
          <w:sz w:val="23"/>
          <w:szCs w:val="23"/>
        </w:rPr>
        <w:t> </w:t>
      </w:r>
      <w:r w:rsidRPr="00D73C27">
        <w:rPr>
          <w:sz w:val="23"/>
          <w:szCs w:val="23"/>
        </w:rPr>
        <w:t>system kanalizacji deszczowej terenu części miasta Mława (decyzja wydana w dniu 3.07.2012 r., znak: RŚ.6341</w:t>
      </w:r>
      <w:r w:rsidR="00B17DBC" w:rsidRPr="00D73C27">
        <w:rPr>
          <w:sz w:val="23"/>
          <w:szCs w:val="23"/>
        </w:rPr>
        <w:t>.</w:t>
      </w:r>
      <w:r w:rsidRPr="00D73C27">
        <w:rPr>
          <w:sz w:val="23"/>
          <w:szCs w:val="23"/>
        </w:rPr>
        <w:t>24</w:t>
      </w:r>
      <w:r w:rsidR="00B17DBC" w:rsidRPr="00D73C27">
        <w:rPr>
          <w:sz w:val="23"/>
          <w:szCs w:val="23"/>
        </w:rPr>
        <w:t>.</w:t>
      </w:r>
      <w:r w:rsidRPr="00D73C27">
        <w:rPr>
          <w:sz w:val="23"/>
          <w:szCs w:val="23"/>
        </w:rPr>
        <w:t>2012 przez Starostę Mławskiego),</w:t>
      </w:r>
    </w:p>
    <w:p w14:paraId="7CCC42C9" w14:textId="0F64ED76" w:rsidR="00211D3A" w:rsidRPr="00D73C27" w:rsidRDefault="00211D3A" w:rsidP="00D73C27">
      <w:pPr>
        <w:pStyle w:val="Akapitzlist"/>
        <w:numPr>
          <w:ilvl w:val="0"/>
          <w:numId w:val="22"/>
        </w:numPr>
        <w:spacing w:line="312" w:lineRule="auto"/>
        <w:ind w:left="0" w:firstLine="0"/>
        <w:rPr>
          <w:b/>
          <w:color w:val="FF0000"/>
          <w:sz w:val="23"/>
          <w:szCs w:val="23"/>
        </w:rPr>
      </w:pPr>
      <w:r w:rsidRPr="00D73C27">
        <w:rPr>
          <w:sz w:val="23"/>
          <w:szCs w:val="23"/>
        </w:rPr>
        <w:t xml:space="preserve">wprowadzeniu do wód rzeki </w:t>
      </w:r>
      <w:proofErr w:type="spellStart"/>
      <w:r w:rsidRPr="00D73C27">
        <w:rPr>
          <w:sz w:val="23"/>
          <w:szCs w:val="23"/>
        </w:rPr>
        <w:t>Seracz</w:t>
      </w:r>
      <w:proofErr w:type="spellEnd"/>
      <w:r w:rsidRPr="00D73C27">
        <w:rPr>
          <w:sz w:val="23"/>
          <w:szCs w:val="23"/>
        </w:rPr>
        <w:t xml:space="preserve"> w Mławie podczyszczonych </w:t>
      </w:r>
      <w:r w:rsidR="00A351AE" w:rsidRPr="00D73C27">
        <w:rPr>
          <w:sz w:val="23"/>
          <w:szCs w:val="23"/>
        </w:rPr>
        <w:t>wód opadowych</w:t>
      </w:r>
      <w:r w:rsidRPr="00D73C27">
        <w:rPr>
          <w:sz w:val="23"/>
          <w:szCs w:val="23"/>
        </w:rPr>
        <w:t>, spływających z</w:t>
      </w:r>
      <w:r w:rsidR="00B17DBC" w:rsidRPr="00D73C27">
        <w:rPr>
          <w:sz w:val="23"/>
          <w:szCs w:val="23"/>
        </w:rPr>
        <w:t> </w:t>
      </w:r>
      <w:r w:rsidRPr="00D73C27">
        <w:rPr>
          <w:sz w:val="23"/>
          <w:szCs w:val="23"/>
        </w:rPr>
        <w:t>ujętego w</w:t>
      </w:r>
      <w:r w:rsidR="00D73C27">
        <w:rPr>
          <w:sz w:val="23"/>
          <w:szCs w:val="23"/>
        </w:rPr>
        <w:t> </w:t>
      </w:r>
      <w:r w:rsidRPr="00D73C27">
        <w:rPr>
          <w:sz w:val="23"/>
          <w:szCs w:val="23"/>
        </w:rPr>
        <w:t xml:space="preserve">system kanalizacji deszczowej terenu części miasta Mława (decyzja wydana w dniu </w:t>
      </w:r>
      <w:r w:rsidR="00A351AE" w:rsidRPr="00D73C27">
        <w:rPr>
          <w:sz w:val="23"/>
          <w:szCs w:val="23"/>
        </w:rPr>
        <w:t>4</w:t>
      </w:r>
      <w:r w:rsidRPr="00D73C27">
        <w:rPr>
          <w:sz w:val="23"/>
          <w:szCs w:val="23"/>
        </w:rPr>
        <w:t>.0</w:t>
      </w:r>
      <w:r w:rsidR="00A351AE" w:rsidRPr="00D73C27">
        <w:rPr>
          <w:sz w:val="23"/>
          <w:szCs w:val="23"/>
        </w:rPr>
        <w:t>7</w:t>
      </w:r>
      <w:r w:rsidRPr="00D73C27">
        <w:rPr>
          <w:sz w:val="23"/>
          <w:szCs w:val="23"/>
        </w:rPr>
        <w:t>.2012 r., znak: RŚ.6341.2</w:t>
      </w:r>
      <w:r w:rsidR="00A351AE" w:rsidRPr="00D73C27">
        <w:rPr>
          <w:sz w:val="23"/>
          <w:szCs w:val="23"/>
        </w:rPr>
        <w:t>5</w:t>
      </w:r>
      <w:r w:rsidRPr="00D73C27">
        <w:rPr>
          <w:sz w:val="23"/>
          <w:szCs w:val="23"/>
        </w:rPr>
        <w:t>.2012 przez Starostę Mławskiego)</w:t>
      </w:r>
      <w:r w:rsidR="00727E06" w:rsidRPr="00D73C27">
        <w:rPr>
          <w:sz w:val="23"/>
          <w:szCs w:val="23"/>
        </w:rPr>
        <w:t>.</w:t>
      </w:r>
    </w:p>
    <w:p w14:paraId="3383C9D1" w14:textId="677BA762" w:rsidR="00727E06" w:rsidRPr="00D73C27" w:rsidRDefault="00B515AD" w:rsidP="00D73C27">
      <w:pPr>
        <w:spacing w:before="100" w:beforeAutospacing="1" w:line="312" w:lineRule="auto"/>
        <w:rPr>
          <w:sz w:val="23"/>
          <w:szCs w:val="23"/>
          <w:lang w:eastAsia="pl-PL"/>
        </w:rPr>
      </w:pPr>
      <w:r w:rsidRPr="00D73C27">
        <w:rPr>
          <w:sz w:val="23"/>
          <w:szCs w:val="23"/>
          <w:lang w:eastAsia="pl-PL"/>
        </w:rPr>
        <w:t>Skany d</w:t>
      </w:r>
      <w:r w:rsidR="00727E06" w:rsidRPr="00D73C27">
        <w:rPr>
          <w:sz w:val="23"/>
          <w:szCs w:val="23"/>
          <w:lang w:eastAsia="pl-PL"/>
        </w:rPr>
        <w:t>ecyzj</w:t>
      </w:r>
      <w:r w:rsidRPr="00D73C27">
        <w:rPr>
          <w:sz w:val="23"/>
          <w:szCs w:val="23"/>
          <w:lang w:eastAsia="pl-PL"/>
        </w:rPr>
        <w:t>i</w:t>
      </w:r>
      <w:r w:rsidR="00727E06" w:rsidRPr="00D73C27">
        <w:rPr>
          <w:sz w:val="23"/>
          <w:szCs w:val="23"/>
          <w:lang w:eastAsia="pl-PL"/>
        </w:rPr>
        <w:t xml:space="preserve"> wymienion</w:t>
      </w:r>
      <w:r w:rsidRPr="00D73C27">
        <w:rPr>
          <w:sz w:val="23"/>
          <w:szCs w:val="23"/>
          <w:lang w:eastAsia="pl-PL"/>
        </w:rPr>
        <w:t>ych</w:t>
      </w:r>
      <w:r w:rsidR="00727E06" w:rsidRPr="00D73C27">
        <w:rPr>
          <w:sz w:val="23"/>
          <w:szCs w:val="23"/>
          <w:lang w:eastAsia="pl-PL"/>
        </w:rPr>
        <w:t xml:space="preserve"> w pkt. 1-5 </w:t>
      </w:r>
      <w:r w:rsidRPr="00D73C27">
        <w:rPr>
          <w:sz w:val="23"/>
          <w:szCs w:val="23"/>
          <w:lang w:eastAsia="pl-PL"/>
        </w:rPr>
        <w:t xml:space="preserve">(obowiązujących) </w:t>
      </w:r>
      <w:r w:rsidR="00727E06" w:rsidRPr="00D73C27">
        <w:rPr>
          <w:sz w:val="23"/>
          <w:szCs w:val="23"/>
          <w:lang w:eastAsia="pl-PL"/>
        </w:rPr>
        <w:t xml:space="preserve">stanowią </w:t>
      </w:r>
      <w:r w:rsidR="00D73C27">
        <w:rPr>
          <w:sz w:val="23"/>
          <w:szCs w:val="23"/>
          <w:lang w:eastAsia="pl-PL"/>
        </w:rPr>
        <w:t>Z</w:t>
      </w:r>
      <w:r w:rsidR="00727E06" w:rsidRPr="00D73C27">
        <w:rPr>
          <w:sz w:val="23"/>
          <w:szCs w:val="23"/>
          <w:lang w:eastAsia="pl-PL"/>
        </w:rPr>
        <w:t>ałącznik nr</w:t>
      </w:r>
      <w:r w:rsidR="00553834" w:rsidRPr="00D73C27">
        <w:rPr>
          <w:sz w:val="23"/>
          <w:szCs w:val="23"/>
          <w:lang w:eastAsia="pl-PL"/>
        </w:rPr>
        <w:t xml:space="preserve"> 4 </w:t>
      </w:r>
      <w:r w:rsidR="00727E06" w:rsidRPr="00D73C27">
        <w:rPr>
          <w:sz w:val="23"/>
          <w:szCs w:val="23"/>
          <w:lang w:eastAsia="pl-PL"/>
        </w:rPr>
        <w:t xml:space="preserve">do </w:t>
      </w:r>
      <w:r w:rsidR="008F551F" w:rsidRPr="00D73C27">
        <w:rPr>
          <w:sz w:val="23"/>
          <w:szCs w:val="23"/>
          <w:lang w:eastAsia="pl-PL"/>
        </w:rPr>
        <w:t>F</w:t>
      </w:r>
      <w:r w:rsidR="00727E06" w:rsidRPr="00D73C27">
        <w:rPr>
          <w:sz w:val="23"/>
          <w:szCs w:val="23"/>
          <w:lang w:eastAsia="pl-PL"/>
        </w:rPr>
        <w:t xml:space="preserve">ormularza </w:t>
      </w:r>
      <w:r w:rsidR="008F551F" w:rsidRPr="00D73C27">
        <w:rPr>
          <w:sz w:val="23"/>
          <w:szCs w:val="23"/>
          <w:lang w:eastAsia="pl-PL"/>
        </w:rPr>
        <w:t>O</w:t>
      </w:r>
      <w:r w:rsidR="00727E06" w:rsidRPr="00D73C27">
        <w:rPr>
          <w:sz w:val="23"/>
          <w:szCs w:val="23"/>
          <w:lang w:eastAsia="pl-PL"/>
        </w:rPr>
        <w:t>fert</w:t>
      </w:r>
      <w:r w:rsidR="008F551F" w:rsidRPr="00D73C27">
        <w:rPr>
          <w:sz w:val="23"/>
          <w:szCs w:val="23"/>
          <w:lang w:eastAsia="pl-PL"/>
        </w:rPr>
        <w:t>y</w:t>
      </w:r>
      <w:r w:rsidR="00727E06" w:rsidRPr="00D73C27">
        <w:rPr>
          <w:sz w:val="23"/>
          <w:szCs w:val="23"/>
          <w:lang w:eastAsia="pl-PL"/>
        </w:rPr>
        <w:t>.</w:t>
      </w:r>
    </w:p>
    <w:p w14:paraId="2B1AA2F3" w14:textId="579C94AE" w:rsidR="00554FE9" w:rsidRPr="0060194B" w:rsidRDefault="00554FE9" w:rsidP="00D73C27">
      <w:pPr>
        <w:spacing w:before="100" w:beforeAutospacing="1" w:line="312" w:lineRule="auto"/>
        <w:rPr>
          <w:sz w:val="23"/>
          <w:szCs w:val="23"/>
          <w:lang w:eastAsia="pl-PL"/>
        </w:rPr>
      </w:pPr>
      <w:r w:rsidRPr="00D73C27">
        <w:rPr>
          <w:sz w:val="23"/>
          <w:szCs w:val="23"/>
          <w:lang w:eastAsia="pl-PL"/>
        </w:rPr>
        <w:t>Operat wodnoprawny powinien być sporządzony zgodnie z ustawą Prawo Wodne z 20 lipca 2017</w:t>
      </w:r>
      <w:r w:rsidR="00727E06" w:rsidRPr="00D73C27">
        <w:rPr>
          <w:sz w:val="23"/>
          <w:szCs w:val="23"/>
          <w:lang w:eastAsia="pl-PL"/>
        </w:rPr>
        <w:t xml:space="preserve"> </w:t>
      </w:r>
      <w:r w:rsidRPr="00D73C27">
        <w:rPr>
          <w:sz w:val="23"/>
          <w:szCs w:val="23"/>
          <w:lang w:eastAsia="pl-PL"/>
        </w:rPr>
        <w:t>r. (Dz.U.</w:t>
      </w:r>
      <w:r w:rsidR="00727E06" w:rsidRPr="00D73C27">
        <w:rPr>
          <w:sz w:val="23"/>
          <w:szCs w:val="23"/>
          <w:lang w:eastAsia="pl-PL"/>
        </w:rPr>
        <w:t> </w:t>
      </w:r>
      <w:r w:rsidRPr="00D73C27">
        <w:rPr>
          <w:sz w:val="23"/>
          <w:szCs w:val="23"/>
          <w:lang w:eastAsia="pl-PL"/>
        </w:rPr>
        <w:t>z</w:t>
      </w:r>
      <w:r w:rsidR="00727E06" w:rsidRPr="00D73C27">
        <w:rPr>
          <w:sz w:val="23"/>
          <w:szCs w:val="23"/>
          <w:lang w:eastAsia="pl-PL"/>
        </w:rPr>
        <w:t> </w:t>
      </w:r>
      <w:r w:rsidRPr="00D73C27">
        <w:rPr>
          <w:sz w:val="23"/>
          <w:szCs w:val="23"/>
          <w:lang w:eastAsia="pl-PL"/>
        </w:rPr>
        <w:t>2021 r., poz. 784)</w:t>
      </w:r>
      <w:r w:rsidR="005368AC" w:rsidRPr="00D73C27">
        <w:rPr>
          <w:sz w:val="23"/>
          <w:szCs w:val="23"/>
          <w:lang w:eastAsia="pl-PL"/>
        </w:rPr>
        <w:t>, dalej zwaną „Ustawą”</w:t>
      </w:r>
      <w:r w:rsidRPr="00D73C27">
        <w:rPr>
          <w:sz w:val="23"/>
          <w:szCs w:val="23"/>
          <w:lang w:eastAsia="pl-PL"/>
        </w:rPr>
        <w:t xml:space="preserve"> i aktami wykonawczymi do ww. ustawy. Operaty wodne powinny obejmować zakres i stanowić formę operatu wodnoprawnego na podstawie, którego można uzyskać decyzj</w:t>
      </w:r>
      <w:r w:rsidR="009F1F87" w:rsidRPr="00D73C27">
        <w:rPr>
          <w:sz w:val="23"/>
          <w:szCs w:val="23"/>
          <w:lang w:eastAsia="pl-PL"/>
        </w:rPr>
        <w:t>ę</w:t>
      </w:r>
      <w:r w:rsidRPr="00D73C27">
        <w:rPr>
          <w:sz w:val="23"/>
          <w:szCs w:val="23"/>
          <w:lang w:eastAsia="pl-PL"/>
        </w:rPr>
        <w:t xml:space="preserve"> pozwolenie </w:t>
      </w:r>
      <w:r w:rsidRPr="0060194B">
        <w:rPr>
          <w:sz w:val="23"/>
          <w:szCs w:val="23"/>
          <w:lang w:eastAsia="pl-PL"/>
        </w:rPr>
        <w:t>wodnoprawne</w:t>
      </w:r>
      <w:r w:rsidR="009F1F87" w:rsidRPr="0060194B">
        <w:rPr>
          <w:sz w:val="23"/>
          <w:szCs w:val="23"/>
          <w:lang w:eastAsia="pl-PL"/>
        </w:rPr>
        <w:t xml:space="preserve">. </w:t>
      </w:r>
      <w:r w:rsidRPr="0060194B">
        <w:rPr>
          <w:sz w:val="23"/>
          <w:szCs w:val="23"/>
          <w:lang w:eastAsia="pl-PL"/>
        </w:rPr>
        <w:t xml:space="preserve">W ramach niniejszego zamówienia Wykonawca pozyska </w:t>
      </w:r>
      <w:r w:rsidR="00B515AD" w:rsidRPr="0060194B">
        <w:rPr>
          <w:sz w:val="23"/>
          <w:szCs w:val="23"/>
          <w:lang w:eastAsia="pl-PL"/>
        </w:rPr>
        <w:t xml:space="preserve">we własnym zakresie i na własny koszt </w:t>
      </w:r>
      <w:r w:rsidRPr="0060194B">
        <w:rPr>
          <w:sz w:val="23"/>
          <w:szCs w:val="23"/>
          <w:lang w:eastAsia="pl-PL"/>
        </w:rPr>
        <w:t xml:space="preserve">dodatkowe materiały niezbędne do wykonania przedmiotu zamówienia w tym. m.in.: </w:t>
      </w:r>
      <w:r w:rsidR="00B515AD" w:rsidRPr="0060194B">
        <w:rPr>
          <w:sz w:val="23"/>
          <w:szCs w:val="23"/>
          <w:lang w:eastAsia="pl-PL"/>
        </w:rPr>
        <w:t xml:space="preserve">mapy </w:t>
      </w:r>
      <w:r w:rsidR="0060194B" w:rsidRPr="0060194B">
        <w:rPr>
          <w:sz w:val="23"/>
          <w:szCs w:val="23"/>
          <w:lang w:eastAsia="pl-PL"/>
        </w:rPr>
        <w:t xml:space="preserve">zasadnicze, </w:t>
      </w:r>
      <w:r w:rsidRPr="0060194B">
        <w:rPr>
          <w:sz w:val="23"/>
          <w:szCs w:val="23"/>
          <w:lang w:eastAsia="pl-PL"/>
        </w:rPr>
        <w:t xml:space="preserve">wypisy </w:t>
      </w:r>
      <w:r w:rsidR="008C412A" w:rsidRPr="0060194B">
        <w:rPr>
          <w:sz w:val="23"/>
          <w:szCs w:val="23"/>
          <w:lang w:eastAsia="pl-PL"/>
        </w:rPr>
        <w:t>z</w:t>
      </w:r>
      <w:r w:rsidR="0060194B" w:rsidRPr="0060194B">
        <w:rPr>
          <w:sz w:val="23"/>
          <w:szCs w:val="23"/>
          <w:lang w:eastAsia="pl-PL"/>
        </w:rPr>
        <w:t> </w:t>
      </w:r>
      <w:r w:rsidR="008C412A" w:rsidRPr="0060194B">
        <w:rPr>
          <w:sz w:val="23"/>
          <w:szCs w:val="23"/>
          <w:lang w:eastAsia="pl-PL"/>
        </w:rPr>
        <w:t xml:space="preserve">rejestru gruntów </w:t>
      </w:r>
      <w:r w:rsidRPr="0060194B">
        <w:rPr>
          <w:sz w:val="23"/>
          <w:szCs w:val="23"/>
          <w:lang w:eastAsia="pl-PL"/>
        </w:rPr>
        <w:t xml:space="preserve">i wyrysy </w:t>
      </w:r>
      <w:r w:rsidR="008C412A" w:rsidRPr="0060194B">
        <w:rPr>
          <w:sz w:val="23"/>
          <w:szCs w:val="23"/>
          <w:lang w:eastAsia="pl-PL"/>
        </w:rPr>
        <w:t>z</w:t>
      </w:r>
      <w:r w:rsidRPr="0060194B">
        <w:rPr>
          <w:sz w:val="23"/>
          <w:szCs w:val="23"/>
          <w:lang w:eastAsia="pl-PL"/>
        </w:rPr>
        <w:t xml:space="preserve"> map ewidencyjn</w:t>
      </w:r>
      <w:r w:rsidR="008C412A" w:rsidRPr="0060194B">
        <w:rPr>
          <w:sz w:val="23"/>
          <w:szCs w:val="23"/>
          <w:lang w:eastAsia="pl-PL"/>
        </w:rPr>
        <w:t>ych.</w:t>
      </w:r>
    </w:p>
    <w:p w14:paraId="271A2A0B" w14:textId="21B3E28B" w:rsidR="00554FE9" w:rsidRPr="00D73C27" w:rsidRDefault="00554FE9" w:rsidP="00D73C27">
      <w:pPr>
        <w:spacing w:before="100" w:beforeAutospacing="1" w:line="312" w:lineRule="auto"/>
        <w:rPr>
          <w:sz w:val="23"/>
          <w:szCs w:val="23"/>
          <w:lang w:eastAsia="pl-PL"/>
        </w:rPr>
      </w:pPr>
      <w:r w:rsidRPr="00D73C27">
        <w:rPr>
          <w:sz w:val="23"/>
          <w:szCs w:val="23"/>
          <w:lang w:eastAsia="pl-PL"/>
        </w:rPr>
        <w:t>Wykonawca</w:t>
      </w:r>
      <w:r w:rsidR="009F1F87" w:rsidRPr="00D73C27">
        <w:rPr>
          <w:sz w:val="23"/>
          <w:szCs w:val="23"/>
          <w:lang w:eastAsia="pl-PL"/>
        </w:rPr>
        <w:t xml:space="preserve">, przed przystąpieniem do procedury uzyskania decyzji pozwolenia wodnoprawnego, </w:t>
      </w:r>
      <w:r w:rsidRPr="00D73C27">
        <w:rPr>
          <w:sz w:val="23"/>
          <w:szCs w:val="23"/>
          <w:lang w:eastAsia="pl-PL"/>
        </w:rPr>
        <w:t xml:space="preserve">zobowiązuje się do </w:t>
      </w:r>
      <w:r w:rsidR="009F1F87" w:rsidRPr="00D73C27">
        <w:rPr>
          <w:sz w:val="23"/>
          <w:szCs w:val="23"/>
          <w:lang w:eastAsia="pl-PL"/>
        </w:rPr>
        <w:t xml:space="preserve">uzgodnienia z </w:t>
      </w:r>
      <w:r w:rsidRPr="00D73C27">
        <w:rPr>
          <w:sz w:val="23"/>
          <w:szCs w:val="23"/>
          <w:lang w:eastAsia="pl-PL"/>
        </w:rPr>
        <w:t>Zamawiając</w:t>
      </w:r>
      <w:r w:rsidR="009F1F87" w:rsidRPr="00D73C27">
        <w:rPr>
          <w:sz w:val="23"/>
          <w:szCs w:val="23"/>
          <w:lang w:eastAsia="pl-PL"/>
        </w:rPr>
        <w:t xml:space="preserve">ym </w:t>
      </w:r>
      <w:r w:rsidRPr="00D73C27">
        <w:rPr>
          <w:sz w:val="23"/>
          <w:szCs w:val="23"/>
          <w:lang w:eastAsia="pl-PL"/>
        </w:rPr>
        <w:t>opracowanego operatu wodnoprawnego wraz z projektem wniosku</w:t>
      </w:r>
      <w:r w:rsidR="009F1F87" w:rsidRPr="00D73C27">
        <w:rPr>
          <w:sz w:val="23"/>
          <w:szCs w:val="23"/>
          <w:lang w:eastAsia="pl-PL"/>
        </w:rPr>
        <w:t xml:space="preserve">. </w:t>
      </w:r>
      <w:r w:rsidRPr="00D73C27">
        <w:rPr>
          <w:sz w:val="23"/>
          <w:szCs w:val="23"/>
          <w:lang w:eastAsia="pl-PL"/>
        </w:rPr>
        <w:t xml:space="preserve">Po uzyskaniu pozytywnej opinii </w:t>
      </w:r>
      <w:r w:rsidR="009F1F87" w:rsidRPr="00D73C27">
        <w:rPr>
          <w:sz w:val="23"/>
          <w:szCs w:val="23"/>
          <w:lang w:eastAsia="pl-PL"/>
        </w:rPr>
        <w:t>Z</w:t>
      </w:r>
      <w:r w:rsidRPr="00D73C27">
        <w:rPr>
          <w:sz w:val="23"/>
          <w:szCs w:val="23"/>
          <w:lang w:eastAsia="pl-PL"/>
        </w:rPr>
        <w:t>amawiającego</w:t>
      </w:r>
      <w:r w:rsidR="009F1F87" w:rsidRPr="00D73C27">
        <w:rPr>
          <w:sz w:val="23"/>
          <w:szCs w:val="23"/>
          <w:lang w:eastAsia="pl-PL"/>
        </w:rPr>
        <w:t xml:space="preserve">, Wykonawca składa </w:t>
      </w:r>
      <w:r w:rsidRPr="00D73C27">
        <w:rPr>
          <w:sz w:val="23"/>
          <w:szCs w:val="23"/>
          <w:lang w:eastAsia="pl-PL"/>
        </w:rPr>
        <w:t xml:space="preserve">wniosek wraz </w:t>
      </w:r>
      <w:r w:rsidR="00611C25" w:rsidRPr="00D73C27">
        <w:rPr>
          <w:sz w:val="23"/>
          <w:szCs w:val="23"/>
          <w:lang w:eastAsia="pl-PL"/>
        </w:rPr>
        <w:t>z załącznikami</w:t>
      </w:r>
      <w:r w:rsidR="005368AC" w:rsidRPr="00D73C27">
        <w:rPr>
          <w:sz w:val="23"/>
          <w:szCs w:val="23"/>
          <w:lang w:eastAsia="pl-PL"/>
        </w:rPr>
        <w:t xml:space="preserve">, wskazanymi w art. 407 ust. 2 Ustawy, </w:t>
      </w:r>
      <w:r w:rsidRPr="00D73C27">
        <w:rPr>
          <w:sz w:val="23"/>
          <w:szCs w:val="23"/>
          <w:lang w:eastAsia="pl-PL"/>
        </w:rPr>
        <w:t>do właściwego organu</w:t>
      </w:r>
      <w:r w:rsidR="00611C25" w:rsidRPr="00D73C27">
        <w:rPr>
          <w:sz w:val="23"/>
          <w:szCs w:val="23"/>
          <w:lang w:eastAsia="pl-PL"/>
        </w:rPr>
        <w:t xml:space="preserve">, podpisany przez Zamawiającego. </w:t>
      </w:r>
      <w:r w:rsidR="00B515AD" w:rsidRPr="00D73C27">
        <w:rPr>
          <w:sz w:val="23"/>
          <w:szCs w:val="23"/>
          <w:lang w:eastAsia="pl-PL"/>
        </w:rPr>
        <w:t xml:space="preserve">Opłatę administracyjną za wydanie decyzji, uiszcza Zamawiający. </w:t>
      </w:r>
      <w:r w:rsidR="00611C25" w:rsidRPr="00D73C27">
        <w:rPr>
          <w:sz w:val="23"/>
          <w:szCs w:val="23"/>
          <w:lang w:eastAsia="pl-PL"/>
        </w:rPr>
        <w:t xml:space="preserve">W </w:t>
      </w:r>
      <w:r w:rsidR="008503B4" w:rsidRPr="00D73C27">
        <w:rPr>
          <w:sz w:val="23"/>
          <w:szCs w:val="23"/>
          <w:lang w:eastAsia="pl-PL"/>
        </w:rPr>
        <w:t>toku postępowania</w:t>
      </w:r>
      <w:r w:rsidR="00611C25" w:rsidRPr="00D73C27">
        <w:rPr>
          <w:sz w:val="23"/>
          <w:szCs w:val="23"/>
          <w:lang w:eastAsia="pl-PL"/>
        </w:rPr>
        <w:t>, Wykonawca we współpracy z Zamawiającym aktywnie</w:t>
      </w:r>
      <w:r w:rsidR="00162ADE" w:rsidRPr="00D73C27">
        <w:rPr>
          <w:sz w:val="23"/>
          <w:szCs w:val="23"/>
          <w:lang w:eastAsia="pl-PL"/>
        </w:rPr>
        <w:t xml:space="preserve"> uzupełnia i</w:t>
      </w:r>
      <w:r w:rsidR="008C412A">
        <w:rPr>
          <w:sz w:val="23"/>
          <w:szCs w:val="23"/>
          <w:lang w:eastAsia="pl-PL"/>
        </w:rPr>
        <w:t xml:space="preserve"> koryguje </w:t>
      </w:r>
      <w:r w:rsidR="00162ADE" w:rsidRPr="00D73C27">
        <w:rPr>
          <w:sz w:val="23"/>
          <w:szCs w:val="23"/>
          <w:lang w:eastAsia="pl-PL"/>
        </w:rPr>
        <w:t>operaty, według wskazań organu wydającego decyzję.</w:t>
      </w:r>
      <w:r w:rsidRPr="00D73C27">
        <w:rPr>
          <w:sz w:val="23"/>
          <w:szCs w:val="23"/>
          <w:lang w:eastAsia="pl-PL"/>
        </w:rPr>
        <w:t xml:space="preserve"> </w:t>
      </w:r>
    </w:p>
    <w:p w14:paraId="08A4B4CA" w14:textId="737D6446" w:rsidR="00505840" w:rsidRPr="00D73C27" w:rsidRDefault="00162ADE" w:rsidP="0060194B">
      <w:pPr>
        <w:spacing w:before="100" w:beforeAutospacing="1" w:line="312" w:lineRule="auto"/>
        <w:rPr>
          <w:sz w:val="23"/>
          <w:szCs w:val="23"/>
          <w:lang w:eastAsia="pl-PL"/>
        </w:rPr>
      </w:pPr>
      <w:r w:rsidRPr="00D73C27">
        <w:rPr>
          <w:sz w:val="23"/>
          <w:szCs w:val="23"/>
          <w:lang w:eastAsia="pl-PL"/>
        </w:rPr>
        <w:t>Wykonawca sporządzi o</w:t>
      </w:r>
      <w:r w:rsidR="00554FE9" w:rsidRPr="00D73C27">
        <w:rPr>
          <w:sz w:val="23"/>
          <w:szCs w:val="23"/>
          <w:lang w:eastAsia="pl-PL"/>
        </w:rPr>
        <w:t>perat</w:t>
      </w:r>
      <w:r w:rsidRPr="00D73C27">
        <w:rPr>
          <w:sz w:val="23"/>
          <w:szCs w:val="23"/>
          <w:lang w:eastAsia="pl-PL"/>
        </w:rPr>
        <w:t xml:space="preserve">y w formie papierowej </w:t>
      </w:r>
      <w:r w:rsidR="00554FE9" w:rsidRPr="00D73C27">
        <w:rPr>
          <w:sz w:val="23"/>
          <w:szCs w:val="23"/>
          <w:lang w:eastAsia="pl-PL"/>
        </w:rPr>
        <w:t>opisowej i graficznej</w:t>
      </w:r>
      <w:r w:rsidRPr="00D73C27">
        <w:rPr>
          <w:sz w:val="23"/>
          <w:szCs w:val="23"/>
          <w:lang w:eastAsia="pl-PL"/>
        </w:rPr>
        <w:t>, w ilości 4 jednobrzmiących egzemplarzach</w:t>
      </w:r>
      <w:r w:rsidR="00554FE9" w:rsidRPr="00D73C27">
        <w:rPr>
          <w:sz w:val="23"/>
          <w:szCs w:val="23"/>
          <w:lang w:eastAsia="pl-PL"/>
        </w:rPr>
        <w:t xml:space="preserve">, a także na </w:t>
      </w:r>
      <w:r w:rsidRPr="00D73C27">
        <w:rPr>
          <w:sz w:val="23"/>
          <w:szCs w:val="23"/>
          <w:lang w:eastAsia="pl-PL"/>
        </w:rPr>
        <w:t xml:space="preserve">nośniku CD </w:t>
      </w:r>
      <w:r w:rsidR="00554FE9" w:rsidRPr="00D73C27">
        <w:rPr>
          <w:sz w:val="23"/>
          <w:szCs w:val="23"/>
          <w:lang w:eastAsia="pl-PL"/>
        </w:rPr>
        <w:t>jako dokument tekstowy, a część graficzną operatu w postaci plików typu rastrowego lub plików w</w:t>
      </w:r>
      <w:r w:rsidR="0060194B">
        <w:rPr>
          <w:sz w:val="23"/>
          <w:szCs w:val="23"/>
          <w:lang w:eastAsia="pl-PL"/>
        </w:rPr>
        <w:t xml:space="preserve"> </w:t>
      </w:r>
      <w:r w:rsidR="00554FE9" w:rsidRPr="00D73C27">
        <w:rPr>
          <w:sz w:val="23"/>
          <w:szCs w:val="23"/>
          <w:lang w:eastAsia="pl-PL"/>
        </w:rPr>
        <w:t>formacie wektorowych danych przestrzennych, odwzorowanych w</w:t>
      </w:r>
      <w:r w:rsidR="0060194B">
        <w:rPr>
          <w:sz w:val="23"/>
          <w:szCs w:val="23"/>
          <w:lang w:eastAsia="pl-PL"/>
        </w:rPr>
        <w:t xml:space="preserve"> </w:t>
      </w:r>
      <w:r w:rsidR="00554FE9" w:rsidRPr="00D73C27">
        <w:rPr>
          <w:sz w:val="23"/>
          <w:szCs w:val="23"/>
          <w:lang w:eastAsia="pl-PL"/>
        </w:rPr>
        <w:t>jednym z</w:t>
      </w:r>
      <w:r w:rsidR="0060194B">
        <w:rPr>
          <w:sz w:val="23"/>
          <w:szCs w:val="23"/>
          <w:lang w:eastAsia="pl-PL"/>
        </w:rPr>
        <w:t> </w:t>
      </w:r>
      <w:r w:rsidR="00554FE9" w:rsidRPr="00D73C27">
        <w:rPr>
          <w:sz w:val="23"/>
          <w:szCs w:val="23"/>
          <w:lang w:eastAsia="pl-PL"/>
        </w:rPr>
        <w:t>obowiązujących układów współrzędnych geodezyjnych</w:t>
      </w:r>
      <w:r w:rsidR="00505840" w:rsidRPr="00D73C27">
        <w:rPr>
          <w:sz w:val="23"/>
          <w:szCs w:val="23"/>
          <w:lang w:eastAsia="pl-PL"/>
        </w:rPr>
        <w:t>, zgodnie z art. 408 Ustawy</w:t>
      </w:r>
      <w:r w:rsidR="00554FE9" w:rsidRPr="00D73C27">
        <w:rPr>
          <w:sz w:val="23"/>
          <w:szCs w:val="23"/>
          <w:lang w:eastAsia="pl-PL"/>
        </w:rPr>
        <w:t>.</w:t>
      </w:r>
      <w:r w:rsidR="0060194B">
        <w:rPr>
          <w:sz w:val="23"/>
          <w:szCs w:val="23"/>
          <w:lang w:eastAsia="pl-PL"/>
        </w:rPr>
        <w:t xml:space="preserve"> </w:t>
      </w:r>
      <w:r w:rsidR="00505840" w:rsidRPr="00D73C27">
        <w:rPr>
          <w:sz w:val="23"/>
          <w:szCs w:val="23"/>
          <w:lang w:eastAsia="pl-PL"/>
        </w:rPr>
        <w:t>Operat w części opisowej i</w:t>
      </w:r>
      <w:r w:rsidR="0060194B">
        <w:rPr>
          <w:sz w:val="23"/>
          <w:szCs w:val="23"/>
          <w:lang w:eastAsia="pl-PL"/>
        </w:rPr>
        <w:t> </w:t>
      </w:r>
      <w:r w:rsidR="00505840" w:rsidRPr="00D73C27">
        <w:rPr>
          <w:sz w:val="23"/>
          <w:szCs w:val="23"/>
          <w:lang w:eastAsia="pl-PL"/>
        </w:rPr>
        <w:t>w części graficznej powinien spełniać wymogi art. 409 Ustawy</w:t>
      </w:r>
      <w:r w:rsidR="00553834" w:rsidRPr="00D73C27">
        <w:rPr>
          <w:sz w:val="23"/>
          <w:szCs w:val="23"/>
          <w:lang w:eastAsia="pl-PL"/>
        </w:rPr>
        <w:t>.</w:t>
      </w:r>
    </w:p>
    <w:p w14:paraId="21DF115C" w14:textId="66AFD022" w:rsidR="00F1383A" w:rsidRPr="00D73C27" w:rsidRDefault="00553834" w:rsidP="0060194B">
      <w:pPr>
        <w:spacing w:before="120" w:after="120" w:line="312" w:lineRule="auto"/>
        <w:rPr>
          <w:b/>
          <w:sz w:val="23"/>
          <w:szCs w:val="23"/>
        </w:rPr>
      </w:pPr>
      <w:r w:rsidRPr="00D73C27">
        <w:rPr>
          <w:b/>
          <w:sz w:val="23"/>
          <w:szCs w:val="23"/>
        </w:rPr>
        <w:t>2</w:t>
      </w:r>
      <w:r w:rsidR="003D0CE1" w:rsidRPr="00D73C27">
        <w:rPr>
          <w:b/>
          <w:sz w:val="23"/>
          <w:szCs w:val="23"/>
        </w:rPr>
        <w:t xml:space="preserve">. </w:t>
      </w:r>
      <w:r w:rsidR="00B2404D" w:rsidRPr="00D73C27">
        <w:rPr>
          <w:b/>
          <w:sz w:val="23"/>
          <w:szCs w:val="23"/>
        </w:rPr>
        <w:t>Inne informacje związane z przedmiotem zamówienia</w:t>
      </w:r>
      <w:r w:rsidR="00F1383A" w:rsidRPr="00D73C27">
        <w:rPr>
          <w:b/>
          <w:sz w:val="23"/>
          <w:szCs w:val="23"/>
        </w:rPr>
        <w:t>:</w:t>
      </w:r>
    </w:p>
    <w:p w14:paraId="05A9CC4B" w14:textId="4A1CB7B5" w:rsidR="00F1383A" w:rsidRPr="00D73C27" w:rsidRDefault="0034428D" w:rsidP="00D73C27">
      <w:pPr>
        <w:spacing w:line="312" w:lineRule="auto"/>
        <w:rPr>
          <w:sz w:val="23"/>
          <w:szCs w:val="23"/>
        </w:rPr>
      </w:pPr>
      <w:r w:rsidRPr="0060194B">
        <w:rPr>
          <w:sz w:val="23"/>
          <w:szCs w:val="23"/>
        </w:rPr>
        <w:lastRenderedPageBreak/>
        <w:t xml:space="preserve">Termin wykonania zamówienia </w:t>
      </w:r>
      <w:r w:rsidR="00B2404D" w:rsidRPr="0060194B">
        <w:rPr>
          <w:sz w:val="23"/>
          <w:szCs w:val="23"/>
        </w:rPr>
        <w:t xml:space="preserve">– </w:t>
      </w:r>
      <w:r w:rsidRPr="0060194B">
        <w:rPr>
          <w:sz w:val="23"/>
          <w:szCs w:val="23"/>
        </w:rPr>
        <w:t>do dnia</w:t>
      </w:r>
      <w:r w:rsidRPr="0060194B">
        <w:rPr>
          <w:color w:val="FF0000"/>
          <w:sz w:val="23"/>
          <w:szCs w:val="23"/>
        </w:rPr>
        <w:t xml:space="preserve"> </w:t>
      </w:r>
      <w:r w:rsidR="00675FC8" w:rsidRPr="0060194B">
        <w:rPr>
          <w:sz w:val="23"/>
          <w:szCs w:val="23"/>
        </w:rPr>
        <w:t>31.0</w:t>
      </w:r>
      <w:r w:rsidR="0060194B" w:rsidRPr="0060194B">
        <w:rPr>
          <w:sz w:val="23"/>
          <w:szCs w:val="23"/>
        </w:rPr>
        <w:t>5</w:t>
      </w:r>
      <w:r w:rsidR="00675FC8" w:rsidRPr="0060194B">
        <w:rPr>
          <w:sz w:val="23"/>
          <w:szCs w:val="23"/>
        </w:rPr>
        <w:t>.2022 r.</w:t>
      </w:r>
    </w:p>
    <w:p w14:paraId="5E0F12DD" w14:textId="3A63DDD7" w:rsidR="00FC0F1A" w:rsidRPr="00D73C27" w:rsidRDefault="00553834" w:rsidP="0060194B">
      <w:pPr>
        <w:spacing w:before="120" w:after="120" w:line="312" w:lineRule="auto"/>
        <w:rPr>
          <w:b/>
          <w:sz w:val="23"/>
          <w:szCs w:val="23"/>
        </w:rPr>
      </w:pPr>
      <w:r w:rsidRPr="00D73C27">
        <w:rPr>
          <w:b/>
          <w:sz w:val="23"/>
          <w:szCs w:val="23"/>
        </w:rPr>
        <w:t>3</w:t>
      </w:r>
      <w:r w:rsidR="003D0CE1" w:rsidRPr="00D73C27">
        <w:rPr>
          <w:b/>
          <w:sz w:val="23"/>
          <w:szCs w:val="23"/>
        </w:rPr>
        <w:t xml:space="preserve">. </w:t>
      </w:r>
      <w:r w:rsidR="00BA1278" w:rsidRPr="00D73C27">
        <w:rPr>
          <w:b/>
          <w:sz w:val="23"/>
          <w:szCs w:val="23"/>
        </w:rPr>
        <w:t xml:space="preserve">Oznaczenie wg Wspólnego Słownika Zamówień: </w:t>
      </w:r>
    </w:p>
    <w:p w14:paraId="134254CA" w14:textId="76448419" w:rsidR="00887E52" w:rsidRPr="00D73C27" w:rsidRDefault="00887E52" w:rsidP="0060194B">
      <w:pPr>
        <w:suppressAutoHyphens w:val="0"/>
        <w:spacing w:line="312" w:lineRule="auto"/>
        <w:jc w:val="left"/>
        <w:rPr>
          <w:sz w:val="23"/>
          <w:szCs w:val="23"/>
        </w:rPr>
      </w:pPr>
      <w:bookmarkStart w:id="0" w:name="_Hlk95820919"/>
      <w:r w:rsidRPr="00D73C27">
        <w:rPr>
          <w:sz w:val="23"/>
          <w:szCs w:val="23"/>
        </w:rPr>
        <w:t>71322000-1 - Usługi inżynierii projektowej w zakresie inżynierii lądowej i wodnej.</w:t>
      </w:r>
    </w:p>
    <w:bookmarkEnd w:id="0"/>
    <w:p w14:paraId="399F0A2A" w14:textId="1F185091" w:rsidR="007D43AD" w:rsidRPr="00D73C27" w:rsidRDefault="00553834" w:rsidP="0060194B">
      <w:pPr>
        <w:spacing w:before="120" w:after="120" w:line="312" w:lineRule="auto"/>
        <w:rPr>
          <w:sz w:val="23"/>
          <w:szCs w:val="23"/>
        </w:rPr>
      </w:pPr>
      <w:r w:rsidRPr="00D73C27">
        <w:rPr>
          <w:b/>
          <w:color w:val="000000"/>
          <w:sz w:val="23"/>
          <w:szCs w:val="23"/>
        </w:rPr>
        <w:t>4</w:t>
      </w:r>
      <w:r w:rsidR="00331FAF" w:rsidRPr="00D73C27">
        <w:rPr>
          <w:b/>
          <w:color w:val="000000"/>
          <w:sz w:val="23"/>
          <w:szCs w:val="23"/>
        </w:rPr>
        <w:t>.</w:t>
      </w:r>
      <w:r w:rsidR="00331FAF" w:rsidRPr="00D73C27">
        <w:rPr>
          <w:color w:val="000000"/>
          <w:sz w:val="23"/>
          <w:szCs w:val="23"/>
        </w:rPr>
        <w:t xml:space="preserve"> </w:t>
      </w:r>
      <w:r w:rsidR="007D43AD" w:rsidRPr="00D73C27">
        <w:rPr>
          <w:b/>
          <w:bCs/>
          <w:color w:val="000000"/>
          <w:sz w:val="23"/>
          <w:szCs w:val="23"/>
        </w:rPr>
        <w:t>Warunki ubiegania się o zamówienie</w:t>
      </w:r>
      <w:r w:rsidR="00331FAF" w:rsidRPr="00D73C27">
        <w:rPr>
          <w:b/>
          <w:bCs/>
          <w:color w:val="000000"/>
          <w:sz w:val="23"/>
          <w:szCs w:val="23"/>
        </w:rPr>
        <w:t>:</w:t>
      </w:r>
    </w:p>
    <w:p w14:paraId="3C621C43" w14:textId="6B52E0F5" w:rsidR="002B7C2E" w:rsidRPr="00D73C27" w:rsidRDefault="0060194B" w:rsidP="00D73C27">
      <w:pPr>
        <w:spacing w:line="312" w:lineRule="auto"/>
        <w:rPr>
          <w:sz w:val="23"/>
          <w:szCs w:val="23"/>
        </w:rPr>
      </w:pPr>
      <w:r>
        <w:rPr>
          <w:sz w:val="23"/>
          <w:szCs w:val="23"/>
        </w:rPr>
        <w:t>Zamawiający nie określa szczegółowych warunków ubiegania się o zamówienie, aczkolwiek dla prawidłowego i</w:t>
      </w:r>
      <w:r w:rsidR="00123DC1">
        <w:rPr>
          <w:sz w:val="23"/>
          <w:szCs w:val="23"/>
        </w:rPr>
        <w:t> </w:t>
      </w:r>
      <w:r>
        <w:rPr>
          <w:sz w:val="23"/>
          <w:szCs w:val="23"/>
        </w:rPr>
        <w:t xml:space="preserve">terminowego wykonania zamówienia, Wykonawca powinien </w:t>
      </w:r>
      <w:r w:rsidR="00123DC1">
        <w:rPr>
          <w:sz w:val="23"/>
          <w:szCs w:val="23"/>
        </w:rPr>
        <w:t xml:space="preserve">posiadać </w:t>
      </w:r>
      <w:r>
        <w:rPr>
          <w:sz w:val="23"/>
          <w:szCs w:val="23"/>
        </w:rPr>
        <w:t>niezbędne doświadczenie w</w:t>
      </w:r>
      <w:r w:rsidR="00123DC1">
        <w:rPr>
          <w:sz w:val="23"/>
          <w:szCs w:val="23"/>
        </w:rPr>
        <w:t> </w:t>
      </w:r>
      <w:r>
        <w:rPr>
          <w:sz w:val="23"/>
          <w:szCs w:val="23"/>
        </w:rPr>
        <w:t xml:space="preserve">opracowywaniu operatów wodnoprawnych oraz szczegółowo być zaznajomionym z procedurą pozyskiwania decyzji wodnoprawnych. </w:t>
      </w:r>
    </w:p>
    <w:p w14:paraId="51947EE6" w14:textId="23FD8294" w:rsidR="007D43AD" w:rsidRPr="00D73C27" w:rsidRDefault="00553834" w:rsidP="00123DC1">
      <w:pPr>
        <w:spacing w:before="120" w:after="120" w:line="312" w:lineRule="auto"/>
        <w:rPr>
          <w:b/>
          <w:color w:val="000000"/>
          <w:sz w:val="23"/>
          <w:szCs w:val="23"/>
        </w:rPr>
      </w:pPr>
      <w:r w:rsidRPr="00D73C27">
        <w:rPr>
          <w:b/>
          <w:color w:val="000000"/>
          <w:sz w:val="23"/>
          <w:szCs w:val="23"/>
        </w:rPr>
        <w:t>5</w:t>
      </w:r>
      <w:r w:rsidR="00331FAF" w:rsidRPr="00D73C27">
        <w:rPr>
          <w:b/>
          <w:color w:val="000000"/>
          <w:sz w:val="23"/>
          <w:szCs w:val="23"/>
        </w:rPr>
        <w:t xml:space="preserve">. </w:t>
      </w:r>
      <w:r w:rsidR="007D43AD" w:rsidRPr="00123DC1">
        <w:rPr>
          <w:b/>
          <w:color w:val="000000"/>
          <w:sz w:val="23"/>
          <w:szCs w:val="23"/>
        </w:rPr>
        <w:t>O</w:t>
      </w:r>
      <w:r w:rsidR="00331FAF" w:rsidRPr="00123DC1">
        <w:rPr>
          <w:b/>
          <w:color w:val="000000"/>
          <w:sz w:val="23"/>
          <w:szCs w:val="23"/>
        </w:rPr>
        <w:t>pis sposobu przygotowania ofert:</w:t>
      </w:r>
    </w:p>
    <w:p w14:paraId="48D51F69" w14:textId="234CC3DA" w:rsidR="007D43AD" w:rsidRPr="00D73C27" w:rsidRDefault="007D43AD" w:rsidP="00D73C27">
      <w:pPr>
        <w:numPr>
          <w:ilvl w:val="0"/>
          <w:numId w:val="2"/>
        </w:numPr>
        <w:tabs>
          <w:tab w:val="clear" w:pos="567"/>
          <w:tab w:val="num" w:pos="283"/>
          <w:tab w:val="left" w:pos="1020"/>
        </w:tabs>
        <w:spacing w:line="312" w:lineRule="auto"/>
        <w:ind w:left="283"/>
        <w:rPr>
          <w:sz w:val="23"/>
          <w:szCs w:val="23"/>
        </w:rPr>
      </w:pPr>
      <w:r w:rsidRPr="00D73C27">
        <w:rPr>
          <w:sz w:val="23"/>
          <w:szCs w:val="23"/>
        </w:rPr>
        <w:t xml:space="preserve">każdy </w:t>
      </w:r>
      <w:r w:rsidR="00123DC1">
        <w:rPr>
          <w:sz w:val="23"/>
          <w:szCs w:val="23"/>
        </w:rPr>
        <w:t>W</w:t>
      </w:r>
      <w:r w:rsidRPr="00D73C27">
        <w:rPr>
          <w:sz w:val="23"/>
          <w:szCs w:val="23"/>
        </w:rPr>
        <w:t>ykonawca może złożyć tylko jedną ofertę</w:t>
      </w:r>
      <w:r w:rsidR="00CB78B8" w:rsidRPr="00D73C27">
        <w:rPr>
          <w:sz w:val="23"/>
          <w:szCs w:val="23"/>
        </w:rPr>
        <w:t xml:space="preserve">, </w:t>
      </w:r>
    </w:p>
    <w:p w14:paraId="3322E187" w14:textId="77777777" w:rsidR="007D43AD" w:rsidRPr="00D73C27" w:rsidRDefault="00B2404D" w:rsidP="00D73C27">
      <w:pPr>
        <w:tabs>
          <w:tab w:val="left" w:pos="0"/>
          <w:tab w:val="left" w:pos="240"/>
        </w:tabs>
        <w:spacing w:line="312" w:lineRule="auto"/>
        <w:rPr>
          <w:color w:val="000000"/>
          <w:sz w:val="23"/>
          <w:szCs w:val="23"/>
        </w:rPr>
      </w:pPr>
      <w:r w:rsidRPr="00D73C27">
        <w:rPr>
          <w:color w:val="000000"/>
          <w:sz w:val="23"/>
          <w:szCs w:val="23"/>
        </w:rPr>
        <w:t>2</w:t>
      </w:r>
      <w:r w:rsidR="00F5210E" w:rsidRPr="00D73C27">
        <w:rPr>
          <w:color w:val="000000"/>
          <w:sz w:val="23"/>
          <w:szCs w:val="23"/>
        </w:rPr>
        <w:t>)</w:t>
      </w:r>
      <w:r w:rsidR="00034401" w:rsidRPr="00D73C27">
        <w:rPr>
          <w:color w:val="000000"/>
          <w:sz w:val="23"/>
          <w:szCs w:val="23"/>
        </w:rPr>
        <w:t xml:space="preserve"> </w:t>
      </w:r>
      <w:r w:rsidRPr="00D73C27">
        <w:rPr>
          <w:color w:val="000000"/>
          <w:sz w:val="23"/>
          <w:szCs w:val="23"/>
        </w:rPr>
        <w:t xml:space="preserve">w </w:t>
      </w:r>
      <w:r w:rsidR="007D43AD" w:rsidRPr="00D73C27">
        <w:rPr>
          <w:color w:val="000000"/>
          <w:sz w:val="23"/>
          <w:szCs w:val="23"/>
        </w:rPr>
        <w:t>przypadku złożenia przez dwa lub kilka podmiotów oferty wspólnej (konsorcja), muszą być spełnione następujące warunki:</w:t>
      </w:r>
    </w:p>
    <w:p w14:paraId="5C32BE79" w14:textId="16E22C50" w:rsidR="007D43AD" w:rsidRPr="00D73C27" w:rsidRDefault="00331FAF" w:rsidP="00D73C27">
      <w:pPr>
        <w:tabs>
          <w:tab w:val="left" w:pos="0"/>
          <w:tab w:val="left" w:pos="240"/>
        </w:tabs>
        <w:spacing w:line="312" w:lineRule="auto"/>
        <w:rPr>
          <w:color w:val="000000"/>
          <w:sz w:val="23"/>
          <w:szCs w:val="23"/>
        </w:rPr>
      </w:pPr>
      <w:r w:rsidRPr="00D73C27">
        <w:rPr>
          <w:sz w:val="23"/>
          <w:szCs w:val="23"/>
        </w:rPr>
        <w:t xml:space="preserve">a) </w:t>
      </w:r>
      <w:r w:rsidR="007D43AD" w:rsidRPr="00D73C27">
        <w:rPr>
          <w:sz w:val="23"/>
          <w:szCs w:val="23"/>
        </w:rPr>
        <w:t>do oferty musi być dołączone pełnomocnictwo /upoważnienie do reprezentowania wykonawców w</w:t>
      </w:r>
      <w:r w:rsidR="00123DC1">
        <w:rPr>
          <w:sz w:val="23"/>
          <w:szCs w:val="23"/>
        </w:rPr>
        <w:t> </w:t>
      </w:r>
      <w:r w:rsidR="007D43AD" w:rsidRPr="00D73C27">
        <w:rPr>
          <w:sz w:val="23"/>
          <w:szCs w:val="23"/>
        </w:rPr>
        <w:t>postępowaniu o</w:t>
      </w:r>
      <w:r w:rsidR="007E316D" w:rsidRPr="00D73C27">
        <w:rPr>
          <w:sz w:val="23"/>
          <w:szCs w:val="23"/>
        </w:rPr>
        <w:t> </w:t>
      </w:r>
      <w:r w:rsidR="007D43AD" w:rsidRPr="00D73C27">
        <w:rPr>
          <w:sz w:val="23"/>
          <w:szCs w:val="23"/>
        </w:rPr>
        <w:t>udzielenie zamówienia i zawarcia umowy, wystawione zgodnie z wymogami ustawowymi i</w:t>
      </w:r>
      <w:r w:rsidR="00123DC1">
        <w:rPr>
          <w:sz w:val="23"/>
          <w:szCs w:val="23"/>
        </w:rPr>
        <w:t> </w:t>
      </w:r>
      <w:r w:rsidR="007D43AD" w:rsidRPr="00D73C27">
        <w:rPr>
          <w:sz w:val="23"/>
          <w:szCs w:val="23"/>
        </w:rPr>
        <w:t>podpisane przez prawnie upoważnionych przedstawicieli każdego z partnerów,</w:t>
      </w:r>
    </w:p>
    <w:p w14:paraId="21C21E45" w14:textId="77777777" w:rsidR="007D43AD" w:rsidRPr="00D73C27" w:rsidRDefault="00331FAF" w:rsidP="00D73C27">
      <w:pPr>
        <w:tabs>
          <w:tab w:val="left" w:pos="0"/>
          <w:tab w:val="left" w:pos="240"/>
        </w:tabs>
        <w:spacing w:line="312" w:lineRule="auto"/>
        <w:rPr>
          <w:color w:val="000000"/>
          <w:sz w:val="23"/>
          <w:szCs w:val="23"/>
        </w:rPr>
      </w:pPr>
      <w:r w:rsidRPr="00D73C27">
        <w:rPr>
          <w:sz w:val="23"/>
          <w:szCs w:val="23"/>
        </w:rPr>
        <w:t xml:space="preserve">b) </w:t>
      </w:r>
      <w:r w:rsidR="007D43AD" w:rsidRPr="00D73C27">
        <w:rPr>
          <w:sz w:val="23"/>
          <w:szCs w:val="23"/>
        </w:rPr>
        <w:t>oferta winna być podpisana przez każdego partnera lub ustanowionego pełnomocnika,</w:t>
      </w:r>
    </w:p>
    <w:p w14:paraId="2F100FA4" w14:textId="77777777" w:rsidR="007D43AD" w:rsidRPr="00D73C27" w:rsidRDefault="009865F1" w:rsidP="00D73C27">
      <w:pPr>
        <w:tabs>
          <w:tab w:val="left" w:pos="0"/>
          <w:tab w:val="left" w:pos="240"/>
        </w:tabs>
        <w:spacing w:line="312" w:lineRule="auto"/>
        <w:rPr>
          <w:sz w:val="23"/>
          <w:szCs w:val="23"/>
        </w:rPr>
      </w:pPr>
      <w:r w:rsidRPr="00D73C27">
        <w:rPr>
          <w:sz w:val="23"/>
          <w:szCs w:val="23"/>
        </w:rPr>
        <w:t xml:space="preserve">c) </w:t>
      </w:r>
      <w:r w:rsidR="007D43AD" w:rsidRPr="00D73C27">
        <w:rPr>
          <w:sz w:val="23"/>
          <w:szCs w:val="23"/>
        </w:rPr>
        <w:t>ustanowiony pełnomocnik winien być upoważniony do zaciągania zobowiązań i płatności w</w:t>
      </w:r>
      <w:r w:rsidRPr="00D73C27">
        <w:rPr>
          <w:sz w:val="23"/>
          <w:szCs w:val="23"/>
        </w:rPr>
        <w:t xml:space="preserve"> </w:t>
      </w:r>
      <w:r w:rsidR="007D43AD" w:rsidRPr="00D73C27">
        <w:rPr>
          <w:sz w:val="23"/>
          <w:szCs w:val="23"/>
        </w:rPr>
        <w:t>imieniu każdego partnera, na rzecz każdego z partnerów oraz do wyłącznego występowania w</w:t>
      </w:r>
      <w:r w:rsidRPr="00D73C27">
        <w:rPr>
          <w:sz w:val="23"/>
          <w:szCs w:val="23"/>
        </w:rPr>
        <w:t xml:space="preserve"> </w:t>
      </w:r>
      <w:r w:rsidR="007D43AD" w:rsidRPr="00D73C27">
        <w:rPr>
          <w:sz w:val="23"/>
          <w:szCs w:val="23"/>
        </w:rPr>
        <w:t>realizacji kontraktu.</w:t>
      </w:r>
    </w:p>
    <w:p w14:paraId="1634C080" w14:textId="77777777" w:rsidR="005438DE" w:rsidRPr="00D73C27" w:rsidRDefault="00B2404D" w:rsidP="00D73C27">
      <w:pPr>
        <w:tabs>
          <w:tab w:val="left" w:pos="0"/>
          <w:tab w:val="left" w:pos="240"/>
        </w:tabs>
        <w:spacing w:line="312" w:lineRule="auto"/>
        <w:rPr>
          <w:sz w:val="23"/>
          <w:szCs w:val="23"/>
        </w:rPr>
      </w:pPr>
      <w:r w:rsidRPr="00D73C27">
        <w:rPr>
          <w:sz w:val="23"/>
          <w:szCs w:val="23"/>
        </w:rPr>
        <w:t>3</w:t>
      </w:r>
      <w:r w:rsidR="00DE1072" w:rsidRPr="00D73C27">
        <w:rPr>
          <w:sz w:val="23"/>
          <w:szCs w:val="23"/>
        </w:rPr>
        <w:t xml:space="preserve">) </w:t>
      </w:r>
      <w:r w:rsidRPr="00D73C27">
        <w:rPr>
          <w:sz w:val="23"/>
          <w:szCs w:val="23"/>
        </w:rPr>
        <w:t>o</w:t>
      </w:r>
      <w:r w:rsidR="00DE1072" w:rsidRPr="00D73C27">
        <w:rPr>
          <w:sz w:val="23"/>
          <w:szCs w:val="23"/>
        </w:rPr>
        <w:t>ferta, na której Wykonawca nie złoży podpisu pod zgodą na przetwarzanie danych osobowych na</w:t>
      </w:r>
      <w:r w:rsidR="009865F1" w:rsidRPr="00D73C27">
        <w:rPr>
          <w:sz w:val="23"/>
          <w:szCs w:val="23"/>
        </w:rPr>
        <w:t xml:space="preserve"> </w:t>
      </w:r>
      <w:r w:rsidR="00DE1072" w:rsidRPr="00D73C27">
        <w:rPr>
          <w:sz w:val="23"/>
          <w:szCs w:val="23"/>
        </w:rPr>
        <w:t>potrzeby niniejszego postępowania, będzie odrzucona.</w:t>
      </w:r>
    </w:p>
    <w:p w14:paraId="00C9B1A4" w14:textId="0F6BE856" w:rsidR="007D43AD" w:rsidRPr="00D73C27" w:rsidRDefault="00553834" w:rsidP="00123DC1">
      <w:pPr>
        <w:spacing w:before="120" w:after="120" w:line="312" w:lineRule="auto"/>
        <w:rPr>
          <w:b/>
          <w:color w:val="000000"/>
          <w:sz w:val="23"/>
          <w:szCs w:val="23"/>
        </w:rPr>
      </w:pPr>
      <w:r w:rsidRPr="00123DC1">
        <w:rPr>
          <w:b/>
          <w:color w:val="000000"/>
          <w:sz w:val="23"/>
          <w:szCs w:val="23"/>
        </w:rPr>
        <w:t>6</w:t>
      </w:r>
      <w:r w:rsidR="009865F1" w:rsidRPr="00123DC1">
        <w:rPr>
          <w:b/>
          <w:color w:val="000000"/>
          <w:sz w:val="23"/>
          <w:szCs w:val="23"/>
        </w:rPr>
        <w:t xml:space="preserve">. </w:t>
      </w:r>
      <w:r w:rsidR="007D43AD" w:rsidRPr="00123DC1">
        <w:rPr>
          <w:b/>
          <w:color w:val="000000"/>
          <w:sz w:val="23"/>
          <w:szCs w:val="23"/>
        </w:rPr>
        <w:t>Miejsce oraz termin składania i otwarcia ofert.</w:t>
      </w:r>
    </w:p>
    <w:p w14:paraId="13BCBF51" w14:textId="0463AF64" w:rsidR="007D43AD" w:rsidRPr="00123DC1" w:rsidRDefault="00123DC1" w:rsidP="00D73C27">
      <w:pPr>
        <w:numPr>
          <w:ilvl w:val="0"/>
          <w:numId w:val="4"/>
        </w:numPr>
        <w:tabs>
          <w:tab w:val="clear" w:pos="567"/>
          <w:tab w:val="num" w:pos="283"/>
        </w:tabs>
        <w:spacing w:line="312" w:lineRule="auto"/>
        <w:ind w:left="0" w:firstLine="0"/>
        <w:rPr>
          <w:color w:val="000000"/>
          <w:sz w:val="23"/>
          <w:szCs w:val="23"/>
        </w:rPr>
      </w:pPr>
      <w:r w:rsidRPr="00123DC1">
        <w:rPr>
          <w:color w:val="000000"/>
          <w:sz w:val="23"/>
          <w:szCs w:val="23"/>
        </w:rPr>
        <w:t>O</w:t>
      </w:r>
      <w:r w:rsidR="007D43AD" w:rsidRPr="00123DC1">
        <w:rPr>
          <w:color w:val="000000"/>
          <w:sz w:val="23"/>
          <w:szCs w:val="23"/>
        </w:rPr>
        <w:t>fert</w:t>
      </w:r>
      <w:r w:rsidRPr="00123DC1">
        <w:rPr>
          <w:color w:val="000000"/>
          <w:sz w:val="23"/>
          <w:szCs w:val="23"/>
        </w:rPr>
        <w:t>ę</w:t>
      </w:r>
      <w:r w:rsidR="007D43AD" w:rsidRPr="00123DC1">
        <w:rPr>
          <w:color w:val="000000"/>
          <w:sz w:val="23"/>
          <w:szCs w:val="23"/>
        </w:rPr>
        <w:t xml:space="preserve"> </w:t>
      </w:r>
      <w:r w:rsidR="00553834" w:rsidRPr="00123DC1">
        <w:rPr>
          <w:color w:val="000000"/>
          <w:sz w:val="23"/>
          <w:szCs w:val="23"/>
        </w:rPr>
        <w:t xml:space="preserve">należy </w:t>
      </w:r>
      <w:r>
        <w:rPr>
          <w:color w:val="000000"/>
          <w:sz w:val="23"/>
          <w:szCs w:val="23"/>
        </w:rPr>
        <w:t xml:space="preserve">załączyć  i </w:t>
      </w:r>
      <w:r w:rsidR="000224F8">
        <w:rPr>
          <w:color w:val="000000"/>
          <w:sz w:val="23"/>
          <w:szCs w:val="23"/>
        </w:rPr>
        <w:t xml:space="preserve">przesłać </w:t>
      </w:r>
      <w:r w:rsidR="00553834" w:rsidRPr="00123DC1">
        <w:rPr>
          <w:color w:val="000000"/>
          <w:sz w:val="23"/>
          <w:szCs w:val="23"/>
        </w:rPr>
        <w:t>w formie e-</w:t>
      </w:r>
      <w:proofErr w:type="spellStart"/>
      <w:r w:rsidR="00553834" w:rsidRPr="00123DC1">
        <w:rPr>
          <w:color w:val="000000"/>
          <w:sz w:val="23"/>
          <w:szCs w:val="23"/>
        </w:rPr>
        <w:t>mail</w:t>
      </w:r>
      <w:r>
        <w:rPr>
          <w:color w:val="000000"/>
          <w:sz w:val="23"/>
          <w:szCs w:val="23"/>
        </w:rPr>
        <w:t>’a</w:t>
      </w:r>
      <w:proofErr w:type="spellEnd"/>
      <w:r w:rsidR="00553834" w:rsidRPr="00123DC1">
        <w:rPr>
          <w:color w:val="000000"/>
          <w:sz w:val="23"/>
          <w:szCs w:val="23"/>
        </w:rPr>
        <w:t xml:space="preserve"> na adres </w:t>
      </w:r>
      <w:hyperlink r:id="rId8" w:history="1">
        <w:r w:rsidR="00553834" w:rsidRPr="00123DC1">
          <w:rPr>
            <w:rStyle w:val="Hipercze"/>
            <w:sz w:val="23"/>
            <w:szCs w:val="23"/>
          </w:rPr>
          <w:t>aneta.malinowska</w:t>
        </w:r>
        <w:r w:rsidR="00553834" w:rsidRPr="00123DC1">
          <w:rPr>
            <w:rStyle w:val="Hipercze"/>
            <w:bCs/>
            <w:sz w:val="23"/>
            <w:szCs w:val="23"/>
          </w:rPr>
          <w:t>@mlawa.pl</w:t>
        </w:r>
      </w:hyperlink>
      <w:r w:rsidR="00553834" w:rsidRPr="00123DC1">
        <w:rPr>
          <w:bCs/>
          <w:color w:val="000000"/>
          <w:sz w:val="23"/>
          <w:szCs w:val="23"/>
          <w:u w:val="single"/>
        </w:rPr>
        <w:t xml:space="preserve"> </w:t>
      </w:r>
      <w:r w:rsidR="00553834" w:rsidRPr="00123DC1">
        <w:rPr>
          <w:color w:val="000000"/>
          <w:sz w:val="23"/>
          <w:szCs w:val="23"/>
        </w:rPr>
        <w:t xml:space="preserve">w terminie składania ofert </w:t>
      </w:r>
      <w:r w:rsidR="007D43AD" w:rsidRPr="00123DC1">
        <w:rPr>
          <w:b/>
          <w:sz w:val="23"/>
          <w:szCs w:val="23"/>
        </w:rPr>
        <w:t>do dnia</w:t>
      </w:r>
      <w:r w:rsidR="007D43AD" w:rsidRPr="00123DC1">
        <w:rPr>
          <w:sz w:val="23"/>
          <w:szCs w:val="23"/>
        </w:rPr>
        <w:t xml:space="preserve"> </w:t>
      </w:r>
      <w:r w:rsidR="000224F8" w:rsidRPr="000224F8">
        <w:rPr>
          <w:b/>
          <w:bCs/>
          <w:sz w:val="23"/>
          <w:szCs w:val="23"/>
        </w:rPr>
        <w:t>1</w:t>
      </w:r>
      <w:r w:rsidR="00675FC8" w:rsidRPr="00123DC1">
        <w:rPr>
          <w:b/>
          <w:bCs/>
          <w:sz w:val="23"/>
          <w:szCs w:val="23"/>
        </w:rPr>
        <w:t>.0</w:t>
      </w:r>
      <w:r w:rsidR="000224F8">
        <w:rPr>
          <w:b/>
          <w:bCs/>
          <w:sz w:val="23"/>
          <w:szCs w:val="23"/>
        </w:rPr>
        <w:t>3</w:t>
      </w:r>
      <w:r w:rsidR="00675FC8" w:rsidRPr="00123DC1">
        <w:rPr>
          <w:b/>
          <w:bCs/>
          <w:sz w:val="23"/>
          <w:szCs w:val="23"/>
        </w:rPr>
        <w:t>.</w:t>
      </w:r>
      <w:r w:rsidR="00AF083D" w:rsidRPr="00123DC1">
        <w:rPr>
          <w:b/>
          <w:sz w:val="23"/>
          <w:szCs w:val="23"/>
        </w:rPr>
        <w:t>202</w:t>
      </w:r>
      <w:r w:rsidR="00EB74E9" w:rsidRPr="00123DC1">
        <w:rPr>
          <w:b/>
          <w:sz w:val="23"/>
          <w:szCs w:val="23"/>
        </w:rPr>
        <w:t>2</w:t>
      </w:r>
      <w:r w:rsidR="000224F8">
        <w:rPr>
          <w:b/>
          <w:sz w:val="23"/>
          <w:szCs w:val="23"/>
        </w:rPr>
        <w:t xml:space="preserve"> </w:t>
      </w:r>
      <w:r w:rsidR="007D43AD" w:rsidRPr="00123DC1">
        <w:rPr>
          <w:b/>
          <w:sz w:val="23"/>
          <w:szCs w:val="23"/>
        </w:rPr>
        <w:t>r</w:t>
      </w:r>
      <w:r w:rsidR="007D43AD" w:rsidRPr="00123DC1">
        <w:rPr>
          <w:sz w:val="23"/>
          <w:szCs w:val="23"/>
        </w:rPr>
        <w:t>.</w:t>
      </w:r>
      <w:r w:rsidR="007D43AD" w:rsidRPr="00123DC1">
        <w:rPr>
          <w:b/>
          <w:sz w:val="23"/>
          <w:szCs w:val="23"/>
        </w:rPr>
        <w:t xml:space="preserve"> do godz. 1</w:t>
      </w:r>
      <w:r w:rsidR="00F268AD" w:rsidRPr="00123DC1">
        <w:rPr>
          <w:b/>
          <w:sz w:val="23"/>
          <w:szCs w:val="23"/>
        </w:rPr>
        <w:t>0:</w:t>
      </w:r>
      <w:r w:rsidR="007D43AD" w:rsidRPr="00123DC1">
        <w:rPr>
          <w:b/>
          <w:sz w:val="23"/>
          <w:szCs w:val="23"/>
        </w:rPr>
        <w:t>00.</w:t>
      </w:r>
    </w:p>
    <w:p w14:paraId="7C64C221" w14:textId="77777777" w:rsidR="00034401" w:rsidRPr="00123DC1" w:rsidRDefault="007D43AD" w:rsidP="00D73C27">
      <w:pPr>
        <w:numPr>
          <w:ilvl w:val="0"/>
          <w:numId w:val="4"/>
        </w:numPr>
        <w:tabs>
          <w:tab w:val="clear" w:pos="567"/>
          <w:tab w:val="num" w:pos="283"/>
        </w:tabs>
        <w:spacing w:line="312" w:lineRule="auto"/>
        <w:ind w:left="0" w:firstLine="0"/>
        <w:rPr>
          <w:color w:val="000000"/>
          <w:sz w:val="23"/>
          <w:szCs w:val="23"/>
        </w:rPr>
      </w:pPr>
      <w:r w:rsidRPr="00123DC1">
        <w:rPr>
          <w:color w:val="000000"/>
          <w:sz w:val="23"/>
          <w:szCs w:val="23"/>
        </w:rPr>
        <w:t>Wykonawca może, przed upływem terminu do składania ofert, zmienić lub wycofać ofertę.</w:t>
      </w:r>
      <w:r w:rsidR="009865F1" w:rsidRPr="00123DC1">
        <w:rPr>
          <w:color w:val="000000"/>
          <w:sz w:val="23"/>
          <w:szCs w:val="23"/>
        </w:rPr>
        <w:t xml:space="preserve"> </w:t>
      </w:r>
    </w:p>
    <w:p w14:paraId="4C642B15" w14:textId="233510AE" w:rsidR="007D43AD" w:rsidRPr="000224F8" w:rsidRDefault="007D43AD" w:rsidP="00623213">
      <w:pPr>
        <w:numPr>
          <w:ilvl w:val="0"/>
          <w:numId w:val="4"/>
        </w:numPr>
        <w:tabs>
          <w:tab w:val="clear" w:pos="567"/>
          <w:tab w:val="num" w:pos="283"/>
        </w:tabs>
        <w:spacing w:line="312" w:lineRule="auto"/>
        <w:ind w:left="0" w:firstLine="0"/>
        <w:rPr>
          <w:color w:val="000000"/>
          <w:sz w:val="23"/>
          <w:szCs w:val="23"/>
        </w:rPr>
      </w:pPr>
      <w:r w:rsidRPr="000224F8">
        <w:rPr>
          <w:b/>
          <w:color w:val="000000"/>
          <w:sz w:val="23"/>
          <w:szCs w:val="23"/>
        </w:rPr>
        <w:t>Otwarcie ofert nastąpi</w:t>
      </w:r>
      <w:r w:rsidRPr="000224F8">
        <w:rPr>
          <w:color w:val="000000"/>
          <w:sz w:val="23"/>
          <w:szCs w:val="23"/>
        </w:rPr>
        <w:t xml:space="preserve"> </w:t>
      </w:r>
      <w:r w:rsidRPr="000224F8">
        <w:rPr>
          <w:b/>
          <w:color w:val="000000"/>
          <w:sz w:val="23"/>
          <w:szCs w:val="23"/>
        </w:rPr>
        <w:t xml:space="preserve">w dniu </w:t>
      </w:r>
      <w:r w:rsidR="000224F8" w:rsidRPr="000224F8">
        <w:rPr>
          <w:b/>
          <w:sz w:val="23"/>
          <w:szCs w:val="23"/>
        </w:rPr>
        <w:t>1</w:t>
      </w:r>
      <w:r w:rsidR="00675FC8" w:rsidRPr="000224F8">
        <w:rPr>
          <w:b/>
          <w:sz w:val="23"/>
          <w:szCs w:val="23"/>
        </w:rPr>
        <w:t>.0</w:t>
      </w:r>
      <w:r w:rsidR="000224F8" w:rsidRPr="000224F8">
        <w:rPr>
          <w:b/>
          <w:sz w:val="23"/>
          <w:szCs w:val="23"/>
        </w:rPr>
        <w:t>3</w:t>
      </w:r>
      <w:r w:rsidR="00675FC8" w:rsidRPr="000224F8">
        <w:rPr>
          <w:b/>
          <w:sz w:val="23"/>
          <w:szCs w:val="23"/>
        </w:rPr>
        <w:t>.</w:t>
      </w:r>
      <w:r w:rsidR="00AF083D" w:rsidRPr="000224F8">
        <w:rPr>
          <w:b/>
          <w:sz w:val="23"/>
          <w:szCs w:val="23"/>
        </w:rPr>
        <w:t>202</w:t>
      </w:r>
      <w:r w:rsidR="00EB74E9" w:rsidRPr="000224F8">
        <w:rPr>
          <w:b/>
          <w:sz w:val="23"/>
          <w:szCs w:val="23"/>
        </w:rPr>
        <w:t>2</w:t>
      </w:r>
      <w:r w:rsidR="00AF083D" w:rsidRPr="000224F8">
        <w:rPr>
          <w:b/>
          <w:sz w:val="23"/>
          <w:szCs w:val="23"/>
        </w:rPr>
        <w:t xml:space="preserve"> </w:t>
      </w:r>
      <w:r w:rsidRPr="000224F8">
        <w:rPr>
          <w:b/>
          <w:sz w:val="23"/>
          <w:szCs w:val="23"/>
        </w:rPr>
        <w:t>r.</w:t>
      </w:r>
      <w:r w:rsidRPr="000224F8">
        <w:rPr>
          <w:b/>
          <w:bCs/>
          <w:sz w:val="23"/>
          <w:szCs w:val="23"/>
        </w:rPr>
        <w:t xml:space="preserve"> o godz. 1</w:t>
      </w:r>
      <w:r w:rsidR="000224F8" w:rsidRPr="000224F8">
        <w:rPr>
          <w:b/>
          <w:bCs/>
          <w:sz w:val="23"/>
          <w:szCs w:val="23"/>
        </w:rPr>
        <w:t>0</w:t>
      </w:r>
      <w:r w:rsidRPr="000224F8">
        <w:rPr>
          <w:b/>
          <w:bCs/>
          <w:sz w:val="23"/>
          <w:szCs w:val="23"/>
        </w:rPr>
        <w:t>:</w:t>
      </w:r>
      <w:r w:rsidR="000224F8" w:rsidRPr="000224F8">
        <w:rPr>
          <w:b/>
          <w:bCs/>
          <w:sz w:val="23"/>
          <w:szCs w:val="23"/>
        </w:rPr>
        <w:t>15</w:t>
      </w:r>
      <w:r w:rsidRPr="000224F8">
        <w:rPr>
          <w:color w:val="000000"/>
          <w:sz w:val="23"/>
          <w:szCs w:val="23"/>
        </w:rPr>
        <w:t xml:space="preserve"> w siedzibie Zamawiającego</w:t>
      </w:r>
      <w:r w:rsidR="000224F8" w:rsidRPr="000224F8">
        <w:rPr>
          <w:color w:val="000000"/>
          <w:sz w:val="23"/>
          <w:szCs w:val="23"/>
        </w:rPr>
        <w:t xml:space="preserve">, w Wydziale Inwestycji przy ul. </w:t>
      </w:r>
      <w:proofErr w:type="spellStart"/>
      <w:r w:rsidR="005D2765" w:rsidRPr="000224F8">
        <w:rPr>
          <w:color w:val="000000"/>
          <w:sz w:val="23"/>
          <w:szCs w:val="23"/>
        </w:rPr>
        <w:t>Padlewskiego</w:t>
      </w:r>
      <w:proofErr w:type="spellEnd"/>
      <w:r w:rsidR="005D2765" w:rsidRPr="000224F8">
        <w:rPr>
          <w:color w:val="000000"/>
          <w:sz w:val="23"/>
          <w:szCs w:val="23"/>
        </w:rPr>
        <w:t xml:space="preserve"> 13</w:t>
      </w:r>
      <w:r w:rsidR="000224F8">
        <w:rPr>
          <w:color w:val="000000"/>
          <w:sz w:val="23"/>
          <w:szCs w:val="23"/>
        </w:rPr>
        <w:t xml:space="preserve"> w Mławie.</w:t>
      </w:r>
    </w:p>
    <w:p w14:paraId="53D10BE5" w14:textId="4C0BFE60" w:rsidR="007D43AD" w:rsidRPr="00D73C27" w:rsidRDefault="00553834" w:rsidP="000224F8">
      <w:pPr>
        <w:spacing w:before="120" w:after="120" w:line="312" w:lineRule="auto"/>
        <w:rPr>
          <w:b/>
          <w:color w:val="000000"/>
          <w:sz w:val="23"/>
          <w:szCs w:val="23"/>
        </w:rPr>
      </w:pPr>
      <w:r w:rsidRPr="000224F8">
        <w:rPr>
          <w:b/>
          <w:color w:val="000000"/>
          <w:sz w:val="23"/>
          <w:szCs w:val="23"/>
        </w:rPr>
        <w:t>7</w:t>
      </w:r>
      <w:r w:rsidR="009865F1" w:rsidRPr="000224F8">
        <w:rPr>
          <w:b/>
          <w:color w:val="000000"/>
          <w:sz w:val="23"/>
          <w:szCs w:val="23"/>
        </w:rPr>
        <w:t xml:space="preserve">. </w:t>
      </w:r>
      <w:r w:rsidR="007D43AD" w:rsidRPr="000224F8">
        <w:rPr>
          <w:b/>
          <w:color w:val="000000"/>
          <w:sz w:val="23"/>
          <w:szCs w:val="23"/>
        </w:rPr>
        <w:t>Kryteria oceny ofert.</w:t>
      </w:r>
    </w:p>
    <w:p w14:paraId="15C224DD" w14:textId="048C3198" w:rsidR="007D43AD" w:rsidRPr="00D73C27" w:rsidRDefault="000224F8" w:rsidP="000224F8">
      <w:pPr>
        <w:spacing w:line="312" w:lineRule="auto"/>
        <w:rPr>
          <w:b/>
          <w:sz w:val="23"/>
          <w:szCs w:val="23"/>
        </w:rPr>
      </w:pPr>
      <w:r>
        <w:rPr>
          <w:color w:val="000000"/>
          <w:sz w:val="23"/>
          <w:szCs w:val="23"/>
        </w:rPr>
        <w:t xml:space="preserve">1) </w:t>
      </w:r>
      <w:r w:rsidR="007D43AD" w:rsidRPr="00D73C27">
        <w:rPr>
          <w:color w:val="000000"/>
          <w:sz w:val="23"/>
          <w:szCs w:val="23"/>
        </w:rPr>
        <w:t xml:space="preserve">Przy wyborze oferty </w:t>
      </w:r>
      <w:r w:rsidR="009865F1" w:rsidRPr="00D73C27">
        <w:rPr>
          <w:color w:val="000000"/>
          <w:sz w:val="23"/>
          <w:szCs w:val="23"/>
        </w:rPr>
        <w:t>Z</w:t>
      </w:r>
      <w:r w:rsidR="007D43AD" w:rsidRPr="00D73C27">
        <w:rPr>
          <w:color w:val="000000"/>
          <w:sz w:val="23"/>
          <w:szCs w:val="23"/>
        </w:rPr>
        <w:t xml:space="preserve">amawiający będzie się kierował następującym </w:t>
      </w:r>
      <w:r>
        <w:rPr>
          <w:color w:val="000000"/>
          <w:sz w:val="23"/>
          <w:szCs w:val="23"/>
        </w:rPr>
        <w:t xml:space="preserve">jedynym </w:t>
      </w:r>
      <w:r w:rsidR="007D43AD" w:rsidRPr="00D73C27">
        <w:rPr>
          <w:color w:val="000000"/>
          <w:sz w:val="23"/>
          <w:szCs w:val="23"/>
        </w:rPr>
        <w:t>kryterium</w:t>
      </w:r>
      <w:r w:rsidR="009865F1" w:rsidRPr="00D73C27">
        <w:rPr>
          <w:color w:val="000000"/>
          <w:sz w:val="23"/>
          <w:szCs w:val="23"/>
        </w:rPr>
        <w:t xml:space="preserve">: </w:t>
      </w:r>
      <w:r w:rsidR="00244C83" w:rsidRPr="00D73C27">
        <w:rPr>
          <w:sz w:val="23"/>
          <w:szCs w:val="23"/>
        </w:rPr>
        <w:t xml:space="preserve">cena </w:t>
      </w:r>
      <w:r>
        <w:rPr>
          <w:sz w:val="23"/>
          <w:szCs w:val="23"/>
        </w:rPr>
        <w:t>10</w:t>
      </w:r>
      <w:r w:rsidR="007D43AD" w:rsidRPr="00D73C27">
        <w:rPr>
          <w:sz w:val="23"/>
          <w:szCs w:val="23"/>
        </w:rPr>
        <w:t>0%</w:t>
      </w:r>
      <w:r w:rsidR="009865F1" w:rsidRPr="00D73C27">
        <w:rPr>
          <w:sz w:val="23"/>
          <w:szCs w:val="23"/>
        </w:rPr>
        <w:t>.</w:t>
      </w:r>
    </w:p>
    <w:p w14:paraId="540CEF80" w14:textId="7D4567CF" w:rsidR="007D43AD" w:rsidRPr="00D73C27" w:rsidRDefault="007D43AD" w:rsidP="000224F8">
      <w:pPr>
        <w:tabs>
          <w:tab w:val="left" w:pos="284"/>
          <w:tab w:val="left" w:pos="360"/>
        </w:tabs>
        <w:spacing w:line="312" w:lineRule="auto"/>
        <w:rPr>
          <w:sz w:val="23"/>
          <w:szCs w:val="23"/>
        </w:rPr>
      </w:pPr>
      <w:r w:rsidRPr="00D73C27">
        <w:rPr>
          <w:sz w:val="23"/>
          <w:szCs w:val="23"/>
        </w:rPr>
        <w:t>Oferta spełniająca w najwyższym stopniu wymagania kryterium otrzyma maksymalną ilość punktów</w:t>
      </w:r>
      <w:r w:rsidR="000224F8">
        <w:rPr>
          <w:sz w:val="23"/>
          <w:szCs w:val="23"/>
        </w:rPr>
        <w:t xml:space="preserve"> - 100</w:t>
      </w:r>
      <w:r w:rsidRPr="00D73C27">
        <w:rPr>
          <w:sz w:val="23"/>
          <w:szCs w:val="23"/>
        </w:rPr>
        <w:t>. Pozostałym Wykonawcom przypisana zostanie odpowiednio mniejsza liczba punktów.</w:t>
      </w:r>
    </w:p>
    <w:p w14:paraId="3E67CAC5" w14:textId="79A1FE7B" w:rsidR="007D43AD" w:rsidRPr="000224F8" w:rsidRDefault="000224F8" w:rsidP="000224F8">
      <w:pPr>
        <w:pStyle w:val="Akapitzlist"/>
        <w:numPr>
          <w:ilvl w:val="0"/>
          <w:numId w:val="2"/>
        </w:numPr>
        <w:tabs>
          <w:tab w:val="left" w:pos="284"/>
        </w:tabs>
        <w:spacing w:line="312" w:lineRule="auto"/>
        <w:ind w:left="0" w:firstLine="0"/>
        <w:rPr>
          <w:sz w:val="23"/>
          <w:szCs w:val="23"/>
        </w:rPr>
      </w:pPr>
      <w:r w:rsidRPr="000224F8">
        <w:rPr>
          <w:sz w:val="23"/>
          <w:szCs w:val="23"/>
        </w:rPr>
        <w:t xml:space="preserve"> Zamawiający dokona obliczenia </w:t>
      </w:r>
      <w:r>
        <w:rPr>
          <w:sz w:val="23"/>
          <w:szCs w:val="23"/>
        </w:rPr>
        <w:t xml:space="preserve">punktacji poszczególnych (ważnych) ofert </w:t>
      </w:r>
      <w:r w:rsidRPr="000224F8">
        <w:rPr>
          <w:sz w:val="23"/>
          <w:szCs w:val="23"/>
        </w:rPr>
        <w:t xml:space="preserve">wg wzoru: </w:t>
      </w:r>
      <w:r w:rsidR="007D43AD" w:rsidRPr="000224F8">
        <w:rPr>
          <w:sz w:val="23"/>
          <w:szCs w:val="23"/>
        </w:rPr>
        <w:t>najniższa cena z</w:t>
      </w:r>
      <w:r>
        <w:rPr>
          <w:sz w:val="23"/>
          <w:szCs w:val="23"/>
        </w:rPr>
        <w:t> </w:t>
      </w:r>
      <w:r w:rsidR="007D43AD" w:rsidRPr="000224F8">
        <w:rPr>
          <w:sz w:val="23"/>
          <w:szCs w:val="23"/>
        </w:rPr>
        <w:t xml:space="preserve">ważnych ofert / cena rozpatrywanej oferty x 100. </w:t>
      </w:r>
    </w:p>
    <w:p w14:paraId="1E9C7C5F" w14:textId="65F05B01" w:rsidR="007D43AD" w:rsidRPr="000224F8" w:rsidRDefault="000224F8" w:rsidP="000224F8">
      <w:pPr>
        <w:spacing w:before="120" w:after="120" w:line="312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8</w:t>
      </w:r>
      <w:r w:rsidR="009865F1" w:rsidRPr="000224F8">
        <w:rPr>
          <w:b/>
          <w:color w:val="000000"/>
          <w:sz w:val="23"/>
          <w:szCs w:val="23"/>
        </w:rPr>
        <w:t xml:space="preserve">. </w:t>
      </w:r>
      <w:r w:rsidR="007D43AD" w:rsidRPr="000224F8">
        <w:rPr>
          <w:b/>
          <w:color w:val="000000"/>
          <w:sz w:val="23"/>
          <w:szCs w:val="23"/>
        </w:rPr>
        <w:t>Warunki umowy</w:t>
      </w:r>
    </w:p>
    <w:p w14:paraId="745C0367" w14:textId="77777777" w:rsidR="007D43AD" w:rsidRPr="00D73C27" w:rsidRDefault="007D43AD" w:rsidP="00D73C27">
      <w:pPr>
        <w:numPr>
          <w:ilvl w:val="0"/>
          <w:numId w:val="6"/>
        </w:numPr>
        <w:tabs>
          <w:tab w:val="clear" w:pos="567"/>
          <w:tab w:val="left" w:pos="284"/>
        </w:tabs>
        <w:spacing w:line="312" w:lineRule="auto"/>
        <w:ind w:left="0" w:firstLine="0"/>
        <w:rPr>
          <w:bCs/>
          <w:sz w:val="23"/>
          <w:szCs w:val="23"/>
        </w:rPr>
      </w:pPr>
      <w:r w:rsidRPr="00D73C27">
        <w:rPr>
          <w:sz w:val="23"/>
          <w:szCs w:val="23"/>
        </w:rPr>
        <w:t>Umowa w sprawie realizacji zamówienia publicznego zawarta zostanie</w:t>
      </w:r>
      <w:r w:rsidR="002C5AB4" w:rsidRPr="00D73C27">
        <w:rPr>
          <w:sz w:val="23"/>
          <w:szCs w:val="23"/>
        </w:rPr>
        <w:t xml:space="preserve"> </w:t>
      </w:r>
      <w:r w:rsidRPr="00D73C27">
        <w:rPr>
          <w:sz w:val="23"/>
          <w:szCs w:val="23"/>
        </w:rPr>
        <w:t>z uwzględnieniem postanowień wynikających z treści niniejszej oferty wraz</w:t>
      </w:r>
      <w:r w:rsidR="002C5AB4" w:rsidRPr="00D73C27">
        <w:rPr>
          <w:sz w:val="23"/>
          <w:szCs w:val="23"/>
        </w:rPr>
        <w:t xml:space="preserve"> </w:t>
      </w:r>
      <w:r w:rsidRPr="00D73C27">
        <w:rPr>
          <w:sz w:val="23"/>
          <w:szCs w:val="23"/>
        </w:rPr>
        <w:t>z załącznikami.</w:t>
      </w:r>
    </w:p>
    <w:p w14:paraId="08FB7DC8" w14:textId="77777777" w:rsidR="007D43AD" w:rsidRPr="00D73C27" w:rsidRDefault="007D43AD" w:rsidP="00D73C27">
      <w:pPr>
        <w:numPr>
          <w:ilvl w:val="0"/>
          <w:numId w:val="6"/>
        </w:numPr>
        <w:tabs>
          <w:tab w:val="clear" w:pos="567"/>
          <w:tab w:val="left" w:pos="284"/>
        </w:tabs>
        <w:spacing w:line="312" w:lineRule="auto"/>
        <w:ind w:left="0" w:firstLine="0"/>
        <w:rPr>
          <w:bCs/>
          <w:sz w:val="23"/>
          <w:szCs w:val="23"/>
        </w:rPr>
      </w:pPr>
      <w:r w:rsidRPr="00D73C27">
        <w:rPr>
          <w:sz w:val="23"/>
          <w:szCs w:val="23"/>
        </w:rPr>
        <w:t>Zamawiający podpisze umowę z Wykonawcą, który przedłoży najkorzystniejszą ofertę.</w:t>
      </w:r>
    </w:p>
    <w:p w14:paraId="331522C5" w14:textId="77777777" w:rsidR="007D43AD" w:rsidRPr="00D73C27" w:rsidRDefault="007D43AD" w:rsidP="00D73C27">
      <w:pPr>
        <w:numPr>
          <w:ilvl w:val="0"/>
          <w:numId w:val="6"/>
        </w:numPr>
        <w:tabs>
          <w:tab w:val="clear" w:pos="567"/>
          <w:tab w:val="left" w:pos="284"/>
        </w:tabs>
        <w:spacing w:line="312" w:lineRule="auto"/>
        <w:ind w:left="0" w:firstLine="0"/>
        <w:rPr>
          <w:bCs/>
          <w:sz w:val="23"/>
          <w:szCs w:val="23"/>
        </w:rPr>
      </w:pPr>
      <w:r w:rsidRPr="00D73C27">
        <w:rPr>
          <w:sz w:val="23"/>
          <w:szCs w:val="23"/>
        </w:rPr>
        <w:t>Zamawiający zastrzega sobie prawo zmian treści umowy po jej podpisaniu. Zmiany</w:t>
      </w:r>
      <w:r w:rsidR="002C5AB4" w:rsidRPr="00D73C27">
        <w:rPr>
          <w:sz w:val="23"/>
          <w:szCs w:val="23"/>
        </w:rPr>
        <w:t xml:space="preserve"> </w:t>
      </w:r>
      <w:r w:rsidRPr="00D73C27">
        <w:rPr>
          <w:sz w:val="23"/>
          <w:szCs w:val="23"/>
        </w:rPr>
        <w:t>te mogą dotyczyć w</w:t>
      </w:r>
      <w:r w:rsidR="007E316D" w:rsidRPr="00D73C27">
        <w:rPr>
          <w:sz w:val="23"/>
          <w:szCs w:val="23"/>
        </w:rPr>
        <w:t> </w:t>
      </w:r>
      <w:r w:rsidRPr="00D73C27">
        <w:rPr>
          <w:sz w:val="23"/>
          <w:szCs w:val="23"/>
        </w:rPr>
        <w:t>szczególności:</w:t>
      </w:r>
    </w:p>
    <w:p w14:paraId="566986AB" w14:textId="534B2929" w:rsidR="00182E71" w:rsidRPr="00D73C27" w:rsidRDefault="00EF13C7" w:rsidP="00341A93">
      <w:pPr>
        <w:tabs>
          <w:tab w:val="left" w:pos="284"/>
        </w:tabs>
        <w:spacing w:line="312" w:lineRule="auto"/>
        <w:rPr>
          <w:sz w:val="23"/>
          <w:szCs w:val="23"/>
        </w:rPr>
      </w:pPr>
      <w:r w:rsidRPr="00D73C27">
        <w:rPr>
          <w:sz w:val="23"/>
          <w:szCs w:val="23"/>
        </w:rPr>
        <w:t>a)</w:t>
      </w:r>
      <w:r w:rsidR="001F43C8" w:rsidRPr="00D73C27">
        <w:rPr>
          <w:sz w:val="23"/>
          <w:szCs w:val="23"/>
        </w:rPr>
        <w:t xml:space="preserve"> </w:t>
      </w:r>
      <w:r w:rsidR="007D43AD" w:rsidRPr="00D73C27">
        <w:rPr>
          <w:sz w:val="23"/>
          <w:szCs w:val="23"/>
        </w:rPr>
        <w:t>przedłużenia terminu realizacji ze względu na</w:t>
      </w:r>
      <w:r w:rsidR="00341A93">
        <w:rPr>
          <w:sz w:val="23"/>
          <w:szCs w:val="23"/>
        </w:rPr>
        <w:t xml:space="preserve"> </w:t>
      </w:r>
      <w:r w:rsidR="008C4933" w:rsidRPr="00D73C27">
        <w:rPr>
          <w:sz w:val="23"/>
          <w:szCs w:val="23"/>
        </w:rPr>
        <w:t>uzyskanie</w:t>
      </w:r>
      <w:r w:rsidR="00B01567" w:rsidRPr="00D73C27">
        <w:rPr>
          <w:sz w:val="23"/>
          <w:szCs w:val="23"/>
        </w:rPr>
        <w:t xml:space="preserve"> wymaganych </w:t>
      </w:r>
      <w:r w:rsidR="001D291A" w:rsidRPr="00D73C27">
        <w:rPr>
          <w:sz w:val="23"/>
          <w:szCs w:val="23"/>
        </w:rPr>
        <w:t>uzgodnień i opinii</w:t>
      </w:r>
      <w:r w:rsidR="00182E71" w:rsidRPr="00D73C27">
        <w:rPr>
          <w:sz w:val="23"/>
          <w:szCs w:val="23"/>
        </w:rPr>
        <w:t>,</w:t>
      </w:r>
    </w:p>
    <w:p w14:paraId="29603A2B" w14:textId="77777777" w:rsidR="00B01567" w:rsidRPr="00D73C27" w:rsidRDefault="00EF13C7" w:rsidP="00D73C27">
      <w:pPr>
        <w:tabs>
          <w:tab w:val="left" w:pos="284"/>
        </w:tabs>
        <w:suppressAutoHyphens w:val="0"/>
        <w:spacing w:line="312" w:lineRule="auto"/>
        <w:rPr>
          <w:sz w:val="23"/>
          <w:szCs w:val="23"/>
        </w:rPr>
      </w:pPr>
      <w:r w:rsidRPr="00D73C27">
        <w:rPr>
          <w:sz w:val="23"/>
          <w:szCs w:val="23"/>
        </w:rPr>
        <w:t>b)</w:t>
      </w:r>
      <w:r w:rsidR="001F43C8" w:rsidRPr="00D73C27">
        <w:rPr>
          <w:sz w:val="23"/>
          <w:szCs w:val="23"/>
        </w:rPr>
        <w:t xml:space="preserve"> </w:t>
      </w:r>
      <w:r w:rsidR="008C4933" w:rsidRPr="00D73C27">
        <w:rPr>
          <w:sz w:val="23"/>
          <w:szCs w:val="23"/>
        </w:rPr>
        <w:t>zmiany osobowe:</w:t>
      </w:r>
    </w:p>
    <w:p w14:paraId="6BA45A9C" w14:textId="77777777" w:rsidR="008C4933" w:rsidRPr="00D73C27" w:rsidRDefault="00EF13C7" w:rsidP="00D73C27">
      <w:pPr>
        <w:tabs>
          <w:tab w:val="left" w:pos="284"/>
        </w:tabs>
        <w:suppressAutoHyphens w:val="0"/>
        <w:spacing w:line="312" w:lineRule="auto"/>
        <w:rPr>
          <w:sz w:val="23"/>
          <w:szCs w:val="23"/>
        </w:rPr>
      </w:pPr>
      <w:r w:rsidRPr="00D73C27">
        <w:rPr>
          <w:sz w:val="23"/>
          <w:szCs w:val="23"/>
        </w:rPr>
        <w:lastRenderedPageBreak/>
        <w:t xml:space="preserve">- </w:t>
      </w:r>
      <w:r w:rsidR="008C4933" w:rsidRPr="00D73C27">
        <w:rPr>
          <w:sz w:val="23"/>
          <w:szCs w:val="23"/>
        </w:rPr>
        <w:t>zmiana osób przy pomocy których wykonawca realizuje przedmiot umowy, na inne legitymujące się co</w:t>
      </w:r>
      <w:r w:rsidR="007E316D" w:rsidRPr="00D73C27">
        <w:rPr>
          <w:sz w:val="23"/>
          <w:szCs w:val="23"/>
        </w:rPr>
        <w:t> </w:t>
      </w:r>
      <w:r w:rsidR="008C4933" w:rsidRPr="00D73C27">
        <w:rPr>
          <w:sz w:val="23"/>
          <w:szCs w:val="23"/>
        </w:rPr>
        <w:t>najmniej równoważnymi uprawnieniami  i kwalifikacjami.</w:t>
      </w:r>
    </w:p>
    <w:p w14:paraId="1B350E75" w14:textId="77777777" w:rsidR="001F43C8" w:rsidRPr="00627D32" w:rsidRDefault="001F43C8" w:rsidP="00D73C27">
      <w:pPr>
        <w:tabs>
          <w:tab w:val="left" w:pos="284"/>
        </w:tabs>
        <w:suppressAutoHyphens w:val="0"/>
        <w:spacing w:line="312" w:lineRule="auto"/>
        <w:rPr>
          <w:sz w:val="22"/>
          <w:szCs w:val="22"/>
        </w:rPr>
      </w:pPr>
      <w:r w:rsidRPr="00D73C27">
        <w:rPr>
          <w:sz w:val="23"/>
          <w:szCs w:val="23"/>
        </w:rPr>
        <w:t>- zmiana umowy w związku z przekształceniem firmy lub wynikająca z następstwa prawnego, zgodnie z</w:t>
      </w:r>
      <w:r w:rsidR="007E316D" w:rsidRPr="00D73C27">
        <w:rPr>
          <w:sz w:val="23"/>
          <w:szCs w:val="23"/>
        </w:rPr>
        <w:t> </w:t>
      </w:r>
      <w:r w:rsidRPr="00D73C27">
        <w:rPr>
          <w:sz w:val="23"/>
          <w:szCs w:val="23"/>
        </w:rPr>
        <w:t>obowiązującymi przepisami.</w:t>
      </w:r>
    </w:p>
    <w:p w14:paraId="5D7854AD" w14:textId="5800FC69" w:rsidR="007D43AD" w:rsidRPr="005E278A" w:rsidRDefault="00FA5536" w:rsidP="00FA5536">
      <w:pPr>
        <w:tabs>
          <w:tab w:val="left" w:pos="-284"/>
        </w:tabs>
        <w:spacing w:line="360" w:lineRule="atLeast"/>
        <w:rPr>
          <w:b/>
        </w:rPr>
      </w:pPr>
      <w:r>
        <w:rPr>
          <w:color w:val="000000"/>
          <w:sz w:val="22"/>
          <w:szCs w:val="22"/>
        </w:rPr>
        <w:br w:type="page"/>
      </w:r>
      <w:r w:rsidR="00AA70A9" w:rsidRPr="005E278A">
        <w:rPr>
          <w:b/>
        </w:rPr>
        <w:lastRenderedPageBreak/>
        <w:t>WI.271</w:t>
      </w:r>
      <w:r w:rsidR="00341A93" w:rsidRPr="005E278A">
        <w:rPr>
          <w:b/>
        </w:rPr>
        <w:t>.5.</w:t>
      </w:r>
      <w:r w:rsidR="002F74C8" w:rsidRPr="005E278A">
        <w:rPr>
          <w:b/>
        </w:rPr>
        <w:t>202</w:t>
      </w:r>
      <w:r w:rsidR="00EB74E9" w:rsidRPr="005E278A">
        <w:rPr>
          <w:b/>
        </w:rPr>
        <w:t>2</w:t>
      </w:r>
      <w:r w:rsidR="00341A93" w:rsidRPr="005E278A">
        <w:rPr>
          <w:b/>
        </w:rPr>
        <w:t>.AM</w:t>
      </w:r>
      <w:r w:rsidR="007D43AD" w:rsidRPr="005E278A">
        <w:rPr>
          <w:b/>
        </w:rPr>
        <w:tab/>
      </w:r>
      <w:r w:rsidR="007D43AD" w:rsidRPr="005E278A">
        <w:rPr>
          <w:b/>
        </w:rPr>
        <w:tab/>
      </w:r>
      <w:r w:rsidR="007D43AD" w:rsidRPr="005E278A">
        <w:rPr>
          <w:b/>
        </w:rPr>
        <w:tab/>
      </w:r>
      <w:r w:rsidR="007D43AD" w:rsidRPr="005E278A">
        <w:rPr>
          <w:b/>
        </w:rPr>
        <w:tab/>
      </w:r>
      <w:r w:rsidR="007D43AD" w:rsidRPr="005E278A">
        <w:rPr>
          <w:b/>
        </w:rPr>
        <w:tab/>
      </w:r>
      <w:r w:rsidR="001E783F" w:rsidRPr="005E278A">
        <w:rPr>
          <w:b/>
        </w:rPr>
        <w:tab/>
      </w:r>
      <w:r w:rsidR="001E783F" w:rsidRPr="005E278A">
        <w:rPr>
          <w:b/>
        </w:rPr>
        <w:tab/>
      </w:r>
      <w:r w:rsidR="001E783F" w:rsidRPr="005E278A">
        <w:rPr>
          <w:b/>
        </w:rPr>
        <w:tab/>
      </w:r>
      <w:r w:rsidR="001E783F" w:rsidRPr="005E278A">
        <w:rPr>
          <w:b/>
        </w:rPr>
        <w:tab/>
      </w:r>
      <w:r w:rsidR="000D4DA3" w:rsidRPr="005E278A">
        <w:rPr>
          <w:b/>
        </w:rPr>
        <w:tab/>
      </w:r>
      <w:r w:rsidR="000D4DA3" w:rsidRPr="005E278A">
        <w:rPr>
          <w:b/>
        </w:rPr>
        <w:tab/>
      </w:r>
      <w:r w:rsidR="001E783F" w:rsidRPr="005E278A">
        <w:rPr>
          <w:b/>
        </w:rPr>
        <w:tab/>
      </w:r>
      <w:r w:rsidR="001E783F" w:rsidRPr="005E278A">
        <w:rPr>
          <w:b/>
        </w:rPr>
        <w:tab/>
      </w:r>
      <w:r w:rsidR="001E783F" w:rsidRPr="005E278A">
        <w:rPr>
          <w:b/>
        </w:rPr>
        <w:tab/>
      </w:r>
      <w:r w:rsidR="001E783F" w:rsidRPr="005E278A">
        <w:rPr>
          <w:b/>
        </w:rPr>
        <w:tab/>
      </w:r>
      <w:r w:rsidR="001E783F" w:rsidRPr="005E278A">
        <w:rPr>
          <w:b/>
        </w:rPr>
        <w:tab/>
      </w:r>
      <w:r w:rsidR="001E783F" w:rsidRPr="005E278A">
        <w:rPr>
          <w:b/>
        </w:rPr>
        <w:tab/>
      </w:r>
      <w:r w:rsidR="001E783F" w:rsidRPr="005E278A">
        <w:rPr>
          <w:b/>
        </w:rPr>
        <w:tab/>
      </w:r>
      <w:r w:rsidR="001E783F" w:rsidRPr="005E278A">
        <w:rPr>
          <w:b/>
        </w:rPr>
        <w:tab/>
      </w:r>
      <w:r w:rsidR="001E783F" w:rsidRPr="005E278A">
        <w:rPr>
          <w:b/>
        </w:rPr>
        <w:tab/>
      </w:r>
      <w:r w:rsidR="001E783F" w:rsidRPr="005E278A">
        <w:rPr>
          <w:b/>
        </w:rPr>
        <w:tab/>
      </w:r>
      <w:r w:rsidR="001E783F" w:rsidRPr="005E278A">
        <w:rPr>
          <w:b/>
        </w:rPr>
        <w:tab/>
      </w:r>
      <w:r w:rsidR="007D43AD" w:rsidRPr="005E278A">
        <w:rPr>
          <w:b/>
        </w:rPr>
        <w:t xml:space="preserve">      Załącznik Nr </w:t>
      </w:r>
      <w:r w:rsidR="00013B41" w:rsidRPr="005E278A">
        <w:rPr>
          <w:b/>
        </w:rPr>
        <w:t>2</w:t>
      </w:r>
    </w:p>
    <w:p w14:paraId="6C555733" w14:textId="77777777" w:rsidR="007D43AD" w:rsidRPr="005E278A" w:rsidRDefault="007D43AD" w:rsidP="007D43AD">
      <w:pPr>
        <w:jc w:val="center"/>
        <w:rPr>
          <w:b/>
        </w:rPr>
      </w:pPr>
    </w:p>
    <w:p w14:paraId="20FF1E04" w14:textId="5DA50FCD" w:rsidR="006E5C4F" w:rsidRPr="005E278A" w:rsidRDefault="006E5C4F" w:rsidP="006E5C4F">
      <w:pPr>
        <w:jc w:val="center"/>
        <w:rPr>
          <w:b/>
        </w:rPr>
      </w:pPr>
      <w:r w:rsidRPr="005E278A">
        <w:rPr>
          <w:b/>
        </w:rPr>
        <w:t>Istotne postanowienia umowy</w:t>
      </w:r>
    </w:p>
    <w:p w14:paraId="762F34E0" w14:textId="77777777" w:rsidR="006E5C4F" w:rsidRPr="005E278A" w:rsidRDefault="006E5C4F" w:rsidP="006E5C4F"/>
    <w:p w14:paraId="0C0C62C6" w14:textId="77777777" w:rsidR="006E5C4F" w:rsidRPr="005E278A" w:rsidRDefault="006E5C4F" w:rsidP="006E5C4F">
      <w:r w:rsidRPr="005E278A">
        <w:t>W</w:t>
      </w:r>
      <w:r w:rsidRPr="005E278A">
        <w:rPr>
          <w:b/>
        </w:rPr>
        <w:t xml:space="preserve"> </w:t>
      </w:r>
      <w:r w:rsidRPr="005E278A">
        <w:t xml:space="preserve">dniu ............................. w Mławie pomiędzy: </w:t>
      </w:r>
    </w:p>
    <w:p w14:paraId="523600E6" w14:textId="77777777" w:rsidR="006E5C4F" w:rsidRPr="005E278A" w:rsidRDefault="006E5C4F" w:rsidP="006E5C4F">
      <w:r w:rsidRPr="005E278A">
        <w:rPr>
          <w:b/>
        </w:rPr>
        <w:t xml:space="preserve">Miastem Mława, </w:t>
      </w:r>
      <w:r w:rsidRPr="005E278A">
        <w:t>z siedzibą przy ul. Stary Rynek 19, 06-500 Mława,</w:t>
      </w:r>
    </w:p>
    <w:p w14:paraId="7CCD4F84" w14:textId="77777777" w:rsidR="006E5C4F" w:rsidRPr="005E278A" w:rsidRDefault="006E5C4F" w:rsidP="006E5C4F">
      <w:r w:rsidRPr="005E278A">
        <w:t>NIP 569-1</w:t>
      </w:r>
      <w:r w:rsidR="000914DF" w:rsidRPr="005E278A">
        <w:t>76-00-34</w:t>
      </w:r>
      <w:r w:rsidRPr="005E278A">
        <w:t>,</w:t>
      </w:r>
    </w:p>
    <w:p w14:paraId="6B708498" w14:textId="77777777" w:rsidR="006E5C4F" w:rsidRPr="005E278A" w:rsidRDefault="006E5C4F" w:rsidP="006E5C4F">
      <w:pPr>
        <w:rPr>
          <w:b/>
        </w:rPr>
      </w:pPr>
      <w:r w:rsidRPr="005E278A">
        <w:t xml:space="preserve">zwanym dalej </w:t>
      </w:r>
      <w:r w:rsidRPr="005E278A">
        <w:rPr>
          <w:b/>
        </w:rPr>
        <w:t>Zamawiającym,</w:t>
      </w:r>
    </w:p>
    <w:p w14:paraId="569BAEFB" w14:textId="77777777" w:rsidR="006E5C4F" w:rsidRPr="005E278A" w:rsidRDefault="006E5C4F" w:rsidP="006E5C4F">
      <w:r w:rsidRPr="005E278A">
        <w:t>reprezentowanym przez:</w:t>
      </w:r>
    </w:p>
    <w:p w14:paraId="2D94C573" w14:textId="77777777" w:rsidR="006E5C4F" w:rsidRPr="005E278A" w:rsidRDefault="006E5C4F" w:rsidP="006E5C4F">
      <w:r w:rsidRPr="005E278A">
        <w:t>Burmistrza Miasta Mław</w:t>
      </w:r>
      <w:r w:rsidR="002C5AB4" w:rsidRPr="005E278A">
        <w:t>a</w:t>
      </w:r>
      <w:r w:rsidRPr="005E278A">
        <w:tab/>
      </w:r>
      <w:r w:rsidRPr="005E278A">
        <w:tab/>
      </w:r>
      <w:r w:rsidRPr="005E278A">
        <w:tab/>
      </w:r>
      <w:r w:rsidRPr="005E278A">
        <w:tab/>
      </w:r>
      <w:r w:rsidR="005438DE" w:rsidRPr="005E278A">
        <w:tab/>
      </w:r>
      <w:r w:rsidR="005438DE" w:rsidRPr="005E278A">
        <w:tab/>
      </w:r>
      <w:r w:rsidR="005438DE" w:rsidRPr="005E278A">
        <w:tab/>
      </w:r>
      <w:r w:rsidR="005438DE" w:rsidRPr="005E278A">
        <w:tab/>
      </w:r>
      <w:r w:rsidR="005438DE" w:rsidRPr="005E278A">
        <w:tab/>
      </w:r>
      <w:r w:rsidRPr="005E278A">
        <w:t>Sławomira Kowalewskiego</w:t>
      </w:r>
    </w:p>
    <w:p w14:paraId="3F67A6B1" w14:textId="0DACD014" w:rsidR="006E5C4F" w:rsidRPr="005E278A" w:rsidRDefault="006E5C4F" w:rsidP="006E5C4F">
      <w:r w:rsidRPr="005E278A">
        <w:t>przy kontrasygnacie Skarbnika Miasta Mław</w:t>
      </w:r>
      <w:r w:rsidR="002C5AB4" w:rsidRPr="005E278A">
        <w:t>a</w:t>
      </w:r>
      <w:r w:rsidRPr="005E278A">
        <w:tab/>
      </w:r>
      <w:r w:rsidR="00341A93" w:rsidRPr="005E278A">
        <w:tab/>
      </w:r>
      <w:r w:rsidR="005438DE" w:rsidRPr="005E278A">
        <w:tab/>
      </w:r>
      <w:r w:rsidR="002C5AB4" w:rsidRPr="005E278A">
        <w:t xml:space="preserve">Justyny </w:t>
      </w:r>
      <w:r w:rsidR="00AA2A9C" w:rsidRPr="005E278A">
        <w:t>Aptewicz</w:t>
      </w:r>
    </w:p>
    <w:p w14:paraId="0672ACF2" w14:textId="77777777" w:rsidR="006E5C4F" w:rsidRPr="005E278A" w:rsidRDefault="006E5C4F" w:rsidP="006E5C4F">
      <w:r w:rsidRPr="005E278A">
        <w:t xml:space="preserve">a </w:t>
      </w:r>
    </w:p>
    <w:p w14:paraId="78616ED1" w14:textId="77777777" w:rsidR="006E5C4F" w:rsidRPr="005E278A" w:rsidRDefault="006E5C4F" w:rsidP="006E5C4F">
      <w:r w:rsidRPr="005E278A">
        <w:t>............................................</w:t>
      </w:r>
    </w:p>
    <w:p w14:paraId="4CE53CE3" w14:textId="77777777" w:rsidR="006E5C4F" w:rsidRPr="005E278A" w:rsidRDefault="006E5C4F" w:rsidP="006E5C4F">
      <w:pPr>
        <w:rPr>
          <w:b/>
        </w:rPr>
      </w:pPr>
      <w:r w:rsidRPr="005E278A">
        <w:t xml:space="preserve">zwanym dalej </w:t>
      </w:r>
      <w:r w:rsidRPr="005E278A">
        <w:rPr>
          <w:b/>
        </w:rPr>
        <w:t>Wykonawcą,</w:t>
      </w:r>
    </w:p>
    <w:p w14:paraId="547A600E" w14:textId="39B75A7F" w:rsidR="006E5C4F" w:rsidRPr="005E278A" w:rsidRDefault="006E5C4F" w:rsidP="006E5C4F">
      <w:r w:rsidRPr="005E278A">
        <w:t>reprezentowanym przez:…………………………….</w:t>
      </w:r>
    </w:p>
    <w:p w14:paraId="75C3D7B8" w14:textId="77777777" w:rsidR="006E5C4F" w:rsidRPr="005E278A" w:rsidRDefault="006E5C4F" w:rsidP="006E5C4F"/>
    <w:p w14:paraId="7537977D" w14:textId="06144727" w:rsidR="00384C40" w:rsidRPr="005E278A" w:rsidRDefault="006E5C4F" w:rsidP="00384C40">
      <w:pPr>
        <w:rPr>
          <w:b/>
          <w:bCs/>
          <w:color w:val="000000"/>
        </w:rPr>
      </w:pPr>
      <w:r w:rsidRPr="005E278A">
        <w:t xml:space="preserve">została zawarta umowa na </w:t>
      </w:r>
      <w:r w:rsidR="00EB74E9" w:rsidRPr="005E278A">
        <w:rPr>
          <w:b/>
          <w:color w:val="000000"/>
        </w:rPr>
        <w:t xml:space="preserve">opracowanie </w:t>
      </w:r>
      <w:r w:rsidR="00341A93" w:rsidRPr="005E278A">
        <w:rPr>
          <w:b/>
          <w:color w:val="000000"/>
        </w:rPr>
        <w:t xml:space="preserve">operatów wodnoprawnych wraz z uzyskaniem pozwoleń wodnoprawnych, </w:t>
      </w:r>
      <w:r w:rsidR="000914DF" w:rsidRPr="005E278A">
        <w:t xml:space="preserve">która jest </w:t>
      </w:r>
      <w:r w:rsidR="000914DF" w:rsidRPr="005E278A">
        <w:rPr>
          <w:color w:val="000000"/>
        </w:rPr>
        <w:t xml:space="preserve">konsekwencją </w:t>
      </w:r>
      <w:r w:rsidR="000914DF" w:rsidRPr="005E278A">
        <w:t>przeprowadzonego postępowania, które nie wyczerpuje znamion zawartych w art. 2 ust. 1 Ustawy z dnia 11 września 2019.r</w:t>
      </w:r>
      <w:r w:rsidR="00F04255" w:rsidRPr="005E278A">
        <w:t xml:space="preserve">. – Prawo zamówień publicznych </w:t>
      </w:r>
      <w:r w:rsidR="000914DF" w:rsidRPr="005E278A">
        <w:t>(Dz. U. z 20</w:t>
      </w:r>
      <w:r w:rsidR="00341A93" w:rsidRPr="005E278A">
        <w:t>21</w:t>
      </w:r>
      <w:r w:rsidR="000914DF" w:rsidRPr="005E278A">
        <w:t xml:space="preserve"> r. poz. </w:t>
      </w:r>
      <w:r w:rsidR="00341A93" w:rsidRPr="005E278A">
        <w:t>1129</w:t>
      </w:r>
      <w:r w:rsidR="000914DF" w:rsidRPr="005E278A">
        <w:t xml:space="preserve"> z </w:t>
      </w:r>
      <w:proofErr w:type="spellStart"/>
      <w:r w:rsidR="000914DF" w:rsidRPr="005E278A">
        <w:t>pó</w:t>
      </w:r>
      <w:r w:rsidR="00F04255" w:rsidRPr="005E278A">
        <w:t>ź</w:t>
      </w:r>
      <w:r w:rsidR="000914DF" w:rsidRPr="005E278A">
        <w:t>n</w:t>
      </w:r>
      <w:proofErr w:type="spellEnd"/>
      <w:r w:rsidR="000914DF" w:rsidRPr="005E278A">
        <w:t>. zm.) o następującej treści:</w:t>
      </w:r>
    </w:p>
    <w:p w14:paraId="70BB9B1B" w14:textId="77777777" w:rsidR="00E04D7C" w:rsidRPr="005E278A" w:rsidRDefault="00E04D7C" w:rsidP="00341A93">
      <w:pPr>
        <w:spacing w:before="120" w:after="120"/>
        <w:jc w:val="center"/>
        <w:rPr>
          <w:b/>
        </w:rPr>
      </w:pPr>
      <w:r w:rsidRPr="005E278A">
        <w:rPr>
          <w:b/>
        </w:rPr>
        <w:t>§ 1</w:t>
      </w:r>
    </w:p>
    <w:p w14:paraId="1FF66888" w14:textId="77777777" w:rsidR="00E04D7C" w:rsidRPr="005E278A" w:rsidRDefault="00E04D7C" w:rsidP="00341A93">
      <w:r w:rsidRPr="005E278A">
        <w:t>Użyte w treści umowy pojęcia i określenia należy rozumieć:</w:t>
      </w:r>
    </w:p>
    <w:p w14:paraId="4B14EA98" w14:textId="77777777" w:rsidR="00E04D7C" w:rsidRPr="005E278A" w:rsidRDefault="00E04D7C" w:rsidP="00341A93">
      <w:pPr>
        <w:numPr>
          <w:ilvl w:val="0"/>
          <w:numId w:val="12"/>
        </w:numPr>
        <w:tabs>
          <w:tab w:val="clear" w:pos="705"/>
          <w:tab w:val="num" w:pos="360"/>
        </w:tabs>
        <w:suppressAutoHyphens w:val="0"/>
        <w:spacing w:line="240" w:lineRule="auto"/>
        <w:ind w:left="0" w:firstLine="0"/>
      </w:pPr>
      <w:r w:rsidRPr="005E278A">
        <w:t>Przedmiot umowy - zakres rzeczowy dotyczący opracowania dokumentacji.</w:t>
      </w:r>
    </w:p>
    <w:p w14:paraId="7C78A41A" w14:textId="52FA5BF6" w:rsidR="00E04D7C" w:rsidRPr="005E278A" w:rsidRDefault="00E04D7C" w:rsidP="00341A93">
      <w:pPr>
        <w:numPr>
          <w:ilvl w:val="0"/>
          <w:numId w:val="12"/>
        </w:numPr>
        <w:tabs>
          <w:tab w:val="clear" w:pos="705"/>
          <w:tab w:val="num" w:pos="360"/>
        </w:tabs>
        <w:suppressAutoHyphens w:val="0"/>
        <w:spacing w:line="240" w:lineRule="auto"/>
        <w:ind w:left="0" w:firstLine="0"/>
      </w:pPr>
      <w:r w:rsidRPr="005E278A">
        <w:t>Odbiór dokumentacji - protokolarne, z udziałem stron umowy przekazanie przedmiotu umowy bez zastrzeżeń.</w:t>
      </w:r>
    </w:p>
    <w:p w14:paraId="3B3C8650" w14:textId="1D0CA790" w:rsidR="00E04D7C" w:rsidRPr="005E278A" w:rsidRDefault="00E04D7C" w:rsidP="00341A93">
      <w:pPr>
        <w:numPr>
          <w:ilvl w:val="0"/>
          <w:numId w:val="12"/>
        </w:numPr>
        <w:tabs>
          <w:tab w:val="clear" w:pos="705"/>
          <w:tab w:val="num" w:pos="360"/>
        </w:tabs>
        <w:suppressAutoHyphens w:val="0"/>
        <w:spacing w:line="240" w:lineRule="auto"/>
        <w:ind w:left="0" w:firstLine="0"/>
      </w:pPr>
      <w:r w:rsidRPr="005E278A">
        <w:t>Wada - cecha zmniejszająca wartość wykonanego projektu ze</w:t>
      </w:r>
      <w:r w:rsidR="0088729E" w:rsidRPr="005E278A">
        <w:t xml:space="preserve"> względu na cel oznaczony </w:t>
      </w:r>
      <w:r w:rsidRPr="005E278A">
        <w:t>w umowie lub</w:t>
      </w:r>
      <w:r w:rsidR="00341A93" w:rsidRPr="005E278A">
        <w:t> </w:t>
      </w:r>
      <w:r w:rsidRPr="005E278A">
        <w:t>obowiązującymi w tym zakresie warunkami technicznymi wykonania robót, wiedzą techniczną, normami, lub</w:t>
      </w:r>
      <w:r w:rsidR="00341A93" w:rsidRPr="005E278A">
        <w:t> </w:t>
      </w:r>
      <w:r w:rsidRPr="005E278A">
        <w:t>innymi dokumentami wymaganymi przepisami prawa.</w:t>
      </w:r>
    </w:p>
    <w:p w14:paraId="1BF9711F" w14:textId="77777777" w:rsidR="00E04D7C" w:rsidRPr="005E278A" w:rsidRDefault="00E04D7C" w:rsidP="00341A93">
      <w:pPr>
        <w:spacing w:before="120" w:after="120"/>
        <w:jc w:val="center"/>
        <w:rPr>
          <w:b/>
        </w:rPr>
      </w:pPr>
      <w:r w:rsidRPr="005E278A">
        <w:rPr>
          <w:b/>
        </w:rPr>
        <w:t>§ 2</w:t>
      </w:r>
    </w:p>
    <w:p w14:paraId="6045A843" w14:textId="01B80C58" w:rsidR="00341A93" w:rsidRPr="005E278A" w:rsidRDefault="00E04D7C" w:rsidP="005E278A">
      <w:pPr>
        <w:pStyle w:val="Akapitzlist"/>
        <w:numPr>
          <w:ilvl w:val="0"/>
          <w:numId w:val="28"/>
        </w:numPr>
        <w:ind w:left="0" w:firstLine="0"/>
      </w:pPr>
      <w:bookmarkStart w:id="1" w:name="_Hlk95820130"/>
      <w:r w:rsidRPr="005E278A">
        <w:t xml:space="preserve">Przedmiotem zamówienia jest </w:t>
      </w:r>
      <w:r w:rsidR="00341A93" w:rsidRPr="005E278A">
        <w:t>oprac</w:t>
      </w:r>
      <w:r w:rsidR="005E278A" w:rsidRPr="005E278A">
        <w:t xml:space="preserve">owanie </w:t>
      </w:r>
      <w:r w:rsidR="00341A93" w:rsidRPr="005E278A">
        <w:t>opera</w:t>
      </w:r>
      <w:r w:rsidR="005E278A" w:rsidRPr="005E278A">
        <w:t>tów</w:t>
      </w:r>
      <w:r w:rsidR="00341A93" w:rsidRPr="005E278A">
        <w:t xml:space="preserve"> wodnoprawn</w:t>
      </w:r>
      <w:r w:rsidR="005E278A" w:rsidRPr="005E278A">
        <w:t>ych</w:t>
      </w:r>
      <w:r w:rsidR="00341A93" w:rsidRPr="005E278A">
        <w:t xml:space="preserve"> a następnie uzyska</w:t>
      </w:r>
      <w:r w:rsidR="005E278A" w:rsidRPr="005E278A">
        <w:t>nie</w:t>
      </w:r>
      <w:r w:rsidR="00341A93" w:rsidRPr="005E278A">
        <w:t xml:space="preserve"> pozwole</w:t>
      </w:r>
      <w:r w:rsidR="005E278A">
        <w:t>ń</w:t>
      </w:r>
      <w:r w:rsidR="00341A93" w:rsidRPr="005E278A">
        <w:t xml:space="preserve"> wodnoprawn</w:t>
      </w:r>
      <w:r w:rsidR="005E278A">
        <w:t>ych</w:t>
      </w:r>
      <w:r w:rsidR="00341A93" w:rsidRPr="005E278A">
        <w:t xml:space="preserve"> na szczególne korzystanie z wód polegające na:</w:t>
      </w:r>
    </w:p>
    <w:p w14:paraId="2CF30E21" w14:textId="2C7B82E8" w:rsidR="00341A93" w:rsidRPr="005E278A" w:rsidRDefault="00341A93" w:rsidP="005E278A">
      <w:pPr>
        <w:pStyle w:val="Akapitzlist"/>
        <w:numPr>
          <w:ilvl w:val="0"/>
          <w:numId w:val="29"/>
        </w:numPr>
        <w:ind w:left="0" w:firstLine="0"/>
      </w:pPr>
      <w:r w:rsidRPr="005E278A">
        <w:t xml:space="preserve">wprowadzeniu do wód rzeki </w:t>
      </w:r>
      <w:proofErr w:type="spellStart"/>
      <w:r w:rsidRPr="005E278A">
        <w:t>Seracz</w:t>
      </w:r>
      <w:proofErr w:type="spellEnd"/>
      <w:r w:rsidRPr="005E278A">
        <w:t xml:space="preserve"> w Mławie podczyszczonych wód opadowych, spływających istniejącą siecią kanalizacji deszczowej z ujętego w system kanalizacji deszczowej terenu części miasta Mława (decyzja wydana w dniu 27.06.2012 r., znak: RŚ.6341.21.2012 przez Starostę Mławskiego),</w:t>
      </w:r>
    </w:p>
    <w:p w14:paraId="0371C00A" w14:textId="5B1B2FC0" w:rsidR="00341A93" w:rsidRPr="005E278A" w:rsidRDefault="00341A93" w:rsidP="005E278A">
      <w:pPr>
        <w:pStyle w:val="Akapitzlist"/>
        <w:numPr>
          <w:ilvl w:val="0"/>
          <w:numId w:val="29"/>
        </w:numPr>
        <w:ind w:left="0" w:firstLine="0"/>
      </w:pPr>
      <w:r w:rsidRPr="005E278A">
        <w:t xml:space="preserve">wprowadzeniu do wód rzeki </w:t>
      </w:r>
      <w:proofErr w:type="spellStart"/>
      <w:r w:rsidRPr="005E278A">
        <w:t>Seracz</w:t>
      </w:r>
      <w:proofErr w:type="spellEnd"/>
      <w:r w:rsidRPr="005E278A">
        <w:t xml:space="preserve"> w Mławie na jej krytym odcinku od km 16+571 do km 16+394, wód opadowych, spływających z ujętego w system kanalizacji deszczowej terenu części miasta Mława (decyzja wydana w dniu 27.06.2012 r., znak: RŚ.6341.22.2012 przez Starostę Mławskiego),</w:t>
      </w:r>
    </w:p>
    <w:p w14:paraId="3DE0EE04" w14:textId="02F41154" w:rsidR="00341A93" w:rsidRPr="005E278A" w:rsidRDefault="00341A93" w:rsidP="005E278A">
      <w:pPr>
        <w:pStyle w:val="Akapitzlist"/>
        <w:numPr>
          <w:ilvl w:val="0"/>
          <w:numId w:val="29"/>
        </w:numPr>
        <w:ind w:left="0" w:firstLine="0"/>
      </w:pPr>
      <w:r w:rsidRPr="005E278A">
        <w:t xml:space="preserve"> wprowadzeniu do wód rzeki </w:t>
      </w:r>
      <w:proofErr w:type="spellStart"/>
      <w:r w:rsidRPr="005E278A">
        <w:t>Seracz</w:t>
      </w:r>
      <w:proofErr w:type="spellEnd"/>
      <w:r w:rsidRPr="005E278A">
        <w:t xml:space="preserve"> w Mławie podczyszczonych wód opadowych, spływających z ujętego w system kanalizacji deszczowej terenu części miasta Mława (decyzja wydana w dniu 29.06.2012 r., znak: RŚ.6341.23.2012 przez Starostę Mławskiego),</w:t>
      </w:r>
    </w:p>
    <w:p w14:paraId="7917D3A2" w14:textId="54F2C560" w:rsidR="00341A93" w:rsidRPr="005E278A" w:rsidRDefault="00341A93" w:rsidP="005E278A">
      <w:pPr>
        <w:pStyle w:val="Akapitzlist"/>
        <w:numPr>
          <w:ilvl w:val="0"/>
          <w:numId w:val="29"/>
        </w:numPr>
        <w:ind w:left="0" w:firstLine="0"/>
      </w:pPr>
      <w:r w:rsidRPr="005E278A">
        <w:t xml:space="preserve">wprowadzeniu do wód rzeki </w:t>
      </w:r>
      <w:proofErr w:type="spellStart"/>
      <w:r w:rsidRPr="005E278A">
        <w:t>Seracz</w:t>
      </w:r>
      <w:proofErr w:type="spellEnd"/>
      <w:r w:rsidRPr="005E278A">
        <w:t xml:space="preserve"> w Mławie podczyszczonych wód opadowych, spływających z ujętego w system kanalizacji deszczowej terenu części miasta Mława (decyzja wydana w dniu 3.07.2012 r., znak: RŚ.6341.24.2012 przez Starostę Mławskiego),</w:t>
      </w:r>
    </w:p>
    <w:p w14:paraId="221EF94C" w14:textId="488C2DD6" w:rsidR="00341A93" w:rsidRPr="005E278A" w:rsidRDefault="00341A93" w:rsidP="005E278A">
      <w:pPr>
        <w:pStyle w:val="Akapitzlist"/>
        <w:numPr>
          <w:ilvl w:val="0"/>
          <w:numId w:val="29"/>
        </w:numPr>
        <w:ind w:left="0" w:firstLine="0"/>
      </w:pPr>
      <w:r w:rsidRPr="005E278A">
        <w:t xml:space="preserve">wprowadzeniu do wód rzeki </w:t>
      </w:r>
      <w:proofErr w:type="spellStart"/>
      <w:r w:rsidRPr="005E278A">
        <w:t>Seracz</w:t>
      </w:r>
      <w:proofErr w:type="spellEnd"/>
      <w:r w:rsidRPr="005E278A">
        <w:t xml:space="preserve"> w Mławie podczyszczonych wód opadowych, spływających z ujętego w system kanalizacji deszczowej terenu części miasta Mława (decyzja wydana w dniu 4.07.2012 r., znak: RŚ.6341.25.2012 przez Starostę Mławskiego).</w:t>
      </w:r>
    </w:p>
    <w:bookmarkEnd w:id="1"/>
    <w:p w14:paraId="7594B755" w14:textId="484F783A" w:rsidR="00341A93" w:rsidRPr="005E278A" w:rsidRDefault="00341A93" w:rsidP="005E278A">
      <w:pPr>
        <w:pStyle w:val="Akapitzlist"/>
        <w:numPr>
          <w:ilvl w:val="0"/>
          <w:numId w:val="28"/>
        </w:numPr>
        <w:ind w:left="0" w:firstLine="0"/>
      </w:pPr>
      <w:r w:rsidRPr="005E278A">
        <w:lastRenderedPageBreak/>
        <w:t>Operat wodnoprawny powinien być sporządzony zgodnie z ustawą Prawo Wodne z 20 lipca 2017 r. (Dz.U. z 2021 r., poz. 784), dalej zwaną „Ustawą” i aktami wykonawczymi do ww. ustawy. Operaty wodne powinny obejmować zakres i stanowić formę operatu wodnoprawnego na podstawie, którego można uzyskać decyzję pozwolenie wodnoprawne. W ramach niniejszego zamówienia Wykonawca pozyska we własnym zakresie i na własny koszt dodatkowe materiały niezbędne do wykonania przedmiotu zamówienia w tym. m.in.: mapy zasadnicze, wypisy z rejestru gruntów i wyrysy z map ewidencyjnych.</w:t>
      </w:r>
    </w:p>
    <w:p w14:paraId="654A3A2D" w14:textId="1C048E01" w:rsidR="00341A93" w:rsidRPr="005E278A" w:rsidRDefault="00341A93" w:rsidP="005E278A">
      <w:pPr>
        <w:pStyle w:val="Akapitzlist"/>
        <w:numPr>
          <w:ilvl w:val="0"/>
          <w:numId w:val="28"/>
        </w:numPr>
        <w:ind w:left="0" w:firstLine="0"/>
      </w:pPr>
      <w:r w:rsidRPr="005E278A">
        <w:t>Wykonawca, przed przystąpieniem do procedury uzyskania decyzji pozwolenia wodnoprawnego, zobowiązuje się do uzgodnienia z Zamawiającym opracowanego operatu wodnoprawnego wraz z projektem wniosku. Po</w:t>
      </w:r>
      <w:r w:rsidR="005E278A" w:rsidRPr="005E278A">
        <w:t> </w:t>
      </w:r>
      <w:r w:rsidRPr="005E278A">
        <w:t>uzyskaniu pozytywnej opinii Zamawiającego, Wykonawca składa wniosek wraz z załącznikami, wskazanymi w art. 407 ust. 2 Ustawy, do właściwego organu, podpisany przez Zamawiającego. Opłatę administracyjną za</w:t>
      </w:r>
      <w:r w:rsidR="005E278A" w:rsidRPr="005E278A">
        <w:t> </w:t>
      </w:r>
      <w:r w:rsidRPr="005E278A">
        <w:t>wydanie decyzji, uiszcza Zamawiający. W toku postępowania, Wykonawca we</w:t>
      </w:r>
      <w:r w:rsidR="005E278A">
        <w:t> </w:t>
      </w:r>
      <w:r w:rsidRPr="005E278A">
        <w:t xml:space="preserve">współpracy z Zamawiającym aktywnie uzupełnia i koryguje operaty, według wskazań organu wydającego decyzję. </w:t>
      </w:r>
    </w:p>
    <w:p w14:paraId="6BA6CBC1" w14:textId="7900D8BB" w:rsidR="00341A93" w:rsidRPr="005E278A" w:rsidRDefault="00341A93" w:rsidP="005E278A">
      <w:pPr>
        <w:pStyle w:val="Akapitzlist"/>
        <w:numPr>
          <w:ilvl w:val="0"/>
          <w:numId w:val="28"/>
        </w:numPr>
        <w:ind w:left="0" w:firstLine="0"/>
      </w:pPr>
      <w:r w:rsidRPr="005E278A">
        <w:t>Wykonawca sporządzi operaty w formie papierowej opisowej i graficznej, w ilości 4 jednobrzmiących egzemplarzach, a także na nośniku CD jako dokument tekstowy, a część graficzną operatu w postaci plików typu rastrowego lub plików w formacie wektorowych danych przestrzennych, odwzorowanych w jednym z obowiązujących układów współrzędnych geodezyjnych, zgodnie z art. 408 Ustawy. Operat w części opisowej i w części graficznej powinien spełniać wymogi art. 409 Ustawy.</w:t>
      </w:r>
    </w:p>
    <w:p w14:paraId="41AB65AB" w14:textId="77777777" w:rsidR="00E04D7C" w:rsidRPr="005E278A" w:rsidRDefault="00E04D7C" w:rsidP="00603505">
      <w:pPr>
        <w:spacing w:before="120" w:after="120"/>
        <w:jc w:val="center"/>
        <w:rPr>
          <w:b/>
        </w:rPr>
      </w:pPr>
      <w:r w:rsidRPr="005E278A">
        <w:rPr>
          <w:b/>
        </w:rPr>
        <w:t>§ 3</w:t>
      </w:r>
    </w:p>
    <w:p w14:paraId="22676F7D" w14:textId="49CAE726" w:rsidR="00E04D7C" w:rsidRPr="005E278A" w:rsidRDefault="00C26317" w:rsidP="00384C40">
      <w:pPr>
        <w:pStyle w:val="Tekstpodstawowy"/>
        <w:suppressAutoHyphens w:val="0"/>
        <w:spacing w:after="0"/>
      </w:pPr>
      <w:r w:rsidRPr="005E278A">
        <w:t>Wykonawca</w:t>
      </w:r>
      <w:r w:rsidR="00E04D7C" w:rsidRPr="005E278A">
        <w:t>, po zapoznaniu się z sytuacją faktyczną, w tym w szczególności ze stanem technicznym i</w:t>
      </w:r>
      <w:r w:rsidR="005E278A">
        <w:t> </w:t>
      </w:r>
      <w:r w:rsidR="00E04D7C" w:rsidRPr="005E278A">
        <w:t xml:space="preserve">warunkami lokalnymi, zapewnia, że posiada niezbędną wiedzę fachową, kwalifikacje, doświadczenie </w:t>
      </w:r>
      <w:r w:rsidR="00603505" w:rsidRPr="005E278A">
        <w:t xml:space="preserve">oraz jest zaznajomiony z procedurą pozyskiwania pozwoleń wodnoprawnych </w:t>
      </w:r>
      <w:r w:rsidR="0092537E" w:rsidRPr="005E278A">
        <w:t>–</w:t>
      </w:r>
      <w:r w:rsidR="00603505" w:rsidRPr="005E278A">
        <w:t xml:space="preserve"> </w:t>
      </w:r>
      <w:r w:rsidR="0092537E" w:rsidRPr="005E278A">
        <w:t xml:space="preserve">elementami </w:t>
      </w:r>
      <w:r w:rsidR="00E04D7C" w:rsidRPr="005E278A">
        <w:t>konieczn</w:t>
      </w:r>
      <w:r w:rsidR="0092537E" w:rsidRPr="005E278A">
        <w:t xml:space="preserve">ymi </w:t>
      </w:r>
      <w:r w:rsidR="00E04D7C" w:rsidRPr="005E278A">
        <w:t>dla</w:t>
      </w:r>
      <w:r w:rsidR="005E278A">
        <w:t> </w:t>
      </w:r>
      <w:r w:rsidR="00E04D7C" w:rsidRPr="005E278A">
        <w:t xml:space="preserve">prawidłowego </w:t>
      </w:r>
      <w:r w:rsidR="0092537E" w:rsidRPr="005E278A">
        <w:t xml:space="preserve">i terminowego </w:t>
      </w:r>
      <w:r w:rsidR="00E04D7C" w:rsidRPr="005E278A">
        <w:t xml:space="preserve">wykonania umowy. </w:t>
      </w:r>
    </w:p>
    <w:p w14:paraId="752CDCB5" w14:textId="77777777" w:rsidR="00E04D7C" w:rsidRPr="005E278A" w:rsidRDefault="00E04D7C" w:rsidP="00603505">
      <w:pPr>
        <w:spacing w:before="120" w:after="120"/>
        <w:jc w:val="center"/>
        <w:rPr>
          <w:b/>
        </w:rPr>
      </w:pPr>
      <w:r w:rsidRPr="005E278A">
        <w:rPr>
          <w:b/>
        </w:rPr>
        <w:t>§ 4</w:t>
      </w:r>
    </w:p>
    <w:p w14:paraId="2EF273F7" w14:textId="02E335B6" w:rsidR="00E04D7C" w:rsidRPr="005E278A" w:rsidRDefault="00E04D7C" w:rsidP="00384C40">
      <w:pPr>
        <w:spacing w:after="120"/>
        <w:rPr>
          <w:b/>
        </w:rPr>
      </w:pPr>
      <w:r w:rsidRPr="005E278A">
        <w:t xml:space="preserve">Wykonawca wykona przedmiot umowy, określony w § 2 umowy w terminie </w:t>
      </w:r>
      <w:r w:rsidR="0088729E" w:rsidRPr="005E278A">
        <w:t xml:space="preserve">do dnia </w:t>
      </w:r>
      <w:r w:rsidR="00E45A97" w:rsidRPr="005E278A">
        <w:rPr>
          <w:b/>
        </w:rPr>
        <w:t>31.0</w:t>
      </w:r>
      <w:r w:rsidR="00603505" w:rsidRPr="005E278A">
        <w:rPr>
          <w:b/>
        </w:rPr>
        <w:t>5</w:t>
      </w:r>
      <w:r w:rsidR="00E45A97" w:rsidRPr="005E278A">
        <w:rPr>
          <w:b/>
        </w:rPr>
        <w:t>.</w:t>
      </w:r>
      <w:r w:rsidRPr="005E278A">
        <w:rPr>
          <w:b/>
        </w:rPr>
        <w:t>202</w:t>
      </w:r>
      <w:r w:rsidR="00384C40" w:rsidRPr="005E278A">
        <w:rPr>
          <w:b/>
        </w:rPr>
        <w:t>2</w:t>
      </w:r>
      <w:r w:rsidRPr="005E278A">
        <w:rPr>
          <w:b/>
        </w:rPr>
        <w:t xml:space="preserve"> r.</w:t>
      </w:r>
    </w:p>
    <w:p w14:paraId="265785A0" w14:textId="77777777" w:rsidR="00E04D7C" w:rsidRPr="005E278A" w:rsidRDefault="00E04D7C" w:rsidP="00603505">
      <w:pPr>
        <w:spacing w:before="120" w:after="120"/>
        <w:jc w:val="center"/>
        <w:rPr>
          <w:b/>
        </w:rPr>
      </w:pPr>
      <w:r w:rsidRPr="005E278A">
        <w:rPr>
          <w:b/>
        </w:rPr>
        <w:t>§ 5</w:t>
      </w:r>
    </w:p>
    <w:p w14:paraId="6079B8A9" w14:textId="5B1C4D9B" w:rsidR="00E04D7C" w:rsidRPr="005E278A" w:rsidRDefault="00E04D7C" w:rsidP="0092537E">
      <w:r w:rsidRPr="005E278A">
        <w:t>Za wykonanie przedmiotu umowy określonego w § 2 umowy</w:t>
      </w:r>
      <w:r w:rsidR="00603505" w:rsidRPr="005E278A">
        <w:t xml:space="preserve"> tj. </w:t>
      </w:r>
      <w:r w:rsidR="00603505" w:rsidRPr="005E278A">
        <w:rPr>
          <w:color w:val="000000"/>
        </w:rPr>
        <w:t xml:space="preserve">po uzyskaniu przez Zamawiającego ostatniej (bez prawomocności) decyzji pozwolenia wodnoprawnego, </w:t>
      </w:r>
      <w:r w:rsidRPr="005E278A">
        <w:t>ustala</w:t>
      </w:r>
      <w:r w:rsidR="00603505" w:rsidRPr="005E278A">
        <w:t xml:space="preserve"> się </w:t>
      </w:r>
      <w:r w:rsidRPr="005E278A">
        <w:rPr>
          <w:b/>
        </w:rPr>
        <w:t>wynagrodzenie ryczałtowe</w:t>
      </w:r>
      <w:r w:rsidRPr="005E278A">
        <w:t xml:space="preserve"> w</w:t>
      </w:r>
      <w:r w:rsidR="00603505" w:rsidRPr="005E278A">
        <w:t> </w:t>
      </w:r>
      <w:r w:rsidRPr="005E278A">
        <w:t>łącznej kwocie:</w:t>
      </w:r>
    </w:p>
    <w:p w14:paraId="38AE1EB6" w14:textId="77777777" w:rsidR="00E04D7C" w:rsidRPr="005E278A" w:rsidRDefault="00E04D7C" w:rsidP="0092537E">
      <w:pPr>
        <w:rPr>
          <w:bCs/>
        </w:rPr>
      </w:pPr>
      <w:r w:rsidRPr="005E278A">
        <w:t>netto</w:t>
      </w:r>
      <w:r w:rsidRPr="005E278A">
        <w:rPr>
          <w:b/>
        </w:rPr>
        <w:t xml:space="preserve"> </w:t>
      </w:r>
      <w:r w:rsidR="0088729E" w:rsidRPr="005E278A">
        <w:rPr>
          <w:bCs/>
        </w:rPr>
        <w:t>....................</w:t>
      </w:r>
      <w:r w:rsidRPr="005E278A">
        <w:rPr>
          <w:bCs/>
        </w:rPr>
        <w:t xml:space="preserve"> zł  </w:t>
      </w:r>
    </w:p>
    <w:p w14:paraId="599C97CF" w14:textId="360A5FDC" w:rsidR="00E04D7C" w:rsidRPr="005E278A" w:rsidRDefault="00E04D7C" w:rsidP="0092537E">
      <w:pPr>
        <w:rPr>
          <w:b/>
        </w:rPr>
      </w:pPr>
      <w:r w:rsidRPr="005E278A">
        <w:t>VAT</w:t>
      </w:r>
      <w:r w:rsidRPr="005E278A">
        <w:rPr>
          <w:b/>
        </w:rPr>
        <w:t xml:space="preserve"> </w:t>
      </w:r>
      <w:r w:rsidR="0088729E" w:rsidRPr="005E278A">
        <w:rPr>
          <w:bCs/>
        </w:rPr>
        <w:t>....................</w:t>
      </w:r>
      <w:r w:rsidR="00603505" w:rsidRPr="005E278A">
        <w:rPr>
          <w:bCs/>
        </w:rPr>
        <w:t xml:space="preserve"> (stawka podatku:…%)</w:t>
      </w:r>
    </w:p>
    <w:p w14:paraId="1D9FC225" w14:textId="77777777" w:rsidR="00E04D7C" w:rsidRPr="005E278A" w:rsidRDefault="00E04D7C" w:rsidP="0092537E">
      <w:pPr>
        <w:rPr>
          <w:bCs/>
        </w:rPr>
      </w:pPr>
      <w:r w:rsidRPr="005E278A">
        <w:t>brutto</w:t>
      </w:r>
      <w:r w:rsidRPr="005E278A">
        <w:rPr>
          <w:b/>
        </w:rPr>
        <w:t xml:space="preserve"> </w:t>
      </w:r>
      <w:r w:rsidR="0088729E" w:rsidRPr="005E278A">
        <w:rPr>
          <w:bCs/>
        </w:rPr>
        <w:t>....................</w:t>
      </w:r>
      <w:r w:rsidRPr="005E278A">
        <w:rPr>
          <w:bCs/>
        </w:rPr>
        <w:t xml:space="preserve"> zł</w:t>
      </w:r>
    </w:p>
    <w:p w14:paraId="18CD7FA0" w14:textId="57EC9E39" w:rsidR="00384C40" w:rsidRPr="005E278A" w:rsidRDefault="00384C40" w:rsidP="0092537E">
      <w:pPr>
        <w:rPr>
          <w:spacing w:val="4"/>
        </w:rPr>
      </w:pPr>
      <w:r w:rsidRPr="005E278A">
        <w:t>2. Zapłata za prawidłowo wystawioną fakturę VAT</w:t>
      </w:r>
      <w:r w:rsidR="00603505" w:rsidRPr="005E278A">
        <w:t>/rachunek</w:t>
      </w:r>
      <w:r w:rsidRPr="005E278A">
        <w:t>, nastąpi w terminie 1</w:t>
      </w:r>
      <w:r w:rsidR="00603505" w:rsidRPr="005E278A">
        <w:t>4</w:t>
      </w:r>
      <w:r w:rsidRPr="005E278A">
        <w:t xml:space="preserve"> dni kalendarzowych, licząc od</w:t>
      </w:r>
      <w:r w:rsidR="00603505" w:rsidRPr="005E278A">
        <w:t> </w:t>
      </w:r>
      <w:r w:rsidRPr="005E278A">
        <w:t>dnia jej</w:t>
      </w:r>
      <w:r w:rsidR="0092537E" w:rsidRPr="005E278A">
        <w:t>/jego</w:t>
      </w:r>
      <w:r w:rsidRPr="005E278A">
        <w:t xml:space="preserve"> dostarczenia do siedziby Zamawiającego.</w:t>
      </w:r>
    </w:p>
    <w:p w14:paraId="1EA5C92F" w14:textId="1F9524E1" w:rsidR="00384C40" w:rsidRPr="005E278A" w:rsidRDefault="00384C40" w:rsidP="0092537E">
      <w:r w:rsidRPr="005E278A">
        <w:rPr>
          <w:spacing w:val="4"/>
        </w:rPr>
        <w:t xml:space="preserve">3. Za termin zapłaty uznaje się dzień, w którym Zamawiający polecił swojemu </w:t>
      </w:r>
      <w:r w:rsidRPr="005E278A">
        <w:rPr>
          <w:spacing w:val="5"/>
        </w:rPr>
        <w:t>bankowi dokonanie przelewu wynagrodzenia Wykonawcy na jego konto wskazane na fakturze VAT</w:t>
      </w:r>
      <w:r w:rsidR="0092537E" w:rsidRPr="005E278A">
        <w:rPr>
          <w:spacing w:val="5"/>
        </w:rPr>
        <w:t>/rachunku</w:t>
      </w:r>
      <w:r w:rsidRPr="005E278A">
        <w:rPr>
          <w:spacing w:val="5"/>
        </w:rPr>
        <w:t>.</w:t>
      </w:r>
    </w:p>
    <w:p w14:paraId="5923E26B" w14:textId="37B48270" w:rsidR="00384C40" w:rsidRPr="005E278A" w:rsidRDefault="00384C40" w:rsidP="0092537E">
      <w:pPr>
        <w:rPr>
          <w:spacing w:val="5"/>
        </w:rPr>
      </w:pPr>
      <w:r w:rsidRPr="005E278A">
        <w:t xml:space="preserve">4. Prawa i obowiązki stron określone i wynikające z niniejszej umowy nie mogą być przenoszone na osoby trzecie bez zgody drugiej strony. </w:t>
      </w:r>
    </w:p>
    <w:p w14:paraId="50B2149D" w14:textId="77777777" w:rsidR="00384C40" w:rsidRPr="005E278A" w:rsidRDefault="00B412B5" w:rsidP="0092537E">
      <w:r w:rsidRPr="005E278A">
        <w:rPr>
          <w:spacing w:val="5"/>
        </w:rPr>
        <w:t xml:space="preserve">5. </w:t>
      </w:r>
      <w:r w:rsidRPr="005E278A">
        <w:t>Wykonawca oświadcza, że jest czynnym/ zwolnionym/ niezarejestrowanym podatnikiem VAT.</w:t>
      </w:r>
    </w:p>
    <w:p w14:paraId="5ACD9A88" w14:textId="44F0A3EA" w:rsidR="00384C40" w:rsidRPr="005E278A" w:rsidRDefault="00384C40" w:rsidP="0092537E">
      <w:r w:rsidRPr="005E278A">
        <w:t>6. Wynagrodzenie Wykonawcy będącego czynnym podatnikiem VAT będzie uiszczane z wykorzystaniem Mechanizmu Podzielonej Płatności na rachunek bankowy Wykonawcy o numerze .. …. …. …. …. …. ….</w:t>
      </w:r>
      <w:r w:rsidRPr="005E278A">
        <w:rPr>
          <w:color w:val="1F497D"/>
        </w:rPr>
        <w:t xml:space="preserve"> </w:t>
      </w:r>
      <w:r w:rsidR="0092537E" w:rsidRPr="005E278A">
        <w:rPr>
          <w:color w:val="1F497D"/>
        </w:rPr>
        <w:t>d</w:t>
      </w:r>
      <w:r w:rsidRPr="005E278A">
        <w:t>o</w:t>
      </w:r>
      <w:r w:rsidR="0092537E" w:rsidRPr="005E278A">
        <w:t> </w:t>
      </w:r>
      <w:r w:rsidRPr="005E278A">
        <w:t>którego jest prowadzony rachunek VAT.</w:t>
      </w:r>
    </w:p>
    <w:p w14:paraId="1CAE48E5" w14:textId="77777777" w:rsidR="00384C40" w:rsidRPr="005E278A" w:rsidRDefault="00384C40" w:rsidP="0092537E">
      <w:r w:rsidRPr="005E278A">
        <w:t xml:space="preserve">7. Wykonawca oświadcza, iż niezwłocznie poinformuje Zamawiającego o zmianie rachunku bankowego. </w:t>
      </w:r>
    </w:p>
    <w:p w14:paraId="652F4BD6" w14:textId="22FCCD18" w:rsidR="00384C40" w:rsidRPr="005E278A" w:rsidRDefault="00384C40" w:rsidP="0092537E">
      <w:r w:rsidRPr="005E278A">
        <w:t>8. Wykonawca, będący czynnym podatnikiem VAT oświadcza, iż do nowego rachunku bankowego, o którym mowa w ust. 7 będzie prowadzony rachunek VAT.</w:t>
      </w:r>
    </w:p>
    <w:p w14:paraId="627D37FE" w14:textId="0A46BDA6" w:rsidR="00384C40" w:rsidRPr="005E278A" w:rsidRDefault="00384C40" w:rsidP="00384C40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</w:pPr>
      <w:r w:rsidRPr="005E278A">
        <w:t>9. Zmiana numeru rachunku płatniczego Wykonawcy może zostać dokonana wyłącznie w</w:t>
      </w:r>
      <w:r w:rsidR="0092537E" w:rsidRPr="005E278A">
        <w:t xml:space="preserve"> </w:t>
      </w:r>
      <w:r w:rsidRPr="005E278A">
        <w:t xml:space="preserve">formie aneksu </w:t>
      </w:r>
      <w:r w:rsidRPr="005E278A">
        <w:lastRenderedPageBreak/>
        <w:t>do</w:t>
      </w:r>
      <w:r w:rsidR="0092537E" w:rsidRPr="005E278A">
        <w:t> </w:t>
      </w:r>
      <w:r w:rsidRPr="005E278A">
        <w:t>umowy pod rygorem nieważności. W przypadku podania błędnego rachunku płatniczego, ryzyko i</w:t>
      </w:r>
      <w:r w:rsidR="0092537E" w:rsidRPr="005E278A">
        <w:t> </w:t>
      </w:r>
      <w:r w:rsidRPr="005E278A">
        <w:t>odpowiedzialność ponosi Wykonawca.</w:t>
      </w:r>
    </w:p>
    <w:p w14:paraId="78D9F0A6" w14:textId="59C215CF" w:rsidR="00384C40" w:rsidRPr="005E278A" w:rsidRDefault="00384C40" w:rsidP="00384C40">
      <w:pPr>
        <w:pStyle w:val="Bezodstpw"/>
        <w:tabs>
          <w:tab w:val="left" w:pos="9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278A">
        <w:rPr>
          <w:rFonts w:ascii="Times New Roman" w:hAnsi="Times New Roman" w:cs="Times New Roman"/>
          <w:sz w:val="24"/>
          <w:szCs w:val="24"/>
        </w:rPr>
        <w:t>10. Wykonawca, będący czynnym podatnikiem VAT oświadcza, iż wskazany w ust. 6 rachunek bankowy jest zgodny z wykazem, o którym mowa w art. 96b ustawy o VAT (tzw. białą listą podatników).</w:t>
      </w:r>
    </w:p>
    <w:p w14:paraId="5BF2074A" w14:textId="2492CF97" w:rsidR="00384C40" w:rsidRPr="005E278A" w:rsidRDefault="00384C40" w:rsidP="00384C40">
      <w:pPr>
        <w:pStyle w:val="Bezodstpw"/>
        <w:tabs>
          <w:tab w:val="left" w:pos="9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278A">
        <w:rPr>
          <w:rFonts w:ascii="Times New Roman" w:hAnsi="Times New Roman" w:cs="Times New Roman"/>
          <w:sz w:val="24"/>
          <w:szCs w:val="24"/>
        </w:rPr>
        <w:t>11. Zamawiający nie odpowiada za niedokonanie płatności w terminie, jeżeli zwłoka wynika z braku zapewnienia przez Wykonawcę, będącego czynnym podatnikiem VAT, możliwości dokonania płatności z</w:t>
      </w:r>
      <w:r w:rsidR="005E278A">
        <w:rPr>
          <w:rFonts w:ascii="Times New Roman" w:hAnsi="Times New Roman" w:cs="Times New Roman"/>
          <w:sz w:val="24"/>
          <w:szCs w:val="24"/>
        </w:rPr>
        <w:t> </w:t>
      </w:r>
      <w:r w:rsidRPr="005E278A">
        <w:rPr>
          <w:rFonts w:ascii="Times New Roman" w:hAnsi="Times New Roman" w:cs="Times New Roman"/>
          <w:sz w:val="24"/>
          <w:szCs w:val="24"/>
        </w:rPr>
        <w:t>wykorzystaniem Mechanizmu Podzielonej Płatności, w szczególności z</w:t>
      </w:r>
      <w:r w:rsidR="0092537E" w:rsidRPr="005E278A">
        <w:rPr>
          <w:rFonts w:ascii="Times New Roman" w:hAnsi="Times New Roman" w:cs="Times New Roman"/>
          <w:sz w:val="24"/>
          <w:szCs w:val="24"/>
        </w:rPr>
        <w:t xml:space="preserve"> </w:t>
      </w:r>
      <w:r w:rsidRPr="005E278A">
        <w:rPr>
          <w:rFonts w:ascii="Times New Roman" w:hAnsi="Times New Roman" w:cs="Times New Roman"/>
          <w:sz w:val="24"/>
          <w:szCs w:val="24"/>
        </w:rPr>
        <w:t>powodu braku rachunku VAT do</w:t>
      </w:r>
      <w:r w:rsidR="005E278A">
        <w:rPr>
          <w:rFonts w:ascii="Times New Roman" w:hAnsi="Times New Roman" w:cs="Times New Roman"/>
          <w:sz w:val="24"/>
          <w:szCs w:val="24"/>
        </w:rPr>
        <w:t> </w:t>
      </w:r>
      <w:r w:rsidRPr="005E278A">
        <w:rPr>
          <w:rFonts w:ascii="Times New Roman" w:hAnsi="Times New Roman" w:cs="Times New Roman"/>
          <w:sz w:val="24"/>
          <w:szCs w:val="24"/>
        </w:rPr>
        <w:t xml:space="preserve">podanego rachunku bankowego. </w:t>
      </w:r>
    </w:p>
    <w:p w14:paraId="6F0E8CCE" w14:textId="0E19FF66" w:rsidR="00E04D7C" w:rsidRPr="005E278A" w:rsidRDefault="00384C40" w:rsidP="00384C40">
      <w:pPr>
        <w:pStyle w:val="Bezodstpw"/>
        <w:tabs>
          <w:tab w:val="left" w:pos="9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278A">
        <w:rPr>
          <w:rFonts w:ascii="Times New Roman" w:hAnsi="Times New Roman" w:cs="Times New Roman"/>
          <w:sz w:val="24"/>
          <w:szCs w:val="24"/>
        </w:rPr>
        <w:t>1</w:t>
      </w:r>
      <w:r w:rsidR="00B412B5" w:rsidRPr="005E278A">
        <w:rPr>
          <w:rFonts w:ascii="Times New Roman" w:hAnsi="Times New Roman" w:cs="Times New Roman"/>
          <w:sz w:val="24"/>
          <w:szCs w:val="24"/>
        </w:rPr>
        <w:t>2</w:t>
      </w:r>
      <w:r w:rsidRPr="005E278A">
        <w:rPr>
          <w:rFonts w:ascii="Times New Roman" w:hAnsi="Times New Roman" w:cs="Times New Roman"/>
          <w:sz w:val="24"/>
          <w:szCs w:val="24"/>
        </w:rPr>
        <w:t>. Zamawiający nie jest zobowiązany do zapłaty wynagrodzenia wskazanego w fakturze VAT, w przypadku zamieszczenia na niej rachunku płatniczego, nie znajdującego się na „białej liście”. Wykonawca zrzeka się odsetek ustawowych za opóźnienie, jak również odsetek za opóźnienie w transakcjach handlowych, za okres pomiędzy datą zapłaty wskazaną na fakturze, a datą zapłaty wynagrodzenia dokonaną po doręczeniu przez Wykonawcę faktury VAT z numerem rachunku bankowego znajdującego się na „białej liście”.</w:t>
      </w:r>
    </w:p>
    <w:p w14:paraId="1C3C9C65" w14:textId="77777777" w:rsidR="00E04D7C" w:rsidRPr="005E278A" w:rsidRDefault="00E04D7C" w:rsidP="0092537E">
      <w:pPr>
        <w:spacing w:before="120" w:after="120"/>
        <w:jc w:val="center"/>
        <w:rPr>
          <w:b/>
        </w:rPr>
      </w:pPr>
      <w:r w:rsidRPr="005E278A">
        <w:rPr>
          <w:b/>
        </w:rPr>
        <w:t>§ 6</w:t>
      </w:r>
    </w:p>
    <w:p w14:paraId="67965C2F" w14:textId="13DD54AA" w:rsidR="00E04D7C" w:rsidRPr="005E278A" w:rsidRDefault="00C26317" w:rsidP="0092537E">
      <w:pPr>
        <w:numPr>
          <w:ilvl w:val="0"/>
          <w:numId w:val="8"/>
        </w:numPr>
        <w:tabs>
          <w:tab w:val="clear" w:pos="705"/>
          <w:tab w:val="num" w:pos="360"/>
        </w:tabs>
        <w:suppressAutoHyphens w:val="0"/>
        <w:spacing w:line="240" w:lineRule="auto"/>
        <w:ind w:left="0" w:firstLine="0"/>
      </w:pPr>
      <w:r w:rsidRPr="005E278A">
        <w:t xml:space="preserve">Wykonawca </w:t>
      </w:r>
      <w:r w:rsidR="00E04D7C" w:rsidRPr="005E278A">
        <w:t>jest odpowiedzialny względem Zamawiającego, jeżeli wykonany przedmiot umowy ma wady zmniejszające jego wartość lub użyteczność ze względu na cel określony w umowie lub wynikający z</w:t>
      </w:r>
      <w:r w:rsidR="0092537E" w:rsidRPr="005E278A">
        <w:t> </w:t>
      </w:r>
      <w:r w:rsidR="00E04D7C" w:rsidRPr="005E278A">
        <w:t>przeznaczenia rzeczy, albo jeżeli wykonany przedmiot umowy nie ma właściwości.</w:t>
      </w:r>
    </w:p>
    <w:p w14:paraId="0E5B63A6" w14:textId="4DDC2EFA" w:rsidR="00E04D7C" w:rsidRPr="005E278A" w:rsidRDefault="00C26317" w:rsidP="0092537E">
      <w:pPr>
        <w:numPr>
          <w:ilvl w:val="0"/>
          <w:numId w:val="8"/>
        </w:numPr>
        <w:tabs>
          <w:tab w:val="clear" w:pos="705"/>
          <w:tab w:val="num" w:pos="360"/>
        </w:tabs>
        <w:suppressAutoHyphens w:val="0"/>
        <w:spacing w:line="240" w:lineRule="auto"/>
        <w:ind w:left="0" w:firstLine="0"/>
      </w:pPr>
      <w:r w:rsidRPr="005E278A">
        <w:t xml:space="preserve">Wykonawca </w:t>
      </w:r>
      <w:r w:rsidR="00E04D7C" w:rsidRPr="005E278A">
        <w:t>jest odpowiedzialny z tytułu rękojmi za wady fizyczne przedmiotu umowy istniejące w czasie dokonywania czynności odbioru oraz za wady powstałe po odbiorze dokumentacji, lecz z przyczyn tkwiących w</w:t>
      </w:r>
      <w:r w:rsidR="0092537E" w:rsidRPr="005E278A">
        <w:t> </w:t>
      </w:r>
      <w:r w:rsidR="00E04D7C" w:rsidRPr="005E278A">
        <w:t xml:space="preserve">wykonanym przedmiocie umowy nie były znane w chwili odbioru. </w:t>
      </w:r>
    </w:p>
    <w:p w14:paraId="630A9259" w14:textId="2651F649" w:rsidR="00E04D7C" w:rsidRPr="005E278A" w:rsidRDefault="00C26317" w:rsidP="0092537E">
      <w:pPr>
        <w:numPr>
          <w:ilvl w:val="0"/>
          <w:numId w:val="8"/>
        </w:numPr>
        <w:tabs>
          <w:tab w:val="clear" w:pos="705"/>
          <w:tab w:val="num" w:pos="360"/>
        </w:tabs>
        <w:suppressAutoHyphens w:val="0"/>
        <w:spacing w:line="240" w:lineRule="auto"/>
        <w:ind w:left="0" w:firstLine="0"/>
      </w:pPr>
      <w:r w:rsidRPr="005E278A">
        <w:t xml:space="preserve">Wykonawca </w:t>
      </w:r>
      <w:r w:rsidR="00E04D7C" w:rsidRPr="005E278A">
        <w:t>może uwolnić się od odpowiedzialności z tytułu rękojmi za wady fizyczne, które powstały wskutek wykonania przedmiotu umowy według wskazówek Zamawiającego. Uwolnienie się od</w:t>
      </w:r>
      <w:r w:rsidRPr="005E278A">
        <w:t> </w:t>
      </w:r>
      <w:r w:rsidR="00E04D7C" w:rsidRPr="005E278A">
        <w:t>odpowiedzialności następuje, jeżeli Wykonawca uprzedzi Zamawiającego o grożącym niebezpieczeństwie wad lub, jeżeli mimo dołożenia należytej staranności nie mógł stwierdzić niewłaściwości otrzymanych wskazówek.</w:t>
      </w:r>
    </w:p>
    <w:p w14:paraId="5690F2DC" w14:textId="32FD455B" w:rsidR="00E04D7C" w:rsidRPr="005E278A" w:rsidRDefault="00C26317" w:rsidP="0092537E">
      <w:pPr>
        <w:numPr>
          <w:ilvl w:val="0"/>
          <w:numId w:val="8"/>
        </w:numPr>
        <w:tabs>
          <w:tab w:val="clear" w:pos="705"/>
          <w:tab w:val="num" w:pos="360"/>
        </w:tabs>
        <w:suppressAutoHyphens w:val="0"/>
        <w:spacing w:line="240" w:lineRule="auto"/>
        <w:ind w:left="0" w:firstLine="0"/>
      </w:pPr>
      <w:r w:rsidRPr="005E278A">
        <w:t>Wykonawca</w:t>
      </w:r>
      <w:r w:rsidR="00E04D7C" w:rsidRPr="005E278A">
        <w:t xml:space="preserve"> nie może uwolnić się od odpowiedzialności z tytułu rękojmi za wady powstałe wskutek wad</w:t>
      </w:r>
      <w:r w:rsidR="0092537E" w:rsidRPr="005E278A">
        <w:t> </w:t>
      </w:r>
      <w:r w:rsidR="00E04D7C" w:rsidRPr="005E278A">
        <w:t>rozwiązań, których wprowadzenia zażądał oraz za wady wykonanego przedmiotu umowy powstałe wskutek dostarczonego przez siebie projektu lub rozwiązania technicznego.</w:t>
      </w:r>
    </w:p>
    <w:p w14:paraId="11C1D5FD" w14:textId="77777777" w:rsidR="00E04D7C" w:rsidRPr="005E278A" w:rsidRDefault="00E04D7C" w:rsidP="0092537E">
      <w:pPr>
        <w:numPr>
          <w:ilvl w:val="0"/>
          <w:numId w:val="8"/>
        </w:numPr>
        <w:tabs>
          <w:tab w:val="clear" w:pos="705"/>
          <w:tab w:val="num" w:pos="360"/>
        </w:tabs>
        <w:suppressAutoHyphens w:val="0"/>
        <w:spacing w:line="240" w:lineRule="auto"/>
        <w:ind w:left="0" w:firstLine="0"/>
      </w:pPr>
      <w:r w:rsidRPr="005E278A">
        <w:t>W razie odebrania przedmiotu umowy z zastrzeżeniem, co do s</w:t>
      </w:r>
      <w:r w:rsidR="0088729E" w:rsidRPr="005E278A">
        <w:t xml:space="preserve">twierdzonej </w:t>
      </w:r>
      <w:r w:rsidRPr="005E278A">
        <w:t>przy odbiorze wady nadającej się do usunięcia lub stwierdzenia takiej wady w okresie rękojmi Zamawiający może:</w:t>
      </w:r>
    </w:p>
    <w:p w14:paraId="543B0C3F" w14:textId="2BEF456C" w:rsidR="00E04D7C" w:rsidRPr="005E278A" w:rsidRDefault="00E04D7C" w:rsidP="0092537E">
      <w:pPr>
        <w:numPr>
          <w:ilvl w:val="0"/>
          <w:numId w:val="9"/>
        </w:numPr>
        <w:tabs>
          <w:tab w:val="left" w:pos="284"/>
        </w:tabs>
        <w:suppressAutoHyphens w:val="0"/>
        <w:spacing w:line="240" w:lineRule="auto"/>
        <w:ind w:left="0" w:firstLine="0"/>
      </w:pPr>
      <w:r w:rsidRPr="005E278A">
        <w:t xml:space="preserve">żądać usunięcia wady wyznaczając </w:t>
      </w:r>
      <w:r w:rsidR="005E278A">
        <w:t xml:space="preserve">Wykonawcy </w:t>
      </w:r>
      <w:r w:rsidRPr="005E278A">
        <w:t>odpowiedni termin,</w:t>
      </w:r>
    </w:p>
    <w:p w14:paraId="7851B5B5" w14:textId="77777777" w:rsidR="00E04D7C" w:rsidRPr="005E278A" w:rsidRDefault="00E04D7C" w:rsidP="0092537E">
      <w:pPr>
        <w:numPr>
          <w:ilvl w:val="0"/>
          <w:numId w:val="9"/>
        </w:numPr>
        <w:tabs>
          <w:tab w:val="left" w:pos="284"/>
        </w:tabs>
        <w:suppressAutoHyphens w:val="0"/>
        <w:spacing w:line="240" w:lineRule="auto"/>
        <w:ind w:left="0" w:firstLine="0"/>
      </w:pPr>
      <w:r w:rsidRPr="005E278A">
        <w:t>żądać zapłaty odszkodowania odpowiednio do poniesionych szkód i do utraconej wartości użytkowej, estetycznej i technicznej.</w:t>
      </w:r>
    </w:p>
    <w:p w14:paraId="71B4E560" w14:textId="77777777" w:rsidR="00E04D7C" w:rsidRPr="005E278A" w:rsidRDefault="00E04D7C" w:rsidP="0092537E">
      <w:pPr>
        <w:spacing w:before="120" w:after="120"/>
        <w:jc w:val="center"/>
        <w:rPr>
          <w:b/>
        </w:rPr>
      </w:pPr>
      <w:r w:rsidRPr="005E278A">
        <w:rPr>
          <w:b/>
        </w:rPr>
        <w:t>§ 7</w:t>
      </w:r>
    </w:p>
    <w:p w14:paraId="30F9359B" w14:textId="11F85085" w:rsidR="00E04D7C" w:rsidRPr="005E278A" w:rsidRDefault="00E04D7C" w:rsidP="00384C40">
      <w:r w:rsidRPr="005E278A">
        <w:t>Zamawiający może odstąpić od umowy w terminie 30 dni od powzięcia wiad</w:t>
      </w:r>
      <w:r w:rsidR="0088729E" w:rsidRPr="005E278A">
        <w:t xml:space="preserve">omości o </w:t>
      </w:r>
      <w:r w:rsidRPr="005E278A">
        <w:t>wystąpieniu istotnej zmiany okoliczności powodującej, że wykonanie</w:t>
      </w:r>
      <w:r w:rsidR="0088729E" w:rsidRPr="005E278A">
        <w:t xml:space="preserve"> umowy nie leży </w:t>
      </w:r>
      <w:r w:rsidRPr="005E278A">
        <w:t>w interesie publicznym, czego nie można było przewidzieć w ch</w:t>
      </w:r>
      <w:r w:rsidR="0088729E" w:rsidRPr="005E278A">
        <w:t xml:space="preserve">wili zawarcia umowy. </w:t>
      </w:r>
      <w:r w:rsidRPr="005E278A">
        <w:t xml:space="preserve">W takim przypadku </w:t>
      </w:r>
      <w:r w:rsidR="00C26317" w:rsidRPr="005E278A">
        <w:t xml:space="preserve">Wykonawcy </w:t>
      </w:r>
      <w:r w:rsidRPr="005E278A">
        <w:t>przysługuje wynagrodzenie należne z</w:t>
      </w:r>
      <w:r w:rsidR="0092537E" w:rsidRPr="005E278A">
        <w:t> </w:t>
      </w:r>
      <w:r w:rsidRPr="005E278A">
        <w:t>tytułu wykonania części umowy potwierdzonej wpisem w protokole odbioru.</w:t>
      </w:r>
    </w:p>
    <w:p w14:paraId="638A3800" w14:textId="77777777" w:rsidR="00E04D7C" w:rsidRPr="005E278A" w:rsidRDefault="00E04D7C" w:rsidP="0092537E">
      <w:pPr>
        <w:spacing w:before="120" w:after="120"/>
        <w:jc w:val="center"/>
        <w:rPr>
          <w:b/>
        </w:rPr>
      </w:pPr>
      <w:r w:rsidRPr="005E278A">
        <w:rPr>
          <w:b/>
        </w:rPr>
        <w:t>§ 8</w:t>
      </w:r>
    </w:p>
    <w:p w14:paraId="52A98E3E" w14:textId="6DE62F8E" w:rsidR="00E04D7C" w:rsidRPr="005E278A" w:rsidRDefault="00E04D7C" w:rsidP="00C26317">
      <w:pPr>
        <w:pStyle w:val="Akapitzlist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</w:pPr>
      <w:r w:rsidRPr="005E278A">
        <w:t>Strony ustalają, że formą odszkodowania będą kary umowne z następujących tytułów:</w:t>
      </w:r>
    </w:p>
    <w:p w14:paraId="4DC2B677" w14:textId="4DC4FC72" w:rsidR="00E04D7C" w:rsidRPr="005E278A" w:rsidRDefault="00C26317" w:rsidP="00C26317">
      <w:pPr>
        <w:pStyle w:val="Akapitzlist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</w:pPr>
      <w:r w:rsidRPr="005E278A">
        <w:t xml:space="preserve">Wykonawca </w:t>
      </w:r>
      <w:r w:rsidR="00E04D7C" w:rsidRPr="005E278A">
        <w:t>zapłaci Zamawiającemu kary umowne:</w:t>
      </w:r>
    </w:p>
    <w:p w14:paraId="41DEDA2F" w14:textId="7AAD424D" w:rsidR="00E04D7C" w:rsidRPr="005E278A" w:rsidRDefault="0092537E" w:rsidP="00C26317">
      <w:pPr>
        <w:tabs>
          <w:tab w:val="left" w:pos="-993"/>
          <w:tab w:val="left" w:pos="284"/>
          <w:tab w:val="left" w:pos="720"/>
        </w:tabs>
        <w:overflowPunct w:val="0"/>
        <w:autoSpaceDE w:val="0"/>
        <w:autoSpaceDN w:val="0"/>
        <w:adjustRightInd w:val="0"/>
        <w:spacing w:line="240" w:lineRule="auto"/>
      </w:pPr>
      <w:r w:rsidRPr="005E278A">
        <w:t xml:space="preserve">a) </w:t>
      </w:r>
      <w:r w:rsidR="00E04D7C" w:rsidRPr="005E278A">
        <w:t xml:space="preserve">za opóźnienie w ukończeniu przedmiotu umowy, jak również </w:t>
      </w:r>
      <w:r w:rsidR="0088729E" w:rsidRPr="005E278A">
        <w:t xml:space="preserve">za opóźnienie </w:t>
      </w:r>
      <w:r w:rsidR="00E04D7C" w:rsidRPr="005E278A">
        <w:t xml:space="preserve">w usunięciu wady stwierdzonej przy odbiorze dokumentacji, w przypadku dokonania odbioru,- w wysokości 0,3% wynagrodzenia </w:t>
      </w:r>
      <w:r w:rsidR="00C26317" w:rsidRPr="005E278A">
        <w:t>Wykonawcy</w:t>
      </w:r>
      <w:r w:rsidR="00E04D7C" w:rsidRPr="005E278A">
        <w:t xml:space="preserve"> brutto za każdy dzień zwłoki, a jeżeli zwłoka przekroczy 14 dni - </w:t>
      </w:r>
      <w:r w:rsidR="0088729E" w:rsidRPr="005E278A">
        <w:t xml:space="preserve">w </w:t>
      </w:r>
      <w:r w:rsidR="00E04D7C" w:rsidRPr="005E278A">
        <w:t>wysokości 0,5% wartości umowy brutto za każdy dalszy dzień zwłoki. Zapłata kary umownej może nastąpić, według uznania Zamawiającego, poprzez potrącenie</w:t>
      </w:r>
      <w:r w:rsidR="0088729E" w:rsidRPr="005E278A">
        <w:t xml:space="preserve"> jej </w:t>
      </w:r>
      <w:r w:rsidR="00E04D7C" w:rsidRPr="005E278A">
        <w:t xml:space="preserve">z wynagrodzenia </w:t>
      </w:r>
      <w:r w:rsidR="00C26317" w:rsidRPr="005E278A">
        <w:t>Wykonawcy</w:t>
      </w:r>
      <w:r w:rsidR="00E04D7C" w:rsidRPr="005E278A">
        <w:t>.</w:t>
      </w:r>
    </w:p>
    <w:p w14:paraId="1D650695" w14:textId="1C9DC414" w:rsidR="00E04D7C" w:rsidRPr="005E278A" w:rsidRDefault="0092537E" w:rsidP="00C26317">
      <w:pPr>
        <w:tabs>
          <w:tab w:val="left" w:pos="284"/>
          <w:tab w:val="left" w:pos="720"/>
        </w:tabs>
        <w:spacing w:line="240" w:lineRule="auto"/>
      </w:pPr>
      <w:r w:rsidRPr="005E278A">
        <w:t xml:space="preserve">b) </w:t>
      </w:r>
      <w:r w:rsidR="00E04D7C" w:rsidRPr="005E278A">
        <w:t xml:space="preserve">za odstąpienie od umowy nie spowodowane winą Zamawiającego w wysokości 20% wartości wynagrodzenia brutto </w:t>
      </w:r>
      <w:r w:rsidR="00C26317" w:rsidRPr="005E278A">
        <w:t>Wykonawcy</w:t>
      </w:r>
      <w:r w:rsidR="00E04D7C" w:rsidRPr="005E278A">
        <w:t>.</w:t>
      </w:r>
    </w:p>
    <w:p w14:paraId="47BA3CDF" w14:textId="77777777" w:rsidR="00E04D7C" w:rsidRPr="005E278A" w:rsidRDefault="00E04D7C" w:rsidP="0092537E">
      <w:pPr>
        <w:numPr>
          <w:ilvl w:val="0"/>
          <w:numId w:val="14"/>
        </w:numPr>
        <w:tabs>
          <w:tab w:val="clear" w:pos="705"/>
          <w:tab w:val="left" w:pos="284"/>
          <w:tab w:val="num" w:pos="360"/>
        </w:tabs>
        <w:suppressAutoHyphens w:val="0"/>
        <w:spacing w:line="240" w:lineRule="auto"/>
        <w:ind w:left="0" w:firstLine="0"/>
      </w:pPr>
      <w:r w:rsidRPr="005E278A">
        <w:t xml:space="preserve">Jeżeli kara umowna nie pokrywa poniesionej szkody Zamawiający może dochodzić odszkodowania uzupełniającego. </w:t>
      </w:r>
    </w:p>
    <w:p w14:paraId="4EBE206F" w14:textId="77777777" w:rsidR="00E04D7C" w:rsidRPr="005E278A" w:rsidRDefault="00E04D7C" w:rsidP="0092537E">
      <w:pPr>
        <w:numPr>
          <w:ilvl w:val="0"/>
          <w:numId w:val="14"/>
        </w:numPr>
        <w:tabs>
          <w:tab w:val="clear" w:pos="705"/>
          <w:tab w:val="left" w:pos="284"/>
          <w:tab w:val="num" w:pos="360"/>
        </w:tabs>
        <w:suppressAutoHyphens w:val="0"/>
        <w:spacing w:line="240" w:lineRule="auto"/>
        <w:ind w:left="0" w:firstLine="0"/>
      </w:pPr>
      <w:r w:rsidRPr="005E278A">
        <w:lastRenderedPageBreak/>
        <w:t>Roszczenie o zapłatę kar umownych z tytułu opóźnienia, ustalonych za każdy rozpoczęty dzień opóźnienia staje się wymagalne:</w:t>
      </w:r>
    </w:p>
    <w:p w14:paraId="6EEF31F7" w14:textId="77777777" w:rsidR="00E04D7C" w:rsidRPr="005E278A" w:rsidRDefault="00E04D7C" w:rsidP="0092537E">
      <w:pPr>
        <w:numPr>
          <w:ilvl w:val="0"/>
          <w:numId w:val="15"/>
        </w:numPr>
        <w:tabs>
          <w:tab w:val="clear" w:pos="360"/>
          <w:tab w:val="left" w:pos="284"/>
          <w:tab w:val="num" w:pos="720"/>
        </w:tabs>
        <w:suppressAutoHyphens w:val="0"/>
        <w:spacing w:line="240" w:lineRule="auto"/>
        <w:ind w:left="0" w:firstLine="0"/>
      </w:pPr>
      <w:r w:rsidRPr="005E278A">
        <w:t>za pierwszy rozpoczęty dzień opóźnienia - w tym dniu,</w:t>
      </w:r>
    </w:p>
    <w:p w14:paraId="695CC34B" w14:textId="77777777" w:rsidR="00E04D7C" w:rsidRPr="005E278A" w:rsidRDefault="00E04D7C" w:rsidP="0092537E">
      <w:pPr>
        <w:numPr>
          <w:ilvl w:val="0"/>
          <w:numId w:val="15"/>
        </w:numPr>
        <w:tabs>
          <w:tab w:val="clear" w:pos="360"/>
          <w:tab w:val="left" w:pos="284"/>
          <w:tab w:val="num" w:pos="720"/>
        </w:tabs>
        <w:suppressAutoHyphens w:val="0"/>
        <w:spacing w:line="240" w:lineRule="auto"/>
        <w:ind w:left="0" w:firstLine="0"/>
      </w:pPr>
      <w:r w:rsidRPr="005E278A">
        <w:t>za każdy następny rozpoczęty dzień opóźnienia - odpowiednio w każdym z tych dni.</w:t>
      </w:r>
    </w:p>
    <w:p w14:paraId="26BD0A1C" w14:textId="60B0F91C" w:rsidR="00E04D7C" w:rsidRPr="005E278A" w:rsidRDefault="00E04D7C" w:rsidP="0092537E">
      <w:pPr>
        <w:numPr>
          <w:ilvl w:val="0"/>
          <w:numId w:val="14"/>
        </w:numPr>
        <w:tabs>
          <w:tab w:val="clear" w:pos="705"/>
          <w:tab w:val="left" w:pos="284"/>
          <w:tab w:val="num" w:pos="360"/>
        </w:tabs>
        <w:suppressAutoHyphens w:val="0"/>
        <w:spacing w:line="240" w:lineRule="auto"/>
        <w:ind w:left="0" w:firstLine="0"/>
      </w:pPr>
      <w:r w:rsidRPr="005E278A">
        <w:t xml:space="preserve">W przypadku zwłoki w zapłacie faktur </w:t>
      </w:r>
      <w:r w:rsidR="005E278A">
        <w:t>Wykonawcy</w:t>
      </w:r>
      <w:r w:rsidRPr="005E278A">
        <w:t xml:space="preserve"> przysługuje prawo do naliczenia odsetek ustawowych.</w:t>
      </w:r>
    </w:p>
    <w:p w14:paraId="3D39A34C" w14:textId="77777777" w:rsidR="00E04D7C" w:rsidRPr="005E278A" w:rsidRDefault="00E04D7C" w:rsidP="00C26317">
      <w:pPr>
        <w:spacing w:before="120" w:after="120"/>
        <w:jc w:val="center"/>
        <w:rPr>
          <w:b/>
        </w:rPr>
      </w:pPr>
      <w:r w:rsidRPr="005E278A">
        <w:rPr>
          <w:b/>
        </w:rPr>
        <w:t>§ 9</w:t>
      </w:r>
    </w:p>
    <w:p w14:paraId="477E3DDD" w14:textId="77777777" w:rsidR="00E04D7C" w:rsidRPr="005E278A" w:rsidRDefault="00E04D7C" w:rsidP="00C26317">
      <w:pPr>
        <w:numPr>
          <w:ilvl w:val="0"/>
          <w:numId w:val="16"/>
        </w:numPr>
        <w:tabs>
          <w:tab w:val="clear" w:pos="705"/>
          <w:tab w:val="left" w:pos="284"/>
          <w:tab w:val="num" w:pos="360"/>
        </w:tabs>
        <w:suppressAutoHyphens w:val="0"/>
        <w:spacing w:line="240" w:lineRule="auto"/>
        <w:ind w:left="0" w:firstLine="0"/>
      </w:pPr>
      <w:r w:rsidRPr="005E278A">
        <w:t>Wszelkie zmiany postanowień Umowy wymagają formy pisemnej pod rygorem nieważności.</w:t>
      </w:r>
    </w:p>
    <w:p w14:paraId="51182CAA" w14:textId="77777777" w:rsidR="00E04D7C" w:rsidRPr="005E278A" w:rsidRDefault="00E04D7C" w:rsidP="00C26317">
      <w:pPr>
        <w:numPr>
          <w:ilvl w:val="0"/>
          <w:numId w:val="16"/>
        </w:numPr>
        <w:tabs>
          <w:tab w:val="clear" w:pos="705"/>
          <w:tab w:val="left" w:pos="284"/>
          <w:tab w:val="num" w:pos="360"/>
        </w:tabs>
        <w:suppressAutoHyphens w:val="0"/>
        <w:spacing w:line="240" w:lineRule="auto"/>
        <w:ind w:left="0" w:firstLine="0"/>
      </w:pPr>
      <w:r w:rsidRPr="005E278A">
        <w:t>W sprawach nieuregulowanych postanowieniami Umowy zastosowanie mają przepisy Kodeksu cywilnego</w:t>
      </w:r>
    </w:p>
    <w:p w14:paraId="27764662" w14:textId="3232AB17" w:rsidR="00E04D7C" w:rsidRPr="005E278A" w:rsidRDefault="005E278A" w:rsidP="00C26317">
      <w:pPr>
        <w:numPr>
          <w:ilvl w:val="0"/>
          <w:numId w:val="16"/>
        </w:numPr>
        <w:tabs>
          <w:tab w:val="clear" w:pos="705"/>
          <w:tab w:val="left" w:pos="284"/>
          <w:tab w:val="num" w:pos="360"/>
        </w:tabs>
        <w:suppressAutoHyphens w:val="0"/>
        <w:spacing w:line="240" w:lineRule="auto"/>
        <w:ind w:left="0" w:firstLine="0"/>
      </w:pPr>
      <w:r>
        <w:t xml:space="preserve">Wykonawca </w:t>
      </w:r>
      <w:r w:rsidR="00E04D7C" w:rsidRPr="005E278A">
        <w:t xml:space="preserve">nie może bez zgody Zamawiającego dokonać cesji wierzytelności, przysługującej mu z tytułu realizacji Umowy na osoby trzecie. </w:t>
      </w:r>
    </w:p>
    <w:p w14:paraId="7F76E228" w14:textId="7AA993B0" w:rsidR="00E04D7C" w:rsidRPr="005E278A" w:rsidRDefault="00E04D7C" w:rsidP="00C26317">
      <w:pPr>
        <w:numPr>
          <w:ilvl w:val="0"/>
          <w:numId w:val="16"/>
        </w:numPr>
        <w:tabs>
          <w:tab w:val="clear" w:pos="705"/>
          <w:tab w:val="left" w:pos="284"/>
          <w:tab w:val="num" w:pos="360"/>
        </w:tabs>
        <w:suppressAutoHyphens w:val="0"/>
        <w:spacing w:line="240" w:lineRule="auto"/>
        <w:ind w:left="0" w:firstLine="0"/>
      </w:pPr>
      <w:r w:rsidRPr="005E278A">
        <w:t>Strony deklarują, iż w razie powstania jakiegokolwiek sporu wynika</w:t>
      </w:r>
      <w:r w:rsidR="0088729E" w:rsidRPr="005E278A">
        <w:t xml:space="preserve">jącego </w:t>
      </w:r>
      <w:r w:rsidRPr="005E278A">
        <w:t>z interpretacji lub wykonania umowy, podejmą w dobrej wierze rokowania w celu polubownego rozstrzygnięcia takiego sporu. Jeżeli rokowania, o których mowa powyżej nie doprowadzą do polubownego rozwiązania sporu w terminie</w:t>
      </w:r>
      <w:r w:rsidR="00C26317" w:rsidRPr="005E278A">
        <w:t xml:space="preserve"> </w:t>
      </w:r>
      <w:r w:rsidRPr="005E278A">
        <w:t>7 dni od pisemnego wezwania do wszczęcia rokowań, spór taki Strony poddają rozstrzygnięciu przez sąd właściwy dla</w:t>
      </w:r>
      <w:r w:rsidR="00C26317" w:rsidRPr="005E278A">
        <w:t> </w:t>
      </w:r>
      <w:r w:rsidRPr="005E278A">
        <w:t>Zamawiającego.</w:t>
      </w:r>
    </w:p>
    <w:p w14:paraId="0ECF2074" w14:textId="655B7B10" w:rsidR="00E04D7C" w:rsidRPr="005E278A" w:rsidRDefault="00E04D7C" w:rsidP="00C26317">
      <w:pPr>
        <w:numPr>
          <w:ilvl w:val="0"/>
          <w:numId w:val="16"/>
        </w:numPr>
        <w:tabs>
          <w:tab w:val="clear" w:pos="705"/>
          <w:tab w:val="left" w:pos="284"/>
          <w:tab w:val="num" w:pos="360"/>
        </w:tabs>
        <w:suppressAutoHyphens w:val="0"/>
        <w:spacing w:line="240" w:lineRule="auto"/>
        <w:ind w:left="0" w:firstLine="0"/>
      </w:pPr>
      <w:r w:rsidRPr="005E278A">
        <w:t xml:space="preserve">Umowę sporządzono w </w:t>
      </w:r>
      <w:r w:rsidR="00FF0C80" w:rsidRPr="005E278A">
        <w:t>dwóch</w:t>
      </w:r>
      <w:r w:rsidRPr="005E278A">
        <w:t xml:space="preserve"> jednakowo brzmiących egzemplarzach z przeznaczeniem </w:t>
      </w:r>
      <w:r w:rsidR="00C26317" w:rsidRPr="005E278A">
        <w:t xml:space="preserve">jednego </w:t>
      </w:r>
      <w:r w:rsidRPr="005E278A">
        <w:t>egzemplarz</w:t>
      </w:r>
      <w:r w:rsidR="00C26317" w:rsidRPr="005E278A">
        <w:t>a</w:t>
      </w:r>
      <w:r w:rsidRPr="005E278A">
        <w:t xml:space="preserve"> dla Zamawiającego i jednego egzemplarza dla </w:t>
      </w:r>
      <w:r w:rsidR="00C26317" w:rsidRPr="005E278A">
        <w:t>Wykonawcy</w:t>
      </w:r>
      <w:r w:rsidRPr="005E278A">
        <w:t>.</w:t>
      </w:r>
    </w:p>
    <w:p w14:paraId="3B1CC8CC" w14:textId="648E670C" w:rsidR="00E04D7C" w:rsidRPr="005E278A" w:rsidRDefault="00E04D7C" w:rsidP="00E04D7C">
      <w:pPr>
        <w:rPr>
          <w:b/>
        </w:rPr>
      </w:pPr>
    </w:p>
    <w:p w14:paraId="46143264" w14:textId="77777777" w:rsidR="00C26317" w:rsidRPr="005E278A" w:rsidRDefault="00C26317" w:rsidP="00E04D7C">
      <w:pPr>
        <w:rPr>
          <w:b/>
        </w:rPr>
      </w:pPr>
    </w:p>
    <w:p w14:paraId="5A501EF6" w14:textId="0FDE09E9" w:rsidR="00FC0F1A" w:rsidRPr="005E278A" w:rsidRDefault="00E04D7C" w:rsidP="00C26317">
      <w:pPr>
        <w:jc w:val="center"/>
        <w:rPr>
          <w:b/>
        </w:rPr>
      </w:pPr>
      <w:r w:rsidRPr="005E278A">
        <w:rPr>
          <w:b/>
        </w:rPr>
        <w:t>ZAMAWIAJĄCY</w:t>
      </w:r>
      <w:r w:rsidR="00C26317" w:rsidRPr="005E278A">
        <w:rPr>
          <w:b/>
        </w:rPr>
        <w:t>:</w:t>
      </w:r>
      <w:r w:rsidR="00C26317" w:rsidRPr="005E278A">
        <w:rPr>
          <w:b/>
        </w:rPr>
        <w:tab/>
      </w:r>
      <w:r w:rsidR="00C26317" w:rsidRPr="005E278A">
        <w:rPr>
          <w:b/>
        </w:rPr>
        <w:tab/>
      </w:r>
      <w:r w:rsidR="00C26317" w:rsidRPr="005E278A">
        <w:rPr>
          <w:b/>
        </w:rPr>
        <w:tab/>
      </w:r>
      <w:r w:rsidR="00C26317" w:rsidRPr="005E278A">
        <w:rPr>
          <w:b/>
        </w:rPr>
        <w:tab/>
      </w:r>
      <w:r w:rsidR="00C26317" w:rsidRPr="005E278A">
        <w:rPr>
          <w:b/>
        </w:rPr>
        <w:tab/>
      </w:r>
      <w:r w:rsidR="00C26317" w:rsidRPr="005E278A">
        <w:rPr>
          <w:b/>
        </w:rPr>
        <w:tab/>
      </w:r>
      <w:r w:rsidR="00C26317" w:rsidRPr="005E278A">
        <w:rPr>
          <w:b/>
        </w:rPr>
        <w:tab/>
      </w:r>
      <w:r w:rsidR="00C26317" w:rsidRPr="005E278A">
        <w:rPr>
          <w:b/>
        </w:rPr>
        <w:tab/>
      </w:r>
      <w:r w:rsidR="00C26317" w:rsidRPr="005E278A">
        <w:rPr>
          <w:b/>
        </w:rPr>
        <w:tab/>
      </w:r>
      <w:r w:rsidR="00C26317" w:rsidRPr="005E278A">
        <w:rPr>
          <w:b/>
        </w:rPr>
        <w:tab/>
      </w:r>
      <w:r w:rsidR="00C26317" w:rsidRPr="005E278A">
        <w:rPr>
          <w:b/>
        </w:rPr>
        <w:tab/>
      </w:r>
      <w:r w:rsidR="00C26317" w:rsidRPr="005E278A">
        <w:rPr>
          <w:b/>
        </w:rPr>
        <w:tab/>
      </w:r>
      <w:r w:rsidR="00C26317" w:rsidRPr="005E278A">
        <w:rPr>
          <w:b/>
        </w:rPr>
        <w:tab/>
      </w:r>
      <w:r w:rsidR="00C26317" w:rsidRPr="005E278A">
        <w:rPr>
          <w:b/>
        </w:rPr>
        <w:tab/>
      </w:r>
      <w:r w:rsidR="00C26317" w:rsidRPr="005E278A">
        <w:rPr>
          <w:b/>
        </w:rPr>
        <w:tab/>
      </w:r>
      <w:r w:rsidR="00C26317" w:rsidRPr="005E278A">
        <w:rPr>
          <w:b/>
        </w:rPr>
        <w:tab/>
      </w:r>
      <w:r w:rsidR="00C26317" w:rsidRPr="005E278A">
        <w:rPr>
          <w:b/>
        </w:rPr>
        <w:tab/>
      </w:r>
      <w:r w:rsidR="00C26317" w:rsidRPr="005E278A">
        <w:rPr>
          <w:b/>
        </w:rPr>
        <w:tab/>
      </w:r>
      <w:r w:rsidR="00FF0C80" w:rsidRPr="005E278A">
        <w:rPr>
          <w:b/>
        </w:rPr>
        <w:tab/>
      </w:r>
      <w:r w:rsidR="00685C82" w:rsidRPr="005E278A">
        <w:rPr>
          <w:b/>
        </w:rPr>
        <w:t>WYKONAWCA:</w:t>
      </w:r>
    </w:p>
    <w:p w14:paraId="4EC0AFF0" w14:textId="77777777" w:rsidR="000D7380" w:rsidRPr="005E278A" w:rsidRDefault="000D7380" w:rsidP="0020121A">
      <w:pPr>
        <w:tabs>
          <w:tab w:val="left" w:pos="-285"/>
          <w:tab w:val="left" w:pos="300"/>
        </w:tabs>
      </w:pPr>
    </w:p>
    <w:p w14:paraId="512A6B98" w14:textId="542EF27B" w:rsidR="00C26317" w:rsidRDefault="00C26317">
      <w:pPr>
        <w:suppressAutoHyphens w:val="0"/>
        <w:spacing w:line="240" w:lineRule="auto"/>
        <w:jc w:val="left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636E8527" w14:textId="5BECD955" w:rsidR="0020121A" w:rsidRPr="00C26317" w:rsidRDefault="0020121A" w:rsidP="0020121A">
      <w:pPr>
        <w:tabs>
          <w:tab w:val="left" w:pos="-285"/>
          <w:tab w:val="left" w:pos="300"/>
        </w:tabs>
        <w:rPr>
          <w:b/>
          <w:bCs/>
          <w:sz w:val="23"/>
          <w:szCs w:val="23"/>
        </w:rPr>
      </w:pPr>
      <w:r w:rsidRPr="00341A93">
        <w:rPr>
          <w:sz w:val="23"/>
          <w:szCs w:val="23"/>
        </w:rPr>
        <w:lastRenderedPageBreak/>
        <w:t>WI.271</w:t>
      </w:r>
      <w:r w:rsidR="00E45A97" w:rsidRPr="00341A93">
        <w:rPr>
          <w:sz w:val="23"/>
          <w:szCs w:val="23"/>
        </w:rPr>
        <w:t>.</w:t>
      </w:r>
      <w:r w:rsidR="00C26317">
        <w:rPr>
          <w:sz w:val="23"/>
          <w:szCs w:val="23"/>
        </w:rPr>
        <w:t>5</w:t>
      </w:r>
      <w:r w:rsidR="00E45A97" w:rsidRPr="00341A93">
        <w:rPr>
          <w:sz w:val="23"/>
          <w:szCs w:val="23"/>
        </w:rPr>
        <w:t>.</w:t>
      </w:r>
      <w:r w:rsidR="002F74C8" w:rsidRPr="00341A93">
        <w:rPr>
          <w:sz w:val="23"/>
          <w:szCs w:val="23"/>
        </w:rPr>
        <w:t>202</w:t>
      </w:r>
      <w:r w:rsidR="00384C40" w:rsidRPr="00341A93">
        <w:rPr>
          <w:sz w:val="23"/>
          <w:szCs w:val="23"/>
        </w:rPr>
        <w:t>2</w:t>
      </w:r>
      <w:r w:rsidRPr="00341A93">
        <w:rPr>
          <w:sz w:val="23"/>
          <w:szCs w:val="23"/>
        </w:rPr>
        <w:t>.</w:t>
      </w:r>
      <w:r w:rsidR="00C26317">
        <w:rPr>
          <w:sz w:val="23"/>
          <w:szCs w:val="23"/>
        </w:rPr>
        <w:t>AM</w:t>
      </w:r>
      <w:r w:rsidRPr="00341A93">
        <w:rPr>
          <w:sz w:val="23"/>
          <w:szCs w:val="23"/>
        </w:rPr>
        <w:tab/>
      </w:r>
      <w:r w:rsidRPr="00341A93">
        <w:rPr>
          <w:sz w:val="23"/>
          <w:szCs w:val="23"/>
        </w:rPr>
        <w:tab/>
      </w:r>
      <w:r w:rsidRPr="00341A93">
        <w:rPr>
          <w:sz w:val="23"/>
          <w:szCs w:val="23"/>
        </w:rPr>
        <w:tab/>
      </w:r>
      <w:r w:rsidRPr="00341A93">
        <w:rPr>
          <w:sz w:val="23"/>
          <w:szCs w:val="23"/>
        </w:rPr>
        <w:tab/>
      </w:r>
      <w:r w:rsidR="002747AA" w:rsidRPr="00341A93">
        <w:rPr>
          <w:sz w:val="23"/>
          <w:szCs w:val="23"/>
        </w:rPr>
        <w:tab/>
      </w:r>
      <w:r w:rsidR="002747AA" w:rsidRPr="00341A93">
        <w:rPr>
          <w:sz w:val="23"/>
          <w:szCs w:val="23"/>
        </w:rPr>
        <w:tab/>
      </w:r>
      <w:r w:rsidR="002747AA" w:rsidRPr="00341A93">
        <w:rPr>
          <w:sz w:val="23"/>
          <w:szCs w:val="23"/>
        </w:rPr>
        <w:tab/>
      </w:r>
      <w:r w:rsidR="002747AA" w:rsidRPr="00341A93">
        <w:rPr>
          <w:sz w:val="23"/>
          <w:szCs w:val="23"/>
        </w:rPr>
        <w:tab/>
      </w:r>
      <w:r w:rsidR="001E783F" w:rsidRPr="00341A93">
        <w:rPr>
          <w:sz w:val="23"/>
          <w:szCs w:val="23"/>
        </w:rPr>
        <w:tab/>
      </w:r>
      <w:r w:rsidR="001E783F" w:rsidRPr="00341A93">
        <w:rPr>
          <w:sz w:val="23"/>
          <w:szCs w:val="23"/>
        </w:rPr>
        <w:tab/>
      </w:r>
      <w:r w:rsidR="001E783F" w:rsidRPr="00341A93">
        <w:rPr>
          <w:sz w:val="23"/>
          <w:szCs w:val="23"/>
        </w:rPr>
        <w:tab/>
      </w:r>
      <w:r w:rsidR="002747AA" w:rsidRPr="00341A93">
        <w:rPr>
          <w:sz w:val="23"/>
          <w:szCs w:val="23"/>
        </w:rPr>
        <w:tab/>
      </w:r>
      <w:r w:rsidR="002747AA" w:rsidRPr="00341A93">
        <w:rPr>
          <w:sz w:val="23"/>
          <w:szCs w:val="23"/>
        </w:rPr>
        <w:tab/>
      </w:r>
      <w:r w:rsidR="002747AA" w:rsidRPr="00341A93">
        <w:rPr>
          <w:sz w:val="23"/>
          <w:szCs w:val="23"/>
        </w:rPr>
        <w:tab/>
      </w:r>
      <w:r w:rsidR="002747AA" w:rsidRPr="00341A93">
        <w:rPr>
          <w:sz w:val="23"/>
          <w:szCs w:val="23"/>
        </w:rPr>
        <w:tab/>
      </w:r>
      <w:r w:rsidR="002747AA" w:rsidRPr="00341A93">
        <w:rPr>
          <w:sz w:val="23"/>
          <w:szCs w:val="23"/>
        </w:rPr>
        <w:tab/>
      </w:r>
      <w:r w:rsidR="004D6C11" w:rsidRPr="00341A93">
        <w:rPr>
          <w:sz w:val="23"/>
          <w:szCs w:val="23"/>
        </w:rPr>
        <w:tab/>
      </w:r>
      <w:r w:rsidR="004D6C11" w:rsidRPr="00341A93">
        <w:rPr>
          <w:sz w:val="23"/>
          <w:szCs w:val="23"/>
        </w:rPr>
        <w:tab/>
      </w:r>
      <w:r w:rsidR="002747AA" w:rsidRPr="00341A93">
        <w:rPr>
          <w:sz w:val="23"/>
          <w:szCs w:val="23"/>
        </w:rPr>
        <w:tab/>
      </w:r>
      <w:r w:rsidR="002747AA" w:rsidRPr="00341A93">
        <w:rPr>
          <w:sz w:val="23"/>
          <w:szCs w:val="23"/>
        </w:rPr>
        <w:tab/>
      </w:r>
      <w:r w:rsidRPr="00341A93">
        <w:rPr>
          <w:sz w:val="23"/>
          <w:szCs w:val="23"/>
        </w:rPr>
        <w:tab/>
      </w:r>
      <w:r w:rsidRPr="00341A93">
        <w:rPr>
          <w:sz w:val="23"/>
          <w:szCs w:val="23"/>
        </w:rPr>
        <w:tab/>
      </w:r>
      <w:r w:rsidRPr="00341A93">
        <w:rPr>
          <w:sz w:val="23"/>
          <w:szCs w:val="23"/>
        </w:rPr>
        <w:tab/>
      </w:r>
      <w:r w:rsidRPr="00341A93">
        <w:rPr>
          <w:sz w:val="23"/>
          <w:szCs w:val="23"/>
        </w:rPr>
        <w:tab/>
      </w:r>
      <w:r w:rsidRPr="00C26317">
        <w:rPr>
          <w:b/>
          <w:bCs/>
          <w:sz w:val="23"/>
          <w:szCs w:val="23"/>
        </w:rPr>
        <w:t xml:space="preserve">Załącznik Nr </w:t>
      </w:r>
      <w:r w:rsidR="004D45D5" w:rsidRPr="00C26317">
        <w:rPr>
          <w:b/>
          <w:bCs/>
          <w:sz w:val="23"/>
          <w:szCs w:val="23"/>
        </w:rPr>
        <w:t>3</w:t>
      </w:r>
    </w:p>
    <w:p w14:paraId="21F70854" w14:textId="77777777" w:rsidR="00AA70A9" w:rsidRPr="00341A93" w:rsidRDefault="00AA70A9" w:rsidP="0020121A">
      <w:pPr>
        <w:jc w:val="center"/>
        <w:rPr>
          <w:b/>
          <w:sz w:val="23"/>
          <w:szCs w:val="23"/>
        </w:rPr>
      </w:pPr>
    </w:p>
    <w:p w14:paraId="1D074C38" w14:textId="59D6B903" w:rsidR="006D62B0" w:rsidRPr="00341A93" w:rsidRDefault="006D62B0" w:rsidP="006D62B0">
      <w:pPr>
        <w:jc w:val="center"/>
        <w:rPr>
          <w:b/>
          <w:bCs/>
          <w:sz w:val="23"/>
          <w:szCs w:val="23"/>
        </w:rPr>
      </w:pPr>
      <w:r w:rsidRPr="00341A93">
        <w:rPr>
          <w:b/>
          <w:bCs/>
          <w:sz w:val="23"/>
          <w:szCs w:val="23"/>
        </w:rPr>
        <w:t>INFORMACJA O OGÓLNYCH ZASADACH OCHRONY DANYCH OSOBOWYCH, STOSOWANYCH W URZĘDZIE MIASTA MŁAWA</w:t>
      </w:r>
    </w:p>
    <w:p w14:paraId="3C03C1AF" w14:textId="41F132F2" w:rsidR="006D62B0" w:rsidRPr="00341A93" w:rsidRDefault="006D62B0" w:rsidP="006D62B0">
      <w:pPr>
        <w:rPr>
          <w:sz w:val="23"/>
          <w:szCs w:val="23"/>
        </w:rPr>
      </w:pPr>
      <w:r w:rsidRPr="00341A93">
        <w:rPr>
          <w:sz w:val="23"/>
          <w:szCs w:val="23"/>
        </w:rPr>
        <w:t>Na podstawie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(ogólnego rozporządzenia o ochronie danych), Dz.U.UE.L.2016.119.1 (dalej: RODO), uprzejmie informujemy, że:</w:t>
      </w:r>
    </w:p>
    <w:p w14:paraId="772A1908" w14:textId="2169F9A1" w:rsidR="006D62B0" w:rsidRPr="00341A93" w:rsidRDefault="006D62B0" w:rsidP="006D62B0">
      <w:pPr>
        <w:pStyle w:val="Akapitzlist"/>
        <w:spacing w:line="240" w:lineRule="auto"/>
        <w:ind w:left="0"/>
        <w:rPr>
          <w:sz w:val="23"/>
          <w:szCs w:val="23"/>
        </w:rPr>
      </w:pPr>
      <w:r w:rsidRPr="00341A93">
        <w:rPr>
          <w:sz w:val="23"/>
          <w:szCs w:val="23"/>
        </w:rPr>
        <w:t>1.</w:t>
      </w:r>
      <w:r w:rsidR="00C26317">
        <w:rPr>
          <w:sz w:val="23"/>
          <w:szCs w:val="23"/>
        </w:rPr>
        <w:t xml:space="preserve"> </w:t>
      </w:r>
      <w:r w:rsidRPr="00341A93">
        <w:rPr>
          <w:sz w:val="23"/>
          <w:szCs w:val="23"/>
        </w:rPr>
        <w:t xml:space="preserve">Administratorem pozyskanych danych osobowych jest Urząd Miasta w Mławie, adres siedziby: ul. Stary Rynek 19, 06-500 Mława, dane kontaktowe: Tel. 23 654 33 82, e-mail: </w:t>
      </w:r>
      <w:hyperlink r:id="rId9" w:history="1">
        <w:r w:rsidRPr="00341A93">
          <w:rPr>
            <w:rStyle w:val="Hipercze"/>
            <w:sz w:val="23"/>
            <w:szCs w:val="23"/>
          </w:rPr>
          <w:t>info@mlawa.pl</w:t>
        </w:r>
      </w:hyperlink>
    </w:p>
    <w:p w14:paraId="250F4C88" w14:textId="7051C559" w:rsidR="006D62B0" w:rsidRPr="00341A93" w:rsidRDefault="006D62B0" w:rsidP="006D62B0">
      <w:pPr>
        <w:pStyle w:val="Akapitzlist"/>
        <w:spacing w:line="240" w:lineRule="auto"/>
        <w:ind w:left="0"/>
        <w:rPr>
          <w:sz w:val="23"/>
          <w:szCs w:val="23"/>
        </w:rPr>
      </w:pPr>
      <w:r w:rsidRPr="00341A93">
        <w:rPr>
          <w:sz w:val="23"/>
          <w:szCs w:val="23"/>
        </w:rPr>
        <w:t>2.</w:t>
      </w:r>
      <w:r w:rsidR="00C26317">
        <w:rPr>
          <w:sz w:val="23"/>
          <w:szCs w:val="23"/>
        </w:rPr>
        <w:t xml:space="preserve"> </w:t>
      </w:r>
      <w:r w:rsidRPr="00341A93">
        <w:rPr>
          <w:sz w:val="23"/>
          <w:szCs w:val="23"/>
        </w:rPr>
        <w:t>W sprawach z zakresu ochrony danych osobowych możliwy jest kontakt z inspektorem ochrony danych, którym jest: Marcin Kurpiewski</w:t>
      </w:r>
      <w:r w:rsidRPr="00341A93">
        <w:rPr>
          <w:b/>
          <w:bCs/>
          <w:sz w:val="23"/>
          <w:szCs w:val="23"/>
        </w:rPr>
        <w:t xml:space="preserve">, </w:t>
      </w:r>
      <w:r w:rsidRPr="00341A93">
        <w:rPr>
          <w:sz w:val="23"/>
          <w:szCs w:val="23"/>
        </w:rPr>
        <w:t xml:space="preserve">e-mail: </w:t>
      </w:r>
      <w:hyperlink r:id="rId10" w:history="1">
        <w:r w:rsidRPr="00341A93">
          <w:rPr>
            <w:rStyle w:val="Hipercze"/>
            <w:sz w:val="23"/>
            <w:szCs w:val="23"/>
          </w:rPr>
          <w:t>ido@mlawa.</w:t>
        </w:r>
      </w:hyperlink>
      <w:r w:rsidRPr="00341A93">
        <w:rPr>
          <w:sz w:val="23"/>
          <w:szCs w:val="23"/>
          <w:u w:val="single"/>
        </w:rPr>
        <w:t>pl</w:t>
      </w:r>
    </w:p>
    <w:p w14:paraId="56F7C45D" w14:textId="55067BDC" w:rsidR="006D62B0" w:rsidRPr="00341A93" w:rsidRDefault="006D62B0" w:rsidP="006D62B0">
      <w:pPr>
        <w:pStyle w:val="Akapitzlist"/>
        <w:spacing w:line="240" w:lineRule="auto"/>
        <w:ind w:left="0"/>
        <w:rPr>
          <w:sz w:val="23"/>
          <w:szCs w:val="23"/>
        </w:rPr>
      </w:pPr>
      <w:r w:rsidRPr="00341A93">
        <w:rPr>
          <w:sz w:val="23"/>
          <w:szCs w:val="23"/>
        </w:rPr>
        <w:t>3.</w:t>
      </w:r>
      <w:r w:rsidR="00C26317">
        <w:rPr>
          <w:sz w:val="23"/>
          <w:szCs w:val="23"/>
        </w:rPr>
        <w:t xml:space="preserve"> </w:t>
      </w:r>
      <w:r w:rsidRPr="00341A93">
        <w:rPr>
          <w:sz w:val="23"/>
          <w:szCs w:val="23"/>
        </w:rPr>
        <w:t>Niniejsze zasady obejmują następujące kategorie osób biorące udział w postępowaniu:</w:t>
      </w:r>
    </w:p>
    <w:p w14:paraId="7A34FE25" w14:textId="57A884ED" w:rsidR="006D62B0" w:rsidRPr="00341A93" w:rsidRDefault="006D62B0" w:rsidP="006D62B0">
      <w:pPr>
        <w:pStyle w:val="Akapitzlist"/>
        <w:spacing w:line="240" w:lineRule="auto"/>
        <w:ind w:left="0"/>
        <w:rPr>
          <w:sz w:val="23"/>
          <w:szCs w:val="23"/>
        </w:rPr>
      </w:pPr>
      <w:r w:rsidRPr="00341A93">
        <w:rPr>
          <w:sz w:val="23"/>
          <w:szCs w:val="23"/>
        </w:rPr>
        <w:t>a)</w:t>
      </w:r>
      <w:r w:rsidR="00C26317">
        <w:rPr>
          <w:sz w:val="23"/>
          <w:szCs w:val="23"/>
        </w:rPr>
        <w:t xml:space="preserve"> </w:t>
      </w:r>
      <w:r w:rsidRPr="00341A93">
        <w:rPr>
          <w:sz w:val="23"/>
          <w:szCs w:val="23"/>
        </w:rPr>
        <w:t>osoby fizyczne nieprowadzące działalności gospodarczej,</w:t>
      </w:r>
    </w:p>
    <w:p w14:paraId="5E06D3E4" w14:textId="3FAB7537" w:rsidR="006D62B0" w:rsidRPr="00341A93" w:rsidRDefault="006D62B0" w:rsidP="006D62B0">
      <w:pPr>
        <w:pStyle w:val="Akapitzlist"/>
        <w:spacing w:line="240" w:lineRule="auto"/>
        <w:ind w:left="0"/>
        <w:rPr>
          <w:sz w:val="23"/>
          <w:szCs w:val="23"/>
        </w:rPr>
      </w:pPr>
      <w:r w:rsidRPr="00341A93">
        <w:rPr>
          <w:sz w:val="23"/>
          <w:szCs w:val="23"/>
        </w:rPr>
        <w:t>b)</w:t>
      </w:r>
      <w:r w:rsidR="00C26317">
        <w:rPr>
          <w:sz w:val="23"/>
          <w:szCs w:val="23"/>
        </w:rPr>
        <w:t xml:space="preserve"> </w:t>
      </w:r>
      <w:r w:rsidRPr="00341A93">
        <w:rPr>
          <w:sz w:val="23"/>
          <w:szCs w:val="23"/>
        </w:rPr>
        <w:t>osoby fizyczne prowadzące działalność gospodarczą,</w:t>
      </w:r>
    </w:p>
    <w:p w14:paraId="46FBB4CF" w14:textId="2D2AD936" w:rsidR="006D62B0" w:rsidRPr="00341A93" w:rsidRDefault="006D62B0" w:rsidP="006D62B0">
      <w:pPr>
        <w:pStyle w:val="Akapitzlist"/>
        <w:spacing w:line="240" w:lineRule="auto"/>
        <w:ind w:left="0"/>
        <w:rPr>
          <w:sz w:val="23"/>
          <w:szCs w:val="23"/>
        </w:rPr>
      </w:pPr>
      <w:r w:rsidRPr="00341A93">
        <w:rPr>
          <w:sz w:val="23"/>
          <w:szCs w:val="23"/>
        </w:rPr>
        <w:t>c)</w:t>
      </w:r>
      <w:r w:rsidR="00C26317">
        <w:rPr>
          <w:sz w:val="23"/>
          <w:szCs w:val="23"/>
        </w:rPr>
        <w:t xml:space="preserve"> </w:t>
      </w:r>
      <w:r w:rsidRPr="00341A93">
        <w:rPr>
          <w:sz w:val="23"/>
          <w:szCs w:val="23"/>
        </w:rPr>
        <w:t>członkowie organu zarządzającego wykonawcy, będący osobami fizycznymi,</w:t>
      </w:r>
    </w:p>
    <w:p w14:paraId="41544104" w14:textId="61E832DA" w:rsidR="006D62B0" w:rsidRPr="00341A93" w:rsidRDefault="006D62B0" w:rsidP="006D62B0">
      <w:pPr>
        <w:pStyle w:val="Akapitzlist"/>
        <w:spacing w:line="240" w:lineRule="auto"/>
        <w:ind w:left="0"/>
        <w:rPr>
          <w:sz w:val="23"/>
          <w:szCs w:val="23"/>
        </w:rPr>
      </w:pPr>
      <w:r w:rsidRPr="00341A93">
        <w:rPr>
          <w:sz w:val="23"/>
          <w:szCs w:val="23"/>
        </w:rPr>
        <w:t>d)</w:t>
      </w:r>
      <w:r w:rsidR="00C26317">
        <w:rPr>
          <w:sz w:val="23"/>
          <w:szCs w:val="23"/>
        </w:rPr>
        <w:t xml:space="preserve"> </w:t>
      </w:r>
      <w:r w:rsidRPr="00341A93">
        <w:rPr>
          <w:sz w:val="23"/>
          <w:szCs w:val="23"/>
        </w:rPr>
        <w:t>pełnomocnicy wykonawców będący osobami fizycznymi.</w:t>
      </w:r>
    </w:p>
    <w:p w14:paraId="584F0BCC" w14:textId="51E6E4FD" w:rsidR="006D62B0" w:rsidRPr="00341A93" w:rsidRDefault="006D62B0" w:rsidP="006D62B0">
      <w:pPr>
        <w:pStyle w:val="Akapitzlist"/>
        <w:spacing w:line="240" w:lineRule="auto"/>
        <w:ind w:left="0"/>
        <w:rPr>
          <w:sz w:val="23"/>
          <w:szCs w:val="23"/>
        </w:rPr>
      </w:pPr>
      <w:r w:rsidRPr="00341A93">
        <w:rPr>
          <w:sz w:val="23"/>
          <w:szCs w:val="23"/>
        </w:rPr>
        <w:t>4.</w:t>
      </w:r>
      <w:r w:rsidR="00C26317">
        <w:rPr>
          <w:sz w:val="23"/>
          <w:szCs w:val="23"/>
        </w:rPr>
        <w:t xml:space="preserve"> </w:t>
      </w:r>
      <w:r w:rsidRPr="00341A93">
        <w:rPr>
          <w:sz w:val="23"/>
          <w:szCs w:val="23"/>
        </w:rPr>
        <w:t>Każdorazowo podczas pozyskiwania danych osobowych zostaną Państwo poinformowani o celu, podstawie prawnej i okresie przetwarzania danych osobowych;</w:t>
      </w:r>
    </w:p>
    <w:p w14:paraId="6B8466AD" w14:textId="6A203168" w:rsidR="006D62B0" w:rsidRPr="00341A93" w:rsidRDefault="006D62B0" w:rsidP="006D62B0">
      <w:pPr>
        <w:pStyle w:val="Akapitzlist"/>
        <w:spacing w:line="240" w:lineRule="auto"/>
        <w:ind w:left="0"/>
        <w:rPr>
          <w:sz w:val="23"/>
          <w:szCs w:val="23"/>
        </w:rPr>
      </w:pPr>
      <w:r w:rsidRPr="00341A93">
        <w:rPr>
          <w:sz w:val="23"/>
          <w:szCs w:val="23"/>
        </w:rPr>
        <w:t>5.</w:t>
      </w:r>
      <w:r w:rsidR="00C26317">
        <w:rPr>
          <w:sz w:val="23"/>
          <w:szCs w:val="23"/>
        </w:rPr>
        <w:t xml:space="preserve"> </w:t>
      </w:r>
      <w:r w:rsidRPr="00341A93">
        <w:rPr>
          <w:sz w:val="23"/>
          <w:szCs w:val="23"/>
        </w:rPr>
        <w:t>Administrator nie planuje powierzać danych osobowych innym osobom fizycznym czy organizacjom a</w:t>
      </w:r>
      <w:r w:rsidR="000D4DA3">
        <w:rPr>
          <w:sz w:val="23"/>
          <w:szCs w:val="23"/>
        </w:rPr>
        <w:t xml:space="preserve"> </w:t>
      </w:r>
      <w:r w:rsidRPr="00341A93">
        <w:rPr>
          <w:sz w:val="23"/>
          <w:szCs w:val="23"/>
        </w:rPr>
        <w:t>także nie zamierza przekazywać danych do państw trzecich ani do organizacji międzynarodowych;</w:t>
      </w:r>
    </w:p>
    <w:p w14:paraId="5163E552" w14:textId="0936C315" w:rsidR="006D62B0" w:rsidRPr="00341A93" w:rsidRDefault="006D62B0" w:rsidP="006D62B0">
      <w:pPr>
        <w:pStyle w:val="Akapitzlist"/>
        <w:spacing w:line="240" w:lineRule="auto"/>
        <w:ind w:left="0"/>
        <w:rPr>
          <w:sz w:val="23"/>
          <w:szCs w:val="23"/>
        </w:rPr>
      </w:pPr>
      <w:r w:rsidRPr="00341A93">
        <w:rPr>
          <w:sz w:val="23"/>
          <w:szCs w:val="23"/>
        </w:rPr>
        <w:t>6.</w:t>
      </w:r>
      <w:r w:rsidR="00C26317">
        <w:rPr>
          <w:sz w:val="23"/>
          <w:szCs w:val="23"/>
        </w:rPr>
        <w:t xml:space="preserve"> </w:t>
      </w:r>
      <w:r w:rsidRPr="00341A93">
        <w:rPr>
          <w:sz w:val="23"/>
          <w:szCs w:val="23"/>
        </w:rPr>
        <w:t>Dane osobowe przetwarzane będą na podstawie Art. 6 ust. 1 lit. c RODO w celu związanym z</w:t>
      </w:r>
      <w:r w:rsidR="005E278A">
        <w:rPr>
          <w:sz w:val="23"/>
          <w:szCs w:val="23"/>
        </w:rPr>
        <w:t xml:space="preserve"> </w:t>
      </w:r>
      <w:r w:rsidRPr="00341A93">
        <w:rPr>
          <w:sz w:val="23"/>
          <w:szCs w:val="23"/>
        </w:rPr>
        <w:t xml:space="preserve">postępowaniem o udzielenie zamówienia nr </w:t>
      </w:r>
      <w:r w:rsidRPr="00341A93">
        <w:rPr>
          <w:b/>
          <w:bCs/>
          <w:sz w:val="23"/>
          <w:szCs w:val="23"/>
        </w:rPr>
        <w:t>WI.271</w:t>
      </w:r>
      <w:r w:rsidR="00E45A97" w:rsidRPr="00341A93">
        <w:rPr>
          <w:b/>
          <w:bCs/>
          <w:sz w:val="23"/>
          <w:szCs w:val="23"/>
        </w:rPr>
        <w:t>.</w:t>
      </w:r>
      <w:r w:rsidR="00C26317">
        <w:rPr>
          <w:b/>
          <w:bCs/>
          <w:sz w:val="23"/>
          <w:szCs w:val="23"/>
        </w:rPr>
        <w:t>5</w:t>
      </w:r>
      <w:r w:rsidR="00E45A97" w:rsidRPr="00341A93">
        <w:rPr>
          <w:b/>
          <w:bCs/>
          <w:sz w:val="23"/>
          <w:szCs w:val="23"/>
        </w:rPr>
        <w:t>.</w:t>
      </w:r>
      <w:r w:rsidRPr="00341A93">
        <w:rPr>
          <w:b/>
          <w:bCs/>
          <w:sz w:val="23"/>
          <w:szCs w:val="23"/>
        </w:rPr>
        <w:t>202</w:t>
      </w:r>
      <w:r w:rsidR="00384C40" w:rsidRPr="00341A93">
        <w:rPr>
          <w:b/>
          <w:bCs/>
          <w:sz w:val="23"/>
          <w:szCs w:val="23"/>
        </w:rPr>
        <w:t>2</w:t>
      </w:r>
      <w:r w:rsidR="00E45A97" w:rsidRPr="00341A93">
        <w:rPr>
          <w:b/>
          <w:sz w:val="23"/>
          <w:szCs w:val="23"/>
        </w:rPr>
        <w:t>.</w:t>
      </w:r>
      <w:r w:rsidR="00C26317">
        <w:rPr>
          <w:b/>
          <w:sz w:val="23"/>
          <w:szCs w:val="23"/>
        </w:rPr>
        <w:t>AM</w:t>
      </w:r>
      <w:r w:rsidRPr="00341A93">
        <w:rPr>
          <w:sz w:val="23"/>
          <w:szCs w:val="23"/>
        </w:rPr>
        <w:t>;</w:t>
      </w:r>
    </w:p>
    <w:p w14:paraId="006158FA" w14:textId="6793A5EF" w:rsidR="006D62B0" w:rsidRPr="00341A93" w:rsidRDefault="006D62B0" w:rsidP="006D62B0">
      <w:pPr>
        <w:pStyle w:val="Akapitzlist"/>
        <w:spacing w:line="240" w:lineRule="auto"/>
        <w:ind w:left="0"/>
        <w:rPr>
          <w:sz w:val="23"/>
          <w:szCs w:val="23"/>
        </w:rPr>
      </w:pPr>
      <w:r w:rsidRPr="00341A93">
        <w:rPr>
          <w:sz w:val="23"/>
          <w:szCs w:val="23"/>
        </w:rPr>
        <w:t>7.</w:t>
      </w:r>
      <w:r w:rsidR="00C26317">
        <w:rPr>
          <w:sz w:val="23"/>
          <w:szCs w:val="23"/>
        </w:rPr>
        <w:t xml:space="preserve"> </w:t>
      </w:r>
      <w:r w:rsidRPr="00341A93">
        <w:rPr>
          <w:sz w:val="23"/>
          <w:szCs w:val="23"/>
        </w:rPr>
        <w:t xml:space="preserve">Jeżeli ma zastosowanie, odbiorcami Państwa danych osobowych będą osoby lub podmioty, którym udostępniona zostanie dokumentacja postępowania w oparciu o art. 74 ust. 1 ustawy </w:t>
      </w:r>
      <w:proofErr w:type="spellStart"/>
      <w:r w:rsidRPr="00341A93">
        <w:rPr>
          <w:sz w:val="23"/>
          <w:szCs w:val="23"/>
        </w:rPr>
        <w:t>Pzp</w:t>
      </w:r>
      <w:proofErr w:type="spellEnd"/>
      <w:r w:rsidRPr="00341A93">
        <w:rPr>
          <w:sz w:val="23"/>
          <w:szCs w:val="23"/>
        </w:rPr>
        <w:t xml:space="preserve">. </w:t>
      </w:r>
    </w:p>
    <w:p w14:paraId="319F2EA9" w14:textId="5D6AE2D2" w:rsidR="006D62B0" w:rsidRPr="00341A93" w:rsidRDefault="006D62B0" w:rsidP="006D62B0">
      <w:pPr>
        <w:pStyle w:val="Akapitzlist"/>
        <w:spacing w:line="240" w:lineRule="auto"/>
        <w:ind w:left="0"/>
        <w:rPr>
          <w:sz w:val="23"/>
          <w:szCs w:val="23"/>
        </w:rPr>
      </w:pPr>
      <w:r w:rsidRPr="00341A93">
        <w:rPr>
          <w:sz w:val="23"/>
          <w:szCs w:val="23"/>
        </w:rPr>
        <w:t>8.</w:t>
      </w:r>
      <w:r w:rsidR="00C26317">
        <w:rPr>
          <w:sz w:val="23"/>
          <w:szCs w:val="23"/>
        </w:rPr>
        <w:t xml:space="preserve"> </w:t>
      </w:r>
      <w:r w:rsidRPr="00341A93">
        <w:rPr>
          <w:sz w:val="23"/>
          <w:szCs w:val="23"/>
        </w:rPr>
        <w:t xml:space="preserve">Dane osobowe będą przechowywane, zgodnie z art. 434 ust. 1 ustawy </w:t>
      </w:r>
      <w:proofErr w:type="spellStart"/>
      <w:r w:rsidRPr="00341A93">
        <w:rPr>
          <w:sz w:val="23"/>
          <w:szCs w:val="23"/>
        </w:rPr>
        <w:t>Pzp</w:t>
      </w:r>
      <w:proofErr w:type="spellEnd"/>
      <w:r w:rsidRPr="00341A93">
        <w:rPr>
          <w:sz w:val="23"/>
          <w:szCs w:val="23"/>
        </w:rPr>
        <w:t>, przez cały okres trwania umowy</w:t>
      </w:r>
      <w:r w:rsidR="005E278A">
        <w:rPr>
          <w:sz w:val="23"/>
          <w:szCs w:val="23"/>
        </w:rPr>
        <w:t>.</w:t>
      </w:r>
    </w:p>
    <w:p w14:paraId="42CDD9F2" w14:textId="74C6BF7B" w:rsidR="006D62B0" w:rsidRPr="00341A93" w:rsidRDefault="006D62B0" w:rsidP="006D62B0">
      <w:pPr>
        <w:pStyle w:val="Akapitzlist"/>
        <w:spacing w:line="240" w:lineRule="auto"/>
        <w:ind w:left="0"/>
        <w:rPr>
          <w:sz w:val="23"/>
          <w:szCs w:val="23"/>
        </w:rPr>
      </w:pPr>
      <w:r w:rsidRPr="00341A93">
        <w:rPr>
          <w:sz w:val="23"/>
          <w:szCs w:val="23"/>
        </w:rPr>
        <w:t>9.</w:t>
      </w:r>
      <w:r w:rsidR="000D4DA3">
        <w:rPr>
          <w:sz w:val="23"/>
          <w:szCs w:val="23"/>
        </w:rPr>
        <w:t xml:space="preserve"> </w:t>
      </w:r>
      <w:r w:rsidRPr="00341A93">
        <w:rPr>
          <w:sz w:val="23"/>
          <w:szCs w:val="23"/>
        </w:rPr>
        <w:t xml:space="preserve">W przypadku zamówień o wartości powyżej 130 000,00 zł, obowiązek podania danych osobowych bezpośrednio od Wykonawcy o osobie biorącej udział w postępowaniu o udzielenie zamówienia publicznego jako wykonawcy w myśl zasady jawności takiego postępowania jest wymogiem ustawowym określonym w przepisach ustawy </w:t>
      </w:r>
      <w:proofErr w:type="spellStart"/>
      <w:r w:rsidRPr="00341A93">
        <w:rPr>
          <w:sz w:val="23"/>
          <w:szCs w:val="23"/>
        </w:rPr>
        <w:t>Pzp</w:t>
      </w:r>
      <w:proofErr w:type="spellEnd"/>
      <w:r w:rsidRPr="00341A93">
        <w:rPr>
          <w:sz w:val="23"/>
          <w:szCs w:val="23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341A93">
        <w:rPr>
          <w:sz w:val="23"/>
          <w:szCs w:val="23"/>
        </w:rPr>
        <w:t>Pzp</w:t>
      </w:r>
      <w:proofErr w:type="spellEnd"/>
      <w:r w:rsidR="005E278A">
        <w:rPr>
          <w:sz w:val="23"/>
          <w:szCs w:val="23"/>
        </w:rPr>
        <w:t>.</w:t>
      </w:r>
    </w:p>
    <w:p w14:paraId="6E2EE4E4" w14:textId="6F9F993B" w:rsidR="006D62B0" w:rsidRPr="00341A93" w:rsidRDefault="006D62B0" w:rsidP="006D62B0">
      <w:pPr>
        <w:pStyle w:val="Akapitzlist"/>
        <w:spacing w:line="240" w:lineRule="auto"/>
        <w:ind w:left="0"/>
        <w:rPr>
          <w:sz w:val="23"/>
          <w:szCs w:val="23"/>
        </w:rPr>
      </w:pPr>
      <w:r w:rsidRPr="00341A93">
        <w:rPr>
          <w:sz w:val="23"/>
          <w:szCs w:val="23"/>
        </w:rPr>
        <w:t>10.</w:t>
      </w:r>
      <w:r w:rsidR="000D4DA3">
        <w:rPr>
          <w:sz w:val="23"/>
          <w:szCs w:val="23"/>
        </w:rPr>
        <w:t xml:space="preserve"> </w:t>
      </w:r>
      <w:r w:rsidRPr="00341A93">
        <w:rPr>
          <w:sz w:val="23"/>
          <w:szCs w:val="23"/>
        </w:rPr>
        <w:t>W odniesieniu do Państwa danych osobowych decyzje nie będą podejmowane w sposób zautomatyzowany, stosowanie do Art. 22 RODO;</w:t>
      </w:r>
    </w:p>
    <w:p w14:paraId="180FDFB7" w14:textId="69CE2001" w:rsidR="006D62B0" w:rsidRPr="00341A93" w:rsidRDefault="006D62B0" w:rsidP="006D62B0">
      <w:pPr>
        <w:pStyle w:val="Akapitzlist"/>
        <w:spacing w:line="240" w:lineRule="auto"/>
        <w:ind w:left="0"/>
        <w:rPr>
          <w:sz w:val="23"/>
          <w:szCs w:val="23"/>
        </w:rPr>
      </w:pPr>
      <w:r w:rsidRPr="00341A93">
        <w:rPr>
          <w:sz w:val="23"/>
          <w:szCs w:val="23"/>
        </w:rPr>
        <w:t>11.</w:t>
      </w:r>
      <w:r w:rsidR="000D4DA3">
        <w:rPr>
          <w:sz w:val="23"/>
          <w:szCs w:val="23"/>
        </w:rPr>
        <w:t xml:space="preserve"> </w:t>
      </w:r>
      <w:r w:rsidRPr="00341A93">
        <w:rPr>
          <w:sz w:val="23"/>
          <w:szCs w:val="23"/>
        </w:rPr>
        <w:t>posiadacie Państwo:</w:t>
      </w:r>
    </w:p>
    <w:p w14:paraId="34061DB6" w14:textId="3D673252" w:rsidR="006D62B0" w:rsidRPr="00341A93" w:rsidRDefault="006D62B0" w:rsidP="006D62B0">
      <w:pPr>
        <w:pStyle w:val="Akapitzlist"/>
        <w:spacing w:line="240" w:lineRule="auto"/>
        <w:ind w:left="0"/>
        <w:rPr>
          <w:sz w:val="23"/>
          <w:szCs w:val="23"/>
        </w:rPr>
      </w:pPr>
      <w:r w:rsidRPr="00341A93">
        <w:rPr>
          <w:sz w:val="23"/>
          <w:szCs w:val="23"/>
        </w:rPr>
        <w:t>a)</w:t>
      </w:r>
      <w:r w:rsidR="000D4DA3">
        <w:rPr>
          <w:sz w:val="23"/>
          <w:szCs w:val="23"/>
        </w:rPr>
        <w:t xml:space="preserve"> </w:t>
      </w:r>
      <w:r w:rsidRPr="00341A93">
        <w:rPr>
          <w:sz w:val="23"/>
          <w:szCs w:val="23"/>
        </w:rPr>
        <w:t>na podstawie Art. 15 RODO prawo dostępu do danych osobowych Państwa dotyczących;</w:t>
      </w:r>
    </w:p>
    <w:p w14:paraId="69AEABBA" w14:textId="12475BFD" w:rsidR="006D62B0" w:rsidRPr="00341A93" w:rsidRDefault="006D62B0" w:rsidP="006D62B0">
      <w:pPr>
        <w:pStyle w:val="Akapitzlist"/>
        <w:spacing w:line="240" w:lineRule="auto"/>
        <w:ind w:left="0"/>
        <w:rPr>
          <w:sz w:val="23"/>
          <w:szCs w:val="23"/>
        </w:rPr>
      </w:pPr>
      <w:r w:rsidRPr="00341A93">
        <w:rPr>
          <w:sz w:val="23"/>
          <w:szCs w:val="23"/>
        </w:rPr>
        <w:t>b)</w:t>
      </w:r>
      <w:r w:rsidR="000D4DA3">
        <w:rPr>
          <w:sz w:val="23"/>
          <w:szCs w:val="23"/>
        </w:rPr>
        <w:t xml:space="preserve"> </w:t>
      </w:r>
      <w:r w:rsidRPr="00341A93">
        <w:rPr>
          <w:sz w:val="23"/>
          <w:szCs w:val="23"/>
        </w:rPr>
        <w:t>na podstawie Art. 16 RODO prawo do sprostowania Państwa danych osobowych;</w:t>
      </w:r>
    </w:p>
    <w:p w14:paraId="6CFEEBE3" w14:textId="06B09B08" w:rsidR="006D62B0" w:rsidRPr="00341A93" w:rsidRDefault="006D62B0" w:rsidP="006D62B0">
      <w:pPr>
        <w:pStyle w:val="Akapitzlist"/>
        <w:spacing w:line="240" w:lineRule="auto"/>
        <w:ind w:left="0"/>
        <w:rPr>
          <w:sz w:val="23"/>
          <w:szCs w:val="23"/>
        </w:rPr>
      </w:pPr>
      <w:r w:rsidRPr="00341A93">
        <w:rPr>
          <w:sz w:val="23"/>
          <w:szCs w:val="23"/>
        </w:rPr>
        <w:t>c)</w:t>
      </w:r>
      <w:r w:rsidR="000D4DA3">
        <w:rPr>
          <w:sz w:val="23"/>
          <w:szCs w:val="23"/>
        </w:rPr>
        <w:t xml:space="preserve"> </w:t>
      </w:r>
      <w:r w:rsidRPr="00341A93">
        <w:rPr>
          <w:sz w:val="23"/>
          <w:szCs w:val="23"/>
        </w:rPr>
        <w:t>na podstawie Art. 18 RODO prawo żądania od administratora ograniczenia przetwarzania danych osobowych z</w:t>
      </w:r>
      <w:r w:rsidR="000D4DA3">
        <w:rPr>
          <w:sz w:val="23"/>
          <w:szCs w:val="23"/>
        </w:rPr>
        <w:t> </w:t>
      </w:r>
      <w:r w:rsidRPr="00341A93">
        <w:rPr>
          <w:sz w:val="23"/>
          <w:szCs w:val="23"/>
        </w:rPr>
        <w:t xml:space="preserve">zastrzeżeniem przypadków, o których mowa w Art. 18 ust. 2 RODO;  </w:t>
      </w:r>
    </w:p>
    <w:p w14:paraId="0AAC6432" w14:textId="3C3CD82D" w:rsidR="006D62B0" w:rsidRPr="00341A93" w:rsidRDefault="006D62B0" w:rsidP="006D62B0">
      <w:pPr>
        <w:pStyle w:val="Akapitzlist"/>
        <w:spacing w:line="240" w:lineRule="auto"/>
        <w:ind w:left="0"/>
        <w:rPr>
          <w:sz w:val="23"/>
          <w:szCs w:val="23"/>
        </w:rPr>
      </w:pPr>
      <w:r w:rsidRPr="00341A93">
        <w:rPr>
          <w:sz w:val="23"/>
          <w:szCs w:val="23"/>
        </w:rPr>
        <w:t>d)</w:t>
      </w:r>
      <w:r w:rsidR="000D4DA3">
        <w:rPr>
          <w:sz w:val="23"/>
          <w:szCs w:val="23"/>
        </w:rPr>
        <w:t xml:space="preserve"> </w:t>
      </w:r>
      <w:r w:rsidRPr="00341A93">
        <w:rPr>
          <w:sz w:val="23"/>
          <w:szCs w:val="23"/>
        </w:rPr>
        <w:t>prawo do wniesienia skargi do Prezesa Urzędu Ochrony Danych Osobowych, gdy uznacie Państwo, że przetwarzanie danych osobowych Państwa dotyczących narusza przepisy RODO;</w:t>
      </w:r>
    </w:p>
    <w:p w14:paraId="128C880A" w14:textId="41C644AB" w:rsidR="006D62B0" w:rsidRPr="00341A93" w:rsidRDefault="006D62B0" w:rsidP="006D62B0">
      <w:pPr>
        <w:pStyle w:val="Akapitzlist"/>
        <w:spacing w:line="240" w:lineRule="auto"/>
        <w:ind w:left="0"/>
        <w:rPr>
          <w:sz w:val="23"/>
          <w:szCs w:val="23"/>
        </w:rPr>
      </w:pPr>
      <w:r w:rsidRPr="00341A93">
        <w:rPr>
          <w:sz w:val="23"/>
          <w:szCs w:val="23"/>
        </w:rPr>
        <w:t>12.</w:t>
      </w:r>
      <w:r w:rsidR="000D4DA3">
        <w:rPr>
          <w:sz w:val="23"/>
          <w:szCs w:val="23"/>
        </w:rPr>
        <w:t xml:space="preserve"> </w:t>
      </w:r>
      <w:r w:rsidRPr="00341A93">
        <w:rPr>
          <w:sz w:val="23"/>
          <w:szCs w:val="23"/>
        </w:rPr>
        <w:t>nie przysługuje Państwu:</w:t>
      </w:r>
    </w:p>
    <w:p w14:paraId="344BB21D" w14:textId="3E017677" w:rsidR="006D62B0" w:rsidRPr="00341A93" w:rsidRDefault="006D62B0" w:rsidP="006D62B0">
      <w:pPr>
        <w:pStyle w:val="Akapitzlist"/>
        <w:spacing w:line="240" w:lineRule="auto"/>
        <w:ind w:left="0"/>
        <w:rPr>
          <w:sz w:val="23"/>
          <w:szCs w:val="23"/>
        </w:rPr>
      </w:pPr>
      <w:r w:rsidRPr="00341A93">
        <w:rPr>
          <w:sz w:val="23"/>
          <w:szCs w:val="23"/>
        </w:rPr>
        <w:t>a)</w:t>
      </w:r>
      <w:r w:rsidR="000D4DA3">
        <w:rPr>
          <w:sz w:val="23"/>
          <w:szCs w:val="23"/>
        </w:rPr>
        <w:t xml:space="preserve"> </w:t>
      </w:r>
      <w:r w:rsidRPr="00341A93">
        <w:rPr>
          <w:sz w:val="23"/>
          <w:szCs w:val="23"/>
        </w:rPr>
        <w:t>w związku z Art. 17 ust. 3 lit. b, d lub e RODO prawo do usunięcia danych osobowych;</w:t>
      </w:r>
    </w:p>
    <w:p w14:paraId="56FCCB24" w14:textId="1B8E5780" w:rsidR="006D62B0" w:rsidRPr="00341A93" w:rsidRDefault="006D62B0" w:rsidP="006D62B0">
      <w:pPr>
        <w:pStyle w:val="Akapitzlist"/>
        <w:spacing w:line="240" w:lineRule="auto"/>
        <w:ind w:left="0"/>
        <w:rPr>
          <w:sz w:val="23"/>
          <w:szCs w:val="23"/>
        </w:rPr>
      </w:pPr>
      <w:r w:rsidRPr="00341A93">
        <w:rPr>
          <w:sz w:val="23"/>
          <w:szCs w:val="23"/>
        </w:rPr>
        <w:t>b)</w:t>
      </w:r>
      <w:r w:rsidR="000D4DA3">
        <w:rPr>
          <w:sz w:val="23"/>
          <w:szCs w:val="23"/>
        </w:rPr>
        <w:t xml:space="preserve"> </w:t>
      </w:r>
      <w:r w:rsidRPr="00341A93">
        <w:rPr>
          <w:sz w:val="23"/>
          <w:szCs w:val="23"/>
        </w:rPr>
        <w:t>prawo do przenoszenia danych osobowych, o którym mowa w Art. 20 RODO;</w:t>
      </w:r>
    </w:p>
    <w:p w14:paraId="3B09FE4B" w14:textId="14F55A3C" w:rsidR="006D62B0" w:rsidRPr="00341A93" w:rsidRDefault="006D62B0" w:rsidP="006D62B0">
      <w:pPr>
        <w:pStyle w:val="Akapitzlist"/>
        <w:spacing w:line="240" w:lineRule="auto"/>
        <w:ind w:left="0"/>
        <w:rPr>
          <w:sz w:val="23"/>
          <w:szCs w:val="23"/>
        </w:rPr>
      </w:pPr>
      <w:r w:rsidRPr="00341A93">
        <w:rPr>
          <w:sz w:val="23"/>
          <w:szCs w:val="23"/>
        </w:rPr>
        <w:t>c)</w:t>
      </w:r>
      <w:r w:rsidR="000D4DA3">
        <w:rPr>
          <w:sz w:val="23"/>
          <w:szCs w:val="23"/>
        </w:rPr>
        <w:t xml:space="preserve"> </w:t>
      </w:r>
      <w:r w:rsidRPr="00341A93">
        <w:rPr>
          <w:sz w:val="23"/>
          <w:szCs w:val="23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96D5166" w14:textId="77777777" w:rsidR="006D62B0" w:rsidRPr="00341A93" w:rsidRDefault="006D62B0" w:rsidP="006D62B0">
      <w:pPr>
        <w:rPr>
          <w:b/>
          <w:bCs/>
          <w:sz w:val="23"/>
          <w:szCs w:val="23"/>
        </w:rPr>
      </w:pPr>
    </w:p>
    <w:p w14:paraId="41D87AD7" w14:textId="77777777" w:rsidR="006D62B0" w:rsidRPr="00341A93" w:rsidRDefault="006D62B0" w:rsidP="006D62B0">
      <w:pPr>
        <w:rPr>
          <w:b/>
          <w:bCs/>
          <w:sz w:val="23"/>
          <w:szCs w:val="23"/>
        </w:rPr>
      </w:pPr>
      <w:r w:rsidRPr="00341A93">
        <w:rPr>
          <w:b/>
          <w:bCs/>
          <w:sz w:val="23"/>
          <w:szCs w:val="23"/>
        </w:rPr>
        <w:t>Informacja Administratora:</w:t>
      </w:r>
    </w:p>
    <w:p w14:paraId="28ED5A35" w14:textId="77777777" w:rsidR="006D62B0" w:rsidRPr="00341A93" w:rsidRDefault="006D62B0" w:rsidP="006D62B0">
      <w:pPr>
        <w:pStyle w:val="Akapitzlist"/>
        <w:spacing w:line="240" w:lineRule="auto"/>
        <w:ind w:left="0"/>
        <w:rPr>
          <w:sz w:val="23"/>
          <w:szCs w:val="23"/>
        </w:rPr>
      </w:pPr>
      <w:r w:rsidRPr="00341A93">
        <w:rPr>
          <w:i/>
          <w:iCs/>
          <w:sz w:val="23"/>
          <w:szCs w:val="23"/>
        </w:rPr>
        <w:t>Administrator nie planuje przetwarzać zebranych danych do innych celów, niż powyżej wskazany.</w:t>
      </w:r>
    </w:p>
    <w:p w14:paraId="34AA5D66" w14:textId="77777777" w:rsidR="007223AF" w:rsidRPr="00341A93" w:rsidRDefault="007223AF" w:rsidP="0020121A">
      <w:pPr>
        <w:rPr>
          <w:sz w:val="23"/>
          <w:szCs w:val="23"/>
        </w:rPr>
      </w:pPr>
    </w:p>
    <w:p w14:paraId="06CDEA19" w14:textId="77777777" w:rsidR="007223AF" w:rsidRPr="00341A93" w:rsidRDefault="007223AF" w:rsidP="0020121A">
      <w:pPr>
        <w:rPr>
          <w:sz w:val="23"/>
          <w:szCs w:val="23"/>
        </w:rPr>
      </w:pPr>
    </w:p>
    <w:p w14:paraId="249A84F8" w14:textId="77777777" w:rsidR="007223AF" w:rsidRDefault="007223AF" w:rsidP="0020121A">
      <w:pPr>
        <w:rPr>
          <w:sz w:val="19"/>
          <w:szCs w:val="19"/>
        </w:rPr>
      </w:pPr>
    </w:p>
    <w:sectPr w:rsidR="007223AF" w:rsidSect="001E783F">
      <w:footnotePr>
        <w:pos w:val="beneathText"/>
      </w:footnotePr>
      <w:pgSz w:w="11905" w:h="16837"/>
      <w:pgMar w:top="720" w:right="720" w:bottom="720" w:left="72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1DE7" w14:textId="77777777" w:rsidR="00FB49CC" w:rsidRDefault="00FB49CC">
      <w:r>
        <w:separator/>
      </w:r>
    </w:p>
  </w:endnote>
  <w:endnote w:type="continuationSeparator" w:id="0">
    <w:p w14:paraId="697CCC4B" w14:textId="77777777" w:rsidR="00FB49CC" w:rsidRDefault="00FB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E74C" w14:textId="77777777" w:rsidR="00FB49CC" w:rsidRDefault="00FB49CC">
      <w:r>
        <w:separator/>
      </w:r>
    </w:p>
  </w:footnote>
  <w:footnote w:type="continuationSeparator" w:id="0">
    <w:p w14:paraId="5066D6CC" w14:textId="77777777" w:rsidR="00FB49CC" w:rsidRDefault="00FB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EAA8F03A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0D428D"/>
    <w:multiLevelType w:val="hybridMultilevel"/>
    <w:tmpl w:val="429CB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C756A"/>
    <w:multiLevelType w:val="singleLevel"/>
    <w:tmpl w:val="48C2A7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6D107C6"/>
    <w:multiLevelType w:val="hybridMultilevel"/>
    <w:tmpl w:val="CC1E18F6"/>
    <w:lvl w:ilvl="0" w:tplc="FD44B4A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F1351"/>
    <w:multiLevelType w:val="hybridMultilevel"/>
    <w:tmpl w:val="C2B2CDB0"/>
    <w:lvl w:ilvl="0" w:tplc="164496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923A8"/>
    <w:multiLevelType w:val="hybridMultilevel"/>
    <w:tmpl w:val="8FF07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7233"/>
    <w:multiLevelType w:val="singleLevel"/>
    <w:tmpl w:val="CB8AE3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</w:abstractNum>
  <w:abstractNum w:abstractNumId="8" w15:restartNumberingAfterBreak="0">
    <w:nsid w:val="25333ECE"/>
    <w:multiLevelType w:val="hybridMultilevel"/>
    <w:tmpl w:val="93D83FF6"/>
    <w:lvl w:ilvl="0" w:tplc="BFEA1A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3C12"/>
    <w:multiLevelType w:val="hybridMultilevel"/>
    <w:tmpl w:val="48C05F0A"/>
    <w:lvl w:ilvl="0" w:tplc="185E144E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24"/>
        </w:tabs>
        <w:ind w:left="82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47C02"/>
    <w:multiLevelType w:val="hybridMultilevel"/>
    <w:tmpl w:val="9B14CE58"/>
    <w:lvl w:ilvl="0" w:tplc="C1F8F9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73388"/>
    <w:multiLevelType w:val="singleLevel"/>
    <w:tmpl w:val="46E42D5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2CA50335"/>
    <w:multiLevelType w:val="hybridMultilevel"/>
    <w:tmpl w:val="149A9E1C"/>
    <w:lvl w:ilvl="0" w:tplc="AAA60EE6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45868208">
      <w:start w:val="8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923922"/>
    <w:multiLevelType w:val="hybridMultilevel"/>
    <w:tmpl w:val="0E02C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3406"/>
    <w:multiLevelType w:val="multilevel"/>
    <w:tmpl w:val="D6841000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4E72E7A"/>
    <w:multiLevelType w:val="hybridMultilevel"/>
    <w:tmpl w:val="17D0E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43489"/>
    <w:multiLevelType w:val="hybridMultilevel"/>
    <w:tmpl w:val="8228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D1A98"/>
    <w:multiLevelType w:val="singleLevel"/>
    <w:tmpl w:val="E140D3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F4A3CF6"/>
    <w:multiLevelType w:val="multilevel"/>
    <w:tmpl w:val="BAA8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EC4BF2"/>
    <w:multiLevelType w:val="hybridMultilevel"/>
    <w:tmpl w:val="1FEE3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D162A"/>
    <w:multiLevelType w:val="hybridMultilevel"/>
    <w:tmpl w:val="DC842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0D"/>
    <w:multiLevelType w:val="hybridMultilevel"/>
    <w:tmpl w:val="83BC3BE8"/>
    <w:lvl w:ilvl="0" w:tplc="3E02447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DE11A1"/>
    <w:multiLevelType w:val="singleLevel"/>
    <w:tmpl w:val="15B4FC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5C156232"/>
    <w:multiLevelType w:val="hybridMultilevel"/>
    <w:tmpl w:val="08785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535BA"/>
    <w:multiLevelType w:val="hybridMultilevel"/>
    <w:tmpl w:val="760C0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96391"/>
    <w:multiLevelType w:val="hybridMultilevel"/>
    <w:tmpl w:val="20C6A914"/>
    <w:lvl w:ilvl="0" w:tplc="A802F28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F243B7"/>
    <w:multiLevelType w:val="singleLevel"/>
    <w:tmpl w:val="076E7E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 w15:restartNumberingAfterBreak="0">
    <w:nsid w:val="72BE388E"/>
    <w:multiLevelType w:val="singleLevel"/>
    <w:tmpl w:val="C7E67F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79962F5A"/>
    <w:multiLevelType w:val="hybridMultilevel"/>
    <w:tmpl w:val="A16E8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233AF"/>
    <w:multiLevelType w:val="hybridMultilevel"/>
    <w:tmpl w:val="0C346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25"/>
  </w:num>
  <w:num w:numId="5">
    <w:abstractNumId w:val="12"/>
  </w:num>
  <w:num w:numId="6">
    <w:abstractNumId w:val="9"/>
  </w:num>
  <w:num w:numId="7">
    <w:abstractNumId w:val="14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7"/>
  </w:num>
  <w:num w:numId="13">
    <w:abstractNumId w:val="11"/>
  </w:num>
  <w:num w:numId="14">
    <w:abstractNumId w:val="27"/>
  </w:num>
  <w:num w:numId="15">
    <w:abstractNumId w:val="17"/>
  </w:num>
  <w:num w:numId="16">
    <w:abstractNumId w:val="3"/>
  </w:num>
  <w:num w:numId="17">
    <w:abstractNumId w:val="10"/>
  </w:num>
  <w:num w:numId="18">
    <w:abstractNumId w:val="18"/>
  </w:num>
  <w:num w:numId="19">
    <w:abstractNumId w:val="8"/>
  </w:num>
  <w:num w:numId="20">
    <w:abstractNumId w:val="20"/>
  </w:num>
  <w:num w:numId="21">
    <w:abstractNumId w:val="13"/>
  </w:num>
  <w:num w:numId="22">
    <w:abstractNumId w:val="5"/>
  </w:num>
  <w:num w:numId="23">
    <w:abstractNumId w:val="24"/>
  </w:num>
  <w:num w:numId="24">
    <w:abstractNumId w:val="16"/>
  </w:num>
  <w:num w:numId="25">
    <w:abstractNumId w:val="29"/>
  </w:num>
  <w:num w:numId="26">
    <w:abstractNumId w:val="2"/>
  </w:num>
  <w:num w:numId="27">
    <w:abstractNumId w:val="15"/>
  </w:num>
  <w:num w:numId="28">
    <w:abstractNumId w:val="19"/>
  </w:num>
  <w:num w:numId="2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AD"/>
    <w:rsid w:val="00002B0D"/>
    <w:rsid w:val="00003746"/>
    <w:rsid w:val="00013B41"/>
    <w:rsid w:val="000224F8"/>
    <w:rsid w:val="000272D2"/>
    <w:rsid w:val="00030972"/>
    <w:rsid w:val="00034401"/>
    <w:rsid w:val="00034435"/>
    <w:rsid w:val="000438CB"/>
    <w:rsid w:val="000442F4"/>
    <w:rsid w:val="00044E08"/>
    <w:rsid w:val="000639D6"/>
    <w:rsid w:val="00066243"/>
    <w:rsid w:val="0008004D"/>
    <w:rsid w:val="000837FD"/>
    <w:rsid w:val="000878B6"/>
    <w:rsid w:val="000914DF"/>
    <w:rsid w:val="000B1BD0"/>
    <w:rsid w:val="000B6039"/>
    <w:rsid w:val="000B6B48"/>
    <w:rsid w:val="000D4DA3"/>
    <w:rsid w:val="000D7380"/>
    <w:rsid w:val="000E4D85"/>
    <w:rsid w:val="000F194A"/>
    <w:rsid w:val="000F57FA"/>
    <w:rsid w:val="00111EE1"/>
    <w:rsid w:val="00123DC1"/>
    <w:rsid w:val="00136AF6"/>
    <w:rsid w:val="0014053A"/>
    <w:rsid w:val="0015358E"/>
    <w:rsid w:val="00162ADE"/>
    <w:rsid w:val="0017283F"/>
    <w:rsid w:val="00176BF8"/>
    <w:rsid w:val="00182E71"/>
    <w:rsid w:val="00187C8F"/>
    <w:rsid w:val="001B6549"/>
    <w:rsid w:val="001C2B21"/>
    <w:rsid w:val="001D01E8"/>
    <w:rsid w:val="001D291A"/>
    <w:rsid w:val="001E783F"/>
    <w:rsid w:val="001F43C8"/>
    <w:rsid w:val="001F6FC5"/>
    <w:rsid w:val="0020121A"/>
    <w:rsid w:val="00202198"/>
    <w:rsid w:val="00211D3A"/>
    <w:rsid w:val="00244C83"/>
    <w:rsid w:val="00272FBE"/>
    <w:rsid w:val="002747AA"/>
    <w:rsid w:val="0028534E"/>
    <w:rsid w:val="00291C7E"/>
    <w:rsid w:val="00292AC5"/>
    <w:rsid w:val="00294F9A"/>
    <w:rsid w:val="002A2E78"/>
    <w:rsid w:val="002B7C2E"/>
    <w:rsid w:val="002C5AB4"/>
    <w:rsid w:val="002E1139"/>
    <w:rsid w:val="002F2808"/>
    <w:rsid w:val="002F74C8"/>
    <w:rsid w:val="00310789"/>
    <w:rsid w:val="00312BEB"/>
    <w:rsid w:val="0032000A"/>
    <w:rsid w:val="003232E6"/>
    <w:rsid w:val="00331FAF"/>
    <w:rsid w:val="00334711"/>
    <w:rsid w:val="00341A93"/>
    <w:rsid w:val="0034428D"/>
    <w:rsid w:val="0034792B"/>
    <w:rsid w:val="00362261"/>
    <w:rsid w:val="0036617A"/>
    <w:rsid w:val="0038395B"/>
    <w:rsid w:val="00384C40"/>
    <w:rsid w:val="003A0E03"/>
    <w:rsid w:val="003C76DE"/>
    <w:rsid w:val="003D0401"/>
    <w:rsid w:val="003D0CE1"/>
    <w:rsid w:val="003E277F"/>
    <w:rsid w:val="00410873"/>
    <w:rsid w:val="004318C6"/>
    <w:rsid w:val="00433072"/>
    <w:rsid w:val="004357A5"/>
    <w:rsid w:val="00442545"/>
    <w:rsid w:val="00444076"/>
    <w:rsid w:val="00446AC8"/>
    <w:rsid w:val="00461E01"/>
    <w:rsid w:val="00470CF6"/>
    <w:rsid w:val="0047606D"/>
    <w:rsid w:val="004766EB"/>
    <w:rsid w:val="00481D70"/>
    <w:rsid w:val="0048397C"/>
    <w:rsid w:val="004A77C4"/>
    <w:rsid w:val="004B74AC"/>
    <w:rsid w:val="004D45D5"/>
    <w:rsid w:val="004D6C11"/>
    <w:rsid w:val="004F4FBE"/>
    <w:rsid w:val="00505840"/>
    <w:rsid w:val="00510490"/>
    <w:rsid w:val="005132EA"/>
    <w:rsid w:val="00524B2D"/>
    <w:rsid w:val="005368AC"/>
    <w:rsid w:val="005438DE"/>
    <w:rsid w:val="0054690D"/>
    <w:rsid w:val="00553834"/>
    <w:rsid w:val="00554FE9"/>
    <w:rsid w:val="00575B70"/>
    <w:rsid w:val="005C761F"/>
    <w:rsid w:val="005C7DE3"/>
    <w:rsid w:val="005D2765"/>
    <w:rsid w:val="005D7C55"/>
    <w:rsid w:val="005E278A"/>
    <w:rsid w:val="005E7A4F"/>
    <w:rsid w:val="0060194B"/>
    <w:rsid w:val="00603505"/>
    <w:rsid w:val="00603F09"/>
    <w:rsid w:val="00611C25"/>
    <w:rsid w:val="00624C30"/>
    <w:rsid w:val="00627D32"/>
    <w:rsid w:val="006718B6"/>
    <w:rsid w:val="00674800"/>
    <w:rsid w:val="00675C8A"/>
    <w:rsid w:val="00675FC8"/>
    <w:rsid w:val="00685C82"/>
    <w:rsid w:val="006B2269"/>
    <w:rsid w:val="006C0C59"/>
    <w:rsid w:val="006C4204"/>
    <w:rsid w:val="006D62B0"/>
    <w:rsid w:val="006E5C3A"/>
    <w:rsid w:val="006E5C4F"/>
    <w:rsid w:val="006E6ECB"/>
    <w:rsid w:val="006F1B1B"/>
    <w:rsid w:val="006F3593"/>
    <w:rsid w:val="00707A8F"/>
    <w:rsid w:val="00716D2F"/>
    <w:rsid w:val="007223AF"/>
    <w:rsid w:val="007234CC"/>
    <w:rsid w:val="00727E06"/>
    <w:rsid w:val="007376D6"/>
    <w:rsid w:val="00746104"/>
    <w:rsid w:val="00757B0F"/>
    <w:rsid w:val="007723D2"/>
    <w:rsid w:val="00776325"/>
    <w:rsid w:val="00785130"/>
    <w:rsid w:val="007B0FA6"/>
    <w:rsid w:val="007B19CA"/>
    <w:rsid w:val="007D43AD"/>
    <w:rsid w:val="007D52E2"/>
    <w:rsid w:val="007E316D"/>
    <w:rsid w:val="00801904"/>
    <w:rsid w:val="00805B1D"/>
    <w:rsid w:val="00806D3D"/>
    <w:rsid w:val="008441E3"/>
    <w:rsid w:val="008503B4"/>
    <w:rsid w:val="00860242"/>
    <w:rsid w:val="00865222"/>
    <w:rsid w:val="00875A7A"/>
    <w:rsid w:val="008857A7"/>
    <w:rsid w:val="0088729E"/>
    <w:rsid w:val="00887E52"/>
    <w:rsid w:val="00890DC3"/>
    <w:rsid w:val="008926BF"/>
    <w:rsid w:val="008A51B3"/>
    <w:rsid w:val="008A7B6E"/>
    <w:rsid w:val="008B29E8"/>
    <w:rsid w:val="008C2D78"/>
    <w:rsid w:val="008C412A"/>
    <w:rsid w:val="008C4543"/>
    <w:rsid w:val="008C4933"/>
    <w:rsid w:val="008D63A2"/>
    <w:rsid w:val="008E0F38"/>
    <w:rsid w:val="008E6603"/>
    <w:rsid w:val="008F12A2"/>
    <w:rsid w:val="008F3577"/>
    <w:rsid w:val="008F551F"/>
    <w:rsid w:val="00906393"/>
    <w:rsid w:val="00906DA8"/>
    <w:rsid w:val="00920317"/>
    <w:rsid w:val="00921073"/>
    <w:rsid w:val="009246E0"/>
    <w:rsid w:val="0092537E"/>
    <w:rsid w:val="009272B3"/>
    <w:rsid w:val="00931F2A"/>
    <w:rsid w:val="00942F3C"/>
    <w:rsid w:val="00945C65"/>
    <w:rsid w:val="009578B5"/>
    <w:rsid w:val="0098379A"/>
    <w:rsid w:val="00985C78"/>
    <w:rsid w:val="009865F1"/>
    <w:rsid w:val="00990F7D"/>
    <w:rsid w:val="009E502F"/>
    <w:rsid w:val="009E5E21"/>
    <w:rsid w:val="009E7A79"/>
    <w:rsid w:val="009F1F87"/>
    <w:rsid w:val="00A00506"/>
    <w:rsid w:val="00A0349B"/>
    <w:rsid w:val="00A22586"/>
    <w:rsid w:val="00A26741"/>
    <w:rsid w:val="00A351AE"/>
    <w:rsid w:val="00A437CB"/>
    <w:rsid w:val="00A45C37"/>
    <w:rsid w:val="00A83ADB"/>
    <w:rsid w:val="00AA2A9C"/>
    <w:rsid w:val="00AA70A9"/>
    <w:rsid w:val="00AC6851"/>
    <w:rsid w:val="00AF083D"/>
    <w:rsid w:val="00AF4D49"/>
    <w:rsid w:val="00AF6E62"/>
    <w:rsid w:val="00B00565"/>
    <w:rsid w:val="00B01567"/>
    <w:rsid w:val="00B07026"/>
    <w:rsid w:val="00B15562"/>
    <w:rsid w:val="00B17DBC"/>
    <w:rsid w:val="00B2404D"/>
    <w:rsid w:val="00B250B4"/>
    <w:rsid w:val="00B26025"/>
    <w:rsid w:val="00B27EDD"/>
    <w:rsid w:val="00B32727"/>
    <w:rsid w:val="00B412B5"/>
    <w:rsid w:val="00B515AD"/>
    <w:rsid w:val="00BA1278"/>
    <w:rsid w:val="00BA2906"/>
    <w:rsid w:val="00BB3E13"/>
    <w:rsid w:val="00BD0082"/>
    <w:rsid w:val="00BD2ED5"/>
    <w:rsid w:val="00BD59BC"/>
    <w:rsid w:val="00C118BF"/>
    <w:rsid w:val="00C15B26"/>
    <w:rsid w:val="00C15E35"/>
    <w:rsid w:val="00C26317"/>
    <w:rsid w:val="00C4034E"/>
    <w:rsid w:val="00C4241D"/>
    <w:rsid w:val="00C4683E"/>
    <w:rsid w:val="00C46B40"/>
    <w:rsid w:val="00C57CE0"/>
    <w:rsid w:val="00C8746E"/>
    <w:rsid w:val="00CB3700"/>
    <w:rsid w:val="00CB78B8"/>
    <w:rsid w:val="00CC58E4"/>
    <w:rsid w:val="00D15050"/>
    <w:rsid w:val="00D24B8D"/>
    <w:rsid w:val="00D33FDE"/>
    <w:rsid w:val="00D478EB"/>
    <w:rsid w:val="00D57219"/>
    <w:rsid w:val="00D73C27"/>
    <w:rsid w:val="00D761A3"/>
    <w:rsid w:val="00D76433"/>
    <w:rsid w:val="00DC57F4"/>
    <w:rsid w:val="00DC7CF7"/>
    <w:rsid w:val="00DD3822"/>
    <w:rsid w:val="00DE1072"/>
    <w:rsid w:val="00DF5E97"/>
    <w:rsid w:val="00E003E1"/>
    <w:rsid w:val="00E04D7C"/>
    <w:rsid w:val="00E0785B"/>
    <w:rsid w:val="00E17736"/>
    <w:rsid w:val="00E2138C"/>
    <w:rsid w:val="00E2216D"/>
    <w:rsid w:val="00E22327"/>
    <w:rsid w:val="00E42C7D"/>
    <w:rsid w:val="00E45A97"/>
    <w:rsid w:val="00E62E12"/>
    <w:rsid w:val="00E66DF0"/>
    <w:rsid w:val="00E74CB7"/>
    <w:rsid w:val="00E97FC1"/>
    <w:rsid w:val="00EA3654"/>
    <w:rsid w:val="00EA3D8F"/>
    <w:rsid w:val="00EB74E9"/>
    <w:rsid w:val="00EC2058"/>
    <w:rsid w:val="00ED7998"/>
    <w:rsid w:val="00EF13C7"/>
    <w:rsid w:val="00EF5FAF"/>
    <w:rsid w:val="00F04255"/>
    <w:rsid w:val="00F05D63"/>
    <w:rsid w:val="00F07C47"/>
    <w:rsid w:val="00F11C61"/>
    <w:rsid w:val="00F11F31"/>
    <w:rsid w:val="00F1383A"/>
    <w:rsid w:val="00F1772D"/>
    <w:rsid w:val="00F267E8"/>
    <w:rsid w:val="00F268AD"/>
    <w:rsid w:val="00F47A47"/>
    <w:rsid w:val="00F47DFA"/>
    <w:rsid w:val="00F5210E"/>
    <w:rsid w:val="00F625E9"/>
    <w:rsid w:val="00F6678D"/>
    <w:rsid w:val="00F705E3"/>
    <w:rsid w:val="00F7716A"/>
    <w:rsid w:val="00F87D9C"/>
    <w:rsid w:val="00F914D5"/>
    <w:rsid w:val="00FA3CB3"/>
    <w:rsid w:val="00FA5536"/>
    <w:rsid w:val="00FA6BF9"/>
    <w:rsid w:val="00FB4963"/>
    <w:rsid w:val="00FB49CC"/>
    <w:rsid w:val="00FC0F1A"/>
    <w:rsid w:val="00FC7F7D"/>
    <w:rsid w:val="00FE04C9"/>
    <w:rsid w:val="00FF0C80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DD5F"/>
  <w15:docId w15:val="{9628460F-0A49-478A-A120-CE1B2935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3AD"/>
    <w:pPr>
      <w:suppressAutoHyphens/>
      <w:spacing w:line="276" w:lineRule="auto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29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5C4F"/>
    <w:pPr>
      <w:keepNext/>
      <w:numPr>
        <w:numId w:val="7"/>
      </w:numPr>
      <w:suppressAutoHyphens w:val="0"/>
      <w:spacing w:line="360" w:lineRule="auto"/>
      <w:jc w:val="center"/>
      <w:outlineLvl w:val="3"/>
    </w:pPr>
    <w:rPr>
      <w:b/>
      <w:kern w:val="0"/>
    </w:rPr>
  </w:style>
  <w:style w:type="paragraph" w:styleId="Nagwek7">
    <w:name w:val="heading 7"/>
    <w:basedOn w:val="Normalny"/>
    <w:next w:val="Normalny"/>
    <w:link w:val="Nagwek7Znak"/>
    <w:qFormat/>
    <w:rsid w:val="007D43A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D43AD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D43AD"/>
    <w:pPr>
      <w:spacing w:after="120"/>
    </w:pPr>
  </w:style>
  <w:style w:type="character" w:customStyle="1" w:styleId="TekstpodstawowyZnak">
    <w:name w:val="Tekst podstawowy Znak"/>
    <w:link w:val="Tekstpodstawowy"/>
    <w:rsid w:val="007D43A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D43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7D43A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D43AD"/>
    <w:pPr>
      <w:widowControl w:val="0"/>
    </w:pPr>
    <w:rPr>
      <w:rFonts w:ascii="Courier" w:hAnsi="Courier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7D43AD"/>
    <w:rPr>
      <w:rFonts w:ascii="Courier" w:eastAsia="Times New Roman" w:hAnsi="Courier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D43AD"/>
    <w:pPr>
      <w:ind w:left="360"/>
    </w:pPr>
    <w:rPr>
      <w:b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D43A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D43AD"/>
    <w:pPr>
      <w:suppressAutoHyphens w:val="0"/>
      <w:spacing w:after="120" w:line="480" w:lineRule="auto"/>
      <w:ind w:left="283"/>
    </w:pPr>
    <w:rPr>
      <w:kern w:val="0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7D4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6E5C4F"/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6E5C4F"/>
    <w:pPr>
      <w:suppressAutoHyphens w:val="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6E5C4F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nhideWhenUsed/>
    <w:rsid w:val="006E5C4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Znak">
    <w:name w:val="Nagłówek Znak"/>
    <w:link w:val="Nagwek"/>
    <w:rsid w:val="006E5C4F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8B29E8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Hipercze">
    <w:name w:val="Hyperlink"/>
    <w:uiPriority w:val="99"/>
    <w:unhideWhenUsed/>
    <w:rsid w:val="008B29E8"/>
    <w:rPr>
      <w:color w:val="0000FF"/>
      <w:u w:val="single"/>
    </w:rPr>
  </w:style>
  <w:style w:type="paragraph" w:customStyle="1" w:styleId="Default">
    <w:name w:val="Default"/>
    <w:uiPriority w:val="99"/>
    <w:rsid w:val="008C2D78"/>
    <w:pPr>
      <w:autoSpaceDE w:val="0"/>
      <w:autoSpaceDN w:val="0"/>
      <w:adjustRightInd w:val="0"/>
      <w:spacing w:line="276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"/>
    <w:uiPriority w:val="34"/>
    <w:qFormat/>
    <w:rsid w:val="0020121A"/>
    <w:pPr>
      <w:suppressAutoHyphens w:val="0"/>
      <w:ind w:left="720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EE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1EE1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normalny tekst Znak"/>
    <w:basedOn w:val="Domylnaczcionkaakapitu"/>
    <w:link w:val="Akapitzlist"/>
    <w:uiPriority w:val="34"/>
    <w:locked/>
    <w:rsid w:val="006D62B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444076"/>
    <w:pPr>
      <w:suppressAutoHyphens/>
    </w:pPr>
    <w:rPr>
      <w:rFonts w:ascii="Verdana" w:eastAsia="Garamond" w:hAnsi="Verdana" w:cs="Verdana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7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7A7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7A7"/>
    <w:rPr>
      <w:vertAlign w:val="superscript"/>
    </w:rPr>
  </w:style>
  <w:style w:type="table" w:styleId="Tabela-Siatka">
    <w:name w:val="Table Grid"/>
    <w:basedOn w:val="Standardowy"/>
    <w:uiPriority w:val="59"/>
    <w:rsid w:val="00CC58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33FDE"/>
    <w:pPr>
      <w:suppressAutoHyphens w:val="0"/>
      <w:spacing w:before="100" w:beforeAutospacing="1" w:after="100" w:afterAutospacing="1" w:line="240" w:lineRule="auto"/>
      <w:jc w:val="left"/>
    </w:pPr>
    <w:rPr>
      <w:kern w:val="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3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malinowska@m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o@mlawa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35004-C906-41BB-93F5-EE8FA9D2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3618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</vt:lpstr>
    </vt:vector>
  </TitlesOfParts>
  <Company/>
  <LinksUpToDate>false</LinksUpToDate>
  <CharactersWithSpaces>25280</CharactersWithSpaces>
  <SharedDoc>false</SharedDoc>
  <HLinks>
    <vt:vector size="12" baseType="variant">
      <vt:variant>
        <vt:i4>589941</vt:i4>
      </vt:variant>
      <vt:variant>
        <vt:i4>3</vt:i4>
      </vt:variant>
      <vt:variant>
        <vt:i4>0</vt:i4>
      </vt:variant>
      <vt:variant>
        <vt:i4>5</vt:i4>
      </vt:variant>
      <vt:variant>
        <vt:lpwstr>mailto:ido@mlawa.</vt:lpwstr>
      </vt:variant>
      <vt:variant>
        <vt:lpwstr/>
      </vt:variant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mailto:info@mlawa.pl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</dc:title>
  <dc:creator>dnieznanski</dc:creator>
  <cp:lastModifiedBy>Aneta Malinowska</cp:lastModifiedBy>
  <cp:revision>5</cp:revision>
  <cp:lastPrinted>2022-02-14T13:40:00Z</cp:lastPrinted>
  <dcterms:created xsi:type="dcterms:W3CDTF">2022-02-14T13:39:00Z</dcterms:created>
  <dcterms:modified xsi:type="dcterms:W3CDTF">2022-02-15T11:45:00Z</dcterms:modified>
</cp:coreProperties>
</file>