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AD" w:rsidRDefault="007D43AD" w:rsidP="007D43AD">
      <w:pPr>
        <w:spacing w:after="120"/>
        <w:rPr>
          <w:color w:val="000000"/>
          <w:sz w:val="20"/>
          <w:szCs w:val="20"/>
        </w:rPr>
      </w:pPr>
      <w:r w:rsidRPr="00312BEB">
        <w:rPr>
          <w:b/>
          <w:bCs/>
          <w:sz w:val="20"/>
          <w:szCs w:val="20"/>
        </w:rPr>
        <w:t>WI.271.</w:t>
      </w:r>
      <w:r w:rsidR="0048397C" w:rsidRPr="00312BEB">
        <w:rPr>
          <w:b/>
          <w:bCs/>
          <w:sz w:val="20"/>
          <w:szCs w:val="20"/>
        </w:rPr>
        <w:t>1</w:t>
      </w:r>
      <w:r w:rsidR="00312BEB" w:rsidRPr="00312BEB">
        <w:rPr>
          <w:b/>
          <w:bCs/>
          <w:sz w:val="20"/>
          <w:szCs w:val="20"/>
        </w:rPr>
        <w:t>8</w:t>
      </w:r>
      <w:r w:rsidRPr="00312BEB">
        <w:rPr>
          <w:b/>
          <w:bCs/>
          <w:sz w:val="20"/>
          <w:szCs w:val="20"/>
        </w:rPr>
        <w:t>.20</w:t>
      </w:r>
      <w:r w:rsidR="0048397C" w:rsidRPr="00312BEB">
        <w:rPr>
          <w:b/>
          <w:bCs/>
          <w:sz w:val="20"/>
          <w:szCs w:val="20"/>
        </w:rPr>
        <w:t>21</w:t>
      </w:r>
      <w:r w:rsidR="00BA1278" w:rsidRPr="00312BEB">
        <w:rPr>
          <w:b/>
          <w:bCs/>
          <w:sz w:val="20"/>
          <w:szCs w:val="20"/>
        </w:rPr>
        <w:t>.</w:t>
      </w:r>
      <w:r w:rsidR="0048397C" w:rsidRPr="00312BEB">
        <w:rPr>
          <w:b/>
          <w:bCs/>
          <w:sz w:val="20"/>
          <w:szCs w:val="20"/>
        </w:rPr>
        <w:t>KS</w:t>
      </w:r>
      <w:r w:rsidR="00E62E12" w:rsidRPr="00312BEB">
        <w:rPr>
          <w:sz w:val="20"/>
          <w:szCs w:val="20"/>
        </w:rPr>
        <w:tab/>
      </w:r>
      <w:r w:rsidR="00E62E12">
        <w:rPr>
          <w:color w:val="000000"/>
          <w:sz w:val="20"/>
          <w:szCs w:val="20"/>
        </w:rPr>
        <w:tab/>
      </w:r>
      <w:r w:rsidR="00E62E12">
        <w:rPr>
          <w:color w:val="000000"/>
          <w:sz w:val="20"/>
          <w:szCs w:val="20"/>
        </w:rPr>
        <w:tab/>
      </w:r>
      <w:r w:rsidR="00E62E12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A26741">
        <w:rPr>
          <w:color w:val="000000"/>
          <w:sz w:val="20"/>
          <w:szCs w:val="20"/>
        </w:rPr>
        <w:tab/>
      </w:r>
      <w:r w:rsidR="00E62E12">
        <w:rPr>
          <w:color w:val="000000"/>
          <w:sz w:val="20"/>
          <w:szCs w:val="20"/>
        </w:rPr>
        <w:t>……………….</w:t>
      </w:r>
      <w:r w:rsidR="00BA1278">
        <w:rPr>
          <w:color w:val="000000"/>
          <w:sz w:val="20"/>
          <w:szCs w:val="20"/>
        </w:rPr>
        <w:t>, dnia</w:t>
      </w:r>
      <w:r w:rsidR="00E62E12">
        <w:rPr>
          <w:color w:val="000000"/>
          <w:sz w:val="20"/>
          <w:szCs w:val="20"/>
        </w:rPr>
        <w:t>……………….20</w:t>
      </w:r>
      <w:r w:rsidR="00AA2A9C">
        <w:rPr>
          <w:color w:val="000000"/>
          <w:sz w:val="20"/>
          <w:szCs w:val="20"/>
        </w:rPr>
        <w:t xml:space="preserve">21 </w:t>
      </w:r>
      <w:r>
        <w:rPr>
          <w:color w:val="000000"/>
          <w:sz w:val="20"/>
          <w:szCs w:val="20"/>
        </w:rPr>
        <w:t>r.</w:t>
      </w:r>
    </w:p>
    <w:p w:rsidR="007D43AD" w:rsidRDefault="007D43AD" w:rsidP="007D43AD">
      <w:pPr>
        <w:spacing w:after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FORMULARZ OFERTY</w:t>
      </w:r>
    </w:p>
    <w:p w:rsidR="007D43AD" w:rsidRDefault="008E6603" w:rsidP="007D43AD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dostawę i montaż </w:t>
      </w:r>
    </w:p>
    <w:p w:rsidR="007D43AD" w:rsidRDefault="007D43AD" w:rsidP="007D43AD">
      <w:pPr>
        <w:spacing w:after="12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I. Nazwa i adres </w:t>
      </w:r>
      <w:r>
        <w:rPr>
          <w:b/>
          <w:bCs/>
          <w:color w:val="000000"/>
          <w:sz w:val="20"/>
          <w:szCs w:val="20"/>
        </w:rPr>
        <w:t>ZAMAWIAJĄCEGO</w:t>
      </w:r>
    </w:p>
    <w:p w:rsidR="007D43AD" w:rsidRPr="000272D2" w:rsidRDefault="000272D2" w:rsidP="007D43AD">
      <w:pPr>
        <w:spacing w:after="120"/>
        <w:rPr>
          <w:b/>
          <w:color w:val="000000"/>
          <w:sz w:val="20"/>
          <w:szCs w:val="20"/>
        </w:rPr>
      </w:pPr>
      <w:r w:rsidRPr="000272D2">
        <w:rPr>
          <w:b/>
          <w:color w:val="000000"/>
          <w:sz w:val="20"/>
          <w:szCs w:val="20"/>
        </w:rPr>
        <w:t>Miasto</w:t>
      </w:r>
      <w:r w:rsidR="007D43AD" w:rsidRPr="000272D2">
        <w:rPr>
          <w:b/>
          <w:color w:val="000000"/>
          <w:sz w:val="20"/>
          <w:szCs w:val="20"/>
        </w:rPr>
        <w:t xml:space="preserve"> Mława, 06-500 Mława, ul. Stary Rynek 19.</w:t>
      </w:r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II. Opis przedmiotu zamówienia</w:t>
      </w:r>
    </w:p>
    <w:p w:rsidR="005C7DE3" w:rsidRPr="005C7DE3" w:rsidRDefault="005C7DE3" w:rsidP="005C7DE3">
      <w:pPr>
        <w:tabs>
          <w:tab w:val="left" w:pos="360"/>
        </w:tabs>
        <w:rPr>
          <w:b/>
          <w:sz w:val="20"/>
          <w:szCs w:val="20"/>
        </w:rPr>
      </w:pPr>
      <w:r w:rsidRPr="005C7DE3">
        <w:rPr>
          <w:b/>
          <w:sz w:val="20"/>
          <w:szCs w:val="20"/>
        </w:rPr>
        <w:t xml:space="preserve">Przedmiotem zamówienia jest </w:t>
      </w:r>
      <w:r w:rsidR="00272FBE">
        <w:rPr>
          <w:b/>
          <w:sz w:val="20"/>
          <w:szCs w:val="20"/>
        </w:rPr>
        <w:t xml:space="preserve">usługa polegająca na </w:t>
      </w:r>
      <w:r w:rsidRPr="005C7DE3">
        <w:rPr>
          <w:b/>
          <w:sz w:val="20"/>
          <w:szCs w:val="20"/>
        </w:rPr>
        <w:t>dostaw</w:t>
      </w:r>
      <w:r w:rsidR="00272FBE">
        <w:rPr>
          <w:b/>
          <w:sz w:val="20"/>
          <w:szCs w:val="20"/>
        </w:rPr>
        <w:t>ie</w:t>
      </w:r>
      <w:r w:rsidRPr="005C7DE3">
        <w:rPr>
          <w:b/>
          <w:sz w:val="20"/>
          <w:szCs w:val="20"/>
        </w:rPr>
        <w:t xml:space="preserve"> i montaż</w:t>
      </w:r>
      <w:r w:rsidR="00272FBE">
        <w:rPr>
          <w:b/>
          <w:sz w:val="20"/>
          <w:szCs w:val="20"/>
        </w:rPr>
        <w:t>u</w:t>
      </w:r>
      <w:r w:rsidRPr="005C7DE3">
        <w:rPr>
          <w:b/>
          <w:sz w:val="20"/>
          <w:szCs w:val="20"/>
        </w:rPr>
        <w:t xml:space="preserve"> dwóch punktów świetlnych (solarno-wiatrowych) w ulicy Piekiełko w Mławie </w:t>
      </w:r>
      <w:r w:rsidRPr="005C7DE3">
        <w:rPr>
          <w:b/>
          <w:color w:val="000000"/>
          <w:sz w:val="20"/>
          <w:szCs w:val="20"/>
        </w:rPr>
        <w:t>w ramach zadania pod nazwą „</w:t>
      </w:r>
      <w:r w:rsidRPr="005C7DE3">
        <w:rPr>
          <w:b/>
          <w:i/>
          <w:color w:val="000000"/>
          <w:sz w:val="20"/>
          <w:szCs w:val="20"/>
        </w:rPr>
        <w:t>Budowa i przebudowa punktów świetlnych na terenie Miasta Mława”</w:t>
      </w:r>
      <w:r w:rsidRPr="005C7DE3">
        <w:rPr>
          <w:b/>
          <w:color w:val="000000"/>
          <w:sz w:val="20"/>
          <w:szCs w:val="20"/>
        </w:rPr>
        <w:t>.</w:t>
      </w:r>
    </w:p>
    <w:p w:rsidR="00A26741" w:rsidRDefault="007D43AD" w:rsidP="007D43AD">
      <w:pPr>
        <w:spacing w:after="12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ab/>
        <w:t xml:space="preserve">termin wykonania zamówienia: </w:t>
      </w:r>
      <w:r w:rsidR="004766EB" w:rsidRPr="004766EB">
        <w:rPr>
          <w:b/>
          <w:sz w:val="20"/>
          <w:szCs w:val="20"/>
        </w:rPr>
        <w:t>12 tyg. licząc od dnia zawarcia umowy z Wykonawcą</w:t>
      </w:r>
      <w:r w:rsidR="00A26741" w:rsidRPr="004766EB">
        <w:rPr>
          <w:b/>
          <w:sz w:val="20"/>
          <w:szCs w:val="20"/>
        </w:rPr>
        <w:t>.</w:t>
      </w:r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</w:t>
      </w:r>
      <w:r>
        <w:rPr>
          <w:color w:val="000000"/>
          <w:sz w:val="20"/>
          <w:szCs w:val="20"/>
        </w:rPr>
        <w:tab/>
        <w:t xml:space="preserve">okres gwarancji: </w:t>
      </w:r>
      <w:r w:rsidRPr="00C8746E">
        <w:rPr>
          <w:b/>
          <w:color w:val="000000"/>
          <w:sz w:val="20"/>
          <w:szCs w:val="20"/>
        </w:rPr>
        <w:t>36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m-cy</w:t>
      </w:r>
      <w:proofErr w:type="spellEnd"/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</w:t>
      </w:r>
      <w:r>
        <w:rPr>
          <w:color w:val="000000"/>
          <w:sz w:val="20"/>
          <w:szCs w:val="20"/>
        </w:rPr>
        <w:tab/>
        <w:t xml:space="preserve">warunki płatność: </w:t>
      </w:r>
      <w:r w:rsidR="00C8746E" w:rsidRPr="00C8746E">
        <w:rPr>
          <w:b/>
          <w:color w:val="000000"/>
          <w:sz w:val="20"/>
          <w:szCs w:val="20"/>
        </w:rPr>
        <w:t>21</w:t>
      </w:r>
      <w:r w:rsidR="00C8746E">
        <w:rPr>
          <w:color w:val="000000"/>
          <w:sz w:val="20"/>
          <w:szCs w:val="20"/>
        </w:rPr>
        <w:t xml:space="preserve"> dni</w:t>
      </w:r>
      <w:r>
        <w:rPr>
          <w:color w:val="000000"/>
          <w:sz w:val="20"/>
          <w:szCs w:val="20"/>
        </w:rPr>
        <w:t>.</w:t>
      </w:r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III. FORMA ZŁOŻENIA OFERTY</w:t>
      </w:r>
    </w:p>
    <w:p w:rsidR="00F5210E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Ofertę</w:t>
      </w:r>
      <w:r>
        <w:rPr>
          <w:color w:val="000000"/>
          <w:sz w:val="20"/>
          <w:szCs w:val="20"/>
        </w:rPr>
        <w:tab/>
        <w:t xml:space="preserve">na FORMULARZU OFERTY należy złożyć w terminie </w:t>
      </w:r>
      <w:r w:rsidRPr="00F501D5">
        <w:rPr>
          <w:b/>
          <w:color w:val="000000"/>
          <w:sz w:val="20"/>
          <w:szCs w:val="20"/>
        </w:rPr>
        <w:t>do dnia</w:t>
      </w:r>
      <w:r w:rsidRPr="00B00565">
        <w:rPr>
          <w:b/>
          <w:color w:val="000000"/>
          <w:sz w:val="20"/>
          <w:szCs w:val="20"/>
        </w:rPr>
        <w:t xml:space="preserve"> </w:t>
      </w:r>
      <w:r w:rsidR="004766EB" w:rsidRPr="004766EB">
        <w:rPr>
          <w:b/>
          <w:sz w:val="20"/>
          <w:szCs w:val="20"/>
        </w:rPr>
        <w:t>14.07.</w:t>
      </w:r>
      <w:r w:rsidR="00D57219" w:rsidRPr="0048397C">
        <w:rPr>
          <w:b/>
          <w:sz w:val="20"/>
          <w:szCs w:val="20"/>
        </w:rPr>
        <w:t xml:space="preserve">2021 </w:t>
      </w:r>
      <w:r w:rsidRPr="0048397C">
        <w:rPr>
          <w:b/>
          <w:sz w:val="20"/>
          <w:szCs w:val="20"/>
        </w:rPr>
        <w:t>r.</w:t>
      </w:r>
      <w:r w:rsidRPr="0048397C">
        <w:rPr>
          <w:b/>
          <w:bCs/>
          <w:sz w:val="20"/>
          <w:szCs w:val="20"/>
        </w:rPr>
        <w:t xml:space="preserve"> do godz. 1</w:t>
      </w:r>
      <w:r w:rsidR="00F268AD">
        <w:rPr>
          <w:b/>
          <w:bCs/>
          <w:sz w:val="20"/>
          <w:szCs w:val="20"/>
        </w:rPr>
        <w:t>0</w:t>
      </w:r>
      <w:r w:rsidRPr="0048397C">
        <w:rPr>
          <w:b/>
          <w:bCs/>
          <w:sz w:val="20"/>
          <w:szCs w:val="20"/>
        </w:rPr>
        <w:t>:00</w:t>
      </w:r>
      <w:r w:rsidR="00E66DF0">
        <w:rPr>
          <w:b/>
          <w:bCs/>
          <w:color w:val="000000"/>
          <w:sz w:val="20"/>
          <w:szCs w:val="20"/>
        </w:rPr>
        <w:t xml:space="preserve"> </w:t>
      </w:r>
      <w:r w:rsidR="0048397C" w:rsidRPr="0048397C">
        <w:rPr>
          <w:bCs/>
          <w:color w:val="000000"/>
          <w:sz w:val="20"/>
          <w:szCs w:val="20"/>
        </w:rPr>
        <w:t>wyłącznie</w:t>
      </w:r>
      <w:r w:rsidR="0048397C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48397C">
        <w:rPr>
          <w:color w:val="000000"/>
          <w:sz w:val="20"/>
          <w:szCs w:val="20"/>
        </w:rPr>
        <w:t xml:space="preserve"> formie </w:t>
      </w:r>
      <w:r>
        <w:rPr>
          <w:color w:val="000000"/>
          <w:sz w:val="20"/>
          <w:szCs w:val="20"/>
        </w:rPr>
        <w:t xml:space="preserve"> </w:t>
      </w:r>
      <w:r w:rsidR="00BB3E13">
        <w:rPr>
          <w:color w:val="000000"/>
          <w:sz w:val="20"/>
          <w:szCs w:val="20"/>
        </w:rPr>
        <w:t xml:space="preserve">elektronicznej </w:t>
      </w:r>
      <w:r w:rsidR="0048397C">
        <w:rPr>
          <w:color w:val="000000"/>
          <w:sz w:val="20"/>
          <w:szCs w:val="20"/>
        </w:rPr>
        <w:t xml:space="preserve">na adres: </w:t>
      </w:r>
      <w:r w:rsidR="0048397C" w:rsidRPr="005132EA">
        <w:rPr>
          <w:color w:val="000000"/>
          <w:sz w:val="20"/>
          <w:szCs w:val="20"/>
          <w:u w:val="single"/>
        </w:rPr>
        <w:t>krystian.szelkowski@mlawa.pl</w:t>
      </w:r>
      <w:r w:rsidR="0048397C">
        <w:rPr>
          <w:color w:val="000000"/>
          <w:sz w:val="20"/>
          <w:szCs w:val="20"/>
        </w:rPr>
        <w:t xml:space="preserve"> </w:t>
      </w:r>
    </w:p>
    <w:p w:rsidR="007D43AD" w:rsidRDefault="007D43AD" w:rsidP="007D43AD">
      <w:pPr>
        <w:spacing w:after="12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IV. Nazwa i adres </w:t>
      </w:r>
      <w:r>
        <w:rPr>
          <w:b/>
          <w:bCs/>
          <w:color w:val="000000"/>
          <w:sz w:val="20"/>
          <w:szCs w:val="20"/>
        </w:rPr>
        <w:t>WYKONAWCY</w:t>
      </w:r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Nazwa:………………………………………………………………………………………….................................</w:t>
      </w:r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Adres: ………………………………………................................................................tel. .......................................</w:t>
      </w:r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NIP: ……………………………………………………………………………………………................................</w:t>
      </w:r>
    </w:p>
    <w:p w:rsidR="00F625E9" w:rsidRDefault="00F625E9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e-mail:………………………………………………………………………………………………………...</w:t>
      </w:r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Oferuję wykonanie przedmiotu zamówienia </w:t>
      </w:r>
      <w:r w:rsidR="008E0F38">
        <w:rPr>
          <w:color w:val="000000"/>
          <w:sz w:val="20"/>
          <w:szCs w:val="20"/>
        </w:rPr>
        <w:t xml:space="preserve">za wynagrodzenie ryczałtowe w kwocie: </w:t>
      </w:r>
    </w:p>
    <w:p w:rsidR="00D76433" w:rsidRPr="00D76433" w:rsidRDefault="00D76433" w:rsidP="00D76433">
      <w:pPr>
        <w:shd w:val="clear" w:color="auto" w:fill="FFFFFF"/>
        <w:tabs>
          <w:tab w:val="left" w:pos="284"/>
        </w:tabs>
        <w:spacing w:line="240" w:lineRule="auto"/>
        <w:rPr>
          <w:spacing w:val="-2"/>
          <w:sz w:val="20"/>
          <w:szCs w:val="20"/>
        </w:rPr>
      </w:pPr>
      <w:r w:rsidRPr="00D76433">
        <w:rPr>
          <w:spacing w:val="-2"/>
          <w:sz w:val="20"/>
          <w:szCs w:val="20"/>
        </w:rPr>
        <w:t>netto…………………………………………………………….</w:t>
      </w:r>
      <w:r>
        <w:rPr>
          <w:spacing w:val="-2"/>
          <w:sz w:val="20"/>
          <w:szCs w:val="20"/>
        </w:rPr>
        <w:t>zł</w:t>
      </w:r>
    </w:p>
    <w:p w:rsidR="00D76433" w:rsidRPr="00D76433" w:rsidRDefault="00D76433" w:rsidP="00D76433">
      <w:pPr>
        <w:shd w:val="clear" w:color="auto" w:fill="FFFFFF"/>
        <w:tabs>
          <w:tab w:val="left" w:pos="284"/>
        </w:tabs>
        <w:spacing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podatek </w:t>
      </w:r>
      <w:r w:rsidRPr="00D76433">
        <w:rPr>
          <w:spacing w:val="-2"/>
          <w:sz w:val="20"/>
          <w:szCs w:val="20"/>
        </w:rPr>
        <w:t>VAT</w:t>
      </w:r>
      <w:r>
        <w:rPr>
          <w:spacing w:val="-2"/>
          <w:sz w:val="20"/>
          <w:szCs w:val="20"/>
        </w:rPr>
        <w:t xml:space="preserve"> (%)........</w:t>
      </w:r>
    </w:p>
    <w:p w:rsidR="00D76433" w:rsidRPr="00D76433" w:rsidRDefault="00D76433" w:rsidP="00D76433">
      <w:pPr>
        <w:tabs>
          <w:tab w:val="left" w:pos="284"/>
        </w:tabs>
        <w:spacing w:line="240" w:lineRule="auto"/>
        <w:rPr>
          <w:sz w:val="20"/>
          <w:szCs w:val="20"/>
        </w:rPr>
      </w:pPr>
      <w:r w:rsidRPr="00D76433">
        <w:rPr>
          <w:sz w:val="20"/>
          <w:szCs w:val="20"/>
        </w:rPr>
        <w:t>podatek VAT:............................................................................</w:t>
      </w:r>
      <w:r>
        <w:rPr>
          <w:sz w:val="20"/>
          <w:szCs w:val="20"/>
        </w:rPr>
        <w:t>..</w:t>
      </w:r>
      <w:r w:rsidRPr="00D76433">
        <w:rPr>
          <w:sz w:val="20"/>
          <w:szCs w:val="20"/>
        </w:rPr>
        <w:t>.zł</w:t>
      </w:r>
    </w:p>
    <w:p w:rsidR="006F1B1B" w:rsidRPr="005C7DE3" w:rsidRDefault="00D76433" w:rsidP="005C7DE3">
      <w:pPr>
        <w:tabs>
          <w:tab w:val="left" w:pos="284"/>
        </w:tabs>
        <w:spacing w:line="240" w:lineRule="auto"/>
        <w:rPr>
          <w:sz w:val="20"/>
          <w:szCs w:val="20"/>
        </w:rPr>
      </w:pPr>
      <w:r w:rsidRPr="00D76433">
        <w:rPr>
          <w:sz w:val="20"/>
          <w:szCs w:val="20"/>
        </w:rPr>
        <w:t>brutto..........................................................................................zł</w:t>
      </w:r>
      <w:r w:rsidRPr="00D76433">
        <w:rPr>
          <w:sz w:val="20"/>
          <w:szCs w:val="20"/>
        </w:rPr>
        <w:cr/>
        <w:t xml:space="preserve">słownie: ..............................................................................................................................zł brutto </w:t>
      </w:r>
    </w:p>
    <w:p w:rsidR="002C5AB4" w:rsidRPr="0032000A" w:rsidRDefault="002C5AB4" w:rsidP="002C5AB4">
      <w:pPr>
        <w:spacing w:after="120"/>
        <w:rPr>
          <w:color w:val="000000"/>
          <w:sz w:val="20"/>
          <w:szCs w:val="20"/>
        </w:rPr>
      </w:pPr>
      <w:r w:rsidRPr="0032000A">
        <w:rPr>
          <w:color w:val="000000"/>
          <w:sz w:val="20"/>
          <w:szCs w:val="20"/>
        </w:rPr>
        <w:t>Jeśli Wykonawca prowadzi jednoosobową działalność gospodarczą proszę dodatkowo wskazać:</w:t>
      </w:r>
    </w:p>
    <w:p w:rsidR="002C5AB4" w:rsidRPr="0032000A" w:rsidRDefault="002C5AB4" w:rsidP="002C5AB4">
      <w:pPr>
        <w:spacing w:after="120"/>
        <w:rPr>
          <w:color w:val="000000"/>
          <w:sz w:val="20"/>
          <w:szCs w:val="20"/>
        </w:rPr>
      </w:pPr>
      <w:r w:rsidRPr="0032000A">
        <w:rPr>
          <w:color w:val="000000"/>
          <w:sz w:val="20"/>
          <w:szCs w:val="20"/>
        </w:rPr>
        <w:t>Adres zamieszkania: …………………........................................................................................</w:t>
      </w:r>
    </w:p>
    <w:p w:rsidR="002C5AB4" w:rsidRPr="0032000A" w:rsidRDefault="002C5AB4" w:rsidP="002C5AB4">
      <w:pPr>
        <w:spacing w:after="120"/>
        <w:outlineLvl w:val="0"/>
        <w:rPr>
          <w:color w:val="000000"/>
          <w:sz w:val="20"/>
          <w:szCs w:val="20"/>
        </w:rPr>
      </w:pPr>
      <w:r w:rsidRPr="0032000A">
        <w:rPr>
          <w:color w:val="000000"/>
          <w:sz w:val="20"/>
          <w:szCs w:val="20"/>
        </w:rPr>
        <w:t>PESEL: ……………………………………………………………………................................</w:t>
      </w:r>
    </w:p>
    <w:p w:rsidR="002C5AB4" w:rsidRPr="0032000A" w:rsidRDefault="002C5AB4" w:rsidP="002C5AB4">
      <w:pPr>
        <w:spacing w:after="120"/>
        <w:rPr>
          <w:color w:val="000000"/>
          <w:sz w:val="20"/>
          <w:szCs w:val="20"/>
        </w:rPr>
      </w:pPr>
      <w:r w:rsidRPr="0032000A">
        <w:rPr>
          <w:color w:val="000000"/>
          <w:sz w:val="20"/>
          <w:szCs w:val="20"/>
        </w:rPr>
        <w:t>Dla każdego z członków konsorcjum proszę wskazać dane jak wyżej.</w:t>
      </w:r>
    </w:p>
    <w:p w:rsidR="007D43AD" w:rsidRDefault="007D43AD" w:rsidP="007D43AD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Oświadczam, że zapoznałem się z opisem przedmiotu zamówienia i nie wnoszę do niego zastrzeżeń.</w:t>
      </w:r>
    </w:p>
    <w:p w:rsidR="007D43AD" w:rsidRDefault="00D478EB" w:rsidP="008C2D7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</w:t>
      </w:r>
      <w:r w:rsidR="007D43AD">
        <w:rPr>
          <w:color w:val="000000"/>
          <w:sz w:val="20"/>
          <w:szCs w:val="20"/>
        </w:rPr>
        <w:t>. Załącznikami do niniejszego formularza oferty</w:t>
      </w:r>
      <w:r w:rsidR="004D6C11">
        <w:rPr>
          <w:color w:val="000000"/>
          <w:sz w:val="20"/>
          <w:szCs w:val="20"/>
        </w:rPr>
        <w:t xml:space="preserve"> są</w:t>
      </w:r>
      <w:r w:rsidR="00F1383A">
        <w:rPr>
          <w:color w:val="000000"/>
          <w:sz w:val="20"/>
          <w:szCs w:val="20"/>
        </w:rPr>
        <w:t>:</w:t>
      </w:r>
    </w:p>
    <w:p w:rsidR="007D43AD" w:rsidRPr="00FA04E1" w:rsidRDefault="007D43AD" w:rsidP="00B2602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Opis przedmiotu zamówienia, warunki jakim musi odpowiadać wykonawca i kryteria w</w:t>
      </w:r>
      <w:r w:rsidR="000F194A">
        <w:rPr>
          <w:b/>
          <w:bCs/>
          <w:color w:val="000000"/>
          <w:sz w:val="20"/>
          <w:szCs w:val="20"/>
        </w:rPr>
        <w:t xml:space="preserve">yboru oferty - </w:t>
      </w:r>
      <w:r w:rsidRPr="00FA04E1">
        <w:rPr>
          <w:bCs/>
          <w:color w:val="000000"/>
          <w:sz w:val="20"/>
          <w:szCs w:val="20"/>
        </w:rPr>
        <w:t>Załącznik nr</w:t>
      </w:r>
      <w:r w:rsidR="00A26741">
        <w:rPr>
          <w:bCs/>
          <w:color w:val="000000"/>
          <w:sz w:val="20"/>
          <w:szCs w:val="20"/>
        </w:rPr>
        <w:t> </w:t>
      </w:r>
      <w:r w:rsidRPr="00FA04E1">
        <w:rPr>
          <w:bCs/>
          <w:color w:val="000000"/>
          <w:sz w:val="20"/>
          <w:szCs w:val="20"/>
        </w:rPr>
        <w:t>1</w:t>
      </w:r>
      <w:r w:rsidR="00A26741">
        <w:rPr>
          <w:bCs/>
          <w:color w:val="000000"/>
          <w:sz w:val="20"/>
          <w:szCs w:val="20"/>
        </w:rPr>
        <w:t>.</w:t>
      </w:r>
    </w:p>
    <w:p w:rsidR="007D43AD" w:rsidRPr="00DC57F4" w:rsidRDefault="000F194A" w:rsidP="00B2602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Wzór umowy -</w:t>
      </w:r>
      <w:r w:rsidR="007D43AD">
        <w:rPr>
          <w:b/>
          <w:bCs/>
          <w:color w:val="000000"/>
          <w:sz w:val="20"/>
          <w:szCs w:val="20"/>
        </w:rPr>
        <w:t xml:space="preserve"> </w:t>
      </w:r>
      <w:r w:rsidR="007D43AD" w:rsidRPr="00FA04E1">
        <w:rPr>
          <w:bCs/>
          <w:color w:val="000000"/>
          <w:sz w:val="20"/>
          <w:szCs w:val="20"/>
        </w:rPr>
        <w:t xml:space="preserve">Załącznik nr </w:t>
      </w:r>
      <w:r w:rsidR="00013B41">
        <w:rPr>
          <w:bCs/>
          <w:color w:val="000000"/>
          <w:sz w:val="20"/>
          <w:szCs w:val="20"/>
        </w:rPr>
        <w:t>2</w:t>
      </w:r>
      <w:r w:rsidR="00A26741">
        <w:rPr>
          <w:bCs/>
          <w:color w:val="000000"/>
          <w:sz w:val="20"/>
          <w:szCs w:val="20"/>
        </w:rPr>
        <w:t>.</w:t>
      </w:r>
    </w:p>
    <w:p w:rsidR="007D43AD" w:rsidRPr="008C2D78" w:rsidRDefault="000F194A" w:rsidP="00B2602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0F194A">
        <w:rPr>
          <w:b/>
          <w:bCs/>
          <w:color w:val="000000"/>
          <w:sz w:val="20"/>
          <w:szCs w:val="20"/>
        </w:rPr>
        <w:t xml:space="preserve">Mapa poglądowa - </w:t>
      </w:r>
      <w:r w:rsidRPr="000F194A">
        <w:rPr>
          <w:bCs/>
          <w:color w:val="000000"/>
          <w:sz w:val="20"/>
          <w:szCs w:val="20"/>
        </w:rPr>
        <w:t xml:space="preserve">Załącznik nr </w:t>
      </w:r>
      <w:r w:rsidR="00013B41">
        <w:rPr>
          <w:bCs/>
          <w:color w:val="000000"/>
          <w:sz w:val="20"/>
          <w:szCs w:val="20"/>
        </w:rPr>
        <w:t>3</w:t>
      </w:r>
      <w:r w:rsidR="00A26741">
        <w:rPr>
          <w:bCs/>
          <w:color w:val="000000"/>
          <w:sz w:val="20"/>
          <w:szCs w:val="20"/>
        </w:rPr>
        <w:t>.</w:t>
      </w:r>
    </w:p>
    <w:p w:rsidR="008C2D78" w:rsidRPr="00B26025" w:rsidRDefault="00D478EB" w:rsidP="00B2602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B26025">
        <w:rPr>
          <w:b/>
          <w:bCs/>
          <w:sz w:val="20"/>
          <w:szCs w:val="20"/>
        </w:rPr>
        <w:t>Informacja dla Wykonawców, dotycząca ochrony danych osobowych, obejmująca prawa i obowiązki zarówno Zamawiającego jak i Wykonawcy</w:t>
      </w:r>
      <w:r w:rsidR="008C2D78" w:rsidRPr="00B26025">
        <w:rPr>
          <w:b/>
          <w:sz w:val="20"/>
          <w:szCs w:val="20"/>
        </w:rPr>
        <w:t xml:space="preserve"> – </w:t>
      </w:r>
      <w:r w:rsidR="008C2D78" w:rsidRPr="00B26025">
        <w:rPr>
          <w:sz w:val="20"/>
          <w:szCs w:val="20"/>
        </w:rPr>
        <w:t xml:space="preserve">Załącznik nr </w:t>
      </w:r>
      <w:r w:rsidR="00013B41">
        <w:rPr>
          <w:sz w:val="20"/>
          <w:szCs w:val="20"/>
        </w:rPr>
        <w:t>4</w:t>
      </w:r>
    </w:p>
    <w:p w:rsidR="00627D32" w:rsidRDefault="00B26025" w:rsidP="00B26025">
      <w:pPr>
        <w:tabs>
          <w:tab w:val="left" w:pos="284"/>
        </w:tabs>
        <w:rPr>
          <w:sz w:val="20"/>
          <w:szCs w:val="20"/>
        </w:rPr>
      </w:pPr>
      <w:r w:rsidRPr="00B26025">
        <w:rPr>
          <w:sz w:val="20"/>
          <w:szCs w:val="20"/>
        </w:rPr>
        <w:t xml:space="preserve">VI. </w:t>
      </w:r>
      <w:r w:rsidR="00627D32">
        <w:rPr>
          <w:sz w:val="20"/>
          <w:szCs w:val="20"/>
        </w:rPr>
        <w:t xml:space="preserve">Oświadczenie </w:t>
      </w:r>
      <w:r w:rsidR="00627D32" w:rsidRPr="008C2D78">
        <w:rPr>
          <w:b/>
          <w:i/>
          <w:sz w:val="20"/>
          <w:szCs w:val="20"/>
        </w:rPr>
        <w:t xml:space="preserve">*Dotyczy osób </w:t>
      </w:r>
      <w:r w:rsidR="00627D32">
        <w:rPr>
          <w:b/>
          <w:i/>
          <w:sz w:val="20"/>
          <w:szCs w:val="20"/>
        </w:rPr>
        <w:t xml:space="preserve">fizycznych w tym </w:t>
      </w:r>
      <w:r w:rsidR="00627D32" w:rsidRPr="008C2D78">
        <w:rPr>
          <w:b/>
          <w:i/>
          <w:sz w:val="20"/>
          <w:szCs w:val="20"/>
        </w:rPr>
        <w:t xml:space="preserve">prowadzących </w:t>
      </w:r>
      <w:r w:rsidR="00627D32">
        <w:rPr>
          <w:b/>
          <w:i/>
          <w:sz w:val="20"/>
          <w:szCs w:val="20"/>
        </w:rPr>
        <w:t xml:space="preserve">jednoosobową </w:t>
      </w:r>
      <w:r w:rsidR="00627D32" w:rsidRPr="008C2D78">
        <w:rPr>
          <w:b/>
          <w:i/>
          <w:sz w:val="20"/>
          <w:szCs w:val="20"/>
        </w:rPr>
        <w:t>działalnoś</w:t>
      </w:r>
      <w:r w:rsidR="00627D32">
        <w:rPr>
          <w:b/>
          <w:i/>
          <w:sz w:val="20"/>
          <w:szCs w:val="20"/>
        </w:rPr>
        <w:t>ć</w:t>
      </w:r>
      <w:r w:rsidR="00627D32" w:rsidRPr="008C2D78">
        <w:rPr>
          <w:b/>
          <w:i/>
          <w:sz w:val="20"/>
          <w:szCs w:val="20"/>
        </w:rPr>
        <w:t xml:space="preserve"> gospodarc</w:t>
      </w:r>
      <w:r w:rsidR="00627D32">
        <w:rPr>
          <w:b/>
          <w:i/>
          <w:sz w:val="20"/>
          <w:szCs w:val="20"/>
        </w:rPr>
        <w:t>zą</w:t>
      </w:r>
      <w:r w:rsidR="00627D32" w:rsidRPr="00B26025">
        <w:rPr>
          <w:sz w:val="20"/>
          <w:szCs w:val="20"/>
        </w:rPr>
        <w:t xml:space="preserve"> </w:t>
      </w:r>
    </w:p>
    <w:p w:rsidR="00B26025" w:rsidRPr="00B26025" w:rsidRDefault="00B26025" w:rsidP="00627D32">
      <w:pPr>
        <w:rPr>
          <w:iCs/>
          <w:sz w:val="20"/>
          <w:szCs w:val="20"/>
        </w:rPr>
      </w:pPr>
      <w:r w:rsidRPr="00B26025">
        <w:rPr>
          <w:sz w:val="20"/>
          <w:szCs w:val="20"/>
        </w:rPr>
        <w:t>Oświadczam, że n</w:t>
      </w:r>
      <w:r w:rsidRPr="00B26025">
        <w:rPr>
          <w:iCs/>
          <w:sz w:val="20"/>
          <w:szCs w:val="20"/>
        </w:rPr>
        <w:t xml:space="preserve">a podstawie rozporządzenia Parlamentu Europejskiego i Rady (UE) 2016/679 z dnia 27 kwietnia 2016r. w sprawie ochrony osób fizycznych w związku z przetwarzaniem danych osobowych i w sprawie swobodnego przepływu takich danych– zwanym RODO, oświadczam, iż zostałam (em) poinformowana (y) o obowiązkach Administratora danych, którym jest Urząd Miasta Mława z siedzibą w Mławie, przy ul. Stary Rynek 19, wynikających z art. 13 rozporządzenia RODO oraz o moich prawach wynikających z art. 15 rozporządzenia RODO. Zgadzam się na przetwarzanie moich danych do celów postępowania przetargowego realizowanego pod nazwą: </w:t>
      </w:r>
      <w:r w:rsidR="005C7DE3" w:rsidRPr="005C7DE3">
        <w:rPr>
          <w:b/>
          <w:color w:val="000000"/>
          <w:sz w:val="20"/>
          <w:szCs w:val="20"/>
        </w:rPr>
        <w:t xml:space="preserve">Dostawa i montaż dwóch punktów świetlnych (solarno-wiatrowych) w ulicy </w:t>
      </w:r>
      <w:r w:rsidR="005C7DE3" w:rsidRPr="005C7DE3">
        <w:rPr>
          <w:b/>
          <w:color w:val="000000"/>
          <w:sz w:val="20"/>
          <w:szCs w:val="20"/>
        </w:rPr>
        <w:lastRenderedPageBreak/>
        <w:t>Piekiełko w Mławie  w ramach zadania pod nazwą „</w:t>
      </w:r>
      <w:r w:rsidR="005C7DE3" w:rsidRPr="005C7DE3">
        <w:rPr>
          <w:b/>
          <w:i/>
          <w:color w:val="000000"/>
          <w:sz w:val="20"/>
          <w:szCs w:val="20"/>
        </w:rPr>
        <w:t>Budowa i przebudowa punktów świetlnych na terenie Miasta Mława”</w:t>
      </w:r>
      <w:r w:rsidRPr="00B26025">
        <w:rPr>
          <w:b/>
          <w:bCs/>
          <w:iCs/>
          <w:sz w:val="20"/>
          <w:szCs w:val="20"/>
        </w:rPr>
        <w:t xml:space="preserve"> </w:t>
      </w:r>
      <w:r w:rsidRPr="00B26025">
        <w:rPr>
          <w:iCs/>
          <w:sz w:val="20"/>
          <w:szCs w:val="20"/>
        </w:rPr>
        <w:t>oraz na usunięcie tych danych po</w:t>
      </w:r>
      <w:r w:rsidR="00627D32">
        <w:rPr>
          <w:iCs/>
          <w:sz w:val="20"/>
          <w:szCs w:val="20"/>
        </w:rPr>
        <w:t> </w:t>
      </w:r>
      <w:r w:rsidRPr="00B26025">
        <w:rPr>
          <w:iCs/>
          <w:sz w:val="20"/>
          <w:szCs w:val="20"/>
        </w:rPr>
        <w:t>okresie, który został wskazany przez Administratora.</w:t>
      </w:r>
    </w:p>
    <w:p w:rsidR="00B26025" w:rsidRPr="00B26025" w:rsidRDefault="00B26025" w:rsidP="00627D32">
      <w:pPr>
        <w:tabs>
          <w:tab w:val="left" w:pos="284"/>
        </w:tabs>
        <w:rPr>
          <w:iCs/>
          <w:sz w:val="20"/>
          <w:szCs w:val="20"/>
        </w:rPr>
      </w:pPr>
      <w:r w:rsidRPr="00B26025">
        <w:rPr>
          <w:iCs/>
          <w:sz w:val="20"/>
          <w:szCs w:val="20"/>
        </w:rPr>
        <w:t>Oświadczam jednocześnie, że wypełniłem obowiązki informacyjne przewidziane w art. 13 oraz art. 14 RODO wobec osób fizycznych, od których dane osobowe bezpośrednio lub pośrednio pozyskałem w celu ubiegania się o udzielenie zamówienia publicznego w niniejszym postępowaniu.</w:t>
      </w:r>
    </w:p>
    <w:p w:rsidR="008C2D78" w:rsidRPr="00B26025" w:rsidRDefault="008C2D78" w:rsidP="00B26025">
      <w:pPr>
        <w:tabs>
          <w:tab w:val="left" w:pos="284"/>
        </w:tabs>
        <w:rPr>
          <w:sz w:val="20"/>
          <w:szCs w:val="20"/>
        </w:rPr>
      </w:pPr>
      <w:r w:rsidRPr="00B26025">
        <w:rPr>
          <w:sz w:val="20"/>
          <w:szCs w:val="20"/>
        </w:rPr>
        <w:t>.</w:t>
      </w:r>
    </w:p>
    <w:p w:rsidR="007D43AD" w:rsidRPr="00B26025" w:rsidRDefault="007D43AD" w:rsidP="00627D32">
      <w:pPr>
        <w:tabs>
          <w:tab w:val="left" w:pos="284"/>
        </w:tabs>
        <w:jc w:val="right"/>
        <w:rPr>
          <w:color w:val="000000"/>
          <w:sz w:val="20"/>
          <w:szCs w:val="20"/>
        </w:rPr>
      </w:pPr>
      <w:r w:rsidRPr="00B26025">
        <w:rPr>
          <w:color w:val="000000"/>
          <w:sz w:val="20"/>
          <w:szCs w:val="20"/>
        </w:rPr>
        <w:t>..................................................................................</w:t>
      </w:r>
    </w:p>
    <w:p w:rsidR="007D43AD" w:rsidRPr="00B26025" w:rsidRDefault="007D43AD" w:rsidP="00627D32">
      <w:pPr>
        <w:tabs>
          <w:tab w:val="left" w:pos="284"/>
        </w:tabs>
        <w:jc w:val="right"/>
        <w:rPr>
          <w:color w:val="000000"/>
          <w:sz w:val="20"/>
          <w:szCs w:val="20"/>
        </w:rPr>
      </w:pPr>
      <w:r w:rsidRPr="00B26025">
        <w:rPr>
          <w:color w:val="000000"/>
          <w:sz w:val="20"/>
          <w:szCs w:val="20"/>
        </w:rPr>
        <w:t xml:space="preserve">         data, podpis i pieczęć osoby uprawnionej</w:t>
      </w:r>
    </w:p>
    <w:p w:rsidR="007D43AD" w:rsidRPr="00773F1E" w:rsidRDefault="00C4683E" w:rsidP="001E783F">
      <w:pPr>
        <w:pStyle w:val="Nagwek3"/>
        <w:ind w:left="8216" w:firstLine="20"/>
        <w:rPr>
          <w:b w:val="0"/>
          <w:bCs w:val="0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br w:type="page"/>
      </w:r>
      <w:r w:rsidR="007D43AD" w:rsidRPr="00773F1E">
        <w:rPr>
          <w:b w:val="0"/>
          <w:bCs w:val="0"/>
          <w:color w:val="000000"/>
          <w:sz w:val="22"/>
          <w:szCs w:val="22"/>
        </w:rPr>
        <w:lastRenderedPageBreak/>
        <w:t xml:space="preserve">Załącznik </w:t>
      </w:r>
      <w:r w:rsidR="008C2D78">
        <w:rPr>
          <w:b w:val="0"/>
          <w:bCs w:val="0"/>
          <w:color w:val="000000"/>
          <w:sz w:val="22"/>
          <w:szCs w:val="22"/>
        </w:rPr>
        <w:t>n</w:t>
      </w:r>
      <w:r w:rsidR="007D43AD" w:rsidRPr="00773F1E">
        <w:rPr>
          <w:b w:val="0"/>
          <w:bCs w:val="0"/>
          <w:color w:val="000000"/>
          <w:sz w:val="22"/>
          <w:szCs w:val="22"/>
        </w:rPr>
        <w:t>r 1</w:t>
      </w:r>
    </w:p>
    <w:p w:rsidR="007D43AD" w:rsidRPr="00312BEB" w:rsidRDefault="007D43AD" w:rsidP="007D43AD">
      <w:pPr>
        <w:rPr>
          <w:sz w:val="22"/>
          <w:szCs w:val="22"/>
        </w:rPr>
      </w:pPr>
      <w:r w:rsidRPr="00312BEB">
        <w:rPr>
          <w:b/>
          <w:bCs/>
          <w:sz w:val="22"/>
          <w:szCs w:val="22"/>
        </w:rPr>
        <w:t>WI.271.</w:t>
      </w:r>
      <w:r w:rsidR="0048397C" w:rsidRPr="00312BEB">
        <w:rPr>
          <w:b/>
          <w:bCs/>
          <w:sz w:val="22"/>
          <w:szCs w:val="22"/>
        </w:rPr>
        <w:t>1</w:t>
      </w:r>
      <w:r w:rsidR="00312BEB" w:rsidRPr="00312BEB">
        <w:rPr>
          <w:b/>
          <w:bCs/>
          <w:sz w:val="22"/>
          <w:szCs w:val="22"/>
        </w:rPr>
        <w:t>8</w:t>
      </w:r>
      <w:r w:rsidR="0048397C" w:rsidRPr="00312BEB">
        <w:rPr>
          <w:b/>
          <w:bCs/>
          <w:sz w:val="22"/>
          <w:szCs w:val="22"/>
        </w:rPr>
        <w:t>.2021</w:t>
      </w:r>
      <w:r w:rsidR="00294F9A" w:rsidRPr="00312BEB">
        <w:rPr>
          <w:b/>
          <w:bCs/>
          <w:sz w:val="22"/>
          <w:szCs w:val="22"/>
        </w:rPr>
        <w:t>.</w:t>
      </w:r>
      <w:r w:rsidR="0048397C" w:rsidRPr="00312BEB">
        <w:rPr>
          <w:b/>
          <w:bCs/>
          <w:sz w:val="22"/>
          <w:szCs w:val="22"/>
        </w:rPr>
        <w:t>KS</w:t>
      </w:r>
    </w:p>
    <w:p w:rsidR="007D43AD" w:rsidRPr="00773F1E" w:rsidRDefault="007D43AD" w:rsidP="007D43AD">
      <w:pPr>
        <w:rPr>
          <w:color w:val="000000"/>
          <w:sz w:val="22"/>
          <w:szCs w:val="22"/>
        </w:rPr>
      </w:pPr>
    </w:p>
    <w:p w:rsidR="007D43AD" w:rsidRPr="00627D32" w:rsidRDefault="007D43AD" w:rsidP="007D43AD">
      <w:pPr>
        <w:rPr>
          <w:b/>
          <w:sz w:val="22"/>
          <w:szCs w:val="22"/>
        </w:rPr>
      </w:pPr>
      <w:r w:rsidRPr="00627D32">
        <w:rPr>
          <w:b/>
          <w:sz w:val="22"/>
          <w:szCs w:val="22"/>
        </w:rPr>
        <w:t>Opis przedmiotu zamówienia:</w:t>
      </w:r>
    </w:p>
    <w:p w:rsidR="008D63A2" w:rsidRPr="008D63A2" w:rsidRDefault="008D63A2" w:rsidP="00EC2058">
      <w:pPr>
        <w:tabs>
          <w:tab w:val="left" w:pos="360"/>
        </w:tabs>
        <w:rPr>
          <w:b/>
          <w:color w:val="000000"/>
        </w:rPr>
      </w:pPr>
      <w:r w:rsidRPr="008D63A2">
        <w:rPr>
          <w:b/>
          <w:color w:val="000000"/>
        </w:rPr>
        <w:t xml:space="preserve">Dostawa i montaż dwóch punktów świetlnych (solarno-wiatrowych) w ulicy Piekiełko w Mławie  </w:t>
      </w:r>
      <w:r>
        <w:rPr>
          <w:b/>
          <w:color w:val="000000"/>
        </w:rPr>
        <w:br/>
      </w:r>
      <w:r w:rsidRPr="008D63A2">
        <w:rPr>
          <w:b/>
          <w:color w:val="000000"/>
        </w:rPr>
        <w:t>w ramach zadania pod nazwą „</w:t>
      </w:r>
      <w:r w:rsidRPr="008D63A2">
        <w:rPr>
          <w:b/>
          <w:i/>
          <w:color w:val="000000"/>
        </w:rPr>
        <w:t>Budowa i przebudowa punktów świetlnych na terenie Miasta Mława”</w:t>
      </w:r>
      <w:r w:rsidRPr="008D63A2">
        <w:rPr>
          <w:b/>
          <w:color w:val="000000"/>
        </w:rPr>
        <w:t>.</w:t>
      </w:r>
    </w:p>
    <w:p w:rsidR="007D43AD" w:rsidRDefault="007D43AD" w:rsidP="00EC2058">
      <w:pPr>
        <w:tabs>
          <w:tab w:val="left" w:pos="360"/>
        </w:tabs>
        <w:rPr>
          <w:bCs/>
          <w:color w:val="000000"/>
          <w:sz w:val="22"/>
          <w:szCs w:val="22"/>
        </w:rPr>
      </w:pPr>
      <w:r w:rsidRPr="00627D32">
        <w:rPr>
          <w:bCs/>
          <w:color w:val="000000"/>
          <w:sz w:val="22"/>
          <w:szCs w:val="22"/>
        </w:rPr>
        <w:t>Przedmiot zamówienia:</w:t>
      </w:r>
    </w:p>
    <w:p w:rsidR="008D63A2" w:rsidRPr="008D63A2" w:rsidRDefault="008D63A2" w:rsidP="008D63A2">
      <w:pPr>
        <w:tabs>
          <w:tab w:val="left" w:pos="360"/>
        </w:tabs>
      </w:pPr>
      <w:r w:rsidRPr="008D63A2">
        <w:t xml:space="preserve">Przedmiotem zamówienia jest </w:t>
      </w:r>
      <w:r w:rsidR="00272FBE">
        <w:t xml:space="preserve">usługa polegająca na </w:t>
      </w:r>
      <w:r w:rsidRPr="008D63A2">
        <w:t>dostaw</w:t>
      </w:r>
      <w:r w:rsidR="00272FBE">
        <w:t>ie</w:t>
      </w:r>
      <w:r w:rsidRPr="008D63A2">
        <w:t xml:space="preserve"> i montaż</w:t>
      </w:r>
      <w:r w:rsidR="00272FBE">
        <w:t>u</w:t>
      </w:r>
      <w:r w:rsidRPr="008D63A2">
        <w:t xml:space="preserve"> dwóch punktów świetlnych (solarno-wiatrowych) w ulicy Piekiełko w Mławie </w:t>
      </w:r>
      <w:r w:rsidRPr="008D63A2">
        <w:rPr>
          <w:color w:val="000000"/>
        </w:rPr>
        <w:t>w ramach zadania pod nazwą „</w:t>
      </w:r>
      <w:r w:rsidRPr="008D63A2">
        <w:rPr>
          <w:i/>
          <w:color w:val="000000"/>
        </w:rPr>
        <w:t>Budowa i przebudowa punktów świetlnych na terenie Miasta Mława”</w:t>
      </w:r>
      <w:r w:rsidRPr="008D63A2">
        <w:rPr>
          <w:color w:val="000000"/>
        </w:rPr>
        <w:t>.</w:t>
      </w:r>
    </w:p>
    <w:p w:rsidR="000B6039" w:rsidRPr="00627D32" w:rsidRDefault="000B6039" w:rsidP="000B6039">
      <w:pPr>
        <w:suppressAutoHyphens w:val="0"/>
        <w:autoSpaceDE w:val="0"/>
        <w:autoSpaceDN w:val="0"/>
        <w:adjustRightInd w:val="0"/>
        <w:rPr>
          <w:rFonts w:eastAsia="Calibri"/>
          <w:b/>
          <w:kern w:val="0"/>
          <w:sz w:val="22"/>
          <w:szCs w:val="22"/>
          <w:lang w:eastAsia="pl-PL"/>
        </w:rPr>
      </w:pPr>
    </w:p>
    <w:p w:rsidR="000B6039" w:rsidRDefault="003D0CE1" w:rsidP="000B6039">
      <w:pPr>
        <w:suppressAutoHyphens w:val="0"/>
        <w:autoSpaceDE w:val="0"/>
        <w:autoSpaceDN w:val="0"/>
        <w:adjustRightInd w:val="0"/>
        <w:rPr>
          <w:rFonts w:eastAsia="Calibri"/>
          <w:kern w:val="0"/>
          <w:sz w:val="22"/>
          <w:szCs w:val="22"/>
          <w:lang w:eastAsia="pl-PL"/>
        </w:rPr>
      </w:pPr>
      <w:r w:rsidRPr="00627D32">
        <w:rPr>
          <w:rFonts w:eastAsia="Calibri"/>
          <w:kern w:val="0"/>
          <w:sz w:val="22"/>
          <w:szCs w:val="22"/>
          <w:lang w:eastAsia="pl-PL"/>
        </w:rPr>
        <w:t>2</w:t>
      </w:r>
      <w:r w:rsidR="000B6039" w:rsidRPr="00627D32">
        <w:rPr>
          <w:rFonts w:eastAsia="Calibri"/>
          <w:kern w:val="0"/>
          <w:sz w:val="22"/>
          <w:szCs w:val="22"/>
          <w:lang w:eastAsia="pl-PL"/>
        </w:rPr>
        <w:t xml:space="preserve">. </w:t>
      </w:r>
      <w:r w:rsidR="00013B41">
        <w:rPr>
          <w:rFonts w:eastAsia="Calibri"/>
          <w:kern w:val="0"/>
          <w:sz w:val="22"/>
          <w:szCs w:val="22"/>
          <w:lang w:eastAsia="pl-PL"/>
        </w:rPr>
        <w:t>Parametry/wymagania techniczne i jakościowe odnoszące się do przedmiotu zamówienia</w:t>
      </w:r>
      <w:r w:rsidR="000B6039" w:rsidRPr="00627D32">
        <w:rPr>
          <w:rFonts w:eastAsia="Calibri"/>
          <w:kern w:val="0"/>
          <w:sz w:val="22"/>
          <w:szCs w:val="22"/>
          <w:lang w:eastAsia="pl-PL"/>
        </w:rPr>
        <w:t>:</w:t>
      </w:r>
    </w:p>
    <w:p w:rsidR="00E2216D" w:rsidRPr="004E5D4D" w:rsidRDefault="00E2216D" w:rsidP="00E2216D">
      <w:pPr>
        <w:rPr>
          <w:color w:val="FF0000"/>
        </w:rPr>
      </w:pPr>
      <w:r w:rsidRPr="00441B82">
        <w:t xml:space="preserve">1) </w:t>
      </w:r>
      <w:r w:rsidR="00013B41">
        <w:t>lampa w technologii hybrydowej (solarno-wiatrowej) – 2 szt.;</w:t>
      </w:r>
    </w:p>
    <w:p w:rsidR="00E2216D" w:rsidRPr="004E5D4D" w:rsidRDefault="00E2216D" w:rsidP="00E2216D">
      <w:pPr>
        <w:rPr>
          <w:color w:val="FF0000"/>
        </w:rPr>
      </w:pPr>
      <w:r w:rsidRPr="00EA2282">
        <w:t>2)</w:t>
      </w:r>
      <w:r w:rsidRPr="004E5D4D">
        <w:rPr>
          <w:color w:val="FF0000"/>
        </w:rPr>
        <w:t xml:space="preserve"> </w:t>
      </w:r>
      <w:r w:rsidR="00013B41">
        <w:t>słup stalowy, ocynkowany o wysokości min. 6 m – 2 szt.;</w:t>
      </w:r>
    </w:p>
    <w:p w:rsidR="00E2216D" w:rsidRPr="00441B82" w:rsidRDefault="00E2216D" w:rsidP="00E2216D">
      <w:r w:rsidRPr="00441B82">
        <w:t xml:space="preserve">3) </w:t>
      </w:r>
      <w:r w:rsidR="00013B41">
        <w:t>moc min. 50 W;</w:t>
      </w:r>
    </w:p>
    <w:p w:rsidR="00E2216D" w:rsidRPr="00441B82" w:rsidRDefault="00E2216D" w:rsidP="00E2216D">
      <w:r w:rsidRPr="00441B82">
        <w:t xml:space="preserve">4) </w:t>
      </w:r>
      <w:r w:rsidR="00013B41">
        <w:t>rodzaj źródła światła – diody LED;</w:t>
      </w:r>
    </w:p>
    <w:p w:rsidR="00E2216D" w:rsidRPr="00441B82" w:rsidRDefault="00E2216D" w:rsidP="00E2216D">
      <w:r w:rsidRPr="00441B82">
        <w:t xml:space="preserve">5) </w:t>
      </w:r>
      <w:r w:rsidR="00B2404D">
        <w:t>autonomia min. 3 dni;</w:t>
      </w:r>
    </w:p>
    <w:p w:rsidR="00BA1278" w:rsidRPr="00627D32" w:rsidRDefault="00E2216D" w:rsidP="00B2404D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sz w:val="22"/>
          <w:szCs w:val="22"/>
        </w:rPr>
      </w:pPr>
      <w:r>
        <w:t>6)</w:t>
      </w:r>
      <w:r w:rsidRPr="00441B82">
        <w:t xml:space="preserve"> </w:t>
      </w:r>
      <w:r w:rsidR="00B2404D">
        <w:t>gwarancja – 3 lata (bieg terminu gwarancji rozpoczyna się od daty odbioru przedmiotu zamówienia).</w:t>
      </w:r>
      <w:r w:rsidRPr="00441B82">
        <w:cr/>
      </w:r>
      <w:r w:rsidR="00B2404D">
        <w:rPr>
          <w:sz w:val="22"/>
          <w:szCs w:val="22"/>
        </w:rPr>
        <w:t xml:space="preserve">Przedmiot zamówienia wykonać ze szczególną starannością, w zgodzie ze zleceniem Zamawiającego, zasadami współczesnej wiedzy technicznej oraz obowiązującymi przepisami. </w:t>
      </w:r>
    </w:p>
    <w:p w:rsidR="005438DE" w:rsidRDefault="005438DE" w:rsidP="00BA1278">
      <w:pPr>
        <w:rPr>
          <w:sz w:val="22"/>
          <w:szCs w:val="22"/>
        </w:rPr>
      </w:pPr>
    </w:p>
    <w:p w:rsidR="00F1383A" w:rsidRDefault="003D0CE1" w:rsidP="00BA1278">
      <w:pPr>
        <w:rPr>
          <w:sz w:val="22"/>
          <w:szCs w:val="22"/>
        </w:rPr>
      </w:pPr>
      <w:r w:rsidRPr="00627D32">
        <w:rPr>
          <w:sz w:val="22"/>
          <w:szCs w:val="22"/>
        </w:rPr>
        <w:t xml:space="preserve">3. </w:t>
      </w:r>
      <w:r w:rsidR="00B2404D">
        <w:rPr>
          <w:sz w:val="22"/>
          <w:szCs w:val="22"/>
        </w:rPr>
        <w:t>Inne informacje związane z przedmiotem zamówienia</w:t>
      </w:r>
      <w:r w:rsidR="00F1383A" w:rsidRPr="00627D32">
        <w:rPr>
          <w:sz w:val="22"/>
          <w:szCs w:val="22"/>
        </w:rPr>
        <w:t>:</w:t>
      </w:r>
    </w:p>
    <w:p w:rsidR="00B2404D" w:rsidRPr="00627D32" w:rsidRDefault="00B2404D" w:rsidP="00BA1278">
      <w:pPr>
        <w:rPr>
          <w:sz w:val="22"/>
          <w:szCs w:val="22"/>
        </w:rPr>
      </w:pPr>
      <w:r>
        <w:rPr>
          <w:sz w:val="22"/>
          <w:szCs w:val="22"/>
        </w:rPr>
        <w:t xml:space="preserve">1) termin na dostawę i montaż – </w:t>
      </w:r>
      <w:r w:rsidR="004766EB">
        <w:rPr>
          <w:sz w:val="22"/>
          <w:szCs w:val="22"/>
        </w:rPr>
        <w:t>12</w:t>
      </w:r>
      <w:r>
        <w:rPr>
          <w:sz w:val="22"/>
          <w:szCs w:val="22"/>
        </w:rPr>
        <w:t xml:space="preserve"> tyg. licząc od dnia zawarcia umowy z Wykonawcą.</w:t>
      </w:r>
    </w:p>
    <w:p w:rsidR="00F1383A" w:rsidRPr="00627D32" w:rsidRDefault="003D0CE1" w:rsidP="00F1383A">
      <w:pPr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 xml:space="preserve"> </w:t>
      </w:r>
    </w:p>
    <w:p w:rsidR="00BA1278" w:rsidRPr="00627D32" w:rsidRDefault="00B2404D" w:rsidP="00BA1278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D0CE1" w:rsidRPr="00627D32">
        <w:rPr>
          <w:sz w:val="22"/>
          <w:szCs w:val="22"/>
        </w:rPr>
        <w:t xml:space="preserve">. </w:t>
      </w:r>
      <w:r w:rsidR="00BA1278" w:rsidRPr="00627D32">
        <w:rPr>
          <w:sz w:val="22"/>
          <w:szCs w:val="22"/>
        </w:rPr>
        <w:t xml:space="preserve">Oznaczenie wg Wspólnego Słownika Zamówień: </w:t>
      </w:r>
      <w:r w:rsidR="00272FBE" w:rsidRPr="004766EB">
        <w:rPr>
          <w:sz w:val="22"/>
          <w:szCs w:val="22"/>
        </w:rPr>
        <w:t>31500000-1</w:t>
      </w:r>
      <w:r w:rsidR="00BA1278" w:rsidRPr="004766EB">
        <w:rPr>
          <w:sz w:val="22"/>
          <w:szCs w:val="22"/>
        </w:rPr>
        <w:t xml:space="preserve"> </w:t>
      </w:r>
      <w:r w:rsidR="00272FBE" w:rsidRPr="004766EB">
        <w:rPr>
          <w:sz w:val="22"/>
          <w:szCs w:val="22"/>
        </w:rPr>
        <w:t>Urządzenia oświetleniowe i lampy elektryczne</w:t>
      </w:r>
      <w:r w:rsidR="00BA1278" w:rsidRPr="004766EB">
        <w:rPr>
          <w:sz w:val="22"/>
          <w:szCs w:val="22"/>
        </w:rPr>
        <w:t>.</w:t>
      </w:r>
      <w:r w:rsidR="00BA1278" w:rsidRPr="00627D32">
        <w:rPr>
          <w:sz w:val="22"/>
          <w:szCs w:val="22"/>
        </w:rPr>
        <w:t xml:space="preserve"> </w:t>
      </w:r>
    </w:p>
    <w:p w:rsidR="005438DE" w:rsidRDefault="005438DE" w:rsidP="00331FAF">
      <w:pPr>
        <w:rPr>
          <w:sz w:val="22"/>
          <w:szCs w:val="22"/>
        </w:rPr>
      </w:pPr>
    </w:p>
    <w:p w:rsidR="007D43AD" w:rsidRPr="00627D32" w:rsidRDefault="00B2404D" w:rsidP="00331FAF">
      <w:pPr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331FAF" w:rsidRPr="00627D32">
        <w:rPr>
          <w:sz w:val="22"/>
          <w:szCs w:val="22"/>
        </w:rPr>
        <w:t xml:space="preserve">. </w:t>
      </w:r>
      <w:r w:rsidR="007D43AD" w:rsidRPr="00627D32">
        <w:rPr>
          <w:bCs/>
          <w:color w:val="000000"/>
          <w:sz w:val="22"/>
          <w:szCs w:val="22"/>
        </w:rPr>
        <w:t>Termin wykonania zamówienia</w:t>
      </w:r>
      <w:r w:rsidR="00331FAF" w:rsidRPr="00627D32">
        <w:rPr>
          <w:bCs/>
          <w:color w:val="000000"/>
          <w:sz w:val="22"/>
          <w:szCs w:val="22"/>
        </w:rPr>
        <w:t>:</w:t>
      </w:r>
      <w:r w:rsidR="007D43AD" w:rsidRPr="00627D32">
        <w:rPr>
          <w:bCs/>
          <w:color w:val="000000"/>
          <w:sz w:val="22"/>
          <w:szCs w:val="22"/>
        </w:rPr>
        <w:t xml:space="preserve"> </w:t>
      </w:r>
    </w:p>
    <w:p w:rsidR="004766EB" w:rsidRDefault="004766EB" w:rsidP="00331FAF">
      <w:pPr>
        <w:rPr>
          <w:sz w:val="22"/>
          <w:szCs w:val="22"/>
        </w:rPr>
      </w:pPr>
      <w:r>
        <w:rPr>
          <w:sz w:val="22"/>
          <w:szCs w:val="22"/>
        </w:rPr>
        <w:t>12 tyg. licząc od dnia zawarcia umowy z Wykonawcą.</w:t>
      </w:r>
    </w:p>
    <w:p w:rsidR="004766EB" w:rsidRDefault="004766EB" w:rsidP="00331FAF">
      <w:pPr>
        <w:rPr>
          <w:sz w:val="22"/>
          <w:szCs w:val="22"/>
        </w:rPr>
      </w:pPr>
    </w:p>
    <w:p w:rsidR="007D43AD" w:rsidRPr="00627D32" w:rsidRDefault="00B2404D" w:rsidP="00331FAF">
      <w:pPr>
        <w:rPr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331FAF" w:rsidRPr="00627D32">
        <w:rPr>
          <w:color w:val="000000"/>
          <w:sz w:val="22"/>
          <w:szCs w:val="22"/>
        </w:rPr>
        <w:t xml:space="preserve">. </w:t>
      </w:r>
      <w:r w:rsidR="007D43AD" w:rsidRPr="00627D32">
        <w:rPr>
          <w:bCs/>
          <w:color w:val="000000"/>
          <w:sz w:val="22"/>
          <w:szCs w:val="22"/>
        </w:rPr>
        <w:t>Warunki ubiegania się o zamówienie</w:t>
      </w:r>
      <w:r w:rsidR="00331FAF" w:rsidRPr="00627D32">
        <w:rPr>
          <w:bCs/>
          <w:color w:val="000000"/>
          <w:sz w:val="22"/>
          <w:szCs w:val="22"/>
        </w:rPr>
        <w:t>:</w:t>
      </w:r>
    </w:p>
    <w:p w:rsidR="007D43AD" w:rsidRPr="00627D32" w:rsidRDefault="007D43AD" w:rsidP="007D43AD">
      <w:pPr>
        <w:tabs>
          <w:tab w:val="left" w:pos="1020"/>
        </w:tabs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 xml:space="preserve">O udzielenie niniejszego zamówienia ubiegać się mogą wykonawcy, którzy </w:t>
      </w:r>
      <w:r w:rsidRPr="00627D32">
        <w:rPr>
          <w:b/>
          <w:color w:val="000000"/>
          <w:sz w:val="22"/>
          <w:szCs w:val="22"/>
        </w:rPr>
        <w:t>posiadają uprawnienia do</w:t>
      </w:r>
      <w:r w:rsidR="001D01E8" w:rsidRPr="00627D32">
        <w:rPr>
          <w:b/>
          <w:color w:val="000000"/>
          <w:sz w:val="22"/>
          <w:szCs w:val="22"/>
        </w:rPr>
        <w:t> </w:t>
      </w:r>
      <w:r w:rsidRPr="00627D32">
        <w:rPr>
          <w:b/>
          <w:color w:val="000000"/>
          <w:sz w:val="22"/>
          <w:szCs w:val="22"/>
        </w:rPr>
        <w:t xml:space="preserve">wykonywania określonej działalności lub czynności, jeżeli ustawy nakładają obowiązek posiadania takich uprawnień </w:t>
      </w:r>
      <w:r w:rsidRPr="00627D32">
        <w:rPr>
          <w:color w:val="000000"/>
          <w:sz w:val="22"/>
          <w:szCs w:val="22"/>
        </w:rPr>
        <w:t>(w przypadku wspólnego ubiegania się o udzielenie niniejszego zamówienia przez dwóch lub więcej wykonawców w ofercie muszą być złożone przedmiotowe dokumenty dla każdego z nich).</w:t>
      </w:r>
    </w:p>
    <w:p w:rsidR="005438DE" w:rsidRDefault="005438DE" w:rsidP="00331FAF">
      <w:pPr>
        <w:tabs>
          <w:tab w:val="left" w:pos="1020"/>
        </w:tabs>
        <w:rPr>
          <w:color w:val="000000"/>
          <w:sz w:val="22"/>
          <w:szCs w:val="22"/>
        </w:rPr>
      </w:pPr>
    </w:p>
    <w:p w:rsidR="007D43AD" w:rsidRPr="00627D32" w:rsidRDefault="00B2404D" w:rsidP="00331FAF">
      <w:pPr>
        <w:tabs>
          <w:tab w:val="left" w:pos="10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331FAF" w:rsidRPr="00627D32">
        <w:rPr>
          <w:color w:val="000000"/>
          <w:sz w:val="22"/>
          <w:szCs w:val="22"/>
        </w:rPr>
        <w:t xml:space="preserve">. </w:t>
      </w:r>
      <w:r w:rsidR="007D43AD" w:rsidRPr="00627D32">
        <w:rPr>
          <w:bCs/>
          <w:color w:val="000000"/>
          <w:sz w:val="22"/>
          <w:szCs w:val="22"/>
        </w:rPr>
        <w:t>O</w:t>
      </w:r>
      <w:r w:rsidR="00331FAF" w:rsidRPr="00627D32">
        <w:rPr>
          <w:bCs/>
          <w:color w:val="000000"/>
          <w:sz w:val="22"/>
          <w:szCs w:val="22"/>
        </w:rPr>
        <w:t>pis sposobu przygotowania ofert:</w:t>
      </w:r>
    </w:p>
    <w:p w:rsidR="007D43AD" w:rsidRPr="00757B0F" w:rsidRDefault="007D43AD" w:rsidP="00DD3822">
      <w:pPr>
        <w:numPr>
          <w:ilvl w:val="0"/>
          <w:numId w:val="6"/>
        </w:numPr>
        <w:tabs>
          <w:tab w:val="clear" w:pos="567"/>
          <w:tab w:val="num" w:pos="283"/>
          <w:tab w:val="left" w:pos="1020"/>
        </w:tabs>
        <w:ind w:left="283"/>
        <w:rPr>
          <w:sz w:val="22"/>
          <w:szCs w:val="22"/>
        </w:rPr>
      </w:pPr>
      <w:r w:rsidRPr="00757B0F">
        <w:rPr>
          <w:sz w:val="22"/>
          <w:szCs w:val="22"/>
        </w:rPr>
        <w:t>każdy wykonawca może złożyć tylko jedną ofertę</w:t>
      </w:r>
      <w:r w:rsidR="00CB78B8" w:rsidRPr="00757B0F">
        <w:rPr>
          <w:sz w:val="22"/>
          <w:szCs w:val="22"/>
        </w:rPr>
        <w:t xml:space="preserve">, </w:t>
      </w:r>
    </w:p>
    <w:p w:rsidR="007D43AD" w:rsidRPr="00627D32" w:rsidRDefault="00B2404D" w:rsidP="00F5210E">
      <w:pPr>
        <w:tabs>
          <w:tab w:val="left" w:pos="0"/>
          <w:tab w:val="left" w:pos="2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F5210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w </w:t>
      </w:r>
      <w:r w:rsidR="007D43AD" w:rsidRPr="00627D32">
        <w:rPr>
          <w:color w:val="000000"/>
          <w:sz w:val="22"/>
          <w:szCs w:val="22"/>
        </w:rPr>
        <w:t>przypadku złożenia przez dwa lub kilka podmiotów oferty wspólnej (konsorcja), muszą być spełnione następujące warunki:</w:t>
      </w:r>
    </w:p>
    <w:p w:rsidR="007D43AD" w:rsidRPr="00627D32" w:rsidRDefault="00331FAF" w:rsidP="00EF13C7">
      <w:pPr>
        <w:tabs>
          <w:tab w:val="left" w:pos="0"/>
          <w:tab w:val="left" w:pos="240"/>
        </w:tabs>
        <w:rPr>
          <w:color w:val="000000"/>
          <w:sz w:val="22"/>
          <w:szCs w:val="22"/>
        </w:rPr>
      </w:pPr>
      <w:r w:rsidRPr="00627D32">
        <w:rPr>
          <w:sz w:val="22"/>
          <w:szCs w:val="22"/>
        </w:rPr>
        <w:t xml:space="preserve">a) </w:t>
      </w:r>
      <w:r w:rsidR="007D43AD" w:rsidRPr="00627D32">
        <w:rPr>
          <w:sz w:val="22"/>
          <w:szCs w:val="22"/>
        </w:rPr>
        <w:t>do oferty musi być dołączone pełnomocnictwo /upoważnienie do reprezentowania wykonawców w</w:t>
      </w:r>
      <w:r w:rsidRPr="00627D32">
        <w:rPr>
          <w:sz w:val="22"/>
          <w:szCs w:val="22"/>
        </w:rPr>
        <w:t xml:space="preserve"> </w:t>
      </w:r>
      <w:r w:rsidR="007D43AD" w:rsidRPr="00627D32">
        <w:rPr>
          <w:sz w:val="22"/>
          <w:szCs w:val="22"/>
        </w:rPr>
        <w:t>postępowaniu o</w:t>
      </w:r>
      <w:r w:rsidR="007E316D" w:rsidRPr="00627D32">
        <w:rPr>
          <w:sz w:val="22"/>
          <w:szCs w:val="22"/>
        </w:rPr>
        <w:t> </w:t>
      </w:r>
      <w:r w:rsidR="007D43AD" w:rsidRPr="00627D32">
        <w:rPr>
          <w:sz w:val="22"/>
          <w:szCs w:val="22"/>
        </w:rPr>
        <w:t>udzielenie zamówienia i zawarcia umowy, wystawione zgodnie z wymogami ustawowymi i podpisane przez prawnie upoważnionych przedstawicieli każdego z partnerów,</w:t>
      </w:r>
    </w:p>
    <w:p w:rsidR="007D43AD" w:rsidRPr="00627D32" w:rsidRDefault="00331FAF" w:rsidP="00EF13C7">
      <w:pPr>
        <w:tabs>
          <w:tab w:val="left" w:pos="0"/>
          <w:tab w:val="left" w:pos="240"/>
        </w:tabs>
        <w:rPr>
          <w:color w:val="000000"/>
          <w:sz w:val="22"/>
          <w:szCs w:val="22"/>
        </w:rPr>
      </w:pPr>
      <w:r w:rsidRPr="00627D32">
        <w:rPr>
          <w:sz w:val="22"/>
          <w:szCs w:val="22"/>
        </w:rPr>
        <w:t xml:space="preserve">b) </w:t>
      </w:r>
      <w:r w:rsidR="007D43AD" w:rsidRPr="00627D32">
        <w:rPr>
          <w:sz w:val="22"/>
          <w:szCs w:val="22"/>
        </w:rPr>
        <w:t>oferta winna być podpisana przez każdego partnera lub ustanowionego pełnomocnika,</w:t>
      </w:r>
    </w:p>
    <w:p w:rsidR="007D43AD" w:rsidRPr="00627D32" w:rsidRDefault="009865F1" w:rsidP="00EF13C7">
      <w:pPr>
        <w:tabs>
          <w:tab w:val="left" w:pos="0"/>
          <w:tab w:val="left" w:pos="240"/>
        </w:tabs>
        <w:rPr>
          <w:sz w:val="22"/>
          <w:szCs w:val="22"/>
        </w:rPr>
      </w:pPr>
      <w:r w:rsidRPr="00627D32">
        <w:rPr>
          <w:sz w:val="22"/>
          <w:szCs w:val="22"/>
        </w:rPr>
        <w:t xml:space="preserve">c) </w:t>
      </w:r>
      <w:r w:rsidR="007D43AD" w:rsidRPr="00627D32">
        <w:rPr>
          <w:sz w:val="22"/>
          <w:szCs w:val="22"/>
        </w:rPr>
        <w:t>ustanowiony pełnomocnik winien być upoważniony do zaciągania zobowiązań i płatności w</w:t>
      </w:r>
      <w:r w:rsidRPr="00627D32">
        <w:rPr>
          <w:sz w:val="22"/>
          <w:szCs w:val="22"/>
        </w:rPr>
        <w:t xml:space="preserve"> </w:t>
      </w:r>
      <w:r w:rsidR="007D43AD" w:rsidRPr="00627D32">
        <w:rPr>
          <w:sz w:val="22"/>
          <w:szCs w:val="22"/>
        </w:rPr>
        <w:t>imieniu każdego partnera, na rzecz każdego z partnerów oraz do wyłącznego występowania w</w:t>
      </w:r>
      <w:r w:rsidRPr="00627D32">
        <w:rPr>
          <w:sz w:val="22"/>
          <w:szCs w:val="22"/>
        </w:rPr>
        <w:t xml:space="preserve"> </w:t>
      </w:r>
      <w:r w:rsidR="007D43AD" w:rsidRPr="00627D32">
        <w:rPr>
          <w:sz w:val="22"/>
          <w:szCs w:val="22"/>
        </w:rPr>
        <w:t>realizacji kontraktu.</w:t>
      </w:r>
    </w:p>
    <w:p w:rsidR="00DE1072" w:rsidRPr="00627D32" w:rsidRDefault="00B2404D" w:rsidP="00EF13C7">
      <w:pPr>
        <w:tabs>
          <w:tab w:val="left" w:pos="0"/>
          <w:tab w:val="left" w:pos="240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DE1072" w:rsidRPr="00627D32">
        <w:rPr>
          <w:sz w:val="22"/>
          <w:szCs w:val="22"/>
        </w:rPr>
        <w:t xml:space="preserve">) </w:t>
      </w:r>
      <w:r>
        <w:rPr>
          <w:sz w:val="22"/>
          <w:szCs w:val="22"/>
        </w:rPr>
        <w:t>o</w:t>
      </w:r>
      <w:r w:rsidR="00DE1072" w:rsidRPr="00627D32">
        <w:rPr>
          <w:sz w:val="22"/>
          <w:szCs w:val="22"/>
        </w:rPr>
        <w:t>ferta, na której Wykonawca nie złoży podpisu pod zgodą na przetwarzanie danych osobowych na</w:t>
      </w:r>
      <w:r w:rsidR="009865F1" w:rsidRPr="00627D32">
        <w:rPr>
          <w:sz w:val="22"/>
          <w:szCs w:val="22"/>
        </w:rPr>
        <w:t xml:space="preserve"> </w:t>
      </w:r>
      <w:r w:rsidR="00DE1072" w:rsidRPr="00627D32">
        <w:rPr>
          <w:sz w:val="22"/>
          <w:szCs w:val="22"/>
        </w:rPr>
        <w:t>potrzeby niniejszego postępowania, będzie odrzucona.</w:t>
      </w:r>
    </w:p>
    <w:p w:rsidR="005438DE" w:rsidRDefault="005438DE" w:rsidP="009865F1">
      <w:pPr>
        <w:pStyle w:val="Tekstprzypisukocowego"/>
        <w:widowControl/>
        <w:tabs>
          <w:tab w:val="left" w:pos="1590"/>
        </w:tabs>
        <w:rPr>
          <w:rFonts w:ascii="Times New Roman" w:hAnsi="Times New Roman"/>
          <w:sz w:val="22"/>
          <w:szCs w:val="22"/>
        </w:rPr>
      </w:pPr>
    </w:p>
    <w:p w:rsidR="005438DE" w:rsidRDefault="005438DE" w:rsidP="009865F1">
      <w:pPr>
        <w:pStyle w:val="Tekstprzypisukocowego"/>
        <w:widowControl/>
        <w:tabs>
          <w:tab w:val="left" w:pos="1590"/>
        </w:tabs>
        <w:rPr>
          <w:rFonts w:ascii="Times New Roman" w:hAnsi="Times New Roman"/>
          <w:sz w:val="22"/>
          <w:szCs w:val="22"/>
        </w:rPr>
      </w:pPr>
    </w:p>
    <w:p w:rsidR="007D43AD" w:rsidRPr="00627D32" w:rsidRDefault="00B2404D" w:rsidP="009865F1">
      <w:pPr>
        <w:pStyle w:val="Tekstprzypisukocowego"/>
        <w:widowControl/>
        <w:tabs>
          <w:tab w:val="left" w:pos="159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9865F1" w:rsidRPr="00627D32">
        <w:rPr>
          <w:rFonts w:ascii="Times New Roman" w:hAnsi="Times New Roman"/>
          <w:sz w:val="22"/>
          <w:szCs w:val="22"/>
        </w:rPr>
        <w:t xml:space="preserve">. </w:t>
      </w:r>
      <w:r w:rsidR="007D43AD" w:rsidRPr="00627D32">
        <w:rPr>
          <w:rFonts w:ascii="Times New Roman" w:hAnsi="Times New Roman"/>
          <w:sz w:val="22"/>
          <w:szCs w:val="22"/>
        </w:rPr>
        <w:t>Miejsce oraz termin składania i otwarcia ofert.</w:t>
      </w:r>
    </w:p>
    <w:p w:rsidR="007D43AD" w:rsidRPr="00627D32" w:rsidRDefault="007D43AD" w:rsidP="009865F1">
      <w:pPr>
        <w:numPr>
          <w:ilvl w:val="0"/>
          <w:numId w:val="10"/>
        </w:numPr>
        <w:tabs>
          <w:tab w:val="clear" w:pos="567"/>
          <w:tab w:val="num" w:pos="283"/>
        </w:tabs>
        <w:ind w:left="0" w:firstLine="0"/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 xml:space="preserve">oferty można składać </w:t>
      </w:r>
      <w:r w:rsidR="00860242">
        <w:rPr>
          <w:color w:val="000000"/>
          <w:sz w:val="22"/>
          <w:szCs w:val="22"/>
        </w:rPr>
        <w:t xml:space="preserve">wyłącznie w formie elektronicznej na adres: </w:t>
      </w:r>
      <w:r w:rsidR="00860242" w:rsidRPr="00757B0F">
        <w:rPr>
          <w:b/>
          <w:color w:val="000000"/>
          <w:sz w:val="22"/>
          <w:szCs w:val="22"/>
          <w:u w:val="single"/>
        </w:rPr>
        <w:t>krystian.szelkowski@mlawa.pl</w:t>
      </w:r>
      <w:r w:rsidRPr="00627D32">
        <w:rPr>
          <w:color w:val="000000"/>
          <w:sz w:val="22"/>
          <w:szCs w:val="22"/>
        </w:rPr>
        <w:t xml:space="preserve"> </w:t>
      </w:r>
    </w:p>
    <w:p w:rsidR="007D43AD" w:rsidRPr="00627D32" w:rsidRDefault="007D43AD" w:rsidP="009865F1">
      <w:pPr>
        <w:numPr>
          <w:ilvl w:val="0"/>
          <w:numId w:val="10"/>
        </w:numPr>
        <w:tabs>
          <w:tab w:val="clear" w:pos="567"/>
          <w:tab w:val="num" w:pos="283"/>
        </w:tabs>
        <w:ind w:left="0" w:firstLine="0"/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>oferty należy składać w</w:t>
      </w:r>
      <w:r w:rsidR="009865F1" w:rsidRPr="00627D32">
        <w:rPr>
          <w:color w:val="000000"/>
          <w:sz w:val="22"/>
          <w:szCs w:val="22"/>
        </w:rPr>
        <w:t xml:space="preserve"> </w:t>
      </w:r>
      <w:r w:rsidRPr="00627D32">
        <w:rPr>
          <w:color w:val="000000"/>
          <w:sz w:val="22"/>
          <w:szCs w:val="22"/>
        </w:rPr>
        <w:t xml:space="preserve">nieprzekraczalnym terminie </w:t>
      </w:r>
      <w:r w:rsidRPr="0048397C">
        <w:rPr>
          <w:b/>
          <w:sz w:val="22"/>
          <w:szCs w:val="22"/>
        </w:rPr>
        <w:t>do dnia</w:t>
      </w:r>
      <w:r w:rsidRPr="0048397C">
        <w:rPr>
          <w:sz w:val="22"/>
          <w:szCs w:val="22"/>
        </w:rPr>
        <w:t xml:space="preserve"> </w:t>
      </w:r>
      <w:r w:rsidR="004766EB" w:rsidRPr="004766EB">
        <w:rPr>
          <w:b/>
          <w:bCs/>
          <w:sz w:val="22"/>
          <w:szCs w:val="22"/>
        </w:rPr>
        <w:t>14.07.</w:t>
      </w:r>
      <w:r w:rsidR="00AF083D" w:rsidRPr="004766EB">
        <w:rPr>
          <w:b/>
          <w:sz w:val="22"/>
          <w:szCs w:val="22"/>
        </w:rPr>
        <w:t>2021</w:t>
      </w:r>
      <w:r w:rsidR="00AF083D" w:rsidRPr="0048397C">
        <w:rPr>
          <w:b/>
          <w:sz w:val="22"/>
          <w:szCs w:val="22"/>
        </w:rPr>
        <w:t xml:space="preserve"> </w:t>
      </w:r>
      <w:r w:rsidRPr="0048397C">
        <w:rPr>
          <w:b/>
          <w:sz w:val="22"/>
          <w:szCs w:val="22"/>
        </w:rPr>
        <w:t>r</w:t>
      </w:r>
      <w:r w:rsidRPr="0048397C">
        <w:rPr>
          <w:sz w:val="22"/>
          <w:szCs w:val="22"/>
        </w:rPr>
        <w:t>.</w:t>
      </w:r>
      <w:r w:rsidRPr="0048397C">
        <w:rPr>
          <w:b/>
          <w:sz w:val="22"/>
          <w:szCs w:val="22"/>
        </w:rPr>
        <w:t xml:space="preserve"> do godz. 1</w:t>
      </w:r>
      <w:r w:rsidR="00F268AD">
        <w:rPr>
          <w:b/>
          <w:sz w:val="22"/>
          <w:szCs w:val="22"/>
        </w:rPr>
        <w:t>0:</w:t>
      </w:r>
      <w:r w:rsidRPr="0048397C">
        <w:rPr>
          <w:b/>
          <w:sz w:val="22"/>
          <w:szCs w:val="22"/>
        </w:rPr>
        <w:t>00</w:t>
      </w:r>
      <w:r w:rsidRPr="00AA2A9C">
        <w:rPr>
          <w:b/>
          <w:color w:val="FF0000"/>
          <w:sz w:val="22"/>
          <w:szCs w:val="22"/>
        </w:rPr>
        <w:t>.</w:t>
      </w:r>
    </w:p>
    <w:p w:rsidR="007D43AD" w:rsidRPr="00627D32" w:rsidRDefault="007D43AD" w:rsidP="009865F1">
      <w:pPr>
        <w:numPr>
          <w:ilvl w:val="0"/>
          <w:numId w:val="10"/>
        </w:numPr>
        <w:tabs>
          <w:tab w:val="clear" w:pos="567"/>
          <w:tab w:val="num" w:pos="283"/>
        </w:tabs>
        <w:ind w:left="0" w:firstLine="0"/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>Wykonawca może, przed upływem terminu do składania ofert, zmienić lub wycofać ofertę.</w:t>
      </w:r>
      <w:r w:rsidR="009865F1" w:rsidRPr="00627D32">
        <w:rPr>
          <w:color w:val="000000"/>
          <w:sz w:val="22"/>
          <w:szCs w:val="22"/>
        </w:rPr>
        <w:t xml:space="preserve"> </w:t>
      </w:r>
      <w:r w:rsidRPr="00627D32">
        <w:rPr>
          <w:b/>
          <w:color w:val="000000"/>
          <w:sz w:val="22"/>
          <w:szCs w:val="22"/>
        </w:rPr>
        <w:t>Otwarcie ofert nastąpi</w:t>
      </w:r>
      <w:r w:rsidRPr="00627D32">
        <w:rPr>
          <w:color w:val="000000"/>
          <w:sz w:val="22"/>
          <w:szCs w:val="22"/>
        </w:rPr>
        <w:t xml:space="preserve"> </w:t>
      </w:r>
      <w:r w:rsidRPr="00627D32">
        <w:rPr>
          <w:b/>
          <w:color w:val="000000"/>
          <w:sz w:val="22"/>
          <w:szCs w:val="22"/>
        </w:rPr>
        <w:t>w dniu</w:t>
      </w:r>
      <w:r w:rsidRPr="00627D32">
        <w:rPr>
          <w:color w:val="000000"/>
          <w:sz w:val="22"/>
          <w:szCs w:val="22"/>
        </w:rPr>
        <w:t xml:space="preserve"> </w:t>
      </w:r>
      <w:r w:rsidR="004766EB" w:rsidRPr="004766EB">
        <w:rPr>
          <w:b/>
          <w:bCs/>
          <w:sz w:val="22"/>
          <w:szCs w:val="22"/>
        </w:rPr>
        <w:t>14.07.</w:t>
      </w:r>
      <w:r w:rsidR="00AF083D" w:rsidRPr="004766EB">
        <w:rPr>
          <w:b/>
          <w:sz w:val="22"/>
          <w:szCs w:val="22"/>
        </w:rPr>
        <w:t xml:space="preserve">2021 </w:t>
      </w:r>
      <w:r w:rsidRPr="004766EB">
        <w:rPr>
          <w:b/>
          <w:sz w:val="22"/>
          <w:szCs w:val="22"/>
        </w:rPr>
        <w:t>r</w:t>
      </w:r>
      <w:r w:rsidRPr="004766EB">
        <w:rPr>
          <w:sz w:val="22"/>
          <w:szCs w:val="22"/>
        </w:rPr>
        <w:t>.</w:t>
      </w:r>
      <w:r w:rsidRPr="004766EB">
        <w:rPr>
          <w:b/>
          <w:bCs/>
          <w:sz w:val="22"/>
          <w:szCs w:val="22"/>
        </w:rPr>
        <w:t xml:space="preserve"> o godz. 1</w:t>
      </w:r>
      <w:r w:rsidR="004A77C4" w:rsidRPr="004766EB">
        <w:rPr>
          <w:b/>
          <w:bCs/>
          <w:sz w:val="22"/>
          <w:szCs w:val="22"/>
        </w:rPr>
        <w:t>2</w:t>
      </w:r>
      <w:r w:rsidRPr="004766EB">
        <w:rPr>
          <w:b/>
          <w:bCs/>
          <w:sz w:val="22"/>
          <w:szCs w:val="22"/>
        </w:rPr>
        <w:t>:3</w:t>
      </w:r>
      <w:r w:rsidR="005D2765" w:rsidRPr="004766EB">
        <w:rPr>
          <w:b/>
          <w:bCs/>
          <w:sz w:val="22"/>
          <w:szCs w:val="22"/>
        </w:rPr>
        <w:t>0</w:t>
      </w:r>
      <w:r w:rsidRPr="00627D32">
        <w:rPr>
          <w:color w:val="000000"/>
          <w:sz w:val="22"/>
          <w:szCs w:val="22"/>
        </w:rPr>
        <w:t xml:space="preserve"> w siedzibie Zamawiającego:</w:t>
      </w:r>
    </w:p>
    <w:p w:rsidR="007D43AD" w:rsidRPr="00627D32" w:rsidRDefault="007D43AD" w:rsidP="004A77C4">
      <w:pPr>
        <w:pStyle w:val="Tekstpodstawowywcity"/>
        <w:ind w:left="0"/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>Urząd Miasta Mława</w:t>
      </w:r>
    </w:p>
    <w:p w:rsidR="005D2765" w:rsidRPr="00627D32" w:rsidRDefault="005D2765" w:rsidP="004A77C4">
      <w:pPr>
        <w:pStyle w:val="Tekstpodstawowywcity"/>
        <w:ind w:left="0"/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>Wydział Inwestycji</w:t>
      </w:r>
    </w:p>
    <w:p w:rsidR="007D43AD" w:rsidRPr="00627D32" w:rsidRDefault="007D43AD" w:rsidP="004A77C4">
      <w:pPr>
        <w:pStyle w:val="Tekstpodstawowywcity"/>
        <w:ind w:left="0"/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 xml:space="preserve">ul. </w:t>
      </w:r>
      <w:proofErr w:type="spellStart"/>
      <w:r w:rsidR="005D2765" w:rsidRPr="00627D32">
        <w:rPr>
          <w:color w:val="000000"/>
          <w:sz w:val="22"/>
          <w:szCs w:val="22"/>
        </w:rPr>
        <w:t>Padlewskiego</w:t>
      </w:r>
      <w:proofErr w:type="spellEnd"/>
      <w:r w:rsidR="005D2765" w:rsidRPr="00627D32">
        <w:rPr>
          <w:color w:val="000000"/>
          <w:sz w:val="22"/>
          <w:szCs w:val="22"/>
        </w:rPr>
        <w:t xml:space="preserve"> 13</w:t>
      </w:r>
    </w:p>
    <w:p w:rsidR="007D43AD" w:rsidRPr="00627D32" w:rsidRDefault="007D43AD" w:rsidP="004A77C4">
      <w:pPr>
        <w:pStyle w:val="Tekstpodstawowywcity"/>
        <w:ind w:left="0"/>
        <w:rPr>
          <w:color w:val="000000"/>
          <w:sz w:val="22"/>
          <w:szCs w:val="22"/>
        </w:rPr>
      </w:pPr>
      <w:r w:rsidRPr="00627D32">
        <w:rPr>
          <w:color w:val="000000"/>
          <w:sz w:val="22"/>
          <w:szCs w:val="22"/>
        </w:rPr>
        <w:t>06-500 Mława</w:t>
      </w:r>
    </w:p>
    <w:p w:rsidR="005438DE" w:rsidRDefault="005438DE" w:rsidP="009865F1">
      <w:pPr>
        <w:rPr>
          <w:bCs/>
          <w:color w:val="000000"/>
          <w:sz w:val="22"/>
          <w:szCs w:val="22"/>
        </w:rPr>
      </w:pPr>
    </w:p>
    <w:p w:rsidR="007D43AD" w:rsidRPr="00627D32" w:rsidRDefault="00B2404D" w:rsidP="009865F1">
      <w:pPr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9</w:t>
      </w:r>
      <w:r w:rsidR="009865F1" w:rsidRPr="00627D32">
        <w:rPr>
          <w:bCs/>
          <w:color w:val="000000"/>
          <w:sz w:val="22"/>
          <w:szCs w:val="22"/>
        </w:rPr>
        <w:t xml:space="preserve">. </w:t>
      </w:r>
      <w:r w:rsidR="007D43AD" w:rsidRPr="00627D32">
        <w:rPr>
          <w:bCs/>
          <w:color w:val="000000"/>
          <w:sz w:val="22"/>
          <w:szCs w:val="22"/>
        </w:rPr>
        <w:t>Kryteria oceny ofert.</w:t>
      </w:r>
    </w:p>
    <w:p w:rsidR="007D43AD" w:rsidRPr="00627D32" w:rsidRDefault="007D43AD" w:rsidP="009865F1">
      <w:pPr>
        <w:rPr>
          <w:b/>
          <w:sz w:val="22"/>
          <w:szCs w:val="22"/>
        </w:rPr>
      </w:pPr>
      <w:r w:rsidRPr="00627D32">
        <w:rPr>
          <w:color w:val="000000"/>
          <w:sz w:val="22"/>
          <w:szCs w:val="22"/>
        </w:rPr>
        <w:t xml:space="preserve">Przy wyborze oferty </w:t>
      </w:r>
      <w:r w:rsidR="009865F1" w:rsidRPr="00627D32">
        <w:rPr>
          <w:color w:val="000000"/>
          <w:sz w:val="22"/>
          <w:szCs w:val="22"/>
        </w:rPr>
        <w:t>Z</w:t>
      </w:r>
      <w:r w:rsidRPr="00627D32">
        <w:rPr>
          <w:color w:val="000000"/>
          <w:sz w:val="22"/>
          <w:szCs w:val="22"/>
        </w:rPr>
        <w:t>amawiający będzie się kierował następującym kryterium</w:t>
      </w:r>
      <w:r w:rsidR="009865F1" w:rsidRPr="00627D32">
        <w:rPr>
          <w:color w:val="000000"/>
          <w:sz w:val="22"/>
          <w:szCs w:val="22"/>
        </w:rPr>
        <w:t xml:space="preserve">: </w:t>
      </w:r>
      <w:r w:rsidRPr="00627D32">
        <w:rPr>
          <w:b/>
          <w:sz w:val="22"/>
          <w:szCs w:val="22"/>
        </w:rPr>
        <w:t>Cena ofertowa</w:t>
      </w:r>
      <w:r w:rsidR="00187C8F">
        <w:rPr>
          <w:b/>
          <w:sz w:val="22"/>
          <w:szCs w:val="22"/>
        </w:rPr>
        <w:t xml:space="preserve"> </w:t>
      </w:r>
      <w:r w:rsidRPr="00627D32">
        <w:rPr>
          <w:b/>
          <w:sz w:val="22"/>
          <w:szCs w:val="22"/>
        </w:rPr>
        <w:tab/>
        <w:t>100%</w:t>
      </w:r>
      <w:r w:rsidR="009865F1" w:rsidRPr="00627D32">
        <w:rPr>
          <w:b/>
          <w:sz w:val="22"/>
          <w:szCs w:val="22"/>
        </w:rPr>
        <w:t>.</w:t>
      </w:r>
    </w:p>
    <w:p w:rsidR="007D43AD" w:rsidRPr="00627D32" w:rsidRDefault="007D43AD" w:rsidP="004A77C4">
      <w:pPr>
        <w:tabs>
          <w:tab w:val="left" w:pos="360"/>
        </w:tabs>
        <w:rPr>
          <w:sz w:val="22"/>
          <w:szCs w:val="22"/>
        </w:rPr>
      </w:pPr>
      <w:r w:rsidRPr="00627D32">
        <w:rPr>
          <w:sz w:val="22"/>
          <w:szCs w:val="22"/>
        </w:rPr>
        <w:t>Oferta spełniająca w najwyższym stopniu wymagania kryterium otrzyma maksymalną ilość punktów. Pozostałym Wykonawcom przypisana zostanie odpowiednio mniejsza liczba punktów.</w:t>
      </w:r>
    </w:p>
    <w:p w:rsidR="007D43AD" w:rsidRPr="00627D32" w:rsidRDefault="007D43AD" w:rsidP="009865F1">
      <w:pPr>
        <w:numPr>
          <w:ilvl w:val="0"/>
          <w:numId w:val="12"/>
        </w:numPr>
        <w:suppressAutoHyphens w:val="0"/>
        <w:ind w:left="0" w:firstLine="0"/>
        <w:rPr>
          <w:sz w:val="22"/>
          <w:szCs w:val="22"/>
        </w:rPr>
      </w:pPr>
      <w:r w:rsidRPr="00627D32">
        <w:rPr>
          <w:sz w:val="22"/>
          <w:szCs w:val="22"/>
        </w:rPr>
        <w:t>sposób obliczania wartości punktowej kryterium</w:t>
      </w:r>
    </w:p>
    <w:p w:rsidR="00D15050" w:rsidRPr="00627D32" w:rsidRDefault="007D43AD" w:rsidP="002C5AB4">
      <w:pPr>
        <w:pStyle w:val="Tekstpodstawowywcity"/>
        <w:ind w:left="0"/>
        <w:rPr>
          <w:sz w:val="22"/>
          <w:szCs w:val="22"/>
        </w:rPr>
      </w:pPr>
      <w:r w:rsidRPr="00627D32">
        <w:rPr>
          <w:sz w:val="22"/>
          <w:szCs w:val="22"/>
        </w:rPr>
        <w:t>Zastosowane wzory do obliczenia punktowego</w:t>
      </w:r>
      <w:r w:rsidRPr="00627D32">
        <w:rPr>
          <w:sz w:val="22"/>
          <w:szCs w:val="22"/>
        </w:rPr>
        <w:cr/>
        <w:t>Nazwa kryterium:</w:t>
      </w:r>
      <w:r w:rsidRPr="00627D32">
        <w:rPr>
          <w:sz w:val="22"/>
          <w:szCs w:val="22"/>
        </w:rPr>
        <w:tab/>
        <w:t>cena</w:t>
      </w:r>
    </w:p>
    <w:p w:rsidR="007D43AD" w:rsidRPr="00627D32" w:rsidRDefault="007D43AD" w:rsidP="002C5AB4">
      <w:pPr>
        <w:pStyle w:val="Tekstpodstawowywcity"/>
        <w:ind w:left="0"/>
        <w:rPr>
          <w:sz w:val="22"/>
          <w:szCs w:val="22"/>
        </w:rPr>
      </w:pPr>
      <w:r w:rsidRPr="00627D32">
        <w:rPr>
          <w:sz w:val="22"/>
          <w:szCs w:val="22"/>
        </w:rPr>
        <w:t>Wzór:</w:t>
      </w:r>
      <w:r w:rsidRPr="00627D32">
        <w:rPr>
          <w:sz w:val="22"/>
          <w:szCs w:val="22"/>
        </w:rPr>
        <w:tab/>
        <w:t xml:space="preserve">najniższa cena z ważnych ofert / cena rozpatrywanej oferty x 100 pkt. </w:t>
      </w:r>
    </w:p>
    <w:p w:rsidR="007D43AD" w:rsidRPr="00627D32" w:rsidRDefault="007D43AD" w:rsidP="002C5AB4">
      <w:pPr>
        <w:pStyle w:val="Tekstpodstawowywcity"/>
        <w:ind w:left="0"/>
        <w:rPr>
          <w:sz w:val="22"/>
          <w:szCs w:val="22"/>
        </w:rPr>
      </w:pPr>
      <w:r w:rsidRPr="00627D32">
        <w:rPr>
          <w:sz w:val="22"/>
          <w:szCs w:val="22"/>
        </w:rPr>
        <w:t>Sposób oceny:</w:t>
      </w:r>
      <w:r w:rsidRPr="00627D32">
        <w:rPr>
          <w:sz w:val="22"/>
          <w:szCs w:val="22"/>
        </w:rPr>
        <w:tab/>
        <w:t xml:space="preserve"> najkorzystniejsza ta, która otrzyma najwięcej punktów </w:t>
      </w:r>
    </w:p>
    <w:p w:rsidR="007D43AD" w:rsidRPr="00627D32" w:rsidRDefault="007D43AD" w:rsidP="009865F1">
      <w:pPr>
        <w:numPr>
          <w:ilvl w:val="0"/>
          <w:numId w:val="12"/>
        </w:numPr>
        <w:tabs>
          <w:tab w:val="num" w:pos="1265"/>
        </w:tabs>
        <w:suppressAutoHyphens w:val="0"/>
        <w:ind w:left="0" w:firstLine="0"/>
        <w:rPr>
          <w:sz w:val="22"/>
          <w:szCs w:val="22"/>
        </w:rPr>
      </w:pPr>
      <w:r w:rsidRPr="00627D32">
        <w:rPr>
          <w:sz w:val="22"/>
          <w:szCs w:val="22"/>
        </w:rPr>
        <w:t>za najkorzystniejszą zostanie wybrana oferta, która zgodnie z powyższymi kryteriami oceny ofert uzyska najwyższą liczbę punktów spośród ofert nie podlegających odrzuceniu.</w:t>
      </w:r>
    </w:p>
    <w:p w:rsidR="005438DE" w:rsidRDefault="005438DE" w:rsidP="00C46B40">
      <w:pPr>
        <w:tabs>
          <w:tab w:val="left" w:pos="284"/>
        </w:tabs>
        <w:rPr>
          <w:bCs/>
          <w:sz w:val="22"/>
          <w:szCs w:val="22"/>
        </w:rPr>
      </w:pPr>
    </w:p>
    <w:p w:rsidR="007D43AD" w:rsidRPr="00627D32" w:rsidRDefault="00B2404D" w:rsidP="00C46B40">
      <w:pPr>
        <w:tabs>
          <w:tab w:val="left" w:pos="284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9865F1" w:rsidRPr="00627D32">
        <w:rPr>
          <w:bCs/>
          <w:sz w:val="22"/>
          <w:szCs w:val="22"/>
        </w:rPr>
        <w:t xml:space="preserve">. </w:t>
      </w:r>
      <w:r w:rsidR="007D43AD" w:rsidRPr="00627D32">
        <w:rPr>
          <w:bCs/>
          <w:sz w:val="22"/>
          <w:szCs w:val="22"/>
        </w:rPr>
        <w:t>Warunki umowy</w:t>
      </w:r>
    </w:p>
    <w:p w:rsidR="007D43AD" w:rsidRPr="00627D32" w:rsidRDefault="007D43AD" w:rsidP="00C46B40">
      <w:pPr>
        <w:numPr>
          <w:ilvl w:val="0"/>
          <w:numId w:val="13"/>
        </w:numPr>
        <w:tabs>
          <w:tab w:val="clear" w:pos="567"/>
          <w:tab w:val="left" w:pos="284"/>
        </w:tabs>
        <w:ind w:left="0" w:firstLine="0"/>
        <w:rPr>
          <w:bCs/>
          <w:sz w:val="22"/>
          <w:szCs w:val="22"/>
        </w:rPr>
      </w:pPr>
      <w:r w:rsidRPr="00627D32">
        <w:rPr>
          <w:sz w:val="22"/>
          <w:szCs w:val="22"/>
        </w:rPr>
        <w:t>Umowa w sprawie realizacji zamówienia publicznego zawarta zostanie</w:t>
      </w:r>
      <w:r w:rsidR="002C5AB4" w:rsidRPr="00627D32">
        <w:rPr>
          <w:sz w:val="22"/>
          <w:szCs w:val="22"/>
        </w:rPr>
        <w:t xml:space="preserve"> </w:t>
      </w:r>
      <w:r w:rsidRPr="00627D32">
        <w:rPr>
          <w:sz w:val="22"/>
          <w:szCs w:val="22"/>
        </w:rPr>
        <w:t>z uwzględnieniem postanowień wynikających z treści niniejszej oferty wraz</w:t>
      </w:r>
      <w:r w:rsidR="002C5AB4" w:rsidRPr="00627D32">
        <w:rPr>
          <w:sz w:val="22"/>
          <w:szCs w:val="22"/>
        </w:rPr>
        <w:t xml:space="preserve"> </w:t>
      </w:r>
      <w:r w:rsidRPr="00627D32">
        <w:rPr>
          <w:sz w:val="22"/>
          <w:szCs w:val="22"/>
        </w:rPr>
        <w:t>z załącznikami.</w:t>
      </w:r>
    </w:p>
    <w:p w:rsidR="007D43AD" w:rsidRPr="00627D32" w:rsidRDefault="007D43AD" w:rsidP="00C46B40">
      <w:pPr>
        <w:numPr>
          <w:ilvl w:val="0"/>
          <w:numId w:val="13"/>
        </w:numPr>
        <w:tabs>
          <w:tab w:val="clear" w:pos="567"/>
          <w:tab w:val="left" w:pos="284"/>
        </w:tabs>
        <w:ind w:left="0" w:firstLine="0"/>
        <w:rPr>
          <w:bCs/>
          <w:sz w:val="22"/>
          <w:szCs w:val="22"/>
        </w:rPr>
      </w:pPr>
      <w:r w:rsidRPr="00627D32">
        <w:rPr>
          <w:sz w:val="22"/>
          <w:szCs w:val="22"/>
        </w:rPr>
        <w:t>Zamawiający podpisze umowę z Wykonawcą, który przedłoży najkorzystniejszą ofertę.</w:t>
      </w:r>
    </w:p>
    <w:p w:rsidR="007D43AD" w:rsidRPr="00627D32" w:rsidRDefault="007D43AD" w:rsidP="00C46B40">
      <w:pPr>
        <w:numPr>
          <w:ilvl w:val="0"/>
          <w:numId w:val="13"/>
        </w:numPr>
        <w:tabs>
          <w:tab w:val="clear" w:pos="567"/>
          <w:tab w:val="left" w:pos="284"/>
        </w:tabs>
        <w:ind w:left="0" w:firstLine="0"/>
        <w:rPr>
          <w:bCs/>
          <w:sz w:val="22"/>
          <w:szCs w:val="22"/>
        </w:rPr>
      </w:pPr>
      <w:r w:rsidRPr="00627D32">
        <w:rPr>
          <w:sz w:val="22"/>
          <w:szCs w:val="22"/>
        </w:rPr>
        <w:t>Zamawiający zastrzega sobie prawo zmian treści umowy po jej podpisaniu. Zmiany</w:t>
      </w:r>
      <w:r w:rsidR="002C5AB4" w:rsidRPr="00627D32">
        <w:rPr>
          <w:sz w:val="22"/>
          <w:szCs w:val="22"/>
        </w:rPr>
        <w:t xml:space="preserve"> </w:t>
      </w:r>
      <w:r w:rsidRPr="00627D32">
        <w:rPr>
          <w:sz w:val="22"/>
          <w:szCs w:val="22"/>
        </w:rPr>
        <w:t>te mogą dotyczyć w</w:t>
      </w:r>
      <w:r w:rsidR="007E316D" w:rsidRPr="00627D32">
        <w:rPr>
          <w:sz w:val="22"/>
          <w:szCs w:val="22"/>
        </w:rPr>
        <w:t> </w:t>
      </w:r>
      <w:r w:rsidRPr="00627D32">
        <w:rPr>
          <w:sz w:val="22"/>
          <w:szCs w:val="22"/>
        </w:rPr>
        <w:t>szczególności:</w:t>
      </w:r>
    </w:p>
    <w:p w:rsidR="007D43AD" w:rsidRPr="00627D32" w:rsidRDefault="00EF13C7" w:rsidP="00C46B40">
      <w:pPr>
        <w:tabs>
          <w:tab w:val="left" w:pos="284"/>
        </w:tabs>
        <w:rPr>
          <w:sz w:val="22"/>
          <w:szCs w:val="22"/>
        </w:rPr>
      </w:pPr>
      <w:r w:rsidRPr="00627D32">
        <w:rPr>
          <w:sz w:val="22"/>
          <w:szCs w:val="22"/>
        </w:rPr>
        <w:t>a)</w:t>
      </w:r>
      <w:r w:rsidR="001F43C8" w:rsidRPr="00627D32">
        <w:rPr>
          <w:sz w:val="22"/>
          <w:szCs w:val="22"/>
        </w:rPr>
        <w:t xml:space="preserve"> </w:t>
      </w:r>
      <w:r w:rsidR="007D43AD" w:rsidRPr="00627D32">
        <w:rPr>
          <w:sz w:val="22"/>
          <w:szCs w:val="22"/>
        </w:rPr>
        <w:t xml:space="preserve">przedłużenia terminu realizacji ze względu na: </w:t>
      </w:r>
    </w:p>
    <w:p w:rsidR="00B01567" w:rsidRPr="00627D32" w:rsidRDefault="00EF13C7" w:rsidP="00C46B40">
      <w:pPr>
        <w:tabs>
          <w:tab w:val="left" w:pos="284"/>
        </w:tabs>
        <w:suppressAutoHyphens w:val="0"/>
        <w:rPr>
          <w:sz w:val="22"/>
          <w:szCs w:val="22"/>
        </w:rPr>
      </w:pPr>
      <w:r w:rsidRPr="00627D32">
        <w:rPr>
          <w:sz w:val="22"/>
          <w:szCs w:val="22"/>
        </w:rPr>
        <w:t xml:space="preserve">- </w:t>
      </w:r>
      <w:r w:rsidR="008C4933" w:rsidRPr="00627D32">
        <w:rPr>
          <w:sz w:val="22"/>
          <w:szCs w:val="22"/>
        </w:rPr>
        <w:t>uzgodnienia</w:t>
      </w:r>
      <w:r w:rsidR="00B01567" w:rsidRPr="00627D32">
        <w:rPr>
          <w:sz w:val="22"/>
          <w:szCs w:val="22"/>
        </w:rPr>
        <w:t xml:space="preserve"> z zarządcami sieci lub obiektów, </w:t>
      </w:r>
    </w:p>
    <w:p w:rsidR="00182E71" w:rsidRPr="00627D32" w:rsidRDefault="00EF13C7" w:rsidP="00C46B40">
      <w:pPr>
        <w:tabs>
          <w:tab w:val="left" w:pos="284"/>
        </w:tabs>
        <w:suppressAutoHyphens w:val="0"/>
        <w:rPr>
          <w:sz w:val="22"/>
          <w:szCs w:val="22"/>
        </w:rPr>
      </w:pPr>
      <w:r w:rsidRPr="00627D32">
        <w:rPr>
          <w:sz w:val="22"/>
          <w:szCs w:val="22"/>
        </w:rPr>
        <w:t xml:space="preserve">- </w:t>
      </w:r>
      <w:r w:rsidR="008C4933" w:rsidRPr="00627D32">
        <w:rPr>
          <w:sz w:val="22"/>
          <w:szCs w:val="22"/>
        </w:rPr>
        <w:t>uzyskanie</w:t>
      </w:r>
      <w:r w:rsidR="00B01567" w:rsidRPr="00627D32">
        <w:rPr>
          <w:sz w:val="22"/>
          <w:szCs w:val="22"/>
        </w:rPr>
        <w:t xml:space="preserve"> wymaganych decyzji</w:t>
      </w:r>
      <w:r w:rsidR="00182E71" w:rsidRPr="00627D32">
        <w:rPr>
          <w:sz w:val="22"/>
          <w:szCs w:val="22"/>
        </w:rPr>
        <w:t>,</w:t>
      </w:r>
    </w:p>
    <w:p w:rsidR="00B01567" w:rsidRPr="00627D32" w:rsidRDefault="00EF13C7" w:rsidP="00C46B40">
      <w:pPr>
        <w:tabs>
          <w:tab w:val="left" w:pos="284"/>
        </w:tabs>
        <w:suppressAutoHyphens w:val="0"/>
        <w:rPr>
          <w:sz w:val="22"/>
          <w:szCs w:val="22"/>
        </w:rPr>
      </w:pPr>
      <w:r w:rsidRPr="00627D32">
        <w:rPr>
          <w:sz w:val="22"/>
          <w:szCs w:val="22"/>
        </w:rPr>
        <w:t>b)</w:t>
      </w:r>
      <w:r w:rsidR="001F43C8" w:rsidRPr="00627D32">
        <w:rPr>
          <w:sz w:val="22"/>
          <w:szCs w:val="22"/>
        </w:rPr>
        <w:t xml:space="preserve"> </w:t>
      </w:r>
      <w:r w:rsidR="008C4933" w:rsidRPr="00627D32">
        <w:rPr>
          <w:sz w:val="22"/>
          <w:szCs w:val="22"/>
        </w:rPr>
        <w:t>zmiany osobowe:</w:t>
      </w:r>
    </w:p>
    <w:p w:rsidR="008C4933" w:rsidRPr="00627D32" w:rsidRDefault="00EF13C7" w:rsidP="00C46B40">
      <w:pPr>
        <w:tabs>
          <w:tab w:val="left" w:pos="284"/>
        </w:tabs>
        <w:suppressAutoHyphens w:val="0"/>
        <w:rPr>
          <w:sz w:val="22"/>
          <w:szCs w:val="22"/>
        </w:rPr>
      </w:pPr>
      <w:r w:rsidRPr="00627D32">
        <w:rPr>
          <w:sz w:val="22"/>
          <w:szCs w:val="22"/>
        </w:rPr>
        <w:t xml:space="preserve">- </w:t>
      </w:r>
      <w:r w:rsidR="008C4933" w:rsidRPr="00627D32">
        <w:rPr>
          <w:sz w:val="22"/>
          <w:szCs w:val="22"/>
        </w:rPr>
        <w:t>zmiana osób przy pomocy których wykonawca realizuje przedmiot umowy, na inne legitymujące się co</w:t>
      </w:r>
      <w:r w:rsidR="007E316D" w:rsidRPr="00627D32">
        <w:rPr>
          <w:sz w:val="22"/>
          <w:szCs w:val="22"/>
        </w:rPr>
        <w:t> </w:t>
      </w:r>
      <w:r w:rsidR="008C4933" w:rsidRPr="00627D32">
        <w:rPr>
          <w:sz w:val="22"/>
          <w:szCs w:val="22"/>
        </w:rPr>
        <w:t>najmniej równoważnymi uprawnieniami  i kwalifikacjami.</w:t>
      </w:r>
    </w:p>
    <w:p w:rsidR="001F43C8" w:rsidRPr="00627D32" w:rsidRDefault="001F43C8" w:rsidP="00C46B40">
      <w:pPr>
        <w:tabs>
          <w:tab w:val="left" w:pos="284"/>
        </w:tabs>
        <w:suppressAutoHyphens w:val="0"/>
        <w:rPr>
          <w:sz w:val="22"/>
          <w:szCs w:val="22"/>
        </w:rPr>
      </w:pPr>
      <w:r w:rsidRPr="00627D32">
        <w:rPr>
          <w:sz w:val="22"/>
          <w:szCs w:val="22"/>
        </w:rPr>
        <w:t>- zmiana umowy w związku z przekształceniem firmy lub wynikająca z następstwa prawnego, zgodnie z</w:t>
      </w:r>
      <w:r w:rsidR="007E316D" w:rsidRPr="00627D32">
        <w:rPr>
          <w:sz w:val="22"/>
          <w:szCs w:val="22"/>
        </w:rPr>
        <w:t> </w:t>
      </w:r>
      <w:r w:rsidRPr="00627D32">
        <w:rPr>
          <w:sz w:val="22"/>
          <w:szCs w:val="22"/>
        </w:rPr>
        <w:t>obowiązującymi przepisami.</w:t>
      </w:r>
    </w:p>
    <w:p w:rsidR="007D43AD" w:rsidRDefault="007D43AD" w:rsidP="00013B41">
      <w:pPr>
        <w:tabs>
          <w:tab w:val="left" w:pos="0"/>
          <w:tab w:val="left" w:pos="6840"/>
        </w:tabs>
        <w:spacing w:line="360" w:lineRule="atLeast"/>
        <w:rPr>
          <w:color w:val="000000"/>
          <w:sz w:val="22"/>
          <w:szCs w:val="22"/>
        </w:rPr>
      </w:pPr>
    </w:p>
    <w:p w:rsidR="007D43AD" w:rsidRPr="005E7A4F" w:rsidRDefault="00FA5536" w:rsidP="00FA5536">
      <w:pPr>
        <w:tabs>
          <w:tab w:val="left" w:pos="-284"/>
        </w:tabs>
        <w:spacing w:line="360" w:lineRule="atLeast"/>
        <w:rPr>
          <w:b/>
        </w:rPr>
      </w:pPr>
      <w:r>
        <w:rPr>
          <w:color w:val="000000"/>
          <w:sz w:val="22"/>
          <w:szCs w:val="22"/>
        </w:rPr>
        <w:br w:type="page"/>
      </w:r>
      <w:r w:rsidR="00AA70A9" w:rsidRPr="00312BEB">
        <w:rPr>
          <w:b/>
        </w:rPr>
        <w:lastRenderedPageBreak/>
        <w:t>WI.271.</w:t>
      </w:r>
      <w:r w:rsidR="002F74C8" w:rsidRPr="00312BEB">
        <w:rPr>
          <w:b/>
        </w:rPr>
        <w:t>1</w:t>
      </w:r>
      <w:r w:rsidR="00312BEB" w:rsidRPr="00312BEB">
        <w:rPr>
          <w:b/>
        </w:rPr>
        <w:t>8</w:t>
      </w:r>
      <w:r w:rsidR="002F74C8" w:rsidRPr="00312BEB">
        <w:rPr>
          <w:b/>
        </w:rPr>
        <w:t>.2021</w:t>
      </w:r>
      <w:r w:rsidR="00AA70A9" w:rsidRPr="00312BEB">
        <w:rPr>
          <w:b/>
        </w:rPr>
        <w:t>.</w:t>
      </w:r>
      <w:r w:rsidR="002F74C8" w:rsidRPr="00312BEB">
        <w:rPr>
          <w:b/>
        </w:rPr>
        <w:t>KS</w:t>
      </w:r>
      <w:r w:rsidR="007D43AD" w:rsidRPr="00312BEB">
        <w:rPr>
          <w:b/>
        </w:rPr>
        <w:tab/>
      </w:r>
      <w:r w:rsidR="007D43AD" w:rsidRPr="00312BEB">
        <w:rPr>
          <w:b/>
        </w:rPr>
        <w:tab/>
      </w:r>
      <w:r w:rsidR="007D43AD" w:rsidRPr="005E7A4F">
        <w:rPr>
          <w:b/>
        </w:rPr>
        <w:tab/>
      </w:r>
      <w:r w:rsidR="007D43AD" w:rsidRPr="005E7A4F">
        <w:rPr>
          <w:b/>
        </w:rPr>
        <w:tab/>
      </w:r>
      <w:r w:rsidR="007D43AD" w:rsidRPr="005E7A4F">
        <w:rPr>
          <w:b/>
        </w:rPr>
        <w:tab/>
      </w:r>
      <w:r w:rsidR="007D43AD" w:rsidRPr="005E7A4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1E783F">
        <w:rPr>
          <w:b/>
        </w:rPr>
        <w:tab/>
      </w:r>
      <w:r w:rsidR="007D43AD" w:rsidRPr="005E7A4F">
        <w:rPr>
          <w:b/>
        </w:rPr>
        <w:t xml:space="preserve">      Załącznik Nr </w:t>
      </w:r>
      <w:r w:rsidR="00013B41">
        <w:rPr>
          <w:b/>
        </w:rPr>
        <w:t>2</w:t>
      </w:r>
    </w:p>
    <w:p w:rsidR="007D43AD" w:rsidRPr="005E7A4F" w:rsidRDefault="007D43AD" w:rsidP="007D43AD">
      <w:pPr>
        <w:jc w:val="center"/>
        <w:rPr>
          <w:b/>
        </w:rPr>
      </w:pPr>
    </w:p>
    <w:p w:rsidR="006E5C4F" w:rsidRPr="005E7A4F" w:rsidRDefault="006E5C4F" w:rsidP="006E5C4F">
      <w:pPr>
        <w:jc w:val="center"/>
        <w:rPr>
          <w:b/>
        </w:rPr>
      </w:pPr>
      <w:r w:rsidRPr="005E7A4F">
        <w:rPr>
          <w:b/>
        </w:rPr>
        <w:t>Istotne postanowienia umowy</w:t>
      </w:r>
    </w:p>
    <w:p w:rsidR="006E5C4F" w:rsidRPr="005E7A4F" w:rsidRDefault="006E5C4F" w:rsidP="006E5C4F"/>
    <w:p w:rsidR="006E5C4F" w:rsidRPr="005E7A4F" w:rsidRDefault="006E5C4F" w:rsidP="006E5C4F">
      <w:r w:rsidRPr="005E7A4F">
        <w:t>W</w:t>
      </w:r>
      <w:r w:rsidRPr="005E7A4F">
        <w:rPr>
          <w:b/>
        </w:rPr>
        <w:t xml:space="preserve"> </w:t>
      </w:r>
      <w:r w:rsidRPr="005E7A4F">
        <w:t xml:space="preserve">dniu ............................. w Mławie pomiędzy: </w:t>
      </w:r>
    </w:p>
    <w:p w:rsidR="006E5C4F" w:rsidRPr="005E7A4F" w:rsidRDefault="006E5C4F" w:rsidP="006E5C4F">
      <w:r w:rsidRPr="005E7A4F">
        <w:rPr>
          <w:b/>
        </w:rPr>
        <w:t xml:space="preserve">Miastem Mława, </w:t>
      </w:r>
      <w:r w:rsidRPr="005E7A4F">
        <w:t>z siedzibą przy ul. Stary Rynek 19, 06-500 Mława,</w:t>
      </w:r>
    </w:p>
    <w:p w:rsidR="006E5C4F" w:rsidRPr="005E7A4F" w:rsidRDefault="006E5C4F" w:rsidP="006E5C4F">
      <w:r w:rsidRPr="005E7A4F">
        <w:t>NIP 569-176-00-34 Urząd Skarbowy w Mławie,</w:t>
      </w:r>
    </w:p>
    <w:p w:rsidR="006E5C4F" w:rsidRPr="005E7A4F" w:rsidRDefault="006E5C4F" w:rsidP="006E5C4F">
      <w:pPr>
        <w:rPr>
          <w:b/>
        </w:rPr>
      </w:pPr>
      <w:r w:rsidRPr="005E7A4F">
        <w:t xml:space="preserve">zwanym dalej </w:t>
      </w:r>
      <w:r w:rsidRPr="005E7A4F">
        <w:rPr>
          <w:b/>
        </w:rPr>
        <w:t>Zamawiającym,</w:t>
      </w:r>
    </w:p>
    <w:p w:rsidR="006E5C4F" w:rsidRPr="005E7A4F" w:rsidRDefault="006E5C4F" w:rsidP="006E5C4F">
      <w:r w:rsidRPr="005E7A4F">
        <w:t>reprezentowanym przez:</w:t>
      </w:r>
    </w:p>
    <w:p w:rsidR="006E5C4F" w:rsidRPr="005E7A4F" w:rsidRDefault="006E5C4F" w:rsidP="006E5C4F">
      <w:r w:rsidRPr="005E7A4F">
        <w:t>Burmistrza Miasta Mław</w:t>
      </w:r>
      <w:r w:rsidR="002C5AB4" w:rsidRPr="005E7A4F">
        <w:t>a</w:t>
      </w:r>
      <w:r w:rsidRPr="005E7A4F">
        <w:tab/>
      </w:r>
      <w:r w:rsidRPr="005E7A4F">
        <w:tab/>
      </w:r>
      <w:r w:rsidRPr="005E7A4F">
        <w:tab/>
      </w:r>
      <w:r w:rsidRPr="005E7A4F">
        <w:tab/>
      </w:r>
      <w:r w:rsidR="005438DE">
        <w:tab/>
      </w:r>
      <w:r w:rsidR="005438DE">
        <w:tab/>
      </w:r>
      <w:r w:rsidR="005438DE">
        <w:tab/>
      </w:r>
      <w:r w:rsidR="005438DE">
        <w:tab/>
      </w:r>
      <w:r w:rsidR="005438DE">
        <w:tab/>
      </w:r>
      <w:r w:rsidRPr="005E7A4F">
        <w:t>Sławomira Kowalewskiego</w:t>
      </w:r>
    </w:p>
    <w:p w:rsidR="006E5C4F" w:rsidRPr="005E7A4F" w:rsidRDefault="006E5C4F" w:rsidP="006E5C4F">
      <w:r w:rsidRPr="005E7A4F">
        <w:t>przy kontrasygnacie Skarbnika Miasta Mław</w:t>
      </w:r>
      <w:r w:rsidR="002C5AB4" w:rsidRPr="005E7A4F">
        <w:t>a</w:t>
      </w:r>
      <w:r w:rsidRPr="005E7A4F">
        <w:tab/>
      </w:r>
      <w:r w:rsidR="005438DE">
        <w:tab/>
      </w:r>
      <w:r w:rsidR="002C5AB4" w:rsidRPr="005E7A4F">
        <w:t xml:space="preserve">Justyny </w:t>
      </w:r>
      <w:proofErr w:type="spellStart"/>
      <w:r w:rsidR="00AA2A9C">
        <w:t>Aptewicz</w:t>
      </w:r>
      <w:proofErr w:type="spellEnd"/>
    </w:p>
    <w:p w:rsidR="006E5C4F" w:rsidRPr="005E7A4F" w:rsidRDefault="006E5C4F" w:rsidP="006E5C4F">
      <w:r w:rsidRPr="005E7A4F">
        <w:t xml:space="preserve">a </w:t>
      </w:r>
    </w:p>
    <w:p w:rsidR="006E5C4F" w:rsidRPr="005E7A4F" w:rsidRDefault="006E5C4F" w:rsidP="006E5C4F">
      <w:r w:rsidRPr="005E7A4F">
        <w:t>............................................</w:t>
      </w:r>
    </w:p>
    <w:p w:rsidR="006E5C4F" w:rsidRPr="005E7A4F" w:rsidRDefault="006E5C4F" w:rsidP="006E5C4F">
      <w:pPr>
        <w:rPr>
          <w:b/>
        </w:rPr>
      </w:pPr>
      <w:r w:rsidRPr="005E7A4F">
        <w:t xml:space="preserve">zwanym dalej </w:t>
      </w:r>
      <w:r w:rsidRPr="005E7A4F">
        <w:rPr>
          <w:b/>
        </w:rPr>
        <w:t>Wykonawcą,</w:t>
      </w:r>
    </w:p>
    <w:p w:rsidR="006E5C4F" w:rsidRPr="005E7A4F" w:rsidRDefault="006E5C4F" w:rsidP="006E5C4F">
      <w:r w:rsidRPr="005E7A4F">
        <w:t>reprezentowanym przez:</w:t>
      </w:r>
    </w:p>
    <w:p w:rsidR="006E5C4F" w:rsidRPr="005E7A4F" w:rsidRDefault="006E5C4F" w:rsidP="006E5C4F">
      <w:r w:rsidRPr="005E7A4F">
        <w:t>…………………………….</w:t>
      </w:r>
    </w:p>
    <w:p w:rsidR="006E5C4F" w:rsidRPr="005E7A4F" w:rsidRDefault="006E5C4F" w:rsidP="006E5C4F"/>
    <w:p w:rsidR="00470CF6" w:rsidRDefault="006E5C4F" w:rsidP="003A0E03">
      <w:pPr>
        <w:rPr>
          <w:b/>
          <w:color w:val="000000"/>
        </w:rPr>
      </w:pPr>
      <w:r w:rsidRPr="005E7A4F">
        <w:t xml:space="preserve">została zawarta umowa na </w:t>
      </w:r>
      <w:r w:rsidR="00272FBE">
        <w:rPr>
          <w:b/>
          <w:color w:val="000000"/>
        </w:rPr>
        <w:t>d</w:t>
      </w:r>
      <w:r w:rsidR="003A0E03" w:rsidRPr="008D63A2">
        <w:rPr>
          <w:b/>
          <w:color w:val="000000"/>
        </w:rPr>
        <w:t>ostaw</w:t>
      </w:r>
      <w:r w:rsidR="00272FBE">
        <w:rPr>
          <w:b/>
          <w:color w:val="000000"/>
        </w:rPr>
        <w:t>ę</w:t>
      </w:r>
      <w:r w:rsidR="003A0E03" w:rsidRPr="008D63A2">
        <w:rPr>
          <w:b/>
          <w:color w:val="000000"/>
        </w:rPr>
        <w:t xml:space="preserve"> i montaż dwóch punktów świetlnych (solarno-wiatrowych) w ulicy Piekiełko w Mławie  w ramach zadania pod nazwą „</w:t>
      </w:r>
      <w:r w:rsidR="003A0E03" w:rsidRPr="008D63A2">
        <w:rPr>
          <w:b/>
          <w:i/>
          <w:color w:val="000000"/>
        </w:rPr>
        <w:t xml:space="preserve">Budowa i przebudowa punktów świetlnych </w:t>
      </w:r>
      <w:r w:rsidR="006C4204">
        <w:rPr>
          <w:b/>
          <w:i/>
          <w:color w:val="000000"/>
        </w:rPr>
        <w:br/>
      </w:r>
      <w:r w:rsidR="003A0E03" w:rsidRPr="008D63A2">
        <w:rPr>
          <w:b/>
          <w:i/>
          <w:color w:val="000000"/>
        </w:rPr>
        <w:t>na terenie Miasta Mława”</w:t>
      </w:r>
      <w:r w:rsidR="00470CF6">
        <w:rPr>
          <w:b/>
          <w:bCs/>
          <w:color w:val="000000"/>
        </w:rPr>
        <w:t>,</w:t>
      </w:r>
    </w:p>
    <w:p w:rsidR="00470CF6" w:rsidRDefault="00470CF6" w:rsidP="00136AF6">
      <w:pPr>
        <w:rPr>
          <w:b/>
          <w:color w:val="000000"/>
        </w:rPr>
      </w:pPr>
    </w:p>
    <w:p w:rsidR="00A26741" w:rsidRPr="00860242" w:rsidRDefault="00FA5536" w:rsidP="00136AF6">
      <w:pPr>
        <w:rPr>
          <w:b/>
          <w:color w:val="000000"/>
          <w:sz w:val="20"/>
          <w:szCs w:val="20"/>
        </w:rPr>
      </w:pPr>
      <w:r w:rsidRPr="005E7A4F">
        <w:t xml:space="preserve">która jest </w:t>
      </w:r>
      <w:r w:rsidRPr="005E7A4F">
        <w:rPr>
          <w:color w:val="000000"/>
        </w:rPr>
        <w:t xml:space="preserve">konsekwencją zamówienia publicznego realizowanego </w:t>
      </w:r>
      <w:r w:rsidR="00F1772D">
        <w:rPr>
          <w:color w:val="000000"/>
        </w:rPr>
        <w:t>z wyłączeniem stosowania ustawy PZP</w:t>
      </w:r>
      <w:r w:rsidRPr="005E7A4F">
        <w:t xml:space="preserve">, </w:t>
      </w:r>
      <w:r w:rsidR="00F1772D">
        <w:br/>
      </w:r>
      <w:r w:rsidR="006E5C4F" w:rsidRPr="005E7A4F">
        <w:t>o następującej treści:</w:t>
      </w:r>
    </w:p>
    <w:p w:rsidR="006E5C4F" w:rsidRPr="005E7A4F" w:rsidRDefault="00B250B4" w:rsidP="00A26741">
      <w:pPr>
        <w:spacing w:before="120" w:after="120" w:line="240" w:lineRule="auto"/>
        <w:jc w:val="center"/>
        <w:rPr>
          <w:b/>
        </w:rPr>
      </w:pPr>
      <w:r w:rsidRPr="005E7A4F">
        <w:rPr>
          <w:b/>
        </w:rPr>
        <w:t>§1</w:t>
      </w:r>
    </w:p>
    <w:p w:rsidR="004357A5" w:rsidRDefault="00136AF6" w:rsidP="000E4D85">
      <w:pPr>
        <w:tabs>
          <w:tab w:val="left" w:pos="360"/>
        </w:tabs>
      </w:pPr>
      <w:r>
        <w:rPr>
          <w:bCs/>
          <w:color w:val="000000"/>
          <w:sz w:val="22"/>
          <w:szCs w:val="22"/>
        </w:rPr>
        <w:t xml:space="preserve">1. </w:t>
      </w:r>
      <w:r w:rsidR="000E4D85" w:rsidRPr="000E4D85">
        <w:rPr>
          <w:b/>
        </w:rPr>
        <w:t>Zamawiający</w:t>
      </w:r>
      <w:r w:rsidR="000E4D85">
        <w:t xml:space="preserve"> zleca a </w:t>
      </w:r>
      <w:r w:rsidR="000E4D85" w:rsidRPr="000E4D85">
        <w:rPr>
          <w:b/>
        </w:rPr>
        <w:t>Wykonawca</w:t>
      </w:r>
      <w:r w:rsidR="000E4D85">
        <w:t xml:space="preserve"> przyjmuje do wykonania usługę w </w:t>
      </w:r>
      <w:r w:rsidR="000E4D85" w:rsidRPr="006C4204">
        <w:t xml:space="preserve">postaci dostawy i montażu dwóch punktów świetlnych (solarno-wiatrowych) w ul. Piekiełko w Mławie w ramach zadania pod nazwą „Budowa i przebudowa punktów świetlnych na terenie Miasta Mława”. </w:t>
      </w:r>
      <w:r w:rsidR="000E4D85">
        <w:t xml:space="preserve">Zakres zamówienia obejmuje dostawę </w:t>
      </w:r>
      <w:r w:rsidR="006C4204">
        <w:br/>
      </w:r>
      <w:r w:rsidR="000E4D85">
        <w:t xml:space="preserve">i montaż dwóch </w:t>
      </w:r>
      <w:r w:rsidR="008F3577" w:rsidRPr="008F3577">
        <w:t>punktów świetlnych (solarno-wiatrowych)</w:t>
      </w:r>
      <w:r w:rsidR="00F1772D">
        <w:t xml:space="preserve"> z pełnym wyposażeniem</w:t>
      </w:r>
      <w:r w:rsidR="008F3577">
        <w:t xml:space="preserve"> o poniższych parametrach:</w:t>
      </w:r>
    </w:p>
    <w:p w:rsidR="008F3577" w:rsidRDefault="008F3577" w:rsidP="000E4D85">
      <w:pPr>
        <w:tabs>
          <w:tab w:val="left" w:pos="360"/>
        </w:tabs>
      </w:pPr>
      <w:r>
        <w:t xml:space="preserve">a) </w:t>
      </w:r>
      <w:r w:rsidR="005438DE">
        <w:t>lampa w technologii hybrydowej (solarno-wiatrowej) – 2 szt.</w:t>
      </w:r>
      <w:r>
        <w:t>;</w:t>
      </w:r>
    </w:p>
    <w:p w:rsidR="008F3577" w:rsidRDefault="008F3577" w:rsidP="000E4D85">
      <w:pPr>
        <w:tabs>
          <w:tab w:val="left" w:pos="360"/>
        </w:tabs>
      </w:pPr>
      <w:r>
        <w:t xml:space="preserve">b) </w:t>
      </w:r>
      <w:r w:rsidR="005438DE">
        <w:t>słup stalowy, ocynkowany o wysokości min. 6 m – 2 szt.</w:t>
      </w:r>
      <w:r>
        <w:t>;</w:t>
      </w:r>
    </w:p>
    <w:p w:rsidR="008F3577" w:rsidRDefault="008F3577" w:rsidP="000E4D85">
      <w:pPr>
        <w:tabs>
          <w:tab w:val="left" w:pos="360"/>
        </w:tabs>
      </w:pPr>
      <w:r>
        <w:t xml:space="preserve">c) </w:t>
      </w:r>
      <w:r w:rsidR="005438DE">
        <w:t>moc min. 50 W;</w:t>
      </w:r>
    </w:p>
    <w:p w:rsidR="008F3577" w:rsidRDefault="008F3577" w:rsidP="000E4D85">
      <w:pPr>
        <w:tabs>
          <w:tab w:val="left" w:pos="360"/>
        </w:tabs>
      </w:pPr>
      <w:r>
        <w:t xml:space="preserve">d) </w:t>
      </w:r>
      <w:r w:rsidR="005438DE">
        <w:t>rodzaj źródła światła – diody LED;</w:t>
      </w:r>
    </w:p>
    <w:p w:rsidR="008F3577" w:rsidRDefault="008F3577" w:rsidP="000E4D85">
      <w:pPr>
        <w:tabs>
          <w:tab w:val="left" w:pos="360"/>
        </w:tabs>
      </w:pPr>
      <w:r>
        <w:t>e) autonomia min. 3 dni;</w:t>
      </w:r>
    </w:p>
    <w:p w:rsidR="008F3577" w:rsidRDefault="008F3577" w:rsidP="000E4D85">
      <w:pPr>
        <w:tabs>
          <w:tab w:val="left" w:pos="360"/>
        </w:tabs>
      </w:pPr>
      <w:r>
        <w:t>f) gwarancja – 3 lata</w:t>
      </w:r>
      <w:r w:rsidR="00292AC5">
        <w:t xml:space="preserve"> (b</w:t>
      </w:r>
      <w:r w:rsidR="00292AC5" w:rsidRPr="005E7A4F">
        <w:t>ieg terminu gwarancji rozpoczyna się od daty odbioru przedmiotu umowy</w:t>
      </w:r>
      <w:r w:rsidR="00292AC5">
        <w:t>)</w:t>
      </w:r>
      <w:r>
        <w:t>.</w:t>
      </w:r>
    </w:p>
    <w:p w:rsidR="00920317" w:rsidRDefault="00920317" w:rsidP="000E4D85">
      <w:pPr>
        <w:tabs>
          <w:tab w:val="left" w:pos="360"/>
        </w:tabs>
      </w:pPr>
      <w:r>
        <w:t>Montaż punktów świetlnych odbędzie się w miejscu wskazanym przez Zamawiającego na terenie Miasta Mława w ulicy Piekiełko</w:t>
      </w:r>
      <w:r w:rsidR="00B2404D">
        <w:t xml:space="preserve"> w nieprzekraczalnym terminie </w:t>
      </w:r>
      <w:r w:rsidR="004766EB">
        <w:t>12</w:t>
      </w:r>
      <w:r w:rsidR="00B2404D">
        <w:t xml:space="preserve"> tyg. licząc od dnia zawarcia niniejszej umowy</w:t>
      </w:r>
      <w:r>
        <w:t>.</w:t>
      </w:r>
    </w:p>
    <w:p w:rsidR="006E5C4F" w:rsidRPr="005E7A4F" w:rsidRDefault="00B250B4" w:rsidP="00A26741">
      <w:pPr>
        <w:spacing w:before="120" w:after="120" w:line="240" w:lineRule="auto"/>
        <w:ind w:left="357"/>
        <w:jc w:val="center"/>
        <w:rPr>
          <w:b/>
        </w:rPr>
      </w:pPr>
      <w:r w:rsidRPr="005E7A4F">
        <w:rPr>
          <w:b/>
        </w:rPr>
        <w:t>§2</w:t>
      </w:r>
    </w:p>
    <w:p w:rsidR="0014053A" w:rsidRPr="005E7A4F" w:rsidRDefault="0014053A" w:rsidP="0014053A">
      <w:pPr>
        <w:pStyle w:val="Tekstpodstawowy"/>
        <w:suppressAutoHyphens w:val="0"/>
        <w:spacing w:line="240" w:lineRule="auto"/>
      </w:pPr>
      <w:r w:rsidRPr="005E7A4F">
        <w:t>Wykonawca po zapoznaniu się z sytuacją faktyczną, w tym w szczególności ze stanem technicznym i</w:t>
      </w:r>
      <w:r>
        <w:t> </w:t>
      </w:r>
      <w:r w:rsidRPr="005E7A4F">
        <w:t xml:space="preserve">warunkami lokalnymi, zapewnia, że posiada niezbędną wiedzę fachową, kwalifikacje, doświadczenie, możliwości i uprawnienia konieczne dla prawidłowego wykonania Umowy. </w:t>
      </w:r>
    </w:p>
    <w:p w:rsidR="006E5C4F" w:rsidRPr="005E7A4F" w:rsidRDefault="00B250B4" w:rsidP="00A26741">
      <w:pPr>
        <w:spacing w:before="120" w:after="120" w:line="240" w:lineRule="auto"/>
        <w:ind w:firstLine="284"/>
        <w:jc w:val="center"/>
        <w:rPr>
          <w:b/>
          <w:color w:val="000000"/>
        </w:rPr>
      </w:pPr>
      <w:r w:rsidRPr="005E7A4F">
        <w:rPr>
          <w:b/>
          <w:color w:val="000000"/>
        </w:rPr>
        <w:t>§3</w:t>
      </w:r>
    </w:p>
    <w:p w:rsidR="00F1772D" w:rsidRPr="00F1772D" w:rsidRDefault="00F1772D" w:rsidP="00F1772D">
      <w:pPr>
        <w:spacing w:before="120" w:after="120" w:line="240" w:lineRule="auto"/>
        <w:rPr>
          <w:color w:val="000000"/>
        </w:rPr>
      </w:pPr>
      <w:r w:rsidRPr="00F1772D">
        <w:rPr>
          <w:color w:val="000000"/>
        </w:rPr>
        <w:t>Odbiór zadania nastąpi protokolarnie po zgłoszeniu przez Wykonawcę gotowości do odbioru.</w:t>
      </w:r>
    </w:p>
    <w:p w:rsidR="006E5C4F" w:rsidRPr="005E7A4F" w:rsidRDefault="00B250B4" w:rsidP="00A26741">
      <w:pPr>
        <w:spacing w:before="120" w:after="120" w:line="240" w:lineRule="auto"/>
        <w:jc w:val="center"/>
        <w:rPr>
          <w:b/>
          <w:color w:val="000000"/>
        </w:rPr>
      </w:pPr>
      <w:r w:rsidRPr="005E7A4F">
        <w:rPr>
          <w:b/>
          <w:color w:val="000000"/>
        </w:rPr>
        <w:lastRenderedPageBreak/>
        <w:t>§4</w:t>
      </w:r>
    </w:p>
    <w:p w:rsidR="006E5C4F" w:rsidRPr="005E7A4F" w:rsidRDefault="006E5C4F" w:rsidP="00A26741">
      <w:pPr>
        <w:pStyle w:val="Tekstpodstawowy"/>
        <w:suppressAutoHyphens w:val="0"/>
        <w:spacing w:before="120" w:line="240" w:lineRule="auto"/>
        <w:rPr>
          <w:b/>
        </w:rPr>
      </w:pPr>
      <w:r w:rsidRPr="005E7A4F">
        <w:t>Wykonawca rozpocznie realizację przedmiotu umowy od dnia zawarcia</w:t>
      </w:r>
      <w:r w:rsidR="00FE04C9" w:rsidRPr="005E7A4F">
        <w:t xml:space="preserve"> niniejszej umowy</w:t>
      </w:r>
      <w:r w:rsidR="004766EB">
        <w:t xml:space="preserve"> i zakończy ją</w:t>
      </w:r>
      <w:r w:rsidR="00FE04C9" w:rsidRPr="005E7A4F">
        <w:t xml:space="preserve"> </w:t>
      </w:r>
      <w:r w:rsidR="004766EB">
        <w:br/>
        <w:t>w nieprzekraczalnym terminie 12 tyg.</w:t>
      </w:r>
      <w:r w:rsidR="00FE04C9" w:rsidRPr="005E7A4F">
        <w:t xml:space="preserve"> </w:t>
      </w:r>
    </w:p>
    <w:p w:rsidR="006E5C4F" w:rsidRPr="005E7A4F" w:rsidRDefault="00B250B4" w:rsidP="00A26741">
      <w:pPr>
        <w:pStyle w:val="Tekstpodstawowy"/>
        <w:spacing w:before="120" w:line="240" w:lineRule="auto"/>
        <w:jc w:val="center"/>
        <w:rPr>
          <w:b/>
        </w:rPr>
      </w:pPr>
      <w:r w:rsidRPr="005E7A4F">
        <w:rPr>
          <w:b/>
        </w:rPr>
        <w:t>§5</w:t>
      </w:r>
    </w:p>
    <w:p w:rsidR="006E5C4F" w:rsidRPr="005E7A4F" w:rsidRDefault="006E5C4F" w:rsidP="007223AF">
      <w:pPr>
        <w:pStyle w:val="Tekstpodstawowy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 xml:space="preserve">Za wykonanie przedmiotu umowy Strony ustalają wynagrodzenie </w:t>
      </w:r>
      <w:r w:rsidR="008E0F38" w:rsidRPr="005E7A4F">
        <w:t xml:space="preserve">ryczałtowe </w:t>
      </w:r>
      <w:r w:rsidRPr="005E7A4F">
        <w:t>w kwocie:</w:t>
      </w:r>
    </w:p>
    <w:p w:rsidR="00524B2D" w:rsidRPr="005E7A4F" w:rsidRDefault="00524B2D" w:rsidP="00510490">
      <w:pPr>
        <w:shd w:val="clear" w:color="auto" w:fill="FFFFFF"/>
        <w:tabs>
          <w:tab w:val="left" w:pos="284"/>
        </w:tabs>
        <w:spacing w:line="240" w:lineRule="auto"/>
        <w:rPr>
          <w:spacing w:val="-2"/>
        </w:rPr>
      </w:pPr>
      <w:r w:rsidRPr="005E7A4F">
        <w:rPr>
          <w:spacing w:val="-2"/>
        </w:rPr>
        <w:t>netto…………………………………………………………….</w:t>
      </w:r>
    </w:p>
    <w:p w:rsidR="00524B2D" w:rsidRPr="005E7A4F" w:rsidRDefault="00524B2D" w:rsidP="007223AF">
      <w:pPr>
        <w:shd w:val="clear" w:color="auto" w:fill="FFFFFF"/>
        <w:tabs>
          <w:tab w:val="left" w:pos="284"/>
        </w:tabs>
        <w:spacing w:line="240" w:lineRule="auto"/>
        <w:rPr>
          <w:spacing w:val="-2"/>
        </w:rPr>
      </w:pPr>
      <w:r w:rsidRPr="005E7A4F">
        <w:rPr>
          <w:spacing w:val="-2"/>
        </w:rPr>
        <w:t>VAT……………………………..( % …………………….)</w:t>
      </w:r>
    </w:p>
    <w:p w:rsidR="00524B2D" w:rsidRDefault="00524B2D" w:rsidP="007223AF">
      <w:pPr>
        <w:tabs>
          <w:tab w:val="left" w:pos="284"/>
        </w:tabs>
        <w:spacing w:line="240" w:lineRule="auto"/>
        <w:rPr>
          <w:b/>
        </w:rPr>
      </w:pPr>
      <w:r w:rsidRPr="005E7A4F">
        <w:rPr>
          <w:b/>
        </w:rPr>
        <w:t>brutto</w:t>
      </w:r>
      <w:r w:rsidRPr="005E7A4F">
        <w:t>..........................................................................................................zł</w:t>
      </w:r>
      <w:r w:rsidRPr="005E7A4F">
        <w:cr/>
      </w:r>
      <w:r w:rsidRPr="005E7A4F">
        <w:rPr>
          <w:b/>
        </w:rPr>
        <w:t>(słownie: ...............................................................................................................)</w:t>
      </w:r>
    </w:p>
    <w:p w:rsidR="00510490" w:rsidRPr="00510490" w:rsidRDefault="00510490" w:rsidP="00510490">
      <w:pPr>
        <w:tabs>
          <w:tab w:val="left" w:pos="284"/>
        </w:tabs>
        <w:spacing w:line="240" w:lineRule="auto"/>
      </w:pPr>
    </w:p>
    <w:p w:rsidR="00942F3C" w:rsidRPr="00BD59BC" w:rsidRDefault="00942F3C" w:rsidP="007223AF">
      <w:pPr>
        <w:pStyle w:val="Tekstpodstawowy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BD59BC">
        <w:t>Zamawiający nie przewiduje waloryzacji wynagrodzenia.</w:t>
      </w:r>
    </w:p>
    <w:p w:rsidR="006E5C4F" w:rsidRPr="00BD59BC" w:rsidRDefault="006E5C4F" w:rsidP="007223AF">
      <w:pPr>
        <w:pStyle w:val="Tekstpodstawowy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BD59BC">
        <w:t>Zapłata wynagrodzenia należnego Wykonawcy dokonana będzie przelewem na jego rachunek bankowy.</w:t>
      </w:r>
    </w:p>
    <w:p w:rsidR="006E5C4F" w:rsidRPr="00481D70" w:rsidRDefault="006E5C4F" w:rsidP="007223AF">
      <w:pPr>
        <w:pStyle w:val="Tekstpodstawowy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481D70">
        <w:t>Wys</w:t>
      </w:r>
      <w:r w:rsidR="00FE04C9" w:rsidRPr="00481D70">
        <w:t xml:space="preserve">tawienie faktury końcowej nastąpi </w:t>
      </w:r>
      <w:r w:rsidRPr="00481D70">
        <w:t>na podstawie podpisanego przez Zamawiającego protokołu zdawczo-odbiorczego, a zapłata nast</w:t>
      </w:r>
      <w:r w:rsidR="00FE04C9" w:rsidRPr="00481D70">
        <w:t xml:space="preserve">ąpi </w:t>
      </w:r>
      <w:r w:rsidRPr="00481D70">
        <w:t>w terminie 21 dni, od dnia doręczenia prawidłowo wystawionej faktury VAT</w:t>
      </w:r>
      <w:r w:rsidR="00942F3C" w:rsidRPr="00481D70">
        <w:t xml:space="preserve"> lub rachunku</w:t>
      </w:r>
      <w:r w:rsidRPr="00481D70">
        <w:t>.</w:t>
      </w:r>
    </w:p>
    <w:p w:rsidR="00942F3C" w:rsidRPr="00481D70" w:rsidRDefault="00942F3C" w:rsidP="007223AF">
      <w:pPr>
        <w:numPr>
          <w:ilvl w:val="0"/>
          <w:numId w:val="18"/>
        </w:numPr>
        <w:tabs>
          <w:tab w:val="left" w:pos="284"/>
        </w:tabs>
        <w:suppressAutoHyphens w:val="0"/>
        <w:spacing w:line="240" w:lineRule="auto"/>
        <w:ind w:left="0" w:firstLine="0"/>
      </w:pPr>
      <w:r w:rsidRPr="00481D70">
        <w:t>Zamawiającemu przysługuje prawo wstrzymania płatności w przypadku nie przedłożenia w terminie 7</w:t>
      </w:r>
      <w:r w:rsidR="00A26741" w:rsidRPr="00481D70">
        <w:t> </w:t>
      </w:r>
      <w:r w:rsidRPr="00481D70">
        <w:t xml:space="preserve">dni od wystawienia faktury </w:t>
      </w:r>
      <w:r w:rsidR="005E7A4F" w:rsidRPr="00481D70">
        <w:t xml:space="preserve">VAT </w:t>
      </w:r>
      <w:r w:rsidRPr="00481D70">
        <w:t xml:space="preserve">lub rachunku pisemnego potwierdzenia o dokonaniu zapłaty na rzecz podwykonawców, gdy ich wierzytelność jest częścią składową wystawionej faktury VAT lub rachunku. </w:t>
      </w:r>
    </w:p>
    <w:p w:rsidR="007223AF" w:rsidRPr="00481D70" w:rsidRDefault="00942F3C" w:rsidP="007223AF">
      <w:pPr>
        <w:numPr>
          <w:ilvl w:val="0"/>
          <w:numId w:val="18"/>
        </w:numPr>
        <w:tabs>
          <w:tab w:val="left" w:pos="284"/>
        </w:tabs>
        <w:suppressAutoHyphens w:val="0"/>
        <w:spacing w:line="240" w:lineRule="auto"/>
        <w:ind w:left="0" w:firstLine="0"/>
      </w:pPr>
      <w:r w:rsidRPr="00481D70">
        <w:t>Wykonawca wyraża zgodę na potrącenie ewentualnych kar z wartości faktury lub</w:t>
      </w:r>
      <w:r w:rsidR="009246E0" w:rsidRPr="00481D70">
        <w:t xml:space="preserve"> </w:t>
      </w:r>
      <w:r w:rsidRPr="00481D70">
        <w:t>rachunku za przedmiot umowy.</w:t>
      </w:r>
    </w:p>
    <w:p w:rsidR="00942F3C" w:rsidRPr="005E7A4F" w:rsidRDefault="00942F3C" w:rsidP="00860242">
      <w:pPr>
        <w:tabs>
          <w:tab w:val="left" w:pos="284"/>
        </w:tabs>
        <w:suppressAutoHyphens w:val="0"/>
        <w:spacing w:line="240" w:lineRule="auto"/>
        <w:jc w:val="center"/>
        <w:rPr>
          <w:b/>
        </w:rPr>
      </w:pPr>
      <w:r w:rsidRPr="005E7A4F">
        <w:rPr>
          <w:b/>
        </w:rPr>
        <w:t>§6</w:t>
      </w:r>
    </w:p>
    <w:p w:rsidR="00942F3C" w:rsidRPr="005E7A4F" w:rsidRDefault="00942F3C" w:rsidP="00A26741">
      <w:pPr>
        <w:numPr>
          <w:ilvl w:val="0"/>
          <w:numId w:val="31"/>
        </w:numPr>
        <w:tabs>
          <w:tab w:val="clear" w:pos="705"/>
          <w:tab w:val="num" w:pos="360"/>
        </w:tabs>
        <w:suppressAutoHyphens w:val="0"/>
        <w:spacing w:before="120" w:after="120" w:line="240" w:lineRule="auto"/>
        <w:ind w:left="0" w:firstLine="0"/>
      </w:pPr>
      <w:r w:rsidRPr="005E7A4F">
        <w:t>Wykonawca jest odpowiedzialny względem Zamawiającego, jeżeli wykonany przedmiot Umowy ma</w:t>
      </w:r>
      <w:r w:rsidR="00A26741">
        <w:t> </w:t>
      </w:r>
      <w:r w:rsidRPr="005E7A4F">
        <w:t>wady, zmniejszające jego wartość lub użyteczność ze względu na cel określony w</w:t>
      </w:r>
      <w:r w:rsidR="00A26741">
        <w:t xml:space="preserve"> </w:t>
      </w:r>
      <w:r w:rsidRPr="005E7A4F">
        <w:t>Umowie lub</w:t>
      </w:r>
      <w:r w:rsidR="00A26741">
        <w:t> </w:t>
      </w:r>
      <w:r w:rsidRPr="005E7A4F">
        <w:t>wynikający z</w:t>
      </w:r>
      <w:r w:rsidR="00A26741">
        <w:t> </w:t>
      </w:r>
      <w:r w:rsidRPr="005E7A4F">
        <w:t>przeznaczenia rzeczy, albo jeżeli wykonany przedmiot Umowy nie ma właściwości.</w:t>
      </w:r>
    </w:p>
    <w:p w:rsidR="00942F3C" w:rsidRPr="005E7A4F" w:rsidRDefault="00942F3C" w:rsidP="00942F3C">
      <w:pPr>
        <w:numPr>
          <w:ilvl w:val="0"/>
          <w:numId w:val="31"/>
        </w:numPr>
        <w:tabs>
          <w:tab w:val="clear" w:pos="705"/>
          <w:tab w:val="num" w:pos="360"/>
        </w:tabs>
        <w:suppressAutoHyphens w:val="0"/>
        <w:ind w:left="0" w:firstLine="0"/>
      </w:pPr>
      <w:r w:rsidRPr="005E7A4F">
        <w:t>Wykonawca odpowiada za działania i zaniechanie osób, z których pomocą zobowiązanie wykonuje, jak również osób, którym wykonanie powierza, jak za własne działanie lub zaniechanie.</w:t>
      </w:r>
    </w:p>
    <w:p w:rsidR="00942F3C" w:rsidRPr="005E7A4F" w:rsidRDefault="00942F3C" w:rsidP="00942F3C">
      <w:pPr>
        <w:numPr>
          <w:ilvl w:val="0"/>
          <w:numId w:val="31"/>
        </w:numPr>
        <w:tabs>
          <w:tab w:val="clear" w:pos="705"/>
          <w:tab w:val="num" w:pos="360"/>
        </w:tabs>
        <w:suppressAutoHyphens w:val="0"/>
        <w:ind w:left="0" w:firstLine="0"/>
      </w:pPr>
      <w:r w:rsidRPr="005E7A4F">
        <w:t>Wykonawca jest odpowiedzialny z tytułu rękojmi za wady fizyczne przedmiotu Umowy istniejące w</w:t>
      </w:r>
      <w:r w:rsidR="00A26741">
        <w:t> </w:t>
      </w:r>
      <w:r w:rsidRPr="005E7A4F">
        <w:t xml:space="preserve">czasie dokonywania czynności odbioru oraz za wady powstałe po odbiorze dokumentacji, lecz z przyczyn tkwiących w wykonanym przedmiocie Umowy w chwili odbioru. </w:t>
      </w:r>
    </w:p>
    <w:p w:rsidR="00942F3C" w:rsidRPr="005E7A4F" w:rsidRDefault="00942F3C" w:rsidP="00942F3C">
      <w:pPr>
        <w:numPr>
          <w:ilvl w:val="0"/>
          <w:numId w:val="31"/>
        </w:numPr>
        <w:tabs>
          <w:tab w:val="clear" w:pos="705"/>
          <w:tab w:val="num" w:pos="360"/>
        </w:tabs>
        <w:suppressAutoHyphens w:val="0"/>
        <w:ind w:left="0" w:firstLine="0"/>
      </w:pPr>
      <w:r w:rsidRPr="005E7A4F">
        <w:t>Wykonawca może uwolnić się od odpowiedzialności z tytułu rękojmi za wady fizyczne, które powstały wskutek wykonania przedmiotu Umowy według wskazówek Zamawiającego. Uwolnienie się od</w:t>
      </w:r>
      <w:r w:rsidR="00A26741">
        <w:t> </w:t>
      </w:r>
      <w:r w:rsidRPr="005E7A4F">
        <w:t>odpowiedzialności następuje, jeżeli Wykonawca uprzedzi Zamawiającego o grożącym niebezpieczeństwie wad lub, jeżeli mimo dołożenia należytej staranności nie mógł stwierdzić niewłaściwości otrzymanych wskazówek.</w:t>
      </w:r>
    </w:p>
    <w:p w:rsidR="00942F3C" w:rsidRPr="005E7A4F" w:rsidRDefault="00942F3C" w:rsidP="00942F3C">
      <w:pPr>
        <w:numPr>
          <w:ilvl w:val="0"/>
          <w:numId w:val="31"/>
        </w:numPr>
        <w:tabs>
          <w:tab w:val="clear" w:pos="705"/>
          <w:tab w:val="num" w:pos="360"/>
        </w:tabs>
        <w:suppressAutoHyphens w:val="0"/>
        <w:ind w:left="0" w:firstLine="0"/>
      </w:pPr>
      <w:r w:rsidRPr="005E7A4F">
        <w:t>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:rsidR="00942F3C" w:rsidRPr="005E7A4F" w:rsidRDefault="00942F3C" w:rsidP="00942F3C">
      <w:pPr>
        <w:numPr>
          <w:ilvl w:val="0"/>
          <w:numId w:val="31"/>
        </w:numPr>
        <w:tabs>
          <w:tab w:val="clear" w:pos="705"/>
          <w:tab w:val="num" w:pos="360"/>
        </w:tabs>
        <w:suppressAutoHyphens w:val="0"/>
        <w:ind w:left="0" w:firstLine="0"/>
      </w:pPr>
      <w:r w:rsidRPr="005E7A4F">
        <w:t>W razie odebrania przedmiotu Umowy z zastrzeżeniem, co do stwierdzonej przy odbiorze wady nadającej się do usunięcia lub stwierdzenia takiej wady w okresie rękojmi Zamawiający może:</w:t>
      </w:r>
    </w:p>
    <w:p w:rsidR="00942F3C" w:rsidRPr="005E7A4F" w:rsidRDefault="00942F3C" w:rsidP="00942F3C">
      <w:pPr>
        <w:numPr>
          <w:ilvl w:val="0"/>
          <w:numId w:val="32"/>
        </w:numPr>
        <w:tabs>
          <w:tab w:val="clear" w:pos="705"/>
          <w:tab w:val="num" w:pos="360"/>
        </w:tabs>
        <w:suppressAutoHyphens w:val="0"/>
        <w:ind w:left="360" w:hanging="360"/>
      </w:pPr>
      <w:r w:rsidRPr="005E7A4F">
        <w:t>żądać usunięcia wady, wyznaczając Wykonawcy odpowiedni termin,</w:t>
      </w:r>
    </w:p>
    <w:p w:rsidR="00942F3C" w:rsidRPr="005E7A4F" w:rsidRDefault="00942F3C" w:rsidP="00942F3C">
      <w:pPr>
        <w:numPr>
          <w:ilvl w:val="0"/>
          <w:numId w:val="32"/>
        </w:numPr>
        <w:tabs>
          <w:tab w:val="clear" w:pos="705"/>
          <w:tab w:val="num" w:pos="360"/>
        </w:tabs>
        <w:suppressAutoHyphens w:val="0"/>
        <w:ind w:left="0" w:firstLine="0"/>
      </w:pPr>
      <w:r w:rsidRPr="005E7A4F">
        <w:t>żądać zapłaty odszkodowania odpowiednio do poniesionych szkód i do utraconej wartości użytkowej, estetycznej i technicznej.</w:t>
      </w:r>
    </w:p>
    <w:p w:rsidR="00942F3C" w:rsidRPr="005E7A4F" w:rsidRDefault="00942F3C" w:rsidP="00942F3C">
      <w:pPr>
        <w:suppressAutoHyphens w:val="0"/>
      </w:pPr>
      <w:r w:rsidRPr="005E7A4F">
        <w:t>7. Na przedmiot umowy Wykonawca udziela Zamawiającemu 36 miesięcy gwarancji.</w:t>
      </w:r>
    </w:p>
    <w:p w:rsidR="00942F3C" w:rsidRPr="005E7A4F" w:rsidRDefault="00942F3C" w:rsidP="00942F3C">
      <w:pPr>
        <w:suppressAutoHyphens w:val="0"/>
      </w:pPr>
      <w:r w:rsidRPr="005E7A4F">
        <w:t>8. Bieg terminu gwarancji rozpoczyna się od daty odbioru przedmiotu umowy.</w:t>
      </w:r>
    </w:p>
    <w:p w:rsidR="00942F3C" w:rsidRPr="005E7A4F" w:rsidRDefault="00942F3C" w:rsidP="00A26741">
      <w:pPr>
        <w:suppressAutoHyphens w:val="0"/>
        <w:spacing w:line="240" w:lineRule="auto"/>
      </w:pPr>
      <w:r w:rsidRPr="005E7A4F">
        <w:t>9. Odpowiedzialność Wykonawcy zostaje rozszerzona z tytułu rękojmi i Strony postanawiają, że termin rękojmi za wady kończy się wraz z upływem odpowiedzialności Wykonawcy z tytułu gwarancji robót wykonywanych na podstawie opracowania będącego przedmiotem umowy.</w:t>
      </w:r>
    </w:p>
    <w:p w:rsidR="00510490" w:rsidRDefault="00510490" w:rsidP="00A26741">
      <w:pPr>
        <w:spacing w:before="120" w:after="120" w:line="240" w:lineRule="auto"/>
        <w:jc w:val="center"/>
        <w:rPr>
          <w:b/>
        </w:rPr>
      </w:pPr>
    </w:p>
    <w:p w:rsidR="00942F3C" w:rsidRPr="005E7A4F" w:rsidRDefault="00942F3C" w:rsidP="00A26741">
      <w:pPr>
        <w:spacing w:before="120" w:after="120" w:line="240" w:lineRule="auto"/>
        <w:jc w:val="center"/>
        <w:rPr>
          <w:b/>
        </w:rPr>
      </w:pPr>
      <w:r w:rsidRPr="005E7A4F">
        <w:rPr>
          <w:b/>
        </w:rPr>
        <w:t>§7</w:t>
      </w:r>
    </w:p>
    <w:p w:rsidR="006E5C4F" w:rsidRPr="005E7A4F" w:rsidRDefault="006E5C4F" w:rsidP="007223AF">
      <w:pPr>
        <w:pStyle w:val="Tekstpodstawowy"/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>Strony ustalają odpowiedzialność za niewykonanie lub nienależyte wykonanie umowy w</w:t>
      </w:r>
      <w:r w:rsidR="00FE04C9" w:rsidRPr="005E7A4F">
        <w:t> </w:t>
      </w:r>
      <w:r w:rsidRPr="005E7A4F">
        <w:t>formie kar umownych.</w:t>
      </w:r>
    </w:p>
    <w:p w:rsidR="006E5C4F" w:rsidRPr="005E7A4F" w:rsidRDefault="006E5C4F" w:rsidP="007223AF">
      <w:pPr>
        <w:pStyle w:val="Tekstpodstawowy"/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>Wykonawca zobowiązuje się zapłacić Zamawiającemu kary umowne:</w:t>
      </w:r>
    </w:p>
    <w:p w:rsidR="006E5C4F" w:rsidRPr="005E7A4F" w:rsidRDefault="006E5C4F" w:rsidP="007223AF">
      <w:pPr>
        <w:pStyle w:val="Tekstpodstawowy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>za odstąpienie od umowy w skutek okoliczności, za które odpowiada Wykonawca, w</w:t>
      </w:r>
      <w:r w:rsidR="00FE04C9" w:rsidRPr="005E7A4F">
        <w:t> </w:t>
      </w:r>
      <w:r w:rsidRPr="005E7A4F">
        <w:t xml:space="preserve">wysokości 20% wynagrodzenia umownego brutto, określonego w §5 </w:t>
      </w:r>
      <w:r w:rsidR="00B32727">
        <w:t xml:space="preserve">ust. 1 </w:t>
      </w:r>
      <w:r w:rsidRPr="005E7A4F">
        <w:t>niniejszej umowy,</w:t>
      </w:r>
    </w:p>
    <w:p w:rsidR="006E5C4F" w:rsidRPr="005E7A4F" w:rsidRDefault="006E5C4F" w:rsidP="007223AF">
      <w:pPr>
        <w:pStyle w:val="Tekstpodstawowy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 xml:space="preserve">za nieterminowe wykonanie umowy, bądź nieterminowe usunięcie wad za każdy dzień </w:t>
      </w:r>
      <w:r w:rsidR="00B32727">
        <w:t xml:space="preserve">zwłoki </w:t>
      </w:r>
      <w:r w:rsidRPr="005E7A4F">
        <w:t>w</w:t>
      </w:r>
      <w:r w:rsidR="00A26741">
        <w:t> </w:t>
      </w:r>
      <w:r w:rsidRPr="005E7A4F">
        <w:t>wysokości 0,</w:t>
      </w:r>
      <w:r w:rsidR="000837FD" w:rsidRPr="005E7A4F">
        <w:t>1</w:t>
      </w:r>
      <w:r w:rsidRPr="005E7A4F">
        <w:t>% wartości wynagrodzenia umownego, brutto określonego w</w:t>
      </w:r>
      <w:r w:rsidR="00B32727">
        <w:t> </w:t>
      </w:r>
      <w:r w:rsidRPr="005E7A4F">
        <w:t>§5 ust.1 niniejszej umowy,</w:t>
      </w:r>
    </w:p>
    <w:p w:rsidR="006E5C4F" w:rsidRPr="005E7A4F" w:rsidRDefault="006E5C4F" w:rsidP="007223AF">
      <w:pPr>
        <w:pStyle w:val="Tekstpodstawowy"/>
        <w:numPr>
          <w:ilvl w:val="1"/>
          <w:numId w:val="19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>W przypadku odstąpienia przez Zamawiającego od umowy, w trakcie jej realizacji, Wykonawcy przysługuje wynagrodzenie odpowiadające stanowi zaawansowania prac, stwierdzone protok</w:t>
      </w:r>
      <w:r w:rsidR="00FE04C9" w:rsidRPr="005E7A4F">
        <w:t>o</w:t>
      </w:r>
      <w:r w:rsidRPr="005E7A4F">
        <w:t>łem zdawczo-odbiorczym sporządzonym przy udziale Zamawiającego.</w:t>
      </w:r>
    </w:p>
    <w:p w:rsidR="006E5C4F" w:rsidRPr="005E7A4F" w:rsidRDefault="006E5C4F" w:rsidP="007223AF">
      <w:pPr>
        <w:pStyle w:val="Tekstpodstawowy"/>
        <w:numPr>
          <w:ilvl w:val="1"/>
          <w:numId w:val="19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>Zamawiający zastrzega sobie prawo dochodzenia od Wykonawcy odszkodowania uzupełniającego, przenoszącego wysokość zastrzeżonych w umowie kar umownych do</w:t>
      </w:r>
      <w:r w:rsidR="00FE04C9" w:rsidRPr="005E7A4F">
        <w:t> </w:t>
      </w:r>
      <w:r w:rsidRPr="005E7A4F">
        <w:t>wysokości rzeczywiście poniesionej szkody.</w:t>
      </w:r>
    </w:p>
    <w:p w:rsidR="006E5C4F" w:rsidRPr="005E7A4F" w:rsidRDefault="006E5C4F" w:rsidP="007223AF">
      <w:pPr>
        <w:pStyle w:val="Tekstpodstawowy"/>
        <w:numPr>
          <w:ilvl w:val="1"/>
          <w:numId w:val="19"/>
        </w:numPr>
        <w:suppressAutoHyphens w:val="0"/>
        <w:spacing w:after="0"/>
        <w:ind w:left="0" w:firstLine="0"/>
      </w:pPr>
      <w:r w:rsidRPr="005E7A4F">
        <w:t>W przypadku stwierdzenia nienależytego wykonania przedmiotu umowy Wykonawca jest zobowiązany do nieodpłatnego usunięcia wad w terminie 10 dni od Jego powiadomienia.</w:t>
      </w:r>
    </w:p>
    <w:p w:rsidR="006E5C4F" w:rsidRPr="005E7A4F" w:rsidRDefault="006E5C4F" w:rsidP="007223AF">
      <w:pPr>
        <w:pStyle w:val="Tekstpodstawowy"/>
        <w:numPr>
          <w:ilvl w:val="1"/>
          <w:numId w:val="19"/>
        </w:numPr>
        <w:suppressAutoHyphens w:val="0"/>
        <w:spacing w:after="0" w:line="240" w:lineRule="auto"/>
        <w:ind w:left="0" w:firstLine="0"/>
      </w:pPr>
      <w:r w:rsidRPr="005E7A4F">
        <w:t>Zamawiający zastrzega sobie prawo odstąpienia od umowy bez skutków prawnych, w tym uiszczenia kar z tym związanych, jeżeli Wykonawca opóźnia się z rozpoczęciem lub realizacją umowy tak dalece, że nie gwarantuje to zakończenia prac w umownym terminie.</w:t>
      </w:r>
    </w:p>
    <w:p w:rsidR="00942F3C" w:rsidRPr="005E7A4F" w:rsidRDefault="00942F3C" w:rsidP="00A26741">
      <w:pPr>
        <w:spacing w:before="120" w:after="120" w:line="240" w:lineRule="auto"/>
        <w:jc w:val="center"/>
        <w:rPr>
          <w:b/>
        </w:rPr>
      </w:pPr>
      <w:r w:rsidRPr="005E7A4F">
        <w:rPr>
          <w:b/>
        </w:rPr>
        <w:t>§8</w:t>
      </w:r>
    </w:p>
    <w:p w:rsidR="00942F3C" w:rsidRPr="005E7A4F" w:rsidRDefault="006C0C59" w:rsidP="007223AF">
      <w:pPr>
        <w:numPr>
          <w:ilvl w:val="0"/>
          <w:numId w:val="34"/>
        </w:numPr>
        <w:suppressAutoHyphens w:val="0"/>
        <w:spacing w:line="240" w:lineRule="auto"/>
        <w:ind w:left="0" w:firstLine="0"/>
      </w:pPr>
      <w:r>
        <w:t>Prace</w:t>
      </w:r>
      <w:r w:rsidR="00942F3C" w:rsidRPr="005E7A4F">
        <w:t xml:space="preserve"> stanowiące przedmiot umowy </w:t>
      </w:r>
      <w:r w:rsidR="00B32727" w:rsidRPr="005E7A4F">
        <w:t xml:space="preserve">Wykonawca </w:t>
      </w:r>
      <w:r w:rsidR="00942F3C" w:rsidRPr="005E7A4F">
        <w:t xml:space="preserve">wykona </w:t>
      </w:r>
      <w:r w:rsidR="009246E0">
        <w:t>………..</w:t>
      </w:r>
      <w:r w:rsidR="00942F3C" w:rsidRPr="005E7A4F">
        <w:t xml:space="preserve">. </w:t>
      </w:r>
    </w:p>
    <w:p w:rsidR="00942F3C" w:rsidRPr="00B32727" w:rsidRDefault="00B32727" w:rsidP="007223AF">
      <w:pPr>
        <w:numPr>
          <w:ilvl w:val="0"/>
          <w:numId w:val="34"/>
        </w:numPr>
        <w:suppressAutoHyphens w:val="0"/>
        <w:spacing w:line="240" w:lineRule="auto"/>
        <w:ind w:left="0" w:firstLine="0"/>
      </w:pPr>
      <w:r>
        <w:t>K</w:t>
      </w:r>
      <w:r w:rsidR="00942F3C" w:rsidRPr="00B32727">
        <w:t>oordynator</w:t>
      </w:r>
      <w:r>
        <w:t>em</w:t>
      </w:r>
      <w:r w:rsidR="00942F3C" w:rsidRPr="00B32727">
        <w:t xml:space="preserve"> prac w zakresie obowiązków umownych ze strony Zamawiającego jest</w:t>
      </w:r>
      <w:r>
        <w:t xml:space="preserve"> </w:t>
      </w:r>
      <w:r w:rsidR="002F74C8">
        <w:t>Piotr Tomaszewski</w:t>
      </w:r>
      <w:r w:rsidR="007223AF" w:rsidRPr="00AA2A9C">
        <w:rPr>
          <w:color w:val="FF0000"/>
        </w:rPr>
        <w:t xml:space="preserve"> </w:t>
      </w:r>
      <w:r w:rsidR="00942F3C" w:rsidRPr="002F74C8">
        <w:t>Naczelnik Wydziału Inwestyc</w:t>
      </w:r>
      <w:r w:rsidRPr="002F74C8">
        <w:t>ji, tel. 23 654 64 42 wew. 500</w:t>
      </w:r>
      <w:r w:rsidR="00F1772D">
        <w:t>, 531 144 153</w:t>
      </w:r>
      <w:r w:rsidR="00BD2ED5">
        <w:t>.</w:t>
      </w:r>
    </w:p>
    <w:p w:rsidR="00942F3C" w:rsidRPr="005E7A4F" w:rsidRDefault="00942F3C" w:rsidP="00A26741">
      <w:pPr>
        <w:spacing w:before="120" w:after="120" w:line="240" w:lineRule="auto"/>
        <w:jc w:val="center"/>
        <w:rPr>
          <w:b/>
        </w:rPr>
      </w:pPr>
      <w:r w:rsidRPr="005E7A4F">
        <w:rPr>
          <w:b/>
        </w:rPr>
        <w:t>§9</w:t>
      </w:r>
    </w:p>
    <w:p w:rsidR="00481D70" w:rsidRPr="00334711" w:rsidRDefault="00942F3C" w:rsidP="00334711">
      <w:pPr>
        <w:spacing w:after="120" w:line="240" w:lineRule="auto"/>
      </w:pPr>
      <w:r w:rsidRPr="005E7A4F">
        <w:t>Zamawiający może odstąpić od Umowy w terminie 30 dni od powzięcia wiadomości o</w:t>
      </w:r>
      <w:r w:rsidR="009246E0">
        <w:t xml:space="preserve"> </w:t>
      </w:r>
      <w:r w:rsidRPr="005E7A4F">
        <w:t xml:space="preserve">wystąpieniu istotnej zmiany okoliczności powodującej, że wykonanie Umowy nie leży w interesie publicznym, czego nie można było przewidzieć w chwili zawarcia Umowy. W takim przypadku Wykonawcy przysługuje wynagrodzenie należne z tytułu wykonania części Umowy, </w:t>
      </w:r>
      <w:r w:rsidR="008441E3">
        <w:t xml:space="preserve">bez prawa dochodzenia kar umownych. </w:t>
      </w:r>
    </w:p>
    <w:p w:rsidR="00A83ADB" w:rsidRDefault="00A83ADB" w:rsidP="00A26741">
      <w:pPr>
        <w:pStyle w:val="Tekstpodstawowy"/>
        <w:spacing w:before="120" w:line="240" w:lineRule="auto"/>
        <w:jc w:val="center"/>
        <w:rPr>
          <w:b/>
        </w:rPr>
      </w:pPr>
    </w:p>
    <w:p w:rsidR="006E5C4F" w:rsidRPr="005E7A4F" w:rsidRDefault="00B250B4" w:rsidP="00A26741">
      <w:pPr>
        <w:pStyle w:val="Tekstpodstawowy"/>
        <w:spacing w:before="120" w:line="240" w:lineRule="auto"/>
        <w:jc w:val="center"/>
        <w:rPr>
          <w:b/>
        </w:rPr>
      </w:pPr>
      <w:r w:rsidRPr="005E7A4F">
        <w:rPr>
          <w:b/>
        </w:rPr>
        <w:t>§</w:t>
      </w:r>
      <w:r w:rsidR="00942F3C" w:rsidRPr="005E7A4F">
        <w:rPr>
          <w:b/>
        </w:rPr>
        <w:t>1</w:t>
      </w:r>
      <w:r w:rsidR="00A0349B">
        <w:rPr>
          <w:b/>
        </w:rPr>
        <w:t>0</w:t>
      </w:r>
    </w:p>
    <w:p w:rsidR="006E5C4F" w:rsidRPr="005E7A4F" w:rsidRDefault="006E5C4F" w:rsidP="007223AF">
      <w:pPr>
        <w:pStyle w:val="Tekstpodstawowy"/>
        <w:numPr>
          <w:ilvl w:val="0"/>
          <w:numId w:val="24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>Zmian</w:t>
      </w:r>
      <w:r w:rsidR="008441E3">
        <w:t>y</w:t>
      </w:r>
      <w:r w:rsidRPr="005E7A4F">
        <w:t xml:space="preserve"> postanowień umowy mo</w:t>
      </w:r>
      <w:r w:rsidR="008441E3">
        <w:t>gą</w:t>
      </w:r>
      <w:r w:rsidRPr="005E7A4F">
        <w:t xml:space="preserve"> nastąpić wyłącznie w formie pisemnej, w drodze aneksu, pod rygorem nieważności.</w:t>
      </w:r>
    </w:p>
    <w:p w:rsidR="006E5C4F" w:rsidRPr="005E7A4F" w:rsidRDefault="006E5C4F" w:rsidP="007223AF">
      <w:pPr>
        <w:numPr>
          <w:ilvl w:val="0"/>
          <w:numId w:val="24"/>
        </w:numPr>
        <w:tabs>
          <w:tab w:val="left" w:pos="284"/>
        </w:tabs>
        <w:ind w:left="0" w:firstLine="0"/>
        <w:rPr>
          <w:bCs/>
        </w:rPr>
      </w:pPr>
      <w:r w:rsidRPr="005E7A4F">
        <w:t xml:space="preserve">Zamawiający zastrzega sobie prawo zmian treści </w:t>
      </w:r>
      <w:r w:rsidR="008441E3">
        <w:t>niniejsze</w:t>
      </w:r>
      <w:r w:rsidR="00BD2ED5">
        <w:t>j</w:t>
      </w:r>
      <w:r w:rsidR="008441E3">
        <w:t xml:space="preserve"> </w:t>
      </w:r>
      <w:r w:rsidRPr="005E7A4F">
        <w:t>umowy po jej podpisaniu. Zmiany te</w:t>
      </w:r>
      <w:r w:rsidR="00603F09" w:rsidRPr="005E7A4F">
        <w:t> </w:t>
      </w:r>
      <w:r w:rsidRPr="005E7A4F">
        <w:t>mogą dotyczyć w szczególności:</w:t>
      </w:r>
    </w:p>
    <w:p w:rsidR="001F43C8" w:rsidRPr="005E7A4F" w:rsidRDefault="00D761A3" w:rsidP="007223AF">
      <w:pPr>
        <w:tabs>
          <w:tab w:val="left" w:pos="284"/>
        </w:tabs>
      </w:pPr>
      <w:r w:rsidRPr="005E7A4F">
        <w:t>1)</w:t>
      </w:r>
      <w:r w:rsidR="001F43C8" w:rsidRPr="005E7A4F">
        <w:t xml:space="preserve"> przedłużenia terminu realizacji </w:t>
      </w:r>
      <w:r w:rsidR="008441E3">
        <w:t xml:space="preserve">umowy </w:t>
      </w:r>
      <w:r w:rsidR="001F43C8" w:rsidRPr="005E7A4F">
        <w:t xml:space="preserve">ze względu na: </w:t>
      </w:r>
    </w:p>
    <w:p w:rsidR="001F43C8" w:rsidRPr="005E7A4F" w:rsidRDefault="00BD2ED5" w:rsidP="007223AF">
      <w:pPr>
        <w:numPr>
          <w:ilvl w:val="1"/>
          <w:numId w:val="27"/>
        </w:numPr>
        <w:tabs>
          <w:tab w:val="left" w:pos="284"/>
        </w:tabs>
        <w:suppressAutoHyphens w:val="0"/>
        <w:ind w:left="0" w:firstLine="0"/>
      </w:pPr>
      <w:r>
        <w:t>wystąpienia uzasadnionych zmian w zakresie i sposobie wykonania przedmiotu zamówienia</w:t>
      </w:r>
      <w:r w:rsidR="001F43C8" w:rsidRPr="005E7A4F">
        <w:t xml:space="preserve">, </w:t>
      </w:r>
    </w:p>
    <w:p w:rsidR="001F43C8" w:rsidRDefault="00BD2ED5" w:rsidP="007223AF">
      <w:pPr>
        <w:numPr>
          <w:ilvl w:val="1"/>
          <w:numId w:val="27"/>
        </w:numPr>
        <w:tabs>
          <w:tab w:val="left" w:pos="284"/>
        </w:tabs>
        <w:suppressAutoHyphens w:val="0"/>
        <w:ind w:left="0" w:firstLine="0"/>
      </w:pPr>
      <w:r>
        <w:t>wystąpienia obiektywnych przyczyn niezależnych od Zamawiającego i Wykonawcy</w:t>
      </w:r>
      <w:r w:rsidR="001F43C8" w:rsidRPr="005E7A4F">
        <w:t>,</w:t>
      </w:r>
    </w:p>
    <w:p w:rsidR="00BD2ED5" w:rsidRDefault="00BD2ED5" w:rsidP="007223AF">
      <w:pPr>
        <w:numPr>
          <w:ilvl w:val="1"/>
          <w:numId w:val="27"/>
        </w:numPr>
        <w:tabs>
          <w:tab w:val="left" w:pos="284"/>
        </w:tabs>
        <w:suppressAutoHyphens w:val="0"/>
        <w:ind w:left="0" w:firstLine="0"/>
      </w:pPr>
      <w:r>
        <w:t>wystąpienia okoliczności będących wynikiem działania siły wyższej,</w:t>
      </w:r>
    </w:p>
    <w:p w:rsidR="00BD2ED5" w:rsidRDefault="00BD2ED5" w:rsidP="007223AF">
      <w:pPr>
        <w:numPr>
          <w:ilvl w:val="1"/>
          <w:numId w:val="27"/>
        </w:numPr>
        <w:tabs>
          <w:tab w:val="left" w:pos="284"/>
        </w:tabs>
        <w:suppressAutoHyphens w:val="0"/>
        <w:ind w:left="0" w:firstLine="0"/>
      </w:pPr>
      <w:r>
        <w:t>zmiany istotnych regulacji prawnych,</w:t>
      </w:r>
    </w:p>
    <w:p w:rsidR="00BD2ED5" w:rsidRDefault="00BD2ED5" w:rsidP="007223AF">
      <w:pPr>
        <w:numPr>
          <w:ilvl w:val="1"/>
          <w:numId w:val="27"/>
        </w:numPr>
        <w:tabs>
          <w:tab w:val="left" w:pos="284"/>
        </w:tabs>
        <w:suppressAutoHyphens w:val="0"/>
        <w:ind w:left="0" w:firstLine="0"/>
      </w:pPr>
      <w:r>
        <w:t>gdy nastąpi zmiana powszechnie obowiązujących przepisów prawa w zakresie mającym wpływ na realizację Umowy,</w:t>
      </w:r>
    </w:p>
    <w:p w:rsidR="00BD2ED5" w:rsidRPr="005E7A4F" w:rsidRDefault="00BD2ED5" w:rsidP="007223AF">
      <w:pPr>
        <w:numPr>
          <w:ilvl w:val="1"/>
          <w:numId w:val="27"/>
        </w:numPr>
        <w:tabs>
          <w:tab w:val="left" w:pos="284"/>
        </w:tabs>
        <w:suppressAutoHyphens w:val="0"/>
        <w:ind w:left="0" w:firstLine="0"/>
      </w:pPr>
      <w:r>
        <w:t>wynikną rozbieżności lub niejasności w Umowie, których nie można usunąć w inny sposób, a zmiana Umowy będzie umożliwiać usunięcie rozbieżności i doprecyzowanie Umowy w celu jednoznacznej interpretacji jej zapisów przez Strony.</w:t>
      </w:r>
    </w:p>
    <w:p w:rsidR="001F43C8" w:rsidRPr="005E7A4F" w:rsidRDefault="00D761A3" w:rsidP="007223AF">
      <w:pPr>
        <w:tabs>
          <w:tab w:val="left" w:pos="284"/>
        </w:tabs>
        <w:suppressAutoHyphens w:val="0"/>
      </w:pPr>
      <w:r w:rsidRPr="005E7A4F">
        <w:t>2)</w:t>
      </w:r>
      <w:r w:rsidR="001F43C8" w:rsidRPr="005E7A4F">
        <w:t xml:space="preserve"> zmiany osobowe:</w:t>
      </w:r>
    </w:p>
    <w:p w:rsidR="001F43C8" w:rsidRPr="005E7A4F" w:rsidRDefault="001F43C8" w:rsidP="007223AF">
      <w:pPr>
        <w:numPr>
          <w:ilvl w:val="0"/>
          <w:numId w:val="26"/>
        </w:numPr>
        <w:tabs>
          <w:tab w:val="left" w:pos="284"/>
          <w:tab w:val="left" w:pos="1134"/>
        </w:tabs>
        <w:suppressAutoHyphens w:val="0"/>
        <w:ind w:left="0" w:firstLine="0"/>
      </w:pPr>
      <w:r w:rsidRPr="005E7A4F">
        <w:lastRenderedPageBreak/>
        <w:t>zmiana osób przy pomocy których wykonawca realizuje przedmiot umowy, na</w:t>
      </w:r>
      <w:r w:rsidR="00C118BF">
        <w:t xml:space="preserve"> </w:t>
      </w:r>
      <w:r w:rsidRPr="005E7A4F">
        <w:t>inne legitymujące się co najmniej równoważnymi uprawnieniami  i kwalifikacjami.</w:t>
      </w:r>
    </w:p>
    <w:p w:rsidR="001F43C8" w:rsidRPr="005E7A4F" w:rsidRDefault="00D761A3" w:rsidP="007223AF">
      <w:pPr>
        <w:tabs>
          <w:tab w:val="left" w:pos="284"/>
        </w:tabs>
        <w:suppressAutoHyphens w:val="0"/>
      </w:pPr>
      <w:r w:rsidRPr="005E7A4F">
        <w:t>3)</w:t>
      </w:r>
      <w:r w:rsidR="001F43C8" w:rsidRPr="005E7A4F">
        <w:t xml:space="preserve"> zmiana umowy w związku z przekształceniem firmy lub wynikająca z następstwa prawnego, zgodnie z</w:t>
      </w:r>
      <w:r w:rsidR="00A26741">
        <w:t> </w:t>
      </w:r>
      <w:r w:rsidR="001F43C8" w:rsidRPr="005E7A4F">
        <w:t>obowiązującymi przepisami.</w:t>
      </w:r>
    </w:p>
    <w:p w:rsidR="006E5C4F" w:rsidRPr="005E7A4F" w:rsidRDefault="006E5C4F" w:rsidP="007223AF">
      <w:pPr>
        <w:pStyle w:val="Tekstpodstawowy"/>
        <w:numPr>
          <w:ilvl w:val="0"/>
          <w:numId w:val="24"/>
        </w:numPr>
        <w:tabs>
          <w:tab w:val="left" w:pos="284"/>
        </w:tabs>
        <w:suppressAutoHyphens w:val="0"/>
        <w:spacing w:after="0"/>
        <w:ind w:left="0" w:firstLine="0"/>
      </w:pPr>
      <w:r w:rsidRPr="005E7A4F">
        <w:t xml:space="preserve">Wszelkie zmiany treści umowy, o których mowa w </w:t>
      </w:r>
      <w:r w:rsidR="008E0F38" w:rsidRPr="005E7A4F">
        <w:t>ust</w:t>
      </w:r>
      <w:r w:rsidRPr="005E7A4F">
        <w:t>.</w:t>
      </w:r>
      <w:r w:rsidR="00D761A3" w:rsidRPr="005E7A4F">
        <w:t xml:space="preserve"> </w:t>
      </w:r>
      <w:r w:rsidRPr="005E7A4F">
        <w:t>2 wymagają powiadomienia Wykonawcy i</w:t>
      </w:r>
      <w:r w:rsidR="00A26741">
        <w:t> </w:t>
      </w:r>
      <w:r w:rsidRPr="005E7A4F">
        <w:t>uzgodnienia z nim warunków wdrożenia.</w:t>
      </w:r>
    </w:p>
    <w:p w:rsidR="006E5C4F" w:rsidRDefault="006E5C4F" w:rsidP="007223AF">
      <w:pPr>
        <w:pStyle w:val="Tekstpodstawowy"/>
        <w:numPr>
          <w:ilvl w:val="0"/>
          <w:numId w:val="24"/>
        </w:numPr>
        <w:tabs>
          <w:tab w:val="left" w:pos="284"/>
        </w:tabs>
        <w:suppressAutoHyphens w:val="0"/>
        <w:spacing w:after="0"/>
        <w:ind w:left="0" w:firstLine="0"/>
      </w:pPr>
      <w:r w:rsidRPr="005E7A4F">
        <w:t>Nieważna jest zmiana postanowień umowy oraz wprowadzanie nowych postanowień niekorzystnych dla Zamawiającego, jeżeli przy ich uwzględnianiu należałoby zmienić treść ofert</w:t>
      </w:r>
      <w:r w:rsidR="001B6549">
        <w:t>y</w:t>
      </w:r>
      <w:r w:rsidRPr="005E7A4F">
        <w:t>, na podstawie, której dokonano wyboru Wykonawcy, chyba, że konieczność tych zmian wynika z okoliczności, których nie można było przewidzieć w chwili zawarcia umowy.</w:t>
      </w:r>
    </w:p>
    <w:p w:rsidR="006E5C4F" w:rsidRPr="005E7A4F" w:rsidRDefault="00B250B4" w:rsidP="00801904">
      <w:pPr>
        <w:pStyle w:val="Tekstpodstawowy"/>
        <w:tabs>
          <w:tab w:val="left" w:pos="284"/>
        </w:tabs>
        <w:suppressAutoHyphens w:val="0"/>
        <w:spacing w:after="0"/>
        <w:jc w:val="center"/>
        <w:rPr>
          <w:b/>
        </w:rPr>
      </w:pPr>
      <w:r w:rsidRPr="005E7A4F">
        <w:rPr>
          <w:b/>
        </w:rPr>
        <w:t>§</w:t>
      </w:r>
      <w:r w:rsidR="00942F3C" w:rsidRPr="005E7A4F">
        <w:rPr>
          <w:b/>
        </w:rPr>
        <w:t>1</w:t>
      </w:r>
      <w:r w:rsidR="00A0349B">
        <w:rPr>
          <w:b/>
        </w:rPr>
        <w:t>1</w:t>
      </w:r>
    </w:p>
    <w:p w:rsidR="00AF6E62" w:rsidRPr="005E7A4F" w:rsidRDefault="00942F3C" w:rsidP="007223AF">
      <w:pPr>
        <w:pStyle w:val="Tekstpodstawowy"/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>K</w:t>
      </w:r>
      <w:r w:rsidR="006E5C4F" w:rsidRPr="005E7A4F">
        <w:t>westie sporne wynikłe na tle niniejszej umowy będzie rozstrzygać sąd właściwy dla</w:t>
      </w:r>
      <w:r w:rsidR="00202198">
        <w:t> </w:t>
      </w:r>
      <w:r w:rsidR="006E5C4F" w:rsidRPr="005E7A4F">
        <w:t>Zamawiającego.</w:t>
      </w:r>
      <w:r w:rsidR="00AF6E62" w:rsidRPr="005E7A4F">
        <w:t xml:space="preserve"> </w:t>
      </w:r>
    </w:p>
    <w:p w:rsidR="00AF6E62" w:rsidRPr="005E7A4F" w:rsidRDefault="006E5C4F" w:rsidP="007223AF">
      <w:pPr>
        <w:pStyle w:val="Tekstpodstawowy"/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>W sprawach nieuregulowanych umową mają zastosowanie przepisy Kodeksu cywilnego oraz właściwe przepisy.</w:t>
      </w:r>
      <w:r w:rsidR="00AF6E62" w:rsidRPr="005E7A4F">
        <w:t xml:space="preserve"> </w:t>
      </w:r>
    </w:p>
    <w:p w:rsidR="006E5C4F" w:rsidRPr="005E7A4F" w:rsidRDefault="006E5C4F" w:rsidP="007223AF">
      <w:pPr>
        <w:pStyle w:val="Tekstpodstawowy"/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ind w:left="0" w:firstLine="0"/>
      </w:pPr>
      <w:r w:rsidRPr="005E7A4F">
        <w:t xml:space="preserve">Umowę sporządzono w </w:t>
      </w:r>
      <w:r w:rsidR="00860242">
        <w:t>dwóch</w:t>
      </w:r>
      <w:r w:rsidRPr="005E7A4F">
        <w:t xml:space="preserve"> jednobrzmiących egzemplarzach z przeznaczeniem </w:t>
      </w:r>
      <w:r w:rsidR="00860242">
        <w:t>jednego</w:t>
      </w:r>
      <w:r w:rsidRPr="005E7A4F">
        <w:t xml:space="preserve"> egzemplarz</w:t>
      </w:r>
      <w:r w:rsidR="00860242">
        <w:t>a</w:t>
      </w:r>
      <w:r w:rsidRPr="005E7A4F">
        <w:t xml:space="preserve"> dla Zamawiającego i jednego egzemplarza dla Wykonawcy.</w:t>
      </w:r>
    </w:p>
    <w:p w:rsidR="006E5C4F" w:rsidRPr="005E7A4F" w:rsidRDefault="006E5C4F" w:rsidP="006E5C4F">
      <w:pPr>
        <w:pStyle w:val="Tekstpodstawowy"/>
        <w:ind w:left="284"/>
      </w:pPr>
    </w:p>
    <w:p w:rsidR="006E5C4F" w:rsidRDefault="006E5C4F" w:rsidP="008E0F38">
      <w:pPr>
        <w:pStyle w:val="Tekstpodstawowy"/>
        <w:jc w:val="center"/>
        <w:rPr>
          <w:b/>
        </w:rPr>
      </w:pPr>
      <w:r w:rsidRPr="005E7A4F">
        <w:rPr>
          <w:b/>
        </w:rPr>
        <w:t>Zamawiający</w:t>
      </w:r>
      <w:r w:rsidR="008E0F38" w:rsidRPr="005E7A4F">
        <w:rPr>
          <w:b/>
        </w:rPr>
        <w:t xml:space="preserve">: </w:t>
      </w:r>
      <w:r w:rsidR="008E0F38" w:rsidRPr="005E7A4F">
        <w:rPr>
          <w:b/>
        </w:rPr>
        <w:tab/>
      </w:r>
      <w:r w:rsidR="008E0F38" w:rsidRPr="005E7A4F">
        <w:rPr>
          <w:b/>
        </w:rPr>
        <w:tab/>
      </w:r>
      <w:r w:rsidR="008E0F38" w:rsidRPr="005E7A4F">
        <w:rPr>
          <w:b/>
        </w:rPr>
        <w:tab/>
      </w:r>
      <w:r w:rsidR="008E0F38" w:rsidRPr="005E7A4F">
        <w:rPr>
          <w:b/>
        </w:rPr>
        <w:tab/>
      </w:r>
      <w:r w:rsidR="008E0F38" w:rsidRPr="005E7A4F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2747AA">
        <w:rPr>
          <w:b/>
        </w:rPr>
        <w:tab/>
      </w:r>
      <w:r w:rsidR="008E0F38" w:rsidRPr="005E7A4F">
        <w:rPr>
          <w:b/>
        </w:rPr>
        <w:tab/>
      </w:r>
      <w:r w:rsidR="008E0F38" w:rsidRPr="005E7A4F">
        <w:rPr>
          <w:b/>
        </w:rPr>
        <w:tab/>
      </w:r>
      <w:r w:rsidR="008E0F38" w:rsidRPr="005E7A4F">
        <w:rPr>
          <w:b/>
        </w:rPr>
        <w:tab/>
      </w:r>
      <w:r w:rsidRPr="005E7A4F">
        <w:rPr>
          <w:b/>
        </w:rPr>
        <w:t>Wykonawca</w:t>
      </w:r>
      <w:r w:rsidR="008E0F38" w:rsidRPr="005E7A4F">
        <w:rPr>
          <w:b/>
        </w:rPr>
        <w:t>:</w:t>
      </w:r>
    </w:p>
    <w:p w:rsidR="0020121A" w:rsidRPr="00945C65" w:rsidRDefault="0020121A" w:rsidP="0020121A">
      <w:pPr>
        <w:tabs>
          <w:tab w:val="left" w:pos="-285"/>
          <w:tab w:val="left" w:pos="300"/>
        </w:tabs>
        <w:rPr>
          <w:sz w:val="19"/>
          <w:szCs w:val="19"/>
        </w:rPr>
      </w:pPr>
      <w:r>
        <w:rPr>
          <w:b/>
        </w:rPr>
        <w:br w:type="page"/>
      </w:r>
      <w:r w:rsidRPr="002F74C8">
        <w:rPr>
          <w:sz w:val="19"/>
          <w:szCs w:val="19"/>
        </w:rPr>
        <w:lastRenderedPageBreak/>
        <w:t>WI.271.</w:t>
      </w:r>
      <w:r w:rsidR="002F74C8" w:rsidRPr="002F74C8">
        <w:rPr>
          <w:sz w:val="19"/>
          <w:szCs w:val="19"/>
        </w:rPr>
        <w:t>17.2021</w:t>
      </w:r>
      <w:r w:rsidRPr="002F74C8">
        <w:rPr>
          <w:sz w:val="19"/>
          <w:szCs w:val="19"/>
        </w:rPr>
        <w:t>.</w:t>
      </w:r>
      <w:r w:rsidR="002F74C8" w:rsidRPr="002F74C8">
        <w:rPr>
          <w:sz w:val="19"/>
          <w:szCs w:val="19"/>
        </w:rPr>
        <w:t>KS</w:t>
      </w:r>
      <w:r w:rsidRPr="002F74C8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1E783F" w:rsidRPr="00945C65">
        <w:rPr>
          <w:sz w:val="19"/>
          <w:szCs w:val="19"/>
        </w:rPr>
        <w:tab/>
      </w:r>
      <w:r w:rsidR="001E783F" w:rsidRPr="00945C65">
        <w:rPr>
          <w:sz w:val="19"/>
          <w:szCs w:val="19"/>
        </w:rPr>
        <w:tab/>
      </w:r>
      <w:r w:rsidR="001E783F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4D6C11">
        <w:rPr>
          <w:sz w:val="19"/>
          <w:szCs w:val="19"/>
        </w:rPr>
        <w:tab/>
      </w:r>
      <w:r w:rsidR="004D6C11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="002747AA"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  <w:t xml:space="preserve">Załącznik Nr </w:t>
      </w:r>
      <w:r w:rsidR="00013B41">
        <w:rPr>
          <w:sz w:val="19"/>
          <w:szCs w:val="19"/>
        </w:rPr>
        <w:t>4</w:t>
      </w:r>
    </w:p>
    <w:p w:rsidR="00AA70A9" w:rsidRPr="00945C65" w:rsidRDefault="00AA70A9" w:rsidP="0020121A">
      <w:pPr>
        <w:jc w:val="center"/>
        <w:rPr>
          <w:b/>
          <w:sz w:val="19"/>
          <w:szCs w:val="19"/>
        </w:rPr>
      </w:pPr>
    </w:p>
    <w:p w:rsidR="006D62B0" w:rsidRPr="006D62B0" w:rsidRDefault="006D62B0" w:rsidP="006D62B0">
      <w:pPr>
        <w:jc w:val="center"/>
        <w:rPr>
          <w:b/>
          <w:bCs/>
          <w:sz w:val="20"/>
          <w:szCs w:val="20"/>
        </w:rPr>
      </w:pPr>
      <w:r w:rsidRPr="006D62B0">
        <w:rPr>
          <w:b/>
          <w:bCs/>
          <w:sz w:val="20"/>
          <w:szCs w:val="20"/>
        </w:rPr>
        <w:t>XXVI. INFORMACJA O OGÓLNYCH ZASADACH OCHRONY DANYCH OSOBOWYCH, STOSOWANYCH W URZĘDZIE MIASTA MŁAWA</w:t>
      </w:r>
    </w:p>
    <w:p w:rsidR="006D62B0" w:rsidRPr="006D62B0" w:rsidRDefault="006D62B0" w:rsidP="006D62B0">
      <w:pPr>
        <w:rPr>
          <w:sz w:val="20"/>
          <w:szCs w:val="20"/>
        </w:rPr>
      </w:pPr>
      <w:r w:rsidRPr="006D62B0">
        <w:rPr>
          <w:sz w:val="20"/>
          <w:szCs w:val="20"/>
        </w:rPr>
        <w:t xml:space="preserve">Na podstawie Art. 13 ust. 1 i 2 rozporządzenia Parlamentu Europejskiego i Rady (UE) 2016/679 z dnia 27 kwietnia 2016 r. </w:t>
      </w:r>
      <w:r>
        <w:rPr>
          <w:sz w:val="20"/>
          <w:szCs w:val="20"/>
        </w:rPr>
        <w:br/>
      </w:r>
      <w:r w:rsidRPr="006D62B0">
        <w:rPr>
          <w:sz w:val="20"/>
          <w:szCs w:val="20"/>
        </w:rPr>
        <w:t>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 xml:space="preserve">1.    Administratorem pozyskanych danych osobowych jest Urząd Miasta w Mławie, adres siedziby: ul. Stary Rynek 19, 06-500 Mława, dane kontaktowe: Tel. 23 654 33 82, e-mail: </w:t>
      </w:r>
      <w:hyperlink r:id="rId8" w:history="1">
        <w:r w:rsidRPr="006D62B0">
          <w:rPr>
            <w:rStyle w:val="Hipercze"/>
            <w:sz w:val="20"/>
            <w:szCs w:val="20"/>
          </w:rPr>
          <w:t>info@mlawa.pl</w:t>
        </w:r>
      </w:hyperlink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2.    W sprawach z zakresu ochrony danych osobowych możliwy jest kontakt z inspektorem ochrony danych, którym jest: Marcin Kurpiewski</w:t>
      </w:r>
      <w:r w:rsidRPr="006D62B0">
        <w:rPr>
          <w:b/>
          <w:bCs/>
          <w:sz w:val="20"/>
          <w:szCs w:val="20"/>
        </w:rPr>
        <w:t xml:space="preserve">, </w:t>
      </w:r>
      <w:r w:rsidRPr="006D62B0">
        <w:rPr>
          <w:sz w:val="20"/>
          <w:szCs w:val="20"/>
        </w:rPr>
        <w:t xml:space="preserve">e-mail: </w:t>
      </w:r>
      <w:hyperlink r:id="rId9" w:history="1">
        <w:r w:rsidRPr="006D62B0">
          <w:rPr>
            <w:rStyle w:val="Hipercze"/>
            <w:sz w:val="20"/>
            <w:szCs w:val="20"/>
          </w:rPr>
          <w:t>ido@mlawa.</w:t>
        </w:r>
      </w:hyperlink>
      <w:r w:rsidRPr="006D62B0">
        <w:rPr>
          <w:sz w:val="20"/>
          <w:szCs w:val="20"/>
          <w:u w:val="single"/>
        </w:rPr>
        <w:t>pl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3.    Niniejsze zasady obejmują następujące kategorie osób biorące udział w postępowaniu: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a)    osoby fizyczne nieprowadzące działalności gospodarczej,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b)   osoby fizyczne prowadzące działalność gospodarczą,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c)    członkowie organu zarządzającego wykonawcy, będący osobami fizycznymi,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d)   pełnomocnicy wykonawców będący osobami fizycznymi.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4.    Każdorazowo podczas pozyskiwania danych osobowych zostaną Państwo poinformowani o celu, podstawie prawnej i okresie przetwarzania danych osobowych;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5.    Administrator nie planuje powierzać danych osobowych innym osobom fizycznym czy organizacjom a także nie zamierza przekazywać danych do państw trzecich ani do organizacji międzynarodowych;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 xml:space="preserve">6.    Dane osobowe przetwarzane będą na podstawie Art. 6 ust. 1 lit. c RODO w celu związanym z postępowaniem o udzielenie zamówienia nr </w:t>
      </w:r>
      <w:r w:rsidRPr="00312BEB">
        <w:rPr>
          <w:b/>
          <w:bCs/>
          <w:sz w:val="20"/>
          <w:szCs w:val="20"/>
        </w:rPr>
        <w:t>WI.271.1</w:t>
      </w:r>
      <w:r w:rsidR="00312BEB" w:rsidRPr="00312BEB">
        <w:rPr>
          <w:b/>
          <w:bCs/>
          <w:sz w:val="20"/>
          <w:szCs w:val="20"/>
        </w:rPr>
        <w:t>8</w:t>
      </w:r>
      <w:r w:rsidRPr="00312BEB">
        <w:rPr>
          <w:b/>
          <w:bCs/>
          <w:sz w:val="20"/>
          <w:szCs w:val="20"/>
        </w:rPr>
        <w:t>.2021</w:t>
      </w:r>
      <w:r w:rsidRPr="006D62B0">
        <w:rPr>
          <w:sz w:val="20"/>
          <w:szCs w:val="20"/>
        </w:rPr>
        <w:t>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 xml:space="preserve">7.    Jeżeli ma zastosowanie, odbiorcami Państwa danych osobowych będą osoby lub podmioty, którym udostępniona zostanie dokumentacja postępowania w oparciu o art. 74 ust. 1 </w:t>
      </w:r>
      <w:proofErr w:type="spellStart"/>
      <w:r w:rsidRPr="006D62B0">
        <w:rPr>
          <w:sz w:val="20"/>
          <w:szCs w:val="20"/>
        </w:rPr>
        <w:t>pkt</w:t>
      </w:r>
      <w:proofErr w:type="spellEnd"/>
      <w:r w:rsidRPr="006D62B0">
        <w:rPr>
          <w:sz w:val="20"/>
          <w:szCs w:val="20"/>
        </w:rPr>
        <w:t xml:space="preserve"> 1 ustawy </w:t>
      </w:r>
      <w:proofErr w:type="spellStart"/>
      <w:r w:rsidRPr="006D62B0">
        <w:rPr>
          <w:sz w:val="20"/>
          <w:szCs w:val="20"/>
        </w:rPr>
        <w:t>Pzp</w:t>
      </w:r>
      <w:proofErr w:type="spellEnd"/>
      <w:r w:rsidRPr="006D62B0">
        <w:rPr>
          <w:sz w:val="20"/>
          <w:szCs w:val="20"/>
        </w:rPr>
        <w:t xml:space="preserve">. 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 xml:space="preserve">8.    Dane osobowe będą przechowywane, zgodnie z art. 434 ust. 1 ustawy </w:t>
      </w:r>
      <w:proofErr w:type="spellStart"/>
      <w:r w:rsidRPr="006D62B0">
        <w:rPr>
          <w:sz w:val="20"/>
          <w:szCs w:val="20"/>
        </w:rPr>
        <w:t>Pzp</w:t>
      </w:r>
      <w:proofErr w:type="spellEnd"/>
      <w:r w:rsidRPr="006D62B0">
        <w:rPr>
          <w:sz w:val="20"/>
          <w:szCs w:val="20"/>
        </w:rPr>
        <w:t>, przez okres 4 lat a jeżeli okres realizacji umowy będzie dłuższy - cały okres trwania umowy;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 xml:space="preserve">9.    W przypadku zamówień o wartości powyżej 130 000,00 zł, obowiązek podania danych osobowych bezpośrednio </w:t>
      </w:r>
      <w:r>
        <w:rPr>
          <w:sz w:val="20"/>
          <w:szCs w:val="20"/>
        </w:rPr>
        <w:br/>
      </w:r>
      <w:r w:rsidRPr="006D62B0">
        <w:rPr>
          <w:sz w:val="20"/>
          <w:szCs w:val="20"/>
        </w:rPr>
        <w:t xml:space="preserve">od Wykonawcy o osobie biorącej udział w postępowaniu o udzielenie zamówienia publicznego jako wykonawcy w myśl zasady jawności takiego postępowania jest wymogiem ustawowym określonym w przepisach ustawy </w:t>
      </w:r>
      <w:proofErr w:type="spellStart"/>
      <w:r w:rsidRPr="006D62B0">
        <w:rPr>
          <w:sz w:val="20"/>
          <w:szCs w:val="20"/>
        </w:rPr>
        <w:t>Pzp</w:t>
      </w:r>
      <w:proofErr w:type="spellEnd"/>
      <w:r w:rsidRPr="006D62B0">
        <w:rPr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D62B0">
        <w:rPr>
          <w:sz w:val="20"/>
          <w:szCs w:val="20"/>
        </w:rPr>
        <w:t>Pzp</w:t>
      </w:r>
      <w:proofErr w:type="spellEnd"/>
      <w:r w:rsidRPr="006D62B0">
        <w:rPr>
          <w:sz w:val="20"/>
          <w:szCs w:val="20"/>
        </w:rPr>
        <w:t xml:space="preserve">;  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10.</w:t>
      </w:r>
      <w:r>
        <w:rPr>
          <w:sz w:val="20"/>
          <w:szCs w:val="20"/>
        </w:rPr>
        <w:t>  </w:t>
      </w:r>
      <w:r w:rsidRPr="006D62B0">
        <w:rPr>
          <w:sz w:val="20"/>
          <w:szCs w:val="20"/>
        </w:rPr>
        <w:t xml:space="preserve">W odniesieniu do Państwa danych osobowych decyzje nie będą podejmowane w sposób zautomatyzowany, stosowanie </w:t>
      </w:r>
      <w:r>
        <w:rPr>
          <w:sz w:val="20"/>
          <w:szCs w:val="20"/>
        </w:rPr>
        <w:br/>
      </w:r>
      <w:r w:rsidRPr="006D62B0">
        <w:rPr>
          <w:sz w:val="20"/>
          <w:szCs w:val="20"/>
        </w:rPr>
        <w:t>do Art. 22 RODO;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11.</w:t>
      </w:r>
      <w:r>
        <w:rPr>
          <w:sz w:val="20"/>
          <w:szCs w:val="20"/>
        </w:rPr>
        <w:t> </w:t>
      </w:r>
      <w:r w:rsidRPr="006D62B0">
        <w:rPr>
          <w:sz w:val="20"/>
          <w:szCs w:val="20"/>
        </w:rPr>
        <w:t> posiadacie Państwo: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a)    na podstawie Art. 15 RODO prawo dostępu do danych osobowych Państwa dotyczących;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b)   na podstawie Art. 16 RODO prawo do sprostowania Państwa danych osobowych;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 xml:space="preserve">c)    na podstawie Art. 18 RODO prawo żądania od administratora ograniczenia przetwarzania danych osobowych z zastrzeżeniem przypadków, o których mowa w Art. 18 ust. 2 RODO;  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d)   prawo do wniesienia skargi do Prezesa Urzędu Ochrony Danych Osobowych, gdy uznacie Państwo, że przetwarzanie danych osobowych Państwa dotyczących narusza przepisy RODO;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12.</w:t>
      </w:r>
      <w:r>
        <w:rPr>
          <w:sz w:val="20"/>
          <w:szCs w:val="20"/>
        </w:rPr>
        <w:t>  </w:t>
      </w:r>
      <w:r w:rsidRPr="006D62B0">
        <w:rPr>
          <w:sz w:val="20"/>
          <w:szCs w:val="20"/>
        </w:rPr>
        <w:t>nie przysługuje Państwu: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a)    w związku z Art. 17 ust. 3 lit. b, d lub e RODO prawo do usunięcia danych osobowych;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>b)   prawo do przenoszenia danych osobowych, o którym mowa w Art. 20 RODO;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sz w:val="20"/>
          <w:szCs w:val="20"/>
        </w:rPr>
        <w:t xml:space="preserve">c)    na podstawie Art. 21 RODO prawo sprzeciwu, wobec przetwarzania danych osobowych, gdyż podstawą prawną przetwarzania Pani/Pana danych osobowych jest Art. 6 ust. 1 lit. c RODO. </w:t>
      </w:r>
    </w:p>
    <w:p w:rsidR="006D62B0" w:rsidRDefault="006D62B0" w:rsidP="006D62B0">
      <w:pPr>
        <w:rPr>
          <w:b/>
          <w:bCs/>
          <w:sz w:val="20"/>
          <w:szCs w:val="20"/>
        </w:rPr>
      </w:pPr>
    </w:p>
    <w:p w:rsidR="006D62B0" w:rsidRPr="006D62B0" w:rsidRDefault="006D62B0" w:rsidP="006D62B0">
      <w:pPr>
        <w:rPr>
          <w:b/>
          <w:bCs/>
          <w:sz w:val="20"/>
          <w:szCs w:val="20"/>
        </w:rPr>
      </w:pPr>
      <w:r w:rsidRPr="006D62B0">
        <w:rPr>
          <w:b/>
          <w:bCs/>
          <w:sz w:val="20"/>
          <w:szCs w:val="20"/>
        </w:rPr>
        <w:t>Informacja Administratora:</w:t>
      </w:r>
    </w:p>
    <w:p w:rsidR="006D62B0" w:rsidRPr="006D62B0" w:rsidRDefault="006D62B0" w:rsidP="006D62B0">
      <w:pPr>
        <w:pStyle w:val="Akapitzlist"/>
        <w:spacing w:line="240" w:lineRule="auto"/>
        <w:ind w:left="0"/>
        <w:rPr>
          <w:sz w:val="20"/>
          <w:szCs w:val="20"/>
        </w:rPr>
      </w:pPr>
      <w:r w:rsidRPr="006D62B0">
        <w:rPr>
          <w:i/>
          <w:iCs/>
          <w:sz w:val="20"/>
          <w:szCs w:val="20"/>
        </w:rPr>
        <w:t>Administrator nie planuje przetwarzać zebranych danych do innych celów, niż powyżej wskazany.</w:t>
      </w:r>
    </w:p>
    <w:p w:rsidR="007223AF" w:rsidRDefault="007223AF" w:rsidP="0020121A">
      <w:pPr>
        <w:rPr>
          <w:sz w:val="19"/>
          <w:szCs w:val="19"/>
        </w:rPr>
      </w:pPr>
    </w:p>
    <w:p w:rsidR="007223AF" w:rsidRDefault="007223AF" w:rsidP="0020121A">
      <w:pPr>
        <w:rPr>
          <w:sz w:val="19"/>
          <w:szCs w:val="19"/>
        </w:rPr>
      </w:pPr>
    </w:p>
    <w:p w:rsidR="007223AF" w:rsidRDefault="007223AF" w:rsidP="0020121A">
      <w:pPr>
        <w:rPr>
          <w:sz w:val="19"/>
          <w:szCs w:val="19"/>
        </w:rPr>
      </w:pPr>
    </w:p>
    <w:sectPr w:rsidR="007223AF" w:rsidSect="001E783F">
      <w:footerReference w:type="default" r:id="rId10"/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3D" w:rsidRDefault="00806D3D">
      <w:r>
        <w:separator/>
      </w:r>
    </w:p>
  </w:endnote>
  <w:endnote w:type="continuationSeparator" w:id="0">
    <w:p w:rsidR="00806D3D" w:rsidRDefault="0080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3A" w:rsidRDefault="00674800">
    <w:pPr>
      <w:pStyle w:val="Stopka"/>
      <w:jc w:val="center"/>
    </w:pPr>
    <w:fldSimple w:instr=" PAGE ">
      <w:r w:rsidR="008E660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3D" w:rsidRDefault="00806D3D">
      <w:r>
        <w:separator/>
      </w:r>
    </w:p>
  </w:footnote>
  <w:footnote w:type="continuationSeparator" w:id="0">
    <w:p w:rsidR="00806D3D" w:rsidRDefault="0080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22F0D"/>
    <w:multiLevelType w:val="hybridMultilevel"/>
    <w:tmpl w:val="75E67562"/>
    <w:lvl w:ilvl="0" w:tplc="6F1E5E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40926"/>
    <w:multiLevelType w:val="hybridMultilevel"/>
    <w:tmpl w:val="65587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396B"/>
    <w:multiLevelType w:val="hybridMultilevel"/>
    <w:tmpl w:val="D4D0AE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626185"/>
    <w:multiLevelType w:val="hybridMultilevel"/>
    <w:tmpl w:val="F4DC255A"/>
    <w:lvl w:ilvl="0" w:tplc="DA4A08B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5204DF4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kern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12E72"/>
    <w:multiLevelType w:val="hybridMultilevel"/>
    <w:tmpl w:val="129EA658"/>
    <w:lvl w:ilvl="0" w:tplc="4A16B4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107C6"/>
    <w:multiLevelType w:val="hybridMultilevel"/>
    <w:tmpl w:val="CC1E18F6"/>
    <w:lvl w:ilvl="0" w:tplc="FD44B4A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6064C"/>
    <w:multiLevelType w:val="hybridMultilevel"/>
    <w:tmpl w:val="A4029452"/>
    <w:lvl w:ilvl="0" w:tplc="CACA5A80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7BD"/>
    <w:multiLevelType w:val="hybridMultilevel"/>
    <w:tmpl w:val="1C6CB3AC"/>
    <w:lvl w:ilvl="0" w:tplc="D7E6405C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60E4852A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37DFE"/>
    <w:multiLevelType w:val="hybridMultilevel"/>
    <w:tmpl w:val="226CFF3A"/>
    <w:lvl w:ilvl="0" w:tplc="6F3A76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C701D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48C05F0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824"/>
        </w:tabs>
        <w:ind w:left="82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55F31"/>
    <w:multiLevelType w:val="hybridMultilevel"/>
    <w:tmpl w:val="E5020CB2"/>
    <w:lvl w:ilvl="0" w:tplc="6E2E652E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F1AC0"/>
    <w:multiLevelType w:val="hybridMultilevel"/>
    <w:tmpl w:val="F976DDE8"/>
    <w:lvl w:ilvl="0" w:tplc="C964794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9A1495D"/>
    <w:multiLevelType w:val="hybridMultilevel"/>
    <w:tmpl w:val="A0568ED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3355"/>
    <w:multiLevelType w:val="hybridMultilevel"/>
    <w:tmpl w:val="5008D4BC"/>
    <w:lvl w:ilvl="0" w:tplc="4160703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1C27B84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D4B0A"/>
    <w:multiLevelType w:val="hybridMultilevel"/>
    <w:tmpl w:val="C78C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6B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C7BC1"/>
    <w:multiLevelType w:val="hybridMultilevel"/>
    <w:tmpl w:val="233049EE"/>
    <w:lvl w:ilvl="0" w:tplc="95FA35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3406"/>
    <w:multiLevelType w:val="multilevel"/>
    <w:tmpl w:val="D6841000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45551A5"/>
    <w:multiLevelType w:val="hybridMultilevel"/>
    <w:tmpl w:val="CCB857C2"/>
    <w:lvl w:ilvl="0" w:tplc="CB7CC846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28E67D4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127277"/>
    <w:multiLevelType w:val="hybridMultilevel"/>
    <w:tmpl w:val="CDA616FE"/>
    <w:lvl w:ilvl="0" w:tplc="63DE999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9490F580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9906D76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0569DC"/>
    <w:multiLevelType w:val="hybridMultilevel"/>
    <w:tmpl w:val="C6263D4A"/>
    <w:lvl w:ilvl="0" w:tplc="CB249B7A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3B4B75CB"/>
    <w:multiLevelType w:val="hybridMultilevel"/>
    <w:tmpl w:val="D5CC6A88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8FE6F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BF003D"/>
    <w:multiLevelType w:val="hybridMultilevel"/>
    <w:tmpl w:val="3424A9F4"/>
    <w:lvl w:ilvl="0" w:tplc="99340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6A77B2"/>
    <w:multiLevelType w:val="hybridMultilevel"/>
    <w:tmpl w:val="5E045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11B38"/>
    <w:multiLevelType w:val="hybridMultilevel"/>
    <w:tmpl w:val="FEA0D4CC"/>
    <w:lvl w:ilvl="0" w:tplc="C0342C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B6CE4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6F8C"/>
    <w:multiLevelType w:val="hybridMultilevel"/>
    <w:tmpl w:val="C2A61610"/>
    <w:lvl w:ilvl="0" w:tplc="5EB23EDA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4C081574"/>
    <w:multiLevelType w:val="hybridMultilevel"/>
    <w:tmpl w:val="4A0E7A1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6E344D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E11A1"/>
    <w:multiLevelType w:val="singleLevel"/>
    <w:tmpl w:val="15B4FC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52135BEF"/>
    <w:multiLevelType w:val="hybridMultilevel"/>
    <w:tmpl w:val="23885BF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414B20"/>
    <w:multiLevelType w:val="hybridMultilevel"/>
    <w:tmpl w:val="E01ACAC2"/>
    <w:lvl w:ilvl="0" w:tplc="FB8A93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B283C7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007537"/>
    <w:multiLevelType w:val="multilevel"/>
    <w:tmpl w:val="EAA8F0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3C33098"/>
    <w:multiLevelType w:val="hybridMultilevel"/>
    <w:tmpl w:val="D33664A4"/>
    <w:lvl w:ilvl="0" w:tplc="65001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DD0C99"/>
    <w:multiLevelType w:val="hybridMultilevel"/>
    <w:tmpl w:val="91A0451A"/>
    <w:lvl w:ilvl="0" w:tplc="5360223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A06CF4"/>
    <w:multiLevelType w:val="hybridMultilevel"/>
    <w:tmpl w:val="50A6675A"/>
    <w:lvl w:ilvl="0" w:tplc="62C0BDB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37">
    <w:nsid w:val="5FC004A7"/>
    <w:multiLevelType w:val="multilevel"/>
    <w:tmpl w:val="EAA8F0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1DB4986"/>
    <w:multiLevelType w:val="hybridMultilevel"/>
    <w:tmpl w:val="F96A0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B0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F243B7"/>
    <w:multiLevelType w:val="singleLevel"/>
    <w:tmpl w:val="076E7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>
    <w:nsid w:val="6DED76E7"/>
    <w:multiLevelType w:val="singleLevel"/>
    <w:tmpl w:val="77187196"/>
    <w:lvl w:ilvl="0">
      <w:start w:val="2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BD4C8C"/>
    <w:multiLevelType w:val="hybridMultilevel"/>
    <w:tmpl w:val="DDE67464"/>
    <w:lvl w:ilvl="0" w:tplc="935CD5A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93067B"/>
    <w:multiLevelType w:val="hybridMultilevel"/>
    <w:tmpl w:val="9F668558"/>
    <w:lvl w:ilvl="0" w:tplc="F5CC34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29"/>
  </w:num>
  <w:num w:numId="7">
    <w:abstractNumId w:val="7"/>
  </w:num>
  <w:num w:numId="8">
    <w:abstractNumId w:val="42"/>
  </w:num>
  <w:num w:numId="9">
    <w:abstractNumId w:val="15"/>
  </w:num>
  <w:num w:numId="10">
    <w:abstractNumId w:val="39"/>
  </w:num>
  <w:num w:numId="11">
    <w:abstractNumId w:val="43"/>
  </w:num>
  <w:num w:numId="12">
    <w:abstractNumId w:val="16"/>
  </w:num>
  <w:num w:numId="13">
    <w:abstractNumId w:val="11"/>
  </w:num>
  <w:num w:numId="14">
    <w:abstractNumId w:val="32"/>
  </w:num>
  <w:num w:numId="15">
    <w:abstractNumId w:val="20"/>
  </w:num>
  <w:num w:numId="16">
    <w:abstractNumId w:val="28"/>
  </w:num>
  <w:num w:numId="17">
    <w:abstractNumId w:val="24"/>
  </w:num>
  <w:num w:numId="18">
    <w:abstractNumId w:val="35"/>
  </w:num>
  <w:num w:numId="19">
    <w:abstractNumId w:val="21"/>
  </w:num>
  <w:num w:numId="20">
    <w:abstractNumId w:val="2"/>
  </w:num>
  <w:num w:numId="21">
    <w:abstractNumId w:val="41"/>
  </w:num>
  <w:num w:numId="22">
    <w:abstractNumId w:val="19"/>
  </w:num>
  <w:num w:numId="23">
    <w:abstractNumId w:val="10"/>
  </w:num>
  <w:num w:numId="24">
    <w:abstractNumId w:val="31"/>
  </w:num>
  <w:num w:numId="25">
    <w:abstractNumId w:val="6"/>
  </w:num>
  <w:num w:numId="26">
    <w:abstractNumId w:val="8"/>
  </w:num>
  <w:num w:numId="27">
    <w:abstractNumId w:val="26"/>
  </w:num>
  <w:num w:numId="28">
    <w:abstractNumId w:val="33"/>
  </w:num>
  <w:num w:numId="29">
    <w:abstractNumId w:val="37"/>
  </w:num>
  <w:num w:numId="30">
    <w:abstractNumId w:val="38"/>
  </w:num>
  <w:num w:numId="31">
    <w:abstractNumId w:val="30"/>
  </w:num>
  <w:num w:numId="32">
    <w:abstractNumId w:val="40"/>
  </w:num>
  <w:num w:numId="33">
    <w:abstractNumId w:val="36"/>
  </w:num>
  <w:num w:numId="34">
    <w:abstractNumId w:val="44"/>
  </w:num>
  <w:num w:numId="35">
    <w:abstractNumId w:val="17"/>
  </w:num>
  <w:num w:numId="36">
    <w:abstractNumId w:val="22"/>
  </w:num>
  <w:num w:numId="37">
    <w:abstractNumId w:val="13"/>
  </w:num>
  <w:num w:numId="38">
    <w:abstractNumId w:val="2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3"/>
  </w:num>
  <w:num w:numId="42">
    <w:abstractNumId w:val="4"/>
  </w:num>
  <w:num w:numId="43">
    <w:abstractNumId w:val="14"/>
  </w:num>
  <w:num w:numId="44">
    <w:abstractNumId w:val="25"/>
  </w:num>
  <w:num w:numId="45">
    <w:abstractNumId w:val="18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D43AD"/>
    <w:rsid w:val="00013B41"/>
    <w:rsid w:val="000272D2"/>
    <w:rsid w:val="00030972"/>
    <w:rsid w:val="00034435"/>
    <w:rsid w:val="000438CB"/>
    <w:rsid w:val="000442F4"/>
    <w:rsid w:val="00044E08"/>
    <w:rsid w:val="000639D6"/>
    <w:rsid w:val="00066243"/>
    <w:rsid w:val="000837FD"/>
    <w:rsid w:val="000878B6"/>
    <w:rsid w:val="000B1BD0"/>
    <w:rsid w:val="000B6039"/>
    <w:rsid w:val="000E4D85"/>
    <w:rsid w:val="000F194A"/>
    <w:rsid w:val="000F57FA"/>
    <w:rsid w:val="00111EE1"/>
    <w:rsid w:val="00136AF6"/>
    <w:rsid w:val="0014053A"/>
    <w:rsid w:val="00176BF8"/>
    <w:rsid w:val="00182E71"/>
    <w:rsid w:val="00187C8F"/>
    <w:rsid w:val="001B6549"/>
    <w:rsid w:val="001D01E8"/>
    <w:rsid w:val="001E783F"/>
    <w:rsid w:val="001F43C8"/>
    <w:rsid w:val="001F6FC5"/>
    <w:rsid w:val="0020121A"/>
    <w:rsid w:val="00202198"/>
    <w:rsid w:val="00272FBE"/>
    <w:rsid w:val="002747AA"/>
    <w:rsid w:val="00291C7E"/>
    <w:rsid w:val="00292AC5"/>
    <w:rsid w:val="00294F9A"/>
    <w:rsid w:val="002C5AB4"/>
    <w:rsid w:val="002E1139"/>
    <w:rsid w:val="002F2808"/>
    <w:rsid w:val="002F74C8"/>
    <w:rsid w:val="00310789"/>
    <w:rsid w:val="00312BEB"/>
    <w:rsid w:val="0032000A"/>
    <w:rsid w:val="003232E6"/>
    <w:rsid w:val="00331FAF"/>
    <w:rsid w:val="00334711"/>
    <w:rsid w:val="0034792B"/>
    <w:rsid w:val="00362261"/>
    <w:rsid w:val="0036617A"/>
    <w:rsid w:val="0038395B"/>
    <w:rsid w:val="003A0E03"/>
    <w:rsid w:val="003C76DE"/>
    <w:rsid w:val="003D0401"/>
    <w:rsid w:val="003D0CE1"/>
    <w:rsid w:val="003E277F"/>
    <w:rsid w:val="004318C6"/>
    <w:rsid w:val="004357A5"/>
    <w:rsid w:val="00442545"/>
    <w:rsid w:val="00446AC8"/>
    <w:rsid w:val="00470CF6"/>
    <w:rsid w:val="0047606D"/>
    <w:rsid w:val="004766EB"/>
    <w:rsid w:val="00481D70"/>
    <w:rsid w:val="0048397C"/>
    <w:rsid w:val="004A77C4"/>
    <w:rsid w:val="004B74AC"/>
    <w:rsid w:val="004D6C11"/>
    <w:rsid w:val="004F4FBE"/>
    <w:rsid w:val="00510490"/>
    <w:rsid w:val="005132EA"/>
    <w:rsid w:val="00524B2D"/>
    <w:rsid w:val="005438DE"/>
    <w:rsid w:val="0054690D"/>
    <w:rsid w:val="00575B70"/>
    <w:rsid w:val="005C761F"/>
    <w:rsid w:val="005C7DE3"/>
    <w:rsid w:val="005D2765"/>
    <w:rsid w:val="005E7A4F"/>
    <w:rsid w:val="00603F09"/>
    <w:rsid w:val="00627D32"/>
    <w:rsid w:val="006718B6"/>
    <w:rsid w:val="00674800"/>
    <w:rsid w:val="006B2269"/>
    <w:rsid w:val="006C0C59"/>
    <w:rsid w:val="006C4204"/>
    <w:rsid w:val="006D62B0"/>
    <w:rsid w:val="006E5C3A"/>
    <w:rsid w:val="006E5C4F"/>
    <w:rsid w:val="006E6ECB"/>
    <w:rsid w:val="006F1B1B"/>
    <w:rsid w:val="006F3593"/>
    <w:rsid w:val="00707A8F"/>
    <w:rsid w:val="007223AF"/>
    <w:rsid w:val="007234CC"/>
    <w:rsid w:val="00757B0F"/>
    <w:rsid w:val="00785130"/>
    <w:rsid w:val="007B19CA"/>
    <w:rsid w:val="007D43AD"/>
    <w:rsid w:val="007D52E2"/>
    <w:rsid w:val="007E316D"/>
    <w:rsid w:val="00801904"/>
    <w:rsid w:val="00805B1D"/>
    <w:rsid w:val="00806D3D"/>
    <w:rsid w:val="008441E3"/>
    <w:rsid w:val="00860242"/>
    <w:rsid w:val="00865222"/>
    <w:rsid w:val="00890DC3"/>
    <w:rsid w:val="008926BF"/>
    <w:rsid w:val="008A7B6E"/>
    <w:rsid w:val="008B29E8"/>
    <w:rsid w:val="008C2D78"/>
    <w:rsid w:val="008C4543"/>
    <w:rsid w:val="008C4933"/>
    <w:rsid w:val="008D63A2"/>
    <w:rsid w:val="008E0F38"/>
    <w:rsid w:val="008E6603"/>
    <w:rsid w:val="008F12A2"/>
    <w:rsid w:val="008F3577"/>
    <w:rsid w:val="00906DA8"/>
    <w:rsid w:val="00920317"/>
    <w:rsid w:val="009246E0"/>
    <w:rsid w:val="00931F2A"/>
    <w:rsid w:val="00942F3C"/>
    <w:rsid w:val="00945C65"/>
    <w:rsid w:val="0098379A"/>
    <w:rsid w:val="00985C78"/>
    <w:rsid w:val="009865F1"/>
    <w:rsid w:val="00990F7D"/>
    <w:rsid w:val="009E5E21"/>
    <w:rsid w:val="009E7A79"/>
    <w:rsid w:val="00A0349B"/>
    <w:rsid w:val="00A22586"/>
    <w:rsid w:val="00A26741"/>
    <w:rsid w:val="00A437CB"/>
    <w:rsid w:val="00A83ADB"/>
    <w:rsid w:val="00AA2A9C"/>
    <w:rsid w:val="00AA70A9"/>
    <w:rsid w:val="00AF083D"/>
    <w:rsid w:val="00AF4D49"/>
    <w:rsid w:val="00AF6E62"/>
    <w:rsid w:val="00B00565"/>
    <w:rsid w:val="00B01567"/>
    <w:rsid w:val="00B07026"/>
    <w:rsid w:val="00B15562"/>
    <w:rsid w:val="00B2404D"/>
    <w:rsid w:val="00B250B4"/>
    <w:rsid w:val="00B26025"/>
    <w:rsid w:val="00B27EDD"/>
    <w:rsid w:val="00B32727"/>
    <w:rsid w:val="00BA1278"/>
    <w:rsid w:val="00BA2906"/>
    <w:rsid w:val="00BB3E13"/>
    <w:rsid w:val="00BD0082"/>
    <w:rsid w:val="00BD2ED5"/>
    <w:rsid w:val="00BD59BC"/>
    <w:rsid w:val="00C118BF"/>
    <w:rsid w:val="00C15B26"/>
    <w:rsid w:val="00C4034E"/>
    <w:rsid w:val="00C4241D"/>
    <w:rsid w:val="00C4683E"/>
    <w:rsid w:val="00C46B40"/>
    <w:rsid w:val="00C8746E"/>
    <w:rsid w:val="00CB3700"/>
    <w:rsid w:val="00CB78B8"/>
    <w:rsid w:val="00D15050"/>
    <w:rsid w:val="00D478EB"/>
    <w:rsid w:val="00D57219"/>
    <w:rsid w:val="00D761A3"/>
    <w:rsid w:val="00D76433"/>
    <w:rsid w:val="00DC57F4"/>
    <w:rsid w:val="00DD3822"/>
    <w:rsid w:val="00DE1072"/>
    <w:rsid w:val="00E003E1"/>
    <w:rsid w:val="00E0785B"/>
    <w:rsid w:val="00E2138C"/>
    <w:rsid w:val="00E2216D"/>
    <w:rsid w:val="00E22327"/>
    <w:rsid w:val="00E62E12"/>
    <w:rsid w:val="00E66DF0"/>
    <w:rsid w:val="00E74CB7"/>
    <w:rsid w:val="00E97FC1"/>
    <w:rsid w:val="00EA3654"/>
    <w:rsid w:val="00EA3D8F"/>
    <w:rsid w:val="00EC2058"/>
    <w:rsid w:val="00ED7998"/>
    <w:rsid w:val="00EF13C7"/>
    <w:rsid w:val="00EF5FAF"/>
    <w:rsid w:val="00F07C47"/>
    <w:rsid w:val="00F11C61"/>
    <w:rsid w:val="00F11F31"/>
    <w:rsid w:val="00F1383A"/>
    <w:rsid w:val="00F1772D"/>
    <w:rsid w:val="00F267E8"/>
    <w:rsid w:val="00F268AD"/>
    <w:rsid w:val="00F47A47"/>
    <w:rsid w:val="00F5210E"/>
    <w:rsid w:val="00F625E9"/>
    <w:rsid w:val="00F7716A"/>
    <w:rsid w:val="00F87D9C"/>
    <w:rsid w:val="00F914D5"/>
    <w:rsid w:val="00FA3CB3"/>
    <w:rsid w:val="00FA5536"/>
    <w:rsid w:val="00FB4963"/>
    <w:rsid w:val="00FC7F7D"/>
    <w:rsid w:val="00F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5C4F"/>
    <w:pPr>
      <w:keepNext/>
      <w:numPr>
        <w:numId w:val="22"/>
      </w:numPr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7">
    <w:name w:val="heading 7"/>
    <w:basedOn w:val="Normalny"/>
    <w:next w:val="Normalny"/>
    <w:link w:val="Nagwek7Znak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43AD"/>
    <w:pPr>
      <w:spacing w:after="120"/>
    </w:pPr>
  </w:style>
  <w:style w:type="character" w:customStyle="1" w:styleId="TekstpodstawowyZnak">
    <w:name w:val="Tekst podstawowy Znak"/>
    <w:link w:val="Tekstpodstawowy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6E5C4F"/>
    <w:rPr>
      <w:rFonts w:ascii="Times New Roman" w:eastAsia="Times New Roman" w:hAnsi="Times New Roman"/>
      <w:b/>
      <w:sz w:val="24"/>
      <w:szCs w:val="24"/>
    </w:rPr>
  </w:style>
  <w:style w:type="paragraph" w:styleId="Tytu">
    <w:name w:val="Title"/>
    <w:basedOn w:val="Normalny"/>
    <w:link w:val="TytuZnak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semiHidden/>
    <w:unhideWhenUsed/>
    <w:rsid w:val="008B29E8"/>
    <w:rPr>
      <w:color w:val="0000FF"/>
      <w:u w:val="single"/>
    </w:rPr>
  </w:style>
  <w:style w:type="paragraph" w:customStyle="1" w:styleId="Default">
    <w:name w:val="Default"/>
    <w:uiPriority w:val="99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o@mlaw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4AA3D-4C78-47F9-BC01-D126AB7C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3135</Words>
  <Characters>18812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21904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kszelkowski</cp:lastModifiedBy>
  <cp:revision>11</cp:revision>
  <cp:lastPrinted>2021-07-05T09:44:00Z</cp:lastPrinted>
  <dcterms:created xsi:type="dcterms:W3CDTF">2021-06-28T11:06:00Z</dcterms:created>
  <dcterms:modified xsi:type="dcterms:W3CDTF">2021-07-05T09:47:00Z</dcterms:modified>
</cp:coreProperties>
</file>