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B0" w:rsidRPr="00DF13B9" w:rsidRDefault="00DF13B9" w:rsidP="00DF13B9">
      <w:pPr>
        <w:jc w:val="both"/>
        <w:rPr>
          <w:bCs/>
        </w:rPr>
      </w:pPr>
      <w:r>
        <w:rPr>
          <w:b/>
          <w:bCs/>
        </w:rPr>
        <w:t xml:space="preserve">WI.271.32.2019.AM                                                                       </w:t>
      </w:r>
      <w:r w:rsidRPr="00DF13B9">
        <w:rPr>
          <w:bCs/>
        </w:rPr>
        <w:t>…………, dnia……………</w:t>
      </w:r>
    </w:p>
    <w:p w:rsidR="00FE7FB0" w:rsidRPr="00FE7FB0" w:rsidRDefault="00FE7FB0" w:rsidP="00DF13B9">
      <w:pPr>
        <w:jc w:val="both"/>
      </w:pPr>
    </w:p>
    <w:p w:rsidR="00FE7FB0" w:rsidRPr="00FE7FB0" w:rsidRDefault="00FE7FB0" w:rsidP="00DF13B9">
      <w:pPr>
        <w:jc w:val="both"/>
      </w:pPr>
    </w:p>
    <w:p w:rsidR="00FE7FB0" w:rsidRPr="00FE7FB0" w:rsidRDefault="00FE7FB0" w:rsidP="00DF13B9">
      <w:pPr>
        <w:jc w:val="center"/>
        <w:rPr>
          <w:b/>
          <w:bCs/>
        </w:rPr>
      </w:pPr>
      <w:r w:rsidRPr="00FE7FB0">
        <w:rPr>
          <w:b/>
          <w:bCs/>
        </w:rPr>
        <w:t>FORMULARZ OFERTY</w:t>
      </w:r>
    </w:p>
    <w:p w:rsidR="00FE7FB0" w:rsidRPr="00FE7FB0" w:rsidRDefault="00FE7FB0" w:rsidP="00DF13B9">
      <w:pPr>
        <w:jc w:val="center"/>
      </w:pPr>
      <w:r w:rsidRPr="00FE7FB0">
        <w:t>na wykonanie robót budowlanych</w:t>
      </w:r>
    </w:p>
    <w:p w:rsidR="00FE7FB0" w:rsidRPr="00FE7FB0" w:rsidRDefault="00FE7FB0" w:rsidP="00DF13B9">
      <w:pPr>
        <w:jc w:val="center"/>
      </w:pPr>
      <w:r w:rsidRPr="00FE7FB0">
        <w:t>/nazwa, rodzaj zamówienia/</w:t>
      </w:r>
    </w:p>
    <w:p w:rsidR="00FE7FB0" w:rsidRPr="00FE7FB0" w:rsidRDefault="00FE7FB0" w:rsidP="00DF13B9">
      <w:pPr>
        <w:jc w:val="center"/>
      </w:pPr>
    </w:p>
    <w:p w:rsidR="00FE7FB0" w:rsidRPr="00FE7FB0" w:rsidRDefault="00FE7FB0" w:rsidP="00DF13B9">
      <w:pPr>
        <w:jc w:val="both"/>
      </w:pPr>
    </w:p>
    <w:p w:rsidR="00FE7FB0" w:rsidRPr="00FE7FB0" w:rsidRDefault="00FE7FB0" w:rsidP="00DF13B9">
      <w:pPr>
        <w:numPr>
          <w:ilvl w:val="0"/>
          <w:numId w:val="1"/>
        </w:numPr>
        <w:jc w:val="both"/>
      </w:pPr>
      <w:r w:rsidRPr="00FE7FB0">
        <w:t>Nazwa i adres ZAMAWIAJĄCEGO</w:t>
      </w:r>
    </w:p>
    <w:p w:rsidR="00FE7FB0" w:rsidRPr="00FE7FB0" w:rsidRDefault="00FE7FB0" w:rsidP="00DF13B9">
      <w:pPr>
        <w:ind w:left="284"/>
        <w:jc w:val="both"/>
        <w:rPr>
          <w:b/>
          <w:bCs/>
        </w:rPr>
      </w:pPr>
      <w:r w:rsidRPr="00FE7FB0">
        <w:rPr>
          <w:b/>
          <w:bCs/>
        </w:rPr>
        <w:t>Miasto Mława, 06-500 Mława, ul. Stary Rynek 19</w:t>
      </w:r>
    </w:p>
    <w:p w:rsidR="00BD254C" w:rsidRDefault="00BD254C" w:rsidP="00DF13B9">
      <w:pPr>
        <w:jc w:val="both"/>
        <w:rPr>
          <w:b/>
          <w:bCs/>
        </w:rPr>
      </w:pPr>
    </w:p>
    <w:p w:rsidR="00FE7FB0" w:rsidRPr="00BD254C" w:rsidRDefault="00BD254C" w:rsidP="00DF13B9">
      <w:pPr>
        <w:jc w:val="both"/>
      </w:pPr>
      <w:r w:rsidRPr="00BD254C">
        <w:t>Osob</w:t>
      </w:r>
      <w:r>
        <w:t>y</w:t>
      </w:r>
      <w:r w:rsidRPr="00BD254C">
        <w:t xml:space="preserve"> do kontaktu: Aneta Malinowska/Dariusz Nieznański</w:t>
      </w:r>
    </w:p>
    <w:p w:rsidR="00BD254C" w:rsidRDefault="00BD254C" w:rsidP="00BD254C">
      <w:pPr>
        <w:jc w:val="both"/>
      </w:pPr>
      <w:r>
        <w:t>Tel. 23 654 64 48 wew. 501/500</w:t>
      </w:r>
    </w:p>
    <w:p w:rsidR="00BD254C" w:rsidRDefault="00BD254C" w:rsidP="00BD254C">
      <w:pPr>
        <w:jc w:val="both"/>
      </w:pPr>
      <w:r>
        <w:t xml:space="preserve">e-mail: </w:t>
      </w:r>
      <w:hyperlink r:id="rId5" w:history="1">
        <w:r w:rsidRPr="00B61EE3">
          <w:rPr>
            <w:rStyle w:val="Hipercze"/>
          </w:rPr>
          <w:t>aneta.malinowska@mlawa.pl</w:t>
        </w:r>
      </w:hyperlink>
      <w:r>
        <w:t xml:space="preserve"> / </w:t>
      </w:r>
      <w:hyperlink r:id="rId6" w:history="1">
        <w:r w:rsidRPr="00B61EE3">
          <w:rPr>
            <w:rStyle w:val="Hipercze"/>
          </w:rPr>
          <w:t>dariusz.nieznanski@mlawa.pl</w:t>
        </w:r>
      </w:hyperlink>
    </w:p>
    <w:p w:rsidR="00BD254C" w:rsidRDefault="00BD254C" w:rsidP="00BD254C">
      <w:pPr>
        <w:jc w:val="both"/>
      </w:pPr>
    </w:p>
    <w:p w:rsidR="00FE7FB0" w:rsidRPr="00FE7FB0" w:rsidRDefault="00FE7FB0" w:rsidP="00DF13B9">
      <w:pPr>
        <w:numPr>
          <w:ilvl w:val="0"/>
          <w:numId w:val="1"/>
        </w:numPr>
        <w:jc w:val="both"/>
      </w:pPr>
      <w:r w:rsidRPr="00FE7FB0">
        <w:t>Opis przedmiotu zamówienia:</w:t>
      </w:r>
    </w:p>
    <w:p w:rsidR="00FE7FB0" w:rsidRPr="00FE7FB0" w:rsidRDefault="00FE7FB0" w:rsidP="004601BA">
      <w:pPr>
        <w:jc w:val="both"/>
      </w:pPr>
      <w:r>
        <w:rPr>
          <w:b/>
          <w:bCs/>
          <w:color w:val="000000"/>
        </w:rPr>
        <w:t>„</w:t>
      </w:r>
      <w:r w:rsidRPr="00FE7FB0">
        <w:rPr>
          <w:b/>
          <w:bCs/>
          <w:color w:val="000000"/>
        </w:rPr>
        <w:t xml:space="preserve">Budowa punktów świetlnych </w:t>
      </w:r>
      <w:r w:rsidR="00BD254C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ul</w:t>
      </w:r>
      <w:r w:rsidR="00BD254C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Wysokiej </w:t>
      </w:r>
      <w:r w:rsidRPr="00FE7FB0">
        <w:rPr>
          <w:b/>
          <w:bCs/>
          <w:color w:val="000000"/>
        </w:rPr>
        <w:t>w Mławie</w:t>
      </w:r>
      <w:r>
        <w:rPr>
          <w:b/>
          <w:bCs/>
          <w:color w:val="000000"/>
        </w:rPr>
        <w:t>”</w:t>
      </w:r>
    </w:p>
    <w:p w:rsidR="00FE7FB0" w:rsidRPr="00FE7FB0" w:rsidRDefault="00FE7FB0" w:rsidP="00DF13B9">
      <w:pPr>
        <w:numPr>
          <w:ilvl w:val="0"/>
          <w:numId w:val="2"/>
        </w:numPr>
        <w:jc w:val="both"/>
      </w:pPr>
      <w:r w:rsidRPr="00FE7FB0">
        <w:t xml:space="preserve">termin wykonania zamówienia: </w:t>
      </w:r>
      <w:r>
        <w:rPr>
          <w:b/>
          <w:bCs/>
        </w:rPr>
        <w:t>28.09.2019</w:t>
      </w:r>
      <w:r w:rsidRPr="00FE7FB0">
        <w:rPr>
          <w:b/>
          <w:bCs/>
        </w:rPr>
        <w:t>r.,</w:t>
      </w:r>
    </w:p>
    <w:p w:rsidR="00FE7FB0" w:rsidRPr="00FE7FB0" w:rsidRDefault="00FE7FB0" w:rsidP="00DF13B9">
      <w:pPr>
        <w:numPr>
          <w:ilvl w:val="0"/>
          <w:numId w:val="2"/>
        </w:numPr>
        <w:jc w:val="both"/>
      </w:pPr>
      <w:r w:rsidRPr="00FE7FB0">
        <w:t xml:space="preserve">okres gwarancji: </w:t>
      </w:r>
      <w:r>
        <w:rPr>
          <w:b/>
          <w:bCs/>
        </w:rPr>
        <w:t>5 lat</w:t>
      </w:r>
      <w:r w:rsidRPr="00FE7FB0">
        <w:rPr>
          <w:b/>
          <w:bCs/>
        </w:rPr>
        <w:t>,</w:t>
      </w:r>
    </w:p>
    <w:p w:rsidR="00FE7FB0" w:rsidRPr="00FE7FB0" w:rsidRDefault="00FE7FB0" w:rsidP="00DF13B9">
      <w:pPr>
        <w:numPr>
          <w:ilvl w:val="0"/>
          <w:numId w:val="2"/>
        </w:numPr>
        <w:jc w:val="both"/>
      </w:pPr>
      <w:r w:rsidRPr="00FE7FB0">
        <w:t>warunki płatności</w:t>
      </w:r>
      <w:r>
        <w:t xml:space="preserve">: </w:t>
      </w:r>
      <w:r>
        <w:rPr>
          <w:b/>
          <w:bCs/>
        </w:rPr>
        <w:t>termin płatności</w:t>
      </w:r>
      <w:r w:rsidR="00BD254C">
        <w:rPr>
          <w:b/>
          <w:bCs/>
        </w:rPr>
        <w:t xml:space="preserve"> </w:t>
      </w:r>
      <w:r>
        <w:rPr>
          <w:b/>
          <w:bCs/>
        </w:rPr>
        <w:t>21</w:t>
      </w:r>
      <w:r w:rsidRPr="00FE7FB0">
        <w:rPr>
          <w:b/>
          <w:bCs/>
        </w:rPr>
        <w:t xml:space="preserve"> dni.</w:t>
      </w:r>
    </w:p>
    <w:p w:rsidR="00FE7FB0" w:rsidRPr="00FE7FB0" w:rsidRDefault="00FE7FB0" w:rsidP="00DF13B9">
      <w:pPr>
        <w:jc w:val="both"/>
      </w:pPr>
    </w:p>
    <w:p w:rsidR="00FE7FB0" w:rsidRPr="00FE7FB0" w:rsidRDefault="00FE7FB0" w:rsidP="004601BA">
      <w:pPr>
        <w:pStyle w:val="Akapitzlist"/>
        <w:numPr>
          <w:ilvl w:val="1"/>
          <w:numId w:val="2"/>
        </w:numPr>
        <w:ind w:left="284"/>
        <w:jc w:val="both"/>
      </w:pPr>
      <w:r w:rsidRPr="00FE7FB0">
        <w:t>Nazwa i adres WYKONAWCY</w:t>
      </w:r>
    </w:p>
    <w:p w:rsidR="00FE7FB0" w:rsidRPr="00FE7FB0" w:rsidRDefault="00FE7FB0" w:rsidP="00DF13B9">
      <w:pPr>
        <w:ind w:left="284"/>
        <w:jc w:val="both"/>
      </w:pPr>
      <w:r w:rsidRPr="00FE7FB0">
        <w:t>Nazwa …………………………………………………………………………………………….</w:t>
      </w:r>
    </w:p>
    <w:p w:rsidR="00FE7FB0" w:rsidRPr="00FE7FB0" w:rsidRDefault="00FE7FB0" w:rsidP="00DF13B9">
      <w:pPr>
        <w:ind w:left="284"/>
        <w:jc w:val="both"/>
      </w:pPr>
      <w:r w:rsidRPr="00FE7FB0">
        <w:t>Adres ……………………………………</w:t>
      </w:r>
      <w:r w:rsidR="00BD254C">
        <w:t>.</w:t>
      </w:r>
      <w:r w:rsidRPr="00FE7FB0">
        <w:t>……………………………………………………….</w:t>
      </w:r>
    </w:p>
    <w:p w:rsidR="00FE7FB0" w:rsidRPr="00FE7FB0" w:rsidRDefault="00FE7FB0" w:rsidP="00DF13B9">
      <w:pPr>
        <w:ind w:left="284"/>
        <w:jc w:val="both"/>
      </w:pPr>
      <w:r w:rsidRPr="00FE7FB0">
        <w:t>NIP/REGON ……………………………</w:t>
      </w:r>
      <w:r w:rsidR="00BD254C">
        <w:t>..</w:t>
      </w:r>
      <w:r w:rsidRPr="00FE7FB0">
        <w:t>……………………………………………………….</w:t>
      </w:r>
    </w:p>
    <w:p w:rsidR="00FE7FB0" w:rsidRPr="00FE7FB0" w:rsidRDefault="00FE7FB0" w:rsidP="00DF13B9">
      <w:pPr>
        <w:ind w:left="284"/>
        <w:jc w:val="both"/>
      </w:pPr>
      <w:r w:rsidRPr="00FE7FB0">
        <w:t>Nr telefonu</w:t>
      </w:r>
      <w:r w:rsidR="00BD254C">
        <w:t xml:space="preserve"> do kontaktu: </w:t>
      </w:r>
      <w:r w:rsidRPr="00FE7FB0">
        <w:t>…</w:t>
      </w:r>
      <w:r w:rsidR="00BD254C">
        <w:t>……………</w:t>
      </w:r>
      <w:r w:rsidRPr="00FE7FB0">
        <w:t>………………………………………………………….</w:t>
      </w:r>
    </w:p>
    <w:p w:rsidR="00FE7FB0" w:rsidRPr="00FE7FB0" w:rsidRDefault="00FE7FB0" w:rsidP="00BD254C">
      <w:pPr>
        <w:ind w:left="284"/>
        <w:jc w:val="both"/>
      </w:pPr>
      <w:r w:rsidRPr="00FE7FB0">
        <w:t>Adres e-mail:</w:t>
      </w:r>
      <w:r w:rsidR="00BD254C">
        <w:t xml:space="preserve"> …</w:t>
      </w:r>
      <w:r w:rsidRPr="00FE7FB0">
        <w:t>………………………………………………………………………………..…</w:t>
      </w:r>
    </w:p>
    <w:p w:rsidR="00E06A9D" w:rsidRDefault="00E06A9D" w:rsidP="00E06A9D">
      <w:pPr>
        <w:spacing w:after="120"/>
        <w:jc w:val="both"/>
        <w:rPr>
          <w:color w:val="000000"/>
        </w:rPr>
      </w:pPr>
      <w:r>
        <w:rPr>
          <w:color w:val="000000"/>
        </w:rPr>
        <w:t>Jeśli WYKONAWCA prowadzi jednoosobową działalność gospodarczą proszę dodatkowo wskazać:</w:t>
      </w:r>
    </w:p>
    <w:p w:rsidR="00E06A9D" w:rsidRDefault="00E06A9D" w:rsidP="00E06A9D">
      <w:pPr>
        <w:spacing w:after="120"/>
        <w:rPr>
          <w:color w:val="000000"/>
        </w:rPr>
      </w:pPr>
      <w:r>
        <w:rPr>
          <w:color w:val="000000"/>
        </w:rPr>
        <w:t>Adres zamieszkania: …………………........................................................................................</w:t>
      </w:r>
    </w:p>
    <w:p w:rsidR="00E06A9D" w:rsidRDefault="00E06A9D" w:rsidP="00E06A9D">
      <w:pPr>
        <w:spacing w:after="120"/>
        <w:outlineLvl w:val="0"/>
        <w:rPr>
          <w:color w:val="000000"/>
        </w:rPr>
      </w:pPr>
      <w:r>
        <w:rPr>
          <w:color w:val="000000"/>
        </w:rPr>
        <w:t>PESEL: ……………………………………………………………………................................</w:t>
      </w:r>
    </w:p>
    <w:p w:rsidR="00BD254C" w:rsidRDefault="00BD254C" w:rsidP="00DF13B9">
      <w:pPr>
        <w:jc w:val="both"/>
      </w:pPr>
    </w:p>
    <w:p w:rsidR="00FE7FB0" w:rsidRPr="00FE7FB0" w:rsidRDefault="00FE7FB0" w:rsidP="004601BA">
      <w:pPr>
        <w:pStyle w:val="Akapitzlist"/>
        <w:numPr>
          <w:ilvl w:val="1"/>
          <w:numId w:val="2"/>
        </w:numPr>
        <w:ind w:left="284"/>
        <w:jc w:val="both"/>
      </w:pPr>
      <w:r w:rsidRPr="00FE7FB0">
        <w:t>Oferuję wykonanie przedmiotu zamówienia w formie ryczałtowej</w:t>
      </w:r>
      <w:r w:rsidR="00BD254C">
        <w:t xml:space="preserve"> za cenę</w:t>
      </w:r>
      <w:r w:rsidRPr="00FE7FB0">
        <w:t>:</w:t>
      </w:r>
    </w:p>
    <w:p w:rsidR="00FE7FB0" w:rsidRPr="00FE7FB0" w:rsidRDefault="00BD254C" w:rsidP="00DF13B9">
      <w:pPr>
        <w:spacing w:line="360" w:lineRule="auto"/>
        <w:jc w:val="both"/>
      </w:pPr>
      <w:r>
        <w:rPr>
          <w:b/>
          <w:bCs/>
        </w:rPr>
        <w:t xml:space="preserve">Netto: </w:t>
      </w:r>
      <w:r w:rsidR="00FE7FB0" w:rsidRPr="00FE7FB0">
        <w:t xml:space="preserve">…………………. </w:t>
      </w:r>
      <w:r w:rsidR="00FE7FB0" w:rsidRPr="00FE7FB0">
        <w:rPr>
          <w:b/>
          <w:bCs/>
        </w:rPr>
        <w:t xml:space="preserve">zł </w:t>
      </w:r>
    </w:p>
    <w:p w:rsidR="00FE7FB0" w:rsidRPr="00FE7FB0" w:rsidRDefault="00FE7FB0" w:rsidP="00DF13B9">
      <w:pPr>
        <w:spacing w:line="360" w:lineRule="auto"/>
        <w:jc w:val="both"/>
      </w:pPr>
      <w:r w:rsidRPr="00FE7FB0">
        <w:rPr>
          <w:b/>
          <w:bCs/>
        </w:rPr>
        <w:t>Wartość podatku VAT</w:t>
      </w:r>
      <w:r w:rsidR="00BD254C">
        <w:rPr>
          <w:b/>
          <w:bCs/>
        </w:rPr>
        <w:t xml:space="preserve">: </w:t>
      </w:r>
      <w:r w:rsidRPr="00FE7FB0">
        <w:t xml:space="preserve">…………………. </w:t>
      </w:r>
      <w:r w:rsidRPr="00FE7FB0">
        <w:rPr>
          <w:b/>
          <w:bCs/>
        </w:rPr>
        <w:t xml:space="preserve">zł </w:t>
      </w:r>
    </w:p>
    <w:p w:rsidR="00FE7FB0" w:rsidRPr="00FE7FB0" w:rsidRDefault="00BD254C" w:rsidP="00DF13B9">
      <w:pPr>
        <w:spacing w:line="360" w:lineRule="auto"/>
        <w:jc w:val="both"/>
      </w:pPr>
      <w:r>
        <w:rPr>
          <w:b/>
          <w:bCs/>
        </w:rPr>
        <w:t xml:space="preserve">Brutto: </w:t>
      </w:r>
      <w:r w:rsidR="00FE7FB0" w:rsidRPr="00FE7FB0">
        <w:t xml:space="preserve">…………………. </w:t>
      </w:r>
      <w:r w:rsidRPr="00BD254C">
        <w:rPr>
          <w:b/>
          <w:bCs/>
        </w:rPr>
        <w:t>z</w:t>
      </w:r>
      <w:r w:rsidR="00FE7FB0" w:rsidRPr="00FE7FB0">
        <w:rPr>
          <w:b/>
          <w:bCs/>
        </w:rPr>
        <w:t>ł</w:t>
      </w:r>
      <w:r>
        <w:rPr>
          <w:b/>
          <w:bCs/>
        </w:rPr>
        <w:t xml:space="preserve"> (słownie:……………………………………………………………)</w:t>
      </w:r>
    </w:p>
    <w:p w:rsidR="00E06A9D" w:rsidRDefault="00E06A9D" w:rsidP="00E06A9D">
      <w:pPr>
        <w:jc w:val="both"/>
        <w:rPr>
          <w:b/>
        </w:rPr>
      </w:pPr>
      <w:r>
        <w:t xml:space="preserve">Oświadczam, iż część zamówienia powierzę </w:t>
      </w:r>
      <w:r>
        <w:rPr>
          <w:b/>
        </w:rPr>
        <w:t xml:space="preserve">podwykonawcom / nie powierzę podwykonawcom* </w:t>
      </w:r>
      <w:r>
        <w:t>(*Niepotrzebne skreślić)</w:t>
      </w:r>
    </w:p>
    <w:p w:rsidR="00E06A9D" w:rsidRDefault="00E06A9D" w:rsidP="00E06A9D">
      <w:pPr>
        <w:jc w:val="both"/>
      </w:pPr>
      <w:r>
        <w:t>Powierzę następujący zakres prac podwykonawcom:</w:t>
      </w:r>
    </w:p>
    <w:p w:rsidR="00E06A9D" w:rsidRDefault="00E06A9D" w:rsidP="00E06A9D">
      <w:pPr>
        <w:numPr>
          <w:ilvl w:val="0"/>
          <w:numId w:val="34"/>
        </w:numPr>
        <w:suppressAutoHyphens/>
        <w:overflowPunct w:val="0"/>
        <w:autoSpaceDE w:val="0"/>
        <w:ind w:left="360" w:hanging="360"/>
        <w:jc w:val="both"/>
        <w:textAlignment w:val="baseline"/>
      </w:pPr>
      <w:r>
        <w:t>……………………………………………………………………………………………………….</w:t>
      </w:r>
    </w:p>
    <w:p w:rsidR="00E06A9D" w:rsidRDefault="00E06A9D" w:rsidP="00E06A9D">
      <w:pPr>
        <w:numPr>
          <w:ilvl w:val="0"/>
          <w:numId w:val="34"/>
        </w:numPr>
        <w:tabs>
          <w:tab w:val="num" w:pos="360"/>
        </w:tabs>
        <w:suppressAutoHyphens/>
        <w:overflowPunct w:val="0"/>
        <w:autoSpaceDE w:val="0"/>
        <w:ind w:left="1068" w:hanging="1068"/>
        <w:jc w:val="both"/>
        <w:textAlignment w:val="baseline"/>
      </w:pPr>
      <w:r>
        <w:t>………………………………………………………………………………………………….</w:t>
      </w:r>
    </w:p>
    <w:p w:rsidR="00E06A9D" w:rsidRDefault="00E06A9D" w:rsidP="00E06A9D"/>
    <w:p w:rsidR="00E06A9D" w:rsidRDefault="00E06A9D" w:rsidP="00BA54BF">
      <w:pPr>
        <w:jc w:val="both"/>
        <w:rPr>
          <w:rFonts w:eastAsiaTheme="minorHAnsi"/>
        </w:rPr>
      </w:pPr>
      <w:r>
        <w:t xml:space="preserve">Zobowiązuję się do wniesienia </w:t>
      </w:r>
      <w:bookmarkStart w:id="0" w:name="_GoBack"/>
      <w:r>
        <w:t>zabezpie</w:t>
      </w:r>
      <w:bookmarkEnd w:id="0"/>
      <w:r>
        <w:t>czenia należytego wykonania umowy w wysokości: ........................................., w formie:……………………………………………………………… ……….………………………..….......................................................................................................</w:t>
      </w:r>
    </w:p>
    <w:p w:rsidR="00E06A9D" w:rsidRDefault="00E06A9D" w:rsidP="00E06A9D"/>
    <w:p w:rsidR="00E06A9D" w:rsidRDefault="00E06A9D" w:rsidP="00E06A9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80" w:after="80"/>
      </w:pPr>
      <w:r>
        <w:t xml:space="preserve">                              </w:t>
      </w:r>
      <w:r>
        <w:rPr>
          <w:b/>
          <w:bCs/>
        </w:rPr>
        <w:t>Oświadczam</w:t>
      </w:r>
      <w:r>
        <w:t>, że wybór mojej oferty będzie</w:t>
      </w:r>
      <w:r>
        <w:rPr>
          <w:b/>
          <w:bCs/>
        </w:rPr>
        <w:t xml:space="preserve"> * / nie będzie</w:t>
      </w:r>
      <w:r>
        <w:t xml:space="preserve"> (niepotrzebne skreślić)</w:t>
      </w:r>
      <w:r>
        <w:rPr>
          <w:u w:val="single"/>
        </w:rPr>
        <w:t xml:space="preserve"> </w:t>
      </w:r>
      <w:r>
        <w:rPr>
          <w:b/>
          <w:bCs/>
          <w:u w:val="single"/>
        </w:rPr>
        <w:t>prowadzić do powstania u zamawiającego obowiązku podatkowego</w:t>
      </w:r>
      <w:r>
        <w:t xml:space="preserve"> </w:t>
      </w:r>
    </w:p>
    <w:p w:rsidR="00E06A9D" w:rsidRDefault="00E06A9D" w:rsidP="00E06A9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</w:pPr>
      <w:r>
        <w:t>* w przypadku odpowiedzi twierdzącej należy wypełnić dalszą część zdania; w przypadku nie wskazania żadnej odpowiedzi, Zamawiający uznaje, że wybór oferty Wykonawcy nie będzie prowadzić do powstania u Zamawiającego obowiązku podatkowego</w:t>
      </w:r>
    </w:p>
    <w:p w:rsidR="00E06A9D" w:rsidRDefault="00E06A9D" w:rsidP="00E06A9D">
      <w:pPr>
        <w:jc w:val="both"/>
      </w:pPr>
      <w:r>
        <w:lastRenderedPageBreak/>
        <w:t xml:space="preserve">ze względu na zaoferowanie towaru (wskazać nazwę, rodzaj ) …………….. lub usługi ……………….. </w:t>
      </w:r>
      <w:r>
        <w:br/>
        <w:t xml:space="preserve">o ich wartości………………… (bez kwoty podatku), których dostawa lub świadczenie będzie prowadzić do powstania u Zamawiającego obowiązku podatkowego                                                  </w:t>
      </w:r>
    </w:p>
    <w:p w:rsidR="00FE7FB0" w:rsidRDefault="00FE7FB0" w:rsidP="00DF13B9">
      <w:pPr>
        <w:ind w:left="284"/>
        <w:jc w:val="both"/>
      </w:pPr>
    </w:p>
    <w:p w:rsidR="00FE7FB0" w:rsidRPr="00FE7FB0" w:rsidRDefault="00FE7FB0" w:rsidP="00DF13B9">
      <w:pPr>
        <w:jc w:val="both"/>
      </w:pPr>
      <w:r w:rsidRPr="00FE7FB0">
        <w:t>Oświadczam, że zapoznałem się z opisem przedmiotu zamówienia i nie wnoszę do niego zastrzeżeń.</w:t>
      </w:r>
    </w:p>
    <w:p w:rsidR="00FE7FB0" w:rsidRPr="00FE7FB0" w:rsidRDefault="00FE7FB0" w:rsidP="00DF13B9">
      <w:pPr>
        <w:jc w:val="both"/>
      </w:pPr>
    </w:p>
    <w:p w:rsidR="00E06A9D" w:rsidRPr="00FE7FB0" w:rsidRDefault="00E06A9D" w:rsidP="00E06A9D">
      <w:pPr>
        <w:jc w:val="right"/>
      </w:pPr>
      <w:r w:rsidRPr="00FE7FB0">
        <w:t>…………………………………………..</w:t>
      </w:r>
    </w:p>
    <w:p w:rsidR="00BA54BF" w:rsidRDefault="00E06A9D" w:rsidP="00BA54BF">
      <w:pPr>
        <w:pStyle w:val="Tekstpodstawowy"/>
        <w:ind w:left="3545" w:firstLine="709"/>
        <w:jc w:val="center"/>
        <w:rPr>
          <w:sz w:val="16"/>
          <w:szCs w:val="16"/>
        </w:rPr>
      </w:pPr>
      <w:r w:rsidRPr="00FE7FB0">
        <w:tab/>
      </w:r>
      <w:r w:rsidR="00BA54BF">
        <w:rPr>
          <w:iCs/>
          <w:sz w:val="16"/>
          <w:szCs w:val="16"/>
        </w:rPr>
        <w:t xml:space="preserve">data i podpis osoby uprawnionej </w:t>
      </w:r>
      <w:r w:rsidR="00BA54BF">
        <w:rPr>
          <w:sz w:val="16"/>
          <w:szCs w:val="16"/>
        </w:rPr>
        <w:t>do reprezentacji Wykonawcy</w:t>
      </w:r>
    </w:p>
    <w:p w:rsidR="00FE7FB0" w:rsidRDefault="00FE7FB0" w:rsidP="00BA54BF">
      <w:pPr>
        <w:jc w:val="right"/>
      </w:pPr>
    </w:p>
    <w:p w:rsidR="00E06A9D" w:rsidRPr="00E06A9D" w:rsidRDefault="00E06A9D" w:rsidP="00DF13B9">
      <w:pPr>
        <w:jc w:val="both"/>
        <w:rPr>
          <w:iCs/>
        </w:rPr>
      </w:pPr>
      <w:r>
        <w:rPr>
          <w:b/>
          <w:i/>
        </w:rPr>
        <w:t>*Dotyczy osób fizycznych, również prowadzących jednoosobową działalność gospodarczą.</w:t>
      </w:r>
    </w:p>
    <w:p w:rsidR="00E06A9D" w:rsidRPr="00E06A9D" w:rsidRDefault="00E06A9D" w:rsidP="00E06A9D">
      <w:pPr>
        <w:jc w:val="both"/>
        <w:rPr>
          <w:b/>
          <w:iCs/>
        </w:rPr>
      </w:pPr>
      <w:r w:rsidRPr="00E06A9D">
        <w:rPr>
          <w:iCs/>
        </w:rPr>
        <w:t>Oświadczam, iż zostałam (em) poinformowana (y) oraz zapoznałam (em) się z obowiązkami Administratora danych osobowych</w:t>
      </w:r>
      <w:r>
        <w:rPr>
          <w:iCs/>
        </w:rPr>
        <w:t xml:space="preserve"> (załącznik nr 2)</w:t>
      </w:r>
      <w:r w:rsidRPr="00E06A9D">
        <w:rPr>
          <w:iCs/>
        </w:rPr>
        <w:t xml:space="preserve">, którym jest Urząd Miasta Mława z siedzibą w Mławie, przy ul. Stary Rynek 19, wynikających z art. 13 rozporządzenia RODO oraz o moich prawach wynikających z art. 15 rozporządzenia RODO, oraz zgadzam się na przetwarzanie moich danych do celów postępowania realizowanego pod nazwą: </w:t>
      </w:r>
      <w:r w:rsidRPr="00E06A9D">
        <w:rPr>
          <w:b/>
          <w:iCs/>
        </w:rPr>
        <w:t>„</w:t>
      </w:r>
      <w:r w:rsidRPr="00E06A9D">
        <w:rPr>
          <w:b/>
          <w:bCs/>
          <w:iCs/>
          <w:color w:val="000000"/>
        </w:rPr>
        <w:t>Budowa punktów świetlnych w ul. Wysokiej w Mławie</w:t>
      </w:r>
      <w:r w:rsidRPr="00E06A9D">
        <w:rPr>
          <w:b/>
          <w:iCs/>
        </w:rPr>
        <w:t>”</w:t>
      </w:r>
      <w:r w:rsidRPr="00E06A9D">
        <w:rPr>
          <w:iCs/>
        </w:rPr>
        <w:t xml:space="preserve"> oraz na usunięcie tych danych po okresie, który został wskazany przez Administratora.</w:t>
      </w:r>
    </w:p>
    <w:p w:rsidR="00E06A9D" w:rsidRPr="00E06A9D" w:rsidRDefault="00E06A9D" w:rsidP="00E06A9D">
      <w:pPr>
        <w:spacing w:after="120"/>
        <w:jc w:val="both"/>
        <w:rPr>
          <w:iCs/>
        </w:rPr>
      </w:pPr>
      <w:r w:rsidRPr="00E06A9D">
        <w:rPr>
          <w:iCs/>
        </w:rPr>
        <w:t>Oświadczam jednocześnie, że wypełniłem obowiązki informacyjne przewidziane w art. 13 oraz art. 14 RODO wobec osób fizycznych, od których dane osobowe bezpośrednio lub pośrednio pozyskałem w celu ubiegania się o udzielenie zamówienia publicznego w niniejszym postępowaniu.</w:t>
      </w:r>
    </w:p>
    <w:p w:rsidR="00E06A9D" w:rsidRPr="00FE7FB0" w:rsidRDefault="00E06A9D" w:rsidP="00DF13B9">
      <w:pPr>
        <w:jc w:val="both"/>
      </w:pPr>
    </w:p>
    <w:p w:rsidR="00FE7FB0" w:rsidRPr="00FE7FB0" w:rsidRDefault="00FE7FB0" w:rsidP="00DF13B9">
      <w:pPr>
        <w:jc w:val="right"/>
      </w:pPr>
    </w:p>
    <w:p w:rsidR="00FE7FB0" w:rsidRPr="00FE7FB0" w:rsidRDefault="00FE7FB0" w:rsidP="00DF13B9">
      <w:pPr>
        <w:jc w:val="right"/>
      </w:pPr>
      <w:r w:rsidRPr="00FE7FB0">
        <w:tab/>
      </w:r>
      <w:r w:rsidRPr="00FE7FB0">
        <w:tab/>
      </w:r>
      <w:r w:rsidRPr="00FE7FB0">
        <w:tab/>
      </w:r>
      <w:r w:rsidRPr="00FE7FB0">
        <w:tab/>
      </w:r>
      <w:r w:rsidRPr="00FE7FB0">
        <w:tab/>
      </w:r>
      <w:r w:rsidRPr="00FE7FB0">
        <w:tab/>
      </w:r>
      <w:r w:rsidRPr="00FE7FB0">
        <w:tab/>
      </w:r>
      <w:r w:rsidRPr="00FE7FB0">
        <w:tab/>
      </w:r>
      <w:r w:rsidRPr="00FE7FB0">
        <w:tab/>
        <w:t>…………………………………………..</w:t>
      </w:r>
    </w:p>
    <w:p w:rsidR="00BA54BF" w:rsidRDefault="00FE7FB0" w:rsidP="00BA54BF">
      <w:pPr>
        <w:pStyle w:val="Tekstpodstawowy"/>
        <w:ind w:left="3545" w:firstLine="709"/>
        <w:jc w:val="center"/>
        <w:rPr>
          <w:sz w:val="16"/>
          <w:szCs w:val="16"/>
        </w:rPr>
      </w:pPr>
      <w:r w:rsidRPr="00FE7FB0">
        <w:tab/>
      </w:r>
      <w:r w:rsidR="00BA54BF">
        <w:rPr>
          <w:iCs/>
          <w:sz w:val="16"/>
          <w:szCs w:val="16"/>
        </w:rPr>
        <w:t xml:space="preserve">data i podpis osoby uprawnionej </w:t>
      </w:r>
      <w:r w:rsidR="00BA54BF">
        <w:rPr>
          <w:sz w:val="16"/>
          <w:szCs w:val="16"/>
        </w:rPr>
        <w:t>do reprezentacji Wykonawcy</w:t>
      </w:r>
    </w:p>
    <w:p w:rsidR="00FE7FB0" w:rsidRPr="00FE7FB0" w:rsidRDefault="00FE7FB0" w:rsidP="00DF13B9">
      <w:pPr>
        <w:jc w:val="right"/>
      </w:pPr>
    </w:p>
    <w:p w:rsidR="00FE7FB0" w:rsidRPr="00FE7FB0" w:rsidRDefault="00FE7FB0" w:rsidP="00DF13B9">
      <w:r w:rsidRPr="00FE7FB0">
        <w:br w:type="page"/>
      </w:r>
    </w:p>
    <w:p w:rsidR="00FE7FB0" w:rsidRPr="00FE7FB0" w:rsidRDefault="00DF13B9" w:rsidP="00DF13B9">
      <w:pPr>
        <w:tabs>
          <w:tab w:val="left" w:pos="0"/>
        </w:tabs>
        <w:spacing w:line="36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</w:t>
      </w:r>
      <w:r w:rsidR="00FE7FB0" w:rsidRPr="00FE7FB0">
        <w:rPr>
          <w:b/>
          <w:bCs/>
          <w:color w:val="000000"/>
        </w:rPr>
        <w:t>I.271</w:t>
      </w:r>
      <w:r>
        <w:rPr>
          <w:b/>
          <w:bCs/>
          <w:color w:val="000000"/>
        </w:rPr>
        <w:t>.32</w:t>
      </w:r>
      <w:r w:rsidR="00FE7FB0" w:rsidRPr="00FE7FB0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="00FE7FB0" w:rsidRPr="00FE7FB0">
        <w:rPr>
          <w:b/>
          <w:bCs/>
          <w:color w:val="000000"/>
        </w:rPr>
        <w:t>.AM</w:t>
      </w:r>
      <w:r w:rsidR="00FE7FB0" w:rsidRPr="00FE7FB0">
        <w:rPr>
          <w:b/>
          <w:bCs/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  <w:r w:rsidR="00FE7FB0" w:rsidRPr="00FE7FB0">
        <w:rPr>
          <w:color w:val="000000"/>
        </w:rPr>
        <w:tab/>
      </w:r>
    </w:p>
    <w:p w:rsidR="00FE7FB0" w:rsidRPr="00FE7FB0" w:rsidRDefault="00FE7FB0" w:rsidP="00DF13B9">
      <w:pPr>
        <w:jc w:val="both"/>
        <w:rPr>
          <w:color w:val="000000"/>
        </w:rPr>
      </w:pPr>
    </w:p>
    <w:p w:rsidR="004601BA" w:rsidRPr="004601BA" w:rsidRDefault="00FE7FB0" w:rsidP="001A0ABE">
      <w:pPr>
        <w:pStyle w:val="Akapitzlist"/>
        <w:numPr>
          <w:ilvl w:val="0"/>
          <w:numId w:val="32"/>
        </w:numPr>
        <w:spacing w:before="120" w:after="120"/>
        <w:ind w:left="0" w:firstLine="0"/>
        <w:jc w:val="both"/>
        <w:rPr>
          <w:b/>
          <w:bCs/>
        </w:rPr>
      </w:pPr>
      <w:r w:rsidRPr="004601BA">
        <w:rPr>
          <w:b/>
          <w:bCs/>
        </w:rPr>
        <w:t>Opis przedmiotu zamówienia</w:t>
      </w:r>
      <w:r w:rsidR="004601BA" w:rsidRPr="004601BA">
        <w:rPr>
          <w:b/>
          <w:bCs/>
        </w:rPr>
        <w:t>:</w:t>
      </w:r>
    </w:p>
    <w:p w:rsidR="00FE7FB0" w:rsidRPr="004601BA" w:rsidRDefault="004601BA" w:rsidP="004601BA">
      <w:pPr>
        <w:jc w:val="both"/>
        <w:rPr>
          <w:b/>
          <w:bCs/>
          <w:color w:val="000000"/>
        </w:rPr>
      </w:pPr>
      <w:r>
        <w:rPr>
          <w:b/>
          <w:bCs/>
        </w:rPr>
        <w:t>1. Opis przedmiotu zamówienia</w:t>
      </w:r>
      <w:r w:rsidR="00BD254C" w:rsidRPr="004601BA">
        <w:rPr>
          <w:b/>
          <w:bCs/>
        </w:rPr>
        <w:t xml:space="preserve"> dla zadania pod nazwą: </w:t>
      </w:r>
      <w:r w:rsidR="00FE7FB0" w:rsidRPr="004601BA">
        <w:rPr>
          <w:b/>
          <w:bCs/>
          <w:color w:val="000000"/>
        </w:rPr>
        <w:t xml:space="preserve">„Budowa punktów świetlnych </w:t>
      </w:r>
      <w:r w:rsidR="00BD254C" w:rsidRPr="004601BA">
        <w:rPr>
          <w:b/>
          <w:bCs/>
          <w:color w:val="000000"/>
        </w:rPr>
        <w:t>w </w:t>
      </w:r>
      <w:r w:rsidR="00FE7FB0" w:rsidRPr="004601BA">
        <w:rPr>
          <w:b/>
          <w:bCs/>
          <w:color w:val="000000"/>
        </w:rPr>
        <w:t>ul</w:t>
      </w:r>
      <w:r w:rsidR="00BD254C" w:rsidRPr="004601BA">
        <w:rPr>
          <w:b/>
          <w:bCs/>
          <w:color w:val="000000"/>
        </w:rPr>
        <w:t>. </w:t>
      </w:r>
      <w:r w:rsidR="00FE7FB0" w:rsidRPr="004601BA">
        <w:rPr>
          <w:b/>
          <w:bCs/>
          <w:color w:val="000000"/>
        </w:rPr>
        <w:t>Wysokiej w Mławie”</w:t>
      </w:r>
      <w:r w:rsidRPr="004601BA">
        <w:rPr>
          <w:b/>
          <w:bCs/>
          <w:color w:val="000000"/>
        </w:rPr>
        <w:t xml:space="preserve"> </w:t>
      </w:r>
      <w:r>
        <w:t>w z</w:t>
      </w:r>
      <w:r w:rsidRPr="00D0356D">
        <w:t>akres</w:t>
      </w:r>
      <w:r>
        <w:t>ie</w:t>
      </w:r>
      <w:r w:rsidRPr="00D0356D">
        <w:t xml:space="preserve"> obejmuj</w:t>
      </w:r>
      <w:r>
        <w:t>ącym:</w:t>
      </w:r>
    </w:p>
    <w:p w:rsidR="004601BA" w:rsidRDefault="004601BA" w:rsidP="004601BA">
      <w:pPr>
        <w:jc w:val="both"/>
        <w:rPr>
          <w:color w:val="000000"/>
        </w:rPr>
      </w:pPr>
      <w:r>
        <w:t>1.1. b</w:t>
      </w:r>
      <w:r w:rsidRPr="00622078">
        <w:rPr>
          <w:color w:val="000000"/>
        </w:rPr>
        <w:t>udow</w:t>
      </w:r>
      <w:r>
        <w:rPr>
          <w:color w:val="000000"/>
        </w:rPr>
        <w:t>ę</w:t>
      </w:r>
      <w:r w:rsidRPr="00622078">
        <w:rPr>
          <w:color w:val="000000"/>
        </w:rPr>
        <w:t xml:space="preserve"> linii kablowej nN-0,4kV oświetlenia ulicznego kablem typu YAKXS 4</w:t>
      </w:r>
      <w:r>
        <w:rPr>
          <w:color w:val="000000"/>
        </w:rPr>
        <w:t> </w:t>
      </w:r>
      <w:r w:rsidRPr="00622078">
        <w:rPr>
          <w:color w:val="000000"/>
        </w:rPr>
        <w:t>x</w:t>
      </w:r>
      <w:r>
        <w:rPr>
          <w:color w:val="000000"/>
        </w:rPr>
        <w:t> </w:t>
      </w:r>
      <w:r w:rsidRPr="00622078">
        <w:rPr>
          <w:color w:val="000000"/>
        </w:rPr>
        <w:t>25mm</w:t>
      </w:r>
      <w:r w:rsidRPr="00622078">
        <w:rPr>
          <w:color w:val="000000"/>
          <w:vertAlign w:val="superscript"/>
        </w:rPr>
        <w:t>2</w:t>
      </w:r>
      <w:r w:rsidRPr="00622078">
        <w:rPr>
          <w:color w:val="000000"/>
        </w:rPr>
        <w:t xml:space="preserve"> o</w:t>
      </w:r>
      <w:r>
        <w:rPr>
          <w:color w:val="000000"/>
        </w:rPr>
        <w:t> </w:t>
      </w:r>
      <w:r w:rsidRPr="00622078">
        <w:rPr>
          <w:color w:val="000000"/>
        </w:rPr>
        <w:t>długości 266</w:t>
      </w:r>
      <w:r>
        <w:rPr>
          <w:color w:val="000000"/>
        </w:rPr>
        <w:t xml:space="preserve"> </w:t>
      </w:r>
      <w:proofErr w:type="spellStart"/>
      <w:r w:rsidRPr="00622078">
        <w:rPr>
          <w:color w:val="000000"/>
        </w:rPr>
        <w:t>m</w:t>
      </w:r>
      <w:r>
        <w:rPr>
          <w:color w:val="000000"/>
        </w:rPr>
        <w:t>b</w:t>
      </w:r>
      <w:proofErr w:type="spellEnd"/>
      <w:r w:rsidRPr="00622078">
        <w:rPr>
          <w:color w:val="000000"/>
        </w:rPr>
        <w:t>,</w:t>
      </w:r>
      <w:r>
        <w:rPr>
          <w:color w:val="000000"/>
        </w:rPr>
        <w:t xml:space="preserve"> </w:t>
      </w:r>
    </w:p>
    <w:p w:rsidR="004601BA" w:rsidRDefault="004601BA" w:rsidP="004601BA">
      <w:pPr>
        <w:jc w:val="both"/>
        <w:rPr>
          <w:color w:val="000000"/>
        </w:rPr>
      </w:pPr>
      <w:r>
        <w:rPr>
          <w:color w:val="000000"/>
        </w:rPr>
        <w:t>1.2. m</w:t>
      </w:r>
      <w:r w:rsidRPr="00622078">
        <w:rPr>
          <w:color w:val="000000"/>
        </w:rPr>
        <w:t>ontaż 6 aluminiowych</w:t>
      </w:r>
      <w:r>
        <w:rPr>
          <w:color w:val="000000"/>
        </w:rPr>
        <w:t>,</w:t>
      </w:r>
      <w:r w:rsidRPr="00622078">
        <w:rPr>
          <w:color w:val="000000"/>
        </w:rPr>
        <w:t xml:space="preserve"> </w:t>
      </w:r>
      <w:r>
        <w:rPr>
          <w:color w:val="000000"/>
        </w:rPr>
        <w:t xml:space="preserve">anodowanych na kolor CI63 (kolor szary) </w:t>
      </w:r>
      <w:r w:rsidRPr="00622078">
        <w:rPr>
          <w:color w:val="000000"/>
        </w:rPr>
        <w:t xml:space="preserve">słupów </w:t>
      </w:r>
      <w:r>
        <w:rPr>
          <w:color w:val="000000"/>
        </w:rPr>
        <w:t>(</w:t>
      </w:r>
      <w:r w:rsidRPr="00622078">
        <w:rPr>
          <w:color w:val="000000"/>
        </w:rPr>
        <w:t>słupy jednoelementowe bez szwu</w:t>
      </w:r>
      <w:r>
        <w:rPr>
          <w:color w:val="000000"/>
        </w:rPr>
        <w:t xml:space="preserve">), do bezpośredniego montażu w ziemi (bez fundamentu) i zabezpieczonych od dołu, na długości 1,85m elastomerem, </w:t>
      </w:r>
      <w:r w:rsidRPr="00622078">
        <w:rPr>
          <w:color w:val="000000"/>
        </w:rPr>
        <w:t>o</w:t>
      </w:r>
      <w:r>
        <w:rPr>
          <w:color w:val="000000"/>
        </w:rPr>
        <w:t xml:space="preserve"> </w:t>
      </w:r>
      <w:r w:rsidRPr="00622078">
        <w:rPr>
          <w:color w:val="000000"/>
        </w:rPr>
        <w:t xml:space="preserve">wysokości 8,5m typu SAL-85K </w:t>
      </w:r>
      <w:proofErr w:type="spellStart"/>
      <w:r w:rsidRPr="00622078">
        <w:rPr>
          <w:color w:val="000000"/>
        </w:rPr>
        <w:t>dz</w:t>
      </w:r>
      <w:proofErr w:type="spellEnd"/>
      <w:r>
        <w:rPr>
          <w:color w:val="000000"/>
        </w:rPr>
        <w:t>,</w:t>
      </w:r>
    </w:p>
    <w:p w:rsidR="004601BA" w:rsidRDefault="004601BA" w:rsidP="004601BA">
      <w:pPr>
        <w:jc w:val="both"/>
        <w:rPr>
          <w:color w:val="000000"/>
        </w:rPr>
      </w:pPr>
      <w:r>
        <w:rPr>
          <w:color w:val="000000"/>
        </w:rPr>
        <w:t xml:space="preserve">1.3 </w:t>
      </w:r>
      <w:r w:rsidRPr="00622078">
        <w:rPr>
          <w:color w:val="000000"/>
        </w:rPr>
        <w:t xml:space="preserve">montaż 6 wysięgników </w:t>
      </w:r>
      <w:r>
        <w:rPr>
          <w:color w:val="000000"/>
        </w:rPr>
        <w:t xml:space="preserve">aluminiowych </w:t>
      </w:r>
      <w:r w:rsidRPr="00622078">
        <w:rPr>
          <w:color w:val="000000"/>
        </w:rPr>
        <w:t xml:space="preserve">jednoramiennych </w:t>
      </w:r>
      <w:r>
        <w:rPr>
          <w:color w:val="000000"/>
        </w:rPr>
        <w:t xml:space="preserve">anodowanych na kolor CI63 (kolor szary) </w:t>
      </w:r>
      <w:r w:rsidRPr="00622078">
        <w:rPr>
          <w:color w:val="000000"/>
        </w:rPr>
        <w:t>o długości ramienia 0,95m</w:t>
      </w:r>
      <w:r>
        <w:rPr>
          <w:color w:val="000000"/>
        </w:rPr>
        <w:t xml:space="preserve"> </w:t>
      </w:r>
      <w:r w:rsidRPr="00622078">
        <w:rPr>
          <w:color w:val="000000"/>
        </w:rPr>
        <w:t>typu WR-2/1/0,95/5</w:t>
      </w:r>
      <w:r>
        <w:rPr>
          <w:color w:val="000000"/>
        </w:rPr>
        <w:t>,</w:t>
      </w:r>
    </w:p>
    <w:p w:rsidR="004601BA" w:rsidRDefault="004601BA" w:rsidP="004601BA">
      <w:pPr>
        <w:jc w:val="both"/>
        <w:rPr>
          <w:color w:val="000000"/>
        </w:rPr>
      </w:pPr>
      <w:r>
        <w:rPr>
          <w:color w:val="000000"/>
        </w:rPr>
        <w:t>1.4. montaż 6 opraw oświetleniowych typu CUDDLE LED 60 o mocy 60W w optyce DW i temperaturze barwy światła 4000K, w kolorze słupa CI63 (kolor szary).</w:t>
      </w:r>
    </w:p>
    <w:p w:rsidR="007101ED" w:rsidRPr="007101ED" w:rsidRDefault="007101ED" w:rsidP="00DF13B9">
      <w:pPr>
        <w:jc w:val="both"/>
        <w:rPr>
          <w:b/>
          <w:bCs/>
          <w:color w:val="000000"/>
        </w:rPr>
      </w:pPr>
      <w:r w:rsidRPr="007101ED">
        <w:rPr>
          <w:b/>
          <w:bCs/>
          <w:color w:val="000000"/>
        </w:rPr>
        <w:t xml:space="preserve">Budowane oświetlenie będzie zasilone z istniejącej sieci oświetleniowej. </w:t>
      </w:r>
    </w:p>
    <w:p w:rsidR="007101ED" w:rsidRDefault="00F0696C" w:rsidP="00DF13B9">
      <w:pPr>
        <w:jc w:val="both"/>
        <w:rPr>
          <w:color w:val="000000"/>
        </w:rPr>
      </w:pPr>
      <w:r>
        <w:rPr>
          <w:color w:val="000000"/>
        </w:rPr>
        <w:t>Wykonawca zobowiązany jest wdrożyć czasową organizację ruchu</w:t>
      </w:r>
      <w:r w:rsidR="00F4148C">
        <w:rPr>
          <w:color w:val="000000"/>
        </w:rPr>
        <w:t>.</w:t>
      </w:r>
    </w:p>
    <w:p w:rsidR="00F0696C" w:rsidRDefault="00F0696C" w:rsidP="00DF13B9">
      <w:pPr>
        <w:jc w:val="both"/>
        <w:rPr>
          <w:b/>
          <w:bCs/>
          <w:color w:val="000000"/>
        </w:rPr>
      </w:pPr>
    </w:p>
    <w:p w:rsidR="00FE7FB0" w:rsidRPr="00FE7FB0" w:rsidRDefault="00FE7FB0" w:rsidP="00DF13B9">
      <w:pPr>
        <w:jc w:val="both"/>
        <w:rPr>
          <w:b/>
          <w:bCs/>
          <w:color w:val="000000"/>
        </w:rPr>
      </w:pPr>
      <w:r w:rsidRPr="00FE7FB0">
        <w:rPr>
          <w:b/>
          <w:bCs/>
          <w:color w:val="000000"/>
        </w:rPr>
        <w:t>UWAGA: Materiały i urządzenia wymienione w dokumentacji technicznej, mogą być zastąpione innymi materiałami i urządzeniami o</w:t>
      </w:r>
      <w:r w:rsidR="00F4148C">
        <w:rPr>
          <w:b/>
          <w:bCs/>
          <w:color w:val="000000"/>
        </w:rPr>
        <w:t xml:space="preserve"> </w:t>
      </w:r>
      <w:r w:rsidRPr="00FE7FB0">
        <w:rPr>
          <w:b/>
          <w:bCs/>
          <w:color w:val="000000"/>
        </w:rPr>
        <w:t>parametrach równoważnych lub nie gorszych technicznie i jakościowo od</w:t>
      </w:r>
      <w:r w:rsidR="00F4148C">
        <w:rPr>
          <w:b/>
          <w:bCs/>
          <w:color w:val="000000"/>
        </w:rPr>
        <w:t xml:space="preserve"> </w:t>
      </w:r>
      <w:r w:rsidRPr="00FE7FB0">
        <w:rPr>
          <w:b/>
          <w:bCs/>
          <w:color w:val="000000"/>
        </w:rPr>
        <w:t>wymienionych, posiadającymi atesty i certyfikaty, potwierdzające zachowanie norm, parametrów i standardów. Podane w dokumentacji technicznej typy urządzeń i materiałów oraz</w:t>
      </w:r>
      <w:r w:rsidR="00F4148C">
        <w:rPr>
          <w:b/>
          <w:bCs/>
          <w:color w:val="000000"/>
        </w:rPr>
        <w:t xml:space="preserve"> </w:t>
      </w:r>
      <w:r w:rsidRPr="00FE7FB0">
        <w:rPr>
          <w:b/>
          <w:bCs/>
          <w:color w:val="000000"/>
        </w:rPr>
        <w:t>producentów należy traktować jako podane przykładowo i</w:t>
      </w:r>
      <w:r w:rsidR="00F4148C">
        <w:rPr>
          <w:b/>
          <w:bCs/>
          <w:color w:val="000000"/>
        </w:rPr>
        <w:t xml:space="preserve"> </w:t>
      </w:r>
      <w:r w:rsidRPr="00FE7FB0">
        <w:rPr>
          <w:b/>
          <w:bCs/>
          <w:color w:val="000000"/>
        </w:rPr>
        <w:t>pomocniczo do</w:t>
      </w:r>
      <w:r w:rsidR="00F4148C">
        <w:rPr>
          <w:b/>
          <w:bCs/>
          <w:color w:val="000000"/>
        </w:rPr>
        <w:t xml:space="preserve"> </w:t>
      </w:r>
      <w:r w:rsidRPr="00FE7FB0">
        <w:rPr>
          <w:b/>
          <w:bCs/>
          <w:color w:val="000000"/>
        </w:rPr>
        <w:t>sporządzenia oferty.</w:t>
      </w:r>
    </w:p>
    <w:p w:rsidR="00FE7FB0" w:rsidRPr="00FE7FB0" w:rsidRDefault="00FE7FB0" w:rsidP="00DF13B9">
      <w:pPr>
        <w:jc w:val="both"/>
      </w:pPr>
    </w:p>
    <w:p w:rsidR="00FE7FB0" w:rsidRPr="00FE7FB0" w:rsidRDefault="00FE7FB0" w:rsidP="00DF13B9">
      <w:pPr>
        <w:jc w:val="both"/>
        <w:rPr>
          <w:color w:val="000000"/>
        </w:rPr>
      </w:pPr>
      <w:r w:rsidRPr="00FE7FB0">
        <w:t xml:space="preserve">Zamówienie obejmuje także poniesienie kosztów, wynikających z: zajęcia pasa drogowego na czas budowy i doprowadzenia terenu do stanu jak przed rozpoczęciem prac, wykonania wykopu i wywiezienia, zagospodarowania we własnym zakresie i składowania nadmiaru ziemi, usług geodezyjnych, wykonania badania zagęszczenia gruntu oraz innych badań, niezbędnych do wykazania należytego wykonania robót. </w:t>
      </w:r>
      <w:r w:rsidRPr="00FE7FB0">
        <w:rPr>
          <w:u w:val="single"/>
        </w:rPr>
        <w:t>W cenie przedmiotu zamówienia należy uwzględnić roboty nie ujęte w przedmiarze robót, a wynikające ze specyfiki i technologii robót.</w:t>
      </w:r>
    </w:p>
    <w:p w:rsidR="00FE7FB0" w:rsidRPr="00FE7FB0" w:rsidRDefault="00FE7FB0" w:rsidP="00DF13B9">
      <w:pPr>
        <w:ind w:right="-18"/>
        <w:jc w:val="both"/>
        <w:rPr>
          <w:b/>
          <w:bCs/>
          <w:color w:val="000000"/>
        </w:rPr>
      </w:pPr>
      <w:r w:rsidRPr="00FE7FB0">
        <w:rPr>
          <w:b/>
          <w:bCs/>
          <w:color w:val="000000"/>
        </w:rPr>
        <w:t xml:space="preserve">Szczegółowy opis przedmiotu zamówienia określa dokumentacja </w:t>
      </w:r>
      <w:r w:rsidR="007101ED">
        <w:rPr>
          <w:b/>
          <w:bCs/>
          <w:color w:val="000000"/>
        </w:rPr>
        <w:t>projektowa</w:t>
      </w:r>
      <w:r w:rsidRPr="00FE7FB0">
        <w:rPr>
          <w:b/>
          <w:bCs/>
          <w:color w:val="000000"/>
        </w:rPr>
        <w:t xml:space="preserve">, będąca załącznikiem do </w:t>
      </w:r>
      <w:r w:rsidR="007101ED">
        <w:rPr>
          <w:b/>
          <w:bCs/>
          <w:color w:val="000000"/>
        </w:rPr>
        <w:t>formularza ofert</w:t>
      </w:r>
      <w:r w:rsidR="00A0103C">
        <w:rPr>
          <w:b/>
          <w:bCs/>
          <w:color w:val="000000"/>
        </w:rPr>
        <w:t>y</w:t>
      </w:r>
      <w:r w:rsidRPr="00FE7FB0">
        <w:rPr>
          <w:b/>
          <w:bCs/>
          <w:color w:val="000000"/>
        </w:rPr>
        <w:t>.</w:t>
      </w:r>
    </w:p>
    <w:p w:rsidR="00FE7FB0" w:rsidRPr="00FE7FB0" w:rsidRDefault="00FE7FB0" w:rsidP="001A0ABE">
      <w:pPr>
        <w:spacing w:before="120" w:after="120"/>
        <w:ind w:right="-17"/>
        <w:jc w:val="both"/>
        <w:rPr>
          <w:b/>
          <w:bCs/>
          <w:color w:val="000000"/>
        </w:rPr>
      </w:pPr>
      <w:r w:rsidRPr="00FE7FB0">
        <w:rPr>
          <w:b/>
          <w:bCs/>
          <w:color w:val="000000"/>
        </w:rPr>
        <w:t>II. Warunki ubiegania się o zamówienie</w:t>
      </w:r>
    </w:p>
    <w:p w:rsidR="00FE7FB0" w:rsidRPr="00FE7FB0" w:rsidRDefault="007101ED" w:rsidP="00DF13B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 xml:space="preserve">1. </w:t>
      </w:r>
      <w:r w:rsidR="00FE7FB0" w:rsidRPr="00FE7FB0">
        <w:rPr>
          <w:color w:val="000000"/>
        </w:rPr>
        <w:t>O udzielenie niniejszego zamówienia ubiegać się mogą Wykonawcy, którzy:</w:t>
      </w:r>
    </w:p>
    <w:p w:rsidR="00FE7FB0" w:rsidRPr="00FE7FB0" w:rsidRDefault="007101ED" w:rsidP="00DF13B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>1)</w:t>
      </w:r>
      <w:r w:rsidR="00FE7FB0" w:rsidRPr="00FE7FB0">
        <w:rPr>
          <w:color w:val="000000"/>
        </w:rPr>
        <w:t xml:space="preserve"> posiadają wiedzę i doświadczenie,</w:t>
      </w:r>
    </w:p>
    <w:p w:rsidR="00FE7FB0" w:rsidRPr="00FE7FB0" w:rsidRDefault="007101ED" w:rsidP="00DF13B9">
      <w:pPr>
        <w:tabs>
          <w:tab w:val="left" w:pos="1020"/>
        </w:tabs>
        <w:jc w:val="both"/>
        <w:rPr>
          <w:color w:val="000000"/>
        </w:rPr>
      </w:pPr>
      <w:r>
        <w:rPr>
          <w:color w:val="000000"/>
        </w:rPr>
        <w:t xml:space="preserve">2) </w:t>
      </w:r>
      <w:r w:rsidR="00FE7FB0" w:rsidRPr="00FE7FB0">
        <w:rPr>
          <w:color w:val="000000"/>
        </w:rPr>
        <w:t>dysponują odpowiednim potencjałem technicznym oraz osobami posiadającymi aktualne uprawnienia elektryczne, zdolnymi do wykonania zamówienia.</w:t>
      </w:r>
    </w:p>
    <w:p w:rsidR="00FE7FB0" w:rsidRPr="00FE7FB0" w:rsidRDefault="00FE7FB0" w:rsidP="001A0ABE">
      <w:pPr>
        <w:tabs>
          <w:tab w:val="left" w:pos="1020"/>
        </w:tabs>
        <w:spacing w:before="120" w:after="120"/>
        <w:jc w:val="both"/>
        <w:rPr>
          <w:color w:val="000000"/>
        </w:rPr>
      </w:pPr>
      <w:r w:rsidRPr="00FE7FB0">
        <w:rPr>
          <w:b/>
          <w:bCs/>
          <w:color w:val="000000"/>
        </w:rPr>
        <w:t>III. Opis sposobu przygotowania ofert</w:t>
      </w:r>
      <w:r w:rsidR="007101ED">
        <w:rPr>
          <w:b/>
          <w:bCs/>
          <w:color w:val="000000"/>
        </w:rPr>
        <w:t>:</w:t>
      </w:r>
    </w:p>
    <w:p w:rsidR="00FE7FB0" w:rsidRPr="007101ED" w:rsidRDefault="00FE7FB0" w:rsidP="007101ED">
      <w:pPr>
        <w:pStyle w:val="Akapitzlist"/>
        <w:numPr>
          <w:ilvl w:val="0"/>
          <w:numId w:val="4"/>
        </w:numPr>
        <w:tabs>
          <w:tab w:val="left" w:pos="1020"/>
        </w:tabs>
        <w:suppressAutoHyphens/>
        <w:ind w:left="0" w:firstLine="0"/>
        <w:jc w:val="both"/>
        <w:rPr>
          <w:color w:val="000000"/>
        </w:rPr>
      </w:pPr>
      <w:r w:rsidRPr="007101ED">
        <w:rPr>
          <w:color w:val="000000"/>
        </w:rPr>
        <w:t>każdy Wykonawca może złożyć tylko jedną ofertę,</w:t>
      </w:r>
    </w:p>
    <w:p w:rsidR="00FE7FB0" w:rsidRPr="007101ED" w:rsidRDefault="00FE7FB0" w:rsidP="007101ED">
      <w:pPr>
        <w:pStyle w:val="Akapitzlist"/>
        <w:numPr>
          <w:ilvl w:val="0"/>
          <w:numId w:val="4"/>
        </w:numPr>
        <w:tabs>
          <w:tab w:val="left" w:pos="1020"/>
        </w:tabs>
        <w:suppressAutoHyphens/>
        <w:ind w:left="0" w:firstLine="0"/>
        <w:jc w:val="both"/>
        <w:rPr>
          <w:color w:val="000000"/>
        </w:rPr>
      </w:pPr>
      <w:r w:rsidRPr="007101ED">
        <w:rPr>
          <w:color w:val="000000"/>
        </w:rPr>
        <w:t>oferty</w:t>
      </w:r>
      <w:r w:rsidR="007101ED" w:rsidRPr="007101ED">
        <w:rPr>
          <w:color w:val="000000"/>
        </w:rPr>
        <w:t xml:space="preserve"> </w:t>
      </w:r>
      <w:r w:rsidR="00A0103C">
        <w:rPr>
          <w:color w:val="000000"/>
        </w:rPr>
        <w:t xml:space="preserve">(formularz oferty) </w:t>
      </w:r>
      <w:r w:rsidR="007101ED" w:rsidRPr="007101ED">
        <w:rPr>
          <w:color w:val="000000"/>
        </w:rPr>
        <w:t>przyjmowane są tylko w formie papierowej, w nieprzejrzystych, zaklejonych i nienaruszonych opakowaniach</w:t>
      </w:r>
      <w:r w:rsidRPr="007101ED">
        <w:rPr>
          <w:color w:val="000000"/>
        </w:rPr>
        <w:t xml:space="preserve">, </w:t>
      </w:r>
      <w:r w:rsidR="001A0ABE" w:rsidRPr="007101ED">
        <w:t>skutecznie zabezpieczone przed ich otwarciem,</w:t>
      </w:r>
      <w:r w:rsidR="001A0ABE">
        <w:t xml:space="preserve"> </w:t>
      </w:r>
      <w:r w:rsidRPr="007101ED">
        <w:rPr>
          <w:color w:val="000000"/>
        </w:rPr>
        <w:t xml:space="preserve">przesłane </w:t>
      </w:r>
      <w:r w:rsidR="007101ED" w:rsidRPr="007101ED">
        <w:rPr>
          <w:color w:val="000000"/>
        </w:rPr>
        <w:t>listem lub złożone bezpośrednio w Kancelarii Urzędu Miasta Mława, przy ul. Stary Rynek 19, 06-500 Mława</w:t>
      </w:r>
      <w:r w:rsidRPr="007101ED">
        <w:rPr>
          <w:color w:val="000000"/>
        </w:rPr>
        <w:t>,</w:t>
      </w:r>
      <w:r w:rsidR="007101ED" w:rsidRPr="007101ED">
        <w:rPr>
          <w:color w:val="000000"/>
        </w:rPr>
        <w:t xml:space="preserve"> z adnotacją: </w:t>
      </w:r>
      <w:r w:rsidR="007101ED" w:rsidRPr="007101ED">
        <w:rPr>
          <w:b/>
          <w:bCs/>
          <w:color w:val="000000"/>
        </w:rPr>
        <w:t>„</w:t>
      </w:r>
      <w:r w:rsidRPr="007101ED">
        <w:rPr>
          <w:b/>
          <w:bCs/>
          <w:color w:val="000000"/>
        </w:rPr>
        <w:t xml:space="preserve">Budowa punktów świetlnych </w:t>
      </w:r>
      <w:r w:rsidR="007101ED" w:rsidRPr="007101ED">
        <w:rPr>
          <w:b/>
          <w:bCs/>
          <w:color w:val="000000"/>
        </w:rPr>
        <w:t xml:space="preserve">w </w:t>
      </w:r>
      <w:r w:rsidRPr="007101ED">
        <w:rPr>
          <w:b/>
          <w:bCs/>
          <w:color w:val="000000"/>
        </w:rPr>
        <w:t>ul</w:t>
      </w:r>
      <w:r w:rsidR="007101ED" w:rsidRPr="007101ED">
        <w:rPr>
          <w:b/>
          <w:bCs/>
          <w:color w:val="000000"/>
        </w:rPr>
        <w:t xml:space="preserve">. </w:t>
      </w:r>
      <w:r w:rsidRPr="007101ED">
        <w:rPr>
          <w:b/>
          <w:bCs/>
          <w:color w:val="000000"/>
        </w:rPr>
        <w:t>Wysokiej w</w:t>
      </w:r>
      <w:r w:rsidR="00A0103C">
        <w:rPr>
          <w:b/>
          <w:bCs/>
          <w:color w:val="000000"/>
        </w:rPr>
        <w:t> </w:t>
      </w:r>
      <w:r w:rsidRPr="007101ED">
        <w:rPr>
          <w:b/>
          <w:bCs/>
          <w:color w:val="000000"/>
        </w:rPr>
        <w:t>Mławie</w:t>
      </w:r>
      <w:r w:rsidR="007101ED" w:rsidRPr="007101ED">
        <w:rPr>
          <w:b/>
          <w:bCs/>
          <w:color w:val="000000"/>
        </w:rPr>
        <w:t>”</w:t>
      </w:r>
      <w:r w:rsidR="001A0ABE">
        <w:rPr>
          <w:color w:val="000000"/>
        </w:rPr>
        <w:t>,</w:t>
      </w:r>
    </w:p>
    <w:p w:rsidR="00FE7FB0" w:rsidRDefault="00FE7FB0" w:rsidP="001A0ABE">
      <w:pPr>
        <w:pStyle w:val="Tekstpodstawowywcity"/>
        <w:numPr>
          <w:ilvl w:val="0"/>
          <w:numId w:val="4"/>
        </w:numPr>
        <w:jc w:val="both"/>
        <w:rPr>
          <w:sz w:val="24"/>
          <w:szCs w:val="24"/>
        </w:rPr>
      </w:pPr>
      <w:r w:rsidRPr="007101ED">
        <w:rPr>
          <w:color w:val="000000"/>
          <w:sz w:val="24"/>
          <w:szCs w:val="24"/>
        </w:rPr>
        <w:t xml:space="preserve">Termin składania ofert: </w:t>
      </w:r>
      <w:r w:rsidR="00D97AB3">
        <w:rPr>
          <w:color w:val="000000"/>
          <w:sz w:val="24"/>
          <w:szCs w:val="24"/>
        </w:rPr>
        <w:t>24</w:t>
      </w:r>
      <w:r w:rsidRPr="007101ED">
        <w:rPr>
          <w:sz w:val="24"/>
          <w:szCs w:val="24"/>
        </w:rPr>
        <w:t>.06.2019r. do godz. 12:00</w:t>
      </w:r>
      <w:r w:rsidR="001A0ABE">
        <w:rPr>
          <w:sz w:val="24"/>
          <w:szCs w:val="24"/>
        </w:rPr>
        <w:t>,</w:t>
      </w:r>
    </w:p>
    <w:p w:rsidR="00FE7FB0" w:rsidRPr="00FE7FB0" w:rsidRDefault="00FE7FB0" w:rsidP="001A0ABE">
      <w:pPr>
        <w:pStyle w:val="Tekstprzypisukocowego"/>
        <w:widowControl/>
        <w:tabs>
          <w:tab w:val="left" w:pos="1590"/>
        </w:tabs>
        <w:spacing w:before="12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FE7FB0">
        <w:rPr>
          <w:rFonts w:ascii="Times New Roman" w:hAnsi="Times New Roman" w:cs="Times New Roman"/>
          <w:b/>
          <w:bCs/>
        </w:rPr>
        <w:t>IV. Miejsce oraz termin składania i otwarcia ofert.</w:t>
      </w:r>
    </w:p>
    <w:p w:rsidR="00FE7FB0" w:rsidRPr="001A0ABE" w:rsidRDefault="00FE7FB0" w:rsidP="001A0ABE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color w:val="000000"/>
        </w:rPr>
      </w:pPr>
      <w:r w:rsidRPr="001A0ABE">
        <w:rPr>
          <w:color w:val="000000"/>
        </w:rPr>
        <w:t xml:space="preserve">oferty można składać osobiście lub przesłać pocztą za potwierdzeniem odbioru, na adres Zamawiającego. W takim przypadku za termin złożenia ofert uznaje się datę i godzinę potwierdzenia odbioru przesyłki przez Zamawiającego. </w:t>
      </w:r>
    </w:p>
    <w:p w:rsidR="00FE7FB0" w:rsidRPr="00FE7FB0" w:rsidRDefault="00FE7FB0" w:rsidP="001A0ABE">
      <w:pPr>
        <w:numPr>
          <w:ilvl w:val="0"/>
          <w:numId w:val="6"/>
        </w:numPr>
        <w:suppressAutoHyphens/>
        <w:ind w:left="0" w:firstLine="0"/>
        <w:jc w:val="both"/>
      </w:pPr>
      <w:r w:rsidRPr="00FE7FB0">
        <w:t xml:space="preserve">oferty należy składać w siedzibie Zamawiającego, w Kancelarii, w nieprzekraczalnym terminie </w:t>
      </w:r>
      <w:r w:rsidRPr="00FE7FB0">
        <w:rPr>
          <w:b/>
          <w:bCs/>
        </w:rPr>
        <w:t>do dnia</w:t>
      </w:r>
      <w:r w:rsidR="00DF13B9">
        <w:rPr>
          <w:b/>
          <w:bCs/>
        </w:rPr>
        <w:t xml:space="preserve"> </w:t>
      </w:r>
      <w:r w:rsidR="00D97AB3">
        <w:rPr>
          <w:b/>
          <w:bCs/>
        </w:rPr>
        <w:t>24</w:t>
      </w:r>
      <w:r>
        <w:rPr>
          <w:b/>
          <w:bCs/>
        </w:rPr>
        <w:t>.06.2019r</w:t>
      </w:r>
      <w:r w:rsidRPr="00FE7FB0">
        <w:t>.</w:t>
      </w:r>
      <w:r>
        <w:rPr>
          <w:b/>
          <w:bCs/>
        </w:rPr>
        <w:t xml:space="preserve"> do godz. 12:</w:t>
      </w:r>
      <w:r w:rsidRPr="00FE7FB0">
        <w:rPr>
          <w:b/>
          <w:bCs/>
        </w:rPr>
        <w:t>00.</w:t>
      </w:r>
    </w:p>
    <w:p w:rsidR="00A0103C" w:rsidRDefault="00FE7FB0" w:rsidP="001A0ABE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</w:rPr>
      </w:pPr>
      <w:r w:rsidRPr="00FE7FB0">
        <w:rPr>
          <w:color w:val="000000"/>
        </w:rPr>
        <w:t>Wykonawca może, przed upływem terminu do składania ofert, zmienić lub wycofać ofertę.</w:t>
      </w:r>
    </w:p>
    <w:p w:rsidR="00A0103C" w:rsidRDefault="00A0103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E7FB0" w:rsidRPr="00FE7FB0" w:rsidRDefault="00FE7FB0" w:rsidP="001A0ABE">
      <w:pPr>
        <w:numPr>
          <w:ilvl w:val="0"/>
          <w:numId w:val="25"/>
        </w:numPr>
        <w:suppressAutoHyphens/>
        <w:spacing w:before="120" w:after="120"/>
        <w:jc w:val="both"/>
        <w:rPr>
          <w:color w:val="000000"/>
        </w:rPr>
      </w:pPr>
      <w:r w:rsidRPr="00FE7FB0">
        <w:rPr>
          <w:b/>
          <w:bCs/>
          <w:color w:val="000000"/>
        </w:rPr>
        <w:lastRenderedPageBreak/>
        <w:t>Kryteria oceny ofert</w:t>
      </w:r>
    </w:p>
    <w:p w:rsidR="001A0ABE" w:rsidRPr="001A0ABE" w:rsidRDefault="00FE7FB0" w:rsidP="001A0ABE">
      <w:pPr>
        <w:pStyle w:val="Akapitzlist"/>
        <w:numPr>
          <w:ilvl w:val="3"/>
          <w:numId w:val="25"/>
        </w:numPr>
        <w:tabs>
          <w:tab w:val="left" w:pos="284"/>
          <w:tab w:val="left" w:pos="360"/>
        </w:tabs>
        <w:ind w:left="0" w:firstLine="0"/>
        <w:jc w:val="both"/>
      </w:pPr>
      <w:r w:rsidRPr="001A0ABE">
        <w:rPr>
          <w:color w:val="000000"/>
        </w:rPr>
        <w:t xml:space="preserve">Przy wyborze oferty </w:t>
      </w:r>
      <w:r w:rsidR="001A0ABE" w:rsidRPr="001A0ABE">
        <w:rPr>
          <w:color w:val="000000"/>
        </w:rPr>
        <w:t>Z</w:t>
      </w:r>
      <w:r w:rsidRPr="001A0ABE">
        <w:rPr>
          <w:color w:val="000000"/>
        </w:rPr>
        <w:t>amawiający będzie się kierował następującym kryterium:</w:t>
      </w:r>
      <w:r w:rsidR="001A0ABE" w:rsidRPr="001A0ABE">
        <w:rPr>
          <w:color w:val="000000"/>
        </w:rPr>
        <w:t xml:space="preserve"> </w:t>
      </w:r>
      <w:r w:rsidRPr="001A0ABE">
        <w:rPr>
          <w:b/>
          <w:bCs/>
        </w:rPr>
        <w:t>cena ofertowa</w:t>
      </w:r>
      <w:r w:rsidR="001A0ABE" w:rsidRPr="001A0ABE">
        <w:rPr>
          <w:b/>
          <w:bCs/>
        </w:rPr>
        <w:t xml:space="preserve">- </w:t>
      </w:r>
      <w:r w:rsidRPr="001A0ABE">
        <w:rPr>
          <w:b/>
          <w:bCs/>
        </w:rPr>
        <w:t>100%</w:t>
      </w:r>
      <w:r w:rsidR="001A0ABE" w:rsidRPr="001A0ABE">
        <w:t>, wyliczon</w:t>
      </w:r>
      <w:r w:rsidR="00A0103C">
        <w:t>ym</w:t>
      </w:r>
      <w:r w:rsidR="001A0ABE" w:rsidRPr="001A0ABE">
        <w:t xml:space="preserve"> wg wzoru: najniższa cena z ważnych ofert / cena rozpatrywanej oferty x 100 pkt. </w:t>
      </w:r>
    </w:p>
    <w:p w:rsidR="001A0ABE" w:rsidRPr="00A0103C" w:rsidRDefault="001A0ABE" w:rsidP="00A0103C">
      <w:pPr>
        <w:pStyle w:val="Tekstpodstawowywcity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b w:val="0"/>
          <w:bCs w:val="0"/>
          <w:sz w:val="24"/>
          <w:szCs w:val="24"/>
        </w:rPr>
      </w:pPr>
      <w:r w:rsidRPr="00A0103C">
        <w:rPr>
          <w:b w:val="0"/>
          <w:bCs w:val="0"/>
          <w:sz w:val="24"/>
          <w:szCs w:val="24"/>
        </w:rPr>
        <w:t>Sposób oceny</w:t>
      </w:r>
      <w:r w:rsidR="00A0103C" w:rsidRPr="00A0103C">
        <w:rPr>
          <w:b w:val="0"/>
          <w:bCs w:val="0"/>
          <w:sz w:val="24"/>
          <w:szCs w:val="24"/>
        </w:rPr>
        <w:t xml:space="preserve"> ofert</w:t>
      </w:r>
      <w:r w:rsidRPr="00A0103C">
        <w:rPr>
          <w:b w:val="0"/>
          <w:bCs w:val="0"/>
          <w:sz w:val="24"/>
          <w:szCs w:val="24"/>
        </w:rPr>
        <w:t xml:space="preserve">: najkorzystniejsza ta, która otrzyma </w:t>
      </w:r>
      <w:r w:rsidR="00A0103C" w:rsidRPr="00A0103C">
        <w:rPr>
          <w:b w:val="0"/>
          <w:bCs w:val="0"/>
          <w:sz w:val="24"/>
          <w:szCs w:val="24"/>
        </w:rPr>
        <w:t>maksymalną ilość</w:t>
      </w:r>
      <w:r w:rsidRPr="00A0103C">
        <w:rPr>
          <w:b w:val="0"/>
          <w:bCs w:val="0"/>
          <w:sz w:val="24"/>
          <w:szCs w:val="24"/>
        </w:rPr>
        <w:t xml:space="preserve"> punktów</w:t>
      </w:r>
      <w:r w:rsidR="00A0103C" w:rsidRPr="00A0103C">
        <w:rPr>
          <w:b w:val="0"/>
          <w:bCs w:val="0"/>
          <w:sz w:val="24"/>
          <w:szCs w:val="24"/>
        </w:rPr>
        <w:t>, spośród ofert nie podlegających odrzuceniu.</w:t>
      </w:r>
    </w:p>
    <w:p w:rsidR="00FE7FB0" w:rsidRPr="00A0103C" w:rsidRDefault="00FE7FB0" w:rsidP="00A0103C">
      <w:pPr>
        <w:pStyle w:val="Akapitzlist"/>
        <w:numPr>
          <w:ilvl w:val="0"/>
          <w:numId w:val="33"/>
        </w:numPr>
        <w:tabs>
          <w:tab w:val="num" w:pos="360"/>
        </w:tabs>
        <w:ind w:left="0" w:firstLine="0"/>
        <w:jc w:val="both"/>
      </w:pPr>
      <w:r w:rsidRPr="00A0103C">
        <w:t>Pozostałym Wykonawcom przypisana zostanie odpowiednio mniejsza liczba punktów.</w:t>
      </w:r>
    </w:p>
    <w:p w:rsidR="00FE7FB0" w:rsidRPr="00A0103C" w:rsidRDefault="00A0103C" w:rsidP="00A0103C">
      <w:pPr>
        <w:suppressAutoHyphens/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VI. </w:t>
      </w:r>
      <w:r w:rsidR="00FE7FB0" w:rsidRPr="00A0103C">
        <w:rPr>
          <w:b/>
          <w:bCs/>
        </w:rPr>
        <w:t>Warunki umowy</w:t>
      </w:r>
    </w:p>
    <w:p w:rsidR="00FE7FB0" w:rsidRPr="00FE7FB0" w:rsidRDefault="00FE7FB0" w:rsidP="00A0103C">
      <w:pPr>
        <w:pStyle w:val="Akapitzlist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</w:pPr>
      <w:r w:rsidRPr="00FE7FB0">
        <w:t>umowa w sprawie realizacji zamówienia publicznego zawarta zostanie z uwzględnieniem postanowień</w:t>
      </w:r>
      <w:r w:rsidR="00A0103C">
        <w:t>,</w:t>
      </w:r>
      <w:r w:rsidRPr="00FE7FB0">
        <w:t xml:space="preserve"> wynikających z treści niniejszej oferty wraz z załącznikami.</w:t>
      </w:r>
    </w:p>
    <w:p w:rsidR="00FE7FB0" w:rsidRDefault="00FE7FB0" w:rsidP="00A0103C">
      <w:pPr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</w:pPr>
      <w:r w:rsidRPr="00FE7FB0">
        <w:t>Zamawiający podpisze umowę z Wykonawcą, który przedłoży najkorzystniejszą ofertę.</w:t>
      </w:r>
    </w:p>
    <w:p w:rsidR="00FE7FB0" w:rsidRPr="00A0103C" w:rsidRDefault="00A0103C" w:rsidP="00A0103C">
      <w:pPr>
        <w:numPr>
          <w:ilvl w:val="0"/>
          <w:numId w:val="8"/>
        </w:numPr>
        <w:tabs>
          <w:tab w:val="left" w:pos="300"/>
        </w:tabs>
        <w:suppressAutoHyphens/>
        <w:ind w:left="0" w:firstLine="0"/>
        <w:jc w:val="both"/>
        <w:rPr>
          <w:color w:val="000000"/>
        </w:rPr>
      </w:pPr>
      <w:r>
        <w:t>W</w:t>
      </w:r>
      <w:r w:rsidR="00FE7FB0" w:rsidRPr="00A0103C">
        <w:rPr>
          <w:color w:val="000000"/>
        </w:rPr>
        <w:t>zór przyszłej umowy stanowi Załącznik Nr 1</w:t>
      </w:r>
      <w:r w:rsidR="00FE7FB0" w:rsidRPr="00A0103C">
        <w:rPr>
          <w:b/>
          <w:bCs/>
          <w:color w:val="000000"/>
        </w:rPr>
        <w:t xml:space="preserve"> </w:t>
      </w:r>
      <w:r w:rsidR="00FE7FB0" w:rsidRPr="00A0103C">
        <w:rPr>
          <w:color w:val="000000"/>
        </w:rPr>
        <w:t>do Formularza oferty.</w:t>
      </w:r>
    </w:p>
    <w:p w:rsidR="00FE7FB0" w:rsidRPr="00FE7FB0" w:rsidRDefault="00FE7FB0" w:rsidP="00A0103C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E7FB0" w:rsidRPr="00FE7FB0" w:rsidRDefault="00FE7FB0" w:rsidP="00DF13B9">
      <w:pPr>
        <w:tabs>
          <w:tab w:val="left" w:pos="-285"/>
          <w:tab w:val="left" w:pos="300"/>
        </w:tabs>
        <w:jc w:val="both"/>
        <w:rPr>
          <w:color w:val="000000"/>
        </w:rPr>
      </w:pPr>
    </w:p>
    <w:p w:rsidR="00FE7FB0" w:rsidRPr="00DF13B9" w:rsidRDefault="00FE7FB0" w:rsidP="00DF13B9">
      <w:pPr>
        <w:tabs>
          <w:tab w:val="left" w:pos="-285"/>
          <w:tab w:val="left" w:pos="300"/>
        </w:tabs>
        <w:jc w:val="both"/>
        <w:rPr>
          <w:b/>
        </w:rPr>
      </w:pPr>
      <w:r w:rsidRPr="00FE7FB0">
        <w:br w:type="page"/>
      </w:r>
      <w:r w:rsidR="00DF13B9" w:rsidRPr="00DF13B9">
        <w:rPr>
          <w:b/>
        </w:rPr>
        <w:lastRenderedPageBreak/>
        <w:t>W</w:t>
      </w:r>
      <w:r w:rsidRPr="00DF13B9">
        <w:rPr>
          <w:b/>
        </w:rPr>
        <w:t>I.27</w:t>
      </w:r>
      <w:r w:rsidR="00DF13B9" w:rsidRPr="00DF13B9">
        <w:rPr>
          <w:b/>
        </w:rPr>
        <w:t>1.32.2019</w:t>
      </w:r>
      <w:r w:rsidRPr="00DF13B9">
        <w:rPr>
          <w:b/>
        </w:rPr>
        <w:t>.AM</w:t>
      </w:r>
      <w:r w:rsidR="00972FD4">
        <w:rPr>
          <w:b/>
        </w:rPr>
        <w:tab/>
      </w:r>
      <w:r w:rsidR="00972FD4">
        <w:rPr>
          <w:b/>
        </w:rPr>
        <w:tab/>
      </w:r>
      <w:r w:rsidR="00972FD4">
        <w:rPr>
          <w:b/>
        </w:rPr>
        <w:tab/>
      </w:r>
      <w:r w:rsidR="00972FD4">
        <w:rPr>
          <w:b/>
        </w:rPr>
        <w:tab/>
      </w:r>
      <w:r w:rsidR="00972FD4">
        <w:rPr>
          <w:b/>
        </w:rPr>
        <w:tab/>
      </w:r>
      <w:r w:rsidR="00972FD4">
        <w:rPr>
          <w:b/>
        </w:rPr>
        <w:tab/>
      </w:r>
      <w:r w:rsidR="00972FD4">
        <w:rPr>
          <w:b/>
        </w:rPr>
        <w:tab/>
      </w:r>
      <w:r w:rsidR="00972FD4">
        <w:rPr>
          <w:b/>
        </w:rPr>
        <w:tab/>
        <w:t>Załącznik nr 1</w:t>
      </w:r>
    </w:p>
    <w:p w:rsidR="00FE7FB0" w:rsidRPr="00FE7FB0" w:rsidRDefault="00FE7FB0" w:rsidP="00DF13B9">
      <w:pPr>
        <w:tabs>
          <w:tab w:val="left" w:pos="-285"/>
          <w:tab w:val="left" w:pos="300"/>
        </w:tabs>
        <w:jc w:val="both"/>
        <w:rPr>
          <w:b/>
          <w:bCs/>
          <w:color w:val="000000"/>
        </w:rPr>
      </w:pPr>
    </w:p>
    <w:p w:rsidR="00DF13B9" w:rsidRDefault="00DF13B9" w:rsidP="00DF13B9">
      <w:pPr>
        <w:jc w:val="center"/>
        <w:rPr>
          <w:b/>
          <w:bCs/>
          <w:color w:val="000000"/>
        </w:rPr>
      </w:pPr>
    </w:p>
    <w:p w:rsidR="00566FAD" w:rsidRPr="00BA54BF" w:rsidRDefault="00FE7FB0" w:rsidP="00BA54BF">
      <w:pPr>
        <w:jc w:val="center"/>
        <w:rPr>
          <w:b/>
          <w:bCs/>
          <w:color w:val="000000"/>
        </w:rPr>
      </w:pPr>
      <w:r w:rsidRPr="00FE7FB0">
        <w:rPr>
          <w:b/>
          <w:bCs/>
          <w:color w:val="000000"/>
        </w:rPr>
        <w:t>Istotne postanowienia umowy</w:t>
      </w:r>
    </w:p>
    <w:p w:rsidR="00566FAD" w:rsidRPr="00FD1865" w:rsidRDefault="00566FAD" w:rsidP="00DF13B9">
      <w:pPr>
        <w:jc w:val="both"/>
        <w:rPr>
          <w:b/>
          <w:bCs/>
          <w:color w:val="000000"/>
        </w:rPr>
      </w:pP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color w:val="000000"/>
        </w:rPr>
        <w:t xml:space="preserve">W dniu </w:t>
      </w:r>
      <w:r>
        <w:rPr>
          <w:color w:val="000000"/>
        </w:rPr>
        <w:t xml:space="preserve">…………….. </w:t>
      </w:r>
      <w:r w:rsidRPr="00FD1865">
        <w:rPr>
          <w:color w:val="000000"/>
        </w:rPr>
        <w:t>w Mławie pomiędzy:</w:t>
      </w: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b/>
          <w:bCs/>
          <w:color w:val="000000"/>
        </w:rPr>
        <w:t xml:space="preserve">Miastem Mława, </w:t>
      </w:r>
      <w:r w:rsidRPr="00FD1865">
        <w:rPr>
          <w:color w:val="000000"/>
        </w:rPr>
        <w:t>z siedzibą przy ul. Stary Rynek 19, 06-500 Mława,</w:t>
      </w:r>
    </w:p>
    <w:p w:rsidR="00DF13B9" w:rsidRPr="00FD1865" w:rsidRDefault="00566FAD" w:rsidP="00DF13B9">
      <w:pPr>
        <w:jc w:val="both"/>
        <w:rPr>
          <w:b/>
          <w:bCs/>
          <w:color w:val="000000"/>
        </w:rPr>
      </w:pPr>
      <w:r w:rsidRPr="00FD1865">
        <w:rPr>
          <w:color w:val="000000"/>
        </w:rPr>
        <w:t xml:space="preserve">zwanym dalej </w:t>
      </w:r>
      <w:r w:rsidRPr="00FD1865">
        <w:rPr>
          <w:b/>
          <w:bCs/>
          <w:color w:val="000000"/>
        </w:rPr>
        <w:t>Zamawiającym,</w:t>
      </w: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color w:val="000000"/>
        </w:rPr>
        <w:t xml:space="preserve">reprezentowanym przez: </w:t>
      </w: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color w:val="000000"/>
        </w:rPr>
        <w:t>Burmistrza Miasta Mława</w:t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 w:rsidRPr="00FD1865">
        <w:rPr>
          <w:color w:val="000000"/>
        </w:rPr>
        <w:tab/>
      </w:r>
      <w:r>
        <w:rPr>
          <w:color w:val="000000"/>
        </w:rPr>
        <w:tab/>
      </w:r>
      <w:r w:rsidRPr="00FD1865">
        <w:rPr>
          <w:color w:val="000000"/>
        </w:rPr>
        <w:t>Sławomira Kowalewskiego</w:t>
      </w: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color w:val="000000"/>
        </w:rPr>
        <w:t>przy kontrasygnacie Skarbnika Miasta Mława</w:t>
      </w:r>
      <w:r w:rsidRPr="00FD1865">
        <w:rPr>
          <w:color w:val="000000"/>
        </w:rPr>
        <w:tab/>
      </w:r>
      <w:r>
        <w:rPr>
          <w:color w:val="000000"/>
        </w:rPr>
        <w:t xml:space="preserve">          </w:t>
      </w:r>
      <w:r w:rsidRPr="00DB578C">
        <w:t>Justyny Ewy Lewandowskiej</w:t>
      </w: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color w:val="000000"/>
        </w:rPr>
        <w:t>a</w:t>
      </w:r>
    </w:p>
    <w:p w:rsidR="00566FAD" w:rsidRPr="00DB578C" w:rsidRDefault="00566FAD" w:rsidP="00DF13B9">
      <w:pPr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……………………………………………………………………………………………………….</w:t>
      </w:r>
      <w:r w:rsidRPr="00566FAD">
        <w:t xml:space="preserve"> </w:t>
      </w:r>
      <w:r w:rsidRPr="00DB578C">
        <w:t xml:space="preserve">zwanym dalej </w:t>
      </w:r>
      <w:r w:rsidRPr="00DB578C">
        <w:rPr>
          <w:b/>
        </w:rPr>
        <w:t>Wykonawcą</w:t>
      </w:r>
    </w:p>
    <w:p w:rsidR="00566FAD" w:rsidRPr="00FD1865" w:rsidRDefault="00566FAD" w:rsidP="00DF13B9">
      <w:pPr>
        <w:jc w:val="both"/>
        <w:rPr>
          <w:color w:val="000000"/>
        </w:rPr>
      </w:pPr>
      <w:r w:rsidRPr="00FD1865">
        <w:rPr>
          <w:color w:val="000000"/>
        </w:rPr>
        <w:t>reprezentowan</w:t>
      </w:r>
      <w:r>
        <w:rPr>
          <w:color w:val="000000"/>
        </w:rPr>
        <w:t>ą</w:t>
      </w:r>
      <w:r w:rsidRPr="00FD1865">
        <w:rPr>
          <w:color w:val="000000"/>
        </w:rPr>
        <w:t xml:space="preserve"> przez:</w:t>
      </w:r>
    </w:p>
    <w:p w:rsidR="00566FAD" w:rsidRDefault="00566FAD" w:rsidP="00DF13B9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</w:t>
      </w:r>
    </w:p>
    <w:p w:rsidR="00566FAD" w:rsidRDefault="00566FAD" w:rsidP="00DF13B9">
      <w:pPr>
        <w:jc w:val="both"/>
        <w:rPr>
          <w:color w:val="000000"/>
        </w:rPr>
      </w:pPr>
    </w:p>
    <w:p w:rsidR="00566FAD" w:rsidRPr="00A57019" w:rsidRDefault="00566FAD" w:rsidP="00DF13B9">
      <w:pPr>
        <w:jc w:val="both"/>
      </w:pPr>
      <w:r w:rsidRPr="00A57019">
        <w:t xml:space="preserve">została zawarta umowa na </w:t>
      </w:r>
      <w:r w:rsidR="00972FD4" w:rsidRPr="00972FD4">
        <w:rPr>
          <w:b/>
          <w:bCs/>
        </w:rPr>
        <w:t>b</w:t>
      </w:r>
      <w:r w:rsidRPr="00FE7FB0">
        <w:rPr>
          <w:b/>
          <w:bCs/>
          <w:color w:val="000000"/>
        </w:rPr>
        <w:t>udow</w:t>
      </w:r>
      <w:r w:rsidR="00972FD4">
        <w:rPr>
          <w:b/>
          <w:bCs/>
          <w:color w:val="000000"/>
        </w:rPr>
        <w:t>ę</w:t>
      </w:r>
      <w:r w:rsidRPr="00FE7FB0">
        <w:rPr>
          <w:b/>
          <w:bCs/>
          <w:color w:val="000000"/>
        </w:rPr>
        <w:t xml:space="preserve"> punktów świetlnych </w:t>
      </w:r>
      <w:r w:rsidR="00972FD4">
        <w:rPr>
          <w:b/>
          <w:bCs/>
          <w:color w:val="000000"/>
        </w:rPr>
        <w:t xml:space="preserve">w </w:t>
      </w:r>
      <w:r>
        <w:rPr>
          <w:b/>
          <w:bCs/>
          <w:color w:val="000000"/>
        </w:rPr>
        <w:t>ul</w:t>
      </w:r>
      <w:r w:rsidR="00972FD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Wysokiej </w:t>
      </w:r>
      <w:r w:rsidRPr="00FE7FB0">
        <w:rPr>
          <w:b/>
          <w:bCs/>
          <w:color w:val="000000"/>
        </w:rPr>
        <w:t>w Mławie</w:t>
      </w:r>
      <w:r>
        <w:rPr>
          <w:b/>
          <w:bCs/>
          <w:color w:val="000000"/>
        </w:rPr>
        <w:t xml:space="preserve">, </w:t>
      </w:r>
      <w:r w:rsidRPr="00310CB7">
        <w:rPr>
          <w:color w:val="000000"/>
        </w:rPr>
        <w:t xml:space="preserve">która jest </w:t>
      </w:r>
      <w:r w:rsidRPr="00463CAB">
        <w:t>konsekwencją zamówienia publicznego</w:t>
      </w:r>
      <w:r>
        <w:t>,</w:t>
      </w:r>
      <w:r w:rsidRPr="00463CAB">
        <w:t xml:space="preserve"> </w:t>
      </w:r>
      <w:r w:rsidRPr="00363282">
        <w:t>realizowanego na podstawie</w:t>
      </w:r>
      <w:r>
        <w:t xml:space="preserve"> Zarządzenia Burmistrza Miasta Mława nr 67/2015, </w:t>
      </w:r>
      <w:r w:rsidRPr="00A57019">
        <w:t>o</w:t>
      </w:r>
      <w:r>
        <w:t xml:space="preserve"> </w:t>
      </w:r>
      <w:r w:rsidRPr="00A57019">
        <w:t>następującej treści:</w:t>
      </w:r>
    </w:p>
    <w:p w:rsidR="00566FAD" w:rsidRPr="00FD1865" w:rsidRDefault="00566FAD" w:rsidP="00DF13B9">
      <w:pPr>
        <w:jc w:val="both"/>
        <w:rPr>
          <w:color w:val="000000"/>
        </w:rPr>
      </w:pPr>
    </w:p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§1</w:t>
      </w:r>
    </w:p>
    <w:p w:rsidR="00566FAD" w:rsidRPr="00FD1865" w:rsidRDefault="00566FAD" w:rsidP="00DF13B9">
      <w:pPr>
        <w:jc w:val="both"/>
      </w:pPr>
      <w:r w:rsidRPr="00FD1865">
        <w:t>Użyte w treści umowy pojęcia i określenia należy rozumieć: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Przedmiot umowy, to zakres rzeczowy określony w dokumentacji Zamawiającego stanowiącej jej integralną część</w:t>
      </w:r>
      <w:r>
        <w:t xml:space="preserve"> </w:t>
      </w:r>
      <w:r w:rsidRPr="00FD1865">
        <w:t>na podstawie, której realizowany jest przedmiot umowy.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Dokumentacja robót, to projekty budowlane, rysunki, opisy, specyfikacje techniczne, kosztorysy, harmonogramy, opracowania lub inne dokumenty ustalające szczegółowy zakres robót budowlanych na podstawie, których realizowany jest przedmiot umowy.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Front robót, to przestrzeń, w której prowadzone są roboty budowlane wraz z zapleczem na</w:t>
      </w:r>
      <w:r>
        <w:t> </w:t>
      </w:r>
      <w:r w:rsidRPr="00FD1865">
        <w:t>materiały i urządzenia Wykonawcy.</w:t>
      </w:r>
    </w:p>
    <w:p w:rsidR="00566FAD" w:rsidRPr="00FD1865" w:rsidRDefault="00566FAD" w:rsidP="00DF13B9">
      <w:pPr>
        <w:numPr>
          <w:ilvl w:val="0"/>
          <w:numId w:val="23"/>
        </w:numPr>
        <w:tabs>
          <w:tab w:val="num" w:pos="360"/>
        </w:tabs>
        <w:ind w:left="0" w:firstLine="0"/>
        <w:jc w:val="both"/>
      </w:pPr>
      <w:r w:rsidRPr="00FD1865">
        <w:t>Harmonogram, to projekt organizacji wykonania robót określony przez poszczególne etapy.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Odbiór częściowy, to protokolarne przekazanie zgodnego z harmonogramem ustalonego w</w:t>
      </w:r>
      <w:r>
        <w:t> </w:t>
      </w:r>
      <w:r w:rsidRPr="00FD1865">
        <w:t>dokumentacji etapu robót, który to protokół zawiera ocenę wykonania robót.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Odbiór końcowy, to protokolarne, z udziałem stron umowy przekazanie przedmiotu umowy bez zastrzeżeń w stanie gotowym do eksploatacji użytkowania po pozytywnym zakończeniu odbiorów częściowych.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Wada, to cecha zmniejszająca wartość wykonanych robót ze względu na cel oznaczony w</w:t>
      </w:r>
      <w:r>
        <w:t> </w:t>
      </w:r>
      <w:r w:rsidRPr="00FD1865">
        <w:t>umowie lub wykonanych niezgodnie z dokumentacją Zamawiającego lub obowiązującymi w</w:t>
      </w:r>
      <w:r>
        <w:t> </w:t>
      </w:r>
      <w:r w:rsidRPr="00FD1865">
        <w:t>tym zakresie warunkami technicznymi wykonania robót, wiedzą techniczną, normami, lub</w:t>
      </w:r>
      <w:r>
        <w:t> </w:t>
      </w:r>
      <w:r w:rsidRPr="00FD1865">
        <w:t>innymi dokumentami wymaganymi przepisami prawa.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Gwarancja, gwarancja jakości, to dokumenty gwarancyjne na wbudowane urządzenia i</w:t>
      </w:r>
      <w:r>
        <w:t> </w:t>
      </w:r>
      <w:r w:rsidRPr="00FD1865">
        <w:t>materiały oraz dokument gwarancyjny odrębnie wystawiony przez Wykonawcę na wykonany przedmiot umowy określający zakres i terminy oraz uprawnienia określone przez gwaranta, co</w:t>
      </w:r>
      <w:r>
        <w:t> </w:t>
      </w:r>
      <w:r w:rsidRPr="00FD1865">
        <w:t>do</w:t>
      </w:r>
      <w:r>
        <w:t> r</w:t>
      </w:r>
      <w:r w:rsidRPr="00FD1865">
        <w:t>zeczy sprzedanej.</w:t>
      </w:r>
    </w:p>
    <w:p w:rsidR="00566FAD" w:rsidRPr="00FD1865" w:rsidRDefault="00566FAD" w:rsidP="00DF13B9">
      <w:pPr>
        <w:numPr>
          <w:ilvl w:val="0"/>
          <w:numId w:val="23"/>
        </w:numPr>
        <w:ind w:left="0" w:firstLine="0"/>
        <w:jc w:val="both"/>
      </w:pPr>
      <w:r w:rsidRPr="00FD1865">
        <w:t>Zabezpieczenie należytego wykonania umowy, to część wynagrodzenia przekazaną w ustalonej formie (pieniądz, poręczenia) należną w przypadku niewykonania lub nienależytej staranności w</w:t>
      </w:r>
      <w:r>
        <w:t> </w:t>
      </w:r>
      <w:r w:rsidRPr="00FD1865">
        <w:t>wykonaniu przedmiotu umowy.</w:t>
      </w:r>
    </w:p>
    <w:p w:rsidR="00566FAD" w:rsidRPr="00FD1865" w:rsidRDefault="00566FAD" w:rsidP="00DF13B9">
      <w:pPr>
        <w:numPr>
          <w:ilvl w:val="0"/>
          <w:numId w:val="23"/>
        </w:numPr>
        <w:tabs>
          <w:tab w:val="clear" w:pos="284"/>
          <w:tab w:val="num" w:pos="426"/>
        </w:tabs>
        <w:ind w:left="0" w:firstLine="0"/>
        <w:jc w:val="both"/>
      </w:pPr>
      <w:r w:rsidRPr="00FD1865">
        <w:t>Podwykonawca, to osoba fizyczna lub prawna, z którą Wykonawca za zgodą Zamawiającego zawarł umowę</w:t>
      </w:r>
      <w:r>
        <w:t xml:space="preserve"> </w:t>
      </w:r>
      <w:r w:rsidRPr="00FD1865">
        <w:t xml:space="preserve">o wykonanie części przedmiotu umowy. </w:t>
      </w:r>
    </w:p>
    <w:p w:rsidR="00566FAD" w:rsidRPr="00FD1865" w:rsidRDefault="00566FAD" w:rsidP="00DF13B9">
      <w:pPr>
        <w:numPr>
          <w:ilvl w:val="0"/>
          <w:numId w:val="23"/>
        </w:numPr>
        <w:tabs>
          <w:tab w:val="clear" w:pos="284"/>
          <w:tab w:val="num" w:pos="426"/>
        </w:tabs>
        <w:ind w:left="0" w:firstLine="0"/>
        <w:jc w:val="both"/>
      </w:pPr>
      <w:r w:rsidRPr="00FD1865">
        <w:t>Siła wyższa, przez siłę wyższą Strony rozumieją zdarzenie nagłe, nieprzewidywalne i</w:t>
      </w:r>
      <w:r>
        <w:t> </w:t>
      </w:r>
      <w:r w:rsidRPr="00FD1865">
        <w:t>niezależne od woli Stron, uniemożliwiające wykonanie Umowy na stałe lub na pewien czas, któremu nie można zapobiec, ani przeciwdziałać przy zachowaniu należytej staranności.</w:t>
      </w:r>
    </w:p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§2</w:t>
      </w:r>
    </w:p>
    <w:p w:rsidR="00566FAD" w:rsidRDefault="00566FAD" w:rsidP="00DF13B9">
      <w:pPr>
        <w:numPr>
          <w:ilvl w:val="3"/>
          <w:numId w:val="23"/>
        </w:numPr>
        <w:tabs>
          <w:tab w:val="clear" w:pos="2880"/>
          <w:tab w:val="num" w:pos="0"/>
          <w:tab w:val="left" w:pos="360"/>
        </w:tabs>
        <w:suppressAutoHyphens/>
        <w:ind w:left="0" w:firstLine="0"/>
        <w:jc w:val="both"/>
        <w:rPr>
          <w:color w:val="000000"/>
        </w:rPr>
      </w:pPr>
      <w:r w:rsidRPr="00FD1865">
        <w:t>Zamawiający zleca, a Wykonawca przyjmuje do wykonania roboty budowlane</w:t>
      </w:r>
      <w:r>
        <w:t>,</w:t>
      </w:r>
      <w:r w:rsidRPr="00FD1865">
        <w:t xml:space="preserve"> polegające na</w:t>
      </w:r>
      <w:r>
        <w:t> </w:t>
      </w:r>
      <w:r>
        <w:rPr>
          <w:bCs/>
          <w:color w:val="000000"/>
        </w:rPr>
        <w:t>budowie</w:t>
      </w:r>
      <w:r w:rsidRPr="00566FAD">
        <w:rPr>
          <w:bCs/>
          <w:color w:val="000000"/>
        </w:rPr>
        <w:t xml:space="preserve"> punktów świetlnych </w:t>
      </w:r>
      <w:r w:rsidR="00972FD4">
        <w:rPr>
          <w:bCs/>
          <w:color w:val="000000"/>
        </w:rPr>
        <w:t xml:space="preserve">w </w:t>
      </w:r>
      <w:r w:rsidRPr="00566FAD">
        <w:rPr>
          <w:bCs/>
          <w:color w:val="000000"/>
        </w:rPr>
        <w:t>ul</w:t>
      </w:r>
      <w:r w:rsidR="00972FD4">
        <w:rPr>
          <w:bCs/>
          <w:color w:val="000000"/>
        </w:rPr>
        <w:t xml:space="preserve">. </w:t>
      </w:r>
      <w:r w:rsidRPr="00566FAD">
        <w:rPr>
          <w:bCs/>
          <w:color w:val="000000"/>
        </w:rPr>
        <w:t>Wysokiej w Mławie</w:t>
      </w:r>
      <w:r w:rsidR="00BA54BF">
        <w:rPr>
          <w:color w:val="000000"/>
        </w:rPr>
        <w:t>, obejmujące</w:t>
      </w:r>
      <w:r w:rsidR="00D97AB3">
        <w:rPr>
          <w:color w:val="000000"/>
        </w:rPr>
        <w:t xml:space="preserve"> m. in.</w:t>
      </w:r>
      <w:r w:rsidR="00BA54BF">
        <w:rPr>
          <w:color w:val="000000"/>
        </w:rPr>
        <w:t>:</w:t>
      </w:r>
    </w:p>
    <w:p w:rsidR="00BA54BF" w:rsidRPr="00BA54BF" w:rsidRDefault="00BA54BF" w:rsidP="00BA54BF">
      <w:pPr>
        <w:jc w:val="both"/>
        <w:rPr>
          <w:color w:val="000000"/>
        </w:rPr>
      </w:pPr>
      <w:r>
        <w:lastRenderedPageBreak/>
        <w:t>1.1. b</w:t>
      </w:r>
      <w:r w:rsidRPr="00BA54BF">
        <w:rPr>
          <w:color w:val="000000"/>
        </w:rPr>
        <w:t>udowę linii kablowej nN-0,4kV oświetlenia ulicznego kablem typu YAKXS 4 x 25mm</w:t>
      </w:r>
      <w:r w:rsidRPr="00BA54BF">
        <w:rPr>
          <w:color w:val="000000"/>
          <w:vertAlign w:val="superscript"/>
        </w:rPr>
        <w:t>2</w:t>
      </w:r>
      <w:r w:rsidRPr="00BA54BF">
        <w:rPr>
          <w:color w:val="000000"/>
        </w:rPr>
        <w:t xml:space="preserve"> o długości 266 </w:t>
      </w:r>
      <w:proofErr w:type="spellStart"/>
      <w:r w:rsidRPr="00BA54BF">
        <w:rPr>
          <w:color w:val="000000"/>
        </w:rPr>
        <w:t>mb</w:t>
      </w:r>
      <w:proofErr w:type="spellEnd"/>
      <w:r w:rsidRPr="00BA54BF">
        <w:rPr>
          <w:color w:val="000000"/>
        </w:rPr>
        <w:t xml:space="preserve">, </w:t>
      </w:r>
    </w:p>
    <w:p w:rsidR="00BA54BF" w:rsidRPr="00BA54BF" w:rsidRDefault="00BA54BF" w:rsidP="00BA54BF">
      <w:pPr>
        <w:jc w:val="both"/>
        <w:rPr>
          <w:color w:val="000000"/>
        </w:rPr>
      </w:pPr>
      <w:r w:rsidRPr="00BA54BF">
        <w:rPr>
          <w:color w:val="000000"/>
        </w:rPr>
        <w:t xml:space="preserve">1.2. montaż 6 aluminiowych, anodowanych na kolor CI63 (kolor szary) słupów (słupy jednoelementowe bez szwu), do bezpośredniego montażu w ziemi (bez fundamentu) i zabezpieczonych od dołu, na długości 1,85m elastomerem, o wysokości 8,5m typu SAL-85K </w:t>
      </w:r>
      <w:proofErr w:type="spellStart"/>
      <w:r w:rsidRPr="00BA54BF">
        <w:rPr>
          <w:color w:val="000000"/>
        </w:rPr>
        <w:t>dz</w:t>
      </w:r>
      <w:proofErr w:type="spellEnd"/>
      <w:r w:rsidRPr="00BA54BF">
        <w:rPr>
          <w:color w:val="000000"/>
        </w:rPr>
        <w:t>,</w:t>
      </w:r>
    </w:p>
    <w:p w:rsidR="00BA54BF" w:rsidRPr="00BA54BF" w:rsidRDefault="00BA54BF" w:rsidP="00BA54BF">
      <w:pPr>
        <w:jc w:val="both"/>
        <w:rPr>
          <w:color w:val="000000"/>
        </w:rPr>
      </w:pPr>
      <w:r w:rsidRPr="00BA54BF">
        <w:rPr>
          <w:color w:val="000000"/>
        </w:rPr>
        <w:t>1.3 montaż 6 wysięgników aluminiowych jednoramiennych anodowanych na kolor CI63 (kolor szary) o długości ramienia 0,95m typu WR-2/1/0,95/5,</w:t>
      </w:r>
    </w:p>
    <w:p w:rsidR="00BA54BF" w:rsidRPr="00BA54BF" w:rsidRDefault="00BA54BF" w:rsidP="00BA54BF">
      <w:pPr>
        <w:jc w:val="both"/>
        <w:rPr>
          <w:color w:val="000000"/>
        </w:rPr>
      </w:pPr>
      <w:r w:rsidRPr="00BA54BF">
        <w:rPr>
          <w:color w:val="000000"/>
        </w:rPr>
        <w:t>1.4. montaż 6 opraw oświetleniowych typu CUDDLE LED 60 o mocy 60W w optyce DW i temperaturze barwy światła 4000K, w kolorze słupa CI63 (kolor szary).</w:t>
      </w:r>
    </w:p>
    <w:p w:rsidR="00BA54BF" w:rsidRPr="00BA54BF" w:rsidRDefault="00BA54BF" w:rsidP="00BA54B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Uwaga: b</w:t>
      </w:r>
      <w:r w:rsidRPr="00BA54BF">
        <w:rPr>
          <w:b/>
          <w:bCs/>
          <w:color w:val="000000"/>
        </w:rPr>
        <w:t xml:space="preserve">udowane oświetlenie będzie zasilone z istniejącej sieci oświetleniowej. </w:t>
      </w:r>
    </w:p>
    <w:p w:rsidR="00566FAD" w:rsidRDefault="00566FAD" w:rsidP="00DF13B9">
      <w:pPr>
        <w:numPr>
          <w:ilvl w:val="3"/>
          <w:numId w:val="23"/>
        </w:numPr>
        <w:tabs>
          <w:tab w:val="left" w:pos="360"/>
        </w:tabs>
        <w:suppressAutoHyphens/>
        <w:ind w:hanging="2880"/>
        <w:jc w:val="both"/>
      </w:pPr>
      <w:r w:rsidRPr="00FD1865">
        <w:t>Szczegółowy opis przedmiotu zamówienia określa dokumentacja projektow</w:t>
      </w:r>
      <w:r w:rsidR="00972FD4">
        <w:t xml:space="preserve">a </w:t>
      </w:r>
    </w:p>
    <w:p w:rsidR="00566FAD" w:rsidRDefault="00566FAD" w:rsidP="00DF13B9">
      <w:pPr>
        <w:numPr>
          <w:ilvl w:val="3"/>
          <w:numId w:val="23"/>
        </w:numPr>
        <w:tabs>
          <w:tab w:val="left" w:pos="360"/>
        </w:tabs>
        <w:suppressAutoHyphens/>
        <w:ind w:left="0" w:firstLine="0"/>
        <w:jc w:val="both"/>
      </w:pPr>
      <w:r w:rsidRPr="00FD1865">
        <w:t xml:space="preserve">W zakres zamówienia wchodzi wykonanie robót budowlanych </w:t>
      </w:r>
      <w:r>
        <w:t xml:space="preserve">jak również </w:t>
      </w:r>
      <w:r w:rsidR="00972FD4">
        <w:t xml:space="preserve">wdrożenie </w:t>
      </w:r>
      <w:r>
        <w:t xml:space="preserve">czasowej organizacji ruchu </w:t>
      </w:r>
      <w:r w:rsidRPr="00FD1865">
        <w:t>zgodnie z obowiązującym prawem.</w:t>
      </w:r>
    </w:p>
    <w:p w:rsidR="00566FAD" w:rsidRDefault="00566FAD" w:rsidP="00DF13B9">
      <w:pPr>
        <w:numPr>
          <w:ilvl w:val="3"/>
          <w:numId w:val="23"/>
        </w:numPr>
        <w:tabs>
          <w:tab w:val="left" w:pos="360"/>
        </w:tabs>
        <w:suppressAutoHyphens/>
        <w:ind w:left="0" w:firstLine="0"/>
        <w:jc w:val="both"/>
      </w:pPr>
      <w:r w:rsidRPr="00FD1865">
        <w:t xml:space="preserve">Po stronie </w:t>
      </w:r>
      <w:r>
        <w:t>W</w:t>
      </w:r>
      <w:r w:rsidRPr="00FD1865">
        <w:t>ykonawcy jest zapewnienie kierownika budowy</w:t>
      </w:r>
      <w:r w:rsidR="00F0696C">
        <w:t xml:space="preserve">. </w:t>
      </w:r>
      <w:r w:rsidRPr="00FD1865">
        <w:t xml:space="preserve">Wykonawca </w:t>
      </w:r>
      <w:r w:rsidR="00F0696C">
        <w:t xml:space="preserve">w dniu podpisania umowy </w:t>
      </w:r>
      <w:r w:rsidRPr="00FD1865">
        <w:t xml:space="preserve">przekaże </w:t>
      </w:r>
      <w:r>
        <w:t>Z</w:t>
      </w:r>
      <w:r w:rsidRPr="00FD1865">
        <w:t>amawiającemu oświadczenie o objęciu obowiązków kierownika budowy wraz z</w:t>
      </w:r>
      <w:r>
        <w:t xml:space="preserve"> </w:t>
      </w:r>
      <w:r w:rsidRPr="00FD1865">
        <w:t xml:space="preserve">kserokopią uprawnień oraz kserokopią przynależności do Izby </w:t>
      </w:r>
      <w:r>
        <w:t>I</w:t>
      </w:r>
      <w:r w:rsidRPr="00FD1865">
        <w:t>nżynierów Budownictwa.</w:t>
      </w:r>
    </w:p>
    <w:p w:rsidR="00566FAD" w:rsidRDefault="00566FAD" w:rsidP="00DF13B9">
      <w:pPr>
        <w:numPr>
          <w:ilvl w:val="3"/>
          <w:numId w:val="23"/>
        </w:numPr>
        <w:tabs>
          <w:tab w:val="left" w:pos="360"/>
        </w:tabs>
        <w:suppressAutoHyphens/>
        <w:ind w:left="0" w:firstLine="0"/>
        <w:jc w:val="both"/>
      </w:pPr>
      <w:r w:rsidRPr="00FD1865">
        <w:t xml:space="preserve">Po stronie </w:t>
      </w:r>
      <w:r>
        <w:t>W</w:t>
      </w:r>
      <w:r w:rsidRPr="00FD1865">
        <w:t xml:space="preserve">ykonawcy </w:t>
      </w:r>
      <w:r>
        <w:t xml:space="preserve">leży </w:t>
      </w:r>
      <w:r w:rsidRPr="00FD1865">
        <w:t>przygotowanie wszelkich dokumentów niezbędnych do</w:t>
      </w:r>
      <w:r>
        <w:t> </w:t>
      </w:r>
      <w:r w:rsidRPr="00FD1865">
        <w:t xml:space="preserve">rozliczenia zadania, </w:t>
      </w:r>
      <w:r>
        <w:t xml:space="preserve">również tych wymienionych w </w:t>
      </w:r>
      <w:r w:rsidRPr="00D13E85">
        <w:t>§</w:t>
      </w:r>
      <w:r w:rsidR="00D13E85" w:rsidRPr="00D13E85">
        <w:t>9</w:t>
      </w:r>
      <w:r w:rsidRPr="00D13E85">
        <w:t xml:space="preserve"> pkt </w:t>
      </w:r>
      <w:smartTag w:uri="urn:schemas-microsoft-com:office:smarttags" w:element="metricconverter">
        <w:smartTagPr>
          <w:attr w:name="ProductID" w:val="3, a"/>
        </w:smartTagPr>
        <w:r w:rsidRPr="00D13E85">
          <w:t>3</w:t>
        </w:r>
        <w:r>
          <w:t>, a</w:t>
        </w:r>
      </w:smartTag>
      <w:r>
        <w:t xml:space="preserve"> w szczególności: </w:t>
      </w:r>
    </w:p>
    <w:p w:rsidR="00566FAD" w:rsidRDefault="00566FAD" w:rsidP="00DF13B9">
      <w:pPr>
        <w:numPr>
          <w:ilvl w:val="0"/>
          <w:numId w:val="30"/>
        </w:numPr>
        <w:tabs>
          <w:tab w:val="left" w:pos="360"/>
        </w:tabs>
        <w:suppressAutoHyphens/>
        <w:ind w:left="0" w:firstLine="0"/>
        <w:jc w:val="both"/>
      </w:pPr>
      <w:r w:rsidRPr="00FD1865">
        <w:t xml:space="preserve">inwentaryzacji geodezyjnej, </w:t>
      </w:r>
    </w:p>
    <w:p w:rsidR="00566FAD" w:rsidRDefault="00566FAD" w:rsidP="00DF13B9">
      <w:pPr>
        <w:numPr>
          <w:ilvl w:val="0"/>
          <w:numId w:val="30"/>
        </w:numPr>
        <w:tabs>
          <w:tab w:val="left" w:pos="360"/>
        </w:tabs>
        <w:suppressAutoHyphens/>
        <w:ind w:left="0" w:firstLine="0"/>
        <w:jc w:val="both"/>
      </w:pPr>
      <w:r>
        <w:t>protokoł</w:t>
      </w:r>
      <w:r w:rsidR="00F0696C">
        <w:t>ów</w:t>
      </w:r>
      <w:r>
        <w:t xml:space="preserve"> z pomiarów </w:t>
      </w:r>
      <w:r w:rsidR="00F0696C">
        <w:t>elektrycznych</w:t>
      </w:r>
      <w:r>
        <w:t>,</w:t>
      </w:r>
    </w:p>
    <w:p w:rsidR="00566FAD" w:rsidRDefault="00566FAD" w:rsidP="00DF13B9">
      <w:pPr>
        <w:numPr>
          <w:ilvl w:val="0"/>
          <w:numId w:val="30"/>
        </w:numPr>
        <w:tabs>
          <w:tab w:val="left" w:pos="360"/>
        </w:tabs>
        <w:suppressAutoHyphens/>
        <w:ind w:left="0" w:firstLine="0"/>
        <w:jc w:val="both"/>
      </w:pPr>
      <w:r w:rsidRPr="00FD1865">
        <w:t>atestów i certyfikatów na</w:t>
      </w:r>
      <w:r>
        <w:t xml:space="preserve"> </w:t>
      </w:r>
      <w:r w:rsidRPr="00FD1865">
        <w:t>użyte materiały</w:t>
      </w:r>
      <w:r>
        <w:t>.</w:t>
      </w:r>
    </w:p>
    <w:p w:rsidR="00566FAD" w:rsidRDefault="00566FAD" w:rsidP="00DF13B9">
      <w:pPr>
        <w:tabs>
          <w:tab w:val="left" w:pos="360"/>
        </w:tabs>
        <w:suppressAutoHyphens/>
        <w:jc w:val="both"/>
      </w:pPr>
      <w:r>
        <w:t xml:space="preserve">6. </w:t>
      </w:r>
      <w:r w:rsidRPr="00FD1865">
        <w:t>Wykonawca zobowiązuje się do przygotowania wraz z montażem dwóch tablic informacyjnych,</w:t>
      </w:r>
      <w:r>
        <w:t xml:space="preserve"> </w:t>
      </w:r>
      <w:r w:rsidRPr="00FD1865">
        <w:t>o wymiarach: 1,50x1,00m i o treści:</w:t>
      </w:r>
    </w:p>
    <w:p w:rsidR="00566FAD" w:rsidRPr="00FD1865" w:rsidRDefault="00566FAD" w:rsidP="00DF13B9">
      <w:pPr>
        <w:tabs>
          <w:tab w:val="left" w:pos="360"/>
        </w:tabs>
        <w:suppressAutoHyphens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66FAD" w:rsidRPr="00FD1865" w:rsidTr="00E06A9D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D" w:rsidRPr="00FD1865" w:rsidRDefault="00566FAD" w:rsidP="00DF13B9">
            <w:pPr>
              <w:ind w:right="-18"/>
              <w:jc w:val="center"/>
            </w:pPr>
            <w:r w:rsidRPr="00FD1865">
              <w:t>Uprzejmie informuję, iż</w:t>
            </w:r>
            <w:r>
              <w:t xml:space="preserve"> </w:t>
            </w:r>
            <w:r w:rsidRPr="00FD1865">
              <w:t>w dniach: od ……………. do ……………</w:t>
            </w:r>
          </w:p>
          <w:p w:rsidR="00566FAD" w:rsidRPr="00FD1865" w:rsidRDefault="00566FAD" w:rsidP="00DF13B9">
            <w:pPr>
              <w:ind w:right="-18"/>
              <w:jc w:val="center"/>
            </w:pPr>
            <w:r w:rsidRPr="00FD1865">
              <w:t>w godzinach: ………………..</w:t>
            </w:r>
          </w:p>
          <w:p w:rsidR="00566FAD" w:rsidRPr="00FD1865" w:rsidRDefault="00566FAD" w:rsidP="00DF13B9">
            <w:pPr>
              <w:ind w:right="-18"/>
              <w:jc w:val="center"/>
            </w:pPr>
            <w:r w:rsidRPr="00FD1865">
              <w:t xml:space="preserve">będą prowadzone roboty budowlane, polegające na </w:t>
            </w:r>
            <w:r>
              <w:t>b</w:t>
            </w:r>
            <w:r w:rsidRPr="00D532F8">
              <w:t>udow</w:t>
            </w:r>
            <w:r>
              <w:t xml:space="preserve">ie </w:t>
            </w:r>
            <w:r w:rsidR="00F0696C">
              <w:t>punktów świetlnych w ul. Wysokiej w Mławie</w:t>
            </w:r>
          </w:p>
          <w:p w:rsidR="00566FAD" w:rsidRPr="00FD1865" w:rsidRDefault="00566FAD" w:rsidP="00DF13B9">
            <w:pPr>
              <w:ind w:right="-18"/>
              <w:jc w:val="center"/>
            </w:pPr>
            <w:r w:rsidRPr="00FD1865">
              <w:t>W związku z powyższym przepraszam za utrudnienia</w:t>
            </w:r>
            <w:r>
              <w:t>.</w:t>
            </w:r>
          </w:p>
        </w:tc>
      </w:tr>
    </w:tbl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§3</w:t>
      </w:r>
    </w:p>
    <w:p w:rsidR="00566FAD" w:rsidRPr="00FD1865" w:rsidRDefault="00566FAD" w:rsidP="00DF13B9">
      <w:pPr>
        <w:pStyle w:val="Tekstpodstawowywcity2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Zamawiającego należy: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protokólarne przekazanie frontu robót,</w:t>
      </w:r>
    </w:p>
    <w:p w:rsidR="00566FAD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przekazanie kompletu dokumentacji na dzień przekazania frontu robót</w:t>
      </w:r>
      <w:r>
        <w:rPr>
          <w:sz w:val="24"/>
          <w:szCs w:val="24"/>
        </w:rPr>
        <w:t>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za zakończone i odebrane roboty budowlane.</w:t>
      </w:r>
    </w:p>
    <w:p w:rsidR="00566FAD" w:rsidRPr="00FD1865" w:rsidRDefault="00566FAD" w:rsidP="00DF13B9">
      <w:pPr>
        <w:pStyle w:val="Tekstpodstawowywcity2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Zamawiający nie ponosi odpowiedzialności za mienie Wykonawcy zgromadzone w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pomieszczeniu/miejscu składowania oraz na terenie wykonywanych robót.</w:t>
      </w:r>
    </w:p>
    <w:p w:rsidR="00566FAD" w:rsidRPr="00FD1865" w:rsidRDefault="00566FAD" w:rsidP="00DF13B9">
      <w:pPr>
        <w:pStyle w:val="Tekstpodstawowywcity2"/>
        <w:numPr>
          <w:ilvl w:val="0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Do obowiązków Wykonawcy należy: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przyjęcie frontu robót,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zagospodarowanie miejsca składowania oraz doprowadzenie wody i energii w okresie realizacji robót na własny koszt,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utrzymanie porządku, ochrona mienia znajdującego się na terenie budowy,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przestrzeganie obowiązków przepisów BHP, a w szczególności p.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pożarowych w trakcie wykonywania robót,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prowadzenie robót w systemie wielozmianowym, jeżeli będzie to niezbędne dla zachowania terminu wykonania robót,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wykonanie przedmiotu </w:t>
      </w:r>
      <w:r>
        <w:rPr>
          <w:sz w:val="24"/>
          <w:szCs w:val="24"/>
        </w:rPr>
        <w:t>U</w:t>
      </w:r>
      <w:r w:rsidRPr="00FD1865">
        <w:rPr>
          <w:sz w:val="24"/>
          <w:szCs w:val="24"/>
        </w:rPr>
        <w:t>mowy zgodnie z przepisami prawa budowlanego, z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harmonogramem organizacji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wykonania robót, warunkami technicznymi, Polskimi Normami, zasadami wiedzy technicznej,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stosowanie materiałów i urządzeń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posiadających odpowiednie dopuszczenia do stosowania w budownictwie</w:t>
      </w:r>
      <w:r>
        <w:rPr>
          <w:sz w:val="24"/>
          <w:szCs w:val="24"/>
        </w:rPr>
        <w:t xml:space="preserve"> </w:t>
      </w:r>
      <w:r w:rsidRPr="00FD1865">
        <w:rPr>
          <w:sz w:val="24"/>
          <w:szCs w:val="24"/>
        </w:rPr>
        <w:t>i zapewniających sprawność eksploatacyjną oraz wykonanego przedmiotu umowy,</w:t>
      </w:r>
    </w:p>
    <w:p w:rsidR="00566FAD" w:rsidRPr="00FD1865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 xml:space="preserve">zapewnienie na własny koszt obsługi geodezyjnej w zakresie wytyczenia, pomiarów 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FD1865">
        <w:rPr>
          <w:sz w:val="24"/>
          <w:szCs w:val="24"/>
        </w:rPr>
        <w:t>wykonania geodezy</w:t>
      </w:r>
      <w:r>
        <w:rPr>
          <w:sz w:val="24"/>
          <w:szCs w:val="24"/>
        </w:rPr>
        <w:t>jnej dokumentacji powykonawczej,</w:t>
      </w:r>
    </w:p>
    <w:p w:rsidR="00566FAD" w:rsidRDefault="00566FAD" w:rsidP="00DF13B9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D1865">
        <w:rPr>
          <w:sz w:val="24"/>
          <w:szCs w:val="24"/>
        </w:rPr>
        <w:t>usunięcie wszelkich kolizji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na własny koszt</w:t>
      </w:r>
      <w:r>
        <w:rPr>
          <w:sz w:val="24"/>
          <w:szCs w:val="24"/>
        </w:rPr>
        <w:t>,</w:t>
      </w:r>
      <w:r w:rsidRPr="00FD1865">
        <w:rPr>
          <w:sz w:val="24"/>
          <w:szCs w:val="24"/>
        </w:rPr>
        <w:t xml:space="preserve"> powstałych podczas budowy</w:t>
      </w:r>
      <w:r>
        <w:rPr>
          <w:sz w:val="24"/>
          <w:szCs w:val="24"/>
        </w:rPr>
        <w:t>,</w:t>
      </w:r>
    </w:p>
    <w:p w:rsidR="00566FAD" w:rsidRPr="006616D4" w:rsidRDefault="00566FAD" w:rsidP="006616D4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221F4">
        <w:rPr>
          <w:sz w:val="24"/>
          <w:szCs w:val="24"/>
        </w:rPr>
        <w:t xml:space="preserve">poniesienie kosztów, wynikających z zajęcia pasa drogowego, kosztów wywózki, odtworzenia naruszonej nawierzchni i przywrócenie do stanu pierwotnego, zagospodarowania we </w:t>
      </w:r>
      <w:r w:rsidRPr="00B221F4">
        <w:rPr>
          <w:sz w:val="24"/>
          <w:szCs w:val="24"/>
        </w:rPr>
        <w:lastRenderedPageBreak/>
        <w:t>własnym zakresie i składowania nadmiaru ziemi, wykonania wykopów w gruncie ze</w:t>
      </w:r>
      <w:r>
        <w:rPr>
          <w:sz w:val="24"/>
          <w:szCs w:val="24"/>
        </w:rPr>
        <w:t> </w:t>
      </w:r>
      <w:r w:rsidRPr="00B221F4">
        <w:rPr>
          <w:sz w:val="24"/>
          <w:szCs w:val="24"/>
        </w:rPr>
        <w:t xml:space="preserve">szczególną uwagą na istniejące nasadzenia zieleni, wykonania badania zagęszczenia oraz innych badań, </w:t>
      </w:r>
      <w:r w:rsidRPr="006616D4">
        <w:rPr>
          <w:sz w:val="24"/>
          <w:szCs w:val="24"/>
        </w:rPr>
        <w:t>niezbędnych do wykazania należytego wykonania robót</w:t>
      </w:r>
      <w:r w:rsidR="006616D4" w:rsidRPr="006616D4">
        <w:rPr>
          <w:sz w:val="24"/>
          <w:szCs w:val="24"/>
        </w:rPr>
        <w:t>,</w:t>
      </w:r>
    </w:p>
    <w:p w:rsidR="006616D4" w:rsidRPr="006616D4" w:rsidRDefault="006616D4" w:rsidP="006616D4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6616D4">
        <w:rPr>
          <w:sz w:val="24"/>
          <w:szCs w:val="24"/>
        </w:rPr>
        <w:t>doprowadzeni</w:t>
      </w:r>
      <w:r>
        <w:rPr>
          <w:sz w:val="24"/>
          <w:szCs w:val="24"/>
        </w:rPr>
        <w:t>e</w:t>
      </w:r>
      <w:r w:rsidRPr="006616D4">
        <w:rPr>
          <w:sz w:val="24"/>
          <w:szCs w:val="24"/>
        </w:rPr>
        <w:t xml:space="preserve"> terenu drogi, chodników, dojazdów i obszarów zielonych zniszczonych podczas realizacji robót do stanu pierwotnego,</w:t>
      </w:r>
    </w:p>
    <w:p w:rsidR="006616D4" w:rsidRPr="006616D4" w:rsidRDefault="006616D4" w:rsidP="006616D4">
      <w:pPr>
        <w:pStyle w:val="Tekstpodstawowywcity2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616D4">
        <w:rPr>
          <w:sz w:val="24"/>
          <w:szCs w:val="24"/>
        </w:rPr>
        <w:t xml:space="preserve"> dysponowani</w:t>
      </w:r>
      <w:r>
        <w:rPr>
          <w:sz w:val="24"/>
          <w:szCs w:val="24"/>
        </w:rPr>
        <w:t>e</w:t>
      </w:r>
      <w:r w:rsidRPr="006616D4">
        <w:rPr>
          <w:sz w:val="24"/>
          <w:szCs w:val="24"/>
        </w:rPr>
        <w:t xml:space="preserve"> osobami zdolnymi do wykonania zamówienia, a w szczególności </w:t>
      </w:r>
      <w:r>
        <w:rPr>
          <w:sz w:val="24"/>
          <w:szCs w:val="24"/>
        </w:rPr>
        <w:t xml:space="preserve">dysponowania </w:t>
      </w:r>
      <w:r w:rsidRPr="006616D4">
        <w:rPr>
          <w:sz w:val="24"/>
          <w:szCs w:val="24"/>
        </w:rPr>
        <w:t>osobą wyznaczoną do sprawowania funkcji kierownika robót elektrycznych, posiadającą uprawnienia budowlane do kierowania robotami budowlanymi co najmniej w</w:t>
      </w:r>
      <w:r>
        <w:rPr>
          <w:sz w:val="24"/>
          <w:szCs w:val="24"/>
        </w:rPr>
        <w:t> </w:t>
      </w:r>
      <w:r w:rsidRPr="006616D4">
        <w:rPr>
          <w:sz w:val="24"/>
          <w:szCs w:val="24"/>
        </w:rPr>
        <w:t>ograniczonym zakresie w specjalności instalacyjnej w zakresie sieci, instalacji i urządzeń elektrycznych i elektroenergetycznych lub odpowiednie wydane na podstawie wcześniej obowiązujących przepisów lub odpowiednie wydane obywatelom innych Państw, z zastrzeżeniem art.12a. ustawy z dnia 7 lipca 1994 r. Prawo budowlane (tekst jednolity - Dz.U. 2018 poz.1202 z</w:t>
      </w:r>
      <w:r>
        <w:rPr>
          <w:sz w:val="24"/>
          <w:szCs w:val="24"/>
        </w:rPr>
        <w:t> </w:t>
      </w:r>
      <w:proofErr w:type="spellStart"/>
      <w:r w:rsidRPr="006616D4">
        <w:rPr>
          <w:sz w:val="24"/>
          <w:szCs w:val="24"/>
        </w:rPr>
        <w:t>późn</w:t>
      </w:r>
      <w:proofErr w:type="spellEnd"/>
      <w:r w:rsidRPr="006616D4">
        <w:rPr>
          <w:sz w:val="24"/>
          <w:szCs w:val="24"/>
        </w:rPr>
        <w:t xml:space="preserve">. </w:t>
      </w:r>
      <w:proofErr w:type="spellStart"/>
      <w:r w:rsidRPr="006616D4">
        <w:rPr>
          <w:sz w:val="24"/>
          <w:szCs w:val="24"/>
        </w:rPr>
        <w:t>zm</w:t>
      </w:r>
      <w:proofErr w:type="spellEnd"/>
      <w:r w:rsidRPr="006616D4">
        <w:rPr>
          <w:sz w:val="24"/>
          <w:szCs w:val="24"/>
        </w:rPr>
        <w:t>);</w:t>
      </w:r>
    </w:p>
    <w:p w:rsidR="00566FAD" w:rsidRPr="006616D4" w:rsidRDefault="00566FAD" w:rsidP="006616D4">
      <w:pPr>
        <w:pStyle w:val="Tekstpodstawowywcity2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616D4">
        <w:rPr>
          <w:sz w:val="24"/>
          <w:szCs w:val="24"/>
        </w:rPr>
        <w:t xml:space="preserve">wdrożenie </w:t>
      </w:r>
      <w:r w:rsidR="00BA54BF">
        <w:rPr>
          <w:sz w:val="24"/>
          <w:szCs w:val="24"/>
        </w:rPr>
        <w:t xml:space="preserve">czasowej </w:t>
      </w:r>
      <w:r w:rsidRPr="006616D4">
        <w:rPr>
          <w:sz w:val="24"/>
          <w:szCs w:val="24"/>
        </w:rPr>
        <w:t>organizacji ruchu</w:t>
      </w:r>
      <w:r w:rsidR="009C0560" w:rsidRPr="006616D4">
        <w:rPr>
          <w:sz w:val="24"/>
          <w:szCs w:val="24"/>
        </w:rPr>
        <w:t>.</w:t>
      </w:r>
    </w:p>
    <w:p w:rsidR="00566FAD" w:rsidRPr="00FD1865" w:rsidRDefault="00566FAD" w:rsidP="00DF13B9">
      <w:pPr>
        <w:pStyle w:val="Tekstpodstawowywcity2"/>
        <w:spacing w:before="120" w:line="240" w:lineRule="auto"/>
        <w:ind w:left="0"/>
        <w:jc w:val="center"/>
        <w:rPr>
          <w:b/>
          <w:bCs/>
          <w:sz w:val="24"/>
          <w:szCs w:val="24"/>
        </w:rPr>
      </w:pPr>
      <w:r w:rsidRPr="00FD1865">
        <w:rPr>
          <w:b/>
          <w:bCs/>
          <w:sz w:val="24"/>
          <w:szCs w:val="24"/>
        </w:rPr>
        <w:t>§4</w:t>
      </w:r>
    </w:p>
    <w:p w:rsidR="00566FAD" w:rsidRPr="00FD1865" w:rsidRDefault="00566FAD" w:rsidP="00BA54BF">
      <w:pPr>
        <w:pStyle w:val="Akapitzlist"/>
        <w:numPr>
          <w:ilvl w:val="0"/>
          <w:numId w:val="15"/>
        </w:numPr>
        <w:jc w:val="both"/>
      </w:pPr>
      <w:r w:rsidRPr="00FD1865">
        <w:t>Ustala się następujące terminy realizacji:</w:t>
      </w:r>
    </w:p>
    <w:p w:rsidR="00566FAD" w:rsidRDefault="00566FAD" w:rsidP="00D13E85">
      <w:pPr>
        <w:numPr>
          <w:ilvl w:val="1"/>
          <w:numId w:val="15"/>
        </w:numPr>
        <w:ind w:left="0" w:firstLine="0"/>
        <w:jc w:val="both"/>
      </w:pPr>
      <w:r w:rsidRPr="00FD1865">
        <w:t>Wykonawca wykona przedmiot umowy</w:t>
      </w:r>
      <w:r w:rsidR="00F0696C">
        <w:t xml:space="preserve"> od dnia zawarcia niniejszej </w:t>
      </w:r>
      <w:r w:rsidR="00D13E85">
        <w:t>U</w:t>
      </w:r>
      <w:r w:rsidR="00F0696C">
        <w:t xml:space="preserve">mowy </w:t>
      </w:r>
      <w:r w:rsidRPr="004A1427">
        <w:rPr>
          <w:b/>
        </w:rPr>
        <w:t xml:space="preserve">do dnia </w:t>
      </w:r>
      <w:r w:rsidR="009C0560">
        <w:rPr>
          <w:b/>
        </w:rPr>
        <w:t>28.09.2019r.</w:t>
      </w:r>
    </w:p>
    <w:p w:rsidR="00DF13B9" w:rsidRPr="00D13E85" w:rsidRDefault="00566FAD" w:rsidP="00D13E85">
      <w:pPr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FD1865">
        <w:t xml:space="preserve">Przez zakończenie przedmiotu </w:t>
      </w:r>
      <w:r>
        <w:t>U</w:t>
      </w:r>
      <w:r w:rsidRPr="00FD1865">
        <w:t>mowy rozumie się dokonanie odbioru końcowego nowo</w:t>
      </w:r>
      <w:r>
        <w:t xml:space="preserve"> </w:t>
      </w:r>
      <w:r w:rsidRPr="00FD1865">
        <w:t>wybudowan</w:t>
      </w:r>
      <w:r>
        <w:t xml:space="preserve">ych </w:t>
      </w:r>
      <w:r w:rsidR="00D13E85">
        <w:t xml:space="preserve">punktów świetlnych. </w:t>
      </w:r>
    </w:p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§5</w:t>
      </w:r>
    </w:p>
    <w:p w:rsidR="00566FAD" w:rsidRPr="00FD1865" w:rsidRDefault="00566FAD" w:rsidP="00DF13B9">
      <w:pPr>
        <w:numPr>
          <w:ilvl w:val="0"/>
          <w:numId w:val="12"/>
        </w:numPr>
        <w:ind w:left="0" w:firstLine="0"/>
        <w:jc w:val="both"/>
      </w:pPr>
      <w:r w:rsidRPr="00FD1865">
        <w:t>Za wykonanie przedmiotu umowy określonego w §2</w:t>
      </w:r>
      <w:r w:rsidR="002F3DF5">
        <w:t xml:space="preserve"> ust. 1 </w:t>
      </w:r>
      <w:r w:rsidRPr="00FD1865">
        <w:t>Strony ustalają wynagrodzenie ryczałtowe w kwocie, które</w:t>
      </w:r>
      <w:r>
        <w:t xml:space="preserve"> </w:t>
      </w:r>
      <w:r w:rsidRPr="00FD1865">
        <w:t>nie będzie podlegało waloryzacji</w:t>
      </w:r>
      <w:r w:rsidR="00D13E85">
        <w:t>:</w:t>
      </w:r>
    </w:p>
    <w:p w:rsidR="00566FAD" w:rsidRDefault="00D13E85" w:rsidP="00DF13B9">
      <w:pPr>
        <w:jc w:val="both"/>
        <w:rPr>
          <w:b/>
          <w:bCs/>
        </w:rPr>
      </w:pPr>
      <w:r>
        <w:rPr>
          <w:b/>
          <w:bCs/>
        </w:rPr>
        <w:t>n</w:t>
      </w:r>
      <w:r w:rsidR="00566FAD">
        <w:rPr>
          <w:b/>
          <w:bCs/>
        </w:rPr>
        <w:t xml:space="preserve">etto: </w:t>
      </w:r>
      <w:r w:rsidR="009C0560">
        <w:rPr>
          <w:b/>
          <w:bCs/>
        </w:rPr>
        <w:t>…………….. zł</w:t>
      </w:r>
    </w:p>
    <w:p w:rsidR="00566FAD" w:rsidRDefault="00D13E85" w:rsidP="00DF13B9">
      <w:pPr>
        <w:jc w:val="both"/>
      </w:pPr>
      <w:r>
        <w:rPr>
          <w:b/>
          <w:bCs/>
        </w:rPr>
        <w:t>p</w:t>
      </w:r>
      <w:r w:rsidR="00566FAD">
        <w:rPr>
          <w:b/>
          <w:bCs/>
        </w:rPr>
        <w:t xml:space="preserve">odatek VAT: </w:t>
      </w:r>
      <w:r w:rsidR="009C0560">
        <w:rPr>
          <w:b/>
          <w:bCs/>
        </w:rPr>
        <w:t>……………..</w:t>
      </w:r>
      <w:r w:rsidR="00566FAD">
        <w:rPr>
          <w:b/>
          <w:bCs/>
        </w:rPr>
        <w:t xml:space="preserve"> zł (</w:t>
      </w:r>
      <w:r w:rsidR="009C0560">
        <w:rPr>
          <w:b/>
          <w:bCs/>
        </w:rPr>
        <w:t>…..</w:t>
      </w:r>
      <w:r w:rsidR="00566FAD">
        <w:rPr>
          <w:b/>
          <w:bCs/>
        </w:rPr>
        <w:t xml:space="preserve">%) </w:t>
      </w:r>
    </w:p>
    <w:p w:rsidR="00566FAD" w:rsidRDefault="00D13E85" w:rsidP="00DF13B9">
      <w:pPr>
        <w:jc w:val="both"/>
      </w:pPr>
      <w:r>
        <w:rPr>
          <w:b/>
          <w:bCs/>
        </w:rPr>
        <w:t>b</w:t>
      </w:r>
      <w:r w:rsidR="00566FAD" w:rsidRPr="00FD1865">
        <w:rPr>
          <w:b/>
          <w:bCs/>
        </w:rPr>
        <w:t>rutto</w:t>
      </w:r>
      <w:r w:rsidR="00566FAD">
        <w:rPr>
          <w:b/>
          <w:bCs/>
        </w:rPr>
        <w:t xml:space="preserve">: </w:t>
      </w:r>
      <w:r w:rsidR="009C0560">
        <w:rPr>
          <w:b/>
          <w:bCs/>
        </w:rPr>
        <w:t>…………………</w:t>
      </w:r>
      <w:r w:rsidR="00566FAD">
        <w:rPr>
          <w:b/>
          <w:bCs/>
        </w:rPr>
        <w:t xml:space="preserve"> zł (</w:t>
      </w:r>
      <w:r w:rsidR="00566FAD" w:rsidRPr="00FD1865">
        <w:t xml:space="preserve">słownie: </w:t>
      </w:r>
      <w:r w:rsidR="009C0560">
        <w:t>……………………………………………………………</w:t>
      </w:r>
      <w:r w:rsidR="00566FAD">
        <w:t>)</w:t>
      </w:r>
    </w:p>
    <w:p w:rsidR="00566FAD" w:rsidRPr="00017C55" w:rsidRDefault="00566FAD" w:rsidP="00DF13B9">
      <w:pPr>
        <w:numPr>
          <w:ilvl w:val="0"/>
          <w:numId w:val="12"/>
        </w:numPr>
        <w:ind w:left="0" w:firstLine="0"/>
        <w:jc w:val="both"/>
      </w:pPr>
      <w:r w:rsidRPr="00017C55">
        <w:t>Rozliczenie wynagrodzenia za wykonanie przedmiotu Umowy nastąpi fakturą lub</w:t>
      </w:r>
      <w:r>
        <w:t xml:space="preserve"> </w:t>
      </w:r>
      <w:r w:rsidRPr="00017C55">
        <w:t xml:space="preserve">rachunkiem za całkowicie zakończony przedmiot Umowy. Wystawienie faktury nastąpi na podstawie podpisanego przez Zamawiającego </w:t>
      </w:r>
      <w:r>
        <w:t>protokołu odbioru końcowego robót</w:t>
      </w:r>
      <w:r w:rsidRPr="00017C55">
        <w:t>, a</w:t>
      </w:r>
      <w:r>
        <w:t xml:space="preserve"> </w:t>
      </w:r>
      <w:r w:rsidRPr="00017C55">
        <w:t>zapłata nastąpi w</w:t>
      </w:r>
      <w:r>
        <w:t> </w:t>
      </w:r>
      <w:r w:rsidRPr="00017C55">
        <w:t xml:space="preserve">terminie </w:t>
      </w:r>
      <w:r w:rsidRPr="00017C55">
        <w:rPr>
          <w:b/>
          <w:bCs/>
        </w:rPr>
        <w:t>21 dni</w:t>
      </w:r>
      <w:r>
        <w:rPr>
          <w:b/>
          <w:bCs/>
        </w:rPr>
        <w:t>,</w:t>
      </w:r>
      <w:r w:rsidRPr="00DB53EA">
        <w:t xml:space="preserve"> przelewem</w:t>
      </w:r>
      <w:r>
        <w:t xml:space="preserve"> na rachunek bankowy Wykonawcy</w:t>
      </w:r>
      <w:r>
        <w:rPr>
          <w:b/>
          <w:bCs/>
        </w:rPr>
        <w:t>,</w:t>
      </w:r>
      <w:r w:rsidRPr="00017C55">
        <w:rPr>
          <w:color w:val="FF0000"/>
        </w:rPr>
        <w:t xml:space="preserve"> </w:t>
      </w:r>
      <w:r w:rsidRPr="00017C55">
        <w:t>od dnia doręczenia prawidłowo wystawionej faktury lub rachunku.</w:t>
      </w:r>
    </w:p>
    <w:p w:rsidR="00566FAD" w:rsidRDefault="00566FAD" w:rsidP="00DF13B9">
      <w:pPr>
        <w:numPr>
          <w:ilvl w:val="0"/>
          <w:numId w:val="12"/>
        </w:numPr>
        <w:ind w:left="0" w:firstLine="0"/>
        <w:jc w:val="both"/>
      </w:pPr>
      <w:r w:rsidRPr="00017C55">
        <w:t>Zamawiającemu przysługuje prawo wstrzymania płatności w przypadku nie przedłożenia w</w:t>
      </w:r>
      <w:r>
        <w:t> </w:t>
      </w:r>
      <w:r w:rsidRPr="00017C55">
        <w:t>terminie 7 dni od wystawienia faktury pisemnego potwierdzenia o</w:t>
      </w:r>
      <w:r>
        <w:t xml:space="preserve"> </w:t>
      </w:r>
      <w:r w:rsidRPr="00017C55">
        <w:t xml:space="preserve">dokonaniu zapłaty na rzecz podwykonawców, gdy ich wierzytelność jest częścią składową wystawionej faktury. </w:t>
      </w:r>
    </w:p>
    <w:p w:rsidR="00566FAD" w:rsidRPr="008526B0" w:rsidRDefault="00566FAD" w:rsidP="00DF13B9">
      <w:pPr>
        <w:numPr>
          <w:ilvl w:val="0"/>
          <w:numId w:val="12"/>
        </w:numPr>
        <w:ind w:left="0" w:firstLine="0"/>
        <w:jc w:val="both"/>
      </w:pPr>
      <w:r>
        <w:t xml:space="preserve">Wykonawca </w:t>
      </w:r>
      <w:r w:rsidRPr="008526B0">
        <w:t>wyraża zgodę na potrącenie ewentualnych kar z wartości faktury za</w:t>
      </w:r>
      <w:r>
        <w:t xml:space="preserve"> </w:t>
      </w:r>
      <w:r w:rsidRPr="008526B0">
        <w:t>przedmiot umowy.</w:t>
      </w:r>
    </w:p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§6</w:t>
      </w:r>
    </w:p>
    <w:p w:rsidR="00566FAD" w:rsidRPr="00FD1865" w:rsidRDefault="00566FAD" w:rsidP="00DF13B9">
      <w:pPr>
        <w:numPr>
          <w:ilvl w:val="0"/>
          <w:numId w:val="19"/>
        </w:numPr>
        <w:ind w:left="0" w:firstLine="0"/>
        <w:jc w:val="both"/>
      </w:pPr>
      <w:r w:rsidRPr="00FD1865">
        <w:t>Strony ustalają odpowiedzialność za niewykonanie lub nienależyte wykonanie umowy w</w:t>
      </w:r>
      <w:r>
        <w:t> </w:t>
      </w:r>
      <w:r w:rsidRPr="00FD1865">
        <w:t>formie kar umownych.</w:t>
      </w:r>
    </w:p>
    <w:p w:rsidR="00566FAD" w:rsidRPr="00FD1865" w:rsidRDefault="00566FAD" w:rsidP="00DF13B9">
      <w:pPr>
        <w:numPr>
          <w:ilvl w:val="0"/>
          <w:numId w:val="19"/>
        </w:numPr>
        <w:ind w:left="0" w:firstLine="0"/>
        <w:jc w:val="both"/>
      </w:pPr>
      <w:r w:rsidRPr="00FD1865">
        <w:t>Wykonawca zobowiązuje się zapłacić Zamawiającemu kary umowne:</w:t>
      </w:r>
    </w:p>
    <w:p w:rsidR="00566FAD" w:rsidRPr="00FD1865" w:rsidRDefault="00566FAD" w:rsidP="00DF13B9">
      <w:pPr>
        <w:pStyle w:val="Tekstpodstawowy"/>
        <w:numPr>
          <w:ilvl w:val="0"/>
          <w:numId w:val="17"/>
        </w:numPr>
        <w:suppressAutoHyphens w:val="0"/>
        <w:spacing w:after="0"/>
        <w:ind w:left="0" w:firstLine="0"/>
        <w:jc w:val="both"/>
      </w:pPr>
      <w:r w:rsidRPr="00FD1865">
        <w:t xml:space="preserve">za odstąpienie przez Zamawiającego od </w:t>
      </w:r>
      <w:r>
        <w:t>U</w:t>
      </w:r>
      <w:r w:rsidRPr="00FD1865">
        <w:t>mowy w skutek okoliczności, za które odpowiada Wykonawca</w:t>
      </w:r>
      <w:r>
        <w:t xml:space="preserve"> </w:t>
      </w:r>
      <w:r w:rsidRPr="00FD1865">
        <w:t xml:space="preserve">w wysokości 20% wynagrodzenia umownego </w:t>
      </w:r>
      <w:r>
        <w:t xml:space="preserve">brutto, </w:t>
      </w:r>
      <w:r w:rsidRPr="00FD1865">
        <w:t>określonego w §5</w:t>
      </w:r>
      <w:r>
        <w:t xml:space="preserve"> ust. 1</w:t>
      </w:r>
      <w:r w:rsidRPr="00FD1865">
        <w:t xml:space="preserve"> niniejszej </w:t>
      </w:r>
      <w:r>
        <w:t>U</w:t>
      </w:r>
      <w:r w:rsidRPr="00FD1865">
        <w:t>mowy,</w:t>
      </w:r>
    </w:p>
    <w:p w:rsidR="00566FAD" w:rsidRPr="00FD1865" w:rsidRDefault="00566FAD" w:rsidP="00DF13B9">
      <w:pPr>
        <w:pStyle w:val="Tekstpodstawowy"/>
        <w:numPr>
          <w:ilvl w:val="0"/>
          <w:numId w:val="17"/>
        </w:numPr>
        <w:suppressAutoHyphens w:val="0"/>
        <w:spacing w:after="0"/>
        <w:ind w:left="0" w:firstLine="0"/>
        <w:jc w:val="both"/>
      </w:pPr>
      <w:r w:rsidRPr="00FD1865">
        <w:t>za nieterminowe wykonanie umowy, bądź nieterminowe usunięcie usterek za każdy dzień zwłoki w wysokości</w:t>
      </w:r>
      <w:r>
        <w:t xml:space="preserve"> 0,3</w:t>
      </w:r>
      <w:r w:rsidRPr="00FD1865">
        <w:t xml:space="preserve">% wartości wynagrodzenia umownego </w:t>
      </w:r>
      <w:r>
        <w:t xml:space="preserve">brutto, </w:t>
      </w:r>
      <w:r w:rsidRPr="00FD1865">
        <w:t>określonego w §5</w:t>
      </w:r>
      <w:r>
        <w:t xml:space="preserve"> ust. 1</w:t>
      </w:r>
      <w:r w:rsidRPr="00FD1865">
        <w:t xml:space="preserve"> niniejszej </w:t>
      </w:r>
      <w:r>
        <w:t>U</w:t>
      </w:r>
      <w:r w:rsidRPr="00FD1865">
        <w:t>mowy.</w:t>
      </w:r>
    </w:p>
    <w:p w:rsidR="00566FAD" w:rsidRDefault="00566FAD" w:rsidP="00DF13B9">
      <w:pPr>
        <w:pStyle w:val="Tekstpodstawowy"/>
        <w:numPr>
          <w:ilvl w:val="0"/>
          <w:numId w:val="19"/>
        </w:numPr>
        <w:suppressAutoHyphens w:val="0"/>
        <w:spacing w:after="0"/>
        <w:ind w:left="0" w:firstLine="0"/>
        <w:jc w:val="both"/>
      </w:pPr>
      <w:r>
        <w:t>W</w:t>
      </w:r>
      <w:r w:rsidRPr="00FD1865">
        <w:t xml:space="preserve"> przypadku odstąpienia przez Zamawiającego od </w:t>
      </w:r>
      <w:r>
        <w:t>U</w:t>
      </w:r>
      <w:r w:rsidRPr="00FD1865">
        <w:t>mowy, w trakcie jej realizacji, Wykonawcy przysługuje wynagrodzenie odpowiadające stanowi zaawansowania prac, stwierdzonemu protokółem</w:t>
      </w:r>
      <w:r>
        <w:t>,</w:t>
      </w:r>
      <w:r w:rsidRPr="00FD1865">
        <w:t xml:space="preserve"> sporządzonym</w:t>
      </w:r>
      <w:r>
        <w:t xml:space="preserve"> </w:t>
      </w:r>
      <w:r w:rsidRPr="00FD1865">
        <w:t>przy udziale Zamawiającego.</w:t>
      </w:r>
    </w:p>
    <w:p w:rsidR="00566FAD" w:rsidRPr="00320176" w:rsidRDefault="00566FAD" w:rsidP="00DF13B9">
      <w:pPr>
        <w:pStyle w:val="Tekstpodstawowy"/>
        <w:numPr>
          <w:ilvl w:val="0"/>
          <w:numId w:val="19"/>
        </w:numPr>
        <w:suppressAutoHyphens w:val="0"/>
        <w:spacing w:after="0"/>
        <w:ind w:left="0" w:firstLine="0"/>
        <w:jc w:val="both"/>
      </w:pPr>
      <w:r w:rsidRPr="00320176">
        <w:rPr>
          <w:lang w:eastAsia="pl-PL"/>
        </w:rPr>
        <w:t xml:space="preserve">Górny limit kar umownych, do których naliczenia uprawniony jest Zamawiający </w:t>
      </w:r>
      <w:r w:rsidRPr="00320176">
        <w:t xml:space="preserve">stanowi wysokość 20% całkowitego wynagrodzenia </w:t>
      </w:r>
      <w:r>
        <w:t>Wykonawcy brutto</w:t>
      </w:r>
      <w:r w:rsidRPr="00320176">
        <w:t>, określonego w §5 ust. 1 niniejszej umowy.</w:t>
      </w:r>
    </w:p>
    <w:p w:rsidR="00D97AB3" w:rsidRDefault="00D97AB3" w:rsidP="00DF13B9">
      <w:pPr>
        <w:pStyle w:val="Tekstpodstawowy"/>
        <w:spacing w:before="120"/>
        <w:jc w:val="center"/>
        <w:rPr>
          <w:b/>
          <w:bCs/>
        </w:rPr>
      </w:pPr>
    </w:p>
    <w:p w:rsidR="00566FAD" w:rsidRDefault="00566FAD" w:rsidP="00DF13B9">
      <w:pPr>
        <w:pStyle w:val="Tekstpodstawowy"/>
        <w:spacing w:before="120"/>
        <w:jc w:val="center"/>
        <w:rPr>
          <w:b/>
          <w:bCs/>
        </w:rPr>
      </w:pPr>
      <w:r w:rsidRPr="00FD1865">
        <w:rPr>
          <w:b/>
          <w:bCs/>
        </w:rPr>
        <w:lastRenderedPageBreak/>
        <w:t>§7</w:t>
      </w:r>
    </w:p>
    <w:p w:rsidR="000D4E28" w:rsidRDefault="000D4E28" w:rsidP="000D4E28">
      <w:pPr>
        <w:pStyle w:val="Zwykytekst1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ciągu 30 dni bez wyznaczenia dodatkowego terminu, jeżeli Wykonawca opóźnia się z rozpoczęciem robót lub ich wykonywaniem, a w szczególności:</w:t>
      </w:r>
    </w:p>
    <w:p w:rsidR="000D4E28" w:rsidRDefault="000D4E28" w:rsidP="000D4E28">
      <w:pPr>
        <w:pStyle w:val="Zwykytekst1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przystąpił do realizacji robót w terminie 14 dni od dnia zawarcia niniejszej umowy, </w:t>
      </w:r>
    </w:p>
    <w:p w:rsidR="000D4E28" w:rsidRDefault="000D4E28" w:rsidP="000D4E28">
      <w:pPr>
        <w:pStyle w:val="Zwykytekst1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zaniechał realizacji robót nieprzerwanie przez okres 7 dni,</w:t>
      </w:r>
    </w:p>
    <w:p w:rsidR="000D4E28" w:rsidRDefault="000D4E28" w:rsidP="000D4E28">
      <w:pPr>
        <w:pStyle w:val="Zwykytekst1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dalece opóźnia się z wykonaniem robót (na co najmniej 7 dni przed terminem, określonym w §</w:t>
      </w:r>
      <w:r w:rsidR="00BA54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="00BA54BF">
        <w:rPr>
          <w:rFonts w:ascii="Times New Roman" w:hAnsi="Times New Roman" w:cs="Times New Roman"/>
          <w:sz w:val="24"/>
          <w:szCs w:val="24"/>
        </w:rPr>
        <w:t xml:space="preserve"> pkt 1</w:t>
      </w:r>
      <w:r>
        <w:rPr>
          <w:rFonts w:ascii="Times New Roman" w:hAnsi="Times New Roman" w:cs="Times New Roman"/>
          <w:sz w:val="24"/>
          <w:szCs w:val="24"/>
        </w:rPr>
        <w:t>), iż nie jest prawdopodobne, że zdoła je ukończyć w ustalonym terminie.</w:t>
      </w:r>
    </w:p>
    <w:p w:rsidR="000D4E28" w:rsidRDefault="000D4E28" w:rsidP="000D4E28">
      <w:pPr>
        <w:pStyle w:val="Zwykytekst1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umowy, o ile Wykonawca wykonuje roboty wadliwe lub w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sposób sprzeczny z umową, a w szczególności stosuje materiały złej </w:t>
      </w:r>
      <w:r>
        <w:rPr>
          <w:rFonts w:ascii="Times New Roman" w:hAnsi="Times New Roman" w:cs="Times New Roman"/>
          <w:spacing w:val="3"/>
          <w:sz w:val="24"/>
          <w:szCs w:val="24"/>
        </w:rPr>
        <w:t>jakości, niezgodne ze złożoną ofertą lub realizuje roboty niedbale, niezgodnie z dokonanymi uzgodnieniami.</w:t>
      </w:r>
    </w:p>
    <w:p w:rsidR="000D4E28" w:rsidRDefault="000D4E28" w:rsidP="000D4E28">
      <w:pPr>
        <w:pStyle w:val="Zwykytekst1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przypadkach określonych w ust. 1 i 2 w terminie 5 dni od daty powzięcia wiadomości o tych okolicznościach.</w:t>
      </w:r>
    </w:p>
    <w:p w:rsidR="000D4E28" w:rsidRDefault="000D4E28" w:rsidP="000D4E28">
      <w:pPr>
        <w:pStyle w:val="Zwykytekst1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 interesie publicznym, czego nie można było powiedzieć w chwili zawarcia umowy, Zamawiający może odstąpić od umowy w terminie 30 dni od daty powzięcia wiadomości o tych okolicznościach. W takim przypadku Wykonawca może żądać jedynie wynagrodzenia należnego z tytułu wykonania części umowy ustalonego na podstawie zatwierdzonego protokołu zaawansowania prac.</w:t>
      </w:r>
    </w:p>
    <w:p w:rsidR="000D4E28" w:rsidRDefault="000D4E28" w:rsidP="000D4E28">
      <w:pPr>
        <w:pStyle w:val="Zwykytekst1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inspektor nadzoru powinien ustalić wartość wykonanych przez Wykonawcę robót, a także wartość nie zużytych i pozostawionych na</w:t>
      </w:r>
      <w:r w:rsidR="00DE53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budowie materiałów, zaplecza budowy i budowli tymczasowych.</w:t>
      </w:r>
    </w:p>
    <w:p w:rsidR="000D4E28" w:rsidRDefault="000D4E28" w:rsidP="000D4E28">
      <w:pPr>
        <w:pStyle w:val="Zwykytekst1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wartości, o których mowa w ust. 5 następuje w obecności Wykonawcy, chyba że Wykonawca nie stawi się w terminie określonym przez Zamawiającego, wówczas Zamawiający dokona wyceny jednostronnie na ryzyko Wykonawcy.</w:t>
      </w:r>
    </w:p>
    <w:p w:rsidR="00566FAD" w:rsidRDefault="00566FAD" w:rsidP="00DF13B9">
      <w:pPr>
        <w:pStyle w:val="Tekstpodstawowy"/>
        <w:spacing w:before="120"/>
        <w:jc w:val="center"/>
        <w:rPr>
          <w:b/>
          <w:bCs/>
        </w:rPr>
      </w:pPr>
      <w:r w:rsidRPr="00FD1865">
        <w:rPr>
          <w:b/>
          <w:bCs/>
        </w:rPr>
        <w:t>§</w:t>
      </w:r>
      <w:r>
        <w:rPr>
          <w:b/>
          <w:bCs/>
        </w:rPr>
        <w:t>8</w:t>
      </w:r>
    </w:p>
    <w:p w:rsidR="00566FAD" w:rsidRPr="00FD1865" w:rsidRDefault="00566FAD" w:rsidP="00DF13B9">
      <w:pPr>
        <w:numPr>
          <w:ilvl w:val="0"/>
          <w:numId w:val="10"/>
        </w:numPr>
        <w:ind w:left="0" w:firstLine="0"/>
        <w:jc w:val="both"/>
      </w:pPr>
      <w:r w:rsidRPr="00FD1865">
        <w:t>Wykonawca po zapoznaniu się z sytuacją faktyczną, w tym w szczególności ze stanem technicznym, dokumentacją projektow</w:t>
      </w:r>
      <w:r w:rsidR="00D13E85">
        <w:t xml:space="preserve">ą </w:t>
      </w:r>
      <w:r w:rsidRPr="00FD1865">
        <w:t>i warunkami lokalnymi, zapewnia, że</w:t>
      </w:r>
      <w:r w:rsidR="00D13E85">
        <w:t xml:space="preserve"> </w:t>
      </w:r>
      <w:r w:rsidRPr="00FD1865">
        <w:t>posiada niezbędną wiedzę fachową, kwalifikacje, doświadczenie, możliwości i uprawnienia konieczne dla</w:t>
      </w:r>
      <w:r w:rsidR="00D13E85">
        <w:t> </w:t>
      </w:r>
      <w:r w:rsidRPr="00FD1865">
        <w:t>prawidłowego wykonania umowy i będzie w stanie należycie wykonać roboty budowlane na</w:t>
      </w:r>
      <w:r w:rsidR="00D13E85">
        <w:t> </w:t>
      </w:r>
      <w:r w:rsidRPr="00FD1865">
        <w:t xml:space="preserve">warunkach określonych w </w:t>
      </w:r>
      <w:r>
        <w:t>U</w:t>
      </w:r>
      <w:r w:rsidRPr="00FD1865">
        <w:t>mowie.</w:t>
      </w:r>
    </w:p>
    <w:p w:rsidR="00566FAD" w:rsidRPr="00FD1865" w:rsidRDefault="00566FAD" w:rsidP="00DF13B9">
      <w:pPr>
        <w:numPr>
          <w:ilvl w:val="0"/>
          <w:numId w:val="10"/>
        </w:numPr>
        <w:ind w:left="0" w:firstLine="0"/>
        <w:jc w:val="both"/>
      </w:pPr>
      <w:r w:rsidRPr="00FD1865">
        <w:t xml:space="preserve">Zlecenie części przedmiotu </w:t>
      </w:r>
      <w:r>
        <w:t>U</w:t>
      </w:r>
      <w:r w:rsidRPr="00FD1865">
        <w:t>mowy podwykonawcy nie zmieni zobowiązań Wykonawcy wobec Zamawiającego,</w:t>
      </w:r>
      <w:r>
        <w:t xml:space="preserve"> </w:t>
      </w:r>
      <w:r w:rsidRPr="00FD1865">
        <w:t>który jest odpowiedzialny za wykonanie tej części robót.</w:t>
      </w:r>
    </w:p>
    <w:p w:rsidR="00566FAD" w:rsidRPr="00FD1865" w:rsidRDefault="00566FAD" w:rsidP="00DF13B9">
      <w:pPr>
        <w:numPr>
          <w:ilvl w:val="0"/>
          <w:numId w:val="10"/>
        </w:numPr>
        <w:ind w:left="0" w:firstLine="0"/>
        <w:jc w:val="both"/>
      </w:pPr>
      <w:r w:rsidRPr="00FD1865">
        <w:t>Umowy z podwykonawcami będą zgodne, co do treści z umową zawartą z Wykonawcą. Odmienne postanowienia</w:t>
      </w:r>
      <w:r>
        <w:t xml:space="preserve"> </w:t>
      </w:r>
      <w:r w:rsidRPr="00FD1865">
        <w:t>są nieważne.</w:t>
      </w:r>
    </w:p>
    <w:p w:rsidR="00566FAD" w:rsidRDefault="00566FAD" w:rsidP="006616D4">
      <w:pPr>
        <w:numPr>
          <w:ilvl w:val="0"/>
          <w:numId w:val="10"/>
        </w:numPr>
        <w:ind w:left="0" w:firstLine="0"/>
        <w:jc w:val="both"/>
      </w:pPr>
      <w:r w:rsidRPr="00FD1865">
        <w:t>Wykonawca jest odpowiedzialny za działania, uchybienia i zaniedbania podwykonawców w</w:t>
      </w:r>
      <w:r>
        <w:t> </w:t>
      </w:r>
      <w:r w:rsidRPr="00FD1865">
        <w:t>takim samym stopniu, jak to by były jego własne.</w:t>
      </w:r>
    </w:p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</w:t>
      </w:r>
      <w:r>
        <w:rPr>
          <w:b/>
          <w:bCs/>
        </w:rPr>
        <w:t>9</w:t>
      </w:r>
    </w:p>
    <w:p w:rsidR="00566FAD" w:rsidRPr="00FD1865" w:rsidRDefault="00566FAD" w:rsidP="00DF13B9">
      <w:pPr>
        <w:numPr>
          <w:ilvl w:val="0"/>
          <w:numId w:val="11"/>
        </w:numPr>
        <w:ind w:left="0" w:firstLine="0"/>
        <w:jc w:val="both"/>
      </w:pPr>
      <w:r w:rsidRPr="00FD1865">
        <w:t>Przedmiotem odbioru końcowego jest całość robót budowlanych po</w:t>
      </w:r>
      <w:r w:rsidR="00DE53F0">
        <w:t xml:space="preserve"> </w:t>
      </w:r>
      <w:r w:rsidRPr="00FD1865">
        <w:t xml:space="preserve">wykonaniu przedmiotu </w:t>
      </w:r>
      <w:r>
        <w:t>U</w:t>
      </w:r>
      <w:r w:rsidRPr="00FD1865">
        <w:t>mowy. Odbiorom częściowym podlegają roboty zanikowe, ulegające zakryciu lub elementy robót według uzgodnień na budowie.</w:t>
      </w:r>
    </w:p>
    <w:p w:rsidR="00566FAD" w:rsidRPr="00FD1865" w:rsidRDefault="00566FAD" w:rsidP="00DF13B9">
      <w:pPr>
        <w:numPr>
          <w:ilvl w:val="0"/>
          <w:numId w:val="11"/>
        </w:numPr>
        <w:ind w:left="0" w:firstLine="0"/>
        <w:jc w:val="both"/>
      </w:pPr>
      <w:r w:rsidRPr="00FD1865">
        <w:t>W odbiorach uczestniczą przedstawiciele Zamawiającego, Wykonawc</w:t>
      </w:r>
      <w:r>
        <w:t>a</w:t>
      </w:r>
      <w:r w:rsidRPr="00FD1865">
        <w:t xml:space="preserve"> (kierownik budowy), Inspektor Nadzoru</w:t>
      </w:r>
      <w:r w:rsidR="00D13E85">
        <w:t xml:space="preserve"> inwestorskiego</w:t>
      </w:r>
      <w:r w:rsidRPr="00FD1865">
        <w:t>.</w:t>
      </w:r>
    </w:p>
    <w:p w:rsidR="00566FAD" w:rsidRPr="00FD1865" w:rsidRDefault="00566FAD" w:rsidP="00DF13B9">
      <w:pPr>
        <w:numPr>
          <w:ilvl w:val="0"/>
          <w:numId w:val="11"/>
        </w:numPr>
        <w:ind w:left="0" w:firstLine="0"/>
        <w:jc w:val="both"/>
      </w:pPr>
      <w:r w:rsidRPr="00FD1865">
        <w:t>Do obowiązków Wykonawcy należy skompletowanie i przedstawienie Zamawiającemu</w:t>
      </w:r>
      <w:r w:rsidRPr="00FD1865">
        <w:rPr>
          <w:b/>
          <w:bCs/>
        </w:rPr>
        <w:t xml:space="preserve"> </w:t>
      </w:r>
      <w:r w:rsidRPr="00FD1865">
        <w:t>dokumentów</w:t>
      </w:r>
      <w:r>
        <w:t>,</w:t>
      </w:r>
      <w:r w:rsidRPr="00FD1865">
        <w:t xml:space="preserve"> pozwalających</w:t>
      </w:r>
      <w:r>
        <w:t xml:space="preserve"> </w:t>
      </w:r>
      <w:r w:rsidRPr="00FD1865">
        <w:t>na ocenę prawidłowego wykonania przedmiotu odbioru, a</w:t>
      </w:r>
      <w:r>
        <w:t> </w:t>
      </w:r>
      <w:r w:rsidRPr="00FD1865">
        <w:t>w</w:t>
      </w:r>
      <w:r>
        <w:t> </w:t>
      </w:r>
      <w:r w:rsidRPr="00FD1865">
        <w:t>szczególności przekazania:</w:t>
      </w:r>
    </w:p>
    <w:p w:rsidR="00566FAD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dziennika budowy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dokumentacji powykonawczej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 xml:space="preserve">protokołów </w:t>
      </w:r>
      <w:r w:rsidR="006616D4">
        <w:t>z badań instalacji elektrycznej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aprobat technicznych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atestów i certyfikatów jakości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 xml:space="preserve">deklaracji zgodność 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dokumentacji projektow</w:t>
      </w:r>
      <w:r w:rsidR="00D13E85">
        <w:t xml:space="preserve">ej </w:t>
      </w:r>
      <w:r w:rsidRPr="00FD1865">
        <w:t>z naniesionymi zmianami dokonywanymi w toku wykonania przedmiotu umowy, jeżeli miały miejsce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pozostałych</w:t>
      </w:r>
      <w:r>
        <w:t>,</w:t>
      </w:r>
      <w:r w:rsidRPr="00FD1865">
        <w:t xml:space="preserve"> dotyczących przedmiotu </w:t>
      </w:r>
      <w:r>
        <w:t>U</w:t>
      </w:r>
      <w:r w:rsidRPr="00FD1865">
        <w:t>mowy</w:t>
      </w:r>
      <w:r>
        <w:t>,</w:t>
      </w:r>
    </w:p>
    <w:p w:rsidR="00566FAD" w:rsidRPr="00FD1865" w:rsidRDefault="00566FAD" w:rsidP="00DF13B9">
      <w:pPr>
        <w:numPr>
          <w:ilvl w:val="1"/>
          <w:numId w:val="11"/>
        </w:numPr>
        <w:ind w:left="0" w:firstLine="0"/>
        <w:jc w:val="both"/>
      </w:pPr>
      <w:r w:rsidRPr="00FD1865">
        <w:t>inwentaryzacji geodezyjnej powykonawczej</w:t>
      </w:r>
      <w:r>
        <w:t xml:space="preserve"> wraz z zestawieniem materiałów wbudowanych.</w:t>
      </w:r>
    </w:p>
    <w:p w:rsidR="00566FAD" w:rsidRPr="00FD1865" w:rsidRDefault="00D97AB3" w:rsidP="00DF13B9">
      <w:pPr>
        <w:numPr>
          <w:ilvl w:val="2"/>
          <w:numId w:val="11"/>
        </w:numPr>
        <w:ind w:left="0" w:firstLine="0"/>
        <w:jc w:val="both"/>
      </w:pPr>
      <w:r>
        <w:lastRenderedPageBreak/>
        <w:t>Zamawiający wyznaczy termin o</w:t>
      </w:r>
      <w:r w:rsidR="00566FAD" w:rsidRPr="00FD1865">
        <w:t>dbi</w:t>
      </w:r>
      <w:r>
        <w:t>o</w:t>
      </w:r>
      <w:r w:rsidR="00566FAD" w:rsidRPr="00FD1865">
        <w:t>r</w:t>
      </w:r>
      <w:r>
        <w:t>u</w:t>
      </w:r>
      <w:r w:rsidR="00566FAD" w:rsidRPr="00FD1865">
        <w:t xml:space="preserve"> końcow</w:t>
      </w:r>
      <w:r>
        <w:t>ego</w:t>
      </w:r>
      <w:r w:rsidR="00566FAD" w:rsidRPr="00FD1865">
        <w:t xml:space="preserve"> w ciągu </w:t>
      </w:r>
      <w:r w:rsidR="00566FAD">
        <w:t>7</w:t>
      </w:r>
      <w:r w:rsidR="00566FAD" w:rsidRPr="00FD1865">
        <w:t xml:space="preserve"> dni</w:t>
      </w:r>
      <w:r w:rsidR="00566FAD">
        <w:t xml:space="preserve"> </w:t>
      </w:r>
      <w:r w:rsidR="00566FAD" w:rsidRPr="00FD1865">
        <w:t>od daty zawiadomienia przez Wykonawcę o gotowości do</w:t>
      </w:r>
      <w:r w:rsidR="00566FAD">
        <w:t xml:space="preserve"> </w:t>
      </w:r>
      <w:r w:rsidR="00566FAD" w:rsidRPr="00FD1865">
        <w:t>odbioru.</w:t>
      </w:r>
    </w:p>
    <w:p w:rsidR="00566FAD" w:rsidRPr="00FD1865" w:rsidRDefault="00566FAD" w:rsidP="00DF13B9">
      <w:pPr>
        <w:numPr>
          <w:ilvl w:val="2"/>
          <w:numId w:val="11"/>
        </w:numPr>
        <w:ind w:left="0" w:firstLine="0"/>
        <w:jc w:val="both"/>
      </w:pPr>
      <w:r w:rsidRPr="00FD1865">
        <w:t>O osiągnięciu gotowości odbioru Wykonawca jest zobowiązany zawiadomić Zamawiającego. Zawiadomienie dokonane winno być na piśmie, a termin biegnie od dnia, w którym Zamawiający potwierdził fakt doręczenia zawiadomienia. Na tej podstawie Zamawiający wyznacza dzień i</w:t>
      </w:r>
      <w:r>
        <w:t> </w:t>
      </w:r>
      <w:r w:rsidRPr="00FD1865">
        <w:t>godzinę odbioru.</w:t>
      </w:r>
    </w:p>
    <w:p w:rsidR="00566FAD" w:rsidRPr="00FD1865" w:rsidRDefault="00566FAD" w:rsidP="00DF13B9">
      <w:pPr>
        <w:numPr>
          <w:ilvl w:val="2"/>
          <w:numId w:val="11"/>
        </w:numPr>
        <w:ind w:left="0" w:firstLine="0"/>
        <w:jc w:val="both"/>
      </w:pPr>
      <w:r w:rsidRPr="00FD1865">
        <w:t>Jeżeli w toku czynności odbioru zostanie stwierdzone, że przedmiot nie osiągnął gotowości do</w:t>
      </w:r>
      <w:r>
        <w:t> </w:t>
      </w:r>
      <w:r w:rsidRPr="00FD1865">
        <w:t>odbioru z powodu nie zakończenia robót, stwierdzenia wad lub nie wywiązania się z</w:t>
      </w:r>
      <w:r>
        <w:t> </w:t>
      </w:r>
      <w:r w:rsidRPr="00FD1865">
        <w:t xml:space="preserve">obowiązków, o których mowa w niniejszej </w:t>
      </w:r>
      <w:r>
        <w:t>U</w:t>
      </w:r>
      <w:r w:rsidRPr="00FD1865">
        <w:t>mowie, Zamawiający może odmówić odbioru. W</w:t>
      </w:r>
      <w:r>
        <w:t> </w:t>
      </w:r>
      <w:r w:rsidRPr="00FD1865">
        <w:t>takim wypadku Wykonawca pozostaje w zwłoce.</w:t>
      </w:r>
    </w:p>
    <w:p w:rsidR="00566FAD" w:rsidRPr="00FD1865" w:rsidRDefault="00566FAD" w:rsidP="00DF13B9">
      <w:pPr>
        <w:numPr>
          <w:ilvl w:val="2"/>
          <w:numId w:val="11"/>
        </w:numPr>
        <w:ind w:left="0" w:firstLine="0"/>
        <w:jc w:val="both"/>
      </w:pPr>
      <w:r w:rsidRPr="00FD1865">
        <w:t xml:space="preserve">Jeżeli odbiór nie został dokonany z winy Zamawiającego w terminie </w:t>
      </w:r>
      <w:r w:rsidR="00D97AB3">
        <w:t>wyznaczonym przez Zamawiającego</w:t>
      </w:r>
      <w:r w:rsidRPr="00FD1865">
        <w:t>, mimo prawidłowego zawiadomienia o gotowości do odbioru przez Wykonawcę, to Wykonawca nie pozostaje</w:t>
      </w:r>
      <w:r>
        <w:t xml:space="preserve"> </w:t>
      </w:r>
      <w:r w:rsidRPr="00FD1865">
        <w:t>w zwłoce z wykonaniem zobowiązania wynikającego z</w:t>
      </w:r>
      <w:r w:rsidR="00D97AB3">
        <w:t xml:space="preserve"> </w:t>
      </w:r>
      <w:r>
        <w:t>U</w:t>
      </w:r>
      <w:r w:rsidRPr="00FD1865">
        <w:t>mowy.</w:t>
      </w:r>
    </w:p>
    <w:p w:rsidR="00566FAD" w:rsidRPr="00FD1865" w:rsidRDefault="00566FAD" w:rsidP="00DF13B9">
      <w:pPr>
        <w:numPr>
          <w:ilvl w:val="2"/>
          <w:numId w:val="11"/>
        </w:numPr>
        <w:ind w:left="0" w:firstLine="0"/>
        <w:jc w:val="both"/>
      </w:pPr>
      <w:r w:rsidRPr="00FD1865">
        <w:t>Z czynności odbioru sporządza się protokół, który powinien zawierać ustalenia poczynione w</w:t>
      </w:r>
      <w:r>
        <w:t> </w:t>
      </w:r>
      <w:r w:rsidRPr="00FD1865">
        <w:t xml:space="preserve">toku odbioru. Ryzyko utraty lub uszkodzenia przedmiotu umowy przechodzi </w:t>
      </w:r>
      <w:r>
        <w:t> </w:t>
      </w:r>
      <w:r w:rsidRPr="00FD1865">
        <w:t>na</w:t>
      </w:r>
      <w:r>
        <w:t> </w:t>
      </w:r>
      <w:r w:rsidRPr="00FD1865">
        <w:t>Zamawiającego od dnia odbioru końcowego.</w:t>
      </w:r>
      <w:r>
        <w:t xml:space="preserve"> </w:t>
      </w:r>
      <w:r w:rsidRPr="00FD1865">
        <w:t>Odbiór końcowy jest dokonany po złożeniu stosownego oświadczenia przez Zamawiającego w protokole odbioru końcowego lub</w:t>
      </w:r>
      <w:r>
        <w:t> </w:t>
      </w:r>
      <w:r w:rsidRPr="00FD1865">
        <w:t>po</w:t>
      </w:r>
      <w:r>
        <w:t> </w:t>
      </w:r>
      <w:r w:rsidRPr="00FD1865">
        <w:t>potwierdzeniu w w/w protokole usunięcia wszystkich wad stwierdzonych w tym odbiorze.</w:t>
      </w:r>
    </w:p>
    <w:p w:rsidR="00566FAD" w:rsidRPr="00FD1865" w:rsidRDefault="00566FAD" w:rsidP="00DF13B9">
      <w:pPr>
        <w:numPr>
          <w:ilvl w:val="2"/>
          <w:numId w:val="11"/>
        </w:numPr>
        <w:ind w:left="0" w:firstLine="0"/>
        <w:jc w:val="both"/>
      </w:pPr>
      <w:r w:rsidRPr="00FD1865">
        <w:t>Jeżeli Zamawiający, mimo osiągnięcia gotowości przedmiotu umowy do</w:t>
      </w:r>
      <w:r w:rsidR="00D97AB3">
        <w:t xml:space="preserve"> </w:t>
      </w:r>
      <w:r w:rsidRPr="00FD1865">
        <w:t>odbioru i</w:t>
      </w:r>
      <w:r w:rsidR="00D97AB3">
        <w:t> </w:t>
      </w:r>
      <w:r w:rsidRPr="00FD1865">
        <w:t>powiadomienia o tym fakcie</w:t>
      </w:r>
      <w:r>
        <w:t xml:space="preserve"> </w:t>
      </w:r>
      <w:r w:rsidRPr="00FD1865">
        <w:t>przez Wykonawcę nie przystąpi do czynności związanych z</w:t>
      </w:r>
      <w:r>
        <w:t> </w:t>
      </w:r>
      <w:r w:rsidRPr="00FD1865">
        <w:t>odbiorem w uzgodnionym obustronnie terminie, Wykonawca może ustalić protokolarnie stan przedmiotu odbioru przez powołaną do tego komisję, zawiadamiając</w:t>
      </w:r>
      <w:r>
        <w:t xml:space="preserve"> </w:t>
      </w:r>
      <w:r w:rsidRPr="00FD1865">
        <w:t>o tym Zamawiającego w</w:t>
      </w:r>
      <w:r>
        <w:t> </w:t>
      </w:r>
      <w:r w:rsidRPr="00FD1865">
        <w:t>trybie wskazanym w ust. 5 niniejszego paragrafu umowy. Protokół taki stanowi podstawę</w:t>
      </w:r>
      <w:r>
        <w:t xml:space="preserve"> </w:t>
      </w:r>
      <w:r w:rsidRPr="00FD1865">
        <w:t>do</w:t>
      </w:r>
      <w:r>
        <w:t> </w:t>
      </w:r>
      <w:r w:rsidRPr="00FD1865">
        <w:t xml:space="preserve">wystawienia faktury i żądania zapłaty wynagrodzenia zgodnie z §5 </w:t>
      </w:r>
      <w:r w:rsidR="00D13E85">
        <w:t xml:space="preserve">ust. 1 niniejszej </w:t>
      </w:r>
      <w:r>
        <w:t>U</w:t>
      </w:r>
      <w:r w:rsidRPr="00FD1865">
        <w:t>mowy.</w:t>
      </w:r>
    </w:p>
    <w:p w:rsidR="00566FAD" w:rsidRPr="00FD1865" w:rsidRDefault="00566FAD" w:rsidP="00DF13B9">
      <w:pPr>
        <w:spacing w:before="120" w:after="120"/>
        <w:jc w:val="center"/>
        <w:rPr>
          <w:b/>
          <w:bCs/>
        </w:rPr>
      </w:pPr>
      <w:r w:rsidRPr="00FD1865">
        <w:rPr>
          <w:b/>
          <w:bCs/>
        </w:rPr>
        <w:t>§</w:t>
      </w:r>
      <w:r>
        <w:rPr>
          <w:b/>
          <w:bCs/>
        </w:rPr>
        <w:t>10</w:t>
      </w:r>
    </w:p>
    <w:p w:rsidR="00566FAD" w:rsidRPr="00FD1865" w:rsidRDefault="00566FAD" w:rsidP="00DF13B9">
      <w:pPr>
        <w:numPr>
          <w:ilvl w:val="3"/>
          <w:numId w:val="11"/>
        </w:numPr>
        <w:ind w:left="0" w:firstLine="0"/>
        <w:jc w:val="both"/>
      </w:pPr>
      <w:r w:rsidRPr="00FD1865">
        <w:t xml:space="preserve">Na przedmiot </w:t>
      </w:r>
      <w:r>
        <w:t>U</w:t>
      </w:r>
      <w:r w:rsidRPr="00FD1865">
        <w:t xml:space="preserve">mowy Wykonawca udziela Zamawiającemu </w:t>
      </w:r>
      <w:r w:rsidR="009C0560">
        <w:t>5 lat</w:t>
      </w:r>
      <w:r w:rsidRPr="00FD1865">
        <w:t xml:space="preserve"> gwarancji.</w:t>
      </w:r>
    </w:p>
    <w:p w:rsidR="00566FAD" w:rsidRDefault="00566FAD" w:rsidP="00DF13B9">
      <w:pPr>
        <w:numPr>
          <w:ilvl w:val="3"/>
          <w:numId w:val="11"/>
        </w:numPr>
        <w:ind w:left="0" w:firstLine="0"/>
        <w:jc w:val="both"/>
      </w:pPr>
      <w:r w:rsidRPr="00FD1865">
        <w:t xml:space="preserve">Bieg terminu gwarancji rozpoczyna się od daty odbioru </w:t>
      </w:r>
      <w:r>
        <w:t xml:space="preserve">końcowego </w:t>
      </w:r>
      <w:r w:rsidRPr="00FD1865">
        <w:t xml:space="preserve">przedmiotu </w:t>
      </w:r>
      <w:r>
        <w:t>U</w:t>
      </w:r>
      <w:r w:rsidRPr="00FD1865">
        <w:t>mowy.</w:t>
      </w:r>
    </w:p>
    <w:p w:rsidR="00566FAD" w:rsidRPr="00FD1865" w:rsidRDefault="00566FAD" w:rsidP="00DF13B9">
      <w:pPr>
        <w:numPr>
          <w:ilvl w:val="0"/>
          <w:numId w:val="20"/>
        </w:numPr>
        <w:ind w:left="0" w:firstLine="0"/>
        <w:jc w:val="both"/>
      </w:pPr>
      <w:r w:rsidRPr="00FD1865">
        <w:t>Wykonawca jest odpowiedzialny względem Zamawiającego, jeżeli wykonany przedmiot umowy ma wady zmniejszające jego wartość lub użyteczność ze względu na cel określony w</w:t>
      </w:r>
      <w:r>
        <w:t> U</w:t>
      </w:r>
      <w:r w:rsidRPr="00FD1865">
        <w:t xml:space="preserve">mowie lub wynikający z przeznaczenia rzeczy, albo, jeżeli wykonany przedmiot </w:t>
      </w:r>
      <w:r>
        <w:t>U</w:t>
      </w:r>
      <w:r w:rsidRPr="00FD1865">
        <w:t>mowy nie ma właściwości, które zgodnie z dokumentacją robót posiadać powinien lub został wydany w</w:t>
      </w:r>
      <w:r>
        <w:t> </w:t>
      </w:r>
      <w:r w:rsidRPr="00FD1865">
        <w:t>stanie niezupełnym.</w:t>
      </w:r>
    </w:p>
    <w:p w:rsidR="00566FAD" w:rsidRPr="00FD1865" w:rsidRDefault="00566FAD" w:rsidP="00DF13B9">
      <w:pPr>
        <w:numPr>
          <w:ilvl w:val="0"/>
          <w:numId w:val="20"/>
        </w:numPr>
        <w:ind w:left="0" w:firstLine="0"/>
        <w:jc w:val="both"/>
      </w:pPr>
      <w:r w:rsidRPr="00FD1865">
        <w:t>Wykonawca jest odpowiedzialny z tytułu rękojmi za wady fizyczne przedmiotu umowy istniejące w czasie dokonywania czynności odbioru oraz za wady powstałe po odbiorze, lecz</w:t>
      </w:r>
      <w:r>
        <w:t> </w:t>
      </w:r>
      <w:r w:rsidRPr="00FD1865">
        <w:t>z</w:t>
      </w:r>
      <w:r>
        <w:t> </w:t>
      </w:r>
      <w:r w:rsidRPr="00FD1865">
        <w:t xml:space="preserve">przyczyn tkwiących w wykonanym przedmiocie </w:t>
      </w:r>
      <w:r>
        <w:t>U</w:t>
      </w:r>
      <w:r w:rsidRPr="00FD1865">
        <w:t>mowy w chwili odbioru.</w:t>
      </w:r>
    </w:p>
    <w:p w:rsidR="00566FAD" w:rsidRPr="00FD1865" w:rsidRDefault="00566FAD" w:rsidP="00DF13B9">
      <w:pPr>
        <w:pStyle w:val="Tekstpodstawowy"/>
        <w:numPr>
          <w:ilvl w:val="0"/>
          <w:numId w:val="20"/>
        </w:numPr>
        <w:suppressAutoHyphens w:val="0"/>
        <w:spacing w:after="0"/>
        <w:ind w:left="0" w:firstLine="0"/>
        <w:jc w:val="both"/>
      </w:pPr>
      <w:r w:rsidRPr="00FD1865">
        <w:t>W razie stwierdzenia w toku czynności odbioru istnienia wady nadającej się do usunięcia Zamawiający może:</w:t>
      </w:r>
    </w:p>
    <w:p w:rsidR="00566FAD" w:rsidRPr="00FD1865" w:rsidRDefault="00566FAD" w:rsidP="00DF13B9">
      <w:pPr>
        <w:numPr>
          <w:ilvl w:val="1"/>
          <w:numId w:val="13"/>
        </w:numPr>
        <w:ind w:left="0" w:firstLine="0"/>
        <w:jc w:val="both"/>
      </w:pPr>
      <w:r>
        <w:t xml:space="preserve">wstrzymać czynności odbiorowe </w:t>
      </w:r>
      <w:r w:rsidRPr="00FD1865">
        <w:t>do czasu usunięcia wady,</w:t>
      </w:r>
    </w:p>
    <w:p w:rsidR="00566FAD" w:rsidRDefault="00566FAD" w:rsidP="00DF13B9">
      <w:pPr>
        <w:numPr>
          <w:ilvl w:val="1"/>
          <w:numId w:val="13"/>
        </w:numPr>
        <w:ind w:left="0" w:firstLine="0"/>
        <w:jc w:val="both"/>
      </w:pPr>
      <w:r w:rsidRPr="00FD1865">
        <w:t>dokonać odbioru i żądać usunięcia wady wyznaczając odpowiedni termin.</w:t>
      </w:r>
    </w:p>
    <w:p w:rsidR="00566FAD" w:rsidRPr="00FD1865" w:rsidRDefault="00566FAD" w:rsidP="00DF13B9">
      <w:pPr>
        <w:numPr>
          <w:ilvl w:val="0"/>
          <w:numId w:val="20"/>
        </w:numPr>
        <w:ind w:left="0" w:firstLine="0"/>
        <w:jc w:val="both"/>
      </w:pPr>
      <w:r w:rsidRPr="00FD1865">
        <w:t>W razie odebrania przedmiotu umowy z zastrzeżeniem, co do stwierdzonej przy odbiorze wady nadającej się</w:t>
      </w:r>
      <w:r>
        <w:t xml:space="preserve"> </w:t>
      </w:r>
      <w:r w:rsidRPr="00FD1865">
        <w:t>do usunięcia lub stwierdzenia takiej wady w okresie rękojmi Zamawiający może:</w:t>
      </w:r>
    </w:p>
    <w:p w:rsidR="00566FAD" w:rsidRPr="00FD1865" w:rsidRDefault="00566FAD" w:rsidP="00DF13B9">
      <w:pPr>
        <w:numPr>
          <w:ilvl w:val="0"/>
          <w:numId w:val="14"/>
        </w:numPr>
        <w:ind w:left="0" w:firstLine="0"/>
        <w:jc w:val="both"/>
      </w:pPr>
      <w:r w:rsidRPr="00FD1865">
        <w:t>żądać usunięcia wady</w:t>
      </w:r>
      <w:r>
        <w:t>,</w:t>
      </w:r>
      <w:r w:rsidRPr="00FD1865">
        <w:t xml:space="preserve"> wyznaczając Wykonawcy odpowiedni termin,</w:t>
      </w:r>
    </w:p>
    <w:p w:rsidR="00566FAD" w:rsidRDefault="00566FAD" w:rsidP="00DF13B9">
      <w:pPr>
        <w:numPr>
          <w:ilvl w:val="0"/>
          <w:numId w:val="14"/>
        </w:numPr>
        <w:ind w:left="0" w:firstLine="0"/>
        <w:jc w:val="both"/>
      </w:pPr>
      <w:r w:rsidRPr="00FD1865">
        <w:t>żądać zapłaty odszkodowania odpowiednio do poniesionych szkód i do utraconej wartość użytkowej, estetycznej</w:t>
      </w:r>
      <w:r>
        <w:t xml:space="preserve"> </w:t>
      </w:r>
      <w:r w:rsidRPr="00FD1865">
        <w:t>i technicznej.</w:t>
      </w:r>
    </w:p>
    <w:p w:rsidR="00566FAD" w:rsidRPr="00FD1865" w:rsidRDefault="00566FAD" w:rsidP="00DF13B9">
      <w:pPr>
        <w:spacing w:before="120" w:after="120"/>
        <w:ind w:left="284"/>
        <w:jc w:val="center"/>
        <w:rPr>
          <w:b/>
          <w:bCs/>
        </w:rPr>
      </w:pPr>
      <w:r w:rsidRPr="00FD1865">
        <w:rPr>
          <w:b/>
          <w:bCs/>
        </w:rPr>
        <w:t>§1</w:t>
      </w:r>
      <w:r>
        <w:rPr>
          <w:b/>
          <w:bCs/>
        </w:rPr>
        <w:t>1</w:t>
      </w:r>
    </w:p>
    <w:p w:rsidR="00566FAD" w:rsidRPr="00FD1865" w:rsidRDefault="00566FAD" w:rsidP="00DF13B9">
      <w:pPr>
        <w:spacing w:after="120"/>
        <w:jc w:val="both"/>
      </w:pPr>
      <w:r w:rsidRPr="00FD1865">
        <w:t>Jeżeli konieczność robót dodatkowych wynika z decyzji organów nadzoru budowlanego lub</w:t>
      </w:r>
      <w:r>
        <w:t xml:space="preserve"> </w:t>
      </w:r>
      <w:r w:rsidRPr="00FD1865">
        <w:t>jest następstwem błędów lub zaniedbań Wykonawcy, prace takie zostaną wykonane przez</w:t>
      </w:r>
      <w:r>
        <w:t xml:space="preserve"> </w:t>
      </w:r>
      <w:r w:rsidRPr="00FD1865">
        <w:t>Wykonawcę bez dodatkowego wynagrodzenia,</w:t>
      </w:r>
      <w:r>
        <w:t xml:space="preserve"> </w:t>
      </w:r>
      <w:r w:rsidRPr="00FD1865">
        <w:t xml:space="preserve">w terminach wynikających z niniejszej </w:t>
      </w:r>
      <w:r>
        <w:t>U</w:t>
      </w:r>
      <w:r w:rsidRPr="00FD1865">
        <w:t>mowy.</w:t>
      </w:r>
    </w:p>
    <w:p w:rsidR="00566FAD" w:rsidRPr="00FD1865" w:rsidRDefault="00566FAD" w:rsidP="00DF13B9">
      <w:pPr>
        <w:spacing w:before="120" w:after="120"/>
        <w:ind w:left="284"/>
        <w:jc w:val="center"/>
        <w:rPr>
          <w:b/>
          <w:bCs/>
        </w:rPr>
      </w:pPr>
      <w:r w:rsidRPr="00FD1865">
        <w:rPr>
          <w:b/>
          <w:bCs/>
        </w:rPr>
        <w:t>§1</w:t>
      </w:r>
      <w:r>
        <w:rPr>
          <w:b/>
          <w:bCs/>
        </w:rPr>
        <w:t>2</w:t>
      </w:r>
    </w:p>
    <w:p w:rsidR="00566FAD" w:rsidRPr="00FD1865" w:rsidRDefault="00566FAD" w:rsidP="00DF13B9">
      <w:pPr>
        <w:numPr>
          <w:ilvl w:val="0"/>
          <w:numId w:val="21"/>
        </w:numPr>
        <w:ind w:left="0" w:firstLine="0"/>
        <w:jc w:val="both"/>
        <w:rPr>
          <w:b/>
          <w:bCs/>
        </w:rPr>
      </w:pPr>
      <w:r w:rsidRPr="00FD1865">
        <w:t>Zmiana postanowień umowy może nastąpić wyłącznie w formie pisemnej, w drodze aneksu, pod rygorem nieważności.</w:t>
      </w:r>
    </w:p>
    <w:p w:rsidR="00566FAD" w:rsidRPr="00FD1865" w:rsidRDefault="00566FAD" w:rsidP="00DF13B9">
      <w:pPr>
        <w:numPr>
          <w:ilvl w:val="0"/>
          <w:numId w:val="21"/>
        </w:numPr>
        <w:ind w:left="0" w:firstLine="0"/>
        <w:jc w:val="both"/>
        <w:rPr>
          <w:b/>
          <w:bCs/>
        </w:rPr>
      </w:pPr>
      <w:r w:rsidRPr="00FD1865">
        <w:rPr>
          <w:color w:val="000000"/>
        </w:rPr>
        <w:t xml:space="preserve">Zamawiający zastrzega sobie prawo zmian nieistotnych treści </w:t>
      </w:r>
      <w:r>
        <w:rPr>
          <w:color w:val="000000"/>
        </w:rPr>
        <w:t>U</w:t>
      </w:r>
      <w:r w:rsidRPr="00FD1865">
        <w:rPr>
          <w:color w:val="000000"/>
        </w:rPr>
        <w:t>mowy po jej podpisaniu oraz</w:t>
      </w:r>
      <w:r>
        <w:rPr>
          <w:color w:val="000000"/>
        </w:rPr>
        <w:t> </w:t>
      </w:r>
      <w:r w:rsidRPr="00FD1865">
        <w:rPr>
          <w:color w:val="000000"/>
        </w:rPr>
        <w:t>zmian dotyczących:</w:t>
      </w:r>
    </w:p>
    <w:p w:rsidR="00566FAD" w:rsidRPr="00DC21CC" w:rsidRDefault="00566FAD" w:rsidP="00DF13B9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FD1865">
        <w:t>przedłużenia terminu realizacji robót na skutek niekorzystnych dla jakości robót, warunków atmosferycznych,</w:t>
      </w:r>
    </w:p>
    <w:p w:rsidR="00DC21CC" w:rsidRPr="00FD1865" w:rsidRDefault="00DC21CC" w:rsidP="00DF13B9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>
        <w:lastRenderedPageBreak/>
        <w:t>wystąpienia niezainwentaryzowanej infrastruktury podziemnej,</w:t>
      </w:r>
    </w:p>
    <w:p w:rsidR="00566FAD" w:rsidRPr="00FD1865" w:rsidRDefault="00566FAD" w:rsidP="00DF13B9">
      <w:pPr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FD1865">
        <w:t>możliwości zmiany pierwotnie przyjętych do realizacji materiałów, jeżeli nie będzie to</w:t>
      </w:r>
      <w:r>
        <w:t> </w:t>
      </w:r>
      <w:r w:rsidRPr="00FD1865">
        <w:t>miało wpływu na jakość przedmiotu zamówienia.</w:t>
      </w:r>
    </w:p>
    <w:p w:rsidR="00566FAD" w:rsidRPr="00D96F28" w:rsidRDefault="00566FAD" w:rsidP="00D96F28">
      <w:pPr>
        <w:pStyle w:val="Akapitzlist"/>
        <w:numPr>
          <w:ilvl w:val="1"/>
          <w:numId w:val="24"/>
        </w:numPr>
        <w:ind w:left="0" w:firstLine="0"/>
        <w:jc w:val="both"/>
        <w:rPr>
          <w:color w:val="000000"/>
        </w:rPr>
      </w:pPr>
      <w:r w:rsidRPr="00FD1865">
        <w:t xml:space="preserve">Wszelkie zmiany treści umowy, o których mowa w </w:t>
      </w:r>
      <w:r>
        <w:t xml:space="preserve">ust. </w:t>
      </w:r>
      <w:r w:rsidRPr="00FD1865">
        <w:t>2 wymagają powiadomienia Wykonawcy i uzgodnienia</w:t>
      </w:r>
      <w:r>
        <w:t xml:space="preserve"> </w:t>
      </w:r>
      <w:r w:rsidRPr="00FD1865">
        <w:t>z nim warunków ich wdrożenia.</w:t>
      </w:r>
    </w:p>
    <w:p w:rsidR="000D4E28" w:rsidRDefault="000D4E28" w:rsidP="000D4E28">
      <w:pPr>
        <w:shd w:val="clear" w:color="auto" w:fill="FFFFFF"/>
        <w:spacing w:before="120" w:after="120"/>
        <w:jc w:val="center"/>
        <w:rPr>
          <w:b/>
          <w:spacing w:val="12"/>
        </w:rPr>
      </w:pPr>
      <w:r>
        <w:rPr>
          <w:b/>
          <w:spacing w:val="12"/>
        </w:rPr>
        <w:t>§1</w:t>
      </w:r>
      <w:r w:rsidR="00DC21CC">
        <w:rPr>
          <w:b/>
          <w:spacing w:val="12"/>
        </w:rPr>
        <w:t>3</w:t>
      </w:r>
    </w:p>
    <w:p w:rsidR="000D4E28" w:rsidRDefault="000D4E28" w:rsidP="000D4E28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ind w:left="0" w:firstLine="0"/>
        <w:jc w:val="both"/>
      </w:pPr>
      <w:r>
        <w:t>Zabezpieczeniem gwarantującym wykonanie robót zgodnie z niniejszą umową oraz służącym do pokrywania roszczeń z tytułu rękojmi i gwarancji jest równowartość 5% całkowitej wartości umownej brutto określonej w §</w:t>
      </w:r>
      <w:r w:rsidR="00DE53F0">
        <w:t>5</w:t>
      </w:r>
      <w:r>
        <w:t xml:space="preserve"> ust. 1 tj. ………………</w:t>
      </w:r>
      <w:r>
        <w:rPr>
          <w:b/>
        </w:rPr>
        <w:t>zł.</w:t>
      </w:r>
    </w:p>
    <w:p w:rsidR="000D4E28" w:rsidRDefault="000D4E28" w:rsidP="000D4E28">
      <w:pPr>
        <w:numPr>
          <w:ilvl w:val="0"/>
          <w:numId w:val="39"/>
        </w:numPr>
        <w:tabs>
          <w:tab w:val="left" w:pos="0"/>
          <w:tab w:val="num" w:pos="360"/>
        </w:tabs>
        <w:ind w:left="0" w:firstLine="0"/>
        <w:jc w:val="both"/>
      </w:pPr>
      <w:r>
        <w:t xml:space="preserve">Wykonawca przed zawarciem umowy wniósł zabezpieczenie w wysokości określonej w ust. 1 w formie ……………….., na rachunek bankowy nr </w:t>
      </w:r>
      <w:r>
        <w:rPr>
          <w:b/>
          <w:bCs/>
          <w:u w:val="single"/>
        </w:rPr>
        <w:t>74 1090 2604 0000 0001 3379 7851.</w:t>
      </w:r>
    </w:p>
    <w:p w:rsidR="000D4E28" w:rsidRDefault="000D4E28" w:rsidP="000D4E28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ind w:left="0" w:firstLine="0"/>
        <w:jc w:val="both"/>
      </w:pPr>
      <w:r>
        <w:t>Zamawiający zwróci 70 % zabezpieczenia należytego wykonania umowy w terminie 30 dni od</w:t>
      </w:r>
      <w:r w:rsidR="00D96F28">
        <w:t> </w:t>
      </w:r>
      <w:r>
        <w:t xml:space="preserve">dnia wykonania zamówienia i uznania przez Zamawiającego za należycie wykonane. </w:t>
      </w:r>
    </w:p>
    <w:p w:rsidR="000D4E28" w:rsidRDefault="000D4E28" w:rsidP="000D4E28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ind w:left="0" w:firstLine="0"/>
        <w:jc w:val="both"/>
      </w:pPr>
      <w:r>
        <w:t>Zamawiający pozostawi 30 % zabezpieczenia z tytułu roszczeń z rękojmi za wady. Zabezpieczenie to zostanie zwrócone Wykonawcy w terminie 15 dni po upływie okresu rękojmi za wady na wniosek wykonawcy.</w:t>
      </w:r>
    </w:p>
    <w:p w:rsidR="000D4E28" w:rsidRDefault="000D4E28" w:rsidP="000D4E28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ind w:left="0" w:firstLine="0"/>
        <w:jc w:val="both"/>
      </w:pPr>
      <w:r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 w:rsidR="000D4E28" w:rsidRPr="00FD1865" w:rsidRDefault="000D4E28" w:rsidP="000D4E28">
      <w:pPr>
        <w:pStyle w:val="Tekstpodstawowy"/>
        <w:spacing w:before="120"/>
        <w:jc w:val="center"/>
        <w:rPr>
          <w:b/>
          <w:bCs/>
        </w:rPr>
      </w:pPr>
      <w:r w:rsidRPr="00FD1865">
        <w:rPr>
          <w:b/>
          <w:bCs/>
        </w:rPr>
        <w:t>§1</w:t>
      </w:r>
      <w:r w:rsidR="00DC21CC">
        <w:rPr>
          <w:b/>
          <w:bCs/>
        </w:rPr>
        <w:t>4</w:t>
      </w:r>
    </w:p>
    <w:p w:rsidR="000D4E28" w:rsidRPr="00FD1865" w:rsidRDefault="000D4E28" w:rsidP="000D4E28">
      <w:pPr>
        <w:pStyle w:val="Tekstpodstawowy"/>
        <w:numPr>
          <w:ilvl w:val="0"/>
          <w:numId w:val="22"/>
        </w:numPr>
        <w:suppressAutoHyphens w:val="0"/>
        <w:spacing w:after="0"/>
        <w:ind w:left="0" w:firstLine="0"/>
        <w:jc w:val="both"/>
        <w:rPr>
          <w:b/>
          <w:bCs/>
        </w:rPr>
      </w:pPr>
      <w:r w:rsidRPr="00FD1865">
        <w:t>Kwestie sporne wynikłe na tle niniejszej umowy będzie rozstrzygać sąd właściwy dla</w:t>
      </w:r>
      <w:r>
        <w:t> </w:t>
      </w:r>
      <w:r w:rsidRPr="00FD1865">
        <w:t>Zamawiającego.</w:t>
      </w:r>
    </w:p>
    <w:p w:rsidR="000D4E28" w:rsidRPr="00FD1865" w:rsidRDefault="000D4E28" w:rsidP="000D4E28">
      <w:pPr>
        <w:pStyle w:val="Tekstpodstawowy"/>
        <w:numPr>
          <w:ilvl w:val="0"/>
          <w:numId w:val="22"/>
        </w:numPr>
        <w:suppressAutoHyphens w:val="0"/>
        <w:spacing w:after="0"/>
        <w:ind w:left="0" w:firstLine="0"/>
        <w:jc w:val="both"/>
        <w:rPr>
          <w:b/>
          <w:bCs/>
        </w:rPr>
      </w:pPr>
      <w:r w:rsidRPr="00FD1865">
        <w:t>W sprawach nieuregulowanych umową mają zastosowanie przepisy Kodeksu cywilnego oraz właściwe przepisy.</w:t>
      </w:r>
    </w:p>
    <w:p w:rsidR="000D4E28" w:rsidRPr="00FD1865" w:rsidRDefault="000D4E28" w:rsidP="000D4E28">
      <w:pPr>
        <w:pStyle w:val="Tekstpodstawowy"/>
        <w:numPr>
          <w:ilvl w:val="0"/>
          <w:numId w:val="22"/>
        </w:numPr>
        <w:suppressAutoHyphens w:val="0"/>
        <w:spacing w:after="0"/>
        <w:ind w:left="0" w:firstLine="0"/>
        <w:jc w:val="both"/>
        <w:rPr>
          <w:b/>
          <w:bCs/>
        </w:rPr>
      </w:pPr>
      <w:r w:rsidRPr="00FD1865">
        <w:t>Umowę sporządzono w trzech jednobrzmiących egzemplarzach z przeznaczeniem dwóch egzemplarzy</w:t>
      </w:r>
      <w:r>
        <w:t xml:space="preserve"> </w:t>
      </w:r>
      <w:r w:rsidRPr="00FD1865">
        <w:t>dla Zamawiającego i jednego egzemplarza dla Wykonawcy.</w:t>
      </w:r>
    </w:p>
    <w:p w:rsidR="00DF13B9" w:rsidRDefault="00DF13B9" w:rsidP="00DF13B9">
      <w:pPr>
        <w:pStyle w:val="Tekstpodstawowy"/>
        <w:jc w:val="both"/>
        <w:rPr>
          <w:b/>
          <w:bCs/>
        </w:rPr>
      </w:pPr>
    </w:p>
    <w:p w:rsidR="00566FAD" w:rsidRPr="00FD1865" w:rsidRDefault="00566FAD" w:rsidP="00DF13B9">
      <w:pPr>
        <w:pStyle w:val="Tekstpodstawowy"/>
        <w:jc w:val="both"/>
        <w:rPr>
          <w:b/>
          <w:bCs/>
        </w:rPr>
      </w:pPr>
      <w:r w:rsidRPr="00FD1865">
        <w:rPr>
          <w:b/>
          <w:bCs/>
        </w:rPr>
        <w:t>Zamawiający</w:t>
      </w:r>
      <w:r>
        <w:rPr>
          <w:b/>
          <w:bCs/>
        </w:rPr>
        <w:t>:</w:t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</w:r>
      <w:r w:rsidRPr="00FD1865">
        <w:rPr>
          <w:b/>
          <w:bCs/>
        </w:rPr>
        <w:tab/>
        <w:t>Wykonawca</w:t>
      </w:r>
      <w:r>
        <w:rPr>
          <w:b/>
          <w:bCs/>
        </w:rPr>
        <w:t>:</w:t>
      </w:r>
    </w:p>
    <w:p w:rsidR="00566FAD" w:rsidRDefault="00566FAD" w:rsidP="00DF13B9">
      <w:pPr>
        <w:jc w:val="both"/>
      </w:pPr>
    </w:p>
    <w:p w:rsidR="00BA54BF" w:rsidRDefault="00BA54B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E7FB0" w:rsidRPr="00FE7FB0" w:rsidRDefault="00D13E85" w:rsidP="00D13E85">
      <w:pPr>
        <w:ind w:left="6381" w:firstLine="709"/>
        <w:jc w:val="both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0D4E28" w:rsidRPr="00BA54BF" w:rsidRDefault="000D4E28" w:rsidP="000D4E28">
      <w:pPr>
        <w:jc w:val="center"/>
        <w:rPr>
          <w:b/>
          <w:sz w:val="22"/>
          <w:szCs w:val="22"/>
        </w:rPr>
      </w:pPr>
      <w:r w:rsidRPr="00BA54BF">
        <w:rPr>
          <w:b/>
          <w:sz w:val="22"/>
          <w:szCs w:val="22"/>
        </w:rPr>
        <w:t>Informacja o ogólnych zasadach ochrony danych osobowych, stosowanych w Urzędzie Miasta Mława</w:t>
      </w:r>
    </w:p>
    <w:p w:rsidR="000D4E28" w:rsidRPr="00BA54BF" w:rsidRDefault="000D4E28" w:rsidP="000D4E28">
      <w:pPr>
        <w:ind w:right="81"/>
        <w:jc w:val="both"/>
        <w:rPr>
          <w:b/>
          <w:sz w:val="22"/>
          <w:szCs w:val="22"/>
        </w:rPr>
      </w:pPr>
      <w:r w:rsidRPr="00BA54BF">
        <w:rPr>
          <w:b/>
          <w:sz w:val="22"/>
          <w:szCs w:val="22"/>
        </w:rPr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Administratorem pozyskanych danych osobowych jest Urząd Miasta w Mławie, adres siedziby: ul. Stary Rynek 19, 06-500 Mława, dane kontaktowe: Tel. 23 654 33 82, e-mail: </w:t>
      </w:r>
      <w:hyperlink r:id="rId7" w:history="1">
        <w:r w:rsidRPr="00BA54BF">
          <w:rPr>
            <w:rStyle w:val="Hipercze"/>
            <w:sz w:val="22"/>
            <w:szCs w:val="22"/>
          </w:rPr>
          <w:t>info@mlawa.pl</w:t>
        </w:r>
      </w:hyperlink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W sprawach z zakresu ochrony danych osobowych możliwy jest kontakt z inspektorem ochrony danych, którym jest: Marcin Kurpiewski</w:t>
      </w:r>
      <w:r w:rsidRPr="00BA54BF">
        <w:rPr>
          <w:b/>
          <w:sz w:val="22"/>
          <w:szCs w:val="22"/>
        </w:rPr>
        <w:t xml:space="preserve">, </w:t>
      </w:r>
      <w:r w:rsidRPr="00BA54BF">
        <w:rPr>
          <w:sz w:val="22"/>
          <w:szCs w:val="22"/>
        </w:rPr>
        <w:t xml:space="preserve">e-mail: </w:t>
      </w:r>
      <w:hyperlink r:id="rId8" w:history="1">
        <w:r w:rsidRPr="00BA54BF">
          <w:rPr>
            <w:rStyle w:val="Hipercze"/>
            <w:sz w:val="22"/>
            <w:szCs w:val="22"/>
          </w:rPr>
          <w:t>ido@mlawa.</w:t>
        </w:r>
      </w:hyperlink>
      <w:r w:rsidRPr="00BA54BF">
        <w:rPr>
          <w:sz w:val="22"/>
          <w:szCs w:val="22"/>
          <w:u w:val="single"/>
        </w:rPr>
        <w:t>pl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Niniejsze zasady obejmują następujące kategorie osób biorące udział w postępowaniu:</w:t>
      </w:r>
    </w:p>
    <w:p w:rsidR="000D4E28" w:rsidRPr="00BA54BF" w:rsidRDefault="000D4E28" w:rsidP="000D4E28">
      <w:pPr>
        <w:pStyle w:val="Akapitzlis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osoby fizyczne nieprowadzące działalności gospodarczej,</w:t>
      </w:r>
    </w:p>
    <w:p w:rsidR="000D4E28" w:rsidRPr="00BA54BF" w:rsidRDefault="000D4E28" w:rsidP="000D4E28">
      <w:pPr>
        <w:pStyle w:val="Akapitzlis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osoby fizyczne prowadzące działalność gospodarczą,</w:t>
      </w:r>
    </w:p>
    <w:p w:rsidR="000D4E28" w:rsidRPr="00BA54BF" w:rsidRDefault="000D4E28" w:rsidP="000D4E28">
      <w:pPr>
        <w:pStyle w:val="Akapitzlis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członkowie organu zarządzającego wykonawcy, będący osobami fizycznymi,</w:t>
      </w:r>
    </w:p>
    <w:p w:rsidR="000D4E28" w:rsidRPr="00BA54BF" w:rsidRDefault="000D4E28" w:rsidP="000D4E28">
      <w:pPr>
        <w:pStyle w:val="Akapitzlist"/>
        <w:numPr>
          <w:ilvl w:val="1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pełnomocnicy wykonawców będący osobami fizycznymi.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Każdorazowo podczas pozyskiwania danych osobowych zostaną Państwo poinformowani o celu, podstawie prawnej i okresie przetwarzania danych osobowych;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Administrator nie planuje powierzać danych osobowych innym osobom fizycznym czy organizacjom a także nie zamierza przekazywać danych do państw trzecich ani do organizacji międzynarodowych;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Dane osobowe przetwarzane będą na podstawie Art. 6 ust. 1 lit. c RODO w celu związanym z postępowaniem o udzielenie zamówienia </w:t>
      </w:r>
      <w:r w:rsidRPr="00BA54BF">
        <w:rPr>
          <w:b/>
          <w:sz w:val="22"/>
          <w:szCs w:val="22"/>
        </w:rPr>
        <w:t>nr</w:t>
      </w:r>
      <w:r w:rsidRPr="00BA54BF">
        <w:rPr>
          <w:sz w:val="22"/>
          <w:szCs w:val="22"/>
        </w:rPr>
        <w:t xml:space="preserve"> </w:t>
      </w:r>
      <w:r w:rsidRPr="00BA54BF">
        <w:rPr>
          <w:b/>
          <w:bCs/>
          <w:sz w:val="22"/>
          <w:szCs w:val="22"/>
        </w:rPr>
        <w:t>WI.271.32.2019.AM</w:t>
      </w:r>
      <w:r w:rsidRPr="00BA54BF">
        <w:rPr>
          <w:sz w:val="22"/>
          <w:szCs w:val="22"/>
        </w:rPr>
        <w:t>;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Jeżeli ma zastosowanie, odbiorcami Państwa danych osobowych będą osoby lub podmioty, którym udostępniona zostanie dokumentacja postępowania w oparciu o Art. 8 oraz Art. 96 ust. 3 ustawy z dnia 29 stycznia 2004 r. – Prawo zamówień publicznych (Dz. U. z 2018r. poz. 1986 z </w:t>
      </w:r>
      <w:proofErr w:type="spellStart"/>
      <w:r w:rsidRPr="00BA54BF">
        <w:rPr>
          <w:sz w:val="22"/>
          <w:szCs w:val="22"/>
        </w:rPr>
        <w:t>późn</w:t>
      </w:r>
      <w:proofErr w:type="spellEnd"/>
      <w:r w:rsidRPr="00BA54BF">
        <w:rPr>
          <w:sz w:val="22"/>
          <w:szCs w:val="22"/>
        </w:rPr>
        <w:t xml:space="preserve">. zm.), dalej „Ustawa PZP”;  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Dane osobowe będą przechowywane, zgodnie z Art. 97 ust. 1 Ustawy PZP, przez okres 4 lat a jeżeli okres realizacji umowy będzie dłuższy - cały okres trwania umowy;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W przypadku zamówień o wartości powyżej 30 tyś euro, obowiązek podania danych osobowych bezpośrednio od Wykonawcy o osobie biorącej udział w postępowaniu o udzielenie zamówienia publicznego jako wykonawcy w myśl zasady jawności takiego postępowania jest wymogiem ustawowym określonym w przepisach Ustawy PZP, związanym z udziałem w postępowaniu o udzielenie zamówienia publicznego; konsekwencje niepodania określonych danych wynikają z Ustawy PZP;  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 W odniesieniu do Państwa danych osobowych decyzje nie będą podejmowane w sposób zautomatyzowany, stosowanie do Art. 22 RODO;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 posiadacie Państwo:</w:t>
      </w:r>
    </w:p>
    <w:p w:rsidR="000D4E28" w:rsidRPr="00BA54BF" w:rsidRDefault="000D4E28" w:rsidP="000D4E28">
      <w:pPr>
        <w:pStyle w:val="Akapitzlist"/>
        <w:numPr>
          <w:ilvl w:val="1"/>
          <w:numId w:val="4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na podstawie Art. 15 RODO prawo dostępu do danych osobowych Państwa dotyczących;</w:t>
      </w:r>
    </w:p>
    <w:p w:rsidR="000D4E28" w:rsidRPr="00BA54BF" w:rsidRDefault="000D4E28" w:rsidP="000D4E28">
      <w:pPr>
        <w:pStyle w:val="Akapitzlist"/>
        <w:numPr>
          <w:ilvl w:val="1"/>
          <w:numId w:val="4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na podstawie Art. 16 RODO prawo do sprostowania Państwa danych osobowych;</w:t>
      </w:r>
    </w:p>
    <w:p w:rsidR="000D4E28" w:rsidRPr="00BA54BF" w:rsidRDefault="000D4E28" w:rsidP="000D4E28">
      <w:pPr>
        <w:pStyle w:val="Akapitzlist"/>
        <w:numPr>
          <w:ilvl w:val="1"/>
          <w:numId w:val="4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D4E28" w:rsidRPr="00BA54BF" w:rsidRDefault="000D4E28" w:rsidP="000D4E28">
      <w:pPr>
        <w:pStyle w:val="Akapitzlist"/>
        <w:numPr>
          <w:ilvl w:val="1"/>
          <w:numId w:val="4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>prawo do wniesienia skargi do Prezesa Urzędu Ochrony Danych Osobowych, gdy uznacie Państwo, że przetwarzanie danych osobowych Państwa dotyczących narusza przepisy RODO;</w:t>
      </w:r>
    </w:p>
    <w:p w:rsidR="000D4E28" w:rsidRPr="00BA54BF" w:rsidRDefault="000D4E28" w:rsidP="000D4E28">
      <w:pPr>
        <w:pStyle w:val="Akapitzlist"/>
        <w:numPr>
          <w:ilvl w:val="0"/>
          <w:numId w:val="40"/>
        </w:numPr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 nie przysługuje Państwu:</w:t>
      </w:r>
    </w:p>
    <w:p w:rsidR="000D4E28" w:rsidRPr="00BA54BF" w:rsidRDefault="000D4E28" w:rsidP="000D4E28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A54BF">
        <w:rPr>
          <w:sz w:val="22"/>
          <w:szCs w:val="22"/>
        </w:rPr>
        <w:t>w związku z Art. 17 ust. 3 lit. b, d lub e RODO prawo do usunięcia danych osobowych;</w:t>
      </w:r>
    </w:p>
    <w:p w:rsidR="000D4E28" w:rsidRPr="00BA54BF" w:rsidRDefault="000D4E28" w:rsidP="000D4E28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A54BF">
        <w:rPr>
          <w:sz w:val="22"/>
          <w:szCs w:val="22"/>
        </w:rPr>
        <w:t>prawo do przenoszenia danych osobowych, o którym mowa w Art. 20 RODO;</w:t>
      </w:r>
    </w:p>
    <w:p w:rsidR="000D4E28" w:rsidRPr="00BA54BF" w:rsidRDefault="000D4E28" w:rsidP="000D4E28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A54BF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7FB0" w:rsidRPr="00FE7FB0" w:rsidRDefault="00FE7FB0" w:rsidP="00DF13B9">
      <w:pPr>
        <w:jc w:val="both"/>
      </w:pPr>
    </w:p>
    <w:p w:rsidR="00FE7FB0" w:rsidRPr="00FE7FB0" w:rsidRDefault="00FE7FB0" w:rsidP="00DF13B9">
      <w:pPr>
        <w:jc w:val="right"/>
      </w:pPr>
      <w:r w:rsidRPr="00FE7FB0">
        <w:tab/>
      </w:r>
      <w:r w:rsidRPr="00FE7FB0">
        <w:tab/>
      </w:r>
      <w:r w:rsidRPr="00FE7FB0">
        <w:tab/>
      </w:r>
      <w:r w:rsidRPr="00FE7FB0">
        <w:tab/>
      </w:r>
      <w:r w:rsidRPr="00FE7FB0">
        <w:tab/>
        <w:t>………….……………………………………….</w:t>
      </w:r>
    </w:p>
    <w:p w:rsidR="000D4E28" w:rsidRDefault="00FE7FB0" w:rsidP="000D4E28">
      <w:pPr>
        <w:pStyle w:val="Tekstpodstawowy"/>
        <w:ind w:left="3545" w:firstLine="709"/>
        <w:jc w:val="center"/>
        <w:rPr>
          <w:sz w:val="16"/>
          <w:szCs w:val="16"/>
        </w:rPr>
      </w:pPr>
      <w:r w:rsidRPr="00FE7FB0">
        <w:tab/>
      </w:r>
      <w:r w:rsidR="000D4E28">
        <w:rPr>
          <w:iCs/>
          <w:sz w:val="16"/>
          <w:szCs w:val="16"/>
        </w:rPr>
        <w:t xml:space="preserve">data i podpis osoby uprawnionej </w:t>
      </w:r>
      <w:r w:rsidR="000D4E28">
        <w:rPr>
          <w:sz w:val="16"/>
          <w:szCs w:val="16"/>
        </w:rPr>
        <w:t>do reprezentacji Wykonawcy</w:t>
      </w:r>
    </w:p>
    <w:p w:rsidR="00FE7FB0" w:rsidRPr="00FE7FB0" w:rsidRDefault="00FE7FB0" w:rsidP="000D4E28">
      <w:pPr>
        <w:jc w:val="right"/>
      </w:pPr>
    </w:p>
    <w:p w:rsidR="00FE7FB0" w:rsidRPr="00FE7FB0" w:rsidRDefault="00FE7FB0" w:rsidP="00DF13B9">
      <w:pPr>
        <w:jc w:val="both"/>
      </w:pPr>
    </w:p>
    <w:p w:rsidR="00FE7FB0" w:rsidRPr="00BA54BF" w:rsidRDefault="00FE7FB0" w:rsidP="00DF13B9">
      <w:pPr>
        <w:jc w:val="both"/>
        <w:rPr>
          <w:sz w:val="22"/>
          <w:szCs w:val="22"/>
        </w:rPr>
      </w:pPr>
    </w:p>
    <w:p w:rsidR="00FE7FB0" w:rsidRPr="00BA54BF" w:rsidRDefault="00FE7FB0" w:rsidP="00DF13B9">
      <w:pPr>
        <w:jc w:val="both"/>
        <w:rPr>
          <w:b/>
          <w:sz w:val="22"/>
          <w:szCs w:val="22"/>
        </w:rPr>
      </w:pPr>
      <w:r w:rsidRPr="00BA54BF">
        <w:rPr>
          <w:b/>
          <w:sz w:val="22"/>
          <w:szCs w:val="22"/>
        </w:rPr>
        <w:t>Informacja Administratora:</w:t>
      </w:r>
    </w:p>
    <w:p w:rsidR="00FE7FB0" w:rsidRPr="00BA54BF" w:rsidRDefault="00FE7FB0" w:rsidP="000D4E28">
      <w:pPr>
        <w:pStyle w:val="Akapitzlist"/>
        <w:spacing w:line="276" w:lineRule="auto"/>
        <w:ind w:left="0"/>
        <w:contextualSpacing/>
        <w:jc w:val="both"/>
        <w:rPr>
          <w:i/>
          <w:sz w:val="22"/>
          <w:szCs w:val="22"/>
        </w:rPr>
      </w:pPr>
      <w:r w:rsidRPr="00BA54BF">
        <w:rPr>
          <w:i/>
          <w:sz w:val="22"/>
          <w:szCs w:val="22"/>
        </w:rPr>
        <w:t>Administrator nie planuje przetwarzać zebranych danych do innych celów, niż powyżej wskazany.</w:t>
      </w:r>
    </w:p>
    <w:p w:rsidR="00DE53F0" w:rsidRDefault="00DE53F0">
      <w:pPr>
        <w:spacing w:after="200" w:line="276" w:lineRule="auto"/>
      </w:pPr>
      <w:r>
        <w:br w:type="page"/>
      </w:r>
    </w:p>
    <w:p w:rsidR="00E06A9D" w:rsidRPr="000D4E28" w:rsidRDefault="000D4E28" w:rsidP="000D4E28">
      <w:pPr>
        <w:jc w:val="right"/>
        <w:rPr>
          <w:b/>
          <w:bCs/>
        </w:rPr>
      </w:pPr>
      <w:r w:rsidRPr="000D4E28">
        <w:rPr>
          <w:b/>
          <w:bCs/>
        </w:rPr>
        <w:lastRenderedPageBreak/>
        <w:t>Załącznik nr 3</w:t>
      </w:r>
    </w:p>
    <w:p w:rsidR="00E06A9D" w:rsidRDefault="00E06A9D" w:rsidP="00DF13B9">
      <w:pPr>
        <w:jc w:val="both"/>
      </w:pPr>
    </w:p>
    <w:p w:rsidR="00E06A9D" w:rsidRDefault="00E06A9D" w:rsidP="00E06A9D">
      <w:pPr>
        <w:spacing w:after="120"/>
        <w:ind w:left="709" w:right="-283" w:hanging="709"/>
        <w:jc w:val="center"/>
        <w:rPr>
          <w:b/>
          <w:bCs/>
          <w:spacing w:val="4"/>
          <w:u w:val="single"/>
        </w:rPr>
      </w:pPr>
      <w:r>
        <w:rPr>
          <w:b/>
          <w:bCs/>
          <w:spacing w:val="4"/>
          <w:u w:val="single"/>
        </w:rPr>
        <w:t>ZOBOWIĄZANIE PODMIOTU TRZECIEGO (WZÓR)</w:t>
      </w:r>
    </w:p>
    <w:p w:rsidR="00E06A9D" w:rsidRDefault="00E06A9D" w:rsidP="00E06A9D">
      <w:pPr>
        <w:jc w:val="both"/>
        <w:rPr>
          <w:i/>
          <w:iCs/>
          <w:spacing w:val="4"/>
        </w:rPr>
      </w:pPr>
      <w:r>
        <w:rPr>
          <w:spacing w:val="4"/>
        </w:rPr>
        <w:t xml:space="preserve">do oddania do dyspozycji Wykonawcy niezbędnych zasobów na okres korzystania z nich przy wykonywaniu zamówienia </w:t>
      </w:r>
      <w:r w:rsidR="00DE53F0">
        <w:rPr>
          <w:spacing w:val="4"/>
        </w:rPr>
        <w:t>pod nazwą: „Budowa punktów świetlnych w ul. Wysokiej w Mławie”</w:t>
      </w:r>
    </w:p>
    <w:p w:rsidR="00E06A9D" w:rsidRDefault="00E06A9D" w:rsidP="00E06A9D">
      <w:pPr>
        <w:ind w:left="709" w:right="-283" w:hanging="709"/>
        <w:rPr>
          <w:spacing w:val="4"/>
        </w:rPr>
      </w:pPr>
    </w:p>
    <w:p w:rsidR="00E06A9D" w:rsidRDefault="00E06A9D" w:rsidP="00E06A9D">
      <w:pPr>
        <w:autoSpaceDN w:val="0"/>
        <w:adjustRightInd w:val="0"/>
        <w:ind w:right="-283" w:hanging="284"/>
      </w:pPr>
      <w:r>
        <w:rPr>
          <w:b/>
          <w:bCs/>
        </w:rPr>
        <w:t xml:space="preserve">     Ja/My niżej podpisani, </w:t>
      </w:r>
      <w:r>
        <w:t>…………………………….….……………..……..……………………</w:t>
      </w:r>
    </w:p>
    <w:p w:rsidR="00E06A9D" w:rsidRDefault="00E06A9D" w:rsidP="00E06A9D">
      <w:pPr>
        <w:autoSpaceDN w:val="0"/>
        <w:adjustRightInd w:val="0"/>
        <w:ind w:left="2832" w:right="-283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>(imię i nazwisko składającego zobowiązanie)</w:t>
      </w:r>
    </w:p>
    <w:p w:rsidR="00E06A9D" w:rsidRDefault="00E06A9D" w:rsidP="00E06A9D">
      <w:pPr>
        <w:ind w:left="5245" w:right="-283" w:hanging="5245"/>
        <w:rPr>
          <w:b/>
          <w:bCs/>
        </w:rPr>
      </w:pPr>
      <w:r>
        <w:rPr>
          <w:b/>
          <w:bCs/>
        </w:rPr>
        <w:t xml:space="preserve">działający w imieniu </w:t>
      </w:r>
      <w:r>
        <w:t>.....................................................................................................................</w:t>
      </w:r>
    </w:p>
    <w:p w:rsidR="00E06A9D" w:rsidRDefault="00E06A9D" w:rsidP="00E06A9D">
      <w:pPr>
        <w:ind w:left="2832" w:right="-283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(wpisać nazwę i adres podmiotu)</w:t>
      </w:r>
    </w:p>
    <w:p w:rsidR="00E06A9D" w:rsidRDefault="00E06A9D" w:rsidP="00E06A9D">
      <w:pPr>
        <w:pStyle w:val="Tekstpodstawowy3"/>
        <w:suppressAutoHyphens/>
        <w:spacing w:after="0"/>
        <w:ind w:right="-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oświadczamy, że w ramach </w:t>
      </w:r>
      <w:r w:rsidR="000D4E28">
        <w:rPr>
          <w:sz w:val="24"/>
          <w:szCs w:val="24"/>
        </w:rPr>
        <w:t xml:space="preserve">postępowania przetargowego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budowę </w:t>
      </w:r>
      <w:r w:rsidR="000D4E28">
        <w:rPr>
          <w:b/>
          <w:sz w:val="24"/>
          <w:szCs w:val="24"/>
        </w:rPr>
        <w:t>punktów świetlnych w</w:t>
      </w:r>
      <w:r w:rsidR="00DE53F0">
        <w:rPr>
          <w:b/>
          <w:sz w:val="24"/>
          <w:szCs w:val="24"/>
        </w:rPr>
        <w:t> </w:t>
      </w:r>
      <w:r w:rsidR="000D4E28">
        <w:rPr>
          <w:b/>
          <w:sz w:val="24"/>
          <w:szCs w:val="24"/>
        </w:rPr>
        <w:t>ul.</w:t>
      </w:r>
      <w:r w:rsidR="00DE53F0">
        <w:rPr>
          <w:b/>
          <w:sz w:val="24"/>
          <w:szCs w:val="24"/>
        </w:rPr>
        <w:t> </w:t>
      </w:r>
      <w:r w:rsidR="000D4E28">
        <w:rPr>
          <w:b/>
          <w:sz w:val="24"/>
          <w:szCs w:val="24"/>
        </w:rPr>
        <w:t>Wysokiej w Mławie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prowadzonego przez Zamawiającego: Miasto Mława</w:t>
      </w:r>
      <w:r w:rsidR="000D4E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udostępniamy Wykonawcy: </w:t>
      </w:r>
    </w:p>
    <w:p w:rsidR="00E06A9D" w:rsidRDefault="00E06A9D" w:rsidP="00E06A9D">
      <w:pPr>
        <w:ind w:right="-283"/>
      </w:pPr>
      <w:r>
        <w:t>.......................................................................................................................................................</w:t>
      </w:r>
    </w:p>
    <w:p w:rsidR="00E06A9D" w:rsidRDefault="00E06A9D" w:rsidP="00E06A9D">
      <w:pPr>
        <w:ind w:left="1700" w:right="-283" w:firstLine="424"/>
        <w:rPr>
          <w:b/>
          <w:bCs/>
          <w:sz w:val="16"/>
          <w:szCs w:val="16"/>
        </w:rPr>
      </w:pPr>
      <w:r>
        <w:rPr>
          <w:i/>
          <w:iCs/>
          <w:sz w:val="16"/>
          <w:szCs w:val="16"/>
        </w:rPr>
        <w:t>(nazwa i adres Wykonawcy, któremu udostępniane są zasoby)</w:t>
      </w:r>
    </w:p>
    <w:p w:rsidR="00E06A9D" w:rsidRDefault="00E06A9D" w:rsidP="00E06A9D">
      <w:pPr>
        <w:ind w:left="1701" w:right="-283" w:hanging="1701"/>
        <w:rPr>
          <w:b/>
          <w:bCs/>
        </w:rPr>
      </w:pPr>
      <w:r>
        <w:rPr>
          <w:b/>
          <w:bCs/>
        </w:rPr>
        <w:t>nasze zasoby, tj.:</w:t>
      </w:r>
    </w:p>
    <w:p w:rsidR="00E06A9D" w:rsidRDefault="00E06A9D" w:rsidP="00E06A9D">
      <w:pPr>
        <w:pStyle w:val="Standard"/>
        <w:numPr>
          <w:ilvl w:val="6"/>
          <w:numId w:val="35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bCs/>
        </w:rPr>
        <w:t>Zdolność techniczna lub zawodowa Wykonawcy, w zakresie wymaganego doświadczenia Wykonawcy:</w:t>
      </w:r>
    </w:p>
    <w:p w:rsidR="00E06A9D" w:rsidRDefault="00E06A9D" w:rsidP="00E06A9D">
      <w:pPr>
        <w:pStyle w:val="Standard"/>
        <w:tabs>
          <w:tab w:val="left" w:pos="284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E06A9D" w:rsidRDefault="00E06A9D" w:rsidP="00E06A9D">
      <w:pPr>
        <w:pStyle w:val="Standard"/>
        <w:tabs>
          <w:tab w:val="left" w:pos="284"/>
        </w:tabs>
        <w:jc w:val="both"/>
        <w:rPr>
          <w:b/>
          <w:bCs/>
          <w:sz w:val="16"/>
          <w:szCs w:val="16"/>
        </w:rPr>
      </w:pPr>
      <w:r>
        <w:rPr>
          <w:i/>
          <w:iCs/>
          <w:sz w:val="16"/>
          <w:szCs w:val="16"/>
        </w:rPr>
        <w:t>(należy szczegółowo określić co zostanie udostępnione Wykonawcy oraz jaką część prac lub czynności będzie wykonywał inny podmiot</w:t>
      </w:r>
      <w:r>
        <w:rPr>
          <w:sz w:val="16"/>
          <w:szCs w:val="16"/>
        </w:rPr>
        <w:t>)</w:t>
      </w:r>
    </w:p>
    <w:p w:rsidR="00E06A9D" w:rsidRDefault="00E06A9D" w:rsidP="00E06A9D">
      <w:pPr>
        <w:widowControl w:val="0"/>
        <w:numPr>
          <w:ilvl w:val="6"/>
          <w:numId w:val="35"/>
        </w:numPr>
        <w:tabs>
          <w:tab w:val="left" w:pos="284"/>
        </w:tabs>
        <w:autoSpaceDE w:val="0"/>
        <w:ind w:left="0" w:firstLine="0"/>
        <w:jc w:val="both"/>
        <w:rPr>
          <w:b/>
          <w:bCs/>
        </w:rPr>
      </w:pPr>
      <w:r>
        <w:rPr>
          <w:b/>
          <w:bCs/>
        </w:rPr>
        <w:t>Zdolność techniczna lub zawodowa osób skierowanych do realizacji zamówienia, w zakresie osób odpowiedzialnych za nadzór nad robotami budowlanymi wymaganych przez Zamawiającego:</w:t>
      </w:r>
    </w:p>
    <w:p w:rsidR="00E06A9D" w:rsidRDefault="00E06A9D" w:rsidP="00E06A9D">
      <w:pPr>
        <w:pStyle w:val="NumPar1"/>
        <w:tabs>
          <w:tab w:val="left" w:pos="284"/>
          <w:tab w:val="left" w:pos="708"/>
        </w:tabs>
        <w:spacing w:before="0" w:after="0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A9D" w:rsidRDefault="00E06A9D" w:rsidP="00E06A9D">
      <w:pPr>
        <w:pStyle w:val="NumPar1"/>
        <w:tabs>
          <w:tab w:val="left" w:pos="284"/>
          <w:tab w:val="left" w:pos="708"/>
        </w:tabs>
        <w:spacing w:before="0" w:after="0"/>
        <w:ind w:left="0"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(należy szczegółowo określić, kto zostanie udostępniony Wykonawcy i jakie czynności będzie wykonywał)</w:t>
      </w:r>
    </w:p>
    <w:p w:rsidR="00E06A9D" w:rsidRDefault="00E06A9D" w:rsidP="00E06A9D">
      <w:pPr>
        <w:tabs>
          <w:tab w:val="left" w:pos="426"/>
        </w:tabs>
        <w:autoSpaceDN w:val="0"/>
        <w:adjustRightInd w:val="0"/>
        <w:ind w:right="-283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Ponadto oświadczam/y, że:</w:t>
      </w:r>
    </w:p>
    <w:p w:rsidR="00E06A9D" w:rsidRDefault="00E06A9D" w:rsidP="00E06A9D">
      <w:pPr>
        <w:tabs>
          <w:tab w:val="left" w:pos="284"/>
        </w:tabs>
        <w:autoSpaceDN w:val="0"/>
        <w:adjustRightInd w:val="0"/>
        <w:jc w:val="both"/>
      </w:pPr>
      <w:r>
        <w:t>1)</w:t>
      </w:r>
      <w:r>
        <w:tab/>
      </w:r>
      <w:r>
        <w:rPr>
          <w:b/>
          <w:bCs/>
        </w:rPr>
        <w:t>udostępniam/y wskazane wyżej zdolności</w:t>
      </w:r>
      <w:r>
        <w:t xml:space="preserve"> na cały okres realizacji zamówienia, tj.</w:t>
      </w:r>
    </w:p>
    <w:p w:rsidR="00E06A9D" w:rsidRDefault="00E06A9D" w:rsidP="00E06A9D">
      <w:pPr>
        <w:tabs>
          <w:tab w:val="left" w:pos="284"/>
        </w:tabs>
        <w:autoSpaceDN w:val="0"/>
        <w:adjustRightInd w:val="0"/>
        <w:jc w:val="both"/>
      </w:pPr>
      <w:r>
        <w:tab/>
        <w:t xml:space="preserve">…………………………………………………………………………………………….. </w:t>
      </w:r>
    </w:p>
    <w:p w:rsidR="00E06A9D" w:rsidRDefault="00E06A9D" w:rsidP="00E06A9D">
      <w:pPr>
        <w:tabs>
          <w:tab w:val="left" w:pos="284"/>
        </w:tabs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(należy wpisać okres udziału podmiotu udostępniającego swój potencjał w wykonywaniu zamówienia)</w:t>
      </w:r>
    </w:p>
    <w:p w:rsidR="00E06A9D" w:rsidRDefault="00E06A9D" w:rsidP="00E06A9D">
      <w:pPr>
        <w:widowControl w:val="0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</w:pPr>
      <w:r>
        <w:rPr>
          <w:b/>
          <w:bCs/>
        </w:rPr>
        <w:t>wymienione zdolności zostaną udostępnione</w:t>
      </w:r>
      <w:r>
        <w:t xml:space="preserve"> Wykonawcy na podstawie umowy: </w:t>
      </w:r>
    </w:p>
    <w:p w:rsidR="00E06A9D" w:rsidRDefault="00E06A9D" w:rsidP="00E06A9D">
      <w:pPr>
        <w:tabs>
          <w:tab w:val="left" w:pos="284"/>
        </w:tabs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E06A9D" w:rsidRDefault="00E06A9D" w:rsidP="00E06A9D">
      <w:pPr>
        <w:tabs>
          <w:tab w:val="left" w:pos="284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(np. umowa cywilno-prawna, umowa na podwykonawstwo, umowa o współpracy itp.)</w:t>
      </w:r>
    </w:p>
    <w:p w:rsidR="00E06A9D" w:rsidRDefault="00E06A9D" w:rsidP="00E06A9D">
      <w:pPr>
        <w:ind w:right="-283"/>
        <w:rPr>
          <w:i/>
          <w:iCs/>
        </w:rPr>
      </w:pPr>
    </w:p>
    <w:p w:rsidR="00E06A9D" w:rsidRDefault="00E06A9D" w:rsidP="00E06A9D">
      <w:pPr>
        <w:pStyle w:val="Tekstpodstawowy"/>
        <w:ind w:right="-283" w:firstLine="424"/>
      </w:pPr>
      <w:r>
        <w:t>.........................................,dn. ............................</w:t>
      </w:r>
      <w:r>
        <w:tab/>
      </w:r>
    </w:p>
    <w:p w:rsidR="00E06A9D" w:rsidRDefault="00E06A9D" w:rsidP="00E06A9D">
      <w:pPr>
        <w:pStyle w:val="Tekstpodstawowy"/>
        <w:ind w:right="-283" w:firstLine="424"/>
        <w:rPr>
          <w:sz w:val="16"/>
          <w:szCs w:val="16"/>
        </w:rPr>
      </w:pPr>
      <w:r>
        <w:rPr>
          <w:i/>
          <w:iCs/>
          <w:sz w:val="16"/>
          <w:szCs w:val="16"/>
        </w:rPr>
        <w:t>Miejsce i data złożenia zobowiązania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E06A9D" w:rsidRDefault="00E06A9D" w:rsidP="00E06A9D">
      <w:pPr>
        <w:pStyle w:val="Tekstpodstawowy"/>
        <w:ind w:right="-283"/>
        <w:jc w:val="right"/>
      </w:pPr>
      <w:r>
        <w:t>……………….………............................</w:t>
      </w:r>
    </w:p>
    <w:p w:rsidR="00E06A9D" w:rsidRDefault="00E06A9D" w:rsidP="00E06A9D">
      <w:pPr>
        <w:pStyle w:val="Standard"/>
        <w:ind w:left="5103" w:right="-283"/>
        <w:jc w:val="both"/>
        <w:rPr>
          <w:sz w:val="16"/>
          <w:szCs w:val="16"/>
          <w:lang w:eastAsia="ar-SA"/>
        </w:rPr>
      </w:pPr>
      <w:r>
        <w:rPr>
          <w:sz w:val="16"/>
          <w:szCs w:val="16"/>
        </w:rPr>
        <w:t>Podpis(y) i pieczęć imienna osoby uprawnionej do reprezentowania podmiotu trzeciego</w:t>
      </w:r>
    </w:p>
    <w:p w:rsidR="000D4E28" w:rsidRDefault="000D4E28" w:rsidP="00DF13B9">
      <w:pPr>
        <w:jc w:val="both"/>
      </w:pPr>
    </w:p>
    <w:p w:rsidR="000D4E28" w:rsidRDefault="000D4E28" w:rsidP="00DF13B9">
      <w:pPr>
        <w:jc w:val="both"/>
      </w:pPr>
    </w:p>
    <w:p w:rsidR="00DE53F0" w:rsidRDefault="00DE53F0">
      <w:pPr>
        <w:spacing w:after="200" w:line="276" w:lineRule="auto"/>
      </w:pPr>
      <w:r>
        <w:br w:type="page"/>
      </w:r>
    </w:p>
    <w:p w:rsidR="000D4E28" w:rsidRDefault="000D4E28" w:rsidP="00DF13B9">
      <w:pPr>
        <w:jc w:val="both"/>
      </w:pPr>
    </w:p>
    <w:p w:rsidR="000D4E28" w:rsidRDefault="000D4E28" w:rsidP="000D4E28">
      <w:pPr>
        <w:spacing w:line="360" w:lineRule="auto"/>
        <w:jc w:val="right"/>
      </w:pPr>
      <w:r>
        <w:rPr>
          <w:b/>
          <w:bCs/>
        </w:rPr>
        <w:t>Załącznik Nr 4</w:t>
      </w:r>
    </w:p>
    <w:p w:rsidR="000D4E28" w:rsidRDefault="000D4E28" w:rsidP="000D4E28">
      <w:pPr>
        <w:spacing w:line="360" w:lineRule="auto"/>
      </w:pPr>
    </w:p>
    <w:p w:rsidR="000D4E28" w:rsidRDefault="000D4E28" w:rsidP="000D4E28">
      <w:pPr>
        <w:spacing w:line="360" w:lineRule="auto"/>
        <w:jc w:val="center"/>
        <w:rPr>
          <w:b/>
        </w:rPr>
      </w:pPr>
      <w:r>
        <w:rPr>
          <w:b/>
        </w:rPr>
        <w:t>ZESTAWIENIE PODWYKONAWCÓW</w:t>
      </w:r>
    </w:p>
    <w:p w:rsidR="000D4E28" w:rsidRDefault="000D4E28" w:rsidP="000D4E28">
      <w:pPr>
        <w:spacing w:line="360" w:lineRule="auto"/>
        <w:jc w:val="both"/>
      </w:pPr>
    </w:p>
    <w:p w:rsidR="000D4E28" w:rsidRDefault="000D4E28" w:rsidP="000D4E2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216"/>
        <w:gridCol w:w="5097"/>
      </w:tblGrid>
      <w:tr w:rsidR="000D4E28" w:rsidTr="000D4E28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Default="000D4E2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podmiotu (nieobowiązkowa)</w:t>
            </w: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8" w:rsidRDefault="000D4E28">
            <w:pPr>
              <w:spacing w:line="360" w:lineRule="auto"/>
              <w:jc w:val="both"/>
            </w:pPr>
          </w:p>
        </w:tc>
      </w:tr>
      <w:tr w:rsidR="000D4E28" w:rsidTr="000D4E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28" w:rsidRDefault="000D4E28">
            <w:pPr>
              <w:jc w:val="both"/>
              <w:rPr>
                <w:lang w:eastAsia="ar-S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Zakres czynności powierzonych</w:t>
            </w:r>
            <w:r>
              <w:rPr>
                <w:b/>
                <w:bCs/>
                <w:iCs/>
              </w:rPr>
              <w:br/>
              <w:t>do wykonania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8" w:rsidRDefault="000D4E28">
            <w:pPr>
              <w:spacing w:line="360" w:lineRule="auto"/>
              <w:jc w:val="both"/>
            </w:pPr>
          </w:p>
        </w:tc>
      </w:tr>
      <w:tr w:rsidR="000D4E28" w:rsidTr="000D4E28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Default="000D4E2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podmiotu (nieobowiązkowa)</w:t>
            </w: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8" w:rsidRDefault="000D4E28">
            <w:pPr>
              <w:spacing w:line="360" w:lineRule="auto"/>
              <w:jc w:val="both"/>
            </w:pPr>
          </w:p>
        </w:tc>
      </w:tr>
      <w:tr w:rsidR="000D4E28" w:rsidTr="000D4E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28" w:rsidRDefault="000D4E28">
            <w:pPr>
              <w:jc w:val="both"/>
              <w:rPr>
                <w:lang w:eastAsia="ar-S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Zakres czynności powierzonych </w:t>
            </w:r>
            <w:r>
              <w:rPr>
                <w:b/>
                <w:bCs/>
                <w:iCs/>
              </w:rPr>
              <w:br/>
              <w:t>do wykonania</w:t>
            </w:r>
          </w:p>
          <w:p w:rsidR="000D4E28" w:rsidRDefault="000D4E28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8" w:rsidRDefault="000D4E28">
            <w:pPr>
              <w:spacing w:line="360" w:lineRule="auto"/>
              <w:jc w:val="both"/>
            </w:pPr>
          </w:p>
        </w:tc>
      </w:tr>
    </w:tbl>
    <w:p w:rsidR="000D4E28" w:rsidRDefault="000D4E28" w:rsidP="000D4E28">
      <w:pPr>
        <w:spacing w:line="360" w:lineRule="auto"/>
        <w:jc w:val="both"/>
        <w:rPr>
          <w:i/>
          <w:lang w:eastAsia="ar-SA"/>
        </w:rPr>
      </w:pPr>
      <w:r>
        <w:rPr>
          <w:i/>
        </w:rPr>
        <w:t>* powtórzyć tabelę w razie konieczności</w:t>
      </w:r>
    </w:p>
    <w:p w:rsidR="000D4E28" w:rsidRDefault="000D4E28" w:rsidP="000D4E28">
      <w:pPr>
        <w:spacing w:line="360" w:lineRule="auto"/>
        <w:jc w:val="both"/>
      </w:pPr>
    </w:p>
    <w:p w:rsidR="000D4E28" w:rsidRDefault="000D4E28" w:rsidP="000D4E28">
      <w:pPr>
        <w:spacing w:line="360" w:lineRule="auto"/>
        <w:jc w:val="both"/>
      </w:pPr>
    </w:p>
    <w:p w:rsidR="000D4E28" w:rsidRDefault="000D4E28" w:rsidP="000D4E28">
      <w:pPr>
        <w:spacing w:line="360" w:lineRule="auto"/>
        <w:jc w:val="both"/>
      </w:pPr>
    </w:p>
    <w:p w:rsidR="000D4E28" w:rsidRDefault="000D4E28" w:rsidP="000D4E28">
      <w:pPr>
        <w:spacing w:line="360" w:lineRule="auto"/>
        <w:jc w:val="both"/>
      </w:pPr>
    </w:p>
    <w:p w:rsidR="000D4E28" w:rsidRDefault="000D4E28" w:rsidP="000D4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0D4E28" w:rsidRDefault="000D4E28" w:rsidP="000D4E28">
      <w:pPr>
        <w:pStyle w:val="Tekstpodstawowy"/>
        <w:ind w:left="3545" w:firstLine="709"/>
        <w:jc w:val="center"/>
        <w:rPr>
          <w:sz w:val="16"/>
          <w:szCs w:val="16"/>
        </w:rPr>
      </w:pPr>
      <w:r>
        <w:rPr>
          <w:iCs/>
          <w:sz w:val="16"/>
          <w:szCs w:val="16"/>
        </w:rPr>
        <w:t xml:space="preserve">data i podpis osoby uprawnionej </w:t>
      </w:r>
      <w:r>
        <w:rPr>
          <w:sz w:val="16"/>
          <w:szCs w:val="16"/>
        </w:rPr>
        <w:t>do reprezentacji Wykonawcy</w:t>
      </w:r>
    </w:p>
    <w:p w:rsidR="000D4E28" w:rsidRDefault="000D4E28" w:rsidP="000D4E28"/>
    <w:p w:rsidR="000D4E28" w:rsidRDefault="000D4E28" w:rsidP="000D4E28"/>
    <w:p w:rsidR="000D4E28" w:rsidRDefault="000D4E28" w:rsidP="000D4E28"/>
    <w:p w:rsidR="000D4E28" w:rsidRDefault="000D4E28" w:rsidP="000D4E28"/>
    <w:p w:rsidR="000D4E28" w:rsidRDefault="000D4E28" w:rsidP="00DF13B9">
      <w:pPr>
        <w:jc w:val="both"/>
      </w:pPr>
    </w:p>
    <w:sectPr w:rsidR="000D4E28" w:rsidSect="00E06A9D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B120E4"/>
    <w:multiLevelType w:val="hybridMultilevel"/>
    <w:tmpl w:val="15604C82"/>
    <w:lvl w:ilvl="0" w:tplc="186C47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B76B1"/>
    <w:multiLevelType w:val="hybridMultilevel"/>
    <w:tmpl w:val="7918F742"/>
    <w:lvl w:ilvl="0" w:tplc="A634B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AF7C5E"/>
    <w:multiLevelType w:val="hybridMultilevel"/>
    <w:tmpl w:val="02502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C171AF"/>
    <w:multiLevelType w:val="hybridMultilevel"/>
    <w:tmpl w:val="B1DA9626"/>
    <w:lvl w:ilvl="0" w:tplc="3BFA5A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76C0FA">
      <w:start w:val="3"/>
      <w:numFmt w:val="upperRoman"/>
      <w:lvlText w:val="%2."/>
      <w:lvlJc w:val="left"/>
      <w:pPr>
        <w:tabs>
          <w:tab w:val="num" w:pos="-76"/>
        </w:tabs>
        <w:ind w:left="-76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E03EB1"/>
    <w:multiLevelType w:val="hybridMultilevel"/>
    <w:tmpl w:val="FE221CB8"/>
    <w:lvl w:ilvl="0" w:tplc="053C13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E0728"/>
    <w:multiLevelType w:val="hybridMultilevel"/>
    <w:tmpl w:val="94B08B88"/>
    <w:lvl w:ilvl="0" w:tplc="1098E49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65207"/>
    <w:multiLevelType w:val="hybridMultilevel"/>
    <w:tmpl w:val="01FC9FB8"/>
    <w:lvl w:ilvl="0" w:tplc="E8CEE6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E2FA0"/>
    <w:multiLevelType w:val="hybridMultilevel"/>
    <w:tmpl w:val="AA26F5B2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A73C12"/>
    <w:multiLevelType w:val="hybridMultilevel"/>
    <w:tmpl w:val="45F43002"/>
    <w:lvl w:ilvl="0" w:tplc="07E4F322">
      <w:start w:val="1"/>
      <w:numFmt w:val="decimal"/>
      <w:lvlText w:val="%1."/>
      <w:lvlJc w:val="left"/>
      <w:pPr>
        <w:tabs>
          <w:tab w:val="num" w:pos="567"/>
        </w:tabs>
        <w:ind w:left="567" w:hanging="286"/>
      </w:pPr>
      <w:rPr>
        <w:rFonts w:ascii="Times New Roman" w:eastAsia="Times New Roman" w:hAnsi="Times New Roman" w:cs="Times New Roman"/>
      </w:rPr>
    </w:lvl>
    <w:lvl w:ilvl="1" w:tplc="C548DD50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50335"/>
    <w:multiLevelType w:val="hybridMultilevel"/>
    <w:tmpl w:val="149A9E1C"/>
    <w:lvl w:ilvl="0" w:tplc="AAA60EE6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  <w:rPr>
        <w:rFonts w:hint="default"/>
      </w:rPr>
    </w:lvl>
    <w:lvl w:ilvl="1" w:tplc="45868208">
      <w:start w:val="8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D4B0A"/>
    <w:multiLevelType w:val="hybridMultilevel"/>
    <w:tmpl w:val="9808FBEE"/>
    <w:lvl w:ilvl="0" w:tplc="AAA60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868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35784"/>
    <w:multiLevelType w:val="hybridMultilevel"/>
    <w:tmpl w:val="C840E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5EF0"/>
    <w:multiLevelType w:val="hybridMultilevel"/>
    <w:tmpl w:val="29503D90"/>
    <w:lvl w:ilvl="0" w:tplc="14263C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AFE8B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58B0AE7C">
      <w:start w:val="18"/>
      <w:numFmt w:val="upperRoman"/>
      <w:lvlText w:val="%3."/>
      <w:lvlJc w:val="righ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863"/>
    <w:multiLevelType w:val="hybridMultilevel"/>
    <w:tmpl w:val="F8880492"/>
    <w:lvl w:ilvl="0" w:tplc="A1C817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50CB5"/>
    <w:multiLevelType w:val="hybridMultilevel"/>
    <w:tmpl w:val="8954C0C8"/>
    <w:lvl w:ilvl="0" w:tplc="9D600C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CB0364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034A"/>
    <w:multiLevelType w:val="hybridMultilevel"/>
    <w:tmpl w:val="C4FEDD96"/>
    <w:lvl w:ilvl="0" w:tplc="0CC061A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4B75CB"/>
    <w:multiLevelType w:val="hybridMultilevel"/>
    <w:tmpl w:val="6C82307C"/>
    <w:lvl w:ilvl="0" w:tplc="0826D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6" w15:restartNumberingAfterBreak="0">
    <w:nsid w:val="41EF1E95"/>
    <w:multiLevelType w:val="hybridMultilevel"/>
    <w:tmpl w:val="819233F0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2F083F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8D6A8258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3" w:tplc="986284C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1490D"/>
    <w:multiLevelType w:val="hybridMultilevel"/>
    <w:tmpl w:val="1DAE1820"/>
    <w:lvl w:ilvl="0" w:tplc="F58A60F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983090"/>
    <w:multiLevelType w:val="hybridMultilevel"/>
    <w:tmpl w:val="93C2252C"/>
    <w:lvl w:ilvl="0" w:tplc="A2E47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C33098"/>
    <w:multiLevelType w:val="hybridMultilevel"/>
    <w:tmpl w:val="D33664A4"/>
    <w:lvl w:ilvl="0" w:tplc="40B84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23D7F"/>
    <w:multiLevelType w:val="hybridMultilevel"/>
    <w:tmpl w:val="2E748BAA"/>
    <w:lvl w:ilvl="0" w:tplc="BFB636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204DE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2877EF"/>
    <w:multiLevelType w:val="hybridMultilevel"/>
    <w:tmpl w:val="B2E450B8"/>
    <w:lvl w:ilvl="0" w:tplc="60506A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01555"/>
    <w:multiLevelType w:val="hybridMultilevel"/>
    <w:tmpl w:val="4008D962"/>
    <w:lvl w:ilvl="0" w:tplc="AAF293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A0F91"/>
    <w:multiLevelType w:val="hybridMultilevel"/>
    <w:tmpl w:val="C57A9730"/>
    <w:lvl w:ilvl="0" w:tplc="B6185B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A24729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3342CAE8">
      <w:start w:val="8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83C1A"/>
    <w:multiLevelType w:val="hybridMultilevel"/>
    <w:tmpl w:val="DA022A94"/>
    <w:lvl w:ilvl="0" w:tplc="BAD88E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96391"/>
    <w:multiLevelType w:val="hybridMultilevel"/>
    <w:tmpl w:val="853CF064"/>
    <w:lvl w:ilvl="0" w:tplc="CF1AA0E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6657684A"/>
    <w:multiLevelType w:val="hybridMultilevel"/>
    <w:tmpl w:val="C616EC30"/>
    <w:lvl w:ilvl="0" w:tplc="183886E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74BD4412"/>
    <w:multiLevelType w:val="hybridMultilevel"/>
    <w:tmpl w:val="37BA25B4"/>
    <w:lvl w:ilvl="0" w:tplc="58589C20">
      <w:start w:val="4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D25F7"/>
    <w:multiLevelType w:val="hybridMultilevel"/>
    <w:tmpl w:val="62061158"/>
    <w:lvl w:ilvl="0" w:tplc="5BD4384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80A8A8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D609EE"/>
    <w:multiLevelType w:val="hybridMultilevel"/>
    <w:tmpl w:val="1BBA12A6"/>
    <w:lvl w:ilvl="0" w:tplc="28C8023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27"/>
  </w:num>
  <w:num w:numId="5">
    <w:abstractNumId w:val="39"/>
  </w:num>
  <w:num w:numId="6">
    <w:abstractNumId w:val="36"/>
  </w:num>
  <w:num w:numId="7">
    <w:abstractNumId w:val="16"/>
  </w:num>
  <w:num w:numId="8">
    <w:abstractNumId w:val="15"/>
  </w:num>
  <w:num w:numId="9">
    <w:abstractNumId w:val="31"/>
  </w:num>
  <w:num w:numId="10">
    <w:abstractNumId w:val="13"/>
  </w:num>
  <w:num w:numId="11">
    <w:abstractNumId w:val="26"/>
  </w:num>
  <w:num w:numId="12">
    <w:abstractNumId w:val="32"/>
  </w:num>
  <w:num w:numId="13">
    <w:abstractNumId w:val="34"/>
  </w:num>
  <w:num w:numId="14">
    <w:abstractNumId w:val="33"/>
  </w:num>
  <w:num w:numId="15">
    <w:abstractNumId w:val="21"/>
  </w:num>
  <w:num w:numId="16">
    <w:abstractNumId w:val="40"/>
  </w:num>
  <w:num w:numId="17">
    <w:abstractNumId w:val="35"/>
  </w:num>
  <w:num w:numId="18">
    <w:abstractNumId w:val="11"/>
  </w:num>
  <w:num w:numId="19">
    <w:abstractNumId w:val="5"/>
  </w:num>
  <w:num w:numId="20">
    <w:abstractNumId w:val="41"/>
  </w:num>
  <w:num w:numId="21">
    <w:abstractNumId w:val="10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29"/>
  </w:num>
  <w:num w:numId="31">
    <w:abstractNumId w:val="8"/>
  </w:num>
  <w:num w:numId="32">
    <w:abstractNumId w:val="6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B0"/>
    <w:rsid w:val="00087C0B"/>
    <w:rsid w:val="000D4E28"/>
    <w:rsid w:val="001A0ABE"/>
    <w:rsid w:val="002F3DF5"/>
    <w:rsid w:val="003172E5"/>
    <w:rsid w:val="003A2C41"/>
    <w:rsid w:val="004601BA"/>
    <w:rsid w:val="004A563A"/>
    <w:rsid w:val="004F4CF4"/>
    <w:rsid w:val="00566FAD"/>
    <w:rsid w:val="006616D4"/>
    <w:rsid w:val="007101ED"/>
    <w:rsid w:val="00893007"/>
    <w:rsid w:val="00972FD4"/>
    <w:rsid w:val="009C0560"/>
    <w:rsid w:val="00A0103C"/>
    <w:rsid w:val="00B70A28"/>
    <w:rsid w:val="00BA54BF"/>
    <w:rsid w:val="00BD254C"/>
    <w:rsid w:val="00D13E85"/>
    <w:rsid w:val="00D96F28"/>
    <w:rsid w:val="00D97AB3"/>
    <w:rsid w:val="00DC21CC"/>
    <w:rsid w:val="00DE53F0"/>
    <w:rsid w:val="00DF13B9"/>
    <w:rsid w:val="00E06A9D"/>
    <w:rsid w:val="00F0696C"/>
    <w:rsid w:val="00F3613B"/>
    <w:rsid w:val="00F4148C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295E0"/>
  <w15:docId w15:val="{1BAC3D19-C9C4-4FCE-A9D6-67740E4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7FB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7FB0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B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7FB0"/>
    <w:pPr>
      <w:widowControl w:val="0"/>
      <w:suppressAutoHyphens/>
    </w:pPr>
    <w:rPr>
      <w:rFonts w:ascii="Courier" w:hAnsi="Courier" w:cs="Courier"/>
      <w:kern w:val="1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FB0"/>
    <w:rPr>
      <w:rFonts w:ascii="Courier" w:eastAsia="Times New Roman" w:hAnsi="Courier" w:cs="Courier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E7FB0"/>
    <w:pPr>
      <w:suppressAutoHyphens/>
      <w:ind w:left="360"/>
    </w:pPr>
    <w:rPr>
      <w:b/>
      <w:bCs/>
      <w:kern w:val="1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FB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FE7F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7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E7F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7FB0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FE7F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54C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E06A9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A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6A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1"/>
    <w:locked/>
    <w:rsid w:val="00E06A9D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AkapitzlistZnak"/>
    <w:rsid w:val="00E06A9D"/>
    <w:pPr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paragraph" w:customStyle="1" w:styleId="NumPar1">
    <w:name w:val="NumPar 1"/>
    <w:basedOn w:val="Normalny"/>
    <w:next w:val="Normalny"/>
    <w:uiPriority w:val="99"/>
    <w:rsid w:val="00E06A9D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ekstpodstawowywcity21">
    <w:name w:val="Tekst podstawowy wcięty 21"/>
    <w:basedOn w:val="Normalny"/>
    <w:rsid w:val="000D4E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0D4E28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mlawa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nieznanski@mlawa.pl" TargetMode="External"/><Relationship Id="rId5" Type="http://schemas.openxmlformats.org/officeDocument/2006/relationships/hyperlink" Target="mailto:aneta.malinowska@ml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4734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mgrochowalska</dc:creator>
  <cp:lastModifiedBy>Aneta Malinowska</cp:lastModifiedBy>
  <cp:revision>3</cp:revision>
  <cp:lastPrinted>2019-06-10T07:18:00Z</cp:lastPrinted>
  <dcterms:created xsi:type="dcterms:W3CDTF">2019-06-07T10:47:00Z</dcterms:created>
  <dcterms:modified xsi:type="dcterms:W3CDTF">2019-06-10T07:19:00Z</dcterms:modified>
</cp:coreProperties>
</file>