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BACD" w14:textId="14E0FEFC" w:rsidR="004A44B7" w:rsidRPr="00F77658" w:rsidRDefault="004A44B7" w:rsidP="00E41269">
      <w:pPr>
        <w:spacing w:before="100" w:beforeAutospacing="1" w:after="100" w:afterAutospacing="1" w:line="360" w:lineRule="auto"/>
        <w:ind w:left="5664" w:firstLine="708"/>
        <w:jc w:val="center"/>
        <w:rPr>
          <w:rFonts w:ascii="Tahoma" w:eastAsia="Times New Roman" w:hAnsi="Tahoma" w:cs="Tahoma"/>
          <w:lang w:eastAsia="pl-PL"/>
        </w:rPr>
      </w:pPr>
      <w:r w:rsidRPr="00F77658">
        <w:rPr>
          <w:rFonts w:ascii="Tahoma" w:eastAsia="Times New Roman" w:hAnsi="Tahoma" w:cs="Tahoma"/>
          <w:lang w:eastAsia="pl-PL"/>
        </w:rPr>
        <w:t xml:space="preserve">Mława, dnia </w:t>
      </w:r>
      <w:r w:rsidR="00E41269">
        <w:rPr>
          <w:rFonts w:ascii="Tahoma" w:eastAsia="Times New Roman" w:hAnsi="Tahoma" w:cs="Tahoma"/>
          <w:lang w:eastAsia="pl-PL"/>
        </w:rPr>
        <w:t>23</w:t>
      </w:r>
      <w:r w:rsidRPr="00F77658">
        <w:rPr>
          <w:rFonts w:ascii="Tahoma" w:eastAsia="Times New Roman" w:hAnsi="Tahoma" w:cs="Tahoma"/>
          <w:lang w:eastAsia="pl-PL"/>
        </w:rPr>
        <w:t>.09.2021 r.</w:t>
      </w:r>
    </w:p>
    <w:p w14:paraId="4F6B1194" w14:textId="57DAD37A" w:rsidR="004A44B7" w:rsidRPr="00F77658" w:rsidRDefault="004A44B7" w:rsidP="00E41269">
      <w:pPr>
        <w:spacing w:before="100" w:beforeAutospacing="1" w:after="100" w:afterAutospacing="1" w:line="360" w:lineRule="auto"/>
        <w:rPr>
          <w:rFonts w:ascii="Tahoma" w:eastAsia="Times New Roman" w:hAnsi="Tahoma" w:cs="Tahoma"/>
          <w:lang w:eastAsia="pl-PL"/>
        </w:rPr>
      </w:pPr>
      <w:r w:rsidRPr="00F77658">
        <w:rPr>
          <w:rFonts w:ascii="Tahoma" w:eastAsia="Times New Roman" w:hAnsi="Tahoma" w:cs="Tahoma"/>
          <w:lang w:eastAsia="pl-PL"/>
        </w:rPr>
        <w:t>ORG.271.24.2021.WF</w:t>
      </w:r>
    </w:p>
    <w:p w14:paraId="598E4311" w14:textId="77777777" w:rsidR="004A44B7" w:rsidRPr="00F77658" w:rsidRDefault="004A44B7" w:rsidP="00E41269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lang w:eastAsia="pl-PL"/>
        </w:rPr>
      </w:pPr>
      <w:r w:rsidRPr="00F77658">
        <w:rPr>
          <w:rFonts w:ascii="Tahoma" w:eastAsia="Times New Roman" w:hAnsi="Tahoma" w:cs="Tahoma"/>
          <w:bCs/>
          <w:lang w:eastAsia="pl-PL"/>
        </w:rPr>
        <w:t>ZAPYTANIE OFERTOWE</w:t>
      </w:r>
    </w:p>
    <w:p w14:paraId="41AFB705" w14:textId="08C91238" w:rsidR="004A44B7" w:rsidRPr="00F77658" w:rsidRDefault="004A44B7" w:rsidP="00E41269">
      <w:pPr>
        <w:spacing w:before="100" w:beforeAutospacing="1" w:after="100" w:afterAutospacing="1" w:line="360" w:lineRule="auto"/>
        <w:rPr>
          <w:rFonts w:ascii="Tahoma" w:eastAsia="Times New Roman" w:hAnsi="Tahoma" w:cs="Tahoma"/>
          <w:lang w:eastAsia="pl-PL"/>
        </w:rPr>
      </w:pPr>
      <w:r w:rsidRPr="00F77658">
        <w:rPr>
          <w:rFonts w:ascii="Tahoma" w:eastAsia="Times New Roman" w:hAnsi="Tahoma" w:cs="Tahoma"/>
          <w:bCs/>
          <w:lang w:eastAsia="pl-PL"/>
        </w:rPr>
        <w:t xml:space="preserve">1. ZAMAWIAJĄCY: </w:t>
      </w:r>
      <w:r w:rsidRPr="00F77658">
        <w:rPr>
          <w:rFonts w:ascii="Tahoma" w:eastAsia="Times New Roman" w:hAnsi="Tahoma" w:cs="Tahoma"/>
          <w:lang w:eastAsia="pl-PL"/>
        </w:rPr>
        <w:t>Miasto Mława, ul. Stary Rynek 19, 06-500 Mława, NIP 5691760034</w:t>
      </w:r>
      <w:r w:rsidR="00B76210" w:rsidRPr="00F77658">
        <w:rPr>
          <w:rFonts w:ascii="Tahoma" w:eastAsia="Times New Roman" w:hAnsi="Tahoma" w:cs="Tahoma"/>
          <w:lang w:eastAsia="pl-PL"/>
        </w:rPr>
        <w:t xml:space="preserve">, </w:t>
      </w:r>
    </w:p>
    <w:p w14:paraId="6992DCAB" w14:textId="26072FCC" w:rsidR="00B76210" w:rsidRPr="00F77658" w:rsidRDefault="00B76210" w:rsidP="00E41269">
      <w:pPr>
        <w:spacing w:before="100" w:beforeAutospacing="1" w:after="100" w:afterAutospacing="1" w:line="360" w:lineRule="auto"/>
        <w:ind w:left="1416" w:firstLine="708"/>
        <w:jc w:val="center"/>
        <w:rPr>
          <w:rFonts w:ascii="Tahoma" w:eastAsia="Times New Roman" w:hAnsi="Tahoma" w:cs="Tahoma"/>
          <w:lang w:eastAsia="pl-PL"/>
        </w:rPr>
      </w:pPr>
      <w:r w:rsidRPr="00F77658">
        <w:rPr>
          <w:rFonts w:ascii="Tahoma" w:eastAsia="Times New Roman" w:hAnsi="Tahoma" w:cs="Tahoma"/>
          <w:lang w:eastAsia="pl-PL"/>
        </w:rPr>
        <w:t xml:space="preserve">zaprasza do złożenia oferty cenowej </w:t>
      </w:r>
      <w:r w:rsidR="007943D5" w:rsidRPr="00F77658">
        <w:rPr>
          <w:rFonts w:ascii="Tahoma" w:eastAsia="Times New Roman" w:hAnsi="Tahoma" w:cs="Tahoma"/>
          <w:lang w:eastAsia="pl-PL"/>
        </w:rPr>
        <w:t xml:space="preserve">na dostawę </w:t>
      </w:r>
      <w:r w:rsidR="007943D5" w:rsidRPr="00F77658">
        <w:rPr>
          <w:rFonts w:ascii="Tahoma" w:eastAsia="Times New Roman" w:hAnsi="Tahoma" w:cs="Tahoma"/>
          <w:lang w:eastAsia="pl-PL"/>
        </w:rPr>
        <w:tab/>
      </w:r>
      <w:r w:rsidR="007943D5" w:rsidRPr="00F77658">
        <w:rPr>
          <w:rFonts w:ascii="Tahoma" w:eastAsia="Times New Roman" w:hAnsi="Tahoma" w:cs="Tahoma"/>
          <w:lang w:eastAsia="pl-PL"/>
        </w:rPr>
        <w:tab/>
        <w:t xml:space="preserve">                               samochodu osobowego dla Straży Miejskiej w Mławie</w:t>
      </w:r>
    </w:p>
    <w:p w14:paraId="03913FA0" w14:textId="77777777" w:rsidR="00125F95" w:rsidRPr="00F77658" w:rsidRDefault="004A44B7" w:rsidP="00E41269">
      <w:pPr>
        <w:pStyle w:val="feature-name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77658">
        <w:rPr>
          <w:rFonts w:ascii="Tahoma" w:hAnsi="Tahoma" w:cs="Tahoma"/>
          <w:bCs/>
          <w:sz w:val="22"/>
          <w:szCs w:val="22"/>
        </w:rPr>
        <w:t>2. OPIS PRZEDMIOTU ZAMÓWIENIA</w:t>
      </w:r>
      <w:bookmarkStart w:id="0" w:name="_Hlk82179729"/>
      <w:r w:rsidR="00975EEA" w:rsidRPr="00F77658">
        <w:rPr>
          <w:rFonts w:ascii="Tahoma" w:hAnsi="Tahoma" w:cs="Tahoma"/>
          <w:bCs/>
          <w:sz w:val="22"/>
          <w:szCs w:val="22"/>
        </w:rPr>
        <w:t xml:space="preserve">: </w:t>
      </w:r>
      <w:r w:rsidR="006841BA" w:rsidRPr="00F77658">
        <w:rPr>
          <w:rFonts w:ascii="Tahoma" w:hAnsi="Tahoma" w:cs="Tahoma"/>
          <w:bCs/>
          <w:sz w:val="22"/>
          <w:szCs w:val="22"/>
        </w:rPr>
        <w:t xml:space="preserve">Przedmiot zamówienia obejmuje dostawę fabrycznie nowego samochodu osobowego o następujących </w:t>
      </w:r>
      <w:r w:rsidR="007C07B1" w:rsidRPr="00F77658">
        <w:rPr>
          <w:rFonts w:ascii="Tahoma" w:hAnsi="Tahoma" w:cs="Tahoma"/>
          <w:bCs/>
          <w:sz w:val="22"/>
          <w:szCs w:val="22"/>
        </w:rPr>
        <w:t>parametrach:</w:t>
      </w:r>
      <w:r w:rsidR="006841BA" w:rsidRPr="00F77658">
        <w:rPr>
          <w:rFonts w:ascii="Tahoma" w:hAnsi="Tahoma" w:cs="Tahoma"/>
          <w:bCs/>
          <w:sz w:val="22"/>
          <w:szCs w:val="22"/>
        </w:rPr>
        <w:t xml:space="preserve"> </w:t>
      </w:r>
      <w:r w:rsidRPr="00F77658">
        <w:rPr>
          <w:rFonts w:ascii="Tahoma" w:hAnsi="Tahoma" w:cs="Tahoma"/>
          <w:sz w:val="22"/>
          <w:szCs w:val="22"/>
        </w:rPr>
        <w:t xml:space="preserve"> </w:t>
      </w:r>
      <w:r w:rsidR="007C07B1" w:rsidRPr="00F77658">
        <w:rPr>
          <w:rFonts w:ascii="Tahoma" w:hAnsi="Tahoma" w:cs="Tahoma"/>
          <w:sz w:val="22"/>
          <w:szCs w:val="22"/>
        </w:rPr>
        <w:tab/>
      </w:r>
      <w:r w:rsidR="007C07B1" w:rsidRPr="00F77658">
        <w:rPr>
          <w:rFonts w:ascii="Tahoma" w:hAnsi="Tahoma" w:cs="Tahoma"/>
          <w:sz w:val="22"/>
          <w:szCs w:val="22"/>
        </w:rPr>
        <w:tab/>
        <w:t xml:space="preserve">            </w:t>
      </w:r>
    </w:p>
    <w:p w14:paraId="7937B6C9" w14:textId="577D78D4" w:rsidR="008A51FE" w:rsidRPr="00F77658" w:rsidRDefault="007C07B1" w:rsidP="00E41269">
      <w:pPr>
        <w:pStyle w:val="feature-name"/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F77658">
        <w:rPr>
          <w:rFonts w:ascii="Tahoma" w:hAnsi="Tahoma" w:cs="Tahoma"/>
          <w:sz w:val="22"/>
          <w:szCs w:val="22"/>
        </w:rPr>
        <w:t>- r</w:t>
      </w:r>
      <w:r w:rsidRPr="00F77658">
        <w:rPr>
          <w:rFonts w:ascii="Tahoma" w:eastAsia="Calibri" w:hAnsi="Tahoma" w:cs="Tahoma"/>
          <w:sz w:val="22"/>
          <w:szCs w:val="22"/>
        </w:rPr>
        <w:t xml:space="preserve">ok produkcji – 2021 </w:t>
      </w:r>
      <w:r w:rsidR="00CE0B4C" w:rsidRPr="00F77658">
        <w:rPr>
          <w:rFonts w:ascii="Tahoma" w:eastAsia="Calibri" w:hAnsi="Tahoma" w:cs="Tahoma"/>
          <w:sz w:val="22"/>
          <w:szCs w:val="22"/>
        </w:rPr>
        <w:tab/>
      </w:r>
      <w:r w:rsidR="00CE0B4C" w:rsidRPr="00F77658">
        <w:rPr>
          <w:rFonts w:ascii="Tahoma" w:eastAsia="Calibri" w:hAnsi="Tahoma" w:cs="Tahoma"/>
          <w:sz w:val="22"/>
          <w:szCs w:val="22"/>
        </w:rPr>
        <w:tab/>
      </w:r>
      <w:r w:rsidR="00CE0B4C" w:rsidRPr="00F77658">
        <w:rPr>
          <w:rFonts w:ascii="Tahoma" w:eastAsia="Calibri" w:hAnsi="Tahoma" w:cs="Tahoma"/>
          <w:sz w:val="22"/>
          <w:szCs w:val="22"/>
        </w:rPr>
        <w:tab/>
      </w:r>
      <w:r w:rsidR="00CE0B4C" w:rsidRPr="00F77658">
        <w:rPr>
          <w:rFonts w:ascii="Tahoma" w:eastAsia="Calibri" w:hAnsi="Tahoma" w:cs="Tahoma"/>
          <w:sz w:val="22"/>
          <w:szCs w:val="22"/>
        </w:rPr>
        <w:tab/>
      </w:r>
      <w:r w:rsidR="00CE0B4C" w:rsidRPr="00F77658">
        <w:rPr>
          <w:rFonts w:ascii="Tahoma" w:eastAsia="Calibri" w:hAnsi="Tahoma" w:cs="Tahoma"/>
          <w:sz w:val="22"/>
          <w:szCs w:val="22"/>
        </w:rPr>
        <w:tab/>
      </w:r>
      <w:r w:rsidR="00CE0B4C" w:rsidRPr="00F77658">
        <w:rPr>
          <w:rFonts w:ascii="Tahoma" w:eastAsia="Calibri" w:hAnsi="Tahoma" w:cs="Tahoma"/>
          <w:sz w:val="22"/>
          <w:szCs w:val="22"/>
        </w:rPr>
        <w:tab/>
      </w:r>
      <w:r w:rsidR="00CE0B4C" w:rsidRPr="00F77658">
        <w:rPr>
          <w:rFonts w:ascii="Tahoma" w:eastAsia="Calibri" w:hAnsi="Tahoma" w:cs="Tahoma"/>
          <w:sz w:val="22"/>
          <w:szCs w:val="22"/>
        </w:rPr>
        <w:tab/>
      </w:r>
      <w:r w:rsidR="00CE0B4C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- </w:t>
      </w:r>
      <w:r w:rsidR="008B28BD" w:rsidRPr="00F77658">
        <w:rPr>
          <w:rFonts w:ascii="Tahoma" w:eastAsia="Calibri" w:hAnsi="Tahoma" w:cs="Tahoma"/>
          <w:sz w:val="22"/>
          <w:szCs w:val="22"/>
        </w:rPr>
        <w:t>i</w:t>
      </w:r>
      <w:r w:rsidR="00CE0B4C" w:rsidRPr="00F77658">
        <w:rPr>
          <w:rFonts w:ascii="Tahoma" w:eastAsia="Calibri" w:hAnsi="Tahoma" w:cs="Tahoma"/>
          <w:sz w:val="22"/>
          <w:szCs w:val="22"/>
        </w:rPr>
        <w:t>lość miejsc – przedział osobowy pozwalający na przewóz 5 osób</w:t>
      </w:r>
      <w:r w:rsidR="008B28BD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8B28BD" w:rsidRPr="00F77658">
        <w:rPr>
          <w:rFonts w:ascii="Tahoma" w:eastAsia="Calibri" w:hAnsi="Tahoma" w:cs="Tahoma"/>
          <w:sz w:val="22"/>
          <w:szCs w:val="22"/>
        </w:rPr>
        <w:tab/>
      </w:r>
      <w:r w:rsidR="008B28BD" w:rsidRPr="00F77658">
        <w:rPr>
          <w:rFonts w:ascii="Tahoma" w:eastAsia="Calibri" w:hAnsi="Tahoma" w:cs="Tahoma"/>
          <w:sz w:val="22"/>
          <w:szCs w:val="22"/>
        </w:rPr>
        <w:tab/>
      </w:r>
      <w:r w:rsidR="008B28BD" w:rsidRPr="00F77658">
        <w:rPr>
          <w:rFonts w:ascii="Tahoma" w:eastAsia="Calibri" w:hAnsi="Tahoma" w:cs="Tahoma"/>
          <w:sz w:val="22"/>
          <w:szCs w:val="22"/>
        </w:rPr>
        <w:tab/>
        <w:t xml:space="preserve">                - silnik benzynowy o mocy od 120 KM o pojemności od 1300 cm</w:t>
      </w:r>
      <w:r w:rsidR="008B28BD" w:rsidRPr="00F77658">
        <w:rPr>
          <w:rFonts w:ascii="Tahoma" w:eastAsia="Calibri" w:hAnsi="Tahoma" w:cs="Tahoma"/>
          <w:sz w:val="22"/>
          <w:szCs w:val="22"/>
          <w:vertAlign w:val="superscript"/>
        </w:rPr>
        <w:t>3</w:t>
      </w:r>
      <w:r w:rsidR="008B28BD" w:rsidRPr="00F77658">
        <w:rPr>
          <w:rFonts w:ascii="Tahoma" w:eastAsia="Calibri" w:hAnsi="Tahoma" w:cs="Tahoma"/>
          <w:sz w:val="22"/>
          <w:szCs w:val="22"/>
        </w:rPr>
        <w:t xml:space="preserve"> spełniający normy Euro 6</w:t>
      </w:r>
      <w:r w:rsidR="007B6285" w:rsidRPr="00F77658">
        <w:rPr>
          <w:rFonts w:ascii="Tahoma" w:eastAsia="Calibri" w:hAnsi="Tahoma" w:cs="Tahoma"/>
          <w:sz w:val="22"/>
          <w:szCs w:val="22"/>
        </w:rPr>
        <w:t xml:space="preserve">              - napęd na oś przednią </w:t>
      </w:r>
      <w:r w:rsidR="007B6285" w:rsidRPr="00F77658">
        <w:rPr>
          <w:rFonts w:ascii="Tahoma" w:eastAsia="Calibri" w:hAnsi="Tahoma" w:cs="Tahoma"/>
          <w:sz w:val="22"/>
          <w:szCs w:val="22"/>
        </w:rPr>
        <w:tab/>
      </w:r>
      <w:r w:rsidR="007B6285" w:rsidRPr="00F77658">
        <w:rPr>
          <w:rFonts w:ascii="Tahoma" w:eastAsia="Calibri" w:hAnsi="Tahoma" w:cs="Tahoma"/>
          <w:sz w:val="22"/>
          <w:szCs w:val="22"/>
        </w:rPr>
        <w:tab/>
      </w:r>
      <w:r w:rsidR="007B6285" w:rsidRPr="00F77658">
        <w:rPr>
          <w:rFonts w:ascii="Tahoma" w:eastAsia="Calibri" w:hAnsi="Tahoma" w:cs="Tahoma"/>
          <w:sz w:val="22"/>
          <w:szCs w:val="22"/>
        </w:rPr>
        <w:tab/>
      </w:r>
      <w:r w:rsidR="007B6285" w:rsidRPr="00F77658">
        <w:rPr>
          <w:rFonts w:ascii="Tahoma" w:eastAsia="Calibri" w:hAnsi="Tahoma" w:cs="Tahoma"/>
          <w:sz w:val="22"/>
          <w:szCs w:val="22"/>
        </w:rPr>
        <w:tab/>
      </w:r>
      <w:r w:rsidR="007B6285" w:rsidRPr="00F77658">
        <w:rPr>
          <w:rFonts w:ascii="Tahoma" w:eastAsia="Calibri" w:hAnsi="Tahoma" w:cs="Tahoma"/>
          <w:sz w:val="22"/>
          <w:szCs w:val="22"/>
        </w:rPr>
        <w:tab/>
      </w:r>
      <w:r w:rsidR="007B6285" w:rsidRPr="00F77658">
        <w:rPr>
          <w:rFonts w:ascii="Tahoma" w:eastAsia="Calibri" w:hAnsi="Tahoma" w:cs="Tahoma"/>
          <w:sz w:val="22"/>
          <w:szCs w:val="22"/>
        </w:rPr>
        <w:tab/>
      </w:r>
      <w:r w:rsidR="007B6285" w:rsidRPr="00F77658">
        <w:rPr>
          <w:rFonts w:ascii="Tahoma" w:eastAsia="Calibri" w:hAnsi="Tahoma" w:cs="Tahoma"/>
          <w:sz w:val="22"/>
          <w:szCs w:val="22"/>
        </w:rPr>
        <w:tab/>
      </w:r>
      <w:r w:rsidR="007B6285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- skrzynia biegów manualna</w:t>
      </w:r>
      <w:r w:rsidR="00566F33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566F33" w:rsidRPr="00F77658">
        <w:rPr>
          <w:rFonts w:ascii="Tahoma" w:eastAsia="Calibri" w:hAnsi="Tahoma" w:cs="Tahoma"/>
          <w:sz w:val="22"/>
          <w:szCs w:val="22"/>
        </w:rPr>
        <w:tab/>
      </w:r>
      <w:r w:rsidR="00566F33" w:rsidRPr="00F77658">
        <w:rPr>
          <w:rFonts w:ascii="Tahoma" w:eastAsia="Calibri" w:hAnsi="Tahoma" w:cs="Tahoma"/>
          <w:sz w:val="22"/>
          <w:szCs w:val="22"/>
        </w:rPr>
        <w:tab/>
      </w:r>
      <w:r w:rsidR="00566F33" w:rsidRPr="00F77658">
        <w:rPr>
          <w:rFonts w:ascii="Tahoma" w:eastAsia="Calibri" w:hAnsi="Tahoma" w:cs="Tahoma"/>
          <w:sz w:val="22"/>
          <w:szCs w:val="22"/>
        </w:rPr>
        <w:tab/>
      </w:r>
      <w:r w:rsidR="00566F33" w:rsidRPr="00F77658">
        <w:rPr>
          <w:rFonts w:ascii="Tahoma" w:eastAsia="Calibri" w:hAnsi="Tahoma" w:cs="Tahoma"/>
          <w:sz w:val="22"/>
          <w:szCs w:val="22"/>
        </w:rPr>
        <w:tab/>
      </w:r>
      <w:r w:rsidR="00566F33" w:rsidRPr="00F77658">
        <w:rPr>
          <w:rFonts w:ascii="Tahoma" w:eastAsia="Calibri" w:hAnsi="Tahoma" w:cs="Tahoma"/>
          <w:sz w:val="22"/>
          <w:szCs w:val="22"/>
        </w:rPr>
        <w:tab/>
      </w:r>
      <w:r w:rsidR="00566F33" w:rsidRPr="00F77658">
        <w:rPr>
          <w:rFonts w:ascii="Tahoma" w:eastAsia="Calibri" w:hAnsi="Tahoma" w:cs="Tahoma"/>
          <w:sz w:val="22"/>
          <w:szCs w:val="22"/>
        </w:rPr>
        <w:tab/>
      </w:r>
      <w:r w:rsidR="00566F33" w:rsidRPr="00F77658">
        <w:rPr>
          <w:rFonts w:ascii="Tahoma" w:eastAsia="Calibri" w:hAnsi="Tahoma" w:cs="Tahoma"/>
          <w:sz w:val="22"/>
          <w:szCs w:val="22"/>
        </w:rPr>
        <w:tab/>
      </w:r>
      <w:r w:rsidR="00566F33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- kolor – srebrny metalizowany</w:t>
      </w:r>
      <w:r w:rsidR="001929AA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1929AA" w:rsidRPr="00F77658">
        <w:rPr>
          <w:rFonts w:ascii="Tahoma" w:eastAsia="Calibri" w:hAnsi="Tahoma" w:cs="Tahoma"/>
          <w:sz w:val="22"/>
          <w:szCs w:val="22"/>
        </w:rPr>
        <w:tab/>
      </w:r>
      <w:r w:rsidR="001929AA" w:rsidRPr="00F77658">
        <w:rPr>
          <w:rFonts w:ascii="Tahoma" w:eastAsia="Calibri" w:hAnsi="Tahoma" w:cs="Tahoma"/>
          <w:sz w:val="22"/>
          <w:szCs w:val="22"/>
        </w:rPr>
        <w:tab/>
      </w:r>
      <w:r w:rsidR="001929AA" w:rsidRPr="00F77658">
        <w:rPr>
          <w:rFonts w:ascii="Tahoma" w:eastAsia="Calibri" w:hAnsi="Tahoma" w:cs="Tahoma"/>
          <w:sz w:val="22"/>
          <w:szCs w:val="22"/>
        </w:rPr>
        <w:tab/>
      </w:r>
      <w:r w:rsidR="001929AA" w:rsidRPr="00F77658">
        <w:rPr>
          <w:rFonts w:ascii="Tahoma" w:eastAsia="Calibri" w:hAnsi="Tahoma" w:cs="Tahoma"/>
          <w:sz w:val="22"/>
          <w:szCs w:val="22"/>
        </w:rPr>
        <w:tab/>
      </w:r>
      <w:r w:rsidR="001929AA" w:rsidRPr="00F77658">
        <w:rPr>
          <w:rFonts w:ascii="Tahoma" w:eastAsia="Calibri" w:hAnsi="Tahoma" w:cs="Tahoma"/>
          <w:sz w:val="22"/>
          <w:szCs w:val="22"/>
        </w:rPr>
        <w:tab/>
      </w:r>
      <w:r w:rsidR="001929AA" w:rsidRPr="00F77658">
        <w:rPr>
          <w:rFonts w:ascii="Tahoma" w:eastAsia="Calibri" w:hAnsi="Tahoma" w:cs="Tahoma"/>
          <w:sz w:val="22"/>
          <w:szCs w:val="22"/>
        </w:rPr>
        <w:tab/>
      </w:r>
      <w:r w:rsidR="001929AA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     </w:t>
      </w:r>
    </w:p>
    <w:p w14:paraId="7630DF93" w14:textId="77777777" w:rsidR="008A51FE" w:rsidRPr="00F77658" w:rsidRDefault="001929AA" w:rsidP="00E41269">
      <w:pPr>
        <w:pStyle w:val="feature-name"/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F77658">
        <w:rPr>
          <w:rFonts w:ascii="Tahoma" w:eastAsia="Calibri" w:hAnsi="Tahoma" w:cs="Tahoma"/>
          <w:sz w:val="22"/>
          <w:szCs w:val="22"/>
        </w:rPr>
        <w:t>Wymiary pojazdu:</w:t>
      </w:r>
      <w:r w:rsidR="00474856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DF2B30" w:rsidRPr="00F77658">
        <w:rPr>
          <w:rFonts w:ascii="Tahoma" w:eastAsia="Calibri" w:hAnsi="Tahoma" w:cs="Tahoma"/>
          <w:sz w:val="22"/>
          <w:szCs w:val="22"/>
        </w:rPr>
        <w:tab/>
      </w:r>
      <w:r w:rsidR="00DF2B30" w:rsidRPr="00F77658">
        <w:rPr>
          <w:rFonts w:ascii="Tahoma" w:eastAsia="Calibri" w:hAnsi="Tahoma" w:cs="Tahoma"/>
          <w:sz w:val="22"/>
          <w:szCs w:val="22"/>
        </w:rPr>
        <w:tab/>
      </w:r>
      <w:r w:rsidR="00DF2B30" w:rsidRPr="00F77658">
        <w:rPr>
          <w:rFonts w:ascii="Tahoma" w:eastAsia="Calibri" w:hAnsi="Tahoma" w:cs="Tahoma"/>
          <w:sz w:val="22"/>
          <w:szCs w:val="22"/>
        </w:rPr>
        <w:tab/>
      </w:r>
      <w:r w:rsidR="00DF2B30" w:rsidRPr="00F77658">
        <w:rPr>
          <w:rFonts w:ascii="Tahoma" w:eastAsia="Calibri" w:hAnsi="Tahoma" w:cs="Tahoma"/>
          <w:sz w:val="22"/>
          <w:szCs w:val="22"/>
        </w:rPr>
        <w:tab/>
      </w:r>
      <w:r w:rsidR="00DF2B30" w:rsidRPr="00F77658">
        <w:rPr>
          <w:rFonts w:ascii="Tahoma" w:eastAsia="Calibri" w:hAnsi="Tahoma" w:cs="Tahoma"/>
          <w:sz w:val="22"/>
          <w:szCs w:val="22"/>
        </w:rPr>
        <w:tab/>
      </w:r>
      <w:r w:rsidR="00DF2B30" w:rsidRPr="00F77658">
        <w:rPr>
          <w:rFonts w:ascii="Tahoma" w:eastAsia="Calibri" w:hAnsi="Tahoma" w:cs="Tahoma"/>
          <w:sz w:val="22"/>
          <w:szCs w:val="22"/>
        </w:rPr>
        <w:tab/>
      </w:r>
      <w:r w:rsidR="00DF2B30" w:rsidRPr="00F77658">
        <w:rPr>
          <w:rFonts w:ascii="Tahoma" w:eastAsia="Calibri" w:hAnsi="Tahoma" w:cs="Tahoma"/>
          <w:sz w:val="22"/>
          <w:szCs w:val="22"/>
        </w:rPr>
        <w:tab/>
      </w:r>
      <w:r w:rsidR="00DF2B30" w:rsidRPr="00F77658">
        <w:rPr>
          <w:rFonts w:ascii="Tahoma" w:eastAsia="Calibri" w:hAnsi="Tahoma" w:cs="Tahoma"/>
          <w:sz w:val="22"/>
          <w:szCs w:val="22"/>
        </w:rPr>
        <w:tab/>
      </w:r>
      <w:r w:rsidR="00DF2B30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- </w:t>
      </w:r>
      <w:r w:rsidR="00474856" w:rsidRPr="00F77658">
        <w:rPr>
          <w:rFonts w:ascii="Tahoma" w:eastAsia="Calibri" w:hAnsi="Tahoma" w:cs="Tahoma"/>
          <w:sz w:val="22"/>
          <w:szCs w:val="22"/>
        </w:rPr>
        <w:t>wysokość całkowita pojazdu nie mniejsza niż 1600 mm i nie większa niż 2300 mm</w:t>
      </w:r>
      <w:r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DF2B30" w:rsidRPr="00F77658">
        <w:rPr>
          <w:rFonts w:ascii="Tahoma" w:eastAsia="Calibri" w:hAnsi="Tahoma" w:cs="Tahoma"/>
          <w:sz w:val="22"/>
          <w:szCs w:val="22"/>
        </w:rPr>
        <w:t>(wraz                   z belką sygnalizacyjną i dodatkowymi lampami błyskowymi)</w:t>
      </w:r>
      <w:r w:rsidR="003813F8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  - szerokość pojazdu nie mniejsza niż 1700 mm i nie większa niż 2300 mm (bez lusterek bocznych)</w:t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</w:r>
      <w:r w:rsidR="003813F8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        - długość pojazdu nie mniejsza niż 4100 mm i nie większa niż 5000 mm </w:t>
      </w:r>
      <w:r w:rsidR="003813F8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</w:t>
      </w:r>
    </w:p>
    <w:p w14:paraId="2C221B47" w14:textId="3D7AC105" w:rsidR="001929AA" w:rsidRPr="00F77658" w:rsidRDefault="003813F8" w:rsidP="00E41269">
      <w:pPr>
        <w:pStyle w:val="feature-name"/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F77658">
        <w:rPr>
          <w:rFonts w:ascii="Tahoma" w:eastAsia="Calibri" w:hAnsi="Tahoma" w:cs="Tahoma"/>
          <w:sz w:val="22"/>
          <w:szCs w:val="22"/>
        </w:rPr>
        <w:t>Wyposażenie pojazdu</w:t>
      </w:r>
      <w:r w:rsidR="00566F33" w:rsidRPr="00F77658">
        <w:rPr>
          <w:rFonts w:ascii="Tahoma" w:eastAsia="Calibri" w:hAnsi="Tahoma" w:cs="Tahoma"/>
          <w:sz w:val="22"/>
          <w:szCs w:val="22"/>
        </w:rPr>
        <w:t xml:space="preserve">: </w:t>
      </w:r>
      <w:r w:rsidR="00125F95" w:rsidRPr="00F77658">
        <w:rPr>
          <w:rFonts w:ascii="Tahoma" w:eastAsia="Calibri" w:hAnsi="Tahoma" w:cs="Tahoma"/>
          <w:sz w:val="22"/>
          <w:szCs w:val="22"/>
        </w:rPr>
        <w:tab/>
      </w:r>
      <w:r w:rsidR="00125F95" w:rsidRPr="00F77658">
        <w:rPr>
          <w:rFonts w:ascii="Tahoma" w:eastAsia="Calibri" w:hAnsi="Tahoma" w:cs="Tahoma"/>
          <w:sz w:val="22"/>
          <w:szCs w:val="22"/>
        </w:rPr>
        <w:tab/>
      </w:r>
      <w:r w:rsidR="00125F95" w:rsidRPr="00F77658">
        <w:rPr>
          <w:rFonts w:ascii="Tahoma" w:eastAsia="Calibri" w:hAnsi="Tahoma" w:cs="Tahoma"/>
          <w:sz w:val="22"/>
          <w:szCs w:val="22"/>
        </w:rPr>
        <w:tab/>
      </w:r>
      <w:r w:rsidR="00125F95" w:rsidRPr="00F77658">
        <w:rPr>
          <w:rFonts w:ascii="Tahoma" w:eastAsia="Calibri" w:hAnsi="Tahoma" w:cs="Tahoma"/>
          <w:sz w:val="22"/>
          <w:szCs w:val="22"/>
        </w:rPr>
        <w:tab/>
      </w:r>
      <w:r w:rsidR="00125F95" w:rsidRPr="00F77658">
        <w:rPr>
          <w:rFonts w:ascii="Tahoma" w:eastAsia="Calibri" w:hAnsi="Tahoma" w:cs="Tahoma"/>
          <w:sz w:val="22"/>
          <w:szCs w:val="22"/>
        </w:rPr>
        <w:tab/>
      </w:r>
      <w:r w:rsidR="00125F95" w:rsidRPr="00F77658">
        <w:rPr>
          <w:rFonts w:ascii="Tahoma" w:eastAsia="Calibri" w:hAnsi="Tahoma" w:cs="Tahoma"/>
          <w:sz w:val="22"/>
          <w:szCs w:val="22"/>
        </w:rPr>
        <w:tab/>
      </w:r>
      <w:r w:rsidR="00125F95" w:rsidRPr="00F77658">
        <w:rPr>
          <w:rFonts w:ascii="Tahoma" w:eastAsia="Calibri" w:hAnsi="Tahoma" w:cs="Tahoma"/>
          <w:sz w:val="22"/>
          <w:szCs w:val="22"/>
        </w:rPr>
        <w:tab/>
      </w:r>
      <w:r w:rsidR="00125F95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- światła do jazdy dziennej</w:t>
      </w:r>
      <w:r w:rsidR="00A850CA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A850CA" w:rsidRPr="00F77658">
        <w:rPr>
          <w:rFonts w:ascii="Tahoma" w:eastAsia="Calibri" w:hAnsi="Tahoma" w:cs="Tahoma"/>
          <w:sz w:val="22"/>
          <w:szCs w:val="22"/>
        </w:rPr>
        <w:tab/>
      </w:r>
      <w:r w:rsidR="00A850CA" w:rsidRPr="00F77658">
        <w:rPr>
          <w:rFonts w:ascii="Tahoma" w:eastAsia="Calibri" w:hAnsi="Tahoma" w:cs="Tahoma"/>
          <w:sz w:val="22"/>
          <w:szCs w:val="22"/>
        </w:rPr>
        <w:tab/>
      </w:r>
      <w:r w:rsidR="00A850CA" w:rsidRPr="00F77658">
        <w:rPr>
          <w:rFonts w:ascii="Tahoma" w:eastAsia="Calibri" w:hAnsi="Tahoma" w:cs="Tahoma"/>
          <w:sz w:val="22"/>
          <w:szCs w:val="22"/>
        </w:rPr>
        <w:tab/>
      </w:r>
      <w:r w:rsidR="00A850CA" w:rsidRPr="00F77658">
        <w:rPr>
          <w:rFonts w:ascii="Tahoma" w:eastAsia="Calibri" w:hAnsi="Tahoma" w:cs="Tahoma"/>
          <w:sz w:val="22"/>
          <w:szCs w:val="22"/>
        </w:rPr>
        <w:tab/>
      </w:r>
      <w:r w:rsidR="00A850CA" w:rsidRPr="00F77658">
        <w:rPr>
          <w:rFonts w:ascii="Tahoma" w:eastAsia="Calibri" w:hAnsi="Tahoma" w:cs="Tahoma"/>
          <w:sz w:val="22"/>
          <w:szCs w:val="22"/>
        </w:rPr>
        <w:tab/>
      </w:r>
      <w:r w:rsidR="00A850CA" w:rsidRPr="00F77658">
        <w:rPr>
          <w:rFonts w:ascii="Tahoma" w:eastAsia="Calibri" w:hAnsi="Tahoma" w:cs="Tahoma"/>
          <w:sz w:val="22"/>
          <w:szCs w:val="22"/>
        </w:rPr>
        <w:tab/>
      </w:r>
      <w:r w:rsidR="00A850CA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          - światła przednie przeciwmgielne</w:t>
      </w:r>
      <w:r w:rsidR="00751741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         - klimatyzacja </w:t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</w:r>
      <w:r w:rsidR="00751741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</w:t>
      </w:r>
      <w:r w:rsidR="005E4FD2" w:rsidRPr="00F77658">
        <w:rPr>
          <w:rFonts w:ascii="Tahoma" w:eastAsia="Calibri" w:hAnsi="Tahoma" w:cs="Tahoma"/>
          <w:sz w:val="22"/>
          <w:szCs w:val="22"/>
        </w:rPr>
        <w:t xml:space="preserve">                      </w:t>
      </w:r>
      <w:r w:rsidR="00751741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5E4FD2" w:rsidRPr="00F77658">
        <w:rPr>
          <w:rFonts w:ascii="Tahoma" w:eastAsia="Calibri" w:hAnsi="Tahoma" w:cs="Tahoma"/>
          <w:sz w:val="22"/>
          <w:szCs w:val="22"/>
        </w:rPr>
        <w:t>- r</w:t>
      </w:r>
      <w:r w:rsidR="00751741" w:rsidRPr="00F77658">
        <w:rPr>
          <w:rFonts w:ascii="Tahoma" w:eastAsia="Calibri" w:hAnsi="Tahoma" w:cs="Tahoma"/>
          <w:sz w:val="22"/>
          <w:szCs w:val="22"/>
        </w:rPr>
        <w:t xml:space="preserve">adioodtwarzacz z głośnikami </w:t>
      </w:r>
      <w:r w:rsidR="005E4FD2" w:rsidRPr="00F77658">
        <w:rPr>
          <w:rFonts w:ascii="Tahoma" w:eastAsia="Calibri" w:hAnsi="Tahoma" w:cs="Tahoma"/>
          <w:sz w:val="22"/>
          <w:szCs w:val="22"/>
        </w:rPr>
        <w:tab/>
      </w:r>
      <w:r w:rsidR="005E4FD2" w:rsidRPr="00F77658">
        <w:rPr>
          <w:rFonts w:ascii="Tahoma" w:eastAsia="Calibri" w:hAnsi="Tahoma" w:cs="Tahoma"/>
          <w:sz w:val="22"/>
          <w:szCs w:val="22"/>
        </w:rPr>
        <w:tab/>
      </w:r>
      <w:r w:rsidR="005E4FD2" w:rsidRPr="00F77658">
        <w:rPr>
          <w:rFonts w:ascii="Tahoma" w:eastAsia="Calibri" w:hAnsi="Tahoma" w:cs="Tahoma"/>
          <w:sz w:val="22"/>
          <w:szCs w:val="22"/>
        </w:rPr>
        <w:tab/>
      </w:r>
      <w:r w:rsidR="005E4FD2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                                         - w</w:t>
      </w:r>
      <w:r w:rsidR="00751741" w:rsidRPr="00F77658">
        <w:rPr>
          <w:rFonts w:ascii="Tahoma" w:eastAsia="Calibri" w:hAnsi="Tahoma" w:cs="Tahoma"/>
          <w:sz w:val="22"/>
          <w:szCs w:val="22"/>
        </w:rPr>
        <w:t>spomaganie kierownicy</w:t>
      </w:r>
      <w:r w:rsidR="005E4FD2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5E4FD2" w:rsidRPr="00F77658">
        <w:rPr>
          <w:rFonts w:ascii="Tahoma" w:eastAsia="Calibri" w:hAnsi="Tahoma" w:cs="Tahoma"/>
          <w:sz w:val="22"/>
          <w:szCs w:val="22"/>
        </w:rPr>
        <w:tab/>
      </w:r>
      <w:r w:rsidR="005E4FD2" w:rsidRPr="00F77658">
        <w:rPr>
          <w:rFonts w:ascii="Tahoma" w:eastAsia="Calibri" w:hAnsi="Tahoma" w:cs="Tahoma"/>
          <w:sz w:val="22"/>
          <w:szCs w:val="22"/>
        </w:rPr>
        <w:tab/>
      </w:r>
      <w:r w:rsidR="005E4FD2" w:rsidRPr="00F77658">
        <w:rPr>
          <w:rFonts w:ascii="Tahoma" w:eastAsia="Calibri" w:hAnsi="Tahoma" w:cs="Tahoma"/>
          <w:sz w:val="22"/>
          <w:szCs w:val="22"/>
        </w:rPr>
        <w:tab/>
      </w:r>
      <w:r w:rsidR="005E4FD2" w:rsidRPr="00F77658">
        <w:rPr>
          <w:rFonts w:ascii="Tahoma" w:eastAsia="Calibri" w:hAnsi="Tahoma" w:cs="Tahoma"/>
          <w:sz w:val="22"/>
          <w:szCs w:val="22"/>
        </w:rPr>
        <w:tab/>
      </w:r>
      <w:r w:rsidR="005E4FD2" w:rsidRPr="00F77658">
        <w:rPr>
          <w:rFonts w:ascii="Tahoma" w:eastAsia="Calibri" w:hAnsi="Tahoma" w:cs="Tahoma"/>
          <w:sz w:val="22"/>
          <w:szCs w:val="22"/>
        </w:rPr>
        <w:tab/>
      </w:r>
      <w:r w:rsidR="005E4FD2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                 - poduszka powietrzna dla kierowcy i pasażera</w:t>
      </w:r>
      <w:r w:rsidR="00E661DC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E661DC" w:rsidRPr="00F77658">
        <w:rPr>
          <w:rFonts w:ascii="Tahoma" w:eastAsia="Calibri" w:hAnsi="Tahoma" w:cs="Tahoma"/>
          <w:sz w:val="22"/>
          <w:szCs w:val="22"/>
        </w:rPr>
        <w:tab/>
      </w:r>
      <w:r w:rsidR="00E661DC" w:rsidRPr="00F77658">
        <w:rPr>
          <w:rFonts w:ascii="Tahoma" w:eastAsia="Calibri" w:hAnsi="Tahoma" w:cs="Tahoma"/>
          <w:sz w:val="22"/>
          <w:szCs w:val="22"/>
        </w:rPr>
        <w:tab/>
      </w:r>
      <w:r w:rsidR="00E661DC" w:rsidRPr="00F77658">
        <w:rPr>
          <w:rFonts w:ascii="Tahoma" w:eastAsia="Calibri" w:hAnsi="Tahoma" w:cs="Tahoma"/>
          <w:sz w:val="22"/>
          <w:szCs w:val="22"/>
        </w:rPr>
        <w:tab/>
      </w:r>
      <w:r w:rsidR="00E661DC" w:rsidRPr="00F77658">
        <w:rPr>
          <w:rFonts w:ascii="Tahoma" w:eastAsia="Calibri" w:hAnsi="Tahoma" w:cs="Tahoma"/>
          <w:sz w:val="22"/>
          <w:szCs w:val="22"/>
        </w:rPr>
        <w:tab/>
      </w:r>
      <w:r w:rsidR="00E661DC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      - fabryczny centralny zamek sterowany zdalnie pilotem</w:t>
      </w:r>
      <w:r w:rsidR="00FC40BA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FC40BA" w:rsidRPr="00F77658">
        <w:rPr>
          <w:rFonts w:ascii="Tahoma" w:eastAsia="Calibri" w:hAnsi="Tahoma" w:cs="Tahoma"/>
          <w:sz w:val="22"/>
          <w:szCs w:val="22"/>
        </w:rPr>
        <w:tab/>
      </w:r>
      <w:r w:rsidR="00FC40BA" w:rsidRPr="00F77658">
        <w:rPr>
          <w:rFonts w:ascii="Tahoma" w:eastAsia="Calibri" w:hAnsi="Tahoma" w:cs="Tahoma"/>
          <w:sz w:val="22"/>
          <w:szCs w:val="22"/>
        </w:rPr>
        <w:tab/>
      </w:r>
      <w:r w:rsidR="00FC40BA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</w:t>
      </w:r>
      <w:r w:rsidR="000F477A" w:rsidRPr="00F77658">
        <w:rPr>
          <w:rFonts w:ascii="Tahoma" w:eastAsia="Calibri" w:hAnsi="Tahoma" w:cs="Tahoma"/>
          <w:sz w:val="22"/>
          <w:szCs w:val="22"/>
        </w:rPr>
        <w:t xml:space="preserve">                  </w:t>
      </w:r>
      <w:r w:rsidR="00FC40BA" w:rsidRPr="00F77658">
        <w:rPr>
          <w:rFonts w:ascii="Tahoma" w:eastAsia="Calibri" w:hAnsi="Tahoma" w:cs="Tahoma"/>
          <w:sz w:val="22"/>
          <w:szCs w:val="22"/>
        </w:rPr>
        <w:t xml:space="preserve">  </w:t>
      </w:r>
      <w:r w:rsidR="000F477A" w:rsidRPr="00F77658">
        <w:rPr>
          <w:rFonts w:ascii="Tahoma" w:eastAsia="Calibri" w:hAnsi="Tahoma" w:cs="Tahoma"/>
          <w:sz w:val="22"/>
          <w:szCs w:val="22"/>
        </w:rPr>
        <w:t>- f</w:t>
      </w:r>
      <w:r w:rsidR="00FC40BA" w:rsidRPr="00F77658">
        <w:rPr>
          <w:rFonts w:ascii="Tahoma" w:eastAsia="Calibri" w:hAnsi="Tahoma" w:cs="Tahoma"/>
          <w:sz w:val="22"/>
          <w:szCs w:val="22"/>
        </w:rPr>
        <w:t>abryczny immobiliser</w:t>
      </w:r>
      <w:r w:rsidR="009E7F76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     </w:t>
      </w:r>
      <w:r w:rsidR="000F477A" w:rsidRPr="00F77658">
        <w:rPr>
          <w:rFonts w:ascii="Tahoma" w:eastAsia="Calibri" w:hAnsi="Tahoma" w:cs="Tahoma"/>
          <w:sz w:val="22"/>
          <w:szCs w:val="22"/>
        </w:rPr>
        <w:lastRenderedPageBreak/>
        <w:t>- s</w:t>
      </w:r>
      <w:r w:rsidR="009E7F76" w:rsidRPr="00F77658">
        <w:rPr>
          <w:rFonts w:ascii="Tahoma" w:eastAsia="Calibri" w:hAnsi="Tahoma" w:cs="Tahoma"/>
          <w:sz w:val="22"/>
          <w:szCs w:val="22"/>
        </w:rPr>
        <w:t xml:space="preserve">ystemy ABS i inne </w:t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</w:r>
      <w:r w:rsidR="009E7F76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         </w:t>
      </w:r>
      <w:r w:rsidR="000F477A" w:rsidRPr="00F77658">
        <w:rPr>
          <w:rFonts w:ascii="Tahoma" w:eastAsia="Calibri" w:hAnsi="Tahoma" w:cs="Tahoma"/>
          <w:sz w:val="22"/>
          <w:szCs w:val="22"/>
        </w:rPr>
        <w:t>- p</w:t>
      </w:r>
      <w:r w:rsidR="009E7F76" w:rsidRPr="00F77658">
        <w:rPr>
          <w:rFonts w:ascii="Tahoma" w:eastAsia="Calibri" w:hAnsi="Tahoma" w:cs="Tahoma"/>
          <w:sz w:val="22"/>
          <w:szCs w:val="22"/>
        </w:rPr>
        <w:t>okrowce na siedzenia materiałowe (ciemne kolory)</w:t>
      </w:r>
      <w:r w:rsidR="000F477A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0F477A" w:rsidRPr="00F77658">
        <w:rPr>
          <w:rFonts w:ascii="Tahoma" w:eastAsia="Calibri" w:hAnsi="Tahoma" w:cs="Tahoma"/>
          <w:sz w:val="22"/>
          <w:szCs w:val="22"/>
        </w:rPr>
        <w:tab/>
      </w:r>
      <w:r w:rsidR="000F477A" w:rsidRPr="00F77658">
        <w:rPr>
          <w:rFonts w:ascii="Tahoma" w:eastAsia="Calibri" w:hAnsi="Tahoma" w:cs="Tahoma"/>
          <w:sz w:val="22"/>
          <w:szCs w:val="22"/>
        </w:rPr>
        <w:tab/>
      </w:r>
      <w:r w:rsidR="000F477A" w:rsidRPr="00F77658">
        <w:rPr>
          <w:rFonts w:ascii="Tahoma" w:eastAsia="Calibri" w:hAnsi="Tahoma" w:cs="Tahoma"/>
          <w:sz w:val="22"/>
          <w:szCs w:val="22"/>
        </w:rPr>
        <w:tab/>
      </w:r>
      <w:r w:rsidR="000F477A" w:rsidRPr="00F77658">
        <w:rPr>
          <w:rFonts w:ascii="Tahoma" w:eastAsia="Calibri" w:hAnsi="Tahoma" w:cs="Tahoma"/>
          <w:sz w:val="22"/>
          <w:szCs w:val="22"/>
        </w:rPr>
        <w:tab/>
        <w:t xml:space="preserve">                          -</w:t>
      </w:r>
      <w:r w:rsidR="00EF5207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0F477A" w:rsidRPr="00F77658">
        <w:rPr>
          <w:rFonts w:ascii="Tahoma" w:eastAsia="Calibri" w:hAnsi="Tahoma" w:cs="Tahoma"/>
          <w:sz w:val="22"/>
          <w:szCs w:val="22"/>
        </w:rPr>
        <w:t>felgi stalowe, samochód na oponach letnich, koło zapasowe pełnowymiarowe</w:t>
      </w:r>
      <w:r w:rsidR="007C713E" w:rsidRPr="00F77658">
        <w:rPr>
          <w:rFonts w:ascii="Tahoma" w:eastAsia="Calibri" w:hAnsi="Tahoma" w:cs="Tahoma"/>
          <w:sz w:val="22"/>
          <w:szCs w:val="22"/>
        </w:rPr>
        <w:t xml:space="preserve"> </w:t>
      </w:r>
      <w:r w:rsidR="00EF5207" w:rsidRPr="00F77658">
        <w:rPr>
          <w:rFonts w:ascii="Tahoma" w:eastAsia="Calibri" w:hAnsi="Tahoma" w:cs="Tahoma"/>
          <w:sz w:val="22"/>
          <w:szCs w:val="22"/>
        </w:rPr>
        <w:br/>
      </w:r>
      <w:r w:rsidR="007C713E" w:rsidRPr="00F77658">
        <w:rPr>
          <w:rFonts w:ascii="Tahoma" w:eastAsia="Calibri" w:hAnsi="Tahoma" w:cs="Tahoma"/>
          <w:sz w:val="22"/>
          <w:szCs w:val="22"/>
        </w:rPr>
        <w:t>- k</w:t>
      </w:r>
      <w:r w:rsidR="000F477A" w:rsidRPr="00F77658">
        <w:rPr>
          <w:rFonts w:ascii="Tahoma" w:eastAsia="Calibri" w:hAnsi="Tahoma" w:cs="Tahoma"/>
          <w:sz w:val="22"/>
          <w:szCs w:val="22"/>
        </w:rPr>
        <w:t>omplet opon zimowych</w:t>
      </w:r>
      <w:r w:rsidR="005D37C7" w:rsidRPr="00F77658">
        <w:rPr>
          <w:rFonts w:ascii="Tahoma" w:eastAsia="Calibri" w:hAnsi="Tahoma" w:cs="Tahoma"/>
          <w:sz w:val="22"/>
          <w:szCs w:val="22"/>
        </w:rPr>
        <w:t xml:space="preserve"> </w:t>
      </w:r>
    </w:p>
    <w:p w14:paraId="294BAFC4" w14:textId="21D8AAA5" w:rsidR="005D37C7" w:rsidRPr="00F77658" w:rsidRDefault="005D37C7" w:rsidP="00E41269">
      <w:pPr>
        <w:pStyle w:val="feature-name"/>
        <w:spacing w:line="360" w:lineRule="auto"/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F77658">
        <w:rPr>
          <w:rFonts w:ascii="Tahoma" w:eastAsia="Calibri" w:hAnsi="Tahoma" w:cs="Tahoma"/>
          <w:b/>
          <w:bCs/>
          <w:sz w:val="22"/>
          <w:szCs w:val="22"/>
        </w:rPr>
        <w:t xml:space="preserve">Szczegółowy opis przedmiotu zamówienia w tym </w:t>
      </w:r>
      <w:r w:rsidR="002A1619" w:rsidRPr="00F77658">
        <w:rPr>
          <w:rFonts w:ascii="Tahoma" w:eastAsia="Calibri" w:hAnsi="Tahoma" w:cs="Tahoma"/>
          <w:b/>
          <w:bCs/>
          <w:sz w:val="22"/>
          <w:szCs w:val="22"/>
        </w:rPr>
        <w:t xml:space="preserve">minimalne wymagane warunki techniczne i inne </w:t>
      </w:r>
      <w:r w:rsidRPr="00F77658">
        <w:rPr>
          <w:rFonts w:ascii="Tahoma" w:eastAsia="Calibri" w:hAnsi="Tahoma" w:cs="Tahoma"/>
          <w:b/>
          <w:bCs/>
          <w:sz w:val="22"/>
          <w:szCs w:val="22"/>
        </w:rPr>
        <w:t>zostały określone w załączniku nr 1.</w:t>
      </w:r>
    </w:p>
    <w:p w14:paraId="0D0D1E79" w14:textId="66176F9F" w:rsidR="004A44B7" w:rsidRPr="00F77658" w:rsidRDefault="005D3919" w:rsidP="00E41269">
      <w:pPr>
        <w:pStyle w:val="feature-name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77658">
        <w:rPr>
          <w:rFonts w:ascii="Tahoma" w:eastAsia="Calibri" w:hAnsi="Tahoma" w:cs="Tahoma"/>
          <w:sz w:val="22"/>
          <w:szCs w:val="22"/>
        </w:rPr>
        <w:t xml:space="preserve"> </w:t>
      </w:r>
    </w:p>
    <w:bookmarkEnd w:id="0"/>
    <w:p w14:paraId="2B51316F" w14:textId="513917ED" w:rsidR="008F030E" w:rsidRPr="00F77658" w:rsidRDefault="004A44B7" w:rsidP="00E4126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F77658">
        <w:rPr>
          <w:rFonts w:ascii="Tahoma" w:eastAsia="Times New Roman" w:hAnsi="Tahoma" w:cs="Tahoma"/>
          <w:bCs/>
          <w:lang w:eastAsia="pl-PL"/>
        </w:rPr>
        <w:t xml:space="preserve">3. </w:t>
      </w:r>
      <w:r w:rsidR="002C36BD" w:rsidRPr="00F77658">
        <w:rPr>
          <w:rFonts w:ascii="Tahoma" w:eastAsia="Times New Roman" w:hAnsi="Tahoma" w:cs="Tahoma"/>
          <w:bCs/>
          <w:lang w:eastAsia="pl-PL"/>
        </w:rPr>
        <w:t xml:space="preserve">MIEJSCE ORAZ TERMIN SKŁADANIA OFERT: </w:t>
      </w:r>
      <w:r w:rsidR="005B631F" w:rsidRPr="00F77658">
        <w:rPr>
          <w:rFonts w:ascii="Tahoma" w:eastAsia="Times New Roman" w:hAnsi="Tahoma" w:cs="Tahoma"/>
          <w:bCs/>
          <w:lang w:eastAsia="pl-PL"/>
        </w:rPr>
        <w:tab/>
      </w:r>
      <w:r w:rsidR="005B631F" w:rsidRPr="00F77658">
        <w:rPr>
          <w:rFonts w:ascii="Tahoma" w:eastAsia="Times New Roman" w:hAnsi="Tahoma" w:cs="Tahoma"/>
          <w:bCs/>
          <w:lang w:eastAsia="pl-PL"/>
        </w:rPr>
        <w:tab/>
      </w:r>
      <w:r w:rsidR="005B631F" w:rsidRPr="00F77658">
        <w:rPr>
          <w:rFonts w:ascii="Tahoma" w:eastAsia="Times New Roman" w:hAnsi="Tahoma" w:cs="Tahoma"/>
          <w:bCs/>
          <w:lang w:eastAsia="pl-PL"/>
        </w:rPr>
        <w:tab/>
      </w:r>
      <w:r w:rsidR="005B631F" w:rsidRPr="00F77658">
        <w:rPr>
          <w:rFonts w:ascii="Tahoma" w:eastAsia="Times New Roman" w:hAnsi="Tahoma" w:cs="Tahoma"/>
          <w:bCs/>
          <w:lang w:eastAsia="pl-PL"/>
        </w:rPr>
        <w:tab/>
        <w:t xml:space="preserve">                              </w:t>
      </w:r>
      <w:r w:rsidR="002C36BD" w:rsidRPr="00F77658">
        <w:rPr>
          <w:rFonts w:ascii="Tahoma" w:eastAsia="Times New Roman" w:hAnsi="Tahoma" w:cs="Tahoma"/>
          <w:bCs/>
          <w:lang w:eastAsia="pl-PL"/>
        </w:rPr>
        <w:t xml:space="preserve">1) Ofertę w zamkniętej kopercie oznaczonej </w:t>
      </w:r>
      <w:r w:rsidR="00775DB4" w:rsidRPr="00F77658">
        <w:rPr>
          <w:rFonts w:ascii="Tahoma" w:eastAsia="Times New Roman" w:hAnsi="Tahoma" w:cs="Tahoma"/>
          <w:bCs/>
          <w:lang w:eastAsia="pl-PL"/>
        </w:rPr>
        <w:t xml:space="preserve">nazwą </w:t>
      </w:r>
      <w:r w:rsidR="00EE762F" w:rsidRPr="00F77658">
        <w:rPr>
          <w:rFonts w:ascii="Tahoma" w:eastAsia="Times New Roman" w:hAnsi="Tahoma" w:cs="Tahoma"/>
          <w:bCs/>
          <w:lang w:eastAsia="pl-PL"/>
        </w:rPr>
        <w:t>w</w:t>
      </w:r>
      <w:r w:rsidR="00775DB4" w:rsidRPr="00F77658">
        <w:rPr>
          <w:rFonts w:ascii="Tahoma" w:eastAsia="Times New Roman" w:hAnsi="Tahoma" w:cs="Tahoma"/>
          <w:bCs/>
          <w:lang w:eastAsia="pl-PL"/>
        </w:rPr>
        <w:t xml:space="preserve">ykonawcy należy złożyć w siedzibie </w:t>
      </w:r>
      <w:r w:rsidR="00EE762F" w:rsidRPr="00F77658">
        <w:rPr>
          <w:rFonts w:ascii="Tahoma" w:eastAsia="Times New Roman" w:hAnsi="Tahoma" w:cs="Tahoma"/>
          <w:bCs/>
          <w:lang w:eastAsia="pl-PL"/>
        </w:rPr>
        <w:t>z</w:t>
      </w:r>
      <w:r w:rsidR="00775DB4" w:rsidRPr="00F77658">
        <w:rPr>
          <w:rFonts w:ascii="Tahoma" w:eastAsia="Times New Roman" w:hAnsi="Tahoma" w:cs="Tahoma"/>
          <w:bCs/>
          <w:lang w:eastAsia="pl-PL"/>
        </w:rPr>
        <w:t xml:space="preserve">amawiającego: 06-500 Mława, ul. Stary Rynek 19, </w:t>
      </w:r>
      <w:r w:rsidR="003E7B5B" w:rsidRPr="00F77658">
        <w:rPr>
          <w:rFonts w:ascii="Tahoma" w:eastAsia="Times New Roman" w:hAnsi="Tahoma" w:cs="Tahoma"/>
          <w:bCs/>
          <w:lang w:eastAsia="pl-PL"/>
        </w:rPr>
        <w:t>kancelaria</w:t>
      </w:r>
      <w:r w:rsidR="005B631F" w:rsidRPr="00F77658">
        <w:rPr>
          <w:rFonts w:ascii="Tahoma" w:eastAsia="Times New Roman" w:hAnsi="Tahoma" w:cs="Tahoma"/>
          <w:bCs/>
          <w:lang w:eastAsia="pl-PL"/>
        </w:rPr>
        <w:t xml:space="preserve"> Urzędu Miasta Mława.</w:t>
      </w:r>
      <w:r w:rsidR="00775DB4" w:rsidRPr="00F77658">
        <w:rPr>
          <w:rFonts w:ascii="Tahoma" w:eastAsia="Times New Roman" w:hAnsi="Tahoma" w:cs="Tahoma"/>
          <w:bCs/>
          <w:lang w:eastAsia="pl-PL"/>
        </w:rPr>
        <w:t xml:space="preserve"> </w:t>
      </w:r>
      <w:r w:rsidR="00546F14" w:rsidRPr="00F77658">
        <w:rPr>
          <w:rFonts w:ascii="Tahoma" w:eastAsia="Times New Roman" w:hAnsi="Tahoma" w:cs="Tahoma"/>
          <w:bCs/>
          <w:lang w:eastAsia="pl-PL"/>
        </w:rPr>
        <w:t xml:space="preserve">                      </w:t>
      </w:r>
      <w:r w:rsidR="005B631F" w:rsidRPr="00F77658">
        <w:rPr>
          <w:rFonts w:ascii="Tahoma" w:eastAsia="Times New Roman" w:hAnsi="Tahoma" w:cs="Tahoma"/>
          <w:bCs/>
          <w:lang w:eastAsia="pl-PL"/>
        </w:rPr>
        <w:t xml:space="preserve">2) Termin składania ofert upływa </w:t>
      </w:r>
      <w:r w:rsidR="001E0454">
        <w:rPr>
          <w:rFonts w:ascii="Tahoma" w:eastAsia="Times New Roman" w:hAnsi="Tahoma" w:cs="Tahoma"/>
          <w:bCs/>
          <w:lang w:eastAsia="pl-PL"/>
        </w:rPr>
        <w:t>w dniu 11</w:t>
      </w:r>
      <w:r w:rsidR="00546F14" w:rsidRPr="00F77658">
        <w:rPr>
          <w:rFonts w:ascii="Tahoma" w:eastAsia="Times New Roman" w:hAnsi="Tahoma" w:cs="Tahoma"/>
          <w:bCs/>
          <w:lang w:eastAsia="pl-PL"/>
        </w:rPr>
        <w:t xml:space="preserve">.10.2021 r. o godz. 12.00. </w:t>
      </w:r>
      <w:r w:rsidR="00E96425" w:rsidRPr="00F77658">
        <w:rPr>
          <w:rFonts w:ascii="Tahoma" w:eastAsia="Times New Roman" w:hAnsi="Tahoma" w:cs="Tahoma"/>
          <w:bCs/>
          <w:lang w:eastAsia="pl-PL"/>
        </w:rPr>
        <w:tab/>
      </w:r>
      <w:r w:rsidR="00E96425" w:rsidRPr="00F77658">
        <w:rPr>
          <w:rFonts w:ascii="Tahoma" w:eastAsia="Times New Roman" w:hAnsi="Tahoma" w:cs="Tahoma"/>
          <w:bCs/>
          <w:lang w:eastAsia="pl-PL"/>
        </w:rPr>
        <w:tab/>
      </w:r>
      <w:r w:rsidR="00E96425" w:rsidRPr="00F77658">
        <w:rPr>
          <w:rFonts w:ascii="Tahoma" w:eastAsia="Times New Roman" w:hAnsi="Tahoma" w:cs="Tahoma"/>
          <w:bCs/>
          <w:lang w:eastAsia="pl-PL"/>
        </w:rPr>
        <w:tab/>
        <w:t xml:space="preserve">                   </w:t>
      </w:r>
      <w:r w:rsidR="00546F14" w:rsidRPr="00F77658">
        <w:rPr>
          <w:rFonts w:ascii="Tahoma" w:eastAsia="Times New Roman" w:hAnsi="Tahoma" w:cs="Tahoma"/>
          <w:bCs/>
          <w:lang w:eastAsia="pl-PL"/>
        </w:rPr>
        <w:t xml:space="preserve">3) </w:t>
      </w:r>
      <w:r w:rsidR="00E96425" w:rsidRPr="00F77658">
        <w:rPr>
          <w:rFonts w:ascii="Tahoma" w:eastAsia="Times New Roman" w:hAnsi="Tahoma" w:cs="Tahoma"/>
          <w:bCs/>
          <w:lang w:eastAsia="pl-PL"/>
        </w:rPr>
        <w:t>O</w:t>
      </w:r>
      <w:r w:rsidR="00546F14" w:rsidRPr="00F77658">
        <w:rPr>
          <w:rFonts w:ascii="Tahoma" w:eastAsia="Times New Roman" w:hAnsi="Tahoma" w:cs="Tahoma"/>
          <w:bCs/>
          <w:lang w:eastAsia="pl-PL"/>
        </w:rPr>
        <w:t xml:space="preserve">ferty, które wpłyną po wskazanym terminie </w:t>
      </w:r>
      <w:r w:rsidR="00E96425" w:rsidRPr="00F77658">
        <w:rPr>
          <w:rFonts w:ascii="Tahoma" w:eastAsia="Times New Roman" w:hAnsi="Tahoma" w:cs="Tahoma"/>
          <w:bCs/>
          <w:lang w:eastAsia="pl-PL"/>
        </w:rPr>
        <w:t xml:space="preserve">nie będą rozpatrywane i nie będą zwracane. </w:t>
      </w:r>
      <w:r w:rsidR="008F030E" w:rsidRPr="00F77658">
        <w:rPr>
          <w:rFonts w:ascii="Tahoma" w:eastAsia="Times New Roman" w:hAnsi="Tahoma" w:cs="Tahoma"/>
          <w:bCs/>
          <w:lang w:eastAsia="pl-PL"/>
        </w:rPr>
        <w:t xml:space="preserve">  </w:t>
      </w:r>
      <w:r w:rsidR="00E96425" w:rsidRPr="00F77658">
        <w:rPr>
          <w:rFonts w:ascii="Tahoma" w:eastAsia="Times New Roman" w:hAnsi="Tahoma" w:cs="Tahoma"/>
          <w:bCs/>
          <w:lang w:eastAsia="pl-PL"/>
        </w:rPr>
        <w:t>4) Osoby uprawnione do kontaktów w wykonawcami: Marek Wysocki, tel. 23 654 6450</w:t>
      </w:r>
      <w:r w:rsidR="008F030E" w:rsidRPr="00F77658">
        <w:rPr>
          <w:rFonts w:ascii="Tahoma" w:eastAsia="Times New Roman" w:hAnsi="Tahoma" w:cs="Tahoma"/>
          <w:bCs/>
          <w:lang w:eastAsia="pl-PL"/>
        </w:rPr>
        <w:t>, Wiesław Fiuk, tel. 23 654 3251.</w:t>
      </w:r>
    </w:p>
    <w:p w14:paraId="7F8BD91A" w14:textId="2D8F4765" w:rsidR="002C36BD" w:rsidRPr="00F77658" w:rsidRDefault="008F030E" w:rsidP="00E41269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F77658">
        <w:rPr>
          <w:rFonts w:ascii="Tahoma" w:eastAsia="Times New Roman" w:hAnsi="Tahoma" w:cs="Tahoma"/>
          <w:bCs/>
          <w:lang w:eastAsia="pl-PL"/>
        </w:rPr>
        <w:t xml:space="preserve">4. WYMAGANIA ODNOŚNIE OFERTY: </w:t>
      </w:r>
      <w:r w:rsidR="00242187" w:rsidRPr="00F77658">
        <w:rPr>
          <w:rFonts w:ascii="Tahoma" w:eastAsia="Times New Roman" w:hAnsi="Tahoma" w:cs="Tahoma"/>
          <w:bCs/>
          <w:lang w:eastAsia="pl-PL"/>
        </w:rPr>
        <w:tab/>
      </w:r>
      <w:r w:rsidR="00242187" w:rsidRPr="00F77658">
        <w:rPr>
          <w:rFonts w:ascii="Tahoma" w:eastAsia="Times New Roman" w:hAnsi="Tahoma" w:cs="Tahoma"/>
          <w:bCs/>
          <w:lang w:eastAsia="pl-PL"/>
        </w:rPr>
        <w:tab/>
      </w:r>
      <w:r w:rsidR="00242187" w:rsidRPr="00F77658">
        <w:rPr>
          <w:rFonts w:ascii="Tahoma" w:eastAsia="Times New Roman" w:hAnsi="Tahoma" w:cs="Tahoma"/>
          <w:bCs/>
          <w:lang w:eastAsia="pl-PL"/>
        </w:rPr>
        <w:tab/>
      </w:r>
      <w:r w:rsidR="00242187" w:rsidRPr="00F77658">
        <w:rPr>
          <w:rFonts w:ascii="Tahoma" w:eastAsia="Times New Roman" w:hAnsi="Tahoma" w:cs="Tahoma"/>
          <w:bCs/>
          <w:lang w:eastAsia="pl-PL"/>
        </w:rPr>
        <w:tab/>
      </w:r>
      <w:r w:rsidR="00242187" w:rsidRPr="00F77658">
        <w:rPr>
          <w:rFonts w:ascii="Tahoma" w:eastAsia="Times New Roman" w:hAnsi="Tahoma" w:cs="Tahoma"/>
          <w:bCs/>
          <w:lang w:eastAsia="pl-PL"/>
        </w:rPr>
        <w:tab/>
      </w:r>
      <w:r w:rsidR="00242187" w:rsidRPr="00F77658">
        <w:rPr>
          <w:rFonts w:ascii="Tahoma" w:eastAsia="Times New Roman" w:hAnsi="Tahoma" w:cs="Tahoma"/>
          <w:bCs/>
          <w:lang w:eastAsia="pl-PL"/>
        </w:rPr>
        <w:tab/>
      </w:r>
      <w:r w:rsidR="00242187" w:rsidRPr="00F77658">
        <w:rPr>
          <w:rFonts w:ascii="Tahoma" w:eastAsia="Times New Roman" w:hAnsi="Tahoma" w:cs="Tahoma"/>
          <w:bCs/>
          <w:lang w:eastAsia="pl-PL"/>
        </w:rPr>
        <w:tab/>
        <w:t xml:space="preserve">                      </w:t>
      </w:r>
      <w:r w:rsidRPr="00F77658">
        <w:rPr>
          <w:rFonts w:ascii="Tahoma" w:eastAsia="Times New Roman" w:hAnsi="Tahoma" w:cs="Tahoma"/>
          <w:bCs/>
          <w:lang w:eastAsia="pl-PL"/>
        </w:rPr>
        <w:t xml:space="preserve">1) </w:t>
      </w:r>
      <w:r w:rsidR="00242187" w:rsidRPr="00F77658">
        <w:rPr>
          <w:rFonts w:ascii="Tahoma" w:eastAsia="Times New Roman" w:hAnsi="Tahoma" w:cs="Tahoma"/>
          <w:bCs/>
          <w:lang w:eastAsia="pl-PL"/>
        </w:rPr>
        <w:t>O</w:t>
      </w:r>
      <w:r w:rsidRPr="00F77658">
        <w:rPr>
          <w:rFonts w:ascii="Tahoma" w:eastAsia="Times New Roman" w:hAnsi="Tahoma" w:cs="Tahoma"/>
          <w:bCs/>
          <w:lang w:eastAsia="pl-PL"/>
        </w:rPr>
        <w:t>fertę stanowi wypełniony</w:t>
      </w:r>
      <w:r w:rsidR="00242187" w:rsidRPr="00F77658">
        <w:rPr>
          <w:rFonts w:ascii="Tahoma" w:eastAsia="Times New Roman" w:hAnsi="Tahoma" w:cs="Tahoma"/>
          <w:bCs/>
          <w:lang w:eastAsia="pl-PL"/>
        </w:rPr>
        <w:t xml:space="preserve"> załącznik nr </w:t>
      </w:r>
      <w:r w:rsidR="000547C8">
        <w:rPr>
          <w:rFonts w:ascii="Tahoma" w:eastAsia="Times New Roman" w:hAnsi="Tahoma" w:cs="Tahoma"/>
          <w:bCs/>
          <w:lang w:eastAsia="pl-PL"/>
        </w:rPr>
        <w:t>2</w:t>
      </w:r>
      <w:r w:rsidR="00242187" w:rsidRPr="00F77658">
        <w:rPr>
          <w:rFonts w:ascii="Tahoma" w:eastAsia="Times New Roman" w:hAnsi="Tahoma" w:cs="Tahoma"/>
          <w:bCs/>
          <w:lang w:eastAsia="pl-PL"/>
        </w:rPr>
        <w:t xml:space="preserve"> do niniejszego ogłoszenia o zamówieniu.</w:t>
      </w:r>
      <w:r w:rsidRPr="00F77658">
        <w:rPr>
          <w:rFonts w:ascii="Tahoma" w:eastAsia="Times New Roman" w:hAnsi="Tahoma" w:cs="Tahoma"/>
          <w:bCs/>
          <w:lang w:eastAsia="pl-PL"/>
        </w:rPr>
        <w:t xml:space="preserve">  </w:t>
      </w:r>
      <w:r w:rsidR="009E4914" w:rsidRPr="00F77658">
        <w:rPr>
          <w:rFonts w:ascii="Tahoma" w:eastAsia="Times New Roman" w:hAnsi="Tahoma" w:cs="Tahoma"/>
          <w:bCs/>
          <w:lang w:eastAsia="pl-PL"/>
        </w:rPr>
        <w:tab/>
        <w:t xml:space="preserve">                   </w:t>
      </w:r>
      <w:r w:rsidR="00242187" w:rsidRPr="00F77658">
        <w:rPr>
          <w:rFonts w:ascii="Tahoma" w:eastAsia="Times New Roman" w:hAnsi="Tahoma" w:cs="Tahoma"/>
          <w:bCs/>
          <w:lang w:eastAsia="pl-PL"/>
        </w:rPr>
        <w:t xml:space="preserve">2) </w:t>
      </w:r>
      <w:r w:rsidR="009E4914" w:rsidRPr="00F77658">
        <w:rPr>
          <w:rFonts w:ascii="Tahoma" w:eastAsia="Times New Roman" w:hAnsi="Tahoma" w:cs="Tahoma"/>
          <w:bCs/>
          <w:lang w:eastAsia="pl-PL"/>
        </w:rPr>
        <w:t>O</w:t>
      </w:r>
      <w:r w:rsidR="00242187" w:rsidRPr="00F77658">
        <w:rPr>
          <w:rFonts w:ascii="Tahoma" w:eastAsia="Times New Roman" w:hAnsi="Tahoma" w:cs="Tahoma"/>
          <w:bCs/>
          <w:lang w:eastAsia="pl-PL"/>
        </w:rPr>
        <w:t xml:space="preserve">ferta musi być napisana w języku polskim i podpisana przez osobę upoważnioną </w:t>
      </w:r>
      <w:r w:rsidR="009E4914" w:rsidRPr="00F77658">
        <w:rPr>
          <w:rFonts w:ascii="Tahoma" w:eastAsia="Times New Roman" w:hAnsi="Tahoma" w:cs="Tahoma"/>
          <w:bCs/>
          <w:lang w:eastAsia="pl-PL"/>
        </w:rPr>
        <w:t xml:space="preserve">                              </w:t>
      </w:r>
      <w:r w:rsidR="00242187" w:rsidRPr="00F77658">
        <w:rPr>
          <w:rFonts w:ascii="Tahoma" w:eastAsia="Times New Roman" w:hAnsi="Tahoma" w:cs="Tahoma"/>
          <w:bCs/>
          <w:lang w:eastAsia="pl-PL"/>
        </w:rPr>
        <w:t xml:space="preserve">do reprezentowania firmy, zgodnie z formą reprezentacji </w:t>
      </w:r>
      <w:r w:rsidR="00EE762F" w:rsidRPr="00F77658">
        <w:rPr>
          <w:rFonts w:ascii="Tahoma" w:eastAsia="Times New Roman" w:hAnsi="Tahoma" w:cs="Tahoma"/>
          <w:bCs/>
          <w:lang w:eastAsia="pl-PL"/>
        </w:rPr>
        <w:t>wykonawcy określoną w rejestrze sądowym lub innym dokumencie, właściwym dla danej formy organizacyjnej wykonawcy.</w:t>
      </w:r>
      <w:r w:rsidR="00242187" w:rsidRPr="00F77658">
        <w:rPr>
          <w:rFonts w:ascii="Tahoma" w:eastAsia="Times New Roman" w:hAnsi="Tahoma" w:cs="Tahoma"/>
          <w:bCs/>
          <w:lang w:eastAsia="pl-PL"/>
        </w:rPr>
        <w:t xml:space="preserve"> </w:t>
      </w:r>
      <w:r w:rsidRPr="00F77658">
        <w:rPr>
          <w:rFonts w:ascii="Tahoma" w:eastAsia="Times New Roman" w:hAnsi="Tahoma" w:cs="Tahoma"/>
          <w:bCs/>
          <w:lang w:eastAsia="pl-PL"/>
        </w:rPr>
        <w:t xml:space="preserve"> </w:t>
      </w:r>
      <w:r w:rsidR="00E96425" w:rsidRPr="00F77658">
        <w:rPr>
          <w:rFonts w:ascii="Tahoma" w:eastAsia="Times New Roman" w:hAnsi="Tahoma" w:cs="Tahoma"/>
          <w:bCs/>
          <w:lang w:eastAsia="pl-PL"/>
        </w:rPr>
        <w:t xml:space="preserve"> </w:t>
      </w:r>
    </w:p>
    <w:p w14:paraId="316A2F94" w14:textId="61CD6548" w:rsidR="008D4837" w:rsidRPr="00F77658" w:rsidRDefault="001E0454" w:rsidP="002A5B08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 xml:space="preserve">5. </w:t>
      </w:r>
      <w:r w:rsidR="004A44B7" w:rsidRPr="00F77658">
        <w:rPr>
          <w:rFonts w:ascii="Tahoma" w:eastAsia="Times New Roman" w:hAnsi="Tahoma" w:cs="Tahoma"/>
          <w:bCs/>
          <w:lang w:eastAsia="pl-PL"/>
        </w:rPr>
        <w:t>TERMIN REALIZACJI ZAMÓWIENIA:</w:t>
      </w:r>
      <w:r w:rsidR="00EE762F" w:rsidRPr="00F77658">
        <w:rPr>
          <w:rFonts w:ascii="Tahoma" w:eastAsia="Times New Roman" w:hAnsi="Tahoma" w:cs="Tahoma"/>
          <w:bCs/>
          <w:lang w:eastAsia="pl-PL"/>
        </w:rPr>
        <w:tab/>
      </w:r>
      <w:r w:rsidR="00EE762F" w:rsidRPr="00F77658">
        <w:rPr>
          <w:rFonts w:ascii="Tahoma" w:eastAsia="Times New Roman" w:hAnsi="Tahoma" w:cs="Tahoma"/>
          <w:bCs/>
          <w:lang w:eastAsia="pl-PL"/>
        </w:rPr>
        <w:tab/>
      </w:r>
      <w:r w:rsidR="00EE762F" w:rsidRPr="00F77658">
        <w:rPr>
          <w:rFonts w:ascii="Tahoma" w:eastAsia="Times New Roman" w:hAnsi="Tahoma" w:cs="Tahoma"/>
          <w:bCs/>
          <w:lang w:eastAsia="pl-PL"/>
        </w:rPr>
        <w:tab/>
      </w:r>
      <w:r w:rsidR="00EE762F" w:rsidRPr="00F77658">
        <w:rPr>
          <w:rFonts w:ascii="Tahoma" w:eastAsia="Times New Roman" w:hAnsi="Tahoma" w:cs="Tahoma"/>
          <w:bCs/>
          <w:lang w:eastAsia="pl-PL"/>
        </w:rPr>
        <w:tab/>
      </w:r>
      <w:r w:rsidR="00EE762F" w:rsidRPr="00F77658">
        <w:rPr>
          <w:rFonts w:ascii="Tahoma" w:eastAsia="Times New Roman" w:hAnsi="Tahoma" w:cs="Tahoma"/>
          <w:bCs/>
          <w:lang w:eastAsia="pl-PL"/>
        </w:rPr>
        <w:tab/>
      </w:r>
      <w:r w:rsidR="00EE762F" w:rsidRPr="00F77658">
        <w:rPr>
          <w:rFonts w:ascii="Tahoma" w:eastAsia="Times New Roman" w:hAnsi="Tahoma" w:cs="Tahoma"/>
          <w:bCs/>
          <w:lang w:eastAsia="pl-PL"/>
        </w:rPr>
        <w:tab/>
        <w:t xml:space="preserve">                            </w:t>
      </w:r>
      <w:r w:rsidR="003F743C" w:rsidRPr="00F77658">
        <w:rPr>
          <w:rFonts w:ascii="Tahoma" w:eastAsia="Times New Roman" w:hAnsi="Tahoma" w:cs="Tahoma"/>
          <w:lang w:eastAsia="pl-PL"/>
        </w:rPr>
        <w:t xml:space="preserve">Termin </w:t>
      </w:r>
      <w:r w:rsidR="00032748" w:rsidRPr="00F77658">
        <w:rPr>
          <w:rFonts w:ascii="Tahoma" w:eastAsia="Times New Roman" w:hAnsi="Tahoma" w:cs="Tahoma"/>
          <w:lang w:eastAsia="pl-PL"/>
        </w:rPr>
        <w:t>realizacji zamówienia</w:t>
      </w:r>
      <w:r w:rsidR="003F743C" w:rsidRPr="00F77658">
        <w:rPr>
          <w:rFonts w:ascii="Tahoma" w:eastAsia="Times New Roman" w:hAnsi="Tahoma" w:cs="Tahoma"/>
          <w:lang w:eastAsia="pl-PL"/>
        </w:rPr>
        <w:t xml:space="preserve">: </w:t>
      </w:r>
      <w:r w:rsidR="00E04869" w:rsidRPr="00F77658">
        <w:rPr>
          <w:rFonts w:ascii="Tahoma" w:eastAsia="Times New Roman" w:hAnsi="Tahoma" w:cs="Tahoma"/>
          <w:lang w:eastAsia="pl-PL"/>
        </w:rPr>
        <w:t>do 60 dni kalendarzowych od daty podpisania umowy</w:t>
      </w:r>
      <w:r w:rsidR="00240481">
        <w:rPr>
          <w:rFonts w:ascii="Tahoma" w:eastAsia="Times New Roman" w:hAnsi="Tahoma" w:cs="Tahoma"/>
          <w:lang w:eastAsia="pl-PL"/>
        </w:rPr>
        <w:t xml:space="preserve">, </w:t>
      </w:r>
      <w:r w:rsidR="002A5B08">
        <w:rPr>
          <w:rFonts w:ascii="Tahoma" w:eastAsia="Times New Roman" w:hAnsi="Tahoma" w:cs="Tahoma"/>
          <w:lang w:eastAsia="pl-PL"/>
        </w:rPr>
        <w:t xml:space="preserve">                    ale nie później </w:t>
      </w:r>
      <w:r w:rsidR="00FD6B99">
        <w:rPr>
          <w:rFonts w:ascii="Tahoma" w:eastAsia="Times New Roman" w:hAnsi="Tahoma" w:cs="Tahoma"/>
          <w:lang w:eastAsia="pl-PL"/>
        </w:rPr>
        <w:t>niż do 20 grudnia 2021 r.</w:t>
      </w:r>
      <w:r w:rsidR="00032748" w:rsidRPr="00F77658">
        <w:rPr>
          <w:rFonts w:ascii="Tahoma" w:eastAsia="Times New Roman" w:hAnsi="Tahoma" w:cs="Tahoma"/>
          <w:lang w:eastAsia="pl-PL"/>
        </w:rPr>
        <w:t xml:space="preserve"> </w:t>
      </w:r>
    </w:p>
    <w:p w14:paraId="62CA5E89" w14:textId="59E66674" w:rsidR="004A44B7" w:rsidRDefault="008A1C79" w:rsidP="00DC1E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6</w:t>
      </w:r>
      <w:r w:rsidR="008D4837" w:rsidRPr="00F77658">
        <w:rPr>
          <w:rFonts w:ascii="Tahoma" w:eastAsia="Times New Roman" w:hAnsi="Tahoma" w:cs="Tahoma"/>
          <w:bCs/>
          <w:lang w:eastAsia="pl-PL"/>
        </w:rPr>
        <w:t xml:space="preserve">. </w:t>
      </w:r>
      <w:r w:rsidR="004A44B7" w:rsidRPr="00F77658">
        <w:rPr>
          <w:rFonts w:ascii="Tahoma" w:eastAsia="Times New Roman" w:hAnsi="Tahoma" w:cs="Tahoma"/>
          <w:bCs/>
          <w:lang w:eastAsia="pl-PL"/>
        </w:rPr>
        <w:t xml:space="preserve">WYBÓR WYKONAWCY REALIZUJĄCEGO ZAMÓWIENIE: </w:t>
      </w:r>
      <w:r w:rsidR="009F166F" w:rsidRPr="00F77658">
        <w:rPr>
          <w:rFonts w:ascii="Tahoma" w:eastAsia="Times New Roman" w:hAnsi="Tahoma" w:cs="Tahoma"/>
          <w:bCs/>
          <w:lang w:eastAsia="pl-PL"/>
        </w:rPr>
        <w:tab/>
      </w:r>
      <w:r w:rsidR="009F166F" w:rsidRPr="00F77658">
        <w:rPr>
          <w:rFonts w:ascii="Tahoma" w:eastAsia="Times New Roman" w:hAnsi="Tahoma" w:cs="Tahoma"/>
          <w:bCs/>
          <w:lang w:eastAsia="pl-PL"/>
        </w:rPr>
        <w:tab/>
        <w:t xml:space="preserve">                      </w:t>
      </w:r>
      <w:r w:rsidR="00E41269">
        <w:rPr>
          <w:rFonts w:ascii="Tahoma" w:eastAsia="Times New Roman" w:hAnsi="Tahoma" w:cs="Tahoma"/>
          <w:bCs/>
          <w:lang w:eastAsia="pl-PL"/>
        </w:rPr>
        <w:t xml:space="preserve">                </w:t>
      </w:r>
      <w:r w:rsidR="009F166F" w:rsidRPr="00F77658">
        <w:rPr>
          <w:rFonts w:ascii="Tahoma" w:eastAsia="Times New Roman" w:hAnsi="Tahoma" w:cs="Tahoma"/>
          <w:bCs/>
          <w:lang w:eastAsia="pl-PL"/>
        </w:rPr>
        <w:t xml:space="preserve"> 1) </w:t>
      </w:r>
      <w:r w:rsidR="004A44B7" w:rsidRPr="00F77658">
        <w:rPr>
          <w:rFonts w:ascii="Tahoma" w:eastAsia="Times New Roman" w:hAnsi="Tahoma" w:cs="Tahoma"/>
          <w:bCs/>
          <w:lang w:eastAsia="pl-PL"/>
        </w:rPr>
        <w:t xml:space="preserve">Wybór oferty zostanie dokonany w oparciu o przyjęte w niniejszym postępowaniu  kryterium najniższej ceny. </w:t>
      </w:r>
      <w:r w:rsidR="00D1319D" w:rsidRPr="00F77658">
        <w:rPr>
          <w:rFonts w:ascii="Tahoma" w:eastAsia="Times New Roman" w:hAnsi="Tahoma" w:cs="Tahoma"/>
          <w:bCs/>
          <w:lang w:eastAsia="pl-PL"/>
        </w:rPr>
        <w:t>Zamawiający dokona oceny ważnych ofert kierując się kryter</w:t>
      </w:r>
      <w:r w:rsidR="009F166F" w:rsidRPr="00F77658">
        <w:rPr>
          <w:rFonts w:ascii="Tahoma" w:eastAsia="Times New Roman" w:hAnsi="Tahoma" w:cs="Tahoma"/>
          <w:bCs/>
          <w:lang w:eastAsia="pl-PL"/>
        </w:rPr>
        <w:t xml:space="preserve">iami wyboru: cena brutto – 100%. </w:t>
      </w:r>
      <w:r w:rsidR="00A6206D" w:rsidRPr="00F77658">
        <w:rPr>
          <w:rFonts w:ascii="Tahoma" w:eastAsia="Times New Roman" w:hAnsi="Tahoma" w:cs="Tahoma"/>
          <w:bCs/>
          <w:lang w:eastAsia="pl-PL"/>
        </w:rPr>
        <w:tab/>
      </w:r>
      <w:r w:rsidR="00A6206D" w:rsidRPr="00F77658">
        <w:rPr>
          <w:rFonts w:ascii="Tahoma" w:eastAsia="Times New Roman" w:hAnsi="Tahoma" w:cs="Tahoma"/>
          <w:bCs/>
          <w:lang w:eastAsia="pl-PL"/>
        </w:rPr>
        <w:tab/>
      </w:r>
      <w:r w:rsidR="00A6206D" w:rsidRPr="00F77658">
        <w:rPr>
          <w:rFonts w:ascii="Tahoma" w:eastAsia="Times New Roman" w:hAnsi="Tahoma" w:cs="Tahoma"/>
          <w:bCs/>
          <w:lang w:eastAsia="pl-PL"/>
        </w:rPr>
        <w:tab/>
      </w:r>
      <w:r w:rsidR="00A6206D" w:rsidRPr="00F77658">
        <w:rPr>
          <w:rFonts w:ascii="Tahoma" w:eastAsia="Times New Roman" w:hAnsi="Tahoma" w:cs="Tahoma"/>
          <w:bCs/>
          <w:lang w:eastAsia="pl-PL"/>
        </w:rPr>
        <w:tab/>
      </w:r>
      <w:r w:rsidR="00A6206D" w:rsidRPr="00F77658">
        <w:rPr>
          <w:rFonts w:ascii="Tahoma" w:eastAsia="Times New Roman" w:hAnsi="Tahoma" w:cs="Tahoma"/>
          <w:bCs/>
          <w:lang w:eastAsia="pl-PL"/>
        </w:rPr>
        <w:tab/>
      </w:r>
      <w:r w:rsidR="00A6206D" w:rsidRPr="00F77658">
        <w:rPr>
          <w:rFonts w:ascii="Tahoma" w:eastAsia="Times New Roman" w:hAnsi="Tahoma" w:cs="Tahoma"/>
          <w:bCs/>
          <w:lang w:eastAsia="pl-PL"/>
        </w:rPr>
        <w:tab/>
      </w:r>
      <w:r w:rsidR="00A6206D" w:rsidRPr="00F77658">
        <w:rPr>
          <w:rFonts w:ascii="Tahoma" w:eastAsia="Times New Roman" w:hAnsi="Tahoma" w:cs="Tahoma"/>
          <w:bCs/>
          <w:lang w:eastAsia="pl-PL"/>
        </w:rPr>
        <w:tab/>
      </w:r>
      <w:r w:rsidR="00A6206D" w:rsidRPr="00F77658">
        <w:rPr>
          <w:rFonts w:ascii="Tahoma" w:eastAsia="Times New Roman" w:hAnsi="Tahoma" w:cs="Tahoma"/>
          <w:bCs/>
          <w:lang w:eastAsia="pl-PL"/>
        </w:rPr>
        <w:tab/>
        <w:t xml:space="preserve">                                        </w:t>
      </w:r>
      <w:r w:rsidR="009F166F" w:rsidRPr="00F77658">
        <w:rPr>
          <w:rFonts w:ascii="Tahoma" w:eastAsia="Times New Roman" w:hAnsi="Tahoma" w:cs="Tahoma"/>
          <w:bCs/>
          <w:lang w:eastAsia="pl-PL"/>
        </w:rPr>
        <w:t xml:space="preserve">2) Zamawiający odrzuci ofertę, która nie spełnia </w:t>
      </w:r>
      <w:r w:rsidR="00A6206D" w:rsidRPr="00F77658">
        <w:rPr>
          <w:rFonts w:ascii="Tahoma" w:eastAsia="Times New Roman" w:hAnsi="Tahoma" w:cs="Tahoma"/>
          <w:bCs/>
          <w:lang w:eastAsia="pl-PL"/>
        </w:rPr>
        <w:t xml:space="preserve">wymagań określonych w ogłoszeniu                              o zamówieniu </w:t>
      </w:r>
      <w:r w:rsidR="00045BA7" w:rsidRPr="00F77658">
        <w:rPr>
          <w:rFonts w:ascii="Tahoma" w:eastAsia="Times New Roman" w:hAnsi="Tahoma" w:cs="Tahoma"/>
          <w:bCs/>
          <w:lang w:eastAsia="pl-PL"/>
        </w:rPr>
        <w:t xml:space="preserve">lub której treść nie odpowiada treści ogłoszenia o zamówieniu, z zastrzeżeniem ust. </w:t>
      </w:r>
      <w:r w:rsidR="004461F3">
        <w:rPr>
          <w:rFonts w:ascii="Tahoma" w:eastAsia="Times New Roman" w:hAnsi="Tahoma" w:cs="Tahoma"/>
          <w:bCs/>
          <w:lang w:eastAsia="pl-PL"/>
        </w:rPr>
        <w:t>6</w:t>
      </w:r>
      <w:r w:rsidR="00045BA7" w:rsidRPr="00F77658">
        <w:rPr>
          <w:rFonts w:ascii="Tahoma" w:eastAsia="Times New Roman" w:hAnsi="Tahoma" w:cs="Tahoma"/>
          <w:bCs/>
          <w:lang w:eastAsia="pl-PL"/>
        </w:rPr>
        <w:t xml:space="preserve"> pkt 3. </w:t>
      </w:r>
      <w:r w:rsidR="007F6FC8" w:rsidRPr="00F77658">
        <w:rPr>
          <w:rFonts w:ascii="Tahoma" w:eastAsia="Times New Roman" w:hAnsi="Tahoma" w:cs="Tahoma"/>
          <w:bCs/>
          <w:lang w:eastAsia="pl-PL"/>
        </w:rPr>
        <w:tab/>
      </w:r>
      <w:r w:rsidR="007F6FC8" w:rsidRPr="00F77658">
        <w:rPr>
          <w:rFonts w:ascii="Tahoma" w:eastAsia="Times New Roman" w:hAnsi="Tahoma" w:cs="Tahoma"/>
          <w:bCs/>
          <w:lang w:eastAsia="pl-PL"/>
        </w:rPr>
        <w:tab/>
      </w:r>
      <w:r w:rsidR="007F6FC8" w:rsidRPr="00F77658">
        <w:rPr>
          <w:rFonts w:ascii="Tahoma" w:eastAsia="Times New Roman" w:hAnsi="Tahoma" w:cs="Tahoma"/>
          <w:bCs/>
          <w:lang w:eastAsia="pl-PL"/>
        </w:rPr>
        <w:tab/>
      </w:r>
      <w:r w:rsidR="007F6FC8" w:rsidRPr="00F77658">
        <w:rPr>
          <w:rFonts w:ascii="Tahoma" w:eastAsia="Times New Roman" w:hAnsi="Tahoma" w:cs="Tahoma"/>
          <w:bCs/>
          <w:lang w:eastAsia="pl-PL"/>
        </w:rPr>
        <w:tab/>
      </w:r>
      <w:r w:rsidR="007F6FC8" w:rsidRPr="00F77658">
        <w:rPr>
          <w:rFonts w:ascii="Tahoma" w:eastAsia="Times New Roman" w:hAnsi="Tahoma" w:cs="Tahoma"/>
          <w:bCs/>
          <w:lang w:eastAsia="pl-PL"/>
        </w:rPr>
        <w:tab/>
      </w:r>
      <w:r w:rsidR="007F6FC8" w:rsidRPr="00F77658">
        <w:rPr>
          <w:rFonts w:ascii="Tahoma" w:eastAsia="Times New Roman" w:hAnsi="Tahoma" w:cs="Tahoma"/>
          <w:bCs/>
          <w:lang w:eastAsia="pl-PL"/>
        </w:rPr>
        <w:tab/>
      </w:r>
      <w:r w:rsidR="007F6FC8" w:rsidRPr="00F77658">
        <w:rPr>
          <w:rFonts w:ascii="Tahoma" w:eastAsia="Times New Roman" w:hAnsi="Tahoma" w:cs="Tahoma"/>
          <w:bCs/>
          <w:lang w:eastAsia="pl-PL"/>
        </w:rPr>
        <w:tab/>
      </w:r>
      <w:r w:rsidR="007F6FC8" w:rsidRPr="00F77658">
        <w:rPr>
          <w:rFonts w:ascii="Tahoma" w:eastAsia="Times New Roman" w:hAnsi="Tahoma" w:cs="Tahoma"/>
          <w:bCs/>
          <w:lang w:eastAsia="pl-PL"/>
        </w:rPr>
        <w:tab/>
        <w:t xml:space="preserve">                                          </w:t>
      </w:r>
      <w:r w:rsidR="00045BA7" w:rsidRPr="00F77658">
        <w:rPr>
          <w:rFonts w:ascii="Tahoma" w:eastAsia="Times New Roman" w:hAnsi="Tahoma" w:cs="Tahoma"/>
          <w:bCs/>
          <w:lang w:eastAsia="pl-PL"/>
        </w:rPr>
        <w:t xml:space="preserve">3) </w:t>
      </w:r>
      <w:r w:rsidR="007F6FC8" w:rsidRPr="00F77658">
        <w:rPr>
          <w:rFonts w:ascii="Tahoma" w:eastAsia="Times New Roman" w:hAnsi="Tahoma" w:cs="Tahoma"/>
          <w:bCs/>
          <w:lang w:eastAsia="pl-PL"/>
        </w:rPr>
        <w:t xml:space="preserve">W toku badania i oceny ofert zamawiający może żądać </w:t>
      </w:r>
      <w:r w:rsidR="005F1BB1" w:rsidRPr="00F77658">
        <w:rPr>
          <w:rFonts w:ascii="Tahoma" w:eastAsia="Times New Roman" w:hAnsi="Tahoma" w:cs="Tahoma"/>
          <w:bCs/>
          <w:lang w:eastAsia="pl-PL"/>
        </w:rPr>
        <w:t xml:space="preserve">od wykonawców wyjaśnień dotyczących oferty, a w przypadku jej niekompletności w zakresie </w:t>
      </w:r>
      <w:r w:rsidR="001C3E2B" w:rsidRPr="00F77658">
        <w:rPr>
          <w:rFonts w:ascii="Tahoma" w:eastAsia="Times New Roman" w:hAnsi="Tahoma" w:cs="Tahoma"/>
          <w:bCs/>
          <w:lang w:eastAsia="pl-PL"/>
        </w:rPr>
        <w:t xml:space="preserve">wymaganych dokumentów </w:t>
      </w:r>
      <w:r w:rsidR="001C3E2B" w:rsidRPr="00F77658">
        <w:rPr>
          <w:rFonts w:ascii="Tahoma" w:eastAsia="Times New Roman" w:hAnsi="Tahoma" w:cs="Tahoma"/>
          <w:bCs/>
          <w:lang w:eastAsia="pl-PL"/>
        </w:rPr>
        <w:lastRenderedPageBreak/>
        <w:t xml:space="preserve">podmiotowych wezwie do ich uzupełnienia. </w:t>
      </w:r>
      <w:r w:rsidR="00A86262" w:rsidRPr="00F77658">
        <w:rPr>
          <w:rFonts w:ascii="Tahoma" w:eastAsia="Times New Roman" w:hAnsi="Tahoma" w:cs="Tahoma"/>
          <w:bCs/>
          <w:lang w:eastAsia="pl-PL"/>
        </w:rPr>
        <w:tab/>
      </w:r>
      <w:r w:rsidR="00A86262" w:rsidRPr="00F77658">
        <w:rPr>
          <w:rFonts w:ascii="Tahoma" w:eastAsia="Times New Roman" w:hAnsi="Tahoma" w:cs="Tahoma"/>
          <w:bCs/>
          <w:lang w:eastAsia="pl-PL"/>
        </w:rPr>
        <w:tab/>
      </w:r>
      <w:r w:rsidR="00A86262" w:rsidRPr="00F77658">
        <w:rPr>
          <w:rFonts w:ascii="Tahoma" w:eastAsia="Times New Roman" w:hAnsi="Tahoma" w:cs="Tahoma"/>
          <w:bCs/>
          <w:lang w:eastAsia="pl-PL"/>
        </w:rPr>
        <w:tab/>
      </w:r>
      <w:r w:rsidR="00A86262" w:rsidRPr="00F77658">
        <w:rPr>
          <w:rFonts w:ascii="Tahoma" w:eastAsia="Times New Roman" w:hAnsi="Tahoma" w:cs="Tahoma"/>
          <w:bCs/>
          <w:lang w:eastAsia="pl-PL"/>
        </w:rPr>
        <w:tab/>
      </w:r>
      <w:r w:rsidR="00A86262" w:rsidRPr="00F77658">
        <w:rPr>
          <w:rFonts w:ascii="Tahoma" w:eastAsia="Times New Roman" w:hAnsi="Tahoma" w:cs="Tahoma"/>
          <w:bCs/>
          <w:lang w:eastAsia="pl-PL"/>
        </w:rPr>
        <w:tab/>
      </w:r>
      <w:r w:rsidR="00A86262" w:rsidRPr="00F77658">
        <w:rPr>
          <w:rFonts w:ascii="Tahoma" w:eastAsia="Times New Roman" w:hAnsi="Tahoma" w:cs="Tahoma"/>
          <w:bCs/>
          <w:lang w:eastAsia="pl-PL"/>
        </w:rPr>
        <w:tab/>
        <w:t xml:space="preserve">                    </w:t>
      </w:r>
      <w:r w:rsidR="00E10F7E" w:rsidRPr="00F77658">
        <w:rPr>
          <w:rFonts w:ascii="Tahoma" w:eastAsia="Times New Roman" w:hAnsi="Tahoma" w:cs="Tahoma"/>
          <w:bCs/>
          <w:lang w:eastAsia="pl-PL"/>
        </w:rPr>
        <w:t xml:space="preserve">4) Zamawiający udzieli </w:t>
      </w:r>
      <w:r w:rsidR="00A86262" w:rsidRPr="00F77658">
        <w:rPr>
          <w:rFonts w:ascii="Tahoma" w:eastAsia="Times New Roman" w:hAnsi="Tahoma" w:cs="Tahoma"/>
          <w:bCs/>
          <w:lang w:eastAsia="pl-PL"/>
        </w:rPr>
        <w:t xml:space="preserve">zamówienia wykonawcy, którego oferta spełnia wszystkie wymagania </w:t>
      </w:r>
      <w:r w:rsidR="00D86DB9" w:rsidRPr="00F77658">
        <w:rPr>
          <w:rFonts w:ascii="Tahoma" w:eastAsia="Times New Roman" w:hAnsi="Tahoma" w:cs="Tahoma"/>
          <w:bCs/>
          <w:lang w:eastAsia="pl-PL"/>
        </w:rPr>
        <w:t xml:space="preserve">przedstawione </w:t>
      </w:r>
      <w:r w:rsidR="00A86262" w:rsidRPr="00F77658">
        <w:rPr>
          <w:rFonts w:ascii="Tahoma" w:eastAsia="Times New Roman" w:hAnsi="Tahoma" w:cs="Tahoma"/>
          <w:bCs/>
          <w:lang w:eastAsia="pl-PL"/>
        </w:rPr>
        <w:t xml:space="preserve">w ogłoszeniu </w:t>
      </w:r>
      <w:r w:rsidR="00D86DB9" w:rsidRPr="00F77658">
        <w:rPr>
          <w:rFonts w:ascii="Tahoma" w:eastAsia="Times New Roman" w:hAnsi="Tahoma" w:cs="Tahoma"/>
          <w:bCs/>
          <w:lang w:eastAsia="pl-PL"/>
        </w:rPr>
        <w:t>o zamówieniu i jest najkorzystniejsza w oparciu o kryteri</w:t>
      </w:r>
      <w:r w:rsidR="00AD19D5" w:rsidRPr="00F77658">
        <w:rPr>
          <w:rFonts w:ascii="Tahoma" w:eastAsia="Times New Roman" w:hAnsi="Tahoma" w:cs="Tahoma"/>
          <w:bCs/>
          <w:lang w:eastAsia="pl-PL"/>
        </w:rPr>
        <w:t>a</w:t>
      </w:r>
      <w:r w:rsidR="00D86DB9" w:rsidRPr="00F77658">
        <w:rPr>
          <w:rFonts w:ascii="Tahoma" w:eastAsia="Times New Roman" w:hAnsi="Tahoma" w:cs="Tahoma"/>
          <w:bCs/>
          <w:lang w:eastAsia="pl-PL"/>
        </w:rPr>
        <w:t xml:space="preserve"> wyboru</w:t>
      </w:r>
      <w:r w:rsidR="003C7C44" w:rsidRPr="00F77658">
        <w:rPr>
          <w:rFonts w:ascii="Tahoma" w:eastAsia="Times New Roman" w:hAnsi="Tahoma" w:cs="Tahoma"/>
          <w:bCs/>
          <w:lang w:eastAsia="pl-PL"/>
        </w:rPr>
        <w:t xml:space="preserve"> wskazane w ust. </w:t>
      </w:r>
      <w:r w:rsidR="004461F3">
        <w:rPr>
          <w:rFonts w:ascii="Tahoma" w:eastAsia="Times New Roman" w:hAnsi="Tahoma" w:cs="Tahoma"/>
          <w:bCs/>
          <w:lang w:eastAsia="pl-PL"/>
        </w:rPr>
        <w:t>6</w:t>
      </w:r>
      <w:r w:rsidR="003C7C44" w:rsidRPr="00F77658">
        <w:rPr>
          <w:rFonts w:ascii="Tahoma" w:eastAsia="Times New Roman" w:hAnsi="Tahoma" w:cs="Tahoma"/>
          <w:bCs/>
          <w:lang w:eastAsia="pl-PL"/>
        </w:rPr>
        <w:t xml:space="preserve"> pkt 1, z zastrzeżeniem ust.</w:t>
      </w:r>
      <w:r w:rsidR="000547C8">
        <w:rPr>
          <w:rFonts w:ascii="Tahoma" w:eastAsia="Times New Roman" w:hAnsi="Tahoma" w:cs="Tahoma"/>
          <w:bCs/>
          <w:lang w:eastAsia="pl-PL"/>
        </w:rPr>
        <w:t>6</w:t>
      </w:r>
      <w:r w:rsidR="003C7C44" w:rsidRPr="00F77658">
        <w:rPr>
          <w:rFonts w:ascii="Tahoma" w:eastAsia="Times New Roman" w:hAnsi="Tahoma" w:cs="Tahoma"/>
          <w:bCs/>
          <w:lang w:eastAsia="pl-PL"/>
        </w:rPr>
        <w:t xml:space="preserve"> pkt 2.</w:t>
      </w:r>
      <w:r w:rsidR="00E41269">
        <w:rPr>
          <w:rFonts w:ascii="Tahoma" w:eastAsia="Times New Roman" w:hAnsi="Tahoma" w:cs="Tahoma"/>
          <w:bCs/>
          <w:lang w:eastAsia="pl-PL"/>
        </w:rPr>
        <w:tab/>
      </w:r>
      <w:r w:rsidR="00E41269">
        <w:rPr>
          <w:rFonts w:ascii="Tahoma" w:eastAsia="Times New Roman" w:hAnsi="Tahoma" w:cs="Tahoma"/>
          <w:bCs/>
          <w:lang w:eastAsia="pl-PL"/>
        </w:rPr>
        <w:tab/>
      </w:r>
      <w:r w:rsidR="00E41269">
        <w:rPr>
          <w:rFonts w:ascii="Tahoma" w:eastAsia="Times New Roman" w:hAnsi="Tahoma" w:cs="Tahoma"/>
          <w:bCs/>
          <w:lang w:eastAsia="pl-PL"/>
        </w:rPr>
        <w:tab/>
        <w:t xml:space="preserve">                                    </w:t>
      </w:r>
      <w:r w:rsidR="00EF408C" w:rsidRPr="00F77658">
        <w:rPr>
          <w:rFonts w:ascii="Tahoma" w:eastAsia="Times New Roman" w:hAnsi="Tahoma" w:cs="Tahoma"/>
          <w:bCs/>
          <w:lang w:eastAsia="pl-PL"/>
        </w:rPr>
        <w:t xml:space="preserve"> 5) </w:t>
      </w:r>
      <w:r w:rsidR="004461F3">
        <w:rPr>
          <w:rFonts w:ascii="Tahoma" w:eastAsia="Times New Roman" w:hAnsi="Tahoma" w:cs="Tahoma"/>
          <w:bCs/>
          <w:lang w:eastAsia="pl-PL"/>
        </w:rPr>
        <w:t>Z</w:t>
      </w:r>
      <w:r w:rsidR="00EF408C" w:rsidRPr="00F77658">
        <w:rPr>
          <w:rFonts w:ascii="Tahoma" w:eastAsia="Times New Roman" w:hAnsi="Tahoma" w:cs="Tahoma"/>
          <w:bCs/>
          <w:lang w:eastAsia="pl-PL"/>
        </w:rPr>
        <w:t xml:space="preserve">amawiający powiadomi wykonawców o wyniku postępowania drogą elektroniczną </w:t>
      </w:r>
      <w:r w:rsidR="007A602E">
        <w:rPr>
          <w:rFonts w:ascii="Tahoma" w:eastAsia="Times New Roman" w:hAnsi="Tahoma" w:cs="Tahoma"/>
          <w:bCs/>
          <w:lang w:eastAsia="pl-PL"/>
        </w:rPr>
        <w:t xml:space="preserve">                            </w:t>
      </w:r>
      <w:r w:rsidR="00EF408C" w:rsidRPr="00F77658">
        <w:rPr>
          <w:rFonts w:ascii="Tahoma" w:eastAsia="Times New Roman" w:hAnsi="Tahoma" w:cs="Tahoma"/>
          <w:bCs/>
          <w:lang w:eastAsia="pl-PL"/>
        </w:rPr>
        <w:t>i zamieści informację na stronie internetowej zamawiającego w Biuletynie Informacji Publicznej.</w:t>
      </w:r>
      <w:r w:rsidR="00074C8A" w:rsidRPr="00F77658">
        <w:rPr>
          <w:rFonts w:ascii="Tahoma" w:eastAsia="Times New Roman" w:hAnsi="Tahoma" w:cs="Tahoma"/>
          <w:bCs/>
          <w:lang w:eastAsia="pl-PL"/>
        </w:rPr>
        <w:t xml:space="preserve">                                 </w:t>
      </w:r>
      <w:r w:rsidR="007A602E">
        <w:rPr>
          <w:rFonts w:ascii="Tahoma" w:eastAsia="Times New Roman" w:hAnsi="Tahoma" w:cs="Tahoma"/>
          <w:bCs/>
          <w:lang w:eastAsia="pl-PL"/>
        </w:rPr>
        <w:tab/>
      </w:r>
      <w:r w:rsidR="007A602E">
        <w:rPr>
          <w:rFonts w:ascii="Tahoma" w:eastAsia="Times New Roman" w:hAnsi="Tahoma" w:cs="Tahoma"/>
          <w:bCs/>
          <w:lang w:eastAsia="pl-PL"/>
        </w:rPr>
        <w:tab/>
      </w:r>
      <w:r w:rsidR="007A602E">
        <w:rPr>
          <w:rFonts w:ascii="Tahoma" w:eastAsia="Times New Roman" w:hAnsi="Tahoma" w:cs="Tahoma"/>
          <w:bCs/>
          <w:lang w:eastAsia="pl-PL"/>
        </w:rPr>
        <w:tab/>
      </w:r>
      <w:r w:rsidR="007A602E">
        <w:rPr>
          <w:rFonts w:ascii="Tahoma" w:eastAsia="Times New Roman" w:hAnsi="Tahoma" w:cs="Tahoma"/>
          <w:bCs/>
          <w:lang w:eastAsia="pl-PL"/>
        </w:rPr>
        <w:tab/>
      </w:r>
      <w:r w:rsidR="007A602E">
        <w:rPr>
          <w:rFonts w:ascii="Tahoma" w:eastAsia="Times New Roman" w:hAnsi="Tahoma" w:cs="Tahoma"/>
          <w:bCs/>
          <w:lang w:eastAsia="pl-PL"/>
        </w:rPr>
        <w:tab/>
      </w:r>
      <w:r w:rsidR="007A602E">
        <w:rPr>
          <w:rFonts w:ascii="Tahoma" w:eastAsia="Times New Roman" w:hAnsi="Tahoma" w:cs="Tahoma"/>
          <w:bCs/>
          <w:lang w:eastAsia="pl-PL"/>
        </w:rPr>
        <w:tab/>
        <w:t xml:space="preserve">                                       </w:t>
      </w:r>
      <w:r w:rsidR="00EA0590">
        <w:rPr>
          <w:rFonts w:ascii="Tahoma" w:eastAsia="Times New Roman" w:hAnsi="Tahoma" w:cs="Tahoma"/>
          <w:bCs/>
          <w:lang w:eastAsia="pl-PL"/>
        </w:rPr>
        <w:t>7)</w:t>
      </w:r>
      <w:r w:rsidR="00074C8A" w:rsidRPr="00F77658">
        <w:rPr>
          <w:rFonts w:ascii="Tahoma" w:eastAsia="Times New Roman" w:hAnsi="Tahoma" w:cs="Tahoma"/>
          <w:bCs/>
          <w:lang w:eastAsia="pl-PL"/>
        </w:rPr>
        <w:t xml:space="preserve"> </w:t>
      </w:r>
      <w:r w:rsidR="00EA0590">
        <w:rPr>
          <w:rFonts w:ascii="Tahoma" w:eastAsia="Times New Roman" w:hAnsi="Tahoma" w:cs="Tahoma"/>
          <w:bCs/>
          <w:lang w:eastAsia="pl-PL"/>
        </w:rPr>
        <w:t>INNE POSTANOWIENIA</w:t>
      </w:r>
      <w:r w:rsidR="00074C8A" w:rsidRPr="00F77658">
        <w:rPr>
          <w:rFonts w:ascii="Tahoma" w:eastAsia="Times New Roman" w:hAnsi="Tahoma" w:cs="Tahoma"/>
          <w:bCs/>
          <w:lang w:eastAsia="pl-PL"/>
        </w:rPr>
        <w:t xml:space="preserve">. </w:t>
      </w:r>
      <w:r w:rsidR="00074C8A" w:rsidRPr="00F77658">
        <w:rPr>
          <w:rFonts w:ascii="Tahoma" w:eastAsia="Times New Roman" w:hAnsi="Tahoma" w:cs="Tahoma"/>
          <w:bCs/>
          <w:lang w:eastAsia="pl-PL"/>
        </w:rPr>
        <w:tab/>
      </w:r>
      <w:r w:rsidR="00074C8A" w:rsidRPr="00F77658">
        <w:rPr>
          <w:rFonts w:ascii="Tahoma" w:eastAsia="Times New Roman" w:hAnsi="Tahoma" w:cs="Tahoma"/>
          <w:bCs/>
          <w:lang w:eastAsia="pl-PL"/>
        </w:rPr>
        <w:tab/>
      </w:r>
      <w:r w:rsidR="00074C8A" w:rsidRPr="00F77658">
        <w:rPr>
          <w:rFonts w:ascii="Tahoma" w:eastAsia="Times New Roman" w:hAnsi="Tahoma" w:cs="Tahoma"/>
          <w:bCs/>
          <w:lang w:eastAsia="pl-PL"/>
        </w:rPr>
        <w:tab/>
      </w:r>
      <w:r w:rsidR="00074C8A" w:rsidRPr="00F77658">
        <w:rPr>
          <w:rFonts w:ascii="Tahoma" w:eastAsia="Times New Roman" w:hAnsi="Tahoma" w:cs="Tahoma"/>
          <w:bCs/>
          <w:lang w:eastAsia="pl-PL"/>
        </w:rPr>
        <w:tab/>
      </w:r>
      <w:r w:rsidR="00074C8A" w:rsidRPr="00F77658">
        <w:rPr>
          <w:rFonts w:ascii="Tahoma" w:eastAsia="Times New Roman" w:hAnsi="Tahoma" w:cs="Tahoma"/>
          <w:bCs/>
          <w:lang w:eastAsia="pl-PL"/>
        </w:rPr>
        <w:tab/>
      </w:r>
      <w:r w:rsidR="00074C8A" w:rsidRPr="00F77658">
        <w:rPr>
          <w:rFonts w:ascii="Tahoma" w:eastAsia="Times New Roman" w:hAnsi="Tahoma" w:cs="Tahoma"/>
          <w:bCs/>
          <w:lang w:eastAsia="pl-PL"/>
        </w:rPr>
        <w:tab/>
      </w:r>
      <w:r w:rsidR="00074C8A" w:rsidRPr="00F77658">
        <w:rPr>
          <w:rFonts w:ascii="Tahoma" w:eastAsia="Times New Roman" w:hAnsi="Tahoma" w:cs="Tahoma"/>
          <w:bCs/>
          <w:lang w:eastAsia="pl-PL"/>
        </w:rPr>
        <w:tab/>
        <w:t xml:space="preserve">                                          1) </w:t>
      </w:r>
      <w:r w:rsidR="009E4914" w:rsidRPr="00F77658">
        <w:rPr>
          <w:rFonts w:ascii="Tahoma" w:eastAsia="Times New Roman" w:hAnsi="Tahoma" w:cs="Tahoma"/>
          <w:bCs/>
          <w:lang w:eastAsia="pl-PL"/>
        </w:rPr>
        <w:t>W</w:t>
      </w:r>
      <w:r w:rsidR="00074C8A" w:rsidRPr="00F77658">
        <w:rPr>
          <w:rFonts w:ascii="Tahoma" w:eastAsia="Times New Roman" w:hAnsi="Tahoma" w:cs="Tahoma"/>
          <w:bCs/>
          <w:lang w:eastAsia="pl-PL"/>
        </w:rPr>
        <w:t xml:space="preserve">ykonawca, który przedstawi najkorzystniejszą ofertę, będzie zobowiązany do podpisania umowy w sprawie udzielenia zamówienia publicznego. Wzór umowy stanowi załącznik nr </w:t>
      </w:r>
      <w:r w:rsidR="000547C8">
        <w:rPr>
          <w:rFonts w:ascii="Tahoma" w:eastAsia="Times New Roman" w:hAnsi="Tahoma" w:cs="Tahoma"/>
          <w:bCs/>
          <w:lang w:eastAsia="pl-PL"/>
        </w:rPr>
        <w:t>3</w:t>
      </w:r>
      <w:r w:rsidR="00074C8A" w:rsidRPr="00F77658">
        <w:rPr>
          <w:rFonts w:ascii="Tahoma" w:eastAsia="Times New Roman" w:hAnsi="Tahoma" w:cs="Tahoma"/>
          <w:bCs/>
          <w:lang w:eastAsia="pl-PL"/>
        </w:rPr>
        <w:t>.</w:t>
      </w:r>
      <w:r w:rsidR="00872F39" w:rsidRPr="00F77658">
        <w:rPr>
          <w:rFonts w:ascii="Tahoma" w:eastAsia="Times New Roman" w:hAnsi="Tahoma" w:cs="Tahoma"/>
          <w:bCs/>
          <w:lang w:eastAsia="pl-PL"/>
        </w:rPr>
        <w:t xml:space="preserve"> </w:t>
      </w:r>
      <w:r w:rsidR="007A602E">
        <w:rPr>
          <w:rFonts w:ascii="Tahoma" w:eastAsia="Times New Roman" w:hAnsi="Tahoma" w:cs="Tahoma"/>
          <w:bCs/>
          <w:lang w:eastAsia="pl-PL"/>
        </w:rPr>
        <w:t xml:space="preserve">     </w:t>
      </w:r>
      <w:r w:rsidR="00872F39" w:rsidRPr="00F77658">
        <w:rPr>
          <w:rFonts w:ascii="Tahoma" w:eastAsia="Times New Roman" w:hAnsi="Tahoma" w:cs="Tahoma"/>
          <w:bCs/>
          <w:lang w:eastAsia="pl-PL"/>
        </w:rPr>
        <w:t>2) W uzasadnionych przypadkach zamawiający dopuszcza unieważnienie niniejszego postępowania.</w:t>
      </w:r>
      <w:r w:rsidR="00074C8A" w:rsidRPr="00F77658">
        <w:rPr>
          <w:rFonts w:ascii="Tahoma" w:eastAsia="Times New Roman" w:hAnsi="Tahoma" w:cs="Tahoma"/>
          <w:bCs/>
          <w:lang w:eastAsia="pl-PL"/>
        </w:rPr>
        <w:t xml:space="preserve"> </w:t>
      </w:r>
      <w:r w:rsidR="003C7C44" w:rsidRPr="00F77658">
        <w:rPr>
          <w:rFonts w:ascii="Tahoma" w:eastAsia="Times New Roman" w:hAnsi="Tahoma" w:cs="Tahoma"/>
          <w:bCs/>
          <w:lang w:eastAsia="pl-PL"/>
        </w:rPr>
        <w:t xml:space="preserve"> </w:t>
      </w:r>
    </w:p>
    <w:p w14:paraId="089987E9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FFBCD5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1FBD9EB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5E40276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73F2688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CB61C0D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15F0718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A024F8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BB724AC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06A783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6551BF1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A1DADBC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F068C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CB0F6F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1C08B6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58723D5" w14:textId="77777777" w:rsidR="004A44B7" w:rsidRDefault="004A44B7" w:rsidP="004A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4A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AF"/>
    <w:rsid w:val="00032748"/>
    <w:rsid w:val="000456A3"/>
    <w:rsid w:val="00045BA7"/>
    <w:rsid w:val="000547C8"/>
    <w:rsid w:val="00074C8A"/>
    <w:rsid w:val="000F477A"/>
    <w:rsid w:val="00125F95"/>
    <w:rsid w:val="001318ED"/>
    <w:rsid w:val="001929AA"/>
    <w:rsid w:val="001C3E2B"/>
    <w:rsid w:val="001E0454"/>
    <w:rsid w:val="00240481"/>
    <w:rsid w:val="00242187"/>
    <w:rsid w:val="00257181"/>
    <w:rsid w:val="002A1619"/>
    <w:rsid w:val="002A5B08"/>
    <w:rsid w:val="002C36BD"/>
    <w:rsid w:val="003813F8"/>
    <w:rsid w:val="003B6103"/>
    <w:rsid w:val="003C7C44"/>
    <w:rsid w:val="003E7B5B"/>
    <w:rsid w:val="003F743C"/>
    <w:rsid w:val="004461F3"/>
    <w:rsid w:val="00474856"/>
    <w:rsid w:val="004A44B7"/>
    <w:rsid w:val="00510D50"/>
    <w:rsid w:val="00546F14"/>
    <w:rsid w:val="00566F33"/>
    <w:rsid w:val="005B631F"/>
    <w:rsid w:val="005D37C7"/>
    <w:rsid w:val="005D3919"/>
    <w:rsid w:val="005E4FD2"/>
    <w:rsid w:val="005F1BB1"/>
    <w:rsid w:val="006841BA"/>
    <w:rsid w:val="00751741"/>
    <w:rsid w:val="00775DB4"/>
    <w:rsid w:val="007943D5"/>
    <w:rsid w:val="007A602E"/>
    <w:rsid w:val="007B6285"/>
    <w:rsid w:val="007C07B1"/>
    <w:rsid w:val="007C713E"/>
    <w:rsid w:val="007F6FC8"/>
    <w:rsid w:val="00872F39"/>
    <w:rsid w:val="008A1C79"/>
    <w:rsid w:val="008A51FE"/>
    <w:rsid w:val="008B28BD"/>
    <w:rsid w:val="008D4837"/>
    <w:rsid w:val="008F030E"/>
    <w:rsid w:val="00975EEA"/>
    <w:rsid w:val="009E4914"/>
    <w:rsid w:val="009E7F76"/>
    <w:rsid w:val="009F166F"/>
    <w:rsid w:val="00A6206D"/>
    <w:rsid w:val="00A850CA"/>
    <w:rsid w:val="00A86262"/>
    <w:rsid w:val="00AD19D5"/>
    <w:rsid w:val="00B12CAF"/>
    <w:rsid w:val="00B76210"/>
    <w:rsid w:val="00CE0B4C"/>
    <w:rsid w:val="00D1319D"/>
    <w:rsid w:val="00D86DB9"/>
    <w:rsid w:val="00DC137F"/>
    <w:rsid w:val="00DC1ECA"/>
    <w:rsid w:val="00DF2B30"/>
    <w:rsid w:val="00E04869"/>
    <w:rsid w:val="00E10F7E"/>
    <w:rsid w:val="00E41269"/>
    <w:rsid w:val="00E661DC"/>
    <w:rsid w:val="00E96425"/>
    <w:rsid w:val="00EA0590"/>
    <w:rsid w:val="00EE762F"/>
    <w:rsid w:val="00EF408C"/>
    <w:rsid w:val="00EF5207"/>
    <w:rsid w:val="00F77658"/>
    <w:rsid w:val="00FC40BA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CF75"/>
  <w15:chartTrackingRefBased/>
  <w15:docId w15:val="{E9703CE6-F0AE-44DB-93BA-8E43572C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B7"/>
    <w:rPr>
      <w:color w:val="0000FF"/>
      <w:u w:val="single"/>
    </w:rPr>
  </w:style>
  <w:style w:type="paragraph" w:customStyle="1" w:styleId="feature-name">
    <w:name w:val="feature-name"/>
    <w:basedOn w:val="Normalny"/>
    <w:rsid w:val="004A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Wiesław Fiuk</cp:lastModifiedBy>
  <cp:revision>23</cp:revision>
  <cp:lastPrinted>2021-09-23T11:17:00Z</cp:lastPrinted>
  <dcterms:created xsi:type="dcterms:W3CDTF">2021-09-16T13:09:00Z</dcterms:created>
  <dcterms:modified xsi:type="dcterms:W3CDTF">2021-09-24T06:25:00Z</dcterms:modified>
</cp:coreProperties>
</file>