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3CC3" w14:textId="77777777" w:rsidR="009D5674" w:rsidRDefault="009D5674" w:rsidP="009D5674">
      <w:pPr>
        <w:jc w:val="center"/>
        <w:rPr>
          <w:rFonts w:ascii="Century Gothic" w:hAnsi="Century Gothic" w:cs="Times New Roman"/>
          <w:b/>
          <w:sz w:val="20"/>
          <w:szCs w:val="20"/>
        </w:rPr>
      </w:pPr>
      <w:r w:rsidRPr="00FB54AA">
        <w:rPr>
          <w:rFonts w:ascii="Century Gothic" w:hAnsi="Century Gothic"/>
          <w:b/>
          <w:w w:val="90"/>
          <w:sz w:val="20"/>
          <w:szCs w:val="20"/>
        </w:rPr>
        <w:t>Umowa nr</w:t>
      </w:r>
      <w:r w:rsidRPr="00FB54AA">
        <w:rPr>
          <w:rFonts w:ascii="Century Gothic" w:hAnsi="Century Gothic"/>
          <w:w w:val="90"/>
          <w:sz w:val="20"/>
          <w:szCs w:val="20"/>
        </w:rPr>
        <w:t xml:space="preserve"> </w:t>
      </w:r>
      <w:r w:rsidRPr="00FB54AA">
        <w:rPr>
          <w:rFonts w:ascii="Century Gothic" w:hAnsi="Century Gothic" w:cs="Times New Roman"/>
          <w:b/>
          <w:sz w:val="20"/>
          <w:szCs w:val="20"/>
        </w:rPr>
        <w:t>WGK.272.26.2023</w:t>
      </w:r>
    </w:p>
    <w:p w14:paraId="3561B2B2" w14:textId="77777777" w:rsidR="009D5674" w:rsidRPr="00FB54AA" w:rsidRDefault="009D5674" w:rsidP="009D5674">
      <w:pPr>
        <w:jc w:val="center"/>
        <w:rPr>
          <w:rFonts w:ascii="Century Gothic" w:hAnsi="Century Gothic" w:cs="Times New Roman"/>
          <w:b/>
          <w:sz w:val="20"/>
          <w:szCs w:val="20"/>
        </w:rPr>
      </w:pPr>
    </w:p>
    <w:p w14:paraId="001136CD" w14:textId="47C1D22C" w:rsidR="009D5674" w:rsidRPr="00FB54AA" w:rsidRDefault="00652870" w:rsidP="009D5674">
      <w:pPr>
        <w:shd w:val="clear" w:color="auto" w:fill="FFFFFF" w:themeFill="background1"/>
        <w:rPr>
          <w:rFonts w:ascii="Century Gothic" w:hAnsi="Century Gothic" w:cs="Times New Roman"/>
          <w:sz w:val="20"/>
          <w:szCs w:val="20"/>
        </w:rPr>
      </w:pPr>
      <w:r w:rsidRPr="00652870">
        <w:rPr>
          <w:rFonts w:ascii="Century Gothic" w:hAnsi="Century Gothic" w:cs="Times New Roman"/>
          <w:sz w:val="20"/>
          <w:szCs w:val="20"/>
        </w:rPr>
        <w:t>w dacie złożenia oświadczenia woli o jej zawarciu przez ostatnią ze Stron pomiędzy:</w:t>
      </w:r>
    </w:p>
    <w:p w14:paraId="2F700BAC" w14:textId="39640E49"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b/>
          <w:sz w:val="20"/>
          <w:szCs w:val="20"/>
        </w:rPr>
        <w:t>Miastem Mława</w:t>
      </w:r>
      <w:r w:rsidRPr="00FB54AA">
        <w:rPr>
          <w:rFonts w:ascii="Century Gothic" w:hAnsi="Century Gothic" w:cs="Times New Roman"/>
          <w:sz w:val="20"/>
          <w:szCs w:val="20"/>
        </w:rPr>
        <w:t xml:space="preserve"> (NIP 569-176-00-34) mającym swoją siedzibę w   Mławie   przy   ul.  Stary Rynek 19,  zwanym   dalej   </w:t>
      </w:r>
      <w:r w:rsidRPr="00FB54AA">
        <w:rPr>
          <w:rFonts w:ascii="Century Gothic" w:hAnsi="Century Gothic" w:cs="Times New Roman"/>
          <w:b/>
          <w:iCs/>
          <w:sz w:val="20"/>
          <w:szCs w:val="20"/>
        </w:rPr>
        <w:t>Zamawiającym</w:t>
      </w:r>
      <w:r w:rsidRPr="00FB54AA">
        <w:rPr>
          <w:rFonts w:ascii="Century Gothic" w:hAnsi="Century Gothic" w:cs="Times New Roman"/>
          <w:iCs/>
          <w:sz w:val="20"/>
          <w:szCs w:val="20"/>
        </w:rPr>
        <w:t>,</w:t>
      </w:r>
      <w:r w:rsidRPr="00FB54AA">
        <w:rPr>
          <w:rFonts w:ascii="Century Gothic" w:hAnsi="Century Gothic" w:cs="Times New Roman"/>
          <w:sz w:val="20"/>
          <w:szCs w:val="20"/>
        </w:rPr>
        <w:t xml:space="preserve"> </w:t>
      </w:r>
    </w:p>
    <w:p w14:paraId="787C9DF9" w14:textId="77777777"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 xml:space="preserve">reprezentowanym przez: </w:t>
      </w:r>
    </w:p>
    <w:p w14:paraId="5FC554CA" w14:textId="77777777"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Burmistrza – Sławomira Kowalewskiego</w:t>
      </w:r>
    </w:p>
    <w:p w14:paraId="3052A2A0" w14:textId="143DE729"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przy kontrasygnacie Skarbnika Miasta Mława – J</w:t>
      </w:r>
      <w:r w:rsidR="00E33A0D">
        <w:rPr>
          <w:rFonts w:ascii="Century Gothic" w:hAnsi="Century Gothic" w:cs="Times New Roman"/>
          <w:sz w:val="20"/>
          <w:szCs w:val="20"/>
        </w:rPr>
        <w:t>us</w:t>
      </w:r>
      <w:r w:rsidR="00502767">
        <w:rPr>
          <w:rFonts w:ascii="Century Gothic" w:hAnsi="Century Gothic" w:cs="Times New Roman"/>
          <w:sz w:val="20"/>
          <w:szCs w:val="20"/>
        </w:rPr>
        <w:t>t</w:t>
      </w:r>
      <w:r w:rsidRPr="00FB54AA">
        <w:rPr>
          <w:rFonts w:ascii="Century Gothic" w:hAnsi="Century Gothic" w:cs="Times New Roman"/>
          <w:sz w:val="20"/>
          <w:szCs w:val="20"/>
        </w:rPr>
        <w:t>yny Ewy Aptewicz</w:t>
      </w:r>
    </w:p>
    <w:p w14:paraId="6D359469" w14:textId="77777777" w:rsidR="009D5674" w:rsidRPr="00FB54AA" w:rsidRDefault="009D5674" w:rsidP="009D5674">
      <w:pPr>
        <w:pStyle w:val="Nagwek"/>
        <w:shd w:val="clear" w:color="auto" w:fill="FFFFFF" w:themeFill="background1"/>
        <w:tabs>
          <w:tab w:val="clear" w:pos="4536"/>
          <w:tab w:val="clear" w:pos="9072"/>
        </w:tabs>
        <w:rPr>
          <w:rFonts w:ascii="Century Gothic" w:hAnsi="Century Gothic" w:cs="Times New Roman"/>
          <w:sz w:val="20"/>
          <w:szCs w:val="20"/>
        </w:rPr>
      </w:pPr>
      <w:r w:rsidRPr="00FB54AA">
        <w:rPr>
          <w:rFonts w:ascii="Century Gothic" w:hAnsi="Century Gothic" w:cs="Times New Roman"/>
          <w:sz w:val="20"/>
          <w:szCs w:val="20"/>
        </w:rPr>
        <w:t>a</w:t>
      </w:r>
    </w:p>
    <w:p w14:paraId="3B8B7A81" w14:textId="77777777" w:rsidR="009D5674" w:rsidRPr="00FB54AA" w:rsidRDefault="009D5674" w:rsidP="009D5674">
      <w:pPr>
        <w:jc w:val="both"/>
        <w:rPr>
          <w:rFonts w:ascii="Century Gothic" w:hAnsi="Century Gothic" w:cs="Times New Roman"/>
          <w:sz w:val="20"/>
          <w:szCs w:val="20"/>
        </w:rPr>
      </w:pPr>
      <w:r w:rsidRPr="00FB54AA">
        <w:rPr>
          <w:rFonts w:ascii="Century Gothic" w:hAnsi="Century Gothic" w:cs="Times New Roman"/>
          <w:b/>
          <w:sz w:val="20"/>
          <w:szCs w:val="20"/>
        </w:rPr>
        <w:t>…………………………………..</w:t>
      </w:r>
      <w:r w:rsidRPr="00FB54AA">
        <w:rPr>
          <w:rFonts w:ascii="Century Gothic" w:hAnsi="Century Gothic" w:cs="Times New Roman"/>
          <w:sz w:val="20"/>
          <w:szCs w:val="20"/>
        </w:rPr>
        <w:t xml:space="preserve"> (adres: ul. ……………………………) ……………………………………………………. NIP: ………………………………. REGON: ……………………………</w:t>
      </w:r>
    </w:p>
    <w:p w14:paraId="70E7722A" w14:textId="77777777" w:rsidR="009D5674" w:rsidRPr="00FB54AA" w:rsidRDefault="009D5674" w:rsidP="009D5674">
      <w:pPr>
        <w:jc w:val="both"/>
        <w:rPr>
          <w:rFonts w:ascii="Century Gothic" w:hAnsi="Century Gothic" w:cs="Times New Roman"/>
          <w:sz w:val="20"/>
          <w:szCs w:val="20"/>
        </w:rPr>
      </w:pPr>
      <w:r w:rsidRPr="00FB54AA">
        <w:rPr>
          <w:rFonts w:ascii="Century Gothic" w:hAnsi="Century Gothic" w:cs="Times New Roman"/>
          <w:sz w:val="20"/>
          <w:szCs w:val="20"/>
        </w:rPr>
        <w:t>reprezentowaną przez:</w:t>
      </w:r>
    </w:p>
    <w:p w14:paraId="5E8D3F69" w14:textId="14C741DD" w:rsidR="009D5674" w:rsidRDefault="009D5674" w:rsidP="006E7DFA">
      <w:pPr>
        <w:jc w:val="both"/>
        <w:rPr>
          <w:rFonts w:ascii="Century Gothic" w:hAnsi="Century Gothic" w:cs="Times New Roman"/>
          <w:sz w:val="20"/>
          <w:szCs w:val="20"/>
        </w:rPr>
      </w:pPr>
      <w:r w:rsidRPr="00FB54AA">
        <w:rPr>
          <w:rFonts w:ascii="Century Gothic" w:hAnsi="Century Gothic" w:cs="Times New Roman"/>
          <w:sz w:val="20"/>
          <w:szCs w:val="20"/>
        </w:rPr>
        <w:t>…..…………………………………………………………………………</w:t>
      </w:r>
    </w:p>
    <w:p w14:paraId="330A5797" w14:textId="77777777" w:rsidR="006E7DFA" w:rsidRPr="00FB54AA" w:rsidRDefault="006E7DFA" w:rsidP="006E7DFA">
      <w:pPr>
        <w:jc w:val="both"/>
        <w:rPr>
          <w:rFonts w:ascii="Century Gothic" w:hAnsi="Century Gothic" w:cs="Times New Roman"/>
          <w:sz w:val="20"/>
          <w:szCs w:val="20"/>
        </w:rPr>
      </w:pPr>
    </w:p>
    <w:p w14:paraId="6BC697DA" w14:textId="2CB615DE"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sz w:val="20"/>
          <w:szCs w:val="20"/>
        </w:rPr>
      </w:pPr>
      <w:r w:rsidRPr="00FB54AA">
        <w:rPr>
          <w:rFonts w:ascii="Century Gothic" w:hAnsi="Century Gothic" w:cs="Times New Roman"/>
          <w:sz w:val="20"/>
          <w:szCs w:val="20"/>
        </w:rPr>
        <w:t xml:space="preserve">która wyłoniona została w postępowaniu o udzielenie zamówienia publicznego  </w:t>
      </w:r>
      <w:r w:rsidRPr="00FB54AA">
        <w:rPr>
          <w:rFonts w:ascii="Century Gothic" w:hAnsi="Century Gothic" w:cs="Times New Roman"/>
          <w:sz w:val="20"/>
          <w:szCs w:val="20"/>
        </w:rPr>
        <w:br/>
        <w:t xml:space="preserve">nr WGK.271.26.2023 w trybie przetargu nieograniczonego zgodnie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awą z dnia 11 września 2019 r. Prawo zamówień publicznych (dalej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awą </w:t>
      </w:r>
      <w:proofErr w:type="spellStart"/>
      <w:r w:rsidRPr="00FB54AA">
        <w:rPr>
          <w:rFonts w:ascii="Century Gothic" w:hAnsi="Century Gothic" w:cs="Times New Roman"/>
          <w:sz w:val="20"/>
          <w:szCs w:val="20"/>
        </w:rPr>
        <w:t>Pzp</w:t>
      </w:r>
      <w:proofErr w:type="spellEnd"/>
      <w:r w:rsidRPr="00FB54AA">
        <w:rPr>
          <w:rFonts w:ascii="Century Gothic" w:hAnsi="Century Gothic" w:cs="Times New Roman"/>
          <w:sz w:val="20"/>
          <w:szCs w:val="20"/>
        </w:rPr>
        <w:t xml:space="preserve">) </w:t>
      </w:r>
    </w:p>
    <w:p w14:paraId="3CBC77F0"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sz w:val="20"/>
          <w:szCs w:val="20"/>
        </w:rPr>
      </w:pPr>
    </w:p>
    <w:p w14:paraId="255201D7"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iCs/>
          <w:sz w:val="20"/>
          <w:szCs w:val="20"/>
        </w:rPr>
      </w:pPr>
      <w:r w:rsidRPr="00FB54AA">
        <w:rPr>
          <w:rFonts w:ascii="Century Gothic" w:hAnsi="Century Gothic" w:cs="Times New Roman"/>
          <w:sz w:val="20"/>
          <w:szCs w:val="20"/>
        </w:rPr>
        <w:t xml:space="preserve">została zawarta umowa na </w:t>
      </w:r>
      <w:r w:rsidRPr="00FB54AA">
        <w:rPr>
          <w:rFonts w:ascii="Century Gothic" w:hAnsi="Century Gothic" w:cs="Times New Roman"/>
          <w:b/>
          <w:iCs/>
          <w:sz w:val="20"/>
          <w:szCs w:val="20"/>
        </w:rPr>
        <w:t>DOSTAWĘ ENERGII ELEKTRYCZNEJ w latach 2024-2025</w:t>
      </w:r>
      <w:r w:rsidRPr="00FB54AA">
        <w:rPr>
          <w:rFonts w:ascii="Century Gothic" w:hAnsi="Century Gothic" w:cs="Times New Roman"/>
          <w:iCs/>
          <w:sz w:val="20"/>
          <w:szCs w:val="20"/>
        </w:rPr>
        <w:t>.</w:t>
      </w:r>
    </w:p>
    <w:p w14:paraId="561D4BCD"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sz w:val="20"/>
          <w:szCs w:val="20"/>
        </w:rPr>
      </w:pPr>
    </w:p>
    <w:p w14:paraId="3CF1E83E" w14:textId="77777777" w:rsidR="009D5674" w:rsidRPr="00FB54AA" w:rsidRDefault="009D5674" w:rsidP="009D5674">
      <w:pPr>
        <w:widowControl w:val="0"/>
        <w:shd w:val="clear" w:color="auto" w:fill="FFFFFF" w:themeFill="background1"/>
        <w:autoSpaceDE w:val="0"/>
        <w:autoSpaceDN w:val="0"/>
        <w:adjustRightInd w:val="0"/>
        <w:jc w:val="both"/>
        <w:rPr>
          <w:rFonts w:ascii="Century Gothic" w:hAnsi="Century Gothic" w:cs="Times New Roman"/>
          <w:b/>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i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w treści umowy zwani są </w:t>
      </w:r>
      <w:r w:rsidRPr="00FB54AA">
        <w:rPr>
          <w:rFonts w:ascii="Century Gothic" w:hAnsi="Century Gothic" w:cs="Times New Roman"/>
          <w:b/>
          <w:sz w:val="20"/>
          <w:szCs w:val="20"/>
        </w:rPr>
        <w:t>Stronami.</w:t>
      </w:r>
    </w:p>
    <w:p w14:paraId="2767542A" w14:textId="77777777" w:rsidR="009D5674" w:rsidRPr="00FB54AA" w:rsidRDefault="009D5674" w:rsidP="009D5674">
      <w:pPr>
        <w:pStyle w:val="Tekstprzypisudolnego"/>
        <w:shd w:val="clear" w:color="auto" w:fill="FFFFFF" w:themeFill="background1"/>
        <w:tabs>
          <w:tab w:val="right" w:pos="10205"/>
        </w:tabs>
        <w:jc w:val="both"/>
        <w:rPr>
          <w:rFonts w:ascii="Century Gothic" w:hAnsi="Century Gothic"/>
        </w:rPr>
      </w:pPr>
    </w:p>
    <w:p w14:paraId="4214873B" w14:textId="6071B991" w:rsidR="009D5674" w:rsidRPr="00FB54AA" w:rsidRDefault="009D5674" w:rsidP="009D5674">
      <w:pPr>
        <w:shd w:val="clear" w:color="auto" w:fill="FFFFFF" w:themeFill="background1"/>
        <w:jc w:val="both"/>
        <w:rPr>
          <w:rFonts w:ascii="Century Gothic" w:hAnsi="Century Gothic" w:cs="Times New Roman"/>
          <w:sz w:val="20"/>
          <w:szCs w:val="20"/>
        </w:rPr>
      </w:pPr>
      <w:r w:rsidRPr="00FB54AA">
        <w:rPr>
          <w:rFonts w:ascii="Century Gothic" w:hAnsi="Century Gothic" w:cs="Times New Roman"/>
          <w:b/>
          <w:sz w:val="20"/>
          <w:szCs w:val="20"/>
        </w:rPr>
        <w:t>Strony</w:t>
      </w:r>
      <w:r w:rsidRPr="00FB54AA">
        <w:rPr>
          <w:rFonts w:ascii="Century Gothic" w:hAnsi="Century Gothic" w:cs="Times New Roman"/>
          <w:sz w:val="20"/>
          <w:szCs w:val="20"/>
        </w:rPr>
        <w:t xml:space="preserve">, mając na uwadze zasadę ekwiwalentności wzajemnych świadczeń, </w:t>
      </w:r>
      <w:r w:rsidR="00E33A0D">
        <w:rPr>
          <w:rFonts w:ascii="Century Gothic" w:hAnsi="Century Gothic" w:cs="Times New Roman"/>
          <w:sz w:val="20"/>
          <w:szCs w:val="20"/>
        </w:rPr>
        <w:t>ust</w:t>
      </w:r>
      <w:r w:rsidRPr="00FB54AA">
        <w:rPr>
          <w:rFonts w:ascii="Century Gothic" w:hAnsi="Century Gothic" w:cs="Times New Roman"/>
          <w:sz w:val="20"/>
          <w:szCs w:val="20"/>
        </w:rPr>
        <w:t>aliły następujące zasady i warunki dostawy energii elektrycznej:</w:t>
      </w:r>
    </w:p>
    <w:p w14:paraId="2894B036" w14:textId="77777777" w:rsidR="009D5674" w:rsidRPr="00FB54AA" w:rsidRDefault="009D5674" w:rsidP="009D5674">
      <w:pPr>
        <w:shd w:val="clear" w:color="auto" w:fill="FFFFFF" w:themeFill="background1"/>
        <w:spacing w:before="40"/>
        <w:rPr>
          <w:rFonts w:ascii="Century Gothic" w:hAnsi="Century Gothic" w:cs="Times New Roman"/>
          <w:b/>
          <w:sz w:val="20"/>
          <w:szCs w:val="20"/>
        </w:rPr>
      </w:pPr>
    </w:p>
    <w:p w14:paraId="01BBCAA1" w14:textId="2735A25C" w:rsidR="00115C8D" w:rsidRPr="00FB54AA" w:rsidRDefault="00115C8D" w:rsidP="00115C8D">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w:t>
      </w:r>
    </w:p>
    <w:p w14:paraId="6B38CFEC"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Postanowienia wstępne</w:t>
      </w:r>
    </w:p>
    <w:p w14:paraId="7D8D756F" w14:textId="7BBA7898" w:rsidR="009D5674" w:rsidRPr="00FB54AA" w:rsidRDefault="009D5674" w:rsidP="009D5674">
      <w:pPr>
        <w:ind w:left="284" w:hanging="284"/>
        <w:jc w:val="both"/>
        <w:rPr>
          <w:rFonts w:ascii="Century Gothic" w:hAnsi="Century Gothic" w:cs="Times New Roman"/>
          <w:sz w:val="20"/>
          <w:szCs w:val="20"/>
        </w:rPr>
      </w:pPr>
      <w:r w:rsidRPr="00FB54AA">
        <w:rPr>
          <w:rFonts w:ascii="Century Gothic" w:hAnsi="Century Gothic" w:cs="Times New Roman"/>
          <w:sz w:val="20"/>
          <w:szCs w:val="20"/>
        </w:rPr>
        <w:t xml:space="preserve">1. Sprzedaż energii elektrycznej odbywa się na warunkach określonych przepisami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awy </w:t>
      </w:r>
      <w:r w:rsidR="00186BA3" w:rsidRPr="00FB54AA">
        <w:rPr>
          <w:rFonts w:ascii="Century Gothic" w:hAnsi="Century Gothic" w:cs="Times New Roman"/>
          <w:sz w:val="20"/>
          <w:szCs w:val="20"/>
        </w:rPr>
        <w:br/>
      </w:r>
      <w:r w:rsidRPr="00FB54AA">
        <w:rPr>
          <w:rFonts w:ascii="Century Gothic" w:hAnsi="Century Gothic" w:cs="Times New Roman"/>
          <w:sz w:val="20"/>
          <w:szCs w:val="20"/>
        </w:rPr>
        <w:t xml:space="preserve">z dnia 10. kwietnia 1997 r. - Prawo energetyczne (t. j. Dz. U. z 2022r., poz. 1385 z </w:t>
      </w:r>
      <w:proofErr w:type="spellStart"/>
      <w:r w:rsidRPr="00FB54AA">
        <w:rPr>
          <w:rFonts w:ascii="Century Gothic" w:hAnsi="Century Gothic" w:cs="Times New Roman"/>
          <w:sz w:val="20"/>
          <w:szCs w:val="20"/>
        </w:rPr>
        <w:t>poźn</w:t>
      </w:r>
      <w:proofErr w:type="spellEnd"/>
      <w:r w:rsidRPr="00FB54AA">
        <w:rPr>
          <w:rFonts w:ascii="Century Gothic" w:hAnsi="Century Gothic" w:cs="Times New Roman"/>
          <w:sz w:val="20"/>
          <w:szCs w:val="20"/>
        </w:rPr>
        <w:t xml:space="preserve"> zm.), zwanej dalej „Prawo energetyczne”, zgodnie z obowiązującymi rozporządzeniami do ww.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awy oraz przepisami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awy z dnia 23 kwietnia 1964 r.  - Kodeks Cywilny (t. j. Dz. U. z 2022, poz. 1360 z </w:t>
      </w:r>
      <w:proofErr w:type="spellStart"/>
      <w:r w:rsidRPr="00FB54AA">
        <w:rPr>
          <w:rFonts w:ascii="Century Gothic" w:hAnsi="Century Gothic" w:cs="Times New Roman"/>
          <w:sz w:val="20"/>
          <w:szCs w:val="20"/>
        </w:rPr>
        <w:t>poźn</w:t>
      </w:r>
      <w:proofErr w:type="spellEnd"/>
      <w:r w:rsidRPr="00FB54AA">
        <w:rPr>
          <w:rFonts w:ascii="Century Gothic" w:hAnsi="Century Gothic" w:cs="Times New Roman"/>
          <w:sz w:val="20"/>
          <w:szCs w:val="20"/>
        </w:rPr>
        <w:t xml:space="preserve">. zm.), zwanej dalej „Kodeks Cywilny”, zasadami określonymi w koncesjach, postanowieniami niniejszej Umowy, oraz zgodnie z ofertą Zamawiającego w oparciu </w:t>
      </w:r>
      <w:r w:rsidR="00FB5CF5">
        <w:rPr>
          <w:rFonts w:ascii="Century Gothic" w:hAnsi="Century Gothic" w:cs="Times New Roman"/>
          <w:sz w:val="20"/>
          <w:szCs w:val="20"/>
        </w:rPr>
        <w:br/>
      </w:r>
      <w:r w:rsidRPr="00FB54AA">
        <w:rPr>
          <w:rFonts w:ascii="Century Gothic" w:hAnsi="Century Gothic" w:cs="Times New Roman"/>
          <w:sz w:val="20"/>
          <w:szCs w:val="20"/>
        </w:rPr>
        <w:t xml:space="preserve">o </w:t>
      </w:r>
      <w:r w:rsidR="00E33A0D">
        <w:rPr>
          <w:rFonts w:ascii="Century Gothic" w:hAnsi="Century Gothic" w:cs="Times New Roman"/>
          <w:sz w:val="20"/>
          <w:szCs w:val="20"/>
        </w:rPr>
        <w:t>ust</w:t>
      </w:r>
      <w:r w:rsidRPr="00FB54AA">
        <w:rPr>
          <w:rFonts w:ascii="Century Gothic" w:hAnsi="Century Gothic" w:cs="Times New Roman"/>
          <w:sz w:val="20"/>
          <w:szCs w:val="20"/>
        </w:rPr>
        <w:t>awę z dnia 19 września 2019 r. Prawo zamówień publicznych (t. j. Dz. U</w:t>
      </w:r>
      <w:r w:rsidRPr="00FB54AA">
        <w:rPr>
          <w:rFonts w:ascii="Century Gothic" w:hAnsi="Century Gothic" w:cs="Times New Roman"/>
          <w:spacing w:val="2"/>
          <w:sz w:val="20"/>
          <w:szCs w:val="20"/>
        </w:rPr>
        <w:t xml:space="preserve"> z 2022 r., poz. 1710 z </w:t>
      </w:r>
      <w:proofErr w:type="spellStart"/>
      <w:r w:rsidRPr="00FB54AA">
        <w:rPr>
          <w:rFonts w:ascii="Century Gothic" w:hAnsi="Century Gothic" w:cs="Times New Roman"/>
          <w:spacing w:val="2"/>
          <w:sz w:val="20"/>
          <w:szCs w:val="20"/>
        </w:rPr>
        <w:t>późn</w:t>
      </w:r>
      <w:proofErr w:type="spellEnd"/>
      <w:r w:rsidRPr="00FB54AA">
        <w:rPr>
          <w:rFonts w:ascii="Century Gothic" w:hAnsi="Century Gothic" w:cs="Times New Roman"/>
          <w:spacing w:val="2"/>
          <w:sz w:val="20"/>
          <w:szCs w:val="20"/>
        </w:rPr>
        <w:t>. zm.</w:t>
      </w:r>
      <w:r w:rsidRPr="00FB54AA">
        <w:rPr>
          <w:rFonts w:ascii="Century Gothic" w:hAnsi="Century Gothic" w:cs="Times New Roman"/>
          <w:sz w:val="20"/>
          <w:szCs w:val="20"/>
        </w:rPr>
        <w:t>).</w:t>
      </w:r>
    </w:p>
    <w:p w14:paraId="36DF2853" w14:textId="77777777" w:rsidR="009D5674" w:rsidRPr="00FB54AA" w:rsidRDefault="009D5674" w:rsidP="009D5674">
      <w:pPr>
        <w:shd w:val="clear" w:color="auto" w:fill="FFFFFF" w:themeFill="background1"/>
        <w:tabs>
          <w:tab w:val="left" w:pos="284"/>
          <w:tab w:val="num" w:pos="360"/>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2. Sprzedaż odbywa się za pośrednictwem sieci dystrybucyjnej należącej do </w:t>
      </w:r>
      <w:r w:rsidRPr="00FB54AA">
        <w:rPr>
          <w:rFonts w:ascii="Century Gothic" w:hAnsi="Century Gothic" w:cs="Times New Roman"/>
          <w:sz w:val="20"/>
          <w:szCs w:val="20"/>
          <w:shd w:val="clear" w:color="auto" w:fill="FFFFFF" w:themeFill="background1"/>
        </w:rPr>
        <w:t>ENERGA OPERATOR</w:t>
      </w:r>
      <w:r w:rsidRPr="00FB54AA">
        <w:rPr>
          <w:rFonts w:ascii="Century Gothic" w:hAnsi="Century Gothic" w:cs="Times New Roman"/>
          <w:sz w:val="20"/>
          <w:szCs w:val="20"/>
        </w:rPr>
        <w:t xml:space="preserve"> (zwanego dalej </w:t>
      </w:r>
      <w:r w:rsidRPr="00FB54AA">
        <w:rPr>
          <w:rFonts w:ascii="Century Gothic" w:hAnsi="Century Gothic" w:cs="Times New Roman"/>
          <w:b/>
          <w:bCs/>
          <w:sz w:val="20"/>
          <w:szCs w:val="20"/>
        </w:rPr>
        <w:t>OSD</w:t>
      </w:r>
      <w:r w:rsidRPr="00FB54AA">
        <w:rPr>
          <w:rFonts w:ascii="Century Gothic" w:hAnsi="Century Gothic" w:cs="Times New Roman"/>
          <w:sz w:val="20"/>
          <w:szCs w:val="20"/>
        </w:rPr>
        <w:t xml:space="preserve">), z którym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ma podpisaną umowę </w:t>
      </w:r>
      <w:r w:rsidRPr="00FB54AA">
        <w:rPr>
          <w:rFonts w:ascii="Century Gothic" w:hAnsi="Century Gothic" w:cs="Times New Roman"/>
          <w:sz w:val="20"/>
          <w:szCs w:val="20"/>
        </w:rPr>
        <w:br/>
        <w:t xml:space="preserve">o świadczenie usług dystrybucji lub będzie miał podpisaną umowę o świadczenie takich usług najpóźniej w dniu rozpoczęcia sprzedaży energii elektrycznej. Niniejsza Umowa reguluje wyłącznie warunki sprzedaży energii elektrycznej i nie zastępuje umowy </w:t>
      </w:r>
      <w:r w:rsidRPr="00FB54AA">
        <w:rPr>
          <w:rFonts w:ascii="Century Gothic" w:hAnsi="Century Gothic" w:cs="Times New Roman"/>
          <w:sz w:val="20"/>
          <w:szCs w:val="20"/>
        </w:rPr>
        <w:br/>
        <w:t>o świadczenie usług dystrybucyjnych.</w:t>
      </w:r>
    </w:p>
    <w:p w14:paraId="2A1ABB84" w14:textId="019449D8" w:rsidR="009D5674" w:rsidRPr="00FB54AA" w:rsidRDefault="009D5674" w:rsidP="009D5674">
      <w:pPr>
        <w:ind w:left="284" w:hanging="284"/>
        <w:jc w:val="both"/>
        <w:rPr>
          <w:rFonts w:ascii="Century Gothic" w:hAnsi="Century Gothic" w:cs="Times New Roman"/>
          <w:sz w:val="20"/>
          <w:szCs w:val="20"/>
        </w:rPr>
      </w:pPr>
      <w:r w:rsidRPr="00FB54AA">
        <w:rPr>
          <w:rFonts w:ascii="Century Gothic" w:hAnsi="Century Gothic" w:cs="Times New Roman"/>
          <w:bCs/>
          <w:sz w:val="20"/>
          <w:szCs w:val="20"/>
        </w:rPr>
        <w:t>3.</w:t>
      </w:r>
      <w:r w:rsidR="00007099" w:rsidRPr="00FB54AA">
        <w:rPr>
          <w:rFonts w:ascii="Century Gothic" w:hAnsi="Century Gothic" w:cs="Times New Roman"/>
          <w:b/>
          <w:sz w:val="20"/>
          <w:szCs w:val="20"/>
        </w:rPr>
        <w:t> </w:t>
      </w: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oświadcza, że</w:t>
      </w:r>
      <w:r w:rsidRPr="00FB54AA">
        <w:rPr>
          <w:rFonts w:ascii="Century Gothic" w:hAnsi="Century Gothic" w:cs="Times New Roman"/>
          <w:b/>
          <w:sz w:val="20"/>
          <w:szCs w:val="20"/>
        </w:rPr>
        <w:t xml:space="preserve"> </w:t>
      </w:r>
      <w:r w:rsidRPr="00FB54AA">
        <w:rPr>
          <w:rFonts w:ascii="Century Gothic" w:hAnsi="Century Gothic" w:cs="Times New Roman"/>
          <w:sz w:val="20"/>
          <w:szCs w:val="20"/>
        </w:rPr>
        <w:t xml:space="preserve">posiada koncesję na obrót energią elektryczną </w:t>
      </w:r>
      <w:r w:rsidR="00007099" w:rsidRPr="00FB54AA">
        <w:rPr>
          <w:rFonts w:ascii="Century Gothic" w:hAnsi="Century Gothic" w:cs="Times New Roman"/>
          <w:sz w:val="20"/>
          <w:szCs w:val="20"/>
        </w:rPr>
        <w:br/>
      </w:r>
      <w:r w:rsidRPr="00FB54AA">
        <w:rPr>
          <w:rFonts w:ascii="Century Gothic" w:hAnsi="Century Gothic" w:cs="Times New Roman"/>
          <w:sz w:val="20"/>
          <w:szCs w:val="20"/>
        </w:rPr>
        <w:t xml:space="preserve">nr …………………………… z dnia …………………..r. </w:t>
      </w:r>
      <w:r w:rsidR="005D6463" w:rsidRPr="00FB54AA">
        <w:rPr>
          <w:rFonts w:ascii="Century Gothic" w:hAnsi="Century Gothic" w:cs="Times New Roman"/>
          <w:sz w:val="20"/>
          <w:szCs w:val="20"/>
        </w:rPr>
        <w:t xml:space="preserve">wydaną przez Prezesa Urzędu Regulacji Energetyki </w:t>
      </w:r>
      <w:r w:rsidRPr="00FB54AA">
        <w:rPr>
          <w:rFonts w:ascii="Century Gothic" w:hAnsi="Century Gothic" w:cs="Times New Roman"/>
          <w:sz w:val="20"/>
          <w:szCs w:val="20"/>
        </w:rPr>
        <w:t>ważną do ……………………..r.</w:t>
      </w:r>
      <w:r w:rsidR="005D6463" w:rsidRPr="00FB54AA">
        <w:rPr>
          <w:rFonts w:ascii="Century Gothic" w:hAnsi="Century Gothic" w:cs="Times New Roman"/>
          <w:sz w:val="20"/>
          <w:szCs w:val="20"/>
        </w:rPr>
        <w:t xml:space="preserve"> </w:t>
      </w:r>
    </w:p>
    <w:p w14:paraId="5E9875BE" w14:textId="37B3F876" w:rsidR="009D5674" w:rsidRPr="00FB54AA" w:rsidRDefault="009D5674" w:rsidP="005D6463">
      <w:pPr>
        <w:shd w:val="clear" w:color="auto" w:fill="FFFFFF" w:themeFill="background1"/>
        <w:tabs>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bCs/>
          <w:sz w:val="20"/>
          <w:szCs w:val="20"/>
        </w:rPr>
        <w:t>4.</w:t>
      </w:r>
      <w:r w:rsidRPr="00FB54AA">
        <w:rPr>
          <w:rFonts w:ascii="Century Gothic" w:hAnsi="Century Gothic" w:cs="Times New Roman"/>
          <w:b/>
          <w:sz w:val="20"/>
          <w:szCs w:val="20"/>
        </w:rPr>
        <w:t xml:space="preserve"> Wykonawca </w:t>
      </w:r>
      <w:r w:rsidRPr="00FB54AA">
        <w:rPr>
          <w:rFonts w:ascii="Century Gothic" w:hAnsi="Century Gothic" w:cs="Times New Roman"/>
          <w:sz w:val="20"/>
          <w:szCs w:val="20"/>
        </w:rPr>
        <w:t>oświadcza, że</w:t>
      </w:r>
      <w:r w:rsidR="005D6463" w:rsidRPr="00FB54AA">
        <w:rPr>
          <w:rFonts w:ascii="Century Gothic" w:hAnsi="Century Gothic" w:cs="Times New Roman"/>
          <w:sz w:val="20"/>
          <w:szCs w:val="20"/>
        </w:rPr>
        <w:t xml:space="preserve"> posiada zawartą umowę dystrybucyjną z właściwym dla danego terenu Operatorem Systemu Dystrybucyjnego, ważną co najmniej przez okres obowiązywania umowy </w:t>
      </w:r>
      <w:r w:rsidRPr="00FB54AA">
        <w:rPr>
          <w:rFonts w:ascii="Century Gothic" w:hAnsi="Century Gothic" w:cs="Times New Roman"/>
          <w:sz w:val="20"/>
          <w:szCs w:val="20"/>
        </w:rPr>
        <w:t>umożliwiającą sprzedaż energii elektrycznej do obiektów Zamawiającego</w:t>
      </w:r>
      <w:r w:rsidR="005D6463" w:rsidRPr="00FB54AA">
        <w:rPr>
          <w:rFonts w:ascii="Century Gothic" w:hAnsi="Century Gothic" w:cs="Times New Roman"/>
          <w:sz w:val="20"/>
          <w:szCs w:val="20"/>
        </w:rPr>
        <w:t>.</w:t>
      </w:r>
    </w:p>
    <w:p w14:paraId="19E9DC1B" w14:textId="77777777" w:rsidR="009D5674" w:rsidRPr="00FB54AA" w:rsidRDefault="009D5674" w:rsidP="009D5674">
      <w:pPr>
        <w:shd w:val="clear" w:color="auto" w:fill="FFFFFF" w:themeFill="background1"/>
        <w:tabs>
          <w:tab w:val="left" w:pos="142"/>
        </w:tabs>
        <w:overflowPunct w:val="0"/>
        <w:autoSpaceDE w:val="0"/>
        <w:autoSpaceDN w:val="0"/>
        <w:adjustRightInd w:val="0"/>
        <w:spacing w:before="40"/>
        <w:ind w:left="284" w:hanging="284"/>
        <w:jc w:val="both"/>
        <w:textAlignment w:val="baseline"/>
        <w:rPr>
          <w:rFonts w:ascii="Century Gothic" w:hAnsi="Century Gothic" w:cs="Times New Roman"/>
          <w:b/>
          <w:sz w:val="20"/>
          <w:szCs w:val="20"/>
        </w:rPr>
      </w:pPr>
      <w:r w:rsidRPr="00FB54AA">
        <w:rPr>
          <w:rFonts w:ascii="Century Gothic" w:hAnsi="Century Gothic" w:cs="Times New Roman"/>
          <w:bCs/>
          <w:sz w:val="20"/>
          <w:szCs w:val="20"/>
        </w:rPr>
        <w:t>5.</w:t>
      </w:r>
      <w:r w:rsidRPr="00FB54AA">
        <w:rPr>
          <w:rFonts w:ascii="Century Gothic" w:hAnsi="Century Gothic" w:cs="Times New Roman"/>
          <w:b/>
          <w:sz w:val="20"/>
          <w:szCs w:val="20"/>
        </w:rPr>
        <w:t>  Zamawiający</w:t>
      </w:r>
      <w:r w:rsidRPr="00FB54AA">
        <w:rPr>
          <w:rFonts w:ascii="Century Gothic" w:hAnsi="Century Gothic" w:cs="Times New Roman"/>
          <w:sz w:val="20"/>
          <w:szCs w:val="20"/>
        </w:rPr>
        <w:t xml:space="preserve"> oświadcza, że dysponuje tytułem prawnym do korzystania </w:t>
      </w:r>
      <w:r w:rsidRPr="00FB54AA">
        <w:rPr>
          <w:rFonts w:ascii="Century Gothic" w:hAnsi="Century Gothic" w:cs="Times New Roman"/>
          <w:sz w:val="20"/>
          <w:szCs w:val="20"/>
        </w:rPr>
        <w:br/>
        <w:t xml:space="preserve">z obiektów, do których ma być dostarczana energia elektryczna na podstawie niniejszej Umowy. </w:t>
      </w:r>
    </w:p>
    <w:p w14:paraId="5A9C25BF" w14:textId="77777777" w:rsidR="00007099" w:rsidRPr="00FB54AA" w:rsidRDefault="00007099" w:rsidP="009D5674">
      <w:pPr>
        <w:shd w:val="clear" w:color="auto" w:fill="FFFFFF" w:themeFill="background1"/>
        <w:spacing w:before="40"/>
        <w:jc w:val="center"/>
        <w:rPr>
          <w:rFonts w:ascii="Century Gothic" w:hAnsi="Century Gothic" w:cs="Times New Roman"/>
          <w:b/>
          <w:sz w:val="20"/>
          <w:szCs w:val="20"/>
        </w:rPr>
      </w:pPr>
    </w:p>
    <w:p w14:paraId="2C970023" w14:textId="77777777" w:rsidR="00007099" w:rsidRPr="00FB54AA" w:rsidRDefault="00007099" w:rsidP="009D5674">
      <w:pPr>
        <w:shd w:val="clear" w:color="auto" w:fill="FFFFFF" w:themeFill="background1"/>
        <w:spacing w:before="40"/>
        <w:jc w:val="center"/>
        <w:rPr>
          <w:rFonts w:ascii="Century Gothic" w:hAnsi="Century Gothic" w:cs="Times New Roman"/>
          <w:b/>
          <w:sz w:val="20"/>
          <w:szCs w:val="20"/>
        </w:rPr>
      </w:pPr>
    </w:p>
    <w:p w14:paraId="19674437" w14:textId="77777777" w:rsidR="00007099" w:rsidRPr="00FB54AA" w:rsidRDefault="00007099" w:rsidP="009D5674">
      <w:pPr>
        <w:shd w:val="clear" w:color="auto" w:fill="FFFFFF" w:themeFill="background1"/>
        <w:spacing w:before="40"/>
        <w:jc w:val="center"/>
        <w:rPr>
          <w:rFonts w:ascii="Century Gothic" w:hAnsi="Century Gothic" w:cs="Times New Roman"/>
          <w:b/>
          <w:sz w:val="20"/>
          <w:szCs w:val="20"/>
        </w:rPr>
      </w:pPr>
    </w:p>
    <w:p w14:paraId="3BADC8BB" w14:textId="37ECFB08"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lastRenderedPageBreak/>
        <w:t>§ 2</w:t>
      </w:r>
    </w:p>
    <w:p w14:paraId="14FA8E5F" w14:textId="77777777" w:rsidR="009D5674" w:rsidRPr="00FB54AA" w:rsidRDefault="009D5674" w:rsidP="009D5674">
      <w:pPr>
        <w:shd w:val="clear" w:color="auto" w:fill="FFFFFF" w:themeFill="background1"/>
        <w:spacing w:before="40"/>
        <w:jc w:val="center"/>
        <w:rPr>
          <w:rFonts w:ascii="Century Gothic" w:hAnsi="Century Gothic" w:cs="Times New Roman"/>
          <w:sz w:val="20"/>
          <w:szCs w:val="20"/>
        </w:rPr>
      </w:pPr>
      <w:r w:rsidRPr="00FB54AA">
        <w:rPr>
          <w:rFonts w:ascii="Century Gothic" w:hAnsi="Century Gothic" w:cs="Times New Roman"/>
          <w:b/>
          <w:sz w:val="20"/>
          <w:szCs w:val="20"/>
        </w:rPr>
        <w:t>Zobowiązania Stron</w:t>
      </w:r>
    </w:p>
    <w:p w14:paraId="6B347D38" w14:textId="77777777" w:rsidR="009D5674" w:rsidRPr="00FB54AA" w:rsidRDefault="009D5674" w:rsidP="009D5674">
      <w:pPr>
        <w:numPr>
          <w:ilvl w:val="0"/>
          <w:numId w:val="3"/>
        </w:numPr>
        <w:shd w:val="clear" w:color="auto" w:fill="FFFFFF" w:themeFill="background1"/>
        <w:tabs>
          <w:tab w:val="num" w:pos="360"/>
        </w:tabs>
        <w:overflowPunct w:val="0"/>
        <w:autoSpaceDE w:val="0"/>
        <w:autoSpaceDN w:val="0"/>
        <w:adjustRightInd w:val="0"/>
        <w:spacing w:before="40"/>
        <w:ind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do sprzedaży energii elektrycznej do obiektów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wymienionych w Załączniku nr 1.</w:t>
      </w:r>
    </w:p>
    <w:p w14:paraId="57B4BBB6" w14:textId="77777777" w:rsidR="009D5674" w:rsidRPr="00FB54AA" w:rsidRDefault="009D5674" w:rsidP="009D5674">
      <w:pPr>
        <w:numPr>
          <w:ilvl w:val="0"/>
          <w:numId w:val="3"/>
        </w:numPr>
        <w:shd w:val="clear" w:color="auto" w:fill="FFFFFF" w:themeFill="background1"/>
        <w:tabs>
          <w:tab w:val="num" w:pos="360"/>
        </w:tabs>
        <w:overflowPunct w:val="0"/>
        <w:autoSpaceDE w:val="0"/>
        <w:autoSpaceDN w:val="0"/>
        <w:adjustRightInd w:val="0"/>
        <w:spacing w:before="40"/>
        <w:ind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do:</w:t>
      </w:r>
    </w:p>
    <w:p w14:paraId="4B922463" w14:textId="77777777" w:rsidR="009D5674" w:rsidRPr="00FB54AA" w:rsidRDefault="009D5674" w:rsidP="009D5674">
      <w:pPr>
        <w:numPr>
          <w:ilvl w:val="0"/>
          <w:numId w:val="2"/>
        </w:numPr>
        <w:shd w:val="clear" w:color="auto" w:fill="FFFFFF" w:themeFill="background1"/>
        <w:tabs>
          <w:tab w:val="clear" w:pos="644"/>
          <w:tab w:val="left" w:pos="567"/>
        </w:tabs>
        <w:overflowPunct w:val="0"/>
        <w:autoSpaceDE w:val="0"/>
        <w:autoSpaceDN w:val="0"/>
        <w:adjustRightInd w:val="0"/>
        <w:spacing w:before="40"/>
        <w:ind w:left="567" w:hanging="283"/>
        <w:jc w:val="both"/>
        <w:textAlignment w:val="baseline"/>
        <w:rPr>
          <w:rFonts w:ascii="Century Gothic" w:hAnsi="Century Gothic" w:cs="Times New Roman"/>
          <w:sz w:val="20"/>
          <w:szCs w:val="20"/>
        </w:rPr>
      </w:pPr>
      <w:r w:rsidRPr="00FB54AA">
        <w:rPr>
          <w:rFonts w:ascii="Century Gothic" w:hAnsi="Century Gothic" w:cs="Times New Roman"/>
          <w:sz w:val="20"/>
          <w:szCs w:val="20"/>
        </w:rPr>
        <w:t>sprzedaży energii elektrycznej z zachowaniem obowiązujących standardów jakościowych wskazanych w § 4 niniejszej Umowy,</w:t>
      </w:r>
    </w:p>
    <w:p w14:paraId="408AB9B0" w14:textId="77777777" w:rsidR="009D5674" w:rsidRPr="00FB54AA" w:rsidRDefault="009D5674" w:rsidP="009D5674">
      <w:pPr>
        <w:numPr>
          <w:ilvl w:val="0"/>
          <w:numId w:val="2"/>
        </w:numPr>
        <w:shd w:val="clear" w:color="auto" w:fill="FFFFFF" w:themeFill="background1"/>
        <w:tabs>
          <w:tab w:val="clear" w:pos="644"/>
          <w:tab w:val="left" w:pos="567"/>
        </w:tabs>
        <w:overflowPunct w:val="0"/>
        <w:autoSpaceDE w:val="0"/>
        <w:autoSpaceDN w:val="0"/>
        <w:adjustRightInd w:val="0"/>
        <w:spacing w:before="40"/>
        <w:ind w:left="567" w:hanging="283"/>
        <w:jc w:val="both"/>
        <w:textAlignment w:val="baseline"/>
        <w:rPr>
          <w:rFonts w:ascii="Century Gothic" w:hAnsi="Century Gothic" w:cs="Times New Roman"/>
          <w:sz w:val="20"/>
          <w:szCs w:val="20"/>
        </w:rPr>
      </w:pPr>
      <w:r w:rsidRPr="00FB54AA">
        <w:rPr>
          <w:rFonts w:ascii="Century Gothic" w:hAnsi="Century Gothic" w:cs="Times New Roman"/>
          <w:sz w:val="20"/>
          <w:szCs w:val="20"/>
        </w:rPr>
        <w:t>prowadzenia ewidencji wpłat należności zapewniającą poprawność rozliczeń,</w:t>
      </w:r>
    </w:p>
    <w:p w14:paraId="250278F8" w14:textId="77777777" w:rsidR="009D5674" w:rsidRPr="00FB54AA" w:rsidRDefault="009D5674" w:rsidP="009D5674">
      <w:pPr>
        <w:numPr>
          <w:ilvl w:val="0"/>
          <w:numId w:val="2"/>
        </w:numPr>
        <w:shd w:val="clear" w:color="auto" w:fill="FFFFFF" w:themeFill="background1"/>
        <w:tabs>
          <w:tab w:val="clear" w:pos="644"/>
          <w:tab w:val="left" w:pos="567"/>
        </w:tabs>
        <w:overflowPunct w:val="0"/>
        <w:autoSpaceDE w:val="0"/>
        <w:autoSpaceDN w:val="0"/>
        <w:adjustRightInd w:val="0"/>
        <w:spacing w:before="40"/>
        <w:ind w:left="567" w:hanging="283"/>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udostępnienia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danych pomiarowo-rozliczeniowych w zakresie sprzedaży energii elektrycznej do obiektów objętych Umową.</w:t>
      </w:r>
    </w:p>
    <w:p w14:paraId="6AE78860" w14:textId="77777777" w:rsidR="009D5674" w:rsidRPr="00FB54AA" w:rsidRDefault="009D5674" w:rsidP="009D5674">
      <w:pPr>
        <w:numPr>
          <w:ilvl w:val="0"/>
          <w:numId w:val="3"/>
        </w:numPr>
        <w:shd w:val="clear" w:color="auto" w:fill="FFFFFF" w:themeFill="background1"/>
        <w:overflowPunct w:val="0"/>
        <w:autoSpaceDE w:val="0"/>
        <w:autoSpaceDN w:val="0"/>
        <w:adjustRightInd w:val="0"/>
        <w:spacing w:before="40"/>
        <w:ind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zobowiązuje się do:</w:t>
      </w:r>
    </w:p>
    <w:p w14:paraId="4F67B340" w14:textId="77777777" w:rsidR="009D5674" w:rsidRPr="00FB54AA" w:rsidRDefault="009D5674" w:rsidP="009D5674">
      <w:pPr>
        <w:numPr>
          <w:ilvl w:val="0"/>
          <w:numId w:val="1"/>
        </w:numPr>
        <w:shd w:val="clear" w:color="auto" w:fill="FFFFFF" w:themeFill="background1"/>
        <w:tabs>
          <w:tab w:val="clear" w:pos="785"/>
          <w:tab w:val="left" w:pos="567"/>
        </w:tabs>
        <w:overflowPunct w:val="0"/>
        <w:autoSpaceDE w:val="0"/>
        <w:autoSpaceDN w:val="0"/>
        <w:adjustRightInd w:val="0"/>
        <w:spacing w:before="40"/>
        <w:ind w:left="568"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pobierania energii zgodnie z obowiązującymi przepisami i warunkami Umowy,</w:t>
      </w:r>
    </w:p>
    <w:p w14:paraId="58547923" w14:textId="77777777" w:rsidR="009D5674" w:rsidRPr="00FB54AA" w:rsidRDefault="009D5674" w:rsidP="009D5674">
      <w:pPr>
        <w:numPr>
          <w:ilvl w:val="0"/>
          <w:numId w:val="1"/>
        </w:numPr>
        <w:shd w:val="clear" w:color="auto" w:fill="FFFFFF" w:themeFill="background1"/>
        <w:tabs>
          <w:tab w:val="clear" w:pos="785"/>
          <w:tab w:val="left" w:pos="567"/>
        </w:tabs>
        <w:overflowPunct w:val="0"/>
        <w:autoSpaceDE w:val="0"/>
        <w:autoSpaceDN w:val="0"/>
        <w:adjustRightInd w:val="0"/>
        <w:spacing w:before="40"/>
        <w:ind w:left="568"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zabezpieczenia przed uszkodzeniem lub zniszczeniem urządzeń pomiarowych </w:t>
      </w:r>
      <w:r w:rsidRPr="00FB54AA">
        <w:rPr>
          <w:rFonts w:ascii="Century Gothic" w:hAnsi="Century Gothic" w:cs="Times New Roman"/>
          <w:sz w:val="20"/>
          <w:szCs w:val="20"/>
        </w:rPr>
        <w:br/>
        <w:t xml:space="preserve">oraz plomb, w tym plomb legalizacyjnych na wszystkich elementach, a w szczególności plomb zabezpieczeń głównych i w układzie pomiarowo </w:t>
      </w:r>
      <w:r w:rsidRPr="00FB54AA">
        <w:rPr>
          <w:rFonts w:ascii="Century Gothic" w:hAnsi="Century Gothic" w:cs="Times New Roman"/>
          <w:sz w:val="20"/>
          <w:szCs w:val="20"/>
        </w:rPr>
        <w:noBreakHyphen/>
        <w:t xml:space="preserve"> rozliczeniowym,</w:t>
      </w:r>
    </w:p>
    <w:p w14:paraId="3BB81A38" w14:textId="77777777" w:rsidR="009D5674" w:rsidRPr="00FB54AA" w:rsidRDefault="009D5674" w:rsidP="009D5674">
      <w:pPr>
        <w:numPr>
          <w:ilvl w:val="0"/>
          <w:numId w:val="1"/>
        </w:numPr>
        <w:shd w:val="clear" w:color="auto" w:fill="FFFFFF" w:themeFill="background1"/>
        <w:tabs>
          <w:tab w:val="clear" w:pos="785"/>
          <w:tab w:val="left" w:pos="567"/>
        </w:tabs>
        <w:overflowPunct w:val="0"/>
        <w:autoSpaceDE w:val="0"/>
        <w:autoSpaceDN w:val="0"/>
        <w:adjustRightInd w:val="0"/>
        <w:spacing w:before="40"/>
        <w:ind w:left="568"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terminowego regulowania należności za energię elektryczną oraz innych należności związanych ze sprzedażą tej energii.</w:t>
      </w:r>
    </w:p>
    <w:p w14:paraId="20D29C67" w14:textId="77777777" w:rsidR="009D5674" w:rsidRPr="00FB54AA" w:rsidRDefault="009D5674" w:rsidP="009D5674">
      <w:pPr>
        <w:shd w:val="clear" w:color="auto" w:fill="FFFFFF" w:themeFill="background1"/>
        <w:ind w:left="360" w:hanging="360"/>
        <w:jc w:val="both"/>
        <w:rPr>
          <w:rFonts w:ascii="Century Gothic" w:hAnsi="Century Gothic" w:cs="Times New Roman"/>
          <w:sz w:val="20"/>
          <w:szCs w:val="20"/>
        </w:rPr>
      </w:pPr>
      <w:r w:rsidRPr="00FB54AA">
        <w:rPr>
          <w:rFonts w:ascii="Century Gothic" w:hAnsi="Century Gothic" w:cs="Times New Roman"/>
          <w:sz w:val="20"/>
          <w:szCs w:val="20"/>
        </w:rPr>
        <w:t xml:space="preserve">4. </w:t>
      </w:r>
      <w:r w:rsidRPr="00FB54AA">
        <w:rPr>
          <w:rFonts w:ascii="Century Gothic" w:hAnsi="Century Gothic" w:cs="Times New Roman"/>
          <w:sz w:val="20"/>
          <w:szCs w:val="20"/>
        </w:rPr>
        <w:tab/>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oświadcza, iż zawrze umowę na świadczenie usług dystrybucji oraz zapewni jej utrzymanie w mocy przez cały okres trwania </w:t>
      </w:r>
      <w:r w:rsidRPr="00FB54AA">
        <w:rPr>
          <w:rFonts w:ascii="Century Gothic" w:hAnsi="Century Gothic" w:cs="Times New Roman"/>
          <w:b/>
          <w:sz w:val="20"/>
          <w:szCs w:val="20"/>
        </w:rPr>
        <w:t>Umowy Sprzedaży energii elektrycznej</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W przypadku rozwiązania umowy na świadczenie usług dystrybucji zawartej pomiędzy </w:t>
      </w:r>
      <w:r w:rsidRPr="00FB54AA">
        <w:rPr>
          <w:rFonts w:ascii="Century Gothic" w:hAnsi="Century Gothic" w:cs="Times New Roman"/>
          <w:b/>
          <w:sz w:val="20"/>
          <w:szCs w:val="20"/>
        </w:rPr>
        <w:t xml:space="preserve">Zamawiającym </w:t>
      </w:r>
      <w:r w:rsidRPr="00FB54AA">
        <w:rPr>
          <w:rFonts w:ascii="Century Gothic" w:hAnsi="Century Gothic" w:cs="Times New Roman"/>
          <w:sz w:val="20"/>
          <w:szCs w:val="20"/>
        </w:rPr>
        <w:t xml:space="preserve">a </w:t>
      </w:r>
      <w:r w:rsidRPr="00FB54AA">
        <w:rPr>
          <w:rFonts w:ascii="Century Gothic" w:hAnsi="Century Gothic" w:cs="Times New Roman"/>
          <w:b/>
          <w:sz w:val="20"/>
          <w:szCs w:val="20"/>
        </w:rPr>
        <w:t>OSD</w:t>
      </w:r>
      <w:r w:rsidRPr="00FB54AA">
        <w:rPr>
          <w:rFonts w:ascii="Century Gothic" w:hAnsi="Century Gothic" w:cs="Times New Roman"/>
          <w:sz w:val="20"/>
          <w:szCs w:val="20"/>
        </w:rPr>
        <w:t xml:space="preserve"> lub zamiarze jej rozwiązania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zobowiązany jest niezwłocznie powiadomić </w:t>
      </w:r>
      <w:r w:rsidRPr="00FB54AA">
        <w:rPr>
          <w:rFonts w:ascii="Century Gothic" w:hAnsi="Century Gothic" w:cs="Times New Roman"/>
          <w:b/>
          <w:sz w:val="20"/>
          <w:szCs w:val="20"/>
        </w:rPr>
        <w:t>Wykonawcę</w:t>
      </w:r>
      <w:r w:rsidRPr="00FB54AA">
        <w:rPr>
          <w:rFonts w:ascii="Century Gothic" w:hAnsi="Century Gothic" w:cs="Times New Roman"/>
          <w:sz w:val="20"/>
          <w:szCs w:val="20"/>
        </w:rPr>
        <w:t xml:space="preserve"> o tym fakcie.</w:t>
      </w:r>
    </w:p>
    <w:p w14:paraId="4AC6EEE3" w14:textId="77777777" w:rsidR="009D5674" w:rsidRPr="00FB54AA" w:rsidRDefault="009D5674" w:rsidP="009D5674">
      <w:p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5.</w:t>
      </w:r>
      <w:r w:rsidRPr="00FB54AA">
        <w:rPr>
          <w:rFonts w:ascii="Century Gothic" w:hAnsi="Century Gothic" w:cs="Times New Roman"/>
          <w:b/>
          <w:sz w:val="20"/>
          <w:szCs w:val="20"/>
        </w:rPr>
        <w:t xml:space="preserve"> Strony</w:t>
      </w:r>
      <w:r w:rsidRPr="00FB54AA">
        <w:rPr>
          <w:rFonts w:ascii="Century Gothic" w:hAnsi="Century Gothic" w:cs="Times New Roman"/>
          <w:sz w:val="20"/>
          <w:szCs w:val="20"/>
        </w:rPr>
        <w:t xml:space="preserve"> zobowiązują się do:</w:t>
      </w:r>
    </w:p>
    <w:p w14:paraId="4CC761A4" w14:textId="3BB1621E" w:rsidR="009D5674" w:rsidRPr="00FB54AA" w:rsidRDefault="009D5674" w:rsidP="009D5674">
      <w:pPr>
        <w:numPr>
          <w:ilvl w:val="0"/>
          <w:numId w:val="4"/>
        </w:numPr>
        <w:shd w:val="clear" w:color="auto" w:fill="FFFFFF" w:themeFill="background1"/>
        <w:tabs>
          <w:tab w:val="left" w:pos="567"/>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niezwłocznego wzajemnego informowania się o zauważonych wadach lub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erkach </w:t>
      </w:r>
      <w:r w:rsidRPr="00FB54AA">
        <w:rPr>
          <w:rFonts w:ascii="Century Gothic" w:hAnsi="Century Gothic" w:cs="Times New Roman"/>
          <w:sz w:val="20"/>
          <w:szCs w:val="20"/>
        </w:rPr>
        <w:br/>
        <w:t xml:space="preserve">w układzie pomiarowo-rozliczeniowym oraz innych okolicznościach mających wpływ </w:t>
      </w:r>
      <w:r w:rsidRPr="00FB54AA">
        <w:rPr>
          <w:rFonts w:ascii="Century Gothic" w:hAnsi="Century Gothic" w:cs="Times New Roman"/>
          <w:sz w:val="20"/>
          <w:szCs w:val="20"/>
        </w:rPr>
        <w:br/>
        <w:t>na rozliczenia za energię,</w:t>
      </w:r>
    </w:p>
    <w:p w14:paraId="17F9AEFE" w14:textId="77777777" w:rsidR="009D5674" w:rsidRPr="00FB54AA" w:rsidRDefault="009D5674" w:rsidP="009D5674">
      <w:pPr>
        <w:numPr>
          <w:ilvl w:val="0"/>
          <w:numId w:val="4"/>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zapewnienia wzajemnego dostępu do danych oraz wglądu do materiałów stanowiących podstawę do rozliczeń za dostarczoną energię oraz kontroli prawidłowości wskazań układów pomiarowych.</w:t>
      </w:r>
    </w:p>
    <w:p w14:paraId="60BAF4A7" w14:textId="1F0DFF54" w:rsidR="009D5674" w:rsidRPr="00FB54AA" w:rsidRDefault="009D5674" w:rsidP="009D5674">
      <w:pPr>
        <w:shd w:val="clear" w:color="auto" w:fill="FFFFFF" w:themeFill="background1"/>
        <w:tabs>
          <w:tab w:val="num" w:pos="360"/>
        </w:tabs>
        <w:overflowPunct w:val="0"/>
        <w:autoSpaceDE w:val="0"/>
        <w:autoSpaceDN w:val="0"/>
        <w:adjustRightInd w:val="0"/>
        <w:spacing w:before="40"/>
        <w:ind w:left="283" w:hanging="283"/>
        <w:jc w:val="both"/>
        <w:textAlignment w:val="baseline"/>
        <w:rPr>
          <w:rFonts w:ascii="Century Gothic" w:hAnsi="Century Gothic" w:cs="Times New Roman"/>
          <w:sz w:val="20"/>
          <w:szCs w:val="20"/>
        </w:rPr>
      </w:pPr>
      <w:r w:rsidRPr="00FB54AA">
        <w:rPr>
          <w:rFonts w:ascii="Century Gothic" w:hAnsi="Century Gothic" w:cs="Times New Roman"/>
          <w:bCs/>
          <w:sz w:val="20"/>
          <w:szCs w:val="20"/>
        </w:rPr>
        <w:t>6.</w:t>
      </w:r>
      <w:r w:rsidRPr="00FB54AA">
        <w:rPr>
          <w:rFonts w:ascii="Century Gothic" w:hAnsi="Century Gothic" w:cs="Times New Roman"/>
          <w:b/>
          <w:bCs/>
          <w:sz w:val="20"/>
          <w:szCs w:val="20"/>
        </w:rPr>
        <w:t xml:space="preserve"> Strony</w:t>
      </w:r>
      <w:r w:rsidRPr="00FB54AA">
        <w:rPr>
          <w:rFonts w:ascii="Century Gothic" w:hAnsi="Century Gothic" w:cs="Times New Roman"/>
          <w:sz w:val="20"/>
          <w:szCs w:val="20"/>
        </w:rPr>
        <w:t xml:space="preserve">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alają, że w przypadku wprowadzenia w trybie zgodnym z prawem ograniczeń </w:t>
      </w:r>
      <w:r w:rsidRPr="00FB54AA">
        <w:rPr>
          <w:rFonts w:ascii="Century Gothic" w:hAnsi="Century Gothic" w:cs="Times New Roman"/>
          <w:sz w:val="20"/>
          <w:szCs w:val="20"/>
        </w:rPr>
        <w:br/>
        <w:t xml:space="preserve">w dostarczaniu i poborze energii,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jest obowiązany do dostosowania dobowego poboru energii do planu ograniczeń stosownie do indywidualnego zawiadomienia. Za ewentualnie wynikłe z tego tytułu szkody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nie ponosi odpowiedzialności.</w:t>
      </w:r>
    </w:p>
    <w:p w14:paraId="7F489536"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3</w:t>
      </w:r>
    </w:p>
    <w:p w14:paraId="1E914410" w14:textId="77777777" w:rsidR="009D5674" w:rsidRPr="00FB54AA" w:rsidRDefault="009D5674" w:rsidP="009D5674">
      <w:pPr>
        <w:shd w:val="clear" w:color="auto" w:fill="FFFFFF" w:themeFill="background1"/>
        <w:tabs>
          <w:tab w:val="left" w:pos="284"/>
        </w:tabs>
        <w:overflowPunct w:val="0"/>
        <w:autoSpaceDE w:val="0"/>
        <w:autoSpaceDN w:val="0"/>
        <w:adjustRightInd w:val="0"/>
        <w:spacing w:before="40"/>
        <w:jc w:val="center"/>
        <w:textAlignment w:val="baseline"/>
        <w:rPr>
          <w:rFonts w:ascii="Century Gothic" w:hAnsi="Century Gothic" w:cs="Times New Roman"/>
          <w:spacing w:val="-2"/>
          <w:sz w:val="20"/>
          <w:szCs w:val="20"/>
        </w:rPr>
      </w:pPr>
      <w:r w:rsidRPr="00FB54AA">
        <w:rPr>
          <w:rFonts w:ascii="Century Gothic" w:hAnsi="Century Gothic" w:cs="Times New Roman"/>
          <w:b/>
          <w:sz w:val="20"/>
          <w:szCs w:val="20"/>
        </w:rPr>
        <w:t>Bilansowanie handlowe</w:t>
      </w:r>
    </w:p>
    <w:p w14:paraId="45ECCEA3" w14:textId="77777777" w:rsidR="009D5674" w:rsidRPr="00FB54AA" w:rsidRDefault="009D5674" w:rsidP="009D5674">
      <w:pPr>
        <w:numPr>
          <w:ilvl w:val="2"/>
          <w:numId w:val="5"/>
        </w:numPr>
        <w:shd w:val="clear" w:color="auto" w:fill="FFFFFF" w:themeFill="background1"/>
        <w:tabs>
          <w:tab w:val="clear" w:pos="234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ramach niniejszej Umowy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jest odpowiedzialny za bilansowanie handlowe.</w:t>
      </w:r>
    </w:p>
    <w:p w14:paraId="28C01F3B" w14:textId="77777777" w:rsidR="009D5674" w:rsidRPr="00FB54AA" w:rsidRDefault="009D5674" w:rsidP="009D5674">
      <w:pPr>
        <w:numPr>
          <w:ilvl w:val="2"/>
          <w:numId w:val="5"/>
        </w:numPr>
        <w:shd w:val="clear" w:color="auto" w:fill="FFFFFF" w:themeFill="background1"/>
        <w:tabs>
          <w:tab w:val="clear" w:pos="234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zwalnia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z wszelkich kosztów i obowiązków związanych</w:t>
      </w:r>
      <w:r w:rsidRPr="00FB54AA">
        <w:rPr>
          <w:rFonts w:ascii="Century Gothic" w:hAnsi="Century Gothic" w:cs="Times New Roman"/>
          <w:sz w:val="20"/>
          <w:szCs w:val="20"/>
        </w:rPr>
        <w:br/>
        <w:t>z niezbilansowaniem.</w:t>
      </w:r>
    </w:p>
    <w:p w14:paraId="1B8AB1B3" w14:textId="00C7AC79" w:rsidR="009D5674" w:rsidRPr="00652870" w:rsidRDefault="009D5674" w:rsidP="00652870">
      <w:pPr>
        <w:numPr>
          <w:ilvl w:val="2"/>
          <w:numId w:val="5"/>
        </w:numPr>
        <w:shd w:val="clear" w:color="auto" w:fill="FFFFFF" w:themeFill="background1"/>
        <w:tabs>
          <w:tab w:val="clear" w:pos="2340"/>
          <w:tab w:val="num" w:pos="284"/>
        </w:tabs>
        <w:spacing w:before="40"/>
        <w:ind w:left="284" w:hanging="284"/>
        <w:jc w:val="both"/>
        <w:rPr>
          <w:rFonts w:ascii="Century Gothic" w:hAnsi="Century Gothic" w:cs="Times New Roman"/>
          <w:b/>
          <w:sz w:val="20"/>
          <w:szCs w:val="20"/>
        </w:rPr>
      </w:pPr>
      <w:r w:rsidRPr="00FB54AA">
        <w:rPr>
          <w:rFonts w:ascii="Century Gothic" w:hAnsi="Century Gothic" w:cs="Times New Roman"/>
          <w:b/>
          <w:sz w:val="20"/>
          <w:szCs w:val="20"/>
        </w:rPr>
        <w:t xml:space="preserve">Zamawiający </w:t>
      </w:r>
      <w:r w:rsidRPr="00FB54AA">
        <w:rPr>
          <w:rFonts w:ascii="Century Gothic" w:hAnsi="Century Gothic" w:cs="Times New Roman"/>
          <w:sz w:val="20"/>
          <w:szCs w:val="20"/>
        </w:rPr>
        <w:t xml:space="preserve">oświadcza, iż wszystkie prawa i obowiązki związane z bilansowaniem handlowym z niniejszej Umowy, w tym opracowywanie i zgłaszanie grafików handlowych do </w:t>
      </w:r>
      <w:r w:rsidRPr="00FB54AA">
        <w:rPr>
          <w:rFonts w:ascii="Century Gothic" w:hAnsi="Century Gothic" w:cs="Times New Roman"/>
          <w:b/>
          <w:sz w:val="20"/>
          <w:szCs w:val="20"/>
        </w:rPr>
        <w:t>OSD</w:t>
      </w:r>
      <w:r w:rsidRPr="00FB54AA">
        <w:rPr>
          <w:rFonts w:ascii="Century Gothic" w:hAnsi="Century Gothic" w:cs="Times New Roman"/>
          <w:sz w:val="20"/>
          <w:szCs w:val="20"/>
        </w:rPr>
        <w:t xml:space="preserve">, przysługują </w:t>
      </w:r>
      <w:r w:rsidRPr="00FB54AA">
        <w:rPr>
          <w:rFonts w:ascii="Century Gothic" w:hAnsi="Century Gothic" w:cs="Times New Roman"/>
          <w:b/>
          <w:sz w:val="20"/>
          <w:szCs w:val="20"/>
        </w:rPr>
        <w:t>Wykonawcy.</w:t>
      </w:r>
    </w:p>
    <w:p w14:paraId="32CFD2E8"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4</w:t>
      </w:r>
    </w:p>
    <w:p w14:paraId="69DACE91"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Standardy jakościowe</w:t>
      </w:r>
    </w:p>
    <w:p w14:paraId="0A338B0A" w14:textId="77777777" w:rsidR="009D5674" w:rsidRPr="00FB54AA" w:rsidRDefault="009D5674" w:rsidP="009D5674">
      <w:pPr>
        <w:numPr>
          <w:ilvl w:val="0"/>
          <w:numId w:val="6"/>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 xml:space="preserve">zobowiązuje się zapewnić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standardy jakościowe obsługi zgodne z obowiązującymi przepisami Prawa energetycznego.</w:t>
      </w:r>
    </w:p>
    <w:p w14:paraId="7669A37F" w14:textId="77777777" w:rsidR="009D5674" w:rsidRPr="00FB54AA" w:rsidRDefault="009D5674" w:rsidP="009D5674">
      <w:pPr>
        <w:numPr>
          <w:ilvl w:val="0"/>
          <w:numId w:val="6"/>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nie gwarantuje ciągłości sprzedaży energii elektrycznej oraz nie ponosi odpowiedzialności za niedostarczenie energii elektrycznej do obiektów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w przypadku klęsk żywiołowych, innych przypadków siły wyższej, awarii w systemie oraz awarii sieciowych, jak również z powodu </w:t>
      </w:r>
      <w:proofErr w:type="spellStart"/>
      <w:r w:rsidRPr="00FB54AA">
        <w:rPr>
          <w:rFonts w:ascii="Century Gothic" w:hAnsi="Century Gothic" w:cs="Times New Roman"/>
          <w:sz w:val="20"/>
          <w:szCs w:val="20"/>
        </w:rPr>
        <w:t>wyłączeń</w:t>
      </w:r>
      <w:proofErr w:type="spellEnd"/>
      <w:r w:rsidRPr="00FB54AA">
        <w:rPr>
          <w:rFonts w:ascii="Century Gothic" w:hAnsi="Century Gothic" w:cs="Times New Roman"/>
          <w:sz w:val="20"/>
          <w:szCs w:val="20"/>
        </w:rPr>
        <w:t xml:space="preserve"> dokonywanych przez </w:t>
      </w:r>
      <w:r w:rsidRPr="00FB54AA">
        <w:rPr>
          <w:rFonts w:ascii="Century Gothic" w:hAnsi="Century Gothic" w:cs="Times New Roman"/>
          <w:b/>
          <w:sz w:val="20"/>
          <w:szCs w:val="20"/>
        </w:rPr>
        <w:t>OSD</w:t>
      </w:r>
      <w:r w:rsidRPr="00FB54AA">
        <w:rPr>
          <w:rFonts w:ascii="Century Gothic" w:hAnsi="Century Gothic" w:cs="Times New Roman"/>
          <w:sz w:val="20"/>
          <w:szCs w:val="20"/>
        </w:rPr>
        <w:t>.</w:t>
      </w:r>
    </w:p>
    <w:p w14:paraId="268A587F" w14:textId="3EA21652" w:rsidR="009D5674" w:rsidRPr="00652870" w:rsidRDefault="009D5674" w:rsidP="00672D57">
      <w:pPr>
        <w:numPr>
          <w:ilvl w:val="0"/>
          <w:numId w:val="6"/>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niedotrzymania standardów jakościowych obsługi określonych obowiązującymi przepisami Prawa energetycznego,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zobowiązany jest </w:t>
      </w:r>
      <w:r w:rsidRPr="00FB54AA">
        <w:rPr>
          <w:rFonts w:ascii="Century Gothic" w:hAnsi="Century Gothic" w:cs="Times New Roman"/>
          <w:sz w:val="20"/>
          <w:szCs w:val="20"/>
        </w:rPr>
        <w:br/>
      </w:r>
      <w:r w:rsidRPr="00FB54AA">
        <w:rPr>
          <w:rFonts w:ascii="Century Gothic" w:hAnsi="Century Gothic" w:cs="Times New Roman"/>
          <w:sz w:val="20"/>
          <w:szCs w:val="20"/>
        </w:rPr>
        <w:lastRenderedPageBreak/>
        <w:t xml:space="preserve">do udzielenia bonifikat w wysokości określonych Prawem energetycznym oraz zgodnie </w:t>
      </w:r>
      <w:r w:rsidRPr="00FB54AA">
        <w:rPr>
          <w:rFonts w:ascii="Century Gothic" w:hAnsi="Century Gothic" w:cs="Times New Roman"/>
          <w:sz w:val="20"/>
          <w:szCs w:val="20"/>
        </w:rPr>
        <w:br/>
        <w:t xml:space="preserve">z obowiązującymi rozporządzeniami do ww. </w:t>
      </w:r>
      <w:r w:rsidR="00E33A0D">
        <w:rPr>
          <w:rFonts w:ascii="Century Gothic" w:hAnsi="Century Gothic" w:cs="Times New Roman"/>
          <w:sz w:val="20"/>
          <w:szCs w:val="20"/>
        </w:rPr>
        <w:t>ust</w:t>
      </w:r>
      <w:r w:rsidRPr="00FB54AA">
        <w:rPr>
          <w:rFonts w:ascii="Century Gothic" w:hAnsi="Century Gothic" w:cs="Times New Roman"/>
          <w:sz w:val="20"/>
          <w:szCs w:val="20"/>
        </w:rPr>
        <w:t>awy.</w:t>
      </w:r>
    </w:p>
    <w:p w14:paraId="2471C260"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5</w:t>
      </w:r>
    </w:p>
    <w:p w14:paraId="3B3AA63B" w14:textId="52A59DFD" w:rsidR="009D5674" w:rsidRPr="00FB54AA" w:rsidRDefault="00E4566C"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xml:space="preserve">Wynagrodzenie </w:t>
      </w:r>
    </w:p>
    <w:p w14:paraId="5407F89A" w14:textId="657F13AA" w:rsidR="009D5674" w:rsidRPr="00FB54AA" w:rsidRDefault="009D5674" w:rsidP="009D5674">
      <w:pPr>
        <w:numPr>
          <w:ilvl w:val="0"/>
          <w:numId w:val="7"/>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Strony </w:t>
      </w:r>
      <w:r w:rsidR="00E33A0D">
        <w:rPr>
          <w:rFonts w:ascii="Century Gothic" w:hAnsi="Century Gothic" w:cs="Times New Roman"/>
          <w:sz w:val="20"/>
          <w:szCs w:val="20"/>
        </w:rPr>
        <w:t>ust</w:t>
      </w:r>
      <w:r w:rsidRPr="00FB54AA">
        <w:rPr>
          <w:rFonts w:ascii="Century Gothic" w:hAnsi="Century Gothic" w:cs="Times New Roman"/>
          <w:sz w:val="20"/>
          <w:szCs w:val="20"/>
        </w:rPr>
        <w:t>alają:</w:t>
      </w:r>
    </w:p>
    <w:p w14:paraId="50D91D9C" w14:textId="77777777" w:rsidR="009D5674" w:rsidRPr="00FB54AA" w:rsidRDefault="009D5674" w:rsidP="009D5674">
      <w:pPr>
        <w:shd w:val="clear" w:color="auto" w:fill="FFFFFF" w:themeFill="background1"/>
        <w:tabs>
          <w:tab w:val="left" w:pos="284"/>
        </w:tabs>
        <w:overflowPunct w:val="0"/>
        <w:autoSpaceDE w:val="0"/>
        <w:autoSpaceDN w:val="0"/>
        <w:adjustRightInd w:val="0"/>
        <w:spacing w:before="40"/>
        <w:ind w:left="284"/>
        <w:jc w:val="both"/>
        <w:textAlignment w:val="baseline"/>
        <w:rPr>
          <w:rFonts w:ascii="Century Gothic" w:hAnsi="Century Gothic" w:cs="Times New Roman"/>
          <w:sz w:val="20"/>
          <w:szCs w:val="20"/>
          <w:shd w:val="clear" w:color="auto" w:fill="FFFFFF" w:themeFill="background1"/>
        </w:rPr>
      </w:pPr>
      <w:r w:rsidRPr="00FB54AA">
        <w:rPr>
          <w:rFonts w:ascii="Century Gothic" w:hAnsi="Century Gothic" w:cs="Times New Roman"/>
          <w:sz w:val="20"/>
          <w:szCs w:val="20"/>
        </w:rPr>
        <w:t>Cenę jednostkową netto za energię elektryczną w PLN/kWh w wysokości</w:t>
      </w:r>
      <w:bookmarkStart w:id="0" w:name="Tekst17"/>
      <w:r w:rsidRPr="00FB54AA">
        <w:rPr>
          <w:rFonts w:ascii="Century Gothic" w:hAnsi="Century Gothic" w:cs="Times New Roman"/>
          <w:sz w:val="20"/>
          <w:szCs w:val="20"/>
        </w:rPr>
        <w:t xml:space="preserve">: </w:t>
      </w:r>
      <w:bookmarkEnd w:id="0"/>
      <w:r w:rsidRPr="00FB54AA">
        <w:rPr>
          <w:rFonts w:ascii="Century Gothic" w:hAnsi="Century Gothic" w:cs="Times New Roman"/>
          <w:sz w:val="20"/>
          <w:szCs w:val="20"/>
          <w:shd w:val="clear" w:color="auto" w:fill="FFFFFF" w:themeFill="background1"/>
        </w:rPr>
        <w:t>……… zł,</w:t>
      </w:r>
    </w:p>
    <w:p w14:paraId="42EE05EC" w14:textId="0435C839" w:rsidR="009D5674" w:rsidRPr="00FB54AA" w:rsidRDefault="009D5674" w:rsidP="00E33A0D">
      <w:pPr>
        <w:shd w:val="clear" w:color="auto" w:fill="FFFFFF" w:themeFill="background1"/>
        <w:tabs>
          <w:tab w:val="left" w:pos="284"/>
        </w:tabs>
        <w:overflowPunct w:val="0"/>
        <w:autoSpaceDE w:val="0"/>
        <w:autoSpaceDN w:val="0"/>
        <w:adjustRightInd w:val="0"/>
        <w:spacing w:before="4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(słownie: ………………………………………).</w:t>
      </w:r>
      <w:r w:rsidR="00E33A0D">
        <w:rPr>
          <w:rFonts w:ascii="Century Gothic" w:hAnsi="Century Gothic" w:cs="Times New Roman"/>
          <w:sz w:val="20"/>
          <w:szCs w:val="20"/>
        </w:rPr>
        <w:t xml:space="preserve"> </w:t>
      </w:r>
      <w:r w:rsidRPr="000F6B9F">
        <w:rPr>
          <w:rFonts w:ascii="Century Gothic" w:hAnsi="Century Gothic" w:cs="Times New Roman"/>
          <w:sz w:val="20"/>
          <w:szCs w:val="20"/>
        </w:rPr>
        <w:t>Szacunkowa wartość zamówienia wynosi ……………….. zł brutto</w:t>
      </w:r>
      <w:r w:rsidR="000F6B9F">
        <w:rPr>
          <w:rFonts w:ascii="Century Gothic" w:hAnsi="Century Gothic" w:cs="Times New Roman"/>
          <w:sz w:val="20"/>
          <w:szCs w:val="20"/>
        </w:rPr>
        <w:t xml:space="preserve">. </w:t>
      </w:r>
      <w:r w:rsidRPr="00FB54AA">
        <w:rPr>
          <w:rFonts w:ascii="Century Gothic" w:hAnsi="Century Gothic" w:cs="Times New Roman"/>
          <w:sz w:val="20"/>
          <w:szCs w:val="20"/>
        </w:rPr>
        <w:t>Podatek VAT w PLN/kWh w wysokości</w:t>
      </w:r>
      <w:bookmarkStart w:id="1" w:name="Tekst18"/>
      <w:r w:rsidRPr="00FB54AA">
        <w:rPr>
          <w:rFonts w:ascii="Century Gothic" w:hAnsi="Century Gothic" w:cs="Times New Roman"/>
          <w:sz w:val="20"/>
          <w:szCs w:val="20"/>
          <w:shd w:val="clear" w:color="auto" w:fill="FFFFFF" w:themeFill="background1"/>
        </w:rPr>
        <w:t xml:space="preserve">: </w:t>
      </w:r>
      <w:bookmarkEnd w:id="1"/>
      <w:r w:rsidR="000F6B9F">
        <w:rPr>
          <w:rFonts w:ascii="Century Gothic" w:hAnsi="Century Gothic" w:cs="Times New Roman"/>
          <w:sz w:val="20"/>
          <w:szCs w:val="20"/>
          <w:shd w:val="clear" w:color="auto" w:fill="FFFFFF" w:themeFill="background1"/>
        </w:rPr>
        <w:t>……..</w:t>
      </w:r>
      <w:r w:rsidRPr="00FB54AA">
        <w:rPr>
          <w:rFonts w:ascii="Century Gothic" w:hAnsi="Century Gothic" w:cs="Times New Roman"/>
          <w:sz w:val="20"/>
          <w:szCs w:val="20"/>
          <w:shd w:val="clear" w:color="auto" w:fill="FFFFFF" w:themeFill="background1"/>
        </w:rPr>
        <w:t>%.</w:t>
      </w:r>
    </w:p>
    <w:p w14:paraId="40660102" w14:textId="77777777" w:rsidR="009D5674" w:rsidRPr="00FB54AA" w:rsidRDefault="009D5674" w:rsidP="009D5674">
      <w:pPr>
        <w:numPr>
          <w:ilvl w:val="0"/>
          <w:numId w:val="7"/>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Podana cena obowiązuje w okresie od </w:t>
      </w:r>
      <w:r w:rsidRPr="00FB54AA">
        <w:rPr>
          <w:rFonts w:ascii="Century Gothic" w:hAnsi="Century Gothic" w:cs="Times New Roman"/>
          <w:sz w:val="20"/>
          <w:szCs w:val="20"/>
          <w:shd w:val="clear" w:color="auto" w:fill="FFFFFF" w:themeFill="background1"/>
        </w:rPr>
        <w:t>01.01.2024 r. do 31.12.2025 </w:t>
      </w:r>
      <w:r w:rsidRPr="00FB54AA">
        <w:rPr>
          <w:rFonts w:ascii="Century Gothic" w:hAnsi="Century Gothic" w:cs="Times New Roman"/>
          <w:sz w:val="20"/>
          <w:szCs w:val="20"/>
        </w:rPr>
        <w:t>r.</w:t>
      </w:r>
    </w:p>
    <w:p w14:paraId="0DED0133" w14:textId="57223E31" w:rsidR="00A15D00" w:rsidRPr="00FB54AA" w:rsidRDefault="003D024F" w:rsidP="00A15D00">
      <w:pPr>
        <w:numPr>
          <w:ilvl w:val="0"/>
          <w:numId w:val="7"/>
        </w:num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w:t>
      </w:r>
      <w:r w:rsidR="00A15D00" w:rsidRPr="00FB54AA">
        <w:rPr>
          <w:rFonts w:ascii="Century Gothic" w:hAnsi="Century Gothic" w:cs="Times New Roman"/>
          <w:sz w:val="20"/>
          <w:szCs w:val="20"/>
        </w:rPr>
        <w:t xml:space="preserve">Wszelkie zmiany i uzupełnienia warunków umowy mogą być dokonywane za zgodą umawiających się stron, wyrażoną na piśmie w formie aneksu pod rygorem nieważności, </w:t>
      </w:r>
      <w:r w:rsidR="00A15D00" w:rsidRPr="00FB54AA">
        <w:rPr>
          <w:rFonts w:ascii="Century Gothic" w:hAnsi="Century Gothic" w:cs="Times New Roman"/>
          <w:sz w:val="20"/>
          <w:szCs w:val="20"/>
        </w:rPr>
        <w:br/>
        <w:t xml:space="preserve">o ile nie będzie to sprzeczne z </w:t>
      </w:r>
      <w:r w:rsidR="00E33A0D">
        <w:rPr>
          <w:rFonts w:ascii="Century Gothic" w:hAnsi="Century Gothic" w:cs="Times New Roman"/>
          <w:sz w:val="20"/>
          <w:szCs w:val="20"/>
        </w:rPr>
        <w:t>ust</w:t>
      </w:r>
      <w:r w:rsidR="00A15D00" w:rsidRPr="00FB54AA">
        <w:rPr>
          <w:rFonts w:ascii="Century Gothic" w:hAnsi="Century Gothic" w:cs="Times New Roman"/>
          <w:sz w:val="20"/>
          <w:szCs w:val="20"/>
        </w:rPr>
        <w:t>awą Prawo zamówień publicznych.</w:t>
      </w:r>
    </w:p>
    <w:p w14:paraId="5853BD65" w14:textId="5946901D" w:rsidR="00A15D00" w:rsidRPr="00FB54AA" w:rsidRDefault="00A15D00" w:rsidP="00A15D00">
      <w:pPr>
        <w:numPr>
          <w:ilvl w:val="0"/>
          <w:numId w:val="7"/>
        </w:numPr>
        <w:overflowPunct w:val="0"/>
        <w:autoSpaceDE w:val="0"/>
        <w:autoSpaceDN w:val="0"/>
        <w:adjustRightInd w:val="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Wprowadzenie do umowy zmian wysokości całkowitego wynagrodzenia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o którym mowa w § 5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1 umowy w przypadku zmian:</w:t>
      </w:r>
    </w:p>
    <w:p w14:paraId="1F95AA8E" w14:textId="77777777"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stawki podatku od towarów i usług,</w:t>
      </w:r>
    </w:p>
    <w:p w14:paraId="4BBCBB6A" w14:textId="67525EC1"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wysokości minimalnego wynagrodzenia za pracę albo wysokości minimalnej stawki godzinowej,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alonych na podstawie przepisów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awy z dnia 10 października 2002 r. </w:t>
      </w:r>
      <w:r w:rsidRPr="00FB54AA">
        <w:rPr>
          <w:rFonts w:ascii="Century Gothic" w:hAnsi="Century Gothic" w:cs="Times New Roman"/>
          <w:sz w:val="20"/>
          <w:szCs w:val="20"/>
        </w:rPr>
        <w:br/>
        <w:t>o minimalnym wynagrodzeniu za pracę,</w:t>
      </w:r>
    </w:p>
    <w:p w14:paraId="226EA355" w14:textId="77777777"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zasad podlegania ubezpieczeniom społecznym lub ubezpieczeniu zdrowotnemu </w:t>
      </w:r>
      <w:r w:rsidRPr="00FB54AA">
        <w:rPr>
          <w:rFonts w:ascii="Century Gothic" w:hAnsi="Century Gothic" w:cs="Times New Roman"/>
          <w:sz w:val="20"/>
          <w:szCs w:val="20"/>
        </w:rPr>
        <w:br/>
        <w:t>lub wysokości stawki składki na ubezpieczenia społeczne lub zdrowotne,</w:t>
      </w:r>
    </w:p>
    <w:p w14:paraId="097CB4D8" w14:textId="5E09F252" w:rsidR="00A15D00" w:rsidRPr="00FB54AA" w:rsidRDefault="00A15D00" w:rsidP="00A15D00">
      <w:pPr>
        <w:numPr>
          <w:ilvl w:val="0"/>
          <w:numId w:val="23"/>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zasad gromadzenia i wysokości wpłat do pracowniczych planów kapitałowych, </w:t>
      </w:r>
      <w:r w:rsidRPr="00FB54AA">
        <w:rPr>
          <w:rFonts w:ascii="Century Gothic" w:hAnsi="Century Gothic" w:cs="Times New Roman"/>
          <w:sz w:val="20"/>
          <w:szCs w:val="20"/>
        </w:rPr>
        <w:br/>
        <w:t xml:space="preserve">o których mowa w </w:t>
      </w:r>
      <w:r w:rsidR="00E33A0D">
        <w:rPr>
          <w:rFonts w:ascii="Century Gothic" w:hAnsi="Century Gothic" w:cs="Times New Roman"/>
          <w:sz w:val="20"/>
          <w:szCs w:val="20"/>
        </w:rPr>
        <w:t>ust</w:t>
      </w:r>
      <w:r w:rsidRPr="00FB54AA">
        <w:rPr>
          <w:rFonts w:ascii="Century Gothic" w:hAnsi="Century Gothic" w:cs="Times New Roman"/>
          <w:sz w:val="20"/>
          <w:szCs w:val="20"/>
        </w:rPr>
        <w:t>awie z dnia 4 października 2018 r. o pracowniczych planach kapitałowych, - jeżeli zmiany z pkt: b, c, d  będą miały wpływ na koszty wykonania zamówienia przez Wykonawcę.</w:t>
      </w:r>
    </w:p>
    <w:p w14:paraId="10328874" w14:textId="0AE6ABB9" w:rsidR="00A15D00" w:rsidRPr="00FB54AA" w:rsidRDefault="00A15D00" w:rsidP="00A15D00">
      <w:pPr>
        <w:numPr>
          <w:ilvl w:val="0"/>
          <w:numId w:val="7"/>
        </w:numPr>
        <w:shd w:val="clear" w:color="auto" w:fill="FFFFFF" w:themeFill="background1"/>
        <w:jc w:val="both"/>
        <w:rPr>
          <w:rFonts w:ascii="Century Gothic" w:hAnsi="Century Gothic"/>
          <w:sz w:val="20"/>
          <w:szCs w:val="20"/>
        </w:rPr>
      </w:pPr>
      <w:r w:rsidRPr="00FB54AA">
        <w:rPr>
          <w:rFonts w:ascii="Century Gothic" w:hAnsi="Century Gothic" w:cs="Times New Roman"/>
          <w:sz w:val="20"/>
          <w:szCs w:val="20"/>
        </w:rPr>
        <w:t xml:space="preserve">Cena określona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1 </w:t>
      </w:r>
      <w:r w:rsidRPr="00FB54AA">
        <w:rPr>
          <w:rFonts w:ascii="Century Gothic" w:hAnsi="Century Gothic"/>
          <w:sz w:val="20"/>
          <w:szCs w:val="20"/>
        </w:rPr>
        <w:t>mo</w:t>
      </w:r>
      <w:r w:rsidRPr="00FB54AA">
        <w:rPr>
          <w:rFonts w:ascii="Century Gothic" w:hAnsi="Century Gothic" w:cs="Times New Roman"/>
          <w:sz w:val="20"/>
          <w:szCs w:val="20"/>
        </w:rPr>
        <w:t>ż</w:t>
      </w:r>
      <w:r w:rsidRPr="00FB54AA">
        <w:rPr>
          <w:rFonts w:ascii="Century Gothic" w:hAnsi="Century Gothic"/>
          <w:sz w:val="20"/>
          <w:szCs w:val="20"/>
        </w:rPr>
        <w:t>e ulec zmianie w przypadku zmiany stawki podatku od towarów</w:t>
      </w:r>
      <w:r w:rsidRPr="00FB54AA">
        <w:rPr>
          <w:rFonts w:ascii="Century Gothic" w:hAnsi="Century Gothic" w:cs="Times New Roman"/>
          <w:sz w:val="20"/>
          <w:szCs w:val="20"/>
        </w:rPr>
        <w:t xml:space="preserve"> </w:t>
      </w:r>
      <w:r w:rsidRPr="00FB54AA">
        <w:rPr>
          <w:rFonts w:ascii="Century Gothic" w:hAnsi="Century Gothic"/>
          <w:sz w:val="20"/>
          <w:szCs w:val="20"/>
        </w:rPr>
        <w:t>i us</w:t>
      </w:r>
      <w:r w:rsidRPr="00FB54AA">
        <w:rPr>
          <w:rFonts w:ascii="Century Gothic" w:hAnsi="Century Gothic" w:cs="Times New Roman"/>
          <w:sz w:val="20"/>
          <w:szCs w:val="20"/>
        </w:rPr>
        <w:t>ł</w:t>
      </w:r>
      <w:r w:rsidRPr="00FB54AA">
        <w:rPr>
          <w:rFonts w:ascii="Century Gothic" w:hAnsi="Century Gothic"/>
          <w:sz w:val="20"/>
          <w:szCs w:val="20"/>
        </w:rPr>
        <w:t>ug oraz akcyzowego. Cena za energi</w:t>
      </w:r>
      <w:r w:rsidRPr="00FB54AA">
        <w:rPr>
          <w:rFonts w:ascii="Century Gothic" w:hAnsi="Century Gothic" w:cs="Times New Roman"/>
          <w:sz w:val="20"/>
          <w:szCs w:val="20"/>
        </w:rPr>
        <w:t xml:space="preserve">ę </w:t>
      </w:r>
      <w:r w:rsidRPr="00FB54AA">
        <w:rPr>
          <w:rFonts w:ascii="Century Gothic" w:hAnsi="Century Gothic"/>
          <w:sz w:val="20"/>
          <w:szCs w:val="20"/>
        </w:rPr>
        <w:t>elektryczn</w:t>
      </w:r>
      <w:r w:rsidRPr="00FB54AA">
        <w:rPr>
          <w:rFonts w:ascii="Century Gothic" w:hAnsi="Century Gothic" w:cs="Times New Roman"/>
          <w:sz w:val="20"/>
          <w:szCs w:val="20"/>
        </w:rPr>
        <w:t xml:space="preserve">ą </w:t>
      </w:r>
      <w:r w:rsidRPr="00FB54AA">
        <w:rPr>
          <w:rFonts w:ascii="Century Gothic" w:hAnsi="Century Gothic"/>
          <w:sz w:val="20"/>
          <w:szCs w:val="20"/>
        </w:rPr>
        <w:t>dostarczana na podstawie umowy ulega automatycznie korekcie o warto</w:t>
      </w:r>
      <w:r w:rsidRPr="00FB54AA">
        <w:rPr>
          <w:rFonts w:ascii="Century Gothic" w:hAnsi="Century Gothic" w:cs="Times New Roman"/>
          <w:sz w:val="20"/>
          <w:szCs w:val="20"/>
        </w:rPr>
        <w:t xml:space="preserve">ść </w:t>
      </w:r>
      <w:r w:rsidRPr="00FB54AA">
        <w:rPr>
          <w:rFonts w:ascii="Century Gothic" w:hAnsi="Century Gothic"/>
          <w:sz w:val="20"/>
          <w:szCs w:val="20"/>
        </w:rPr>
        <w:t>wynikaj</w:t>
      </w:r>
      <w:r w:rsidRPr="00FB54AA">
        <w:rPr>
          <w:rFonts w:ascii="Century Gothic" w:hAnsi="Century Gothic" w:cs="Times New Roman"/>
          <w:sz w:val="20"/>
          <w:szCs w:val="20"/>
        </w:rPr>
        <w:t>ą</w:t>
      </w:r>
      <w:r w:rsidRPr="00FB54AA">
        <w:rPr>
          <w:rFonts w:ascii="Century Gothic" w:hAnsi="Century Gothic"/>
          <w:sz w:val="20"/>
          <w:szCs w:val="20"/>
        </w:rPr>
        <w:t>c</w:t>
      </w:r>
      <w:r w:rsidRPr="00FB54AA">
        <w:rPr>
          <w:rFonts w:ascii="Century Gothic" w:hAnsi="Century Gothic" w:cs="Times New Roman"/>
          <w:sz w:val="20"/>
          <w:szCs w:val="20"/>
        </w:rPr>
        <w:t xml:space="preserve">ą </w:t>
      </w:r>
      <w:r w:rsidRPr="00FB54AA">
        <w:rPr>
          <w:rFonts w:ascii="Century Gothic" w:hAnsi="Century Gothic"/>
          <w:sz w:val="20"/>
          <w:szCs w:val="20"/>
        </w:rPr>
        <w:t>z powy</w:t>
      </w:r>
      <w:r w:rsidRPr="00FB54AA">
        <w:rPr>
          <w:rFonts w:ascii="Century Gothic" w:hAnsi="Century Gothic" w:cs="Times New Roman"/>
          <w:sz w:val="20"/>
          <w:szCs w:val="20"/>
        </w:rPr>
        <w:t>ż</w:t>
      </w:r>
      <w:r w:rsidRPr="00FB54AA">
        <w:rPr>
          <w:rFonts w:ascii="Century Gothic" w:hAnsi="Century Gothic"/>
          <w:sz w:val="20"/>
          <w:szCs w:val="20"/>
        </w:rPr>
        <w:t>szych zmian. Nowa cena energii elektrycznej b</w:t>
      </w:r>
      <w:r w:rsidRPr="00FB54AA">
        <w:rPr>
          <w:rFonts w:ascii="Century Gothic" w:hAnsi="Century Gothic" w:cs="Times New Roman"/>
          <w:sz w:val="20"/>
          <w:szCs w:val="20"/>
        </w:rPr>
        <w:t>ę</w:t>
      </w:r>
      <w:r w:rsidRPr="00FB54AA">
        <w:rPr>
          <w:rFonts w:ascii="Century Gothic" w:hAnsi="Century Gothic"/>
          <w:sz w:val="20"/>
          <w:szCs w:val="20"/>
        </w:rPr>
        <w:t>dzie obowi</w:t>
      </w:r>
      <w:r w:rsidRPr="00FB54AA">
        <w:rPr>
          <w:rFonts w:ascii="Century Gothic" w:hAnsi="Century Gothic" w:cs="Times New Roman"/>
          <w:sz w:val="20"/>
          <w:szCs w:val="20"/>
        </w:rPr>
        <w:t>ą</w:t>
      </w:r>
      <w:r w:rsidRPr="00FB54AA">
        <w:rPr>
          <w:rFonts w:ascii="Century Gothic" w:hAnsi="Century Gothic"/>
          <w:sz w:val="20"/>
          <w:szCs w:val="20"/>
        </w:rPr>
        <w:t>zuj</w:t>
      </w:r>
      <w:r w:rsidRPr="00FB54AA">
        <w:rPr>
          <w:rFonts w:ascii="Century Gothic" w:hAnsi="Century Gothic" w:cs="Times New Roman"/>
          <w:sz w:val="20"/>
          <w:szCs w:val="20"/>
        </w:rPr>
        <w:t>ą</w:t>
      </w:r>
      <w:r w:rsidRPr="00FB54AA">
        <w:rPr>
          <w:rFonts w:ascii="Century Gothic" w:hAnsi="Century Gothic"/>
          <w:sz w:val="20"/>
          <w:szCs w:val="20"/>
        </w:rPr>
        <w:t xml:space="preserve">ca dla </w:t>
      </w:r>
      <w:r w:rsidRPr="00FB54AA">
        <w:rPr>
          <w:rFonts w:ascii="Century Gothic" w:hAnsi="Century Gothic"/>
          <w:b/>
          <w:bCs/>
          <w:sz w:val="20"/>
          <w:szCs w:val="20"/>
        </w:rPr>
        <w:t>Wykonawcy i Zamawiającego</w:t>
      </w:r>
      <w:r w:rsidRPr="00FB54AA">
        <w:rPr>
          <w:rFonts w:ascii="Century Gothic" w:hAnsi="Century Gothic"/>
          <w:sz w:val="20"/>
          <w:szCs w:val="20"/>
        </w:rPr>
        <w:t xml:space="preserve"> od chwili wej</w:t>
      </w:r>
      <w:r w:rsidRPr="00FB54AA">
        <w:rPr>
          <w:rFonts w:ascii="Century Gothic" w:hAnsi="Century Gothic" w:cs="Times New Roman"/>
          <w:sz w:val="20"/>
          <w:szCs w:val="20"/>
        </w:rPr>
        <w:t>ś</w:t>
      </w:r>
      <w:r w:rsidRPr="00FB54AA">
        <w:rPr>
          <w:rFonts w:ascii="Century Gothic" w:hAnsi="Century Gothic"/>
          <w:sz w:val="20"/>
          <w:szCs w:val="20"/>
        </w:rPr>
        <w:t xml:space="preserve">cia w </w:t>
      </w:r>
      <w:r w:rsidRPr="00FB54AA">
        <w:rPr>
          <w:rFonts w:ascii="Century Gothic" w:hAnsi="Century Gothic" w:cs="Times New Roman"/>
          <w:sz w:val="20"/>
          <w:szCs w:val="20"/>
        </w:rPr>
        <w:t>ż</w:t>
      </w:r>
      <w:r w:rsidRPr="00FB54AA">
        <w:rPr>
          <w:rFonts w:ascii="Century Gothic" w:hAnsi="Century Gothic"/>
          <w:sz w:val="20"/>
          <w:szCs w:val="20"/>
        </w:rPr>
        <w:t>ycie wy</w:t>
      </w:r>
      <w:r w:rsidRPr="00FB54AA">
        <w:rPr>
          <w:rFonts w:ascii="Century Gothic" w:hAnsi="Century Gothic" w:cs="Times New Roman"/>
          <w:sz w:val="20"/>
          <w:szCs w:val="20"/>
        </w:rPr>
        <w:t>ż</w:t>
      </w:r>
      <w:r w:rsidRPr="00FB54AA">
        <w:rPr>
          <w:rFonts w:ascii="Century Gothic" w:hAnsi="Century Gothic"/>
          <w:sz w:val="20"/>
          <w:szCs w:val="20"/>
        </w:rPr>
        <w:t>ej wymienionych zmian przepisów prawnych stanowi</w:t>
      </w:r>
      <w:r w:rsidRPr="00FB54AA">
        <w:rPr>
          <w:rFonts w:ascii="Century Gothic" w:hAnsi="Century Gothic" w:cs="Times New Roman"/>
          <w:sz w:val="20"/>
          <w:szCs w:val="20"/>
        </w:rPr>
        <w:t>ą</w:t>
      </w:r>
      <w:r w:rsidRPr="00FB54AA">
        <w:rPr>
          <w:rFonts w:ascii="Century Gothic" w:hAnsi="Century Gothic"/>
          <w:sz w:val="20"/>
          <w:szCs w:val="20"/>
        </w:rPr>
        <w:t>cych podstaw</w:t>
      </w:r>
      <w:r w:rsidRPr="00FB54AA">
        <w:rPr>
          <w:rFonts w:ascii="Century Gothic" w:hAnsi="Century Gothic" w:cs="Times New Roman"/>
          <w:sz w:val="20"/>
          <w:szCs w:val="20"/>
        </w:rPr>
        <w:t xml:space="preserve">ę </w:t>
      </w:r>
      <w:r w:rsidRPr="00FB54AA">
        <w:rPr>
          <w:rFonts w:ascii="Century Gothic" w:hAnsi="Century Gothic"/>
          <w:sz w:val="20"/>
          <w:szCs w:val="20"/>
        </w:rPr>
        <w:t>do ich korekty.</w:t>
      </w:r>
      <w:r w:rsidRPr="00FB54AA">
        <w:rPr>
          <w:rFonts w:ascii="Century Gothic" w:hAnsi="Century Gothic" w:cs="Times New Roman"/>
          <w:sz w:val="20"/>
          <w:szCs w:val="20"/>
        </w:rPr>
        <w:t xml:space="preserve"> Zmiana </w:t>
      </w:r>
      <w:r w:rsidRPr="00FB54AA">
        <w:rPr>
          <w:rFonts w:ascii="Century Gothic" w:hAnsi="Century Gothic"/>
          <w:sz w:val="20"/>
          <w:szCs w:val="20"/>
        </w:rPr>
        <w:t>wysoko</w:t>
      </w:r>
      <w:r w:rsidRPr="00FB54AA">
        <w:rPr>
          <w:rFonts w:ascii="Century Gothic" w:hAnsi="Century Gothic" w:cs="Times New Roman"/>
          <w:sz w:val="20"/>
          <w:szCs w:val="20"/>
        </w:rPr>
        <w:t>ś</w:t>
      </w:r>
      <w:r w:rsidRPr="00FB54AA">
        <w:rPr>
          <w:rFonts w:ascii="Century Gothic" w:hAnsi="Century Gothic"/>
          <w:sz w:val="20"/>
          <w:szCs w:val="20"/>
        </w:rPr>
        <w:t>ci 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xml:space="preserve"> w powy</w:t>
      </w:r>
      <w:r w:rsidRPr="00FB54AA">
        <w:rPr>
          <w:rFonts w:ascii="Century Gothic" w:hAnsi="Century Gothic" w:cs="Times New Roman"/>
          <w:sz w:val="20"/>
          <w:szCs w:val="20"/>
        </w:rPr>
        <w:t>ż</w:t>
      </w:r>
      <w:r w:rsidRPr="00FB54AA">
        <w:rPr>
          <w:rFonts w:ascii="Century Gothic" w:hAnsi="Century Gothic"/>
          <w:sz w:val="20"/>
          <w:szCs w:val="20"/>
        </w:rPr>
        <w:t>szym przypadku b</w:t>
      </w:r>
      <w:r w:rsidRPr="00FB54AA">
        <w:rPr>
          <w:rFonts w:ascii="Century Gothic" w:hAnsi="Century Gothic" w:cs="Times New Roman"/>
          <w:sz w:val="20"/>
          <w:szCs w:val="20"/>
        </w:rPr>
        <w:t>ę</w:t>
      </w:r>
      <w:r w:rsidRPr="00FB54AA">
        <w:rPr>
          <w:rFonts w:ascii="Century Gothic" w:hAnsi="Century Gothic"/>
          <w:sz w:val="20"/>
          <w:szCs w:val="20"/>
        </w:rPr>
        <w:t>dzie odnosi</w:t>
      </w:r>
      <w:r w:rsidRPr="00FB54AA">
        <w:rPr>
          <w:rFonts w:ascii="Century Gothic" w:hAnsi="Century Gothic" w:cs="Times New Roman"/>
          <w:sz w:val="20"/>
          <w:szCs w:val="20"/>
        </w:rPr>
        <w:t xml:space="preserve">ć </w:t>
      </w:r>
      <w:r w:rsidRPr="00FB54AA">
        <w:rPr>
          <w:rFonts w:ascii="Century Gothic" w:hAnsi="Century Gothic"/>
          <w:sz w:val="20"/>
          <w:szCs w:val="20"/>
        </w:rPr>
        <w:t>si</w:t>
      </w:r>
      <w:r w:rsidRPr="00FB54AA">
        <w:rPr>
          <w:rFonts w:ascii="Century Gothic" w:hAnsi="Century Gothic" w:cs="Times New Roman"/>
          <w:sz w:val="20"/>
          <w:szCs w:val="20"/>
        </w:rPr>
        <w:t xml:space="preserve">ę </w:t>
      </w:r>
      <w:r w:rsidRPr="00FB54AA">
        <w:rPr>
          <w:rFonts w:ascii="Century Gothic" w:hAnsi="Century Gothic"/>
          <w:sz w:val="20"/>
          <w:szCs w:val="20"/>
        </w:rPr>
        <w:t>wy</w:t>
      </w:r>
      <w:r w:rsidRPr="00FB54AA">
        <w:rPr>
          <w:rFonts w:ascii="Century Gothic" w:hAnsi="Century Gothic" w:cs="Times New Roman"/>
          <w:sz w:val="20"/>
          <w:szCs w:val="20"/>
        </w:rPr>
        <w:t>łą</w:t>
      </w:r>
      <w:r w:rsidRPr="00FB54AA">
        <w:rPr>
          <w:rFonts w:ascii="Century Gothic" w:hAnsi="Century Gothic"/>
          <w:sz w:val="20"/>
          <w:szCs w:val="20"/>
        </w:rPr>
        <w:t>cznie do cz</w:t>
      </w:r>
      <w:r w:rsidRPr="00FB54AA">
        <w:rPr>
          <w:rFonts w:ascii="Century Gothic" w:hAnsi="Century Gothic" w:cs="Times New Roman"/>
          <w:sz w:val="20"/>
          <w:szCs w:val="20"/>
        </w:rPr>
        <w:t>ęś</w:t>
      </w:r>
      <w:r w:rsidRPr="00FB54AA">
        <w:rPr>
          <w:rFonts w:ascii="Century Gothic" w:hAnsi="Century Gothic"/>
          <w:sz w:val="20"/>
          <w:szCs w:val="20"/>
        </w:rPr>
        <w:t>ci przedmiotu Umowy, do której zastosowanie znajdzie zmiana stawki podatku od towarów i us</w:t>
      </w:r>
      <w:r w:rsidRPr="00FB54AA">
        <w:rPr>
          <w:rFonts w:ascii="Century Gothic" w:hAnsi="Century Gothic" w:cs="Times New Roman"/>
          <w:sz w:val="20"/>
          <w:szCs w:val="20"/>
        </w:rPr>
        <w:t>ł</w:t>
      </w:r>
      <w:r w:rsidRPr="00FB54AA">
        <w:rPr>
          <w:rFonts w:ascii="Century Gothic" w:hAnsi="Century Gothic"/>
          <w:sz w:val="20"/>
          <w:szCs w:val="20"/>
        </w:rPr>
        <w:t>ug lub akcyzowego po dniu wej</w:t>
      </w:r>
      <w:r w:rsidRPr="00FB54AA">
        <w:rPr>
          <w:rFonts w:ascii="Century Gothic" w:hAnsi="Century Gothic" w:cs="Times New Roman"/>
          <w:sz w:val="20"/>
          <w:szCs w:val="20"/>
        </w:rPr>
        <w:t>ś</w:t>
      </w:r>
      <w:r w:rsidRPr="00FB54AA">
        <w:rPr>
          <w:rFonts w:ascii="Century Gothic" w:hAnsi="Century Gothic"/>
          <w:sz w:val="20"/>
          <w:szCs w:val="20"/>
        </w:rPr>
        <w:t xml:space="preserve">cia w </w:t>
      </w:r>
      <w:r w:rsidRPr="00FB54AA">
        <w:rPr>
          <w:rFonts w:ascii="Century Gothic" w:hAnsi="Century Gothic" w:cs="Times New Roman"/>
          <w:sz w:val="20"/>
          <w:szCs w:val="20"/>
        </w:rPr>
        <w:t>ż</w:t>
      </w:r>
      <w:r w:rsidRPr="00FB54AA">
        <w:rPr>
          <w:rFonts w:ascii="Century Gothic" w:hAnsi="Century Gothic"/>
          <w:sz w:val="20"/>
          <w:szCs w:val="20"/>
        </w:rPr>
        <w:t>ycie przepisów zmieniaj</w:t>
      </w:r>
      <w:r w:rsidRPr="00FB54AA">
        <w:rPr>
          <w:rFonts w:ascii="Century Gothic" w:hAnsi="Century Gothic" w:cs="Times New Roman"/>
          <w:sz w:val="20"/>
          <w:szCs w:val="20"/>
        </w:rPr>
        <w:t>ą</w:t>
      </w:r>
      <w:r w:rsidRPr="00FB54AA">
        <w:rPr>
          <w:rFonts w:ascii="Century Gothic" w:hAnsi="Century Gothic"/>
          <w:sz w:val="20"/>
          <w:szCs w:val="20"/>
        </w:rPr>
        <w:t>cych stawk</w:t>
      </w:r>
      <w:r w:rsidRPr="00FB54AA">
        <w:rPr>
          <w:rFonts w:ascii="Century Gothic" w:hAnsi="Century Gothic" w:cs="Times New Roman"/>
          <w:sz w:val="20"/>
          <w:szCs w:val="20"/>
        </w:rPr>
        <w:t xml:space="preserve">ę </w:t>
      </w:r>
      <w:r w:rsidRPr="00FB54AA">
        <w:rPr>
          <w:rFonts w:ascii="Century Gothic" w:hAnsi="Century Gothic"/>
          <w:sz w:val="20"/>
          <w:szCs w:val="20"/>
        </w:rPr>
        <w:t>podatku. Warto</w:t>
      </w:r>
      <w:r w:rsidRPr="00FB54AA">
        <w:rPr>
          <w:rFonts w:ascii="Century Gothic" w:hAnsi="Century Gothic" w:cs="Times New Roman"/>
          <w:sz w:val="20"/>
          <w:szCs w:val="20"/>
        </w:rPr>
        <w:t xml:space="preserve">ść </w:t>
      </w:r>
      <w:r w:rsidRPr="00FB54AA">
        <w:rPr>
          <w:rFonts w:ascii="Century Gothic" w:hAnsi="Century Gothic"/>
          <w:sz w:val="20"/>
          <w:szCs w:val="20"/>
        </w:rPr>
        <w:t>wynagrodzenia netto nie zmieni si</w:t>
      </w:r>
      <w:r w:rsidRPr="00FB54AA">
        <w:rPr>
          <w:rFonts w:ascii="Century Gothic" w:hAnsi="Century Gothic" w:cs="Times New Roman"/>
          <w:sz w:val="20"/>
          <w:szCs w:val="20"/>
        </w:rPr>
        <w:t>ę</w:t>
      </w:r>
      <w:r w:rsidRPr="00FB54AA">
        <w:rPr>
          <w:rFonts w:ascii="Century Gothic" w:hAnsi="Century Gothic"/>
          <w:sz w:val="20"/>
          <w:szCs w:val="20"/>
        </w:rPr>
        <w:t>, a warto</w:t>
      </w:r>
      <w:r w:rsidRPr="00FB54AA">
        <w:rPr>
          <w:rFonts w:ascii="Century Gothic" w:hAnsi="Century Gothic" w:cs="Times New Roman"/>
          <w:sz w:val="20"/>
          <w:szCs w:val="20"/>
        </w:rPr>
        <w:t xml:space="preserve">ść </w:t>
      </w:r>
      <w:r w:rsidRPr="00FB54AA">
        <w:rPr>
          <w:rFonts w:ascii="Century Gothic" w:hAnsi="Century Gothic"/>
          <w:sz w:val="20"/>
          <w:szCs w:val="20"/>
        </w:rPr>
        <w:t>wynagrodzenia brutto z</w:t>
      </w:r>
      <w:r w:rsidRPr="00FB54AA">
        <w:rPr>
          <w:rFonts w:ascii="Century Gothic" w:hAnsi="Century Gothic" w:cs="Times New Roman"/>
          <w:sz w:val="20"/>
          <w:szCs w:val="20"/>
        </w:rPr>
        <w:t xml:space="preserve">ostanie </w:t>
      </w:r>
      <w:r w:rsidRPr="00FB54AA">
        <w:rPr>
          <w:rFonts w:ascii="Century Gothic" w:hAnsi="Century Gothic"/>
          <w:sz w:val="20"/>
          <w:szCs w:val="20"/>
        </w:rPr>
        <w:t>wyliczona na podstawie nowych przepisów.</w:t>
      </w:r>
      <w:r w:rsidRPr="00FB54AA">
        <w:rPr>
          <w:rFonts w:ascii="Century Gothic" w:hAnsi="Century Gothic" w:cs="Times New Roman"/>
          <w:sz w:val="20"/>
          <w:szCs w:val="20"/>
        </w:rPr>
        <w:t xml:space="preserve"> </w:t>
      </w:r>
    </w:p>
    <w:p w14:paraId="7DA996A4" w14:textId="6F281899"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b/>
          <w:bCs/>
          <w:sz w:val="20"/>
          <w:szCs w:val="20"/>
        </w:rPr>
        <w:t>Zamawiający</w:t>
      </w:r>
      <w:r w:rsidRPr="00FB54AA">
        <w:rPr>
          <w:rFonts w:ascii="Century Gothic" w:hAnsi="Century Gothic"/>
          <w:sz w:val="20"/>
          <w:szCs w:val="20"/>
        </w:rPr>
        <w:t xml:space="preserve"> wprowadza postanowienia dotycz</w:t>
      </w:r>
      <w:r w:rsidRPr="00FB54AA">
        <w:rPr>
          <w:rFonts w:ascii="Century Gothic" w:hAnsi="Century Gothic" w:cs="Times New Roman"/>
          <w:sz w:val="20"/>
          <w:szCs w:val="20"/>
        </w:rPr>
        <w:t>ą</w:t>
      </w:r>
      <w:r w:rsidRPr="00FB54AA">
        <w:rPr>
          <w:rFonts w:ascii="Century Gothic" w:hAnsi="Century Gothic"/>
          <w:sz w:val="20"/>
          <w:szCs w:val="20"/>
        </w:rPr>
        <w:t>ce zasad wprowadzania zmian wysoko</w:t>
      </w:r>
      <w:r w:rsidRPr="00FB54AA">
        <w:rPr>
          <w:rFonts w:ascii="Century Gothic" w:hAnsi="Century Gothic" w:cs="Times New Roman"/>
          <w:sz w:val="20"/>
          <w:szCs w:val="20"/>
        </w:rPr>
        <w:t>ś</w:t>
      </w:r>
      <w:r w:rsidRPr="00FB54AA">
        <w:rPr>
          <w:rFonts w:ascii="Century Gothic" w:hAnsi="Century Gothic"/>
          <w:sz w:val="20"/>
          <w:szCs w:val="20"/>
        </w:rPr>
        <w:t xml:space="preserve">ci </w:t>
      </w:r>
      <w:r w:rsidRPr="00FB54AA">
        <w:rPr>
          <w:rFonts w:ascii="Century Gothic" w:hAnsi="Century Gothic" w:cs="Times New Roman"/>
          <w:sz w:val="20"/>
          <w:szCs w:val="20"/>
        </w:rPr>
        <w:t>wyn</w:t>
      </w:r>
      <w:r w:rsidRPr="00FB54AA">
        <w:rPr>
          <w:rFonts w:ascii="Century Gothic" w:hAnsi="Century Gothic"/>
          <w:sz w:val="20"/>
          <w:szCs w:val="20"/>
        </w:rPr>
        <w:t>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xml:space="preserve"> </w:t>
      </w:r>
      <w:r w:rsidRPr="00FB54AA">
        <w:rPr>
          <w:rFonts w:ascii="Century Gothic" w:hAnsi="Century Gothic" w:cs="Times New Roman"/>
          <w:sz w:val="20"/>
          <w:szCs w:val="20"/>
        </w:rPr>
        <w:t xml:space="preserve">w przypadku zmiany </w:t>
      </w:r>
      <w:r w:rsidRPr="00FB54AA">
        <w:rPr>
          <w:rFonts w:ascii="Century Gothic" w:hAnsi="Century Gothic"/>
          <w:sz w:val="20"/>
          <w:szCs w:val="20"/>
        </w:rPr>
        <w:t>kosztów zwi</w:t>
      </w:r>
      <w:r w:rsidRPr="00FB54AA">
        <w:rPr>
          <w:rFonts w:ascii="Century Gothic" w:hAnsi="Century Gothic" w:cs="Times New Roman"/>
          <w:sz w:val="20"/>
          <w:szCs w:val="20"/>
        </w:rPr>
        <w:t>ą</w:t>
      </w:r>
      <w:r w:rsidRPr="00FB54AA">
        <w:rPr>
          <w:rFonts w:ascii="Century Gothic" w:hAnsi="Century Gothic"/>
          <w:sz w:val="20"/>
          <w:szCs w:val="20"/>
        </w:rPr>
        <w:t>zanych z realizacj</w:t>
      </w:r>
      <w:r w:rsidRPr="00FB54AA">
        <w:rPr>
          <w:rFonts w:ascii="Century Gothic" w:hAnsi="Century Gothic" w:cs="Times New Roman"/>
          <w:sz w:val="20"/>
          <w:szCs w:val="20"/>
        </w:rPr>
        <w:t xml:space="preserve">ą </w:t>
      </w:r>
      <w:r w:rsidRPr="00FB54AA">
        <w:rPr>
          <w:rFonts w:ascii="Century Gothic" w:hAnsi="Century Gothic"/>
          <w:sz w:val="20"/>
          <w:szCs w:val="20"/>
        </w:rPr>
        <w:t>Umowy, przyj</w:t>
      </w:r>
      <w:r w:rsidRPr="00FB54AA">
        <w:rPr>
          <w:rFonts w:ascii="Century Gothic" w:hAnsi="Century Gothic" w:cs="Times New Roman"/>
          <w:sz w:val="20"/>
          <w:szCs w:val="20"/>
        </w:rPr>
        <w:t>ę</w:t>
      </w:r>
      <w:r w:rsidRPr="00FB54AA">
        <w:rPr>
          <w:rFonts w:ascii="Century Gothic" w:hAnsi="Century Gothic"/>
          <w:sz w:val="20"/>
          <w:szCs w:val="20"/>
        </w:rPr>
        <w:t>tych przez Wykonawc</w:t>
      </w:r>
      <w:r w:rsidRPr="00FB54AA">
        <w:rPr>
          <w:rFonts w:ascii="Century Gothic" w:hAnsi="Century Gothic" w:cs="Times New Roman"/>
          <w:sz w:val="20"/>
          <w:szCs w:val="20"/>
        </w:rPr>
        <w:t xml:space="preserve">ę </w:t>
      </w:r>
      <w:r w:rsidRPr="00FB54AA">
        <w:rPr>
          <w:rFonts w:ascii="Century Gothic" w:hAnsi="Century Gothic"/>
          <w:sz w:val="20"/>
          <w:szCs w:val="20"/>
        </w:rPr>
        <w:t>w celu</w:t>
      </w:r>
      <w:r w:rsidRPr="00FB54AA">
        <w:rPr>
          <w:rFonts w:ascii="Century Gothic" w:hAnsi="Century Gothic" w:cs="Times New Roman"/>
          <w:sz w:val="20"/>
          <w:szCs w:val="20"/>
        </w:rPr>
        <w:t xml:space="preserve"> </w:t>
      </w:r>
      <w:r w:rsidR="00E33A0D">
        <w:rPr>
          <w:rFonts w:ascii="Century Gothic" w:hAnsi="Century Gothic"/>
          <w:sz w:val="20"/>
          <w:szCs w:val="20"/>
        </w:rPr>
        <w:t>ust</w:t>
      </w:r>
      <w:r w:rsidRPr="00FB54AA">
        <w:rPr>
          <w:rFonts w:ascii="Century Gothic" w:hAnsi="Century Gothic"/>
          <w:sz w:val="20"/>
          <w:szCs w:val="20"/>
        </w:rPr>
        <w:t>alenia wysoko</w:t>
      </w:r>
      <w:r w:rsidRPr="00FB54AA">
        <w:rPr>
          <w:rFonts w:ascii="Century Gothic" w:hAnsi="Century Gothic" w:cs="Times New Roman"/>
          <w:sz w:val="20"/>
          <w:szCs w:val="20"/>
        </w:rPr>
        <w:t>ś</w:t>
      </w:r>
      <w:r w:rsidRPr="00FB54AA">
        <w:rPr>
          <w:rFonts w:ascii="Century Gothic" w:hAnsi="Century Gothic"/>
          <w:sz w:val="20"/>
          <w:szCs w:val="20"/>
        </w:rPr>
        <w:t>ci wynagrodzenia wskazanego</w:t>
      </w:r>
      <w:r w:rsidRPr="00FB54AA">
        <w:rPr>
          <w:rFonts w:ascii="Century Gothic" w:hAnsi="Century Gothic" w:cs="Times New Roman"/>
          <w:sz w:val="20"/>
          <w:szCs w:val="20"/>
        </w:rPr>
        <w:t xml:space="preserve"> w Ofercie. P</w:t>
      </w:r>
      <w:r w:rsidRPr="00FB54AA">
        <w:rPr>
          <w:rFonts w:ascii="Century Gothic" w:hAnsi="Century Gothic"/>
          <w:sz w:val="20"/>
          <w:szCs w:val="20"/>
        </w:rPr>
        <w:t>rzez zmian</w:t>
      </w:r>
      <w:r w:rsidRPr="00FB54AA">
        <w:rPr>
          <w:rFonts w:ascii="Century Gothic" w:hAnsi="Century Gothic" w:cs="Times New Roman"/>
          <w:sz w:val="20"/>
          <w:szCs w:val="20"/>
        </w:rPr>
        <w:t xml:space="preserve">ę </w:t>
      </w:r>
      <w:r w:rsidRPr="00FB54AA">
        <w:rPr>
          <w:rFonts w:ascii="Century Gothic" w:hAnsi="Century Gothic"/>
          <w:sz w:val="20"/>
          <w:szCs w:val="20"/>
        </w:rPr>
        <w:t>wyn</w:t>
      </w:r>
      <w:r w:rsidRPr="00FB54AA">
        <w:rPr>
          <w:rFonts w:ascii="Century Gothic" w:hAnsi="Century Gothic" w:cs="Times New Roman"/>
          <w:sz w:val="20"/>
          <w:szCs w:val="20"/>
        </w:rPr>
        <w:t>a</w:t>
      </w:r>
      <w:r w:rsidRPr="00FB54AA">
        <w:rPr>
          <w:rFonts w:ascii="Century Gothic" w:hAnsi="Century Gothic"/>
          <w:sz w:val="20"/>
          <w:szCs w:val="20"/>
        </w:rPr>
        <w:t>grodzenia rozumie si</w:t>
      </w:r>
      <w:r w:rsidRPr="00FB54AA">
        <w:rPr>
          <w:rFonts w:ascii="Century Gothic" w:hAnsi="Century Gothic" w:cs="Times New Roman"/>
          <w:sz w:val="20"/>
          <w:szCs w:val="20"/>
        </w:rPr>
        <w:t xml:space="preserve">ę </w:t>
      </w:r>
      <w:r w:rsidRPr="00FB54AA">
        <w:rPr>
          <w:rFonts w:ascii="Century Gothic" w:hAnsi="Century Gothic"/>
          <w:sz w:val="20"/>
          <w:szCs w:val="20"/>
        </w:rPr>
        <w:t>zarówno jego podwy</w:t>
      </w:r>
      <w:r w:rsidRPr="00FB54AA">
        <w:rPr>
          <w:rFonts w:ascii="Century Gothic" w:hAnsi="Century Gothic" w:cs="Times New Roman"/>
          <w:sz w:val="20"/>
          <w:szCs w:val="20"/>
        </w:rPr>
        <w:t>ż</w:t>
      </w:r>
      <w:r w:rsidRPr="00FB54AA">
        <w:rPr>
          <w:rFonts w:ascii="Century Gothic" w:hAnsi="Century Gothic"/>
          <w:sz w:val="20"/>
          <w:szCs w:val="20"/>
        </w:rPr>
        <w:t>szenie, jak i obni</w:t>
      </w:r>
      <w:r w:rsidRPr="00FB54AA">
        <w:rPr>
          <w:rFonts w:ascii="Century Gothic" w:hAnsi="Century Gothic" w:cs="Times New Roman"/>
          <w:sz w:val="20"/>
          <w:szCs w:val="20"/>
        </w:rPr>
        <w:t>ż</w:t>
      </w:r>
      <w:r w:rsidRPr="00FB54AA">
        <w:rPr>
          <w:rFonts w:ascii="Century Gothic" w:hAnsi="Century Gothic"/>
          <w:sz w:val="20"/>
          <w:szCs w:val="20"/>
        </w:rPr>
        <w:t>enie,</w:t>
      </w:r>
      <w:r w:rsidRPr="00FB54AA">
        <w:rPr>
          <w:rFonts w:ascii="Century Gothic" w:hAnsi="Century Gothic" w:cs="Times New Roman"/>
          <w:sz w:val="20"/>
          <w:szCs w:val="20"/>
        </w:rPr>
        <w:t xml:space="preserve"> </w:t>
      </w:r>
      <w:r w:rsidRPr="00FB54AA">
        <w:rPr>
          <w:rFonts w:ascii="Century Gothic" w:hAnsi="Century Gothic"/>
          <w:sz w:val="20"/>
          <w:szCs w:val="20"/>
        </w:rPr>
        <w:t>w zale</w:t>
      </w:r>
      <w:r w:rsidRPr="00FB54AA">
        <w:rPr>
          <w:rFonts w:ascii="Century Gothic" w:hAnsi="Century Gothic" w:cs="Times New Roman"/>
          <w:sz w:val="20"/>
          <w:szCs w:val="20"/>
        </w:rPr>
        <w:t>ż</w:t>
      </w:r>
      <w:r w:rsidRPr="00FB54AA">
        <w:rPr>
          <w:rFonts w:ascii="Century Gothic" w:hAnsi="Century Gothic"/>
          <w:sz w:val="20"/>
          <w:szCs w:val="20"/>
        </w:rPr>
        <w:t>no</w:t>
      </w:r>
      <w:r w:rsidRPr="00FB54AA">
        <w:rPr>
          <w:rFonts w:ascii="Century Gothic" w:hAnsi="Century Gothic" w:cs="Times New Roman"/>
          <w:sz w:val="20"/>
          <w:szCs w:val="20"/>
        </w:rPr>
        <w:t>ś</w:t>
      </w:r>
      <w:r w:rsidRPr="00FB54AA">
        <w:rPr>
          <w:rFonts w:ascii="Century Gothic" w:hAnsi="Century Gothic"/>
          <w:sz w:val="20"/>
          <w:szCs w:val="20"/>
        </w:rPr>
        <w:t>ci od wzrostu lub obni</w:t>
      </w:r>
      <w:r w:rsidRPr="00FB54AA">
        <w:rPr>
          <w:rFonts w:ascii="Century Gothic" w:hAnsi="Century Gothic" w:cs="Times New Roman"/>
          <w:sz w:val="20"/>
          <w:szCs w:val="20"/>
        </w:rPr>
        <w:t>ż</w:t>
      </w:r>
      <w:r w:rsidRPr="00FB54AA">
        <w:rPr>
          <w:rFonts w:ascii="Century Gothic" w:hAnsi="Century Gothic"/>
          <w:sz w:val="20"/>
          <w:szCs w:val="20"/>
        </w:rPr>
        <w:t>enia kosztu</w:t>
      </w:r>
      <w:r w:rsidRPr="00FB54AA">
        <w:rPr>
          <w:rFonts w:ascii="Century Gothic" w:hAnsi="Century Gothic" w:cs="Times New Roman"/>
          <w:sz w:val="20"/>
          <w:szCs w:val="20"/>
        </w:rPr>
        <w:t xml:space="preserve"> </w:t>
      </w:r>
      <w:r w:rsidRPr="00FB54AA">
        <w:rPr>
          <w:rFonts w:ascii="Century Gothic" w:hAnsi="Century Gothic"/>
          <w:sz w:val="20"/>
          <w:szCs w:val="20"/>
        </w:rPr>
        <w:t>zwi</w:t>
      </w:r>
      <w:r w:rsidRPr="00FB54AA">
        <w:rPr>
          <w:rFonts w:ascii="Century Gothic" w:hAnsi="Century Gothic" w:cs="Times New Roman"/>
          <w:sz w:val="20"/>
          <w:szCs w:val="20"/>
        </w:rPr>
        <w:t>ą</w:t>
      </w:r>
      <w:r w:rsidRPr="00FB54AA">
        <w:rPr>
          <w:rFonts w:ascii="Century Gothic" w:hAnsi="Century Gothic"/>
          <w:sz w:val="20"/>
          <w:szCs w:val="20"/>
        </w:rPr>
        <w:t>zanego z realizacj</w:t>
      </w:r>
      <w:r w:rsidRPr="00FB54AA">
        <w:rPr>
          <w:rFonts w:ascii="Century Gothic" w:hAnsi="Century Gothic" w:cs="Times New Roman"/>
          <w:sz w:val="20"/>
          <w:szCs w:val="20"/>
        </w:rPr>
        <w:t xml:space="preserve">ą </w:t>
      </w:r>
      <w:r w:rsidRPr="00FB54AA">
        <w:rPr>
          <w:rFonts w:ascii="Century Gothic" w:hAnsi="Century Gothic"/>
          <w:sz w:val="20"/>
          <w:szCs w:val="20"/>
        </w:rPr>
        <w:t>umowy, wzgl</w:t>
      </w:r>
      <w:r w:rsidRPr="00FB54AA">
        <w:rPr>
          <w:rFonts w:ascii="Century Gothic" w:hAnsi="Century Gothic" w:cs="Times New Roman"/>
          <w:sz w:val="20"/>
          <w:szCs w:val="20"/>
        </w:rPr>
        <w:t>ę</w:t>
      </w:r>
      <w:r w:rsidRPr="00FB54AA">
        <w:rPr>
          <w:rFonts w:ascii="Century Gothic" w:hAnsi="Century Gothic"/>
          <w:sz w:val="20"/>
          <w:szCs w:val="20"/>
        </w:rPr>
        <w:t>dem ceny przyj</w:t>
      </w:r>
      <w:r w:rsidRPr="00FB54AA">
        <w:rPr>
          <w:rFonts w:ascii="Century Gothic" w:hAnsi="Century Gothic" w:cs="Times New Roman"/>
          <w:sz w:val="20"/>
          <w:szCs w:val="20"/>
        </w:rPr>
        <w:t>ę</w:t>
      </w:r>
      <w:r w:rsidRPr="00FB54AA">
        <w:rPr>
          <w:rFonts w:ascii="Century Gothic" w:hAnsi="Century Gothic"/>
          <w:sz w:val="20"/>
          <w:szCs w:val="20"/>
        </w:rPr>
        <w:t xml:space="preserve">tej w celu </w:t>
      </w:r>
      <w:r w:rsidR="00E33A0D">
        <w:rPr>
          <w:rFonts w:ascii="Century Gothic" w:hAnsi="Century Gothic"/>
          <w:sz w:val="20"/>
          <w:szCs w:val="20"/>
        </w:rPr>
        <w:t>ust</w:t>
      </w:r>
      <w:r w:rsidRPr="00FB54AA">
        <w:rPr>
          <w:rFonts w:ascii="Century Gothic" w:hAnsi="Century Gothic"/>
          <w:sz w:val="20"/>
          <w:szCs w:val="20"/>
        </w:rPr>
        <w:t>alen</w:t>
      </w:r>
      <w:r w:rsidRPr="00FB54AA">
        <w:rPr>
          <w:rFonts w:ascii="Century Gothic" w:hAnsi="Century Gothic" w:cs="Times New Roman"/>
          <w:sz w:val="20"/>
          <w:szCs w:val="20"/>
        </w:rPr>
        <w:t xml:space="preserve">ia wynagrodzenia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zawartego w Ofercie. Pierwsza zmiana </w:t>
      </w:r>
      <w:r w:rsidRPr="00FB54AA">
        <w:rPr>
          <w:rFonts w:ascii="Century Gothic" w:hAnsi="Century Gothic"/>
          <w:sz w:val="20"/>
          <w:szCs w:val="20"/>
        </w:rPr>
        <w:t>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sz w:val="20"/>
          <w:szCs w:val="20"/>
        </w:rPr>
        <w:t xml:space="preserve"> mo</w:t>
      </w:r>
      <w:r w:rsidRPr="00FB54AA">
        <w:rPr>
          <w:rFonts w:ascii="Century Gothic" w:hAnsi="Century Gothic" w:cs="Times New Roman"/>
          <w:sz w:val="20"/>
          <w:szCs w:val="20"/>
        </w:rPr>
        <w:t>ż</w:t>
      </w:r>
      <w:r w:rsidRPr="00FB54AA">
        <w:rPr>
          <w:rFonts w:ascii="Century Gothic" w:hAnsi="Century Gothic"/>
          <w:sz w:val="20"/>
          <w:szCs w:val="20"/>
        </w:rPr>
        <w:t>e nast</w:t>
      </w:r>
      <w:r w:rsidRPr="00FB54AA">
        <w:rPr>
          <w:rFonts w:ascii="Century Gothic" w:hAnsi="Century Gothic" w:cs="Times New Roman"/>
          <w:sz w:val="20"/>
          <w:szCs w:val="20"/>
        </w:rPr>
        <w:t>ą</w:t>
      </w:r>
      <w:r w:rsidRPr="00FB54AA">
        <w:rPr>
          <w:rFonts w:ascii="Century Gothic" w:hAnsi="Century Gothic"/>
          <w:sz w:val="20"/>
          <w:szCs w:val="20"/>
        </w:rPr>
        <w:t>pi</w:t>
      </w:r>
      <w:r w:rsidRPr="00FB54AA">
        <w:rPr>
          <w:rFonts w:ascii="Century Gothic" w:hAnsi="Century Gothic" w:cs="Times New Roman"/>
          <w:sz w:val="20"/>
          <w:szCs w:val="20"/>
        </w:rPr>
        <w:t xml:space="preserve">ć </w:t>
      </w:r>
      <w:r w:rsidRPr="00FB54AA">
        <w:rPr>
          <w:rFonts w:ascii="Century Gothic" w:hAnsi="Century Gothic"/>
          <w:sz w:val="20"/>
          <w:szCs w:val="20"/>
        </w:rPr>
        <w:t>nie wcze</w:t>
      </w:r>
      <w:r w:rsidRPr="00FB54AA">
        <w:rPr>
          <w:rFonts w:ascii="Century Gothic" w:hAnsi="Century Gothic" w:cs="Times New Roman"/>
          <w:sz w:val="20"/>
          <w:szCs w:val="20"/>
        </w:rPr>
        <w:t>ś</w:t>
      </w:r>
      <w:r w:rsidRPr="00FB54AA">
        <w:rPr>
          <w:rFonts w:ascii="Century Gothic" w:hAnsi="Century Gothic"/>
          <w:sz w:val="20"/>
          <w:szCs w:val="20"/>
        </w:rPr>
        <w:t>niej ni</w:t>
      </w:r>
      <w:r w:rsidRPr="00FB54AA">
        <w:rPr>
          <w:rFonts w:ascii="Century Gothic" w:hAnsi="Century Gothic" w:cs="Times New Roman"/>
          <w:sz w:val="20"/>
          <w:szCs w:val="20"/>
        </w:rPr>
        <w:t xml:space="preserve">ż </w:t>
      </w:r>
      <w:r w:rsidRPr="00FB54AA">
        <w:rPr>
          <w:rFonts w:ascii="Century Gothic" w:hAnsi="Century Gothic"/>
          <w:sz w:val="20"/>
          <w:szCs w:val="20"/>
        </w:rPr>
        <w:t>po up</w:t>
      </w:r>
      <w:r w:rsidRPr="00FB54AA">
        <w:rPr>
          <w:rFonts w:ascii="Century Gothic" w:hAnsi="Century Gothic" w:cs="Times New Roman"/>
          <w:sz w:val="20"/>
          <w:szCs w:val="20"/>
        </w:rPr>
        <w:t>ł</w:t>
      </w:r>
      <w:r w:rsidRPr="00FB54AA">
        <w:rPr>
          <w:rFonts w:ascii="Century Gothic" w:hAnsi="Century Gothic"/>
          <w:sz w:val="20"/>
          <w:szCs w:val="20"/>
        </w:rPr>
        <w:t>ywie 6 miesi</w:t>
      </w:r>
      <w:r w:rsidRPr="00FB54AA">
        <w:rPr>
          <w:rFonts w:ascii="Century Gothic" w:hAnsi="Century Gothic" w:cs="Times New Roman"/>
          <w:sz w:val="20"/>
          <w:szCs w:val="20"/>
        </w:rPr>
        <w:t>ę</w:t>
      </w:r>
      <w:r w:rsidRPr="00FB54AA">
        <w:rPr>
          <w:rFonts w:ascii="Century Gothic" w:hAnsi="Century Gothic"/>
          <w:sz w:val="20"/>
          <w:szCs w:val="20"/>
        </w:rPr>
        <w:t xml:space="preserve">cy </w:t>
      </w:r>
      <w:r w:rsidRPr="00FB54AA">
        <w:rPr>
          <w:rFonts w:ascii="Century Gothic" w:hAnsi="Century Gothic" w:cs="Times New Roman"/>
          <w:sz w:val="20"/>
          <w:szCs w:val="20"/>
        </w:rPr>
        <w:t xml:space="preserve">od </w:t>
      </w:r>
      <w:r w:rsidRPr="00FB54AA">
        <w:rPr>
          <w:rFonts w:ascii="Century Gothic" w:hAnsi="Century Gothic"/>
          <w:sz w:val="20"/>
          <w:szCs w:val="20"/>
        </w:rPr>
        <w:t>daty rozpocz</w:t>
      </w:r>
      <w:r w:rsidRPr="00FB54AA">
        <w:rPr>
          <w:rFonts w:ascii="Century Gothic" w:hAnsi="Century Gothic" w:cs="Times New Roman"/>
          <w:sz w:val="20"/>
          <w:szCs w:val="20"/>
        </w:rPr>
        <w:t>ę</w:t>
      </w:r>
      <w:r w:rsidRPr="00FB54AA">
        <w:rPr>
          <w:rFonts w:ascii="Century Gothic" w:hAnsi="Century Gothic"/>
          <w:sz w:val="20"/>
          <w:szCs w:val="20"/>
        </w:rPr>
        <w:t>cia realizacji zamówienia</w:t>
      </w:r>
    </w:p>
    <w:p w14:paraId="5065FB69" w14:textId="48C9758E" w:rsidR="00A15D00" w:rsidRPr="00B9688A" w:rsidRDefault="00A15D00" w:rsidP="00B9688A">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Podstawą zmiany umowy w zakresie wysokości całkowitego wynagrodzenia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może być dokonana wyłącznie w przypadku udokumentowania przez Wykonawcę poziomu wzrostu kosztów wykonania zamówienia z powodu zmian, o których mowa w </w:t>
      </w:r>
      <w:r w:rsidR="00E33A0D">
        <w:rPr>
          <w:rFonts w:ascii="Century Gothic" w:hAnsi="Century Gothic" w:cs="Times New Roman"/>
          <w:sz w:val="20"/>
          <w:szCs w:val="20"/>
        </w:rPr>
        <w:t>ust.</w:t>
      </w:r>
      <w:r w:rsidRPr="00FB54AA">
        <w:rPr>
          <w:rFonts w:ascii="Century Gothic" w:hAnsi="Century Gothic" w:cs="Times New Roman"/>
          <w:sz w:val="20"/>
          <w:szCs w:val="20"/>
        </w:rPr>
        <w:t>4.</w:t>
      </w:r>
      <w:r w:rsidR="00B9688A">
        <w:rPr>
          <w:rFonts w:ascii="Century Gothic" w:hAnsi="Century Gothic" w:cs="Times New Roman"/>
          <w:sz w:val="20"/>
          <w:szCs w:val="20"/>
        </w:rPr>
        <w:t xml:space="preserve"> </w:t>
      </w:r>
      <w:r w:rsidRPr="00B9688A">
        <w:rPr>
          <w:rFonts w:ascii="Century Gothic" w:hAnsi="Century Gothic" w:cs="Times New Roman"/>
          <w:sz w:val="20"/>
          <w:szCs w:val="20"/>
        </w:rPr>
        <w:t xml:space="preserve">Dla udokumentowania wzrostu kosztów wykonania zamówienia </w:t>
      </w:r>
      <w:r w:rsidRPr="00B9688A">
        <w:rPr>
          <w:rFonts w:ascii="Century Gothic" w:hAnsi="Century Gothic" w:cs="Times New Roman"/>
          <w:b/>
          <w:bCs/>
          <w:sz w:val="20"/>
          <w:szCs w:val="20"/>
        </w:rPr>
        <w:t xml:space="preserve">Wykonawca </w:t>
      </w:r>
      <w:r w:rsidRPr="00B9688A">
        <w:rPr>
          <w:rFonts w:ascii="Century Gothic" w:hAnsi="Century Gothic" w:cs="Times New Roman"/>
          <w:sz w:val="20"/>
          <w:szCs w:val="20"/>
        </w:rPr>
        <w:t>przekłada</w:t>
      </w:r>
    </w:p>
    <w:p w14:paraId="736AC37B" w14:textId="33E8A1EB" w:rsidR="00A15D00" w:rsidRPr="00FB54AA" w:rsidRDefault="00A15D00" w:rsidP="00A15D00">
      <w:pPr>
        <w:overflowPunct w:val="0"/>
        <w:autoSpaceDE w:val="0"/>
        <w:autoSpaceDN w:val="0"/>
        <w:adjustRightInd w:val="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szczegółową kalkulacje dla ceny jednostkowej o której mowa w § 5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1 umowy.</w:t>
      </w:r>
    </w:p>
    <w:p w14:paraId="61DA4BCE" w14:textId="13A1ACE4"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Zamawiający</w:t>
      </w:r>
      <w:r w:rsidRPr="00FB54AA">
        <w:rPr>
          <w:rFonts w:ascii="Century Gothic" w:hAnsi="Century Gothic" w:cs="Times New Roman"/>
          <w:sz w:val="20"/>
          <w:szCs w:val="20"/>
        </w:rPr>
        <w:t xml:space="preserve"> przewiduje możliwość zmiany treści zawartej umowy wynikającą </w:t>
      </w:r>
      <w:r w:rsidRPr="00FB54AA">
        <w:rPr>
          <w:rFonts w:ascii="Century Gothic" w:hAnsi="Century Gothic" w:cs="Times New Roman"/>
          <w:sz w:val="20"/>
          <w:szCs w:val="20"/>
        </w:rPr>
        <w:br/>
        <w:t xml:space="preserve">z nowelizacji obowiązującego w Rzeczpospolitej Polskiej prawa w zakresie przedmiotu zamówienia, wpływającą na sposób świadczenia przedmiotu umowy lub jej cenę, </w:t>
      </w:r>
      <w:r w:rsidRPr="00FB54AA">
        <w:rPr>
          <w:rFonts w:ascii="Century Gothic" w:hAnsi="Century Gothic" w:cs="Times New Roman"/>
          <w:sz w:val="20"/>
          <w:szCs w:val="20"/>
        </w:rPr>
        <w:br/>
        <w:t xml:space="preserve">w przypadku, gdyby po zakończeniu postępowania o udzielenie przedmiotowego zamówienia, doszło do ww. zmiany na poziomie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awy, rozporządzenia do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awy </w:t>
      </w:r>
      <w:r w:rsidRPr="00FB54AA">
        <w:rPr>
          <w:rFonts w:ascii="Century Gothic" w:hAnsi="Century Gothic" w:cs="Times New Roman"/>
          <w:sz w:val="20"/>
          <w:szCs w:val="20"/>
        </w:rPr>
        <w:br/>
        <w:t>lub aktów prawa miejscowego, w celu dostosowania zapisów umowy do aktualnie obowiązującego prawa.</w:t>
      </w:r>
    </w:p>
    <w:p w14:paraId="0E9AFD13" w14:textId="77777777"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lastRenderedPageBreak/>
        <w:t>Z</w:t>
      </w:r>
      <w:r w:rsidRPr="00FB54AA">
        <w:rPr>
          <w:rFonts w:ascii="Century Gothic" w:hAnsi="Century Gothic"/>
          <w:sz w:val="20"/>
          <w:szCs w:val="20"/>
        </w:rPr>
        <w:t>miany wynagrodzenia nale</w:t>
      </w:r>
      <w:r w:rsidRPr="00FB54AA">
        <w:rPr>
          <w:rFonts w:ascii="Century Gothic" w:hAnsi="Century Gothic" w:cs="Times New Roman"/>
          <w:sz w:val="20"/>
          <w:szCs w:val="20"/>
        </w:rPr>
        <w:t>ż</w:t>
      </w:r>
      <w:r w:rsidRPr="00FB54AA">
        <w:rPr>
          <w:rFonts w:ascii="Century Gothic" w:hAnsi="Century Gothic"/>
          <w:sz w:val="20"/>
          <w:szCs w:val="20"/>
        </w:rPr>
        <w:t xml:space="preserve">nego </w:t>
      </w:r>
      <w:r w:rsidRPr="00FB54AA">
        <w:rPr>
          <w:rFonts w:ascii="Century Gothic" w:hAnsi="Century Gothic"/>
          <w:b/>
          <w:bCs/>
          <w:sz w:val="20"/>
          <w:szCs w:val="20"/>
        </w:rPr>
        <w:t>Wykonawcy</w:t>
      </w:r>
      <w:r w:rsidRPr="00FB54AA">
        <w:rPr>
          <w:rFonts w:ascii="Century Gothic" w:hAnsi="Century Gothic" w:cs="Times New Roman"/>
          <w:sz w:val="20"/>
          <w:szCs w:val="20"/>
        </w:rPr>
        <w:t xml:space="preserve"> mogą być wprowadzone wyłącznie wtedy, gdy mają one wpływ na koszty wykonania zamówienia przez Wykonawcę. W przypadku ich wystąpienia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może wystąpić do </w:t>
      </w:r>
      <w:r w:rsidRPr="00FB54AA">
        <w:rPr>
          <w:rFonts w:ascii="Century Gothic" w:hAnsi="Century Gothic" w:cs="Times New Roman"/>
          <w:b/>
          <w:bCs/>
          <w:sz w:val="20"/>
          <w:szCs w:val="20"/>
        </w:rPr>
        <w:t>Zamawiającego</w:t>
      </w:r>
      <w:r w:rsidRPr="00FB54AA">
        <w:rPr>
          <w:rFonts w:ascii="Century Gothic" w:hAnsi="Century Gothic" w:cs="Times New Roman"/>
          <w:sz w:val="20"/>
          <w:szCs w:val="20"/>
        </w:rPr>
        <w:t xml:space="preserve"> z pisemnym wnioskiem o zmianę wynagrodzenia, przedkładając odpowiednie dokumenty potwierdzające zasadność złożenia takiego wniosku.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powinien wykazać ponad wszelką wątpliwość, że zaistniała zmiana ma bezpośredni wpływ na koszty wykonania zamówienia oraz określić stopień, w jakim wpłynie ona na wysokość wynagrodzenia.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może złożyć pisemny wniosek o dokonanie waloryzacji najwcześniej w dniu wejścia w życie przepisów wprowadzających zmiany.</w:t>
      </w:r>
    </w:p>
    <w:p w14:paraId="6AEB7035" w14:textId="071005A4" w:rsidR="00A15D00" w:rsidRPr="00FB54AA" w:rsidRDefault="00A15D00" w:rsidP="00A15D0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 W</w:t>
      </w:r>
      <w:r w:rsidRPr="00FB54AA">
        <w:rPr>
          <w:rFonts w:ascii="Century Gothic" w:hAnsi="Century Gothic"/>
          <w:sz w:val="20"/>
          <w:szCs w:val="20"/>
        </w:rPr>
        <w:t>niosek musi zawiera</w:t>
      </w:r>
      <w:r w:rsidRPr="00FB54AA">
        <w:rPr>
          <w:rFonts w:ascii="Century Gothic" w:hAnsi="Century Gothic" w:cs="Times New Roman"/>
          <w:sz w:val="20"/>
          <w:szCs w:val="20"/>
        </w:rPr>
        <w:t xml:space="preserve">ć </w:t>
      </w:r>
      <w:r w:rsidRPr="00FB54AA">
        <w:rPr>
          <w:rFonts w:ascii="Century Gothic" w:hAnsi="Century Gothic"/>
          <w:sz w:val="20"/>
          <w:szCs w:val="20"/>
        </w:rPr>
        <w:t>dowody jednoznacznie wskazuj</w:t>
      </w:r>
      <w:r w:rsidRPr="00FB54AA">
        <w:rPr>
          <w:rFonts w:ascii="Century Gothic" w:hAnsi="Century Gothic" w:cs="Times New Roman"/>
          <w:sz w:val="20"/>
          <w:szCs w:val="20"/>
        </w:rPr>
        <w:t>ą</w:t>
      </w:r>
      <w:r w:rsidRPr="00FB54AA">
        <w:rPr>
          <w:rFonts w:ascii="Century Gothic" w:hAnsi="Century Gothic"/>
          <w:sz w:val="20"/>
          <w:szCs w:val="20"/>
        </w:rPr>
        <w:t xml:space="preserve">ce, </w:t>
      </w:r>
      <w:r w:rsidRPr="00FB54AA">
        <w:rPr>
          <w:rFonts w:ascii="Century Gothic" w:hAnsi="Century Gothic" w:cs="Times New Roman"/>
          <w:sz w:val="20"/>
          <w:szCs w:val="20"/>
        </w:rPr>
        <w:t>ż</w:t>
      </w:r>
      <w:r w:rsidRPr="00FB54AA">
        <w:rPr>
          <w:rFonts w:ascii="Century Gothic" w:hAnsi="Century Gothic"/>
          <w:sz w:val="20"/>
          <w:szCs w:val="20"/>
        </w:rPr>
        <w:t>e zmiana cen materia</w:t>
      </w:r>
      <w:r w:rsidRPr="00FB54AA">
        <w:rPr>
          <w:rFonts w:ascii="Century Gothic" w:hAnsi="Century Gothic" w:cs="Times New Roman"/>
          <w:sz w:val="20"/>
          <w:szCs w:val="20"/>
        </w:rPr>
        <w:t>ł</w:t>
      </w:r>
      <w:r w:rsidRPr="00FB54AA">
        <w:rPr>
          <w:rFonts w:ascii="Century Gothic" w:hAnsi="Century Gothic"/>
          <w:sz w:val="20"/>
          <w:szCs w:val="20"/>
        </w:rPr>
        <w:t>ów lub kosztów o ponad 10% w stosunku do cen lub kosztów obowi</w:t>
      </w:r>
      <w:r w:rsidRPr="00FB54AA">
        <w:rPr>
          <w:rFonts w:ascii="Century Gothic" w:hAnsi="Century Gothic" w:cs="Times New Roman"/>
          <w:sz w:val="20"/>
          <w:szCs w:val="20"/>
        </w:rPr>
        <w:t>ą</w:t>
      </w:r>
      <w:r w:rsidRPr="00FB54AA">
        <w:rPr>
          <w:rFonts w:ascii="Century Gothic" w:hAnsi="Century Gothic"/>
          <w:sz w:val="20"/>
          <w:szCs w:val="20"/>
        </w:rPr>
        <w:t>zuj</w:t>
      </w:r>
      <w:r w:rsidRPr="00FB54AA">
        <w:rPr>
          <w:rFonts w:ascii="Century Gothic" w:hAnsi="Century Gothic" w:cs="Times New Roman"/>
          <w:sz w:val="20"/>
          <w:szCs w:val="20"/>
        </w:rPr>
        <w:t>ą</w:t>
      </w:r>
      <w:r w:rsidRPr="00FB54AA">
        <w:rPr>
          <w:rFonts w:ascii="Century Gothic" w:hAnsi="Century Gothic"/>
          <w:sz w:val="20"/>
          <w:szCs w:val="20"/>
        </w:rPr>
        <w:t>cych w terminie sk</w:t>
      </w:r>
      <w:r w:rsidRPr="00FB54AA">
        <w:rPr>
          <w:rFonts w:ascii="Century Gothic" w:hAnsi="Century Gothic" w:cs="Times New Roman"/>
          <w:sz w:val="20"/>
          <w:szCs w:val="20"/>
        </w:rPr>
        <w:t>ł</w:t>
      </w:r>
      <w:r w:rsidRPr="00FB54AA">
        <w:rPr>
          <w:rFonts w:ascii="Century Gothic" w:hAnsi="Century Gothic"/>
          <w:sz w:val="20"/>
          <w:szCs w:val="20"/>
        </w:rPr>
        <w:t>adania oferty, wp</w:t>
      </w:r>
      <w:r w:rsidRPr="00FB54AA">
        <w:rPr>
          <w:rFonts w:ascii="Century Gothic" w:hAnsi="Century Gothic" w:cs="Times New Roman"/>
          <w:sz w:val="20"/>
          <w:szCs w:val="20"/>
        </w:rPr>
        <w:t>ł</w:t>
      </w:r>
      <w:r w:rsidRPr="00FB54AA">
        <w:rPr>
          <w:rFonts w:ascii="Century Gothic" w:hAnsi="Century Gothic"/>
          <w:sz w:val="20"/>
          <w:szCs w:val="20"/>
        </w:rPr>
        <w:t>yn</w:t>
      </w:r>
      <w:r w:rsidRPr="00FB54AA">
        <w:rPr>
          <w:rFonts w:ascii="Century Gothic" w:hAnsi="Century Gothic" w:cs="Times New Roman"/>
          <w:sz w:val="20"/>
          <w:szCs w:val="20"/>
        </w:rPr>
        <w:t>ęł</w:t>
      </w:r>
      <w:r w:rsidRPr="00FB54AA">
        <w:rPr>
          <w:rFonts w:ascii="Century Gothic" w:hAnsi="Century Gothic"/>
          <w:sz w:val="20"/>
          <w:szCs w:val="20"/>
        </w:rPr>
        <w:t xml:space="preserve">a na koszty wykonania zamówienia. </w:t>
      </w:r>
      <w:r w:rsidRPr="00FB54AA">
        <w:rPr>
          <w:rFonts w:ascii="Century Gothic" w:hAnsi="Century Gothic" w:cs="Times New Roman"/>
          <w:sz w:val="20"/>
          <w:szCs w:val="20"/>
        </w:rPr>
        <w:t>W terminie 14 dni od otrzymania wnios</w:t>
      </w:r>
      <w:r w:rsidRPr="00FB54AA">
        <w:rPr>
          <w:rFonts w:ascii="Century Gothic" w:hAnsi="Century Gothic"/>
          <w:sz w:val="20"/>
          <w:szCs w:val="20"/>
        </w:rPr>
        <w:t xml:space="preserve">ku, o którym mowa w </w:t>
      </w:r>
      <w:r w:rsidR="00E33A0D">
        <w:rPr>
          <w:rFonts w:ascii="Century Gothic" w:hAnsi="Century Gothic"/>
          <w:sz w:val="20"/>
          <w:szCs w:val="20"/>
        </w:rPr>
        <w:t>ust.</w:t>
      </w:r>
      <w:r w:rsidRPr="00FB54AA">
        <w:rPr>
          <w:rFonts w:ascii="Century Gothic" w:hAnsi="Century Gothic"/>
          <w:sz w:val="20"/>
          <w:szCs w:val="20"/>
        </w:rPr>
        <w:t xml:space="preserve"> 9.  Strona umowy, której przed</w:t>
      </w:r>
      <w:r w:rsidRPr="00FB54AA">
        <w:rPr>
          <w:rFonts w:ascii="Century Gothic" w:hAnsi="Century Gothic" w:cs="Times New Roman"/>
          <w:sz w:val="20"/>
          <w:szCs w:val="20"/>
        </w:rPr>
        <w:t>ł</w:t>
      </w:r>
      <w:r w:rsidRPr="00FB54AA">
        <w:rPr>
          <w:rFonts w:ascii="Century Gothic" w:hAnsi="Century Gothic"/>
          <w:sz w:val="20"/>
          <w:szCs w:val="20"/>
        </w:rPr>
        <w:t>o</w:t>
      </w:r>
      <w:r w:rsidRPr="00FB54AA">
        <w:rPr>
          <w:rFonts w:ascii="Century Gothic" w:hAnsi="Century Gothic" w:cs="Times New Roman"/>
          <w:sz w:val="20"/>
          <w:szCs w:val="20"/>
        </w:rPr>
        <w:t>ż</w:t>
      </w:r>
      <w:r w:rsidRPr="00FB54AA">
        <w:rPr>
          <w:rFonts w:ascii="Century Gothic" w:hAnsi="Century Gothic"/>
          <w:sz w:val="20"/>
          <w:szCs w:val="20"/>
        </w:rPr>
        <w:t>ono wniosek, mo</w:t>
      </w:r>
      <w:r w:rsidRPr="00FB54AA">
        <w:rPr>
          <w:rFonts w:ascii="Century Gothic" w:hAnsi="Century Gothic" w:cs="Times New Roman"/>
          <w:sz w:val="20"/>
          <w:szCs w:val="20"/>
        </w:rPr>
        <w:t>ż</w:t>
      </w:r>
      <w:r w:rsidRPr="00FB54AA">
        <w:rPr>
          <w:rFonts w:ascii="Century Gothic" w:hAnsi="Century Gothic"/>
          <w:sz w:val="20"/>
          <w:szCs w:val="20"/>
        </w:rPr>
        <w:t>e zwróci</w:t>
      </w:r>
      <w:r w:rsidRPr="00FB54AA">
        <w:rPr>
          <w:rFonts w:ascii="Century Gothic" w:hAnsi="Century Gothic" w:cs="Times New Roman"/>
          <w:sz w:val="20"/>
          <w:szCs w:val="20"/>
        </w:rPr>
        <w:t xml:space="preserve">ć </w:t>
      </w:r>
      <w:r w:rsidRPr="00FB54AA">
        <w:rPr>
          <w:rFonts w:ascii="Century Gothic" w:hAnsi="Century Gothic"/>
          <w:sz w:val="20"/>
          <w:szCs w:val="20"/>
        </w:rPr>
        <w:t>si</w:t>
      </w:r>
      <w:r w:rsidRPr="00FB54AA">
        <w:rPr>
          <w:rFonts w:ascii="Century Gothic" w:hAnsi="Century Gothic" w:cs="Times New Roman"/>
          <w:sz w:val="20"/>
          <w:szCs w:val="20"/>
        </w:rPr>
        <w:t xml:space="preserve">ę </w:t>
      </w:r>
      <w:r w:rsidRPr="00FB54AA">
        <w:rPr>
          <w:rFonts w:ascii="Century Gothic" w:hAnsi="Century Gothic"/>
          <w:sz w:val="20"/>
          <w:szCs w:val="20"/>
        </w:rPr>
        <w:t>do drugiej Strony z wezwaniem o jego uzupe</w:t>
      </w:r>
      <w:r w:rsidRPr="00FB54AA">
        <w:rPr>
          <w:rFonts w:ascii="Century Gothic" w:hAnsi="Century Gothic" w:cs="Times New Roman"/>
          <w:sz w:val="20"/>
          <w:szCs w:val="20"/>
        </w:rPr>
        <w:t>ł</w:t>
      </w:r>
      <w:r w:rsidRPr="00FB54AA">
        <w:rPr>
          <w:rFonts w:ascii="Century Gothic" w:hAnsi="Century Gothic"/>
          <w:sz w:val="20"/>
          <w:szCs w:val="20"/>
        </w:rPr>
        <w:t>nienie</w:t>
      </w:r>
      <w:r w:rsidRPr="00FB54AA">
        <w:rPr>
          <w:rFonts w:ascii="Century Gothic" w:hAnsi="Century Gothic" w:cs="Times New Roman"/>
          <w:sz w:val="20"/>
          <w:szCs w:val="20"/>
        </w:rPr>
        <w:t xml:space="preserve">, </w:t>
      </w:r>
      <w:r w:rsidRPr="00FB54AA">
        <w:rPr>
          <w:rFonts w:ascii="Century Gothic" w:hAnsi="Century Gothic"/>
          <w:sz w:val="20"/>
          <w:szCs w:val="20"/>
        </w:rPr>
        <w:t>poprzez przekazanie dodatkowych wyja</w:t>
      </w:r>
      <w:r w:rsidRPr="00FB54AA">
        <w:rPr>
          <w:rFonts w:ascii="Century Gothic" w:hAnsi="Century Gothic" w:cs="Times New Roman"/>
          <w:sz w:val="20"/>
          <w:szCs w:val="20"/>
        </w:rPr>
        <w:t>ś</w:t>
      </w:r>
      <w:r w:rsidRPr="00FB54AA">
        <w:rPr>
          <w:rFonts w:ascii="Century Gothic" w:hAnsi="Century Gothic"/>
          <w:sz w:val="20"/>
          <w:szCs w:val="20"/>
        </w:rPr>
        <w:t>nie</w:t>
      </w:r>
      <w:r w:rsidRPr="00FB54AA">
        <w:rPr>
          <w:rFonts w:ascii="Century Gothic" w:hAnsi="Century Gothic" w:cs="Times New Roman"/>
          <w:sz w:val="20"/>
          <w:szCs w:val="20"/>
        </w:rPr>
        <w:t>ń</w:t>
      </w:r>
      <w:r w:rsidRPr="00FB54AA">
        <w:rPr>
          <w:rFonts w:ascii="Century Gothic" w:hAnsi="Century Gothic"/>
          <w:sz w:val="20"/>
          <w:szCs w:val="20"/>
        </w:rPr>
        <w:t>, informacji lub dokumentów. W</w:t>
      </w:r>
      <w:r w:rsidRPr="00FB54AA">
        <w:rPr>
          <w:rFonts w:ascii="Century Gothic" w:hAnsi="Century Gothic" w:cs="Times New Roman"/>
          <w:sz w:val="20"/>
          <w:szCs w:val="20"/>
        </w:rPr>
        <w:t xml:space="preserve">nioskodawca </w:t>
      </w:r>
      <w:r w:rsidRPr="00FB54AA">
        <w:rPr>
          <w:rFonts w:ascii="Century Gothic" w:hAnsi="Century Gothic"/>
          <w:sz w:val="20"/>
          <w:szCs w:val="20"/>
        </w:rPr>
        <w:t>zobowi</w:t>
      </w:r>
      <w:r w:rsidRPr="00FB54AA">
        <w:rPr>
          <w:rFonts w:ascii="Century Gothic" w:hAnsi="Century Gothic" w:cs="Times New Roman"/>
          <w:sz w:val="20"/>
          <w:szCs w:val="20"/>
        </w:rPr>
        <w:t>ą</w:t>
      </w:r>
      <w:r w:rsidRPr="00FB54AA">
        <w:rPr>
          <w:rFonts w:ascii="Century Gothic" w:hAnsi="Century Gothic"/>
          <w:sz w:val="20"/>
          <w:szCs w:val="20"/>
        </w:rPr>
        <w:t>zany jest odpowiedzie</w:t>
      </w:r>
      <w:r w:rsidRPr="00FB54AA">
        <w:rPr>
          <w:rFonts w:ascii="Century Gothic" w:hAnsi="Century Gothic" w:cs="Times New Roman"/>
          <w:sz w:val="20"/>
          <w:szCs w:val="20"/>
        </w:rPr>
        <w:t xml:space="preserve">ć </w:t>
      </w:r>
      <w:r w:rsidR="00B9688A">
        <w:rPr>
          <w:rFonts w:ascii="Century Gothic" w:hAnsi="Century Gothic" w:cs="Times New Roman"/>
          <w:sz w:val="20"/>
          <w:szCs w:val="20"/>
        </w:rPr>
        <w:br/>
      </w:r>
      <w:r w:rsidRPr="00FB54AA">
        <w:rPr>
          <w:rFonts w:ascii="Century Gothic" w:hAnsi="Century Gothic"/>
          <w:sz w:val="20"/>
          <w:szCs w:val="20"/>
        </w:rPr>
        <w:t>na wezwanie wyczerpuj</w:t>
      </w:r>
      <w:r w:rsidRPr="00FB54AA">
        <w:rPr>
          <w:rFonts w:ascii="Century Gothic" w:hAnsi="Century Gothic" w:cs="Times New Roman"/>
          <w:sz w:val="20"/>
          <w:szCs w:val="20"/>
        </w:rPr>
        <w:t>ą</w:t>
      </w:r>
      <w:r w:rsidRPr="00FB54AA">
        <w:rPr>
          <w:rFonts w:ascii="Century Gothic" w:hAnsi="Century Gothic"/>
          <w:sz w:val="20"/>
          <w:szCs w:val="20"/>
        </w:rPr>
        <w:t>co i zgodnie ze stanem faktycznym,</w:t>
      </w:r>
      <w:r w:rsidRPr="00FB54AA">
        <w:rPr>
          <w:rFonts w:ascii="Century Gothic" w:hAnsi="Century Gothic" w:cs="Times New Roman"/>
          <w:sz w:val="20"/>
          <w:szCs w:val="20"/>
        </w:rPr>
        <w:t xml:space="preserve"> w terminie 14 dni od dnia otrzymania wezwania.</w:t>
      </w:r>
    </w:p>
    <w:p w14:paraId="3C9FAD6F" w14:textId="2D1C61C3" w:rsidR="001107C0" w:rsidRPr="006E7DFA" w:rsidRDefault="00A15D00" w:rsidP="001107C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FB54AA">
        <w:rPr>
          <w:rFonts w:ascii="Century Gothic" w:hAnsi="Century Gothic"/>
          <w:sz w:val="20"/>
          <w:szCs w:val="20"/>
        </w:rPr>
        <w:t>Strona umowy, której przed</w:t>
      </w:r>
      <w:r w:rsidRPr="00FB54AA">
        <w:rPr>
          <w:rFonts w:ascii="Century Gothic" w:hAnsi="Century Gothic" w:cs="Times New Roman"/>
          <w:sz w:val="20"/>
          <w:szCs w:val="20"/>
        </w:rPr>
        <w:t>ł</w:t>
      </w:r>
      <w:r w:rsidRPr="00FB54AA">
        <w:rPr>
          <w:rFonts w:ascii="Century Gothic" w:hAnsi="Century Gothic"/>
          <w:sz w:val="20"/>
          <w:szCs w:val="20"/>
        </w:rPr>
        <w:t>o</w:t>
      </w:r>
      <w:r w:rsidRPr="00FB54AA">
        <w:rPr>
          <w:rFonts w:ascii="Century Gothic" w:hAnsi="Century Gothic" w:cs="Times New Roman"/>
          <w:sz w:val="20"/>
          <w:szCs w:val="20"/>
        </w:rPr>
        <w:t>ż</w:t>
      </w:r>
      <w:r w:rsidRPr="00FB54AA">
        <w:rPr>
          <w:rFonts w:ascii="Century Gothic" w:hAnsi="Century Gothic"/>
          <w:sz w:val="20"/>
          <w:szCs w:val="20"/>
        </w:rPr>
        <w:t>ono w</w:t>
      </w:r>
      <w:r w:rsidRPr="00FB54AA">
        <w:rPr>
          <w:rFonts w:ascii="Century Gothic" w:hAnsi="Century Gothic" w:cs="Times New Roman"/>
          <w:sz w:val="20"/>
          <w:szCs w:val="20"/>
        </w:rPr>
        <w:t xml:space="preserve">niosek, w terminie 30 dni od otrzymania kompletnego </w:t>
      </w:r>
      <w:r w:rsidRPr="00FB54AA">
        <w:rPr>
          <w:rFonts w:ascii="Century Gothic" w:hAnsi="Century Gothic"/>
          <w:sz w:val="20"/>
          <w:szCs w:val="20"/>
        </w:rPr>
        <w:t>wniosku, informacji i wyja</w:t>
      </w:r>
      <w:r w:rsidRPr="00FB54AA">
        <w:rPr>
          <w:rFonts w:ascii="Century Gothic" w:hAnsi="Century Gothic" w:cs="Times New Roman"/>
          <w:sz w:val="20"/>
          <w:szCs w:val="20"/>
        </w:rPr>
        <w:t>ś</w:t>
      </w:r>
      <w:r w:rsidRPr="00FB54AA">
        <w:rPr>
          <w:rFonts w:ascii="Century Gothic" w:hAnsi="Century Gothic"/>
          <w:sz w:val="20"/>
          <w:szCs w:val="20"/>
        </w:rPr>
        <w:t>nie</w:t>
      </w:r>
      <w:r w:rsidRPr="00FB54AA">
        <w:rPr>
          <w:rFonts w:ascii="Century Gothic" w:hAnsi="Century Gothic" w:cs="Times New Roman"/>
          <w:sz w:val="20"/>
          <w:szCs w:val="20"/>
        </w:rPr>
        <w:t>ń</w:t>
      </w:r>
      <w:r w:rsidRPr="00FB54AA">
        <w:rPr>
          <w:rFonts w:ascii="Century Gothic" w:hAnsi="Century Gothic"/>
          <w:sz w:val="20"/>
          <w:szCs w:val="20"/>
        </w:rPr>
        <w:t>, zajmie pisemne stanowisko w sprawi</w:t>
      </w:r>
      <w:r w:rsidRPr="00FB54AA">
        <w:rPr>
          <w:rFonts w:ascii="Century Gothic" w:hAnsi="Century Gothic" w:cs="Times New Roman"/>
          <w:sz w:val="20"/>
          <w:szCs w:val="20"/>
        </w:rPr>
        <w:t>e. Z</w:t>
      </w:r>
      <w:r w:rsidRPr="00FB54AA">
        <w:rPr>
          <w:rFonts w:ascii="Century Gothic" w:hAnsi="Century Gothic"/>
          <w:sz w:val="20"/>
          <w:szCs w:val="20"/>
        </w:rPr>
        <w:t>a dzie</w:t>
      </w:r>
      <w:r w:rsidRPr="00FB54AA">
        <w:rPr>
          <w:rFonts w:ascii="Century Gothic" w:hAnsi="Century Gothic" w:cs="Times New Roman"/>
          <w:sz w:val="20"/>
          <w:szCs w:val="20"/>
        </w:rPr>
        <w:t xml:space="preserve">ń </w:t>
      </w:r>
      <w:r w:rsidRPr="00FB54AA">
        <w:rPr>
          <w:rFonts w:ascii="Century Gothic" w:hAnsi="Century Gothic"/>
          <w:sz w:val="20"/>
          <w:szCs w:val="20"/>
        </w:rPr>
        <w:t>przekazania stanowiska, uznaje si</w:t>
      </w:r>
      <w:r w:rsidRPr="00FB54AA">
        <w:rPr>
          <w:rFonts w:ascii="Century Gothic" w:hAnsi="Century Gothic" w:cs="Times New Roman"/>
          <w:sz w:val="20"/>
          <w:szCs w:val="20"/>
        </w:rPr>
        <w:t xml:space="preserve">ę </w:t>
      </w:r>
      <w:r w:rsidRPr="00FB54AA">
        <w:rPr>
          <w:rFonts w:ascii="Century Gothic" w:hAnsi="Century Gothic"/>
          <w:sz w:val="20"/>
          <w:szCs w:val="20"/>
        </w:rPr>
        <w:t>dzie</w:t>
      </w:r>
      <w:r w:rsidRPr="00FB54AA">
        <w:rPr>
          <w:rFonts w:ascii="Century Gothic" w:hAnsi="Century Gothic" w:cs="Times New Roman"/>
          <w:sz w:val="20"/>
          <w:szCs w:val="20"/>
        </w:rPr>
        <w:t xml:space="preserve">ń </w:t>
      </w:r>
      <w:r w:rsidRPr="00FB54AA">
        <w:rPr>
          <w:rFonts w:ascii="Century Gothic" w:hAnsi="Century Gothic"/>
          <w:sz w:val="20"/>
          <w:szCs w:val="20"/>
        </w:rPr>
        <w:t>jego wys</w:t>
      </w:r>
      <w:r w:rsidRPr="00FB54AA">
        <w:rPr>
          <w:rFonts w:ascii="Century Gothic" w:hAnsi="Century Gothic" w:cs="Times New Roman"/>
          <w:sz w:val="20"/>
          <w:szCs w:val="20"/>
        </w:rPr>
        <w:t>ł</w:t>
      </w:r>
      <w:r w:rsidRPr="00FB54AA">
        <w:rPr>
          <w:rFonts w:ascii="Century Gothic" w:hAnsi="Century Gothic"/>
          <w:sz w:val="20"/>
          <w:szCs w:val="20"/>
        </w:rPr>
        <w:t>ania na adres w</w:t>
      </w:r>
      <w:r w:rsidRPr="00FB54AA">
        <w:rPr>
          <w:rFonts w:ascii="Century Gothic" w:hAnsi="Century Gothic" w:cs="Times New Roman"/>
          <w:sz w:val="20"/>
          <w:szCs w:val="20"/>
        </w:rPr>
        <w:t>ł</w:t>
      </w:r>
      <w:r w:rsidRPr="00FB54AA">
        <w:rPr>
          <w:rFonts w:ascii="Century Gothic" w:hAnsi="Century Gothic"/>
          <w:sz w:val="20"/>
          <w:szCs w:val="20"/>
        </w:rPr>
        <w:t>a</w:t>
      </w:r>
      <w:r w:rsidRPr="00FB54AA">
        <w:rPr>
          <w:rFonts w:ascii="Century Gothic" w:hAnsi="Century Gothic" w:cs="Times New Roman"/>
          <w:sz w:val="20"/>
          <w:szCs w:val="20"/>
        </w:rPr>
        <w:t>ś</w:t>
      </w:r>
      <w:r w:rsidRPr="00FB54AA">
        <w:rPr>
          <w:rFonts w:ascii="Century Gothic" w:hAnsi="Century Gothic"/>
          <w:sz w:val="20"/>
          <w:szCs w:val="20"/>
        </w:rPr>
        <w:t>ciwy dla dor</w:t>
      </w:r>
      <w:r w:rsidRPr="00FB54AA">
        <w:rPr>
          <w:rFonts w:ascii="Century Gothic" w:hAnsi="Century Gothic" w:cs="Times New Roman"/>
          <w:sz w:val="20"/>
          <w:szCs w:val="20"/>
        </w:rPr>
        <w:t>ę</w:t>
      </w:r>
      <w:r w:rsidRPr="00FB54AA">
        <w:rPr>
          <w:rFonts w:ascii="Century Gothic" w:hAnsi="Century Gothic"/>
          <w:sz w:val="20"/>
          <w:szCs w:val="20"/>
        </w:rPr>
        <w:t>cze</w:t>
      </w:r>
      <w:r w:rsidRPr="00FB54AA">
        <w:rPr>
          <w:rFonts w:ascii="Century Gothic" w:hAnsi="Century Gothic" w:cs="Times New Roman"/>
          <w:sz w:val="20"/>
          <w:szCs w:val="20"/>
        </w:rPr>
        <w:t xml:space="preserve">ń </w:t>
      </w:r>
      <w:r w:rsidRPr="00FB54AA">
        <w:rPr>
          <w:rFonts w:ascii="Century Gothic" w:hAnsi="Century Gothic"/>
          <w:sz w:val="20"/>
          <w:szCs w:val="20"/>
        </w:rPr>
        <w:t xml:space="preserve">pism </w:t>
      </w:r>
      <w:r w:rsidRPr="006E7DFA">
        <w:rPr>
          <w:rFonts w:ascii="Century Gothic" w:hAnsi="Century Gothic"/>
          <w:sz w:val="20"/>
          <w:szCs w:val="20"/>
        </w:rPr>
        <w:t xml:space="preserve">odpowiednio do </w:t>
      </w:r>
      <w:r w:rsidRPr="006E7DFA">
        <w:rPr>
          <w:rFonts w:ascii="Century Gothic" w:hAnsi="Century Gothic"/>
          <w:b/>
          <w:bCs/>
          <w:sz w:val="20"/>
          <w:szCs w:val="20"/>
        </w:rPr>
        <w:t>Zamawiającego</w:t>
      </w:r>
      <w:r w:rsidRPr="006E7DFA">
        <w:rPr>
          <w:rFonts w:ascii="Century Gothic" w:hAnsi="Century Gothic"/>
          <w:sz w:val="20"/>
          <w:szCs w:val="20"/>
        </w:rPr>
        <w:t xml:space="preserve"> lub </w:t>
      </w:r>
      <w:r w:rsidRPr="006E7DFA">
        <w:rPr>
          <w:rFonts w:ascii="Century Gothic" w:hAnsi="Century Gothic"/>
          <w:b/>
          <w:bCs/>
          <w:sz w:val="20"/>
          <w:szCs w:val="20"/>
        </w:rPr>
        <w:t>Wykonawcy</w:t>
      </w:r>
      <w:r w:rsidRPr="006E7DFA">
        <w:rPr>
          <w:rFonts w:ascii="Century Gothic" w:hAnsi="Century Gothic" w:cs="Times New Roman"/>
          <w:sz w:val="20"/>
          <w:szCs w:val="20"/>
        </w:rPr>
        <w:t xml:space="preserve">. </w:t>
      </w:r>
    </w:p>
    <w:p w14:paraId="5C339AED" w14:textId="1C850A72" w:rsidR="001107C0" w:rsidRPr="006E7DFA" w:rsidRDefault="001107C0" w:rsidP="001107C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6E7DFA">
        <w:rPr>
          <w:rFonts w:ascii="Century Gothic" w:hAnsi="Century Gothic" w:cs="Times New Roman"/>
          <w:sz w:val="20"/>
          <w:szCs w:val="20"/>
        </w:rPr>
        <w:t xml:space="preserve"> Zmiany wynagrodzenia, o których mowa w </w:t>
      </w:r>
      <w:r w:rsidR="00E33A0D">
        <w:rPr>
          <w:rFonts w:ascii="Century Gothic" w:hAnsi="Century Gothic" w:cs="Times New Roman"/>
          <w:sz w:val="20"/>
          <w:szCs w:val="20"/>
        </w:rPr>
        <w:t>ust.</w:t>
      </w:r>
      <w:r w:rsidRPr="006E7DFA">
        <w:rPr>
          <w:rFonts w:ascii="Century Gothic" w:hAnsi="Century Gothic" w:cs="Times New Roman"/>
          <w:sz w:val="20"/>
          <w:szCs w:val="20"/>
        </w:rPr>
        <w:t xml:space="preserve"> 4 mogą być wprowadzane nie częściej niż raz w roku kalendarzowym. </w:t>
      </w:r>
    </w:p>
    <w:p w14:paraId="023940D9" w14:textId="42CB5DE0" w:rsidR="001107C0" w:rsidRPr="006E7DFA" w:rsidRDefault="001107C0" w:rsidP="001107C0">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6E7DFA">
        <w:rPr>
          <w:rFonts w:ascii="Century Gothic" w:hAnsi="Century Gothic" w:cs="Times New Roman"/>
          <w:sz w:val="20"/>
          <w:szCs w:val="20"/>
        </w:rPr>
        <w:t>Uprawnienie żądania zmiany wynagrodzenia wygasa wraz z wygaśnięciem lub rozwiązaniem umowy.</w:t>
      </w:r>
    </w:p>
    <w:p w14:paraId="3CD8C8EB" w14:textId="77777777" w:rsidR="00E33A0D" w:rsidRPr="00E33A0D" w:rsidRDefault="00A15D00" w:rsidP="00E33A0D">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6E7DFA">
        <w:rPr>
          <w:rFonts w:ascii="Century Gothic" w:hAnsi="Century Gothic"/>
          <w:sz w:val="20"/>
          <w:szCs w:val="20"/>
        </w:rPr>
        <w:t xml:space="preserve"> Je</w:t>
      </w:r>
      <w:r w:rsidRPr="006E7DFA">
        <w:rPr>
          <w:rFonts w:ascii="Century Gothic" w:hAnsi="Century Gothic" w:cs="Times New Roman"/>
          <w:sz w:val="20"/>
          <w:szCs w:val="20"/>
        </w:rPr>
        <w:t>ż</w:t>
      </w:r>
      <w:r w:rsidRPr="006E7DFA">
        <w:rPr>
          <w:rFonts w:ascii="Century Gothic" w:hAnsi="Century Gothic"/>
          <w:sz w:val="20"/>
          <w:szCs w:val="20"/>
        </w:rPr>
        <w:t xml:space="preserve">eli bezsprzecznie zostanie wskazane, </w:t>
      </w:r>
      <w:r w:rsidRPr="006E7DFA">
        <w:rPr>
          <w:rFonts w:ascii="Century Gothic" w:hAnsi="Century Gothic" w:cs="Times New Roman"/>
          <w:sz w:val="20"/>
          <w:szCs w:val="20"/>
        </w:rPr>
        <w:t>ż</w:t>
      </w:r>
      <w:r w:rsidRPr="006E7DFA">
        <w:rPr>
          <w:rFonts w:ascii="Century Gothic" w:hAnsi="Century Gothic"/>
          <w:sz w:val="20"/>
          <w:szCs w:val="20"/>
        </w:rPr>
        <w:t>e zmiany ceny materia</w:t>
      </w:r>
      <w:r w:rsidRPr="006E7DFA">
        <w:rPr>
          <w:rFonts w:ascii="Century Gothic" w:hAnsi="Century Gothic" w:cs="Times New Roman"/>
          <w:sz w:val="20"/>
          <w:szCs w:val="20"/>
        </w:rPr>
        <w:t>ł</w:t>
      </w:r>
      <w:r w:rsidRPr="006E7DFA">
        <w:rPr>
          <w:rFonts w:ascii="Century Gothic" w:hAnsi="Century Gothic"/>
          <w:sz w:val="20"/>
          <w:szCs w:val="20"/>
        </w:rPr>
        <w:t>ów lub kosztów zwi</w:t>
      </w:r>
      <w:r w:rsidRPr="006E7DFA">
        <w:rPr>
          <w:rFonts w:ascii="Century Gothic" w:hAnsi="Century Gothic" w:cs="Times New Roman"/>
          <w:sz w:val="20"/>
          <w:szCs w:val="20"/>
        </w:rPr>
        <w:t>ą</w:t>
      </w:r>
      <w:r w:rsidRPr="006E7DFA">
        <w:rPr>
          <w:rFonts w:ascii="Century Gothic" w:hAnsi="Century Gothic"/>
          <w:sz w:val="20"/>
          <w:szCs w:val="20"/>
        </w:rPr>
        <w:t>zanych</w:t>
      </w:r>
      <w:r w:rsidRPr="006E7DFA">
        <w:rPr>
          <w:rFonts w:ascii="Century Gothic" w:hAnsi="Century Gothic" w:cs="Times New Roman"/>
          <w:sz w:val="20"/>
          <w:szCs w:val="20"/>
        </w:rPr>
        <w:t xml:space="preserve"> </w:t>
      </w:r>
      <w:r w:rsidRPr="006E7DFA">
        <w:rPr>
          <w:rFonts w:ascii="Century Gothic" w:hAnsi="Century Gothic"/>
          <w:sz w:val="20"/>
          <w:szCs w:val="20"/>
        </w:rPr>
        <w:t>z realizacj</w:t>
      </w:r>
      <w:r w:rsidRPr="006E7DFA">
        <w:rPr>
          <w:rFonts w:ascii="Century Gothic" w:hAnsi="Century Gothic" w:cs="Times New Roman"/>
          <w:sz w:val="20"/>
          <w:szCs w:val="20"/>
        </w:rPr>
        <w:t xml:space="preserve">ą </w:t>
      </w:r>
      <w:r w:rsidRPr="006E7DFA">
        <w:rPr>
          <w:rFonts w:ascii="Century Gothic" w:hAnsi="Century Gothic"/>
          <w:sz w:val="20"/>
          <w:szCs w:val="20"/>
        </w:rPr>
        <w:t>zamówienia uzasadniaj</w:t>
      </w:r>
      <w:r w:rsidRPr="006E7DFA">
        <w:rPr>
          <w:rFonts w:ascii="Century Gothic" w:hAnsi="Century Gothic" w:cs="Times New Roman"/>
          <w:sz w:val="20"/>
          <w:szCs w:val="20"/>
        </w:rPr>
        <w:t xml:space="preserve">ą </w:t>
      </w:r>
      <w:r w:rsidRPr="006E7DFA">
        <w:rPr>
          <w:rFonts w:ascii="Century Gothic" w:hAnsi="Century Gothic"/>
          <w:sz w:val="20"/>
          <w:szCs w:val="20"/>
        </w:rPr>
        <w:t>zmian</w:t>
      </w:r>
      <w:r w:rsidRPr="006E7DFA">
        <w:rPr>
          <w:rFonts w:ascii="Century Gothic" w:hAnsi="Century Gothic" w:cs="Times New Roman"/>
          <w:sz w:val="20"/>
          <w:szCs w:val="20"/>
        </w:rPr>
        <w:t xml:space="preserve">ę </w:t>
      </w:r>
      <w:r w:rsidRPr="006E7DFA">
        <w:rPr>
          <w:rFonts w:ascii="Century Gothic" w:hAnsi="Century Gothic"/>
          <w:sz w:val="20"/>
          <w:szCs w:val="20"/>
        </w:rPr>
        <w:t>wysoko</w:t>
      </w:r>
      <w:r w:rsidRPr="006E7DFA">
        <w:rPr>
          <w:rFonts w:ascii="Century Gothic" w:hAnsi="Century Gothic" w:cs="Times New Roman"/>
          <w:sz w:val="20"/>
          <w:szCs w:val="20"/>
        </w:rPr>
        <w:t>ś</w:t>
      </w:r>
      <w:r w:rsidRPr="006E7DFA">
        <w:rPr>
          <w:rFonts w:ascii="Century Gothic" w:hAnsi="Century Gothic"/>
          <w:sz w:val="20"/>
          <w:szCs w:val="20"/>
        </w:rPr>
        <w:t>ci wynagrodzenia nale</w:t>
      </w:r>
      <w:r w:rsidRPr="006E7DFA">
        <w:rPr>
          <w:rFonts w:ascii="Century Gothic" w:hAnsi="Century Gothic" w:cs="Times New Roman"/>
          <w:sz w:val="20"/>
          <w:szCs w:val="20"/>
        </w:rPr>
        <w:t>ż</w:t>
      </w:r>
      <w:r w:rsidRPr="006E7DFA">
        <w:rPr>
          <w:rFonts w:ascii="Century Gothic" w:hAnsi="Century Gothic"/>
          <w:sz w:val="20"/>
          <w:szCs w:val="20"/>
        </w:rPr>
        <w:t xml:space="preserve">nego </w:t>
      </w:r>
      <w:r w:rsidRPr="006E7DFA">
        <w:rPr>
          <w:rFonts w:ascii="Century Gothic" w:hAnsi="Century Gothic"/>
          <w:b/>
          <w:bCs/>
          <w:sz w:val="20"/>
          <w:szCs w:val="20"/>
        </w:rPr>
        <w:t>Wykonawcy</w:t>
      </w:r>
      <w:r w:rsidRPr="006E7DFA">
        <w:rPr>
          <w:rFonts w:ascii="Century Gothic" w:hAnsi="Century Gothic"/>
          <w:sz w:val="20"/>
          <w:szCs w:val="20"/>
        </w:rPr>
        <w:t>, Strony umowy zawr</w:t>
      </w:r>
      <w:r w:rsidRPr="006E7DFA">
        <w:rPr>
          <w:rFonts w:ascii="Century Gothic" w:hAnsi="Century Gothic" w:cs="Times New Roman"/>
          <w:sz w:val="20"/>
          <w:szCs w:val="20"/>
        </w:rPr>
        <w:t xml:space="preserve">ą </w:t>
      </w:r>
      <w:r w:rsidRPr="006E7DFA">
        <w:rPr>
          <w:rFonts w:ascii="Century Gothic" w:hAnsi="Century Gothic"/>
          <w:sz w:val="20"/>
          <w:szCs w:val="20"/>
        </w:rPr>
        <w:t>stosowny aneks do umowy, okre</w:t>
      </w:r>
      <w:r w:rsidRPr="006E7DFA">
        <w:rPr>
          <w:rFonts w:ascii="Century Gothic" w:hAnsi="Century Gothic" w:cs="Times New Roman"/>
          <w:sz w:val="20"/>
          <w:szCs w:val="20"/>
        </w:rPr>
        <w:t>ś</w:t>
      </w:r>
      <w:r w:rsidRPr="006E7DFA">
        <w:rPr>
          <w:rFonts w:ascii="Century Gothic" w:hAnsi="Century Gothic"/>
          <w:sz w:val="20"/>
          <w:szCs w:val="20"/>
        </w:rPr>
        <w:t>laj</w:t>
      </w:r>
      <w:r w:rsidRPr="006E7DFA">
        <w:rPr>
          <w:rFonts w:ascii="Century Gothic" w:hAnsi="Century Gothic" w:cs="Times New Roman"/>
          <w:sz w:val="20"/>
          <w:szCs w:val="20"/>
        </w:rPr>
        <w:t>ą</w:t>
      </w:r>
      <w:r w:rsidRPr="006E7DFA">
        <w:rPr>
          <w:rFonts w:ascii="Century Gothic" w:hAnsi="Century Gothic"/>
          <w:sz w:val="20"/>
          <w:szCs w:val="20"/>
        </w:rPr>
        <w:t>cy now</w:t>
      </w:r>
      <w:r w:rsidRPr="006E7DFA">
        <w:rPr>
          <w:rFonts w:ascii="Century Gothic" w:hAnsi="Century Gothic" w:cs="Times New Roman"/>
          <w:sz w:val="20"/>
          <w:szCs w:val="20"/>
        </w:rPr>
        <w:t xml:space="preserve">ą </w:t>
      </w:r>
      <w:r w:rsidRPr="006E7DFA">
        <w:rPr>
          <w:rFonts w:ascii="Century Gothic" w:hAnsi="Century Gothic"/>
          <w:sz w:val="20"/>
          <w:szCs w:val="20"/>
        </w:rPr>
        <w:t>wysoko</w:t>
      </w:r>
      <w:r w:rsidRPr="006E7DFA">
        <w:rPr>
          <w:rFonts w:ascii="Century Gothic" w:hAnsi="Century Gothic" w:cs="Times New Roman"/>
          <w:sz w:val="20"/>
          <w:szCs w:val="20"/>
        </w:rPr>
        <w:t xml:space="preserve">ść </w:t>
      </w:r>
      <w:r w:rsidRPr="006E7DFA">
        <w:rPr>
          <w:rFonts w:ascii="Century Gothic" w:hAnsi="Century Gothic"/>
          <w:sz w:val="20"/>
          <w:szCs w:val="20"/>
        </w:rPr>
        <w:t xml:space="preserve">wynagrodzenia </w:t>
      </w:r>
      <w:r w:rsidRPr="006E7DFA">
        <w:rPr>
          <w:rFonts w:ascii="Century Gothic" w:hAnsi="Century Gothic"/>
          <w:b/>
          <w:bCs/>
          <w:sz w:val="20"/>
          <w:szCs w:val="20"/>
        </w:rPr>
        <w:t>Wykonawcy</w:t>
      </w:r>
      <w:r w:rsidRPr="006E7DFA">
        <w:rPr>
          <w:rFonts w:ascii="Century Gothic" w:hAnsi="Century Gothic"/>
          <w:sz w:val="20"/>
          <w:szCs w:val="20"/>
        </w:rPr>
        <w:t>, z uwzgl</w:t>
      </w:r>
      <w:r w:rsidRPr="006E7DFA">
        <w:rPr>
          <w:rFonts w:ascii="Century Gothic" w:hAnsi="Century Gothic" w:cs="Times New Roman"/>
          <w:sz w:val="20"/>
          <w:szCs w:val="20"/>
        </w:rPr>
        <w:t>ę</w:t>
      </w:r>
      <w:r w:rsidRPr="006E7DFA">
        <w:rPr>
          <w:rFonts w:ascii="Century Gothic" w:hAnsi="Century Gothic"/>
          <w:sz w:val="20"/>
          <w:szCs w:val="20"/>
        </w:rPr>
        <w:t>dnieniem dowiedzionych zmian</w:t>
      </w:r>
    </w:p>
    <w:p w14:paraId="0243B681" w14:textId="53E8DCB7" w:rsidR="00DE7B7E" w:rsidRPr="00E33A0D" w:rsidRDefault="00A15D00" w:rsidP="00E33A0D">
      <w:pPr>
        <w:pStyle w:val="Akapitzlist"/>
        <w:numPr>
          <w:ilvl w:val="0"/>
          <w:numId w:val="7"/>
        </w:numPr>
        <w:overflowPunct w:val="0"/>
        <w:autoSpaceDE w:val="0"/>
        <w:autoSpaceDN w:val="0"/>
        <w:adjustRightInd w:val="0"/>
        <w:jc w:val="both"/>
        <w:textAlignment w:val="baseline"/>
        <w:rPr>
          <w:rFonts w:ascii="Century Gothic" w:hAnsi="Century Gothic" w:cs="Times New Roman"/>
          <w:sz w:val="20"/>
          <w:szCs w:val="20"/>
        </w:rPr>
      </w:pPr>
      <w:r w:rsidRPr="00E33A0D">
        <w:rPr>
          <w:rFonts w:ascii="Century Gothic" w:hAnsi="Century Gothic" w:cs="Times New Roman"/>
          <w:sz w:val="20"/>
          <w:szCs w:val="20"/>
        </w:rPr>
        <w:t xml:space="preserve">Maksymalna wartość zmiany wynagrodzenia, jaką dopuszcza </w:t>
      </w:r>
      <w:r w:rsidRPr="00E33A0D">
        <w:rPr>
          <w:rFonts w:ascii="Century Gothic" w:hAnsi="Century Gothic" w:cs="Times New Roman"/>
          <w:b/>
          <w:bCs/>
          <w:sz w:val="20"/>
          <w:szCs w:val="20"/>
        </w:rPr>
        <w:t>Zamawiający</w:t>
      </w:r>
      <w:r w:rsidRPr="00E33A0D">
        <w:rPr>
          <w:rFonts w:ascii="Century Gothic" w:hAnsi="Century Gothic" w:cs="Times New Roman"/>
          <w:sz w:val="20"/>
          <w:szCs w:val="20"/>
        </w:rPr>
        <w:t xml:space="preserve"> wynosi </w:t>
      </w:r>
      <w:r w:rsidR="001107C0" w:rsidRPr="00E33A0D">
        <w:rPr>
          <w:rFonts w:ascii="Century Gothic" w:hAnsi="Century Gothic" w:cs="Times New Roman"/>
          <w:sz w:val="20"/>
          <w:szCs w:val="20"/>
        </w:rPr>
        <w:t>1</w:t>
      </w:r>
      <w:r w:rsidR="0014405E" w:rsidRPr="00E33A0D">
        <w:rPr>
          <w:rFonts w:ascii="Century Gothic" w:hAnsi="Century Gothic" w:cs="Times New Roman"/>
          <w:sz w:val="20"/>
          <w:szCs w:val="20"/>
        </w:rPr>
        <w:t>0</w:t>
      </w:r>
      <w:r w:rsidRPr="00E33A0D">
        <w:rPr>
          <w:rFonts w:ascii="Century Gothic" w:hAnsi="Century Gothic" w:cs="Times New Roman"/>
          <w:sz w:val="20"/>
          <w:szCs w:val="20"/>
        </w:rPr>
        <w:t xml:space="preserve">% wartości wynagrodzenia </w:t>
      </w:r>
      <w:r w:rsidR="00502767">
        <w:rPr>
          <w:rFonts w:ascii="Century Gothic" w:hAnsi="Century Gothic" w:cs="Times New Roman"/>
          <w:sz w:val="20"/>
          <w:szCs w:val="20"/>
        </w:rPr>
        <w:t xml:space="preserve">netto określonego w </w:t>
      </w:r>
      <w:r w:rsidR="00502767" w:rsidRPr="00FB54AA">
        <w:rPr>
          <w:rFonts w:ascii="Century Gothic" w:hAnsi="Century Gothic" w:cs="Times New Roman"/>
          <w:sz w:val="20"/>
          <w:szCs w:val="20"/>
        </w:rPr>
        <w:t xml:space="preserve">§ 5 </w:t>
      </w:r>
      <w:r w:rsidR="00502767">
        <w:rPr>
          <w:rFonts w:ascii="Century Gothic" w:hAnsi="Century Gothic" w:cs="Times New Roman"/>
          <w:sz w:val="20"/>
          <w:szCs w:val="20"/>
        </w:rPr>
        <w:t>ust.</w:t>
      </w:r>
      <w:r w:rsidR="00502767" w:rsidRPr="00FB54AA">
        <w:rPr>
          <w:rFonts w:ascii="Century Gothic" w:hAnsi="Century Gothic" w:cs="Times New Roman"/>
          <w:sz w:val="20"/>
          <w:szCs w:val="20"/>
        </w:rPr>
        <w:t xml:space="preserve"> 1 </w:t>
      </w:r>
      <w:r w:rsidR="00502767">
        <w:rPr>
          <w:rFonts w:ascii="Century Gothic" w:hAnsi="Century Gothic" w:cs="Times New Roman"/>
          <w:sz w:val="20"/>
          <w:szCs w:val="20"/>
        </w:rPr>
        <w:t xml:space="preserve"> niniejszej umowy. </w:t>
      </w:r>
    </w:p>
    <w:p w14:paraId="67DD9953" w14:textId="77777777" w:rsidR="00502767" w:rsidRDefault="00502767" w:rsidP="009D5674">
      <w:pPr>
        <w:shd w:val="clear" w:color="auto" w:fill="FFFFFF" w:themeFill="background1"/>
        <w:spacing w:before="40"/>
        <w:jc w:val="center"/>
        <w:rPr>
          <w:rFonts w:ascii="Century Gothic" w:hAnsi="Century Gothic" w:cs="Times New Roman"/>
          <w:b/>
          <w:sz w:val="20"/>
          <w:szCs w:val="20"/>
        </w:rPr>
      </w:pPr>
    </w:p>
    <w:p w14:paraId="7D2B0855" w14:textId="452CEF1A"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6</w:t>
      </w:r>
    </w:p>
    <w:p w14:paraId="76EB99FD"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Rozliczenia</w:t>
      </w:r>
    </w:p>
    <w:p w14:paraId="477F7B84" w14:textId="18B57787" w:rsidR="009D5674" w:rsidRPr="00FB54AA" w:rsidRDefault="009D5674" w:rsidP="002A3E6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będzie prowadził rozliczenia za pobraną energię elektryczną zgodnie </w:t>
      </w:r>
      <w:r w:rsidRPr="00FB54AA">
        <w:rPr>
          <w:rFonts w:ascii="Century Gothic" w:hAnsi="Century Gothic" w:cs="Times New Roman"/>
          <w:sz w:val="20"/>
          <w:szCs w:val="20"/>
        </w:rPr>
        <w:br/>
        <w:t>z okresami rozliczeniowymi stosowanymi w OSD.</w:t>
      </w:r>
    </w:p>
    <w:p w14:paraId="00B2537E" w14:textId="314AA474"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otrzymywać będzie wynagrodzenie z tytułu realizacji niniejszej umowy </w:t>
      </w:r>
      <w:r w:rsidRPr="00FB54AA">
        <w:rPr>
          <w:rFonts w:ascii="Century Gothic" w:hAnsi="Century Gothic" w:cs="Times New Roman"/>
          <w:sz w:val="20"/>
          <w:szCs w:val="20"/>
        </w:rPr>
        <w:br/>
        <w:t xml:space="preserve">w wysokości określonej w § 5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1 netto za 1 kWh zużytej energii elektrycznej </w:t>
      </w:r>
      <w:r w:rsidRPr="00FB54AA">
        <w:rPr>
          <w:rFonts w:ascii="Century Gothic" w:hAnsi="Century Gothic" w:cs="Times New Roman"/>
          <w:sz w:val="20"/>
          <w:szCs w:val="20"/>
        </w:rPr>
        <w:br/>
        <w:t xml:space="preserve">na podstawie wskazań układu/układów pomiarowo – rozliczeniowego/rozliczeniowych dostarczonych przez OSD w danym okresie rozliczeniowym do obiektów </w:t>
      </w:r>
      <w:r w:rsidRPr="00FB54AA">
        <w:rPr>
          <w:rFonts w:ascii="Century Gothic" w:hAnsi="Century Gothic" w:cs="Times New Roman"/>
          <w:b/>
          <w:sz w:val="20"/>
          <w:szCs w:val="20"/>
        </w:rPr>
        <w:t xml:space="preserve">Zamawiającego </w:t>
      </w:r>
      <w:r w:rsidRPr="00FB54AA">
        <w:rPr>
          <w:rFonts w:ascii="Century Gothic" w:hAnsi="Century Gothic" w:cs="Times New Roman"/>
          <w:sz w:val="20"/>
          <w:szCs w:val="20"/>
        </w:rPr>
        <w:t>ujętych w załączniku nr 1 do niniejszej umowy, powiększone o podatek VAT.</w:t>
      </w:r>
    </w:p>
    <w:p w14:paraId="5439C8C3" w14:textId="77777777"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stwierdzenia błędów w pomiarze lub odczycie wskazań układu pomiarowo-rozliczeniowego, które spowodowały zaniżenie lub zawyżenie faktycznie pobranej energii elektrycznej </w:t>
      </w:r>
      <w:r w:rsidRPr="00FB54AA">
        <w:rPr>
          <w:rFonts w:ascii="Century Gothic" w:hAnsi="Century Gothic" w:cs="Times New Roman"/>
          <w:b/>
          <w:sz w:val="20"/>
          <w:szCs w:val="20"/>
        </w:rPr>
        <w:t>Zamawiający</w:t>
      </w:r>
      <w:r w:rsidRPr="00FB54AA">
        <w:rPr>
          <w:rFonts w:ascii="Century Gothic" w:hAnsi="Century Gothic" w:cs="Times New Roman"/>
          <w:sz w:val="20"/>
          <w:szCs w:val="20"/>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47D7BF53" w14:textId="7708F89A"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Jeżeli nie można </w:t>
      </w:r>
      <w:r w:rsidR="00E33A0D">
        <w:rPr>
          <w:rFonts w:ascii="Century Gothic" w:hAnsi="Century Gothic" w:cs="Times New Roman"/>
          <w:sz w:val="20"/>
          <w:szCs w:val="20"/>
        </w:rPr>
        <w:t>ust</w:t>
      </w:r>
      <w:r w:rsidRPr="00FB54AA">
        <w:rPr>
          <w:rFonts w:ascii="Century Gothic" w:hAnsi="Century Gothic" w:cs="Times New Roman"/>
          <w:sz w:val="20"/>
          <w:szCs w:val="20"/>
        </w:rPr>
        <w:t>alić średniego dobowego zużycia energii elektrycznej na podstawie             poprzedniego okresu rozliczeniowego, podstawą wyliczenia wielkości korekty jest wskazanie układu pomiarowo-rozliczeniowego z następnego okresu rozliczeniowego.</w:t>
      </w:r>
    </w:p>
    <w:p w14:paraId="3AD3BA54" w14:textId="75F86441"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lastRenderedPageBreak/>
        <w:t xml:space="preserve">Jeżeli błędy wskazane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2 spowodowały zawyżenie lub zaniżenie należności </w:t>
      </w:r>
      <w:r w:rsidRPr="00FB54AA">
        <w:rPr>
          <w:rFonts w:ascii="Century Gothic" w:hAnsi="Century Gothic" w:cs="Times New Roman"/>
          <w:sz w:val="20"/>
          <w:szCs w:val="20"/>
        </w:rPr>
        <w:br/>
        <w:t xml:space="preserve">za dostarczoną energię elektryczną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jest obowiązany dokonać korekty uprzednio wystawionych faktur.</w:t>
      </w:r>
    </w:p>
    <w:p w14:paraId="67A006EC" w14:textId="2E3629E7" w:rsidR="009D5674" w:rsidRPr="00FB54AA" w:rsidRDefault="009D5674" w:rsidP="009D5674">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Strony</w:t>
      </w:r>
      <w:r w:rsidRPr="00FB54AA">
        <w:rPr>
          <w:rFonts w:ascii="Century Gothic" w:hAnsi="Century Gothic" w:cs="Times New Roman"/>
          <w:sz w:val="20"/>
          <w:szCs w:val="20"/>
        </w:rPr>
        <w:t xml:space="preserve">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alają następujący sposób rozliczeń, w którym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wystawia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na koniec okresu rozliczeniowego fakturę rozliczeniową, przy czym termin płatności faktury rozliczeniowej wynosi</w:t>
      </w:r>
      <w:r w:rsidR="000D0037" w:rsidRPr="00FB54AA">
        <w:rPr>
          <w:rFonts w:ascii="Century Gothic" w:hAnsi="Century Gothic" w:cs="Times New Roman"/>
          <w:sz w:val="20"/>
          <w:szCs w:val="20"/>
        </w:rPr>
        <w:t xml:space="preserve"> …………</w:t>
      </w:r>
      <w:r w:rsidRPr="00FB54AA">
        <w:rPr>
          <w:rFonts w:ascii="Century Gothic" w:hAnsi="Century Gothic" w:cs="Times New Roman"/>
          <w:sz w:val="20"/>
          <w:szCs w:val="20"/>
          <w:shd w:val="clear" w:color="auto" w:fill="FFFFFF" w:themeFill="background1"/>
        </w:rPr>
        <w:t xml:space="preserve"> </w:t>
      </w:r>
      <w:r w:rsidRPr="00FB54AA">
        <w:rPr>
          <w:rFonts w:ascii="Century Gothic" w:hAnsi="Century Gothic" w:cs="Times New Roman"/>
          <w:sz w:val="20"/>
          <w:szCs w:val="20"/>
        </w:rPr>
        <w:t>dni od jej wpływu do siedziby Płatnika.</w:t>
      </w:r>
    </w:p>
    <w:p w14:paraId="28554274" w14:textId="17ECD543" w:rsidR="00216C2B" w:rsidRPr="00B9688A" w:rsidRDefault="009D5674" w:rsidP="00175B7F">
      <w:pPr>
        <w:numPr>
          <w:ilvl w:val="0"/>
          <w:numId w:val="13"/>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do każdej faktury za zużycie energii elektrycznej zobowiązany jest dołączyć specyfikację określającą ilość pobranej energii elektrycznej w poszczególnych PPE oraz wysokość należności z tego tytułu. Dodatkowo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prześle te informacje w pliku EXEL na wskazany adres email: </w:t>
      </w:r>
      <w:r w:rsidR="002A3E64" w:rsidRPr="00FB54AA">
        <w:rPr>
          <w:rFonts w:ascii="Century Gothic" w:hAnsi="Century Gothic" w:cs="Times New Roman"/>
          <w:sz w:val="20"/>
          <w:szCs w:val="20"/>
        </w:rPr>
        <w:t>beata.barwinska</w:t>
      </w:r>
      <w:r w:rsidRPr="00FB54AA">
        <w:rPr>
          <w:rFonts w:ascii="Century Gothic" w:hAnsi="Century Gothic" w:cs="Times New Roman"/>
          <w:sz w:val="20"/>
          <w:szCs w:val="20"/>
        </w:rPr>
        <w:t>@mlawa.pl</w:t>
      </w:r>
      <w:r w:rsidRPr="00FB54AA">
        <w:rPr>
          <w:rFonts w:ascii="Century Gothic" w:hAnsi="Century Gothic" w:cs="Times New Roman"/>
          <w:b/>
          <w:bCs/>
          <w:sz w:val="20"/>
          <w:szCs w:val="20"/>
        </w:rPr>
        <w:t xml:space="preserve"> </w:t>
      </w:r>
      <w:r w:rsidRPr="00FB54AA">
        <w:rPr>
          <w:rFonts w:ascii="Century Gothic" w:hAnsi="Century Gothic" w:cs="Times New Roman"/>
          <w:sz w:val="20"/>
          <w:szCs w:val="20"/>
        </w:rPr>
        <w:t xml:space="preserve">dla każdej wystawionej faktury </w:t>
      </w:r>
      <w:r w:rsidR="00186BA3" w:rsidRPr="00FB54AA">
        <w:rPr>
          <w:rFonts w:ascii="Century Gothic" w:hAnsi="Century Gothic" w:cs="Times New Roman"/>
          <w:sz w:val="20"/>
          <w:szCs w:val="20"/>
        </w:rPr>
        <w:br/>
      </w:r>
      <w:r w:rsidRPr="00FB54AA">
        <w:rPr>
          <w:rFonts w:ascii="Century Gothic" w:hAnsi="Century Gothic" w:cs="Times New Roman"/>
          <w:sz w:val="20"/>
          <w:szCs w:val="20"/>
        </w:rPr>
        <w:t>do dnia 20 każdego miesiąca.</w:t>
      </w:r>
    </w:p>
    <w:p w14:paraId="23DFD0A8"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7</w:t>
      </w:r>
    </w:p>
    <w:p w14:paraId="5C547BBF"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Płatności</w:t>
      </w:r>
    </w:p>
    <w:p w14:paraId="301C3501"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bCs/>
          <w:sz w:val="20"/>
          <w:szCs w:val="20"/>
        </w:rPr>
        <w:t>Strony</w:t>
      </w:r>
      <w:r w:rsidRPr="00FB54AA">
        <w:rPr>
          <w:rFonts w:ascii="Century Gothic" w:hAnsi="Century Gothic" w:cs="Times New Roman"/>
          <w:sz w:val="20"/>
          <w:szCs w:val="20"/>
        </w:rPr>
        <w:t xml:space="preserve"> określają, że terminem spełnienia świadczenia jest dzień uznania rachunku bankowego wierzyciela.</w:t>
      </w:r>
    </w:p>
    <w:p w14:paraId="452A24A8" w14:textId="5F11BBDC"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niedotrzymania terminu płatności faktur </w:t>
      </w: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może obciążyć </w:t>
      </w:r>
      <w:r w:rsidRPr="00FB54AA">
        <w:rPr>
          <w:rFonts w:ascii="Century Gothic" w:hAnsi="Century Gothic" w:cs="Times New Roman"/>
          <w:b/>
          <w:sz w:val="20"/>
          <w:szCs w:val="20"/>
        </w:rPr>
        <w:t xml:space="preserve">Zamawiającego, </w:t>
      </w:r>
      <w:r w:rsidRPr="00FB54AA">
        <w:rPr>
          <w:rFonts w:ascii="Century Gothic" w:hAnsi="Century Gothic" w:cs="Times New Roman"/>
          <w:sz w:val="20"/>
          <w:szCs w:val="20"/>
        </w:rPr>
        <w:t xml:space="preserve">z zastrzeżenie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5,</w:t>
      </w:r>
      <w:r w:rsidRPr="00FB54AA">
        <w:rPr>
          <w:rFonts w:ascii="Century Gothic" w:hAnsi="Century Gothic" w:cs="Times New Roman"/>
          <w:b/>
          <w:sz w:val="20"/>
          <w:szCs w:val="20"/>
        </w:rPr>
        <w:t xml:space="preserve"> </w:t>
      </w:r>
      <w:r w:rsidRPr="00FB54AA">
        <w:rPr>
          <w:rFonts w:ascii="Century Gothic" w:hAnsi="Century Gothic" w:cs="Times New Roman"/>
          <w:sz w:val="20"/>
          <w:szCs w:val="20"/>
        </w:rPr>
        <w:t xml:space="preserve">odsetkami </w:t>
      </w:r>
      <w:r w:rsidR="00E33A0D">
        <w:rPr>
          <w:rFonts w:ascii="Century Gothic" w:hAnsi="Century Gothic" w:cs="Times New Roman"/>
          <w:sz w:val="20"/>
          <w:szCs w:val="20"/>
        </w:rPr>
        <w:t>ust</w:t>
      </w:r>
      <w:r w:rsidRPr="00FB54AA">
        <w:rPr>
          <w:rFonts w:ascii="Century Gothic" w:hAnsi="Century Gothic" w:cs="Times New Roman"/>
          <w:sz w:val="20"/>
          <w:szCs w:val="20"/>
        </w:rPr>
        <w:t>awowymi.</w:t>
      </w:r>
    </w:p>
    <w:p w14:paraId="7CCD0AD5"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W przypadku doręczenia faktury w czasie uniemożliwiającym terminowe wykonanie zobowiązania - płatności należy dokonać nie później, niż w siódmym dniu roboczym od daty otrzymania faktury.</w:t>
      </w:r>
    </w:p>
    <w:p w14:paraId="61258A5C" w14:textId="28C021D2" w:rsidR="009D5674" w:rsidRPr="00FB54AA" w:rsidRDefault="009D5674" w:rsidP="009D5674">
      <w:pPr>
        <w:numPr>
          <w:ilvl w:val="0"/>
          <w:numId w:val="8"/>
        </w:numPr>
        <w:shd w:val="clear" w:color="auto" w:fill="FFFFFF" w:themeFill="background1"/>
        <w:tabs>
          <w:tab w:val="left" w:pos="360"/>
        </w:tabs>
        <w:suppressAutoHyphens/>
        <w:jc w:val="both"/>
        <w:rPr>
          <w:rFonts w:ascii="Century Gothic" w:hAnsi="Century Gothic" w:cs="Times New Roman"/>
          <w:sz w:val="20"/>
          <w:szCs w:val="20"/>
        </w:rPr>
      </w:pPr>
      <w:r w:rsidRPr="00FB54AA">
        <w:rPr>
          <w:rFonts w:ascii="Century Gothic" w:hAnsi="Century Gothic" w:cs="Times New Roman"/>
          <w:b/>
          <w:sz w:val="20"/>
          <w:szCs w:val="20"/>
        </w:rPr>
        <w:t xml:space="preserve">Zamawiający </w:t>
      </w:r>
      <w:r w:rsidRPr="00FB54AA">
        <w:rPr>
          <w:rFonts w:ascii="Century Gothic" w:hAnsi="Century Gothic" w:cs="Times New Roman"/>
          <w:sz w:val="20"/>
          <w:szCs w:val="20"/>
        </w:rPr>
        <w:t>upoważnia</w:t>
      </w:r>
      <w:r w:rsidRPr="00FB54AA">
        <w:rPr>
          <w:rFonts w:ascii="Century Gothic" w:hAnsi="Century Gothic" w:cs="Times New Roman"/>
          <w:b/>
          <w:sz w:val="20"/>
          <w:szCs w:val="20"/>
        </w:rPr>
        <w:t xml:space="preserve"> Wykonawcę </w:t>
      </w:r>
      <w:r w:rsidRPr="00FB54AA">
        <w:rPr>
          <w:rFonts w:ascii="Century Gothic" w:hAnsi="Century Gothic" w:cs="Times New Roman"/>
          <w:sz w:val="20"/>
          <w:szCs w:val="20"/>
        </w:rPr>
        <w:t>do obciążania za dostawę energii elektrycznej swoje jednostki organizacyjne według wykazu zawartego w Załączniku 3 do umowy. Faktury obciążające jednostkę organizacyjną winne być wysyłane na adres korespondencyjny zgodny z Załącznikiem nr 3 do umowy.</w:t>
      </w:r>
    </w:p>
    <w:p w14:paraId="7839C45C" w14:textId="77777777" w:rsidR="009D5674" w:rsidRPr="00FB54AA" w:rsidRDefault="009D5674" w:rsidP="009D5674">
      <w:pPr>
        <w:numPr>
          <w:ilvl w:val="0"/>
          <w:numId w:val="8"/>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O zmianach danych kont bankowych lub danych adresowych </w:t>
      </w:r>
      <w:r w:rsidRPr="00FB54AA">
        <w:rPr>
          <w:rFonts w:ascii="Century Gothic" w:hAnsi="Century Gothic" w:cs="Times New Roman"/>
          <w:b/>
          <w:bCs/>
          <w:sz w:val="20"/>
          <w:szCs w:val="20"/>
        </w:rPr>
        <w:t>Strony</w:t>
      </w:r>
      <w:r w:rsidRPr="00FB54AA">
        <w:rPr>
          <w:rFonts w:ascii="Century Gothic" w:hAnsi="Century Gothic" w:cs="Times New Roman"/>
          <w:sz w:val="20"/>
          <w:szCs w:val="20"/>
        </w:rPr>
        <w:t xml:space="preserve"> zobowiązują się wzajemnie powiadamiać pod rygorem poniesienia kosztów związanych z mylnymi operacjami bankowymi.</w:t>
      </w:r>
    </w:p>
    <w:p w14:paraId="5B2EEE90" w14:textId="77777777"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oświadcza, że jest czynnym/zwolnionym/niezarejestrowanym podatnikiem VAT.</w:t>
      </w:r>
    </w:p>
    <w:p w14:paraId="3282EEF1" w14:textId="6DDE45E9"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sz w:val="20"/>
          <w:szCs w:val="20"/>
        </w:rPr>
        <w:t xml:space="preserve">Wynagrodzenie </w:t>
      </w:r>
      <w:r w:rsidRPr="00FB54AA">
        <w:rPr>
          <w:rFonts w:ascii="Century Gothic" w:hAnsi="Century Gothic" w:cs="Times New Roman"/>
          <w:b/>
          <w:sz w:val="20"/>
          <w:szCs w:val="20"/>
        </w:rPr>
        <w:t>Wykonawcy</w:t>
      </w:r>
      <w:r w:rsidRPr="00FB54AA">
        <w:rPr>
          <w:rFonts w:ascii="Century Gothic" w:hAnsi="Century Gothic" w:cs="Times New Roman"/>
          <w:sz w:val="20"/>
          <w:szCs w:val="20"/>
        </w:rPr>
        <w:t xml:space="preserve"> będącego czynnym podatnikiem VAT będzie uiszczane </w:t>
      </w:r>
      <w:r w:rsidRPr="00FB54AA">
        <w:rPr>
          <w:rFonts w:ascii="Century Gothic" w:hAnsi="Century Gothic" w:cs="Times New Roman"/>
          <w:sz w:val="20"/>
          <w:szCs w:val="20"/>
        </w:rPr>
        <w:br/>
        <w:t xml:space="preserve">z wykorzystaniem Mechanizmu Podzielonej Płatności na rachunki bankowe </w:t>
      </w:r>
      <w:r w:rsidRPr="00FB54AA">
        <w:rPr>
          <w:rFonts w:ascii="Century Gothic" w:hAnsi="Century Gothic" w:cs="Times New Roman"/>
          <w:b/>
          <w:sz w:val="20"/>
          <w:szCs w:val="20"/>
        </w:rPr>
        <w:t>Wykonawcy</w:t>
      </w:r>
      <w:r w:rsidRPr="00FB54AA">
        <w:rPr>
          <w:rFonts w:ascii="Century Gothic" w:hAnsi="Century Gothic" w:cs="Times New Roman"/>
          <w:sz w:val="20"/>
          <w:szCs w:val="20"/>
        </w:rPr>
        <w:t xml:space="preserve"> </w:t>
      </w:r>
      <w:r w:rsidRPr="00FB54AA">
        <w:rPr>
          <w:rFonts w:ascii="Century Gothic" w:hAnsi="Century Gothic" w:cs="Times New Roman"/>
          <w:sz w:val="20"/>
          <w:szCs w:val="20"/>
        </w:rPr>
        <w:br/>
        <w:t xml:space="preserve">o numerach wskazanych na fakturze, które są rachunkami wirtualnymi/rozliczeniowymi* </w:t>
      </w:r>
      <w:r w:rsidRPr="00FB54AA">
        <w:rPr>
          <w:rFonts w:ascii="Century Gothic" w:hAnsi="Century Gothic" w:cs="Times New Roman"/>
          <w:sz w:val="20"/>
          <w:szCs w:val="20"/>
        </w:rPr>
        <w:br/>
        <w:t xml:space="preserve">i do których są prowadzone rachunki VAT. Jeżeli wskazane w zdaniu poprzednim rachunki bankowe są rachunkami wirtualnymi, to </w:t>
      </w: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 xml:space="preserve">oświadcza, że rachunki </w:t>
      </w:r>
      <w:r w:rsidRPr="00FB54AA">
        <w:rPr>
          <w:rFonts w:ascii="Century Gothic" w:hAnsi="Century Gothic" w:cs="Times New Roman"/>
          <w:sz w:val="20"/>
          <w:szCs w:val="20"/>
        </w:rPr>
        <w:br/>
        <w:t>te prowadzone są do rachunku rozliczeniowego o numerze ………………</w:t>
      </w:r>
      <w:r w:rsidR="003504A0" w:rsidRPr="00FB54AA">
        <w:rPr>
          <w:rFonts w:ascii="Century Gothic" w:hAnsi="Century Gothic" w:cs="Times New Roman"/>
          <w:sz w:val="20"/>
          <w:szCs w:val="20"/>
        </w:rPr>
        <w:t xml:space="preserve"> </w:t>
      </w:r>
      <w:r w:rsidRPr="00FB54AA">
        <w:rPr>
          <w:rFonts w:ascii="Century Gothic" w:hAnsi="Century Gothic" w:cs="Times New Roman"/>
          <w:sz w:val="20"/>
          <w:szCs w:val="20"/>
        </w:rPr>
        <w:t>………………………</w:t>
      </w:r>
    </w:p>
    <w:p w14:paraId="64156B37" w14:textId="4660CC26"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będący czynnym podatnikiem VAT oświadcza, iż wskazane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7 rachunki bankowe są zgodne z wykazem, o którym mowa w art. 96b </w:t>
      </w:r>
      <w:r w:rsidR="00E33A0D">
        <w:rPr>
          <w:rFonts w:ascii="Century Gothic" w:hAnsi="Century Gothic" w:cs="Times New Roman"/>
          <w:sz w:val="20"/>
          <w:szCs w:val="20"/>
        </w:rPr>
        <w:t>ust</w:t>
      </w:r>
      <w:r w:rsidRPr="00FB54AA">
        <w:rPr>
          <w:rFonts w:ascii="Century Gothic" w:hAnsi="Century Gothic" w:cs="Times New Roman"/>
          <w:sz w:val="20"/>
          <w:szCs w:val="20"/>
        </w:rPr>
        <w:t>awy o VAT (tzw. białą listą podatników), przez co należy rozumieć, że rachunek rozliczeniowy znajduje się na białej liście podatników, a rachunek wirtualny jest z nim powiązany.</w:t>
      </w:r>
    </w:p>
    <w:p w14:paraId="24BF0AC1" w14:textId="77777777" w:rsidR="009D5674" w:rsidRPr="00FB54AA" w:rsidRDefault="009D5674" w:rsidP="009D5674">
      <w:pPr>
        <w:numPr>
          <w:ilvl w:val="0"/>
          <w:numId w:val="8"/>
        </w:numPr>
        <w:spacing w:before="40" w:after="100" w:afterAutospacing="1"/>
        <w:jc w:val="both"/>
        <w:rPr>
          <w:rFonts w:ascii="Century Gothic" w:hAnsi="Century Gothic" w:cs="Times New Roman"/>
          <w:sz w:val="20"/>
          <w:szCs w:val="20"/>
        </w:rPr>
      </w:pP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oświadcza, iż poinformuje Zamawiającego o zmianie rachunku bankowego.</w:t>
      </w:r>
    </w:p>
    <w:p w14:paraId="500C458F" w14:textId="75E195A7" w:rsidR="009D5674" w:rsidRPr="00FB54AA" w:rsidRDefault="009D5674" w:rsidP="009D5674">
      <w:pPr>
        <w:numPr>
          <w:ilvl w:val="0"/>
          <w:numId w:val="8"/>
        </w:numPr>
        <w:tabs>
          <w:tab w:val="clear" w:pos="360"/>
        </w:tabs>
        <w:spacing w:before="40" w:after="100" w:afterAutospacing="1"/>
        <w:ind w:left="284" w:hanging="426"/>
        <w:jc w:val="both"/>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będący czynny podatnikiem VAT oświadcza, iż do nowego rachunku bankowego, o którym mowa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7 będzie prowadzony rachunek VAT.</w:t>
      </w:r>
    </w:p>
    <w:p w14:paraId="01D568AD" w14:textId="77777777" w:rsidR="009D5674" w:rsidRPr="00FB54AA" w:rsidRDefault="009D5674" w:rsidP="006E7DFA">
      <w:pPr>
        <w:numPr>
          <w:ilvl w:val="0"/>
          <w:numId w:val="8"/>
        </w:numPr>
        <w:tabs>
          <w:tab w:val="clear" w:pos="360"/>
        </w:tabs>
        <w:spacing w:after="100" w:afterAutospacing="1"/>
        <w:ind w:left="284" w:hanging="426"/>
        <w:jc w:val="both"/>
        <w:rPr>
          <w:rFonts w:ascii="Century Gothic" w:hAnsi="Century Gothic" w:cs="Times New Roman"/>
          <w:sz w:val="20"/>
          <w:szCs w:val="20"/>
        </w:rPr>
      </w:pPr>
      <w:r w:rsidRPr="00FB54AA">
        <w:rPr>
          <w:rFonts w:ascii="Century Gothic" w:hAnsi="Century Gothic" w:cs="Times New Roman"/>
          <w:sz w:val="20"/>
          <w:szCs w:val="20"/>
        </w:rPr>
        <w:t xml:space="preserve">Zamawiający nie odpowiada za niedokonanie płatności w terminie, jeśli zwłoka wynika </w:t>
      </w:r>
      <w:r w:rsidRPr="00FB54AA">
        <w:rPr>
          <w:rFonts w:ascii="Century Gothic" w:hAnsi="Century Gothic" w:cs="Times New Roman"/>
          <w:sz w:val="20"/>
          <w:szCs w:val="20"/>
        </w:rPr>
        <w:br/>
        <w:t xml:space="preserve">z braku zapewnienia przez </w:t>
      </w:r>
      <w:r w:rsidRPr="00FB54AA">
        <w:rPr>
          <w:rFonts w:ascii="Century Gothic" w:hAnsi="Century Gothic" w:cs="Times New Roman"/>
          <w:b/>
          <w:bCs/>
          <w:sz w:val="20"/>
          <w:szCs w:val="20"/>
        </w:rPr>
        <w:t>Wykonawcę</w:t>
      </w:r>
      <w:r w:rsidRPr="00FB54AA">
        <w:rPr>
          <w:rFonts w:ascii="Century Gothic" w:hAnsi="Century Gothic" w:cs="Times New Roman"/>
          <w:sz w:val="20"/>
          <w:szCs w:val="20"/>
        </w:rPr>
        <w:t xml:space="preserve"> będącego czynnym podatnikiem VAT możliwości dokonania płatności z wykorzystaniem Mechanizmu Podzielonej Płatności, w szczególności z powodu braku rachunku VAT do podanego rachunku bankowego.</w:t>
      </w:r>
    </w:p>
    <w:p w14:paraId="731D73A3" w14:textId="77777777" w:rsidR="009D5674" w:rsidRPr="00FB54AA" w:rsidRDefault="009D5674" w:rsidP="006E7DFA">
      <w:pPr>
        <w:shd w:val="clear" w:color="auto" w:fill="FFFFFF" w:themeFill="background1"/>
        <w:jc w:val="center"/>
        <w:rPr>
          <w:rFonts w:ascii="Century Gothic" w:hAnsi="Century Gothic" w:cs="Times New Roman"/>
          <w:b/>
          <w:sz w:val="20"/>
          <w:szCs w:val="20"/>
        </w:rPr>
      </w:pPr>
      <w:r w:rsidRPr="00FB54AA">
        <w:rPr>
          <w:rFonts w:ascii="Century Gothic" w:hAnsi="Century Gothic" w:cs="Times New Roman"/>
          <w:b/>
          <w:sz w:val="20"/>
          <w:szCs w:val="20"/>
        </w:rPr>
        <w:t>§ 8</w:t>
      </w:r>
    </w:p>
    <w:p w14:paraId="4BEA164C"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Wstrzymanie sprzedaży energii</w:t>
      </w:r>
    </w:p>
    <w:p w14:paraId="6E664988" w14:textId="77777777" w:rsidR="009D5674" w:rsidRPr="00FB54AA" w:rsidRDefault="009D5674" w:rsidP="009D5674">
      <w:pPr>
        <w:pStyle w:val="Tekstpodstawowy21"/>
        <w:numPr>
          <w:ilvl w:val="0"/>
          <w:numId w:val="9"/>
        </w:numPr>
        <w:shd w:val="clear" w:color="auto" w:fill="FFFFFF" w:themeFill="background1"/>
        <w:tabs>
          <w:tab w:val="clear" w:pos="360"/>
          <w:tab w:val="left" w:pos="284"/>
        </w:tabs>
        <w:spacing w:after="0"/>
        <w:ind w:left="284" w:hanging="284"/>
        <w:jc w:val="both"/>
        <w:rPr>
          <w:rFonts w:ascii="Century Gothic" w:hAnsi="Century Gothic"/>
          <w:color w:val="auto"/>
        </w:rPr>
      </w:pPr>
      <w:r w:rsidRPr="00FB54AA">
        <w:rPr>
          <w:rFonts w:ascii="Century Gothic" w:hAnsi="Century Gothic"/>
          <w:b/>
          <w:color w:val="auto"/>
        </w:rPr>
        <w:t>Wykonawca</w:t>
      </w:r>
      <w:r w:rsidRPr="00FB54AA">
        <w:rPr>
          <w:rFonts w:ascii="Century Gothic" w:hAnsi="Century Gothic"/>
          <w:color w:val="auto"/>
        </w:rPr>
        <w:t xml:space="preserve"> może wstrzymać sprzedaż energii elektrycznej w przypadku nieuiszczenia przez </w:t>
      </w:r>
      <w:r w:rsidRPr="00FB54AA">
        <w:rPr>
          <w:rFonts w:ascii="Century Gothic" w:hAnsi="Century Gothic"/>
          <w:b/>
          <w:color w:val="auto"/>
        </w:rPr>
        <w:t>Zamawiającego</w:t>
      </w:r>
      <w:r w:rsidRPr="00FB54AA">
        <w:rPr>
          <w:rFonts w:ascii="Century Gothic" w:hAnsi="Century Gothic"/>
          <w:color w:val="auto"/>
        </w:rPr>
        <w:t xml:space="preserve"> należności za energię elektryczną oraz innych należności związanych </w:t>
      </w:r>
      <w:r w:rsidRPr="00FB54AA">
        <w:rPr>
          <w:rFonts w:ascii="Century Gothic" w:hAnsi="Century Gothic"/>
          <w:color w:val="auto"/>
        </w:rPr>
        <w:br/>
        <w:t>z dostarczaniem tej energii.</w:t>
      </w:r>
    </w:p>
    <w:p w14:paraId="651FE422" w14:textId="77777777" w:rsidR="009D5674" w:rsidRPr="00FB54AA" w:rsidRDefault="009D5674" w:rsidP="009D5674">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bCs/>
          <w:sz w:val="20"/>
          <w:szCs w:val="20"/>
        </w:rPr>
      </w:pPr>
      <w:r w:rsidRPr="00FB54AA">
        <w:rPr>
          <w:rFonts w:ascii="Century Gothic" w:hAnsi="Century Gothic" w:cs="Times New Roman"/>
          <w:bCs/>
          <w:sz w:val="20"/>
          <w:szCs w:val="20"/>
        </w:rPr>
        <w:t xml:space="preserve">Wstrzymanie sprzedaży energii elektrycznej następuje poprzez wstrzymanie dostarczania energii elektrycznej przez </w:t>
      </w:r>
      <w:r w:rsidRPr="00FB54AA">
        <w:rPr>
          <w:rFonts w:ascii="Century Gothic" w:hAnsi="Century Gothic" w:cs="Times New Roman"/>
          <w:b/>
          <w:bCs/>
          <w:sz w:val="20"/>
          <w:szCs w:val="20"/>
        </w:rPr>
        <w:t>OSD</w:t>
      </w:r>
      <w:r w:rsidRPr="00FB54AA">
        <w:rPr>
          <w:rFonts w:ascii="Century Gothic" w:hAnsi="Century Gothic" w:cs="Times New Roman"/>
          <w:bCs/>
          <w:sz w:val="20"/>
          <w:szCs w:val="20"/>
        </w:rPr>
        <w:t xml:space="preserve"> na wniosek </w:t>
      </w:r>
      <w:r w:rsidRPr="00FB54AA">
        <w:rPr>
          <w:rFonts w:ascii="Century Gothic" w:hAnsi="Century Gothic" w:cs="Times New Roman"/>
          <w:b/>
          <w:bCs/>
          <w:sz w:val="20"/>
          <w:szCs w:val="20"/>
        </w:rPr>
        <w:t>Wykonawcy</w:t>
      </w:r>
      <w:r w:rsidRPr="00FB54AA">
        <w:rPr>
          <w:rFonts w:ascii="Century Gothic" w:hAnsi="Century Gothic" w:cs="Times New Roman"/>
          <w:bCs/>
          <w:sz w:val="20"/>
          <w:szCs w:val="20"/>
        </w:rPr>
        <w:t>.</w:t>
      </w:r>
    </w:p>
    <w:p w14:paraId="137FE4C4" w14:textId="77777777" w:rsidR="009D5674" w:rsidRPr="00FB54AA" w:rsidRDefault="009D5674" w:rsidP="009D5674">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bCs/>
          <w:sz w:val="20"/>
          <w:szCs w:val="20"/>
        </w:rPr>
      </w:pPr>
      <w:r w:rsidRPr="00FB54AA">
        <w:rPr>
          <w:rFonts w:ascii="Century Gothic" w:hAnsi="Century Gothic" w:cs="Times New Roman"/>
          <w:b/>
          <w:bCs/>
          <w:sz w:val="20"/>
          <w:szCs w:val="20"/>
        </w:rPr>
        <w:lastRenderedPageBreak/>
        <w:t>Wykonawca</w:t>
      </w:r>
      <w:r w:rsidRPr="00FB54AA">
        <w:rPr>
          <w:rFonts w:ascii="Century Gothic" w:hAnsi="Century Gothic" w:cs="Times New Roman"/>
          <w:bCs/>
          <w:sz w:val="20"/>
          <w:szCs w:val="20"/>
        </w:rPr>
        <w:t xml:space="preserve"> może wstrzymać sprzedaż energii elektrycznej, gdy </w:t>
      </w:r>
      <w:r w:rsidRPr="00FB54AA">
        <w:rPr>
          <w:rFonts w:ascii="Century Gothic" w:hAnsi="Century Gothic" w:cs="Times New Roman"/>
          <w:b/>
          <w:bCs/>
          <w:sz w:val="20"/>
          <w:szCs w:val="20"/>
        </w:rPr>
        <w:t>Zamawiający</w:t>
      </w:r>
      <w:r w:rsidRPr="00FB54AA">
        <w:rPr>
          <w:rFonts w:ascii="Century Gothic" w:hAnsi="Century Gothic" w:cs="Times New Roman"/>
          <w:bCs/>
          <w:sz w:val="20"/>
          <w:szCs w:val="20"/>
        </w:rPr>
        <w:t xml:space="preserve"> zwleka      </w:t>
      </w:r>
      <w:r w:rsidRPr="00FB54AA">
        <w:rPr>
          <w:rFonts w:ascii="Century Gothic" w:hAnsi="Century Gothic" w:cs="Times New Roman"/>
          <w:bCs/>
          <w:sz w:val="20"/>
          <w:szCs w:val="20"/>
        </w:rPr>
        <w:br/>
        <w:t xml:space="preserve">z zapłatą za pobraną energii elektrycznej co najmniej 30 dni po upływie terminu płatności, pomimo uprzedniego bezskutecznego wezwania do zapłaty zaległych i bieżących należności w dodatkowym dwutygodniowym terminie oraz powiadomienia </w:t>
      </w:r>
      <w:r w:rsidRPr="00FB54AA">
        <w:rPr>
          <w:rFonts w:ascii="Century Gothic" w:hAnsi="Century Gothic" w:cs="Times New Roman"/>
          <w:b/>
          <w:bCs/>
          <w:sz w:val="20"/>
          <w:szCs w:val="20"/>
        </w:rPr>
        <w:t>Zamawiającego</w:t>
      </w:r>
      <w:r w:rsidRPr="00FB54AA">
        <w:rPr>
          <w:rFonts w:ascii="Century Gothic" w:hAnsi="Century Gothic" w:cs="Times New Roman"/>
          <w:bCs/>
          <w:sz w:val="20"/>
          <w:szCs w:val="20"/>
        </w:rPr>
        <w:t xml:space="preserve"> na piśmie o zamiarze wstrzymania sprzedaży energii elektrycznej </w:t>
      </w:r>
      <w:r w:rsidRPr="00FB54AA">
        <w:rPr>
          <w:rFonts w:ascii="Century Gothic" w:hAnsi="Century Gothic" w:cs="Times New Roman"/>
          <w:bCs/>
          <w:sz w:val="20"/>
          <w:szCs w:val="20"/>
        </w:rPr>
        <w:br/>
        <w:t>i wypowiedzenia Umowy.</w:t>
      </w:r>
    </w:p>
    <w:p w14:paraId="2C77E2B6" w14:textId="13A9B1DD" w:rsidR="009D5674" w:rsidRPr="00FB54AA" w:rsidRDefault="009D5674" w:rsidP="009D5674">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Wznowienie dostarczania energii elektrycznej i świadczenie usług dystrybucji przez </w:t>
      </w:r>
      <w:r w:rsidRPr="00FB54AA">
        <w:rPr>
          <w:rFonts w:ascii="Century Gothic" w:hAnsi="Century Gothic" w:cs="Times New Roman"/>
          <w:b/>
          <w:bCs/>
          <w:sz w:val="20"/>
          <w:szCs w:val="20"/>
        </w:rPr>
        <w:t xml:space="preserve">OSD </w:t>
      </w:r>
      <w:r w:rsidR="00186BA3" w:rsidRPr="00FB54AA">
        <w:rPr>
          <w:rFonts w:ascii="Century Gothic" w:hAnsi="Century Gothic" w:cs="Times New Roman"/>
          <w:b/>
          <w:bCs/>
          <w:sz w:val="20"/>
          <w:szCs w:val="20"/>
        </w:rPr>
        <w:br/>
      </w:r>
      <w:r w:rsidRPr="00FB54AA">
        <w:rPr>
          <w:rFonts w:ascii="Century Gothic" w:hAnsi="Century Gothic" w:cs="Times New Roman"/>
          <w:bCs/>
          <w:sz w:val="20"/>
          <w:szCs w:val="20"/>
        </w:rPr>
        <w:t xml:space="preserve">na wniosek </w:t>
      </w:r>
      <w:r w:rsidRPr="00FB54AA">
        <w:rPr>
          <w:rFonts w:ascii="Century Gothic" w:hAnsi="Century Gothic" w:cs="Times New Roman"/>
          <w:b/>
          <w:bCs/>
          <w:sz w:val="20"/>
          <w:szCs w:val="20"/>
        </w:rPr>
        <w:t>Wykonawcy</w:t>
      </w:r>
      <w:r w:rsidRPr="00FB54AA">
        <w:rPr>
          <w:rFonts w:ascii="Century Gothic" w:hAnsi="Century Gothic" w:cs="Times New Roman"/>
          <w:sz w:val="20"/>
          <w:szCs w:val="20"/>
        </w:rPr>
        <w:t xml:space="preserve"> może nastąpić po uregulowaniu zaległych należności za energię elektryczną oraz innych należności związanych z dostarczaniem tej energii.</w:t>
      </w:r>
    </w:p>
    <w:p w14:paraId="01059E0F" w14:textId="1706D1B3" w:rsidR="00CD3F6B" w:rsidRPr="00FB54AA" w:rsidRDefault="009D5674" w:rsidP="00CD3F6B">
      <w:pPr>
        <w:numPr>
          <w:ilvl w:val="0"/>
          <w:numId w:val="9"/>
        </w:numPr>
        <w:shd w:val="clear" w:color="auto" w:fill="FFFFFF" w:themeFill="background1"/>
        <w:tabs>
          <w:tab w:val="clear" w:pos="360"/>
          <w:tab w:val="left" w:pos="284"/>
        </w:tabs>
        <w:overflowPunct w:val="0"/>
        <w:autoSpaceDE w:val="0"/>
        <w:autoSpaceDN w:val="0"/>
        <w:adjustRightInd w:val="0"/>
        <w:spacing w:before="40"/>
        <w:ind w:left="284" w:hanging="284"/>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nie ponosi odpowiedzialności za szkody spowodowane wstrzymaniem sprzedaży energii elektrycznej wskutek naruszenia przez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warunków umowy i obowiązujących przepisów Prawa energetycznego i Kodeksu Cywilnego.</w:t>
      </w:r>
    </w:p>
    <w:p w14:paraId="62A0067C" w14:textId="6EF2436E"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przypadku, gdy </w:t>
      </w:r>
      <w:r w:rsidRPr="00FB54AA">
        <w:rPr>
          <w:rFonts w:ascii="Century Gothic" w:hAnsi="Century Gothic" w:cs="Times New Roman"/>
          <w:b/>
          <w:bCs/>
          <w:sz w:val="20"/>
          <w:szCs w:val="20"/>
        </w:rPr>
        <w:t>Wykonawca</w:t>
      </w:r>
      <w:r w:rsidRPr="00FB54AA">
        <w:rPr>
          <w:rFonts w:ascii="Century Gothic" w:hAnsi="Century Gothic" w:cs="Times New Roman"/>
          <w:sz w:val="20"/>
          <w:szCs w:val="20"/>
        </w:rPr>
        <w:t xml:space="preserve">, z przyczyn leżących po stronie Wykonawcy, zaprzestanie na stałe, bądź tymczasowo, sprzedaży energii elektrycznej na rzecz Zamawiającego, skutkiem czego sprzedaż ta będzie realizowana przez tzw. </w:t>
      </w:r>
      <w:r w:rsidRPr="00FB54AA">
        <w:rPr>
          <w:rFonts w:ascii="Century Gothic" w:hAnsi="Century Gothic" w:cs="Times New Roman"/>
          <w:i/>
          <w:iCs/>
          <w:sz w:val="20"/>
          <w:szCs w:val="20"/>
        </w:rPr>
        <w:t>Sprzedawcę rezerwowego</w:t>
      </w:r>
      <w:r w:rsidRPr="00FB54AA">
        <w:rPr>
          <w:rFonts w:ascii="Century Gothic" w:hAnsi="Century Gothic" w:cs="Times New Roman"/>
          <w:sz w:val="20"/>
          <w:szCs w:val="20"/>
        </w:rPr>
        <w:t xml:space="preserve">, o </w:t>
      </w:r>
      <w:r w:rsidR="00E03ADC" w:rsidRPr="00FB54AA">
        <w:rPr>
          <w:rFonts w:ascii="Century Gothic" w:hAnsi="Century Gothic" w:cs="Times New Roman"/>
          <w:sz w:val="20"/>
          <w:szCs w:val="20"/>
        </w:rPr>
        <w:t xml:space="preserve">czym mowa w </w:t>
      </w:r>
      <w:r w:rsidR="00E33A0D">
        <w:rPr>
          <w:rFonts w:ascii="Century Gothic" w:hAnsi="Century Gothic" w:cs="Times New Roman"/>
          <w:sz w:val="20"/>
          <w:szCs w:val="20"/>
        </w:rPr>
        <w:t>ust</w:t>
      </w:r>
      <w:r w:rsidR="00E03ADC" w:rsidRPr="00FB54AA">
        <w:rPr>
          <w:rFonts w:ascii="Century Gothic" w:hAnsi="Century Gothic" w:cs="Times New Roman"/>
          <w:sz w:val="20"/>
          <w:szCs w:val="20"/>
        </w:rPr>
        <w:t xml:space="preserve">awie </w:t>
      </w:r>
      <w:r w:rsidRPr="00FB54AA">
        <w:rPr>
          <w:rFonts w:ascii="Century Gothic" w:hAnsi="Century Gothic" w:cs="Times New Roman"/>
          <w:sz w:val="20"/>
          <w:szCs w:val="20"/>
        </w:rPr>
        <w:t>Prawo energetyczn</w:t>
      </w:r>
      <w:r w:rsidR="00E03ADC" w:rsidRPr="00FB54AA">
        <w:rPr>
          <w:rFonts w:ascii="Century Gothic" w:hAnsi="Century Gothic" w:cs="Times New Roman"/>
          <w:sz w:val="20"/>
          <w:szCs w:val="20"/>
        </w:rPr>
        <w:t xml:space="preserve">e, </w:t>
      </w:r>
      <w:r w:rsidRPr="00FB54AA">
        <w:rPr>
          <w:rFonts w:ascii="Century Gothic" w:hAnsi="Century Gothic" w:cs="Times New Roman"/>
          <w:sz w:val="20"/>
          <w:szCs w:val="20"/>
        </w:rPr>
        <w:t xml:space="preserve">Wykonawca będzie zobowiązany do naprawienia powstałej stąd szkody. Za powstałą w takiej sytuacji szkodę uważa się w szczególności różnicę w kosztach zakupu energii elektrycznej od tzw. </w:t>
      </w:r>
      <w:r w:rsidRPr="00FB54AA">
        <w:rPr>
          <w:rFonts w:ascii="Century Gothic" w:hAnsi="Century Gothic" w:cs="Times New Roman"/>
          <w:i/>
          <w:iCs/>
          <w:sz w:val="20"/>
          <w:szCs w:val="20"/>
        </w:rPr>
        <w:t>sprzedawcy rezerwowego</w:t>
      </w:r>
      <w:r w:rsidRPr="00FB54AA">
        <w:rPr>
          <w:rFonts w:ascii="Century Gothic" w:hAnsi="Century Gothic" w:cs="Times New Roman"/>
          <w:sz w:val="20"/>
          <w:szCs w:val="20"/>
        </w:rPr>
        <w:t xml:space="preserve">,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przetargu publicznym. </w:t>
      </w:r>
    </w:p>
    <w:p w14:paraId="3025B2FE" w14:textId="156A6D81"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Zamawiający może dochodzić roszczeń z tytułu szkody, o której mowa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6, niezależnie od kar umownych przewidzianych w § 12 niniejszej umowy. </w:t>
      </w:r>
    </w:p>
    <w:p w14:paraId="31507BFD" w14:textId="4985A9D2"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sytuacji, o której mowa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w:t>
      </w:r>
      <w:r w:rsidR="006E6D8B" w:rsidRPr="00FB54AA">
        <w:rPr>
          <w:rFonts w:ascii="Century Gothic" w:hAnsi="Century Gothic" w:cs="Times New Roman"/>
          <w:sz w:val="20"/>
          <w:szCs w:val="20"/>
        </w:rPr>
        <w:t>6</w:t>
      </w:r>
      <w:r w:rsidRPr="00FB54AA">
        <w:rPr>
          <w:rFonts w:ascii="Century Gothic" w:hAnsi="Century Gothic" w:cs="Times New Roman"/>
          <w:sz w:val="20"/>
          <w:szCs w:val="20"/>
        </w:rPr>
        <w:t xml:space="preserve">, jeżeli Wykonawca nie wznowi sprzedaży elektrycznej w przeciągu 2 miesięcy, to w takim przypadku Zamawiający może odstąpić od umowy w terminie 30 dni od powzięcia wiadomości o powyższych okolicznościach, z tym, że Zamawiający zachowuje swoje roszczenie o naprawienie szkody, o którym mowa w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10. </w:t>
      </w:r>
    </w:p>
    <w:p w14:paraId="77B157D9" w14:textId="77777777" w:rsidR="00CD3F6B" w:rsidRPr="00FB54AA" w:rsidRDefault="00CD3F6B" w:rsidP="00CD3F6B">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Rozwiązanie oraz odstąpienie od umowy powinno nastąpić w formie pisemnej pod rygorem nieważności takiego oświadczenia. </w:t>
      </w:r>
    </w:p>
    <w:p w14:paraId="72853548" w14:textId="6A189B2D" w:rsidR="009D5674" w:rsidRPr="00652870" w:rsidRDefault="00CD3F6B" w:rsidP="00B9688A">
      <w:pPr>
        <w:numPr>
          <w:ilvl w:val="0"/>
          <w:numId w:val="9"/>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w:t>
      </w:r>
    </w:p>
    <w:p w14:paraId="7B5A1240"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9</w:t>
      </w:r>
    </w:p>
    <w:p w14:paraId="497B0E45"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Okres obowiązywania Umowy</w:t>
      </w:r>
    </w:p>
    <w:p w14:paraId="10DF51FF" w14:textId="0A84B6DC" w:rsidR="009D5674" w:rsidRPr="00FB54AA" w:rsidRDefault="009D5674" w:rsidP="009D5674">
      <w:pPr>
        <w:numPr>
          <w:ilvl w:val="0"/>
          <w:numId w:val="11"/>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bookmarkStart w:id="2" w:name="OLE_LINK1"/>
      <w:bookmarkStart w:id="3" w:name="OLE_LINK2"/>
      <w:r w:rsidRPr="00FB54AA">
        <w:rPr>
          <w:rFonts w:ascii="Century Gothic" w:hAnsi="Century Gothic" w:cs="Times New Roman"/>
          <w:b/>
          <w:sz w:val="20"/>
          <w:szCs w:val="20"/>
          <w:shd w:val="clear" w:color="auto" w:fill="FFFFFF" w:themeFill="background1"/>
        </w:rPr>
        <w:t>Strony</w:t>
      </w:r>
      <w:r w:rsidRPr="00FB54AA">
        <w:rPr>
          <w:rFonts w:ascii="Century Gothic" w:hAnsi="Century Gothic" w:cs="Times New Roman"/>
          <w:sz w:val="20"/>
          <w:szCs w:val="20"/>
          <w:shd w:val="clear" w:color="auto" w:fill="FFFFFF" w:themeFill="background1"/>
        </w:rPr>
        <w:t xml:space="preserve"> </w:t>
      </w:r>
      <w:r w:rsidR="00E33A0D">
        <w:rPr>
          <w:rFonts w:ascii="Century Gothic" w:hAnsi="Century Gothic" w:cs="Times New Roman"/>
          <w:sz w:val="20"/>
          <w:szCs w:val="20"/>
          <w:shd w:val="clear" w:color="auto" w:fill="FFFFFF" w:themeFill="background1"/>
        </w:rPr>
        <w:t>ust</w:t>
      </w:r>
      <w:r w:rsidRPr="00FB54AA">
        <w:rPr>
          <w:rFonts w:ascii="Century Gothic" w:hAnsi="Century Gothic" w:cs="Times New Roman"/>
          <w:sz w:val="20"/>
          <w:szCs w:val="20"/>
          <w:shd w:val="clear" w:color="auto" w:fill="FFFFFF" w:themeFill="background1"/>
        </w:rPr>
        <w:t xml:space="preserve">alają, że rozpoczęcie sprzedaży energii elektrycznej nastąpi od dnia </w:t>
      </w:r>
      <w:r w:rsidRPr="00FB54AA">
        <w:rPr>
          <w:rFonts w:ascii="Century Gothic" w:hAnsi="Century Gothic" w:cs="Times New Roman"/>
          <w:sz w:val="20"/>
          <w:szCs w:val="20"/>
          <w:shd w:val="clear" w:color="auto" w:fill="FFFFFF" w:themeFill="background1"/>
        </w:rPr>
        <w:br/>
        <w:t>01.01.202</w:t>
      </w:r>
      <w:r w:rsidR="00186BA3" w:rsidRPr="00FB54AA">
        <w:rPr>
          <w:rFonts w:ascii="Century Gothic" w:hAnsi="Century Gothic" w:cs="Times New Roman"/>
          <w:sz w:val="20"/>
          <w:szCs w:val="20"/>
          <w:shd w:val="clear" w:color="auto" w:fill="FFFFFF" w:themeFill="background1"/>
        </w:rPr>
        <w:t>4 </w:t>
      </w:r>
      <w:r w:rsidRPr="00FB54AA">
        <w:rPr>
          <w:rFonts w:ascii="Century Gothic" w:hAnsi="Century Gothic" w:cs="Times New Roman"/>
          <w:sz w:val="20"/>
          <w:szCs w:val="20"/>
          <w:shd w:val="clear" w:color="auto" w:fill="FFFFFF" w:themeFill="background1"/>
        </w:rPr>
        <w:t>r.,</w:t>
      </w:r>
      <w:r w:rsidRPr="00FB54AA">
        <w:rPr>
          <w:rFonts w:ascii="Century Gothic" w:hAnsi="Century Gothic" w:cs="Times New Roman"/>
          <w:sz w:val="20"/>
          <w:szCs w:val="20"/>
        </w:rPr>
        <w:t xml:space="preserve"> nie wcześniej jednak, niż po skutecznym rozwiązaniu umowy, na podstawie której dotychczas Zamawiający nabywał energię elektryczną oraz skutecznym przeprowadzeniu procesu zmiany sprzedawcy u OSD i wejściu w życie umowy/umów dystrybucyjnych</w:t>
      </w:r>
    </w:p>
    <w:bookmarkEnd w:id="2"/>
    <w:bookmarkEnd w:id="3"/>
    <w:p w14:paraId="1C49B8DA" w14:textId="1192DA12" w:rsidR="009D5674" w:rsidRPr="00652870" w:rsidRDefault="009D5674" w:rsidP="00652870">
      <w:pPr>
        <w:numPr>
          <w:ilvl w:val="0"/>
          <w:numId w:val="11"/>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Umowa niniejsza zawarta zostaje na czas określony od zawarcia do dnia </w:t>
      </w:r>
      <w:r w:rsidRPr="00FB54AA">
        <w:rPr>
          <w:rFonts w:ascii="Century Gothic" w:hAnsi="Century Gothic" w:cs="Times New Roman"/>
          <w:sz w:val="20"/>
          <w:szCs w:val="20"/>
          <w:shd w:val="clear" w:color="auto" w:fill="FFFFFF" w:themeFill="background1"/>
        </w:rPr>
        <w:t>31.12.202</w:t>
      </w:r>
      <w:r w:rsidR="00186BA3" w:rsidRPr="00FB54AA">
        <w:rPr>
          <w:rFonts w:ascii="Century Gothic" w:hAnsi="Century Gothic" w:cs="Times New Roman"/>
          <w:sz w:val="20"/>
          <w:szCs w:val="20"/>
          <w:shd w:val="clear" w:color="auto" w:fill="FFFFFF" w:themeFill="background1"/>
        </w:rPr>
        <w:t>5</w:t>
      </w:r>
      <w:r w:rsidRPr="00FB54AA">
        <w:rPr>
          <w:rFonts w:ascii="Century Gothic" w:hAnsi="Century Gothic" w:cs="Times New Roman"/>
          <w:sz w:val="20"/>
          <w:szCs w:val="20"/>
          <w:shd w:val="clear" w:color="auto" w:fill="FFFFFF" w:themeFill="background1"/>
        </w:rPr>
        <w:t xml:space="preserve"> r.</w:t>
      </w:r>
    </w:p>
    <w:p w14:paraId="53453C24"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10</w:t>
      </w:r>
    </w:p>
    <w:p w14:paraId="22210CB8"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Rozwiązanie Umowy</w:t>
      </w:r>
    </w:p>
    <w:p w14:paraId="68F1A7F0" w14:textId="77777777" w:rsidR="009D5674" w:rsidRPr="00FB54AA" w:rsidRDefault="009D5674" w:rsidP="009D5674">
      <w:pPr>
        <w:numPr>
          <w:ilvl w:val="0"/>
          <w:numId w:val="10"/>
        </w:numPr>
        <w:shd w:val="clear" w:color="auto" w:fill="FFFFFF" w:themeFill="background1"/>
        <w:tabs>
          <w:tab w:val="clear" w:pos="360"/>
          <w:tab w:val="num"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Rozwiązanie Umowy nie zwalnia </w:t>
      </w:r>
      <w:r w:rsidRPr="00FB54AA">
        <w:rPr>
          <w:rFonts w:ascii="Century Gothic" w:hAnsi="Century Gothic" w:cs="Times New Roman"/>
          <w:b/>
          <w:sz w:val="20"/>
          <w:szCs w:val="20"/>
        </w:rPr>
        <w:t>Stron</w:t>
      </w:r>
      <w:r w:rsidRPr="00FB54AA">
        <w:rPr>
          <w:rFonts w:ascii="Century Gothic" w:hAnsi="Century Gothic" w:cs="Times New Roman"/>
          <w:sz w:val="20"/>
          <w:szCs w:val="20"/>
        </w:rPr>
        <w:t xml:space="preserve"> z obowiązku uregulowania wobec drugiej </w:t>
      </w:r>
      <w:r w:rsidRPr="00FB54AA">
        <w:rPr>
          <w:rFonts w:ascii="Century Gothic" w:hAnsi="Century Gothic" w:cs="Times New Roman"/>
          <w:b/>
          <w:sz w:val="20"/>
          <w:szCs w:val="20"/>
        </w:rPr>
        <w:t>Strony</w:t>
      </w:r>
      <w:r w:rsidRPr="00FB54AA">
        <w:rPr>
          <w:rFonts w:ascii="Century Gothic" w:hAnsi="Century Gothic" w:cs="Times New Roman"/>
          <w:sz w:val="20"/>
          <w:szCs w:val="20"/>
        </w:rPr>
        <w:t xml:space="preserve"> wszelkich zobowiązań z niej wynikających.</w:t>
      </w:r>
    </w:p>
    <w:p w14:paraId="19C48BC4" w14:textId="77777777" w:rsidR="009D5674" w:rsidRPr="00FB54AA" w:rsidRDefault="009D5674" w:rsidP="009D5674">
      <w:pPr>
        <w:numPr>
          <w:ilvl w:val="0"/>
          <w:numId w:val="10"/>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Strony</w:t>
      </w:r>
      <w:r w:rsidRPr="00FB54AA">
        <w:rPr>
          <w:rFonts w:ascii="Century Gothic" w:hAnsi="Century Gothic" w:cs="Times New Roman"/>
          <w:sz w:val="20"/>
          <w:szCs w:val="20"/>
        </w:rPr>
        <w:t xml:space="preserve"> dopuszczają możliwość dokonania cesji praw i obowiązków z niniejszej Umowy </w:t>
      </w:r>
      <w:r w:rsidRPr="00FB54AA">
        <w:rPr>
          <w:rFonts w:ascii="Century Gothic" w:hAnsi="Century Gothic" w:cs="Times New Roman"/>
          <w:sz w:val="20"/>
          <w:szCs w:val="20"/>
        </w:rPr>
        <w:br/>
        <w:t>na inny podmiot w przypadku zmiany właściciela lub posiadacza obiektu, do którego dostarczana jest energia elektryczna na podstawie niniejszej Umowy. W takim przypadku cesja nastąpi zgodnie z przepisami Kodeksu Cywilnego.</w:t>
      </w:r>
    </w:p>
    <w:p w14:paraId="24328F0F" w14:textId="77777777" w:rsidR="009D5674" w:rsidRPr="00FB54AA" w:rsidRDefault="009D5674" w:rsidP="009D5674">
      <w:pPr>
        <w:numPr>
          <w:ilvl w:val="0"/>
          <w:numId w:val="10"/>
        </w:numPr>
        <w:shd w:val="clear" w:color="auto" w:fill="FFFFFF" w:themeFill="background1"/>
        <w:tabs>
          <w:tab w:val="clear" w:pos="360"/>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lastRenderedPageBreak/>
        <w:t xml:space="preserve">Umowa może być rozwiązana przez </w:t>
      </w:r>
      <w:r w:rsidRPr="00FB54AA">
        <w:rPr>
          <w:rFonts w:ascii="Century Gothic" w:hAnsi="Century Gothic" w:cs="Times New Roman"/>
          <w:b/>
          <w:sz w:val="20"/>
          <w:szCs w:val="20"/>
        </w:rPr>
        <w:t xml:space="preserve">jedną ze Stron </w:t>
      </w:r>
      <w:r w:rsidRPr="00FB54AA">
        <w:rPr>
          <w:rFonts w:ascii="Century Gothic" w:hAnsi="Century Gothic" w:cs="Times New Roman"/>
          <w:sz w:val="20"/>
          <w:szCs w:val="20"/>
        </w:rPr>
        <w:t xml:space="preserve">w trybie natychmiastowym                  </w:t>
      </w:r>
      <w:r w:rsidRPr="00FB54AA">
        <w:rPr>
          <w:rFonts w:ascii="Century Gothic" w:hAnsi="Century Gothic" w:cs="Times New Roman"/>
          <w:sz w:val="20"/>
          <w:szCs w:val="20"/>
        </w:rPr>
        <w:br/>
        <w:t xml:space="preserve">w przypadku, gdy </w:t>
      </w:r>
      <w:r w:rsidRPr="00FB54AA">
        <w:rPr>
          <w:rFonts w:ascii="Century Gothic" w:hAnsi="Century Gothic" w:cs="Times New Roman"/>
          <w:b/>
          <w:sz w:val="20"/>
          <w:szCs w:val="20"/>
        </w:rPr>
        <w:t xml:space="preserve">druga ze Stron </w:t>
      </w:r>
      <w:r w:rsidRPr="00FB54AA">
        <w:rPr>
          <w:rFonts w:ascii="Century Gothic" w:hAnsi="Century Gothic" w:cs="Times New Roman"/>
          <w:sz w:val="20"/>
          <w:szCs w:val="20"/>
        </w:rPr>
        <w:t>pomimo pisemnego wezwania rażąco i uporczywie narusza warunki Umowy.</w:t>
      </w:r>
    </w:p>
    <w:p w14:paraId="42A6F669" w14:textId="77777777" w:rsidR="009D5674" w:rsidRPr="00FB54AA" w:rsidRDefault="009D5674" w:rsidP="009D5674">
      <w:pPr>
        <w:keepNext/>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11</w:t>
      </w:r>
    </w:p>
    <w:p w14:paraId="1A47EA52" w14:textId="48A1E0A2" w:rsidR="009D5674" w:rsidRPr="00FB54AA" w:rsidRDefault="00575E33" w:rsidP="009D5674">
      <w:pPr>
        <w:keepNext/>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Zmiany w umowy</w:t>
      </w:r>
    </w:p>
    <w:p w14:paraId="53F50CE7" w14:textId="77777777" w:rsidR="009D5674" w:rsidRPr="00FB54AA" w:rsidRDefault="009D5674" w:rsidP="009D5674">
      <w:pPr>
        <w:numPr>
          <w:ilvl w:val="0"/>
          <w:numId w:val="15"/>
        </w:numPr>
        <w:shd w:val="clear" w:color="auto" w:fill="FFFFFF" w:themeFill="background1"/>
        <w:tabs>
          <w:tab w:val="clear" w:pos="720"/>
          <w:tab w:val="num" w:pos="360"/>
        </w:tabs>
        <w:overflowPunct w:val="0"/>
        <w:autoSpaceDE w:val="0"/>
        <w:autoSpaceDN w:val="0"/>
        <w:adjustRightInd w:val="0"/>
        <w:spacing w:before="40"/>
        <w:ind w:left="36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terminowo dokonać zgłoszenia niniejszej Umowy do OSD.</w:t>
      </w:r>
    </w:p>
    <w:p w14:paraId="7AFCCDD6" w14:textId="77777777" w:rsidR="009D5674" w:rsidRPr="00FB54AA" w:rsidRDefault="009D5674" w:rsidP="009D5674">
      <w:pPr>
        <w:numPr>
          <w:ilvl w:val="0"/>
          <w:numId w:val="15"/>
        </w:numPr>
        <w:shd w:val="clear" w:color="auto" w:fill="FFFFFF" w:themeFill="background1"/>
        <w:tabs>
          <w:tab w:val="clear" w:pos="720"/>
          <w:tab w:val="num" w:pos="360"/>
        </w:tabs>
        <w:overflowPunct w:val="0"/>
        <w:autoSpaceDE w:val="0"/>
        <w:autoSpaceDN w:val="0"/>
        <w:adjustRightInd w:val="0"/>
        <w:spacing w:before="40"/>
        <w:ind w:left="36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zobowiązuje się doprowadzić do zawarcia przez </w:t>
      </w:r>
      <w:r w:rsidRPr="00FB54AA">
        <w:rPr>
          <w:rFonts w:ascii="Century Gothic" w:hAnsi="Century Gothic" w:cs="Times New Roman"/>
          <w:b/>
          <w:sz w:val="20"/>
          <w:szCs w:val="20"/>
        </w:rPr>
        <w:t>Zamawiającego</w:t>
      </w:r>
      <w:r w:rsidRPr="00FB54AA">
        <w:rPr>
          <w:rFonts w:ascii="Century Gothic" w:hAnsi="Century Gothic" w:cs="Times New Roman"/>
          <w:sz w:val="20"/>
          <w:szCs w:val="20"/>
        </w:rPr>
        <w:t xml:space="preserve"> z OSD umowy dystrybucyjnej, zgodnie z załączonym do niniejszej Umowy pełnomocnictwem, </w:t>
      </w:r>
      <w:r w:rsidRPr="00FB54AA">
        <w:rPr>
          <w:rFonts w:ascii="Century Gothic" w:hAnsi="Century Gothic" w:cs="Times New Roman"/>
          <w:sz w:val="20"/>
          <w:szCs w:val="20"/>
        </w:rPr>
        <w:br/>
        <w:t xml:space="preserve">tj. w szczególności przygotować niezbędne dokumenty i przedłożyć Zamawiającemu </w:t>
      </w:r>
      <w:r w:rsidRPr="00FB54AA">
        <w:rPr>
          <w:rFonts w:ascii="Century Gothic" w:hAnsi="Century Gothic" w:cs="Times New Roman"/>
          <w:sz w:val="20"/>
          <w:szCs w:val="20"/>
        </w:rPr>
        <w:br/>
        <w:t>do podpisania, o ile Zamawiający nie jest już stroną samodzielnej umowy dystrybucyjnej.</w:t>
      </w:r>
    </w:p>
    <w:p w14:paraId="4F71755D" w14:textId="5C7F29EB" w:rsidR="009D5674" w:rsidRPr="00FB54AA" w:rsidRDefault="009D5674" w:rsidP="009D5674">
      <w:pPr>
        <w:numPr>
          <w:ilvl w:val="0"/>
          <w:numId w:val="16"/>
        </w:numPr>
        <w:shd w:val="clear" w:color="auto" w:fill="FFFFFF" w:themeFill="background1"/>
        <w:jc w:val="both"/>
        <w:rPr>
          <w:rFonts w:ascii="Century Gothic" w:hAnsi="Century Gothic" w:cs="Times New Roman"/>
          <w:sz w:val="20"/>
          <w:szCs w:val="20"/>
        </w:rPr>
      </w:pPr>
      <w:r w:rsidRPr="00FB54AA">
        <w:rPr>
          <w:rFonts w:ascii="Century Gothic" w:hAnsi="Century Gothic"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wynagrodzenie z realizacji części umowy rozliczone zgodnie z § 6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1 niniejszej umowy.</w:t>
      </w:r>
    </w:p>
    <w:p w14:paraId="4EB05CE8" w14:textId="46AB06C2"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W zakresie nieuregulowanym niniejszą Umową stosuje się Kodeks Cywilny, Prawo energetyczne wraz z aktami wykonawczymi oraz Prawo zamówień publicznych.</w:t>
      </w:r>
    </w:p>
    <w:p w14:paraId="5EE90E3D" w14:textId="35CE6B8F"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 xml:space="preserve">Wszelkie zmiany do Umowy, z zastrzeżeniem postanowień § 5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4 Umowy, wymagają pisemnego aneksu pod rygorem nieważności.</w:t>
      </w:r>
    </w:p>
    <w:p w14:paraId="2DD431D2" w14:textId="038AE3F8" w:rsidR="009D5674" w:rsidRPr="00FB54AA" w:rsidRDefault="009D5674" w:rsidP="000355BF">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Zamawiający przewiduje możliwość zmiany umowy i jej załączników w zakresie zmian danych odbiorcy w przypadku łączenia lub dzielenia jednostek podległych lub zwiększenia bądź zmniejszenia ilości liczników energetycznych</w:t>
      </w:r>
      <w:r w:rsidR="000355BF" w:rsidRPr="00FB54AA">
        <w:rPr>
          <w:rFonts w:ascii="Century Gothic" w:hAnsi="Century Gothic" w:cs="Times New Roman"/>
          <w:sz w:val="20"/>
          <w:szCs w:val="20"/>
        </w:rPr>
        <w:t xml:space="preserve"> bez zmiany ceny jednostkowej netto (z wyjątkiem §4 </w:t>
      </w:r>
      <w:r w:rsidR="00E33A0D">
        <w:rPr>
          <w:rFonts w:ascii="Century Gothic" w:hAnsi="Century Gothic" w:cs="Times New Roman"/>
          <w:sz w:val="20"/>
          <w:szCs w:val="20"/>
        </w:rPr>
        <w:t>ust.</w:t>
      </w:r>
      <w:r w:rsidR="000355BF" w:rsidRPr="00FB54AA">
        <w:rPr>
          <w:rFonts w:ascii="Century Gothic" w:hAnsi="Century Gothic" w:cs="Times New Roman"/>
          <w:sz w:val="20"/>
          <w:szCs w:val="20"/>
        </w:rPr>
        <w:t xml:space="preserve"> 5).</w:t>
      </w:r>
    </w:p>
    <w:p w14:paraId="40882233" w14:textId="0FBFED16"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w imieniu Zamawiającego dokona zgłoszenia do OSD wszelkich zmian, </w:t>
      </w:r>
      <w:r w:rsidRPr="00FB54AA">
        <w:rPr>
          <w:rFonts w:ascii="Century Gothic" w:hAnsi="Century Gothic" w:cs="Times New Roman"/>
          <w:sz w:val="20"/>
          <w:szCs w:val="20"/>
        </w:rPr>
        <w:br/>
        <w:t xml:space="preserve">o których mowa w § 11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6 w terminie 14 dni od daty podpisania aneksu do umowy oraz prześle na adres email Zamawiającego potwierdzenie o dokonaniu prawidłowego zgłoszenia w OSD.</w:t>
      </w:r>
    </w:p>
    <w:p w14:paraId="4194E15C" w14:textId="77777777" w:rsidR="009D5674" w:rsidRPr="00FB54AA" w:rsidRDefault="009D5674" w:rsidP="009D5674">
      <w:pPr>
        <w:numPr>
          <w:ilvl w:val="0"/>
          <w:numId w:val="16"/>
        </w:numPr>
        <w:shd w:val="clear" w:color="auto" w:fill="FFFFFF" w:themeFill="background1"/>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udostępni Zamawiającemu infolinię lub dział do kontaktu bezpośredniego </w:t>
      </w:r>
      <w:r w:rsidRPr="00FB54AA">
        <w:rPr>
          <w:rFonts w:ascii="Century Gothic" w:hAnsi="Century Gothic" w:cs="Times New Roman"/>
          <w:sz w:val="20"/>
          <w:szCs w:val="20"/>
        </w:rPr>
        <w:br/>
        <w:t>w sprawie zużycia w danym PPE, taryf, zapisów umowy, rozliczeń finansowych, zmian, uaktualnień itp.</w:t>
      </w:r>
    </w:p>
    <w:p w14:paraId="0796504E" w14:textId="77777777" w:rsidR="009D5674"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12</w:t>
      </w:r>
      <w:r w:rsidRPr="00FB54AA">
        <w:rPr>
          <w:rFonts w:ascii="Century Gothic" w:hAnsi="Century Gothic" w:cs="Times New Roman"/>
          <w:b/>
          <w:sz w:val="20"/>
          <w:szCs w:val="20"/>
        </w:rPr>
        <w:br/>
        <w:t>Kary umowne</w:t>
      </w:r>
    </w:p>
    <w:p w14:paraId="6C2D0A90" w14:textId="006FB2C0" w:rsidR="00CD3F6B" w:rsidRPr="00FB54AA" w:rsidRDefault="009D5674" w:rsidP="00CD3F6B">
      <w:pPr>
        <w:pStyle w:val="Akapitzlist"/>
        <w:numPr>
          <w:ilvl w:val="1"/>
          <w:numId w:val="15"/>
        </w:numPr>
        <w:shd w:val="clear" w:color="auto" w:fill="FFFFFF" w:themeFill="background1"/>
        <w:tabs>
          <w:tab w:val="clear" w:pos="1440"/>
          <w:tab w:val="num" w:pos="284"/>
        </w:tabs>
        <w:spacing w:before="40"/>
        <w:ind w:left="284" w:hanging="284"/>
        <w:jc w:val="both"/>
        <w:rPr>
          <w:rFonts w:ascii="Century Gothic" w:hAnsi="Century Gothic" w:cs="Times New Roman"/>
          <w:sz w:val="20"/>
          <w:szCs w:val="20"/>
        </w:rPr>
      </w:pPr>
      <w:r w:rsidRPr="00FB54AA">
        <w:rPr>
          <w:rFonts w:ascii="Century Gothic" w:hAnsi="Century Gothic" w:cs="Times New Roman"/>
          <w:b/>
          <w:sz w:val="20"/>
          <w:szCs w:val="20"/>
        </w:rPr>
        <w:t>Wykonawca</w:t>
      </w:r>
      <w:r w:rsidRPr="00FB54AA">
        <w:rPr>
          <w:rFonts w:ascii="Century Gothic" w:hAnsi="Century Gothic" w:cs="Times New Roman"/>
          <w:sz w:val="20"/>
          <w:szCs w:val="20"/>
        </w:rPr>
        <w:t xml:space="preserve"> zapłaci </w:t>
      </w:r>
      <w:r w:rsidRPr="00FB54AA">
        <w:rPr>
          <w:rFonts w:ascii="Century Gothic" w:hAnsi="Century Gothic" w:cs="Times New Roman"/>
          <w:b/>
          <w:sz w:val="20"/>
          <w:szCs w:val="20"/>
        </w:rPr>
        <w:t>Zamawiającemu</w:t>
      </w:r>
      <w:r w:rsidRPr="00FB54AA">
        <w:rPr>
          <w:rFonts w:ascii="Century Gothic" w:hAnsi="Century Gothic" w:cs="Times New Roman"/>
          <w:sz w:val="20"/>
          <w:szCs w:val="20"/>
        </w:rPr>
        <w:t xml:space="preserve"> karę umowną za odstąpienie od umowy lub jej rozwiązanie przez Zamawiającego z przyczyn leżących po stronie Wykonawcy, </w:t>
      </w:r>
      <w:r w:rsidRPr="00FB54AA">
        <w:rPr>
          <w:rFonts w:ascii="Century Gothic" w:hAnsi="Century Gothic" w:cs="Times New Roman"/>
          <w:sz w:val="20"/>
          <w:szCs w:val="20"/>
        </w:rPr>
        <w:br/>
        <w:t xml:space="preserve">w wysokości 10 % wynagrodzenia szacunkowa wartość zamówienia brutto, określonego </w:t>
      </w:r>
      <w:r w:rsidRPr="00FB54AA">
        <w:rPr>
          <w:rFonts w:ascii="Century Gothic" w:hAnsi="Century Gothic" w:cs="Times New Roman"/>
          <w:sz w:val="20"/>
          <w:szCs w:val="20"/>
        </w:rPr>
        <w:br/>
        <w:t xml:space="preserve">w § 5 </w:t>
      </w:r>
      <w:r w:rsidR="00E33A0D">
        <w:rPr>
          <w:rFonts w:ascii="Century Gothic" w:hAnsi="Century Gothic" w:cs="Times New Roman"/>
          <w:sz w:val="20"/>
          <w:szCs w:val="20"/>
        </w:rPr>
        <w:t xml:space="preserve">ust. </w:t>
      </w:r>
      <w:r w:rsidRPr="00FB54AA">
        <w:rPr>
          <w:rFonts w:ascii="Century Gothic" w:hAnsi="Century Gothic" w:cs="Times New Roman"/>
          <w:sz w:val="20"/>
          <w:szCs w:val="20"/>
        </w:rPr>
        <w:t>1.</w:t>
      </w:r>
    </w:p>
    <w:p w14:paraId="475A438F" w14:textId="3EE2A69A" w:rsidR="006E6D8B" w:rsidRPr="00FB54AA" w:rsidRDefault="009D5674" w:rsidP="006E6D8B">
      <w:pPr>
        <w:pStyle w:val="Akapitzlist"/>
        <w:numPr>
          <w:ilvl w:val="1"/>
          <w:numId w:val="15"/>
        </w:numPr>
        <w:shd w:val="clear" w:color="auto" w:fill="FFFFFF" w:themeFill="background1"/>
        <w:tabs>
          <w:tab w:val="clear" w:pos="1440"/>
          <w:tab w:val="num" w:pos="284"/>
        </w:tabs>
        <w:spacing w:before="40"/>
        <w:ind w:left="284" w:hanging="284"/>
        <w:jc w:val="both"/>
        <w:rPr>
          <w:rFonts w:ascii="Century Gothic" w:hAnsi="Century Gothic" w:cs="Times New Roman"/>
          <w:sz w:val="20"/>
          <w:szCs w:val="20"/>
        </w:rPr>
      </w:pPr>
      <w:r w:rsidRPr="00FB54AA">
        <w:rPr>
          <w:rFonts w:ascii="Century Gothic" w:hAnsi="Century Gothic" w:cs="Times New Roman"/>
          <w:b/>
          <w:sz w:val="20"/>
          <w:szCs w:val="20"/>
        </w:rPr>
        <w:t xml:space="preserve">Wykonawca </w:t>
      </w:r>
      <w:r w:rsidRPr="00FB54AA">
        <w:rPr>
          <w:rFonts w:ascii="Century Gothic" w:hAnsi="Century Gothic" w:cs="Times New Roman"/>
          <w:sz w:val="20"/>
          <w:szCs w:val="20"/>
        </w:rPr>
        <w:t xml:space="preserve">zapłaci kary umowne w wysokości </w:t>
      </w:r>
      <w:r w:rsidR="00D03C11" w:rsidRPr="00FB54AA">
        <w:rPr>
          <w:rFonts w:ascii="Century Gothic" w:hAnsi="Century Gothic" w:cs="Times New Roman"/>
          <w:sz w:val="20"/>
          <w:szCs w:val="20"/>
        </w:rPr>
        <w:t>1</w:t>
      </w:r>
      <w:r w:rsidRPr="00FB54AA">
        <w:rPr>
          <w:rFonts w:ascii="Century Gothic" w:hAnsi="Century Gothic" w:cs="Times New Roman"/>
          <w:sz w:val="20"/>
          <w:szCs w:val="20"/>
        </w:rPr>
        <w:t xml:space="preserve">00 złotych brutto, za każdy dzień zwłoki </w:t>
      </w:r>
      <w:r w:rsidR="008534E8" w:rsidRPr="00FB54AA">
        <w:rPr>
          <w:rFonts w:ascii="Century Gothic" w:hAnsi="Century Gothic" w:cs="Times New Roman"/>
          <w:sz w:val="20"/>
          <w:szCs w:val="20"/>
        </w:rPr>
        <w:br/>
      </w:r>
      <w:r w:rsidRPr="00FB54AA">
        <w:rPr>
          <w:rFonts w:ascii="Century Gothic" w:hAnsi="Century Gothic" w:cs="Times New Roman"/>
          <w:sz w:val="20"/>
          <w:szCs w:val="20"/>
        </w:rPr>
        <w:t xml:space="preserve">w zgłoszeniu zmian do OSD, o którym mowa w § 11 </w:t>
      </w:r>
      <w:r w:rsidR="00E33A0D">
        <w:rPr>
          <w:rFonts w:ascii="Century Gothic" w:hAnsi="Century Gothic" w:cs="Times New Roman"/>
          <w:sz w:val="20"/>
          <w:szCs w:val="20"/>
        </w:rPr>
        <w:t>ust.</w:t>
      </w:r>
      <w:r w:rsidRPr="00FB54AA">
        <w:rPr>
          <w:rFonts w:ascii="Century Gothic" w:hAnsi="Century Gothic" w:cs="Times New Roman"/>
          <w:sz w:val="20"/>
          <w:szCs w:val="20"/>
        </w:rPr>
        <w:t xml:space="preserve"> 7.</w:t>
      </w:r>
    </w:p>
    <w:p w14:paraId="40E0A8CD" w14:textId="594F0C3F" w:rsidR="009D5674" w:rsidRPr="006E7DFA" w:rsidRDefault="009D5674" w:rsidP="006E7DFA">
      <w:pPr>
        <w:pStyle w:val="Akapitzlist"/>
        <w:numPr>
          <w:ilvl w:val="1"/>
          <w:numId w:val="15"/>
        </w:numPr>
        <w:shd w:val="clear" w:color="auto" w:fill="FFFFFF" w:themeFill="background1"/>
        <w:tabs>
          <w:tab w:val="clear" w:pos="1440"/>
          <w:tab w:val="num" w:pos="284"/>
        </w:tabs>
        <w:spacing w:before="40"/>
        <w:ind w:left="284" w:hanging="284"/>
        <w:jc w:val="both"/>
        <w:rPr>
          <w:rFonts w:ascii="Century Gothic" w:hAnsi="Century Gothic" w:cs="Times New Roman"/>
          <w:sz w:val="20"/>
          <w:szCs w:val="20"/>
        </w:rPr>
      </w:pPr>
      <w:r w:rsidRPr="00FB54AA">
        <w:rPr>
          <w:rFonts w:ascii="Century Gothic" w:hAnsi="Century Gothic" w:cs="Times New Roman"/>
          <w:sz w:val="20"/>
          <w:szCs w:val="20"/>
        </w:rPr>
        <w:t>Górny limit kar umownych, do których naliczenia uprawniony jest</w:t>
      </w:r>
      <w:r w:rsidRPr="00FB54AA">
        <w:rPr>
          <w:rFonts w:ascii="Century Gothic" w:hAnsi="Century Gothic" w:cs="Times New Roman"/>
          <w:b/>
          <w:bCs/>
          <w:sz w:val="20"/>
          <w:szCs w:val="20"/>
        </w:rPr>
        <w:t xml:space="preserve"> Zamawiający </w:t>
      </w:r>
      <w:r w:rsidRPr="00FB54AA">
        <w:rPr>
          <w:rFonts w:ascii="Century Gothic" w:hAnsi="Century Gothic" w:cs="Times New Roman"/>
          <w:sz w:val="20"/>
          <w:szCs w:val="20"/>
        </w:rPr>
        <w:t>stanowi wysokość do kwoty 1 500 000,00 złotych.</w:t>
      </w:r>
    </w:p>
    <w:p w14:paraId="70C936A9" w14:textId="77777777" w:rsidR="00575E33" w:rsidRPr="00FB54AA" w:rsidRDefault="009D5674"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13</w:t>
      </w:r>
      <w:r w:rsidR="00575E33" w:rsidRPr="00FB54AA">
        <w:rPr>
          <w:rFonts w:ascii="Century Gothic" w:hAnsi="Century Gothic" w:cs="Times New Roman"/>
          <w:b/>
          <w:sz w:val="20"/>
          <w:szCs w:val="20"/>
        </w:rPr>
        <w:t xml:space="preserve"> </w:t>
      </w:r>
    </w:p>
    <w:p w14:paraId="05B89BF7" w14:textId="036C6772" w:rsidR="009D5674" w:rsidRPr="00FB54AA" w:rsidRDefault="00575E33" w:rsidP="009D5674">
      <w:pPr>
        <w:shd w:val="clear" w:color="auto" w:fill="FFFFFF" w:themeFill="background1"/>
        <w:spacing w:before="40"/>
        <w:jc w:val="center"/>
        <w:rPr>
          <w:rFonts w:ascii="Century Gothic" w:hAnsi="Century Gothic" w:cs="Times New Roman"/>
          <w:b/>
          <w:sz w:val="20"/>
          <w:szCs w:val="20"/>
        </w:rPr>
      </w:pPr>
      <w:r w:rsidRPr="00FB54AA">
        <w:rPr>
          <w:rFonts w:ascii="Century Gothic" w:hAnsi="Century Gothic" w:cs="Times New Roman"/>
          <w:b/>
          <w:sz w:val="20"/>
          <w:szCs w:val="20"/>
        </w:rPr>
        <w:t xml:space="preserve">Postanowienia końcowe </w:t>
      </w:r>
    </w:p>
    <w:p w14:paraId="26FBCD35" w14:textId="62C8DEB4" w:rsidR="00652870" w:rsidRDefault="00652870" w:rsidP="009D5674">
      <w:pPr>
        <w:numPr>
          <w:ilvl w:val="0"/>
          <w:numId w:val="12"/>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652870">
        <w:rPr>
          <w:rFonts w:ascii="Century Gothic" w:hAnsi="Century Gothic" w:cs="Times New Roman"/>
          <w:sz w:val="20"/>
          <w:szCs w:val="20"/>
        </w:rPr>
        <w:t>Umowa została sporządzona w formie elektronicznej i zawarta z chwilą złożenia ostatniego z podpisów elektronicznych – kwalifikowanych (ze wskazaniem znacznika czasu), osób reprezentujących Zamawiającego i Wykonawcę.</w:t>
      </w:r>
    </w:p>
    <w:p w14:paraId="496FDF48" w14:textId="59D04BE1" w:rsidR="009D5674" w:rsidRPr="00FB54AA" w:rsidRDefault="009D5674" w:rsidP="009D5674">
      <w:pPr>
        <w:numPr>
          <w:ilvl w:val="0"/>
          <w:numId w:val="12"/>
        </w:numPr>
        <w:shd w:val="clear" w:color="auto" w:fill="FFFFFF" w:themeFill="background1"/>
        <w:tabs>
          <w:tab w:val="left" w:pos="284"/>
        </w:tabs>
        <w:overflowPunct w:val="0"/>
        <w:autoSpaceDE w:val="0"/>
        <w:autoSpaceDN w:val="0"/>
        <w:adjustRightInd w:val="0"/>
        <w:spacing w:before="40"/>
        <w:jc w:val="both"/>
        <w:textAlignment w:val="baseline"/>
        <w:rPr>
          <w:rFonts w:ascii="Century Gothic" w:hAnsi="Century Gothic" w:cs="Times New Roman"/>
          <w:sz w:val="20"/>
          <w:szCs w:val="20"/>
        </w:rPr>
      </w:pPr>
      <w:r w:rsidRPr="00FB54AA">
        <w:rPr>
          <w:rFonts w:ascii="Century Gothic" w:hAnsi="Century Gothic" w:cs="Times New Roman"/>
          <w:sz w:val="20"/>
          <w:szCs w:val="20"/>
        </w:rPr>
        <w:t>Integralną częścią umowy są następujące załączniki:</w:t>
      </w:r>
    </w:p>
    <w:p w14:paraId="63D5A39F" w14:textId="77777777" w:rsidR="009D5674" w:rsidRPr="00FB54AA" w:rsidRDefault="009D5674"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b/>
          <w:sz w:val="20"/>
          <w:szCs w:val="20"/>
        </w:rPr>
      </w:pPr>
      <w:r w:rsidRPr="00FB54AA">
        <w:rPr>
          <w:rFonts w:ascii="Century Gothic" w:hAnsi="Century Gothic" w:cs="Times New Roman"/>
          <w:sz w:val="20"/>
          <w:szCs w:val="20"/>
        </w:rPr>
        <w:t xml:space="preserve">- </w:t>
      </w:r>
      <w:r w:rsidRPr="00FB54AA">
        <w:rPr>
          <w:rFonts w:ascii="Century Gothic" w:hAnsi="Century Gothic" w:cs="Times New Roman"/>
          <w:b/>
          <w:sz w:val="20"/>
          <w:szCs w:val="20"/>
        </w:rPr>
        <w:t>Załącznik nr 1</w:t>
      </w:r>
      <w:r w:rsidRPr="00FB54AA">
        <w:rPr>
          <w:rFonts w:ascii="Century Gothic" w:hAnsi="Century Gothic" w:cs="Times New Roman"/>
          <w:sz w:val="20"/>
          <w:szCs w:val="20"/>
        </w:rPr>
        <w:t xml:space="preserve"> - Lista obiektów </w:t>
      </w:r>
      <w:r w:rsidRPr="00652870">
        <w:rPr>
          <w:rFonts w:ascii="Century Gothic" w:hAnsi="Century Gothic" w:cs="Times New Roman"/>
          <w:bCs/>
          <w:sz w:val="20"/>
          <w:szCs w:val="20"/>
        </w:rPr>
        <w:t>Zamawiającego</w:t>
      </w:r>
    </w:p>
    <w:p w14:paraId="15F2FC22" w14:textId="77777777" w:rsidR="009D5674" w:rsidRPr="00FB54AA" w:rsidRDefault="009D5674"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sz w:val="20"/>
          <w:szCs w:val="20"/>
        </w:rPr>
      </w:pPr>
      <w:r w:rsidRPr="00FB54AA">
        <w:rPr>
          <w:rFonts w:ascii="Century Gothic" w:hAnsi="Century Gothic" w:cs="Times New Roman"/>
          <w:sz w:val="20"/>
          <w:szCs w:val="20"/>
        </w:rPr>
        <w:t>-</w:t>
      </w:r>
      <w:r w:rsidRPr="00FB54AA">
        <w:rPr>
          <w:rFonts w:ascii="Century Gothic" w:hAnsi="Century Gothic" w:cs="Times New Roman"/>
          <w:b/>
          <w:sz w:val="20"/>
          <w:szCs w:val="20"/>
        </w:rPr>
        <w:t xml:space="preserve"> Załącznik nr 2 </w:t>
      </w:r>
      <w:r w:rsidRPr="00FB54AA">
        <w:rPr>
          <w:rFonts w:ascii="Century Gothic" w:hAnsi="Century Gothic" w:cs="Times New Roman"/>
          <w:sz w:val="20"/>
          <w:szCs w:val="20"/>
        </w:rPr>
        <w:t>-</w:t>
      </w:r>
      <w:r w:rsidRPr="00FB54AA">
        <w:rPr>
          <w:rFonts w:ascii="Century Gothic" w:hAnsi="Century Gothic" w:cs="Times New Roman"/>
          <w:b/>
          <w:sz w:val="20"/>
          <w:szCs w:val="20"/>
        </w:rPr>
        <w:t xml:space="preserve"> </w:t>
      </w:r>
      <w:r w:rsidRPr="00FB54AA">
        <w:rPr>
          <w:rFonts w:ascii="Century Gothic" w:hAnsi="Century Gothic" w:cs="Times New Roman"/>
          <w:sz w:val="20"/>
          <w:szCs w:val="20"/>
        </w:rPr>
        <w:t>Pełnomocnictwo</w:t>
      </w:r>
    </w:p>
    <w:p w14:paraId="25BF5103" w14:textId="4CC78500" w:rsidR="009D5674" w:rsidRPr="00FB54AA" w:rsidRDefault="009D5674" w:rsidP="008534E8">
      <w:pPr>
        <w:shd w:val="clear" w:color="auto" w:fill="FFFFFF" w:themeFill="background1"/>
        <w:tabs>
          <w:tab w:val="left" w:pos="426"/>
          <w:tab w:val="left" w:pos="851"/>
        </w:tabs>
        <w:overflowPunct w:val="0"/>
        <w:autoSpaceDE w:val="0"/>
        <w:autoSpaceDN w:val="0"/>
        <w:adjustRightInd w:val="0"/>
        <w:spacing w:before="40"/>
        <w:ind w:left="1843" w:hanging="1559"/>
        <w:jc w:val="both"/>
        <w:textAlignment w:val="baseline"/>
        <w:rPr>
          <w:rFonts w:ascii="Century Gothic" w:hAnsi="Century Gothic" w:cs="Times New Roman"/>
          <w:b/>
          <w:sz w:val="20"/>
          <w:szCs w:val="20"/>
        </w:rPr>
      </w:pPr>
      <w:r w:rsidRPr="00FB54AA">
        <w:rPr>
          <w:rFonts w:ascii="Century Gothic" w:hAnsi="Century Gothic" w:cs="Times New Roman"/>
          <w:sz w:val="20"/>
          <w:szCs w:val="20"/>
        </w:rPr>
        <w:t xml:space="preserve">- </w:t>
      </w:r>
      <w:r w:rsidRPr="00FB54AA">
        <w:rPr>
          <w:rFonts w:ascii="Century Gothic" w:hAnsi="Century Gothic" w:cs="Times New Roman"/>
          <w:b/>
          <w:sz w:val="20"/>
          <w:szCs w:val="20"/>
        </w:rPr>
        <w:t>Załącznik nr 3</w:t>
      </w:r>
      <w:r w:rsidRPr="00FB54AA">
        <w:rPr>
          <w:rFonts w:ascii="Century Gothic" w:hAnsi="Century Gothic" w:cs="Times New Roman"/>
          <w:sz w:val="20"/>
          <w:szCs w:val="20"/>
        </w:rPr>
        <w:t xml:space="preserve"> - Wykaz jednostek organizacyjnych gminy, na które należy wystawiać faktury</w:t>
      </w:r>
      <w:r w:rsidR="008534E8" w:rsidRPr="00FB54AA">
        <w:rPr>
          <w:rFonts w:ascii="Century Gothic" w:hAnsi="Century Gothic" w:cs="Times New Roman"/>
          <w:sz w:val="20"/>
          <w:szCs w:val="20"/>
        </w:rPr>
        <w:t xml:space="preserve"> </w:t>
      </w:r>
      <w:r w:rsidRPr="00FB54AA">
        <w:rPr>
          <w:rFonts w:ascii="Century Gothic" w:hAnsi="Century Gothic" w:cs="Times New Roman"/>
          <w:sz w:val="20"/>
          <w:szCs w:val="20"/>
        </w:rPr>
        <w:t>za pobór energii elektrycznej</w:t>
      </w:r>
      <w:r w:rsidRPr="00FB54AA">
        <w:rPr>
          <w:rFonts w:ascii="Century Gothic" w:hAnsi="Century Gothic" w:cs="Times New Roman"/>
          <w:b/>
          <w:sz w:val="20"/>
          <w:szCs w:val="20"/>
        </w:rPr>
        <w:t xml:space="preserve">.    </w:t>
      </w:r>
    </w:p>
    <w:p w14:paraId="37939D75" w14:textId="77777777" w:rsidR="009D5674" w:rsidRPr="00FB54AA" w:rsidRDefault="009D5674" w:rsidP="009D5674">
      <w:pPr>
        <w:shd w:val="clear" w:color="auto" w:fill="FFFFFF" w:themeFill="background1"/>
        <w:tabs>
          <w:tab w:val="left" w:pos="851"/>
        </w:tabs>
        <w:overflowPunct w:val="0"/>
        <w:autoSpaceDE w:val="0"/>
        <w:autoSpaceDN w:val="0"/>
        <w:adjustRightInd w:val="0"/>
        <w:spacing w:before="40"/>
        <w:jc w:val="both"/>
        <w:textAlignment w:val="baseline"/>
        <w:rPr>
          <w:rFonts w:ascii="Century Gothic" w:hAnsi="Century Gothic" w:cs="Times New Roman"/>
          <w:b/>
          <w:sz w:val="20"/>
          <w:szCs w:val="20"/>
        </w:rPr>
      </w:pPr>
    </w:p>
    <w:p w14:paraId="350C6247" w14:textId="77777777" w:rsidR="009D5674" w:rsidRPr="00FB54AA" w:rsidRDefault="009D5674" w:rsidP="009D5674">
      <w:pPr>
        <w:shd w:val="clear" w:color="auto" w:fill="FFFFFF" w:themeFill="background1"/>
        <w:jc w:val="both"/>
        <w:rPr>
          <w:rFonts w:ascii="Century Gothic" w:hAnsi="Century Gothic" w:cs="Times New Roman"/>
          <w:b/>
          <w:sz w:val="20"/>
          <w:szCs w:val="20"/>
        </w:rPr>
      </w:pPr>
      <w:r w:rsidRPr="00FB54AA">
        <w:rPr>
          <w:rFonts w:ascii="Century Gothic" w:hAnsi="Century Gothic" w:cs="Times New Roman"/>
          <w:b/>
          <w:sz w:val="20"/>
          <w:szCs w:val="20"/>
        </w:rPr>
        <w:t xml:space="preserve">        </w:t>
      </w:r>
    </w:p>
    <w:p w14:paraId="3723104A" w14:textId="77777777" w:rsidR="009D5674" w:rsidRPr="00FB54AA" w:rsidRDefault="009D5674" w:rsidP="009D5674">
      <w:pPr>
        <w:shd w:val="clear" w:color="auto" w:fill="FFFFFF" w:themeFill="background1"/>
        <w:jc w:val="both"/>
        <w:rPr>
          <w:rFonts w:ascii="Century Gothic" w:hAnsi="Century Gothic" w:cs="Times New Roman"/>
          <w:b/>
          <w:sz w:val="20"/>
          <w:szCs w:val="20"/>
        </w:rPr>
      </w:pPr>
    </w:p>
    <w:p w14:paraId="5734C032" w14:textId="281F4AD9" w:rsidR="009D5674" w:rsidRPr="00FB54AA" w:rsidRDefault="009D5674" w:rsidP="00652870">
      <w:pPr>
        <w:shd w:val="clear" w:color="auto" w:fill="FFFFFF" w:themeFill="background1"/>
        <w:jc w:val="center"/>
        <w:rPr>
          <w:rFonts w:ascii="Century Gothic" w:hAnsi="Century Gothic" w:cs="Times New Roman"/>
          <w:sz w:val="20"/>
          <w:szCs w:val="20"/>
        </w:rPr>
      </w:pPr>
      <w:r w:rsidRPr="00FB54AA">
        <w:rPr>
          <w:rFonts w:ascii="Century Gothic" w:hAnsi="Century Gothic" w:cs="Times New Roman"/>
          <w:b/>
          <w:sz w:val="20"/>
          <w:szCs w:val="20"/>
        </w:rPr>
        <w:t>ZAMAWIAJĄCY                                                                      WYKONAWCA</w:t>
      </w:r>
    </w:p>
    <w:p w14:paraId="52AC67EE" w14:textId="77777777" w:rsidR="009D5674" w:rsidRPr="00FB54AA" w:rsidRDefault="009D5674" w:rsidP="009D5674">
      <w:pPr>
        <w:shd w:val="clear" w:color="auto" w:fill="FFFFFF" w:themeFill="background1"/>
        <w:rPr>
          <w:rFonts w:ascii="Century Gothic" w:hAnsi="Century Gothic" w:cs="Times New Roman"/>
          <w:sz w:val="20"/>
          <w:szCs w:val="20"/>
        </w:rPr>
        <w:sectPr w:rsidR="009D5674" w:rsidRPr="00FB54AA" w:rsidSect="00FB54AA">
          <w:headerReference w:type="default" r:id="rId8"/>
          <w:footerReference w:type="default" r:id="rId9"/>
          <w:pgSz w:w="11906" w:h="16838"/>
          <w:pgMar w:top="1417" w:right="1417" w:bottom="1417" w:left="1417" w:header="709" w:footer="709" w:gutter="0"/>
          <w:cols w:space="708"/>
          <w:docGrid w:linePitch="360"/>
        </w:sectPr>
      </w:pPr>
    </w:p>
    <w:p w14:paraId="3B1BE93B" w14:textId="6FB211F3" w:rsidR="009D5674" w:rsidRPr="00FB54AA" w:rsidRDefault="009D5674" w:rsidP="009D5674">
      <w:pPr>
        <w:shd w:val="clear" w:color="auto" w:fill="FFFFFF" w:themeFill="background1"/>
        <w:tabs>
          <w:tab w:val="left" w:pos="851"/>
        </w:tabs>
        <w:overflowPunct w:val="0"/>
        <w:autoSpaceDE w:val="0"/>
        <w:autoSpaceDN w:val="0"/>
        <w:adjustRightInd w:val="0"/>
        <w:spacing w:before="40"/>
        <w:ind w:left="284"/>
        <w:jc w:val="both"/>
        <w:textAlignment w:val="baseline"/>
        <w:rPr>
          <w:rFonts w:ascii="Century Gothic" w:hAnsi="Century Gothic" w:cs="Times New Roman"/>
          <w:b/>
          <w:sz w:val="20"/>
          <w:szCs w:val="20"/>
        </w:rPr>
      </w:pPr>
      <w:r w:rsidRPr="00FB54AA">
        <w:rPr>
          <w:rFonts w:ascii="Century Gothic" w:hAnsi="Century Gothic" w:cs="Times New Roman"/>
          <w:b/>
          <w:sz w:val="20"/>
          <w:szCs w:val="20"/>
        </w:rPr>
        <w:lastRenderedPageBreak/>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r>
      <w:r w:rsidRPr="00FB54AA">
        <w:rPr>
          <w:rFonts w:ascii="Century Gothic" w:hAnsi="Century Gothic" w:cs="Times New Roman"/>
          <w:b/>
          <w:sz w:val="20"/>
          <w:szCs w:val="20"/>
        </w:rPr>
        <w:tab/>
        <w:t>Załącznik nr 1</w:t>
      </w:r>
      <w:r w:rsidRPr="00FB54AA">
        <w:rPr>
          <w:rFonts w:ascii="Century Gothic" w:hAnsi="Century Gothic" w:cs="Times New Roman"/>
          <w:sz w:val="20"/>
          <w:szCs w:val="20"/>
        </w:rPr>
        <w:t xml:space="preserve"> - Lista obiektów </w:t>
      </w:r>
      <w:r w:rsidRPr="00FB54AA">
        <w:rPr>
          <w:rFonts w:ascii="Century Gothic" w:hAnsi="Century Gothic" w:cs="Times New Roman"/>
          <w:b/>
          <w:sz w:val="20"/>
          <w:szCs w:val="20"/>
        </w:rPr>
        <w:t>Zamawiającego</w:t>
      </w:r>
      <w:r w:rsidR="00B9688A">
        <w:rPr>
          <w:rFonts w:ascii="Century Gothic" w:hAnsi="Century Gothic" w:cs="Times New Roman"/>
          <w:b/>
          <w:sz w:val="20"/>
          <w:szCs w:val="20"/>
        </w:rPr>
        <w:t xml:space="preserve"> (PPE)</w:t>
      </w:r>
    </w:p>
    <w:p w14:paraId="38CF591F" w14:textId="77777777" w:rsidR="009D5674" w:rsidRPr="00FB54AA" w:rsidRDefault="009D5674" w:rsidP="009D5674">
      <w:pPr>
        <w:rPr>
          <w:rFonts w:ascii="Century Gothic" w:hAnsi="Century Gothic"/>
          <w:sz w:val="20"/>
          <w:szCs w:val="20"/>
        </w:rPr>
      </w:pPr>
    </w:p>
    <w:tbl>
      <w:tblPr>
        <w:tblW w:w="4868" w:type="pct"/>
        <w:tblLayout w:type="fixed"/>
        <w:tblCellMar>
          <w:left w:w="70" w:type="dxa"/>
          <w:right w:w="70" w:type="dxa"/>
        </w:tblCellMar>
        <w:tblLook w:val="04A0" w:firstRow="1" w:lastRow="0" w:firstColumn="1" w:lastColumn="0" w:noHBand="0" w:noVBand="1"/>
      </w:tblPr>
      <w:tblGrid>
        <w:gridCol w:w="557"/>
        <w:gridCol w:w="1850"/>
        <w:gridCol w:w="2270"/>
        <w:gridCol w:w="1554"/>
        <w:gridCol w:w="429"/>
        <w:gridCol w:w="853"/>
        <w:gridCol w:w="1273"/>
        <w:gridCol w:w="1127"/>
        <w:gridCol w:w="1974"/>
        <w:gridCol w:w="707"/>
        <w:gridCol w:w="1146"/>
        <w:gridCol w:w="565"/>
        <w:gridCol w:w="1140"/>
      </w:tblGrid>
      <w:tr w:rsidR="00FB54AA" w:rsidRPr="00FB54AA" w14:paraId="02C69D3F" w14:textId="77777777" w:rsidTr="00E33D6B">
        <w:trPr>
          <w:trHeight w:val="1248"/>
        </w:trPr>
        <w:tc>
          <w:tcPr>
            <w:tcW w:w="180" w:type="pct"/>
            <w:tcBorders>
              <w:top w:val="single" w:sz="4" w:space="0" w:color="auto"/>
              <w:left w:val="single" w:sz="4" w:space="0" w:color="auto"/>
              <w:bottom w:val="nil"/>
              <w:right w:val="single" w:sz="8" w:space="0" w:color="auto"/>
            </w:tcBorders>
            <w:shd w:val="clear" w:color="000000" w:fill="FDE9D9"/>
            <w:vAlign w:val="center"/>
            <w:hideMark/>
          </w:tcPr>
          <w:p w14:paraId="059AC831"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L.p</w:t>
            </w:r>
            <w:r w:rsidRPr="00FB54AA">
              <w:rPr>
                <w:rFonts w:ascii="Century Gothic" w:hAnsi="Century Gothic" w:cs="Calibri"/>
                <w:sz w:val="20"/>
                <w:szCs w:val="20"/>
              </w:rPr>
              <w:t>.</w:t>
            </w:r>
          </w:p>
        </w:tc>
        <w:tc>
          <w:tcPr>
            <w:tcW w:w="599" w:type="pct"/>
            <w:tcBorders>
              <w:top w:val="single" w:sz="4" w:space="0" w:color="auto"/>
              <w:left w:val="nil"/>
              <w:bottom w:val="nil"/>
              <w:right w:val="single" w:sz="8" w:space="0" w:color="auto"/>
            </w:tcBorders>
            <w:shd w:val="clear" w:color="000000" w:fill="FDE9D9"/>
            <w:vAlign w:val="center"/>
            <w:hideMark/>
          </w:tcPr>
          <w:p w14:paraId="1DFEAFAF"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Nabywca</w:t>
            </w:r>
          </w:p>
        </w:tc>
        <w:tc>
          <w:tcPr>
            <w:tcW w:w="735" w:type="pct"/>
            <w:tcBorders>
              <w:top w:val="single" w:sz="4" w:space="0" w:color="auto"/>
              <w:left w:val="nil"/>
              <w:bottom w:val="nil"/>
              <w:right w:val="single" w:sz="8" w:space="0" w:color="auto"/>
            </w:tcBorders>
            <w:shd w:val="clear" w:color="000000" w:fill="FDE9D9"/>
            <w:vAlign w:val="center"/>
            <w:hideMark/>
          </w:tcPr>
          <w:p w14:paraId="4EA682AC"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punkt poboru nr</w:t>
            </w:r>
          </w:p>
        </w:tc>
        <w:tc>
          <w:tcPr>
            <w:tcW w:w="503" w:type="pct"/>
            <w:tcBorders>
              <w:top w:val="single" w:sz="4" w:space="0" w:color="auto"/>
              <w:left w:val="nil"/>
              <w:bottom w:val="nil"/>
              <w:right w:val="single" w:sz="8" w:space="0" w:color="auto"/>
            </w:tcBorders>
            <w:shd w:val="clear" w:color="000000" w:fill="FDE9D9"/>
            <w:vAlign w:val="center"/>
            <w:hideMark/>
          </w:tcPr>
          <w:p w14:paraId="64EFDFDE"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ulica</w:t>
            </w:r>
          </w:p>
        </w:tc>
        <w:tc>
          <w:tcPr>
            <w:tcW w:w="139" w:type="pct"/>
            <w:tcBorders>
              <w:top w:val="single" w:sz="4" w:space="0" w:color="auto"/>
              <w:left w:val="nil"/>
              <w:bottom w:val="nil"/>
              <w:right w:val="single" w:sz="8" w:space="0" w:color="auto"/>
            </w:tcBorders>
            <w:shd w:val="clear" w:color="000000" w:fill="FDE9D9"/>
            <w:vAlign w:val="center"/>
            <w:hideMark/>
          </w:tcPr>
          <w:p w14:paraId="616C2A41"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nr</w:t>
            </w:r>
          </w:p>
        </w:tc>
        <w:tc>
          <w:tcPr>
            <w:tcW w:w="276" w:type="pct"/>
            <w:tcBorders>
              <w:top w:val="single" w:sz="4" w:space="0" w:color="auto"/>
              <w:left w:val="nil"/>
              <w:bottom w:val="nil"/>
              <w:right w:val="single" w:sz="8" w:space="0" w:color="auto"/>
            </w:tcBorders>
            <w:shd w:val="clear" w:color="000000" w:fill="FDE9D9"/>
            <w:vAlign w:val="center"/>
            <w:hideMark/>
          </w:tcPr>
          <w:p w14:paraId="0D9DDAF4"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kod</w:t>
            </w:r>
          </w:p>
        </w:tc>
        <w:tc>
          <w:tcPr>
            <w:tcW w:w="412" w:type="pct"/>
            <w:tcBorders>
              <w:top w:val="single" w:sz="4" w:space="0" w:color="auto"/>
              <w:left w:val="nil"/>
              <w:bottom w:val="nil"/>
              <w:right w:val="single" w:sz="8" w:space="0" w:color="auto"/>
            </w:tcBorders>
            <w:shd w:val="clear" w:color="000000" w:fill="FDE9D9"/>
            <w:vAlign w:val="center"/>
            <w:hideMark/>
          </w:tcPr>
          <w:p w14:paraId="7BE58639"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miejscowość</w:t>
            </w:r>
          </w:p>
        </w:tc>
        <w:tc>
          <w:tcPr>
            <w:tcW w:w="365" w:type="pct"/>
            <w:tcBorders>
              <w:top w:val="single" w:sz="4" w:space="0" w:color="auto"/>
              <w:left w:val="nil"/>
              <w:bottom w:val="nil"/>
              <w:right w:val="single" w:sz="8" w:space="0" w:color="auto"/>
            </w:tcBorders>
            <w:shd w:val="clear" w:color="000000" w:fill="FDE9D9"/>
            <w:vAlign w:val="center"/>
            <w:hideMark/>
          </w:tcPr>
          <w:p w14:paraId="2F5B32C4"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numer licznika</w:t>
            </w:r>
          </w:p>
        </w:tc>
        <w:tc>
          <w:tcPr>
            <w:tcW w:w="639" w:type="pct"/>
            <w:tcBorders>
              <w:top w:val="single" w:sz="4" w:space="0" w:color="auto"/>
              <w:left w:val="nil"/>
              <w:bottom w:val="nil"/>
              <w:right w:val="single" w:sz="8" w:space="0" w:color="auto"/>
            </w:tcBorders>
            <w:shd w:val="clear" w:color="000000" w:fill="FDE9D9"/>
            <w:vAlign w:val="center"/>
            <w:hideMark/>
          </w:tcPr>
          <w:p w14:paraId="58B75EFF"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 xml:space="preserve">PPE_GS1 </w:t>
            </w:r>
          </w:p>
        </w:tc>
        <w:tc>
          <w:tcPr>
            <w:tcW w:w="229" w:type="pct"/>
            <w:tcBorders>
              <w:top w:val="single" w:sz="4" w:space="0" w:color="auto"/>
              <w:left w:val="nil"/>
              <w:bottom w:val="nil"/>
              <w:right w:val="single" w:sz="8" w:space="0" w:color="auto"/>
            </w:tcBorders>
            <w:shd w:val="clear" w:color="000000" w:fill="FDE9D9"/>
            <w:vAlign w:val="center"/>
            <w:hideMark/>
          </w:tcPr>
          <w:p w14:paraId="0DC435A8"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taryfa</w:t>
            </w:r>
          </w:p>
        </w:tc>
        <w:tc>
          <w:tcPr>
            <w:tcW w:w="371" w:type="pct"/>
            <w:tcBorders>
              <w:top w:val="single" w:sz="4" w:space="0" w:color="auto"/>
              <w:left w:val="nil"/>
              <w:bottom w:val="nil"/>
              <w:right w:val="single" w:sz="8" w:space="0" w:color="auto"/>
            </w:tcBorders>
            <w:shd w:val="clear" w:color="000000" w:fill="FDE9D9"/>
            <w:vAlign w:val="center"/>
            <w:hideMark/>
          </w:tcPr>
          <w:p w14:paraId="3B4B196A"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zabezpieczenie [A]</w:t>
            </w:r>
          </w:p>
        </w:tc>
        <w:tc>
          <w:tcPr>
            <w:tcW w:w="183" w:type="pct"/>
            <w:tcBorders>
              <w:top w:val="single" w:sz="4" w:space="0" w:color="auto"/>
              <w:left w:val="nil"/>
              <w:bottom w:val="nil"/>
              <w:right w:val="single" w:sz="8" w:space="0" w:color="auto"/>
            </w:tcBorders>
            <w:shd w:val="clear" w:color="000000" w:fill="FDE9D9"/>
            <w:vAlign w:val="center"/>
            <w:hideMark/>
          </w:tcPr>
          <w:p w14:paraId="4B1AD7DE"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moc umowna</w:t>
            </w:r>
          </w:p>
        </w:tc>
        <w:tc>
          <w:tcPr>
            <w:tcW w:w="369" w:type="pct"/>
            <w:tcBorders>
              <w:top w:val="single" w:sz="4" w:space="0" w:color="auto"/>
              <w:left w:val="nil"/>
              <w:bottom w:val="nil"/>
              <w:right w:val="single" w:sz="4" w:space="0" w:color="auto"/>
            </w:tcBorders>
            <w:shd w:val="clear" w:color="000000" w:fill="FDE9D9"/>
            <w:vAlign w:val="center"/>
            <w:hideMark/>
          </w:tcPr>
          <w:p w14:paraId="5FD829C0" w14:textId="77777777" w:rsidR="009D5674" w:rsidRPr="00FB54AA" w:rsidRDefault="009D5674" w:rsidP="00FA3612">
            <w:pPr>
              <w:jc w:val="center"/>
              <w:rPr>
                <w:rFonts w:ascii="Century Gothic" w:hAnsi="Century Gothic" w:cs="Calibri"/>
                <w:b/>
                <w:bCs/>
                <w:sz w:val="20"/>
                <w:szCs w:val="20"/>
              </w:rPr>
            </w:pPr>
            <w:r w:rsidRPr="00FB54AA">
              <w:rPr>
                <w:rFonts w:ascii="Century Gothic" w:hAnsi="Century Gothic" w:cs="Calibri"/>
                <w:b/>
                <w:bCs/>
                <w:sz w:val="20"/>
                <w:szCs w:val="20"/>
              </w:rPr>
              <w:t>szacowane zużycie energii (kWh) 2 lat</w:t>
            </w:r>
          </w:p>
        </w:tc>
      </w:tr>
      <w:tr w:rsidR="00FB54AA" w:rsidRPr="00FB54AA" w14:paraId="65FB400B"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188B1BF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1.1. Zespół Placówek Oświatowych nr 1</w:t>
            </w:r>
          </w:p>
        </w:tc>
        <w:tc>
          <w:tcPr>
            <w:tcW w:w="503" w:type="pct"/>
            <w:tcBorders>
              <w:top w:val="single" w:sz="4" w:space="0" w:color="auto"/>
              <w:left w:val="nil"/>
              <w:bottom w:val="single" w:sz="4" w:space="0" w:color="auto"/>
              <w:right w:val="nil"/>
            </w:tcBorders>
            <w:shd w:val="clear" w:color="000000" w:fill="95B3D7"/>
            <w:noWrap/>
            <w:vAlign w:val="center"/>
            <w:hideMark/>
          </w:tcPr>
          <w:p w14:paraId="2BBD387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single" w:sz="4" w:space="0" w:color="auto"/>
              <w:left w:val="nil"/>
              <w:bottom w:val="single" w:sz="4" w:space="0" w:color="auto"/>
              <w:right w:val="nil"/>
            </w:tcBorders>
            <w:shd w:val="clear" w:color="000000" w:fill="95B3D7"/>
            <w:noWrap/>
            <w:vAlign w:val="center"/>
            <w:hideMark/>
          </w:tcPr>
          <w:p w14:paraId="152BF44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single" w:sz="4" w:space="0" w:color="auto"/>
              <w:left w:val="nil"/>
              <w:bottom w:val="single" w:sz="4" w:space="0" w:color="auto"/>
              <w:right w:val="nil"/>
            </w:tcBorders>
            <w:shd w:val="clear" w:color="000000" w:fill="95B3D7"/>
            <w:noWrap/>
            <w:vAlign w:val="center"/>
            <w:hideMark/>
          </w:tcPr>
          <w:p w14:paraId="52468FAC"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single" w:sz="4" w:space="0" w:color="auto"/>
              <w:left w:val="nil"/>
              <w:bottom w:val="single" w:sz="4" w:space="0" w:color="auto"/>
              <w:right w:val="nil"/>
            </w:tcBorders>
            <w:shd w:val="clear" w:color="000000" w:fill="95B3D7"/>
            <w:noWrap/>
            <w:vAlign w:val="center"/>
            <w:hideMark/>
          </w:tcPr>
          <w:p w14:paraId="7802917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single" w:sz="4" w:space="0" w:color="auto"/>
              <w:left w:val="nil"/>
              <w:bottom w:val="single" w:sz="4" w:space="0" w:color="auto"/>
              <w:right w:val="nil"/>
            </w:tcBorders>
            <w:shd w:val="clear" w:color="000000" w:fill="95B3D7"/>
            <w:noWrap/>
            <w:vAlign w:val="center"/>
            <w:hideMark/>
          </w:tcPr>
          <w:p w14:paraId="1592CC0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3BAB28D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single" w:sz="4" w:space="0" w:color="auto"/>
              <w:left w:val="nil"/>
              <w:bottom w:val="single" w:sz="4" w:space="0" w:color="auto"/>
              <w:right w:val="nil"/>
            </w:tcBorders>
            <w:shd w:val="clear" w:color="000000" w:fill="95B3D7"/>
            <w:noWrap/>
            <w:vAlign w:val="center"/>
            <w:hideMark/>
          </w:tcPr>
          <w:p w14:paraId="304AFF06"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single" w:sz="4" w:space="0" w:color="auto"/>
              <w:left w:val="nil"/>
              <w:bottom w:val="single" w:sz="4" w:space="0" w:color="auto"/>
              <w:right w:val="nil"/>
            </w:tcBorders>
            <w:shd w:val="clear" w:color="000000" w:fill="95B3D7"/>
            <w:noWrap/>
            <w:vAlign w:val="center"/>
            <w:hideMark/>
          </w:tcPr>
          <w:p w14:paraId="48265C20"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single" w:sz="4" w:space="0" w:color="auto"/>
              <w:left w:val="nil"/>
              <w:bottom w:val="single" w:sz="4" w:space="0" w:color="auto"/>
              <w:right w:val="single" w:sz="4" w:space="0" w:color="auto"/>
            </w:tcBorders>
            <w:shd w:val="clear" w:color="000000" w:fill="95B3D7"/>
            <w:noWrap/>
            <w:vAlign w:val="center"/>
            <w:hideMark/>
          </w:tcPr>
          <w:p w14:paraId="02A9146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single" w:sz="4" w:space="0" w:color="auto"/>
              <w:left w:val="nil"/>
              <w:bottom w:val="single" w:sz="4" w:space="0" w:color="auto"/>
              <w:right w:val="single" w:sz="4" w:space="0" w:color="auto"/>
            </w:tcBorders>
            <w:shd w:val="clear" w:color="000000" w:fill="95B3D7"/>
            <w:noWrap/>
            <w:vAlign w:val="center"/>
            <w:hideMark/>
          </w:tcPr>
          <w:p w14:paraId="2B7FEE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45F92E0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2D4D9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6AB5B9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89BB20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1 - Szkoła</w:t>
            </w:r>
          </w:p>
        </w:tc>
        <w:tc>
          <w:tcPr>
            <w:tcW w:w="503" w:type="pct"/>
            <w:tcBorders>
              <w:top w:val="nil"/>
              <w:left w:val="nil"/>
              <w:bottom w:val="single" w:sz="4" w:space="0" w:color="auto"/>
              <w:right w:val="single" w:sz="4" w:space="0" w:color="auto"/>
            </w:tcBorders>
            <w:shd w:val="clear" w:color="000000" w:fill="FFFFFF"/>
            <w:vAlign w:val="center"/>
            <w:hideMark/>
          </w:tcPr>
          <w:p w14:paraId="6809C10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593E5D5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52</w:t>
            </w:r>
          </w:p>
        </w:tc>
        <w:tc>
          <w:tcPr>
            <w:tcW w:w="276" w:type="pct"/>
            <w:tcBorders>
              <w:top w:val="nil"/>
              <w:left w:val="nil"/>
              <w:bottom w:val="single" w:sz="4" w:space="0" w:color="auto"/>
              <w:right w:val="single" w:sz="4" w:space="0" w:color="auto"/>
            </w:tcBorders>
            <w:shd w:val="clear" w:color="000000" w:fill="FFFFFF"/>
            <w:vAlign w:val="center"/>
            <w:hideMark/>
          </w:tcPr>
          <w:p w14:paraId="488FB6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C66F11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43C9B3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58008266</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441A360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590243876030705203</w:t>
            </w:r>
          </w:p>
        </w:tc>
        <w:tc>
          <w:tcPr>
            <w:tcW w:w="229" w:type="pct"/>
            <w:tcBorders>
              <w:top w:val="nil"/>
              <w:left w:val="nil"/>
              <w:bottom w:val="single" w:sz="4" w:space="0" w:color="auto"/>
              <w:right w:val="single" w:sz="4" w:space="0" w:color="auto"/>
            </w:tcBorders>
            <w:shd w:val="clear" w:color="000000" w:fill="FFFFFF"/>
            <w:vAlign w:val="center"/>
            <w:hideMark/>
          </w:tcPr>
          <w:p w14:paraId="3C96E60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404A68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4175D4D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26,3</w:t>
            </w:r>
          </w:p>
        </w:tc>
        <w:tc>
          <w:tcPr>
            <w:tcW w:w="369" w:type="pct"/>
            <w:tcBorders>
              <w:top w:val="nil"/>
              <w:left w:val="nil"/>
              <w:bottom w:val="single" w:sz="4" w:space="0" w:color="auto"/>
              <w:right w:val="single" w:sz="4" w:space="0" w:color="auto"/>
            </w:tcBorders>
            <w:shd w:val="clear" w:color="auto" w:fill="auto"/>
            <w:noWrap/>
            <w:vAlign w:val="center"/>
            <w:hideMark/>
          </w:tcPr>
          <w:p w14:paraId="6073651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79470</w:t>
            </w:r>
          </w:p>
        </w:tc>
      </w:tr>
      <w:tr w:rsidR="00FB54AA" w:rsidRPr="00FB54AA" w14:paraId="1BB157C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3673E6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2AD28F7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AD5FCE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1 - Przedszkole</w:t>
            </w:r>
          </w:p>
        </w:tc>
        <w:tc>
          <w:tcPr>
            <w:tcW w:w="503" w:type="pct"/>
            <w:tcBorders>
              <w:top w:val="nil"/>
              <w:left w:val="nil"/>
              <w:bottom w:val="single" w:sz="4" w:space="0" w:color="auto"/>
              <w:right w:val="single" w:sz="4" w:space="0" w:color="auto"/>
            </w:tcBorders>
            <w:shd w:val="clear" w:color="000000" w:fill="FFFFFF"/>
            <w:vAlign w:val="center"/>
            <w:hideMark/>
          </w:tcPr>
          <w:p w14:paraId="2E54FB3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0D37702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52</w:t>
            </w:r>
          </w:p>
        </w:tc>
        <w:tc>
          <w:tcPr>
            <w:tcW w:w="276" w:type="pct"/>
            <w:tcBorders>
              <w:top w:val="nil"/>
              <w:left w:val="nil"/>
              <w:bottom w:val="single" w:sz="4" w:space="0" w:color="auto"/>
              <w:right w:val="single" w:sz="4" w:space="0" w:color="auto"/>
            </w:tcBorders>
            <w:shd w:val="clear" w:color="000000" w:fill="FFFFFF"/>
            <w:vAlign w:val="center"/>
            <w:hideMark/>
          </w:tcPr>
          <w:p w14:paraId="22D5B6C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BD27FE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581D24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10958659</w:t>
            </w:r>
          </w:p>
        </w:tc>
        <w:tc>
          <w:tcPr>
            <w:tcW w:w="639" w:type="pct"/>
            <w:tcBorders>
              <w:top w:val="nil"/>
              <w:left w:val="nil"/>
              <w:bottom w:val="single" w:sz="4" w:space="0" w:color="auto"/>
              <w:right w:val="single" w:sz="4" w:space="0" w:color="auto"/>
            </w:tcBorders>
            <w:shd w:val="clear" w:color="000000" w:fill="FFFFFF"/>
            <w:vAlign w:val="center"/>
            <w:hideMark/>
          </w:tcPr>
          <w:p w14:paraId="706CD65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590243876030604148</w:t>
            </w:r>
          </w:p>
        </w:tc>
        <w:tc>
          <w:tcPr>
            <w:tcW w:w="229" w:type="pct"/>
            <w:tcBorders>
              <w:top w:val="nil"/>
              <w:left w:val="nil"/>
              <w:bottom w:val="single" w:sz="4" w:space="0" w:color="auto"/>
              <w:right w:val="single" w:sz="4" w:space="0" w:color="auto"/>
            </w:tcBorders>
            <w:shd w:val="clear" w:color="000000" w:fill="FFFFFF"/>
            <w:vAlign w:val="center"/>
            <w:hideMark/>
          </w:tcPr>
          <w:p w14:paraId="1A66CA2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466F7C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2D3CD94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1267303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114018</w:t>
            </w:r>
          </w:p>
        </w:tc>
      </w:tr>
      <w:tr w:rsidR="00FB54AA" w:rsidRPr="00FB54AA" w14:paraId="77ED9E20"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7D81C7D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1.2. Zespół Placówek Oświatowych nr 2</w:t>
            </w:r>
          </w:p>
        </w:tc>
        <w:tc>
          <w:tcPr>
            <w:tcW w:w="503" w:type="pct"/>
            <w:tcBorders>
              <w:top w:val="nil"/>
              <w:left w:val="nil"/>
              <w:bottom w:val="single" w:sz="4" w:space="0" w:color="auto"/>
              <w:right w:val="nil"/>
            </w:tcBorders>
            <w:shd w:val="clear" w:color="000000" w:fill="95B3D7"/>
            <w:noWrap/>
            <w:vAlign w:val="center"/>
            <w:hideMark/>
          </w:tcPr>
          <w:p w14:paraId="76DD16D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AC220B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246E6BB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3B26434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45EF32A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0476742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4F51D27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11039C6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52933930"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7505BB41"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5A1C3D5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1D8390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0F10575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0F3C5C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2</w:t>
            </w:r>
          </w:p>
        </w:tc>
        <w:tc>
          <w:tcPr>
            <w:tcW w:w="503" w:type="pct"/>
            <w:tcBorders>
              <w:top w:val="nil"/>
              <w:left w:val="nil"/>
              <w:bottom w:val="single" w:sz="4" w:space="0" w:color="auto"/>
              <w:right w:val="single" w:sz="4" w:space="0" w:color="auto"/>
            </w:tcBorders>
            <w:shd w:val="clear" w:color="000000" w:fill="FFFFFF"/>
            <w:vAlign w:val="center"/>
            <w:hideMark/>
          </w:tcPr>
          <w:p w14:paraId="22F731F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Graniczna</w:t>
            </w:r>
          </w:p>
        </w:tc>
        <w:tc>
          <w:tcPr>
            <w:tcW w:w="139" w:type="pct"/>
            <w:tcBorders>
              <w:top w:val="nil"/>
              <w:left w:val="nil"/>
              <w:bottom w:val="single" w:sz="4" w:space="0" w:color="auto"/>
              <w:right w:val="single" w:sz="4" w:space="0" w:color="auto"/>
            </w:tcBorders>
            <w:shd w:val="clear" w:color="000000" w:fill="FFFFFF"/>
            <w:vAlign w:val="center"/>
            <w:hideMark/>
          </w:tcPr>
          <w:p w14:paraId="0044C64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39</w:t>
            </w:r>
          </w:p>
        </w:tc>
        <w:tc>
          <w:tcPr>
            <w:tcW w:w="276" w:type="pct"/>
            <w:tcBorders>
              <w:top w:val="nil"/>
              <w:left w:val="nil"/>
              <w:bottom w:val="single" w:sz="4" w:space="0" w:color="auto"/>
              <w:right w:val="single" w:sz="4" w:space="0" w:color="auto"/>
            </w:tcBorders>
            <w:shd w:val="clear" w:color="000000" w:fill="FFFFFF"/>
            <w:vAlign w:val="center"/>
            <w:hideMark/>
          </w:tcPr>
          <w:p w14:paraId="697810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E188B3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EA1180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10839847</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152422C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590243876030703704</w:t>
            </w:r>
          </w:p>
        </w:tc>
        <w:tc>
          <w:tcPr>
            <w:tcW w:w="229" w:type="pct"/>
            <w:tcBorders>
              <w:top w:val="nil"/>
              <w:left w:val="nil"/>
              <w:bottom w:val="single" w:sz="4" w:space="0" w:color="auto"/>
              <w:right w:val="single" w:sz="4" w:space="0" w:color="auto"/>
            </w:tcBorders>
            <w:shd w:val="clear" w:color="000000" w:fill="FFFFFF"/>
            <w:vAlign w:val="center"/>
            <w:hideMark/>
          </w:tcPr>
          <w:p w14:paraId="265722C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7DD269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80</w:t>
            </w:r>
          </w:p>
        </w:tc>
        <w:tc>
          <w:tcPr>
            <w:tcW w:w="183" w:type="pct"/>
            <w:tcBorders>
              <w:top w:val="nil"/>
              <w:left w:val="nil"/>
              <w:bottom w:val="single" w:sz="4" w:space="0" w:color="auto"/>
              <w:right w:val="single" w:sz="4" w:space="0" w:color="auto"/>
            </w:tcBorders>
            <w:shd w:val="clear" w:color="000000" w:fill="FFFFFF"/>
            <w:vAlign w:val="center"/>
            <w:hideMark/>
          </w:tcPr>
          <w:p w14:paraId="7A1F79C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49097C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66718</w:t>
            </w:r>
          </w:p>
        </w:tc>
      </w:tr>
      <w:tr w:rsidR="00FB54AA" w:rsidRPr="00FB54AA" w14:paraId="263C996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86ABA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0181B6A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8495C6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2</w:t>
            </w:r>
          </w:p>
        </w:tc>
        <w:tc>
          <w:tcPr>
            <w:tcW w:w="503" w:type="pct"/>
            <w:tcBorders>
              <w:top w:val="nil"/>
              <w:left w:val="nil"/>
              <w:bottom w:val="single" w:sz="4" w:space="0" w:color="auto"/>
              <w:right w:val="single" w:sz="4" w:space="0" w:color="auto"/>
            </w:tcBorders>
            <w:shd w:val="clear" w:color="000000" w:fill="FFFFFF"/>
            <w:vAlign w:val="center"/>
            <w:hideMark/>
          </w:tcPr>
          <w:p w14:paraId="616A50D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Graniczna</w:t>
            </w:r>
          </w:p>
        </w:tc>
        <w:tc>
          <w:tcPr>
            <w:tcW w:w="139" w:type="pct"/>
            <w:tcBorders>
              <w:top w:val="nil"/>
              <w:left w:val="nil"/>
              <w:bottom w:val="single" w:sz="4" w:space="0" w:color="auto"/>
              <w:right w:val="single" w:sz="4" w:space="0" w:color="auto"/>
            </w:tcBorders>
            <w:shd w:val="clear" w:color="000000" w:fill="FFFFFF"/>
            <w:vAlign w:val="center"/>
            <w:hideMark/>
          </w:tcPr>
          <w:p w14:paraId="46ACAF6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39</w:t>
            </w:r>
          </w:p>
        </w:tc>
        <w:tc>
          <w:tcPr>
            <w:tcW w:w="276" w:type="pct"/>
            <w:tcBorders>
              <w:top w:val="nil"/>
              <w:left w:val="nil"/>
              <w:bottom w:val="single" w:sz="4" w:space="0" w:color="auto"/>
              <w:right w:val="single" w:sz="4" w:space="0" w:color="auto"/>
            </w:tcBorders>
            <w:shd w:val="clear" w:color="000000" w:fill="FFFFFF"/>
            <w:vAlign w:val="center"/>
            <w:hideMark/>
          </w:tcPr>
          <w:p w14:paraId="69D21E6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CE5CF7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754742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11579900</w:t>
            </w:r>
          </w:p>
        </w:tc>
        <w:tc>
          <w:tcPr>
            <w:tcW w:w="639" w:type="pct"/>
            <w:tcBorders>
              <w:top w:val="nil"/>
              <w:left w:val="nil"/>
              <w:bottom w:val="single" w:sz="4" w:space="0" w:color="auto"/>
              <w:right w:val="single" w:sz="4" w:space="0" w:color="auto"/>
            </w:tcBorders>
            <w:shd w:val="clear" w:color="000000" w:fill="FFFFFF"/>
            <w:vAlign w:val="center"/>
            <w:hideMark/>
          </w:tcPr>
          <w:p w14:paraId="5DF8BBE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590243876030919648</w:t>
            </w:r>
          </w:p>
        </w:tc>
        <w:tc>
          <w:tcPr>
            <w:tcW w:w="229" w:type="pct"/>
            <w:tcBorders>
              <w:top w:val="nil"/>
              <w:left w:val="nil"/>
              <w:bottom w:val="single" w:sz="4" w:space="0" w:color="auto"/>
              <w:right w:val="single" w:sz="4" w:space="0" w:color="auto"/>
            </w:tcBorders>
            <w:shd w:val="clear" w:color="000000" w:fill="FFFFFF"/>
            <w:vAlign w:val="center"/>
            <w:hideMark/>
          </w:tcPr>
          <w:p w14:paraId="2A4E896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1FA1C7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323F31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65310FE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34502</w:t>
            </w:r>
          </w:p>
        </w:tc>
      </w:tr>
      <w:tr w:rsidR="00FB54AA" w:rsidRPr="00FB54AA" w14:paraId="6F5D744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DD658B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231548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284AA0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Zespół Placówek Oświatowych nr 2</w:t>
            </w:r>
          </w:p>
        </w:tc>
        <w:tc>
          <w:tcPr>
            <w:tcW w:w="503" w:type="pct"/>
            <w:tcBorders>
              <w:top w:val="nil"/>
              <w:left w:val="nil"/>
              <w:bottom w:val="single" w:sz="4" w:space="0" w:color="auto"/>
              <w:right w:val="single" w:sz="4" w:space="0" w:color="auto"/>
            </w:tcBorders>
            <w:shd w:val="clear" w:color="000000" w:fill="FFFFFF"/>
            <w:vAlign w:val="center"/>
            <w:hideMark/>
          </w:tcPr>
          <w:p w14:paraId="367C0E3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Graniczna</w:t>
            </w:r>
          </w:p>
        </w:tc>
        <w:tc>
          <w:tcPr>
            <w:tcW w:w="139" w:type="pct"/>
            <w:tcBorders>
              <w:top w:val="nil"/>
              <w:left w:val="nil"/>
              <w:bottom w:val="single" w:sz="4" w:space="0" w:color="auto"/>
              <w:right w:val="single" w:sz="4" w:space="0" w:color="auto"/>
            </w:tcBorders>
            <w:shd w:val="clear" w:color="000000" w:fill="FFFFFF"/>
            <w:vAlign w:val="center"/>
            <w:hideMark/>
          </w:tcPr>
          <w:p w14:paraId="5039F98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39</w:t>
            </w:r>
          </w:p>
        </w:tc>
        <w:tc>
          <w:tcPr>
            <w:tcW w:w="276" w:type="pct"/>
            <w:tcBorders>
              <w:top w:val="nil"/>
              <w:left w:val="nil"/>
              <w:bottom w:val="single" w:sz="4" w:space="0" w:color="auto"/>
              <w:right w:val="single" w:sz="4" w:space="0" w:color="auto"/>
            </w:tcBorders>
            <w:shd w:val="clear" w:color="000000" w:fill="FFFFFF"/>
            <w:vAlign w:val="center"/>
            <w:hideMark/>
          </w:tcPr>
          <w:p w14:paraId="5B26543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87A515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7907F9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11579905</w:t>
            </w:r>
          </w:p>
        </w:tc>
        <w:tc>
          <w:tcPr>
            <w:tcW w:w="639" w:type="pct"/>
            <w:tcBorders>
              <w:top w:val="nil"/>
              <w:left w:val="nil"/>
              <w:bottom w:val="single" w:sz="4" w:space="0" w:color="auto"/>
              <w:right w:val="single" w:sz="4" w:space="0" w:color="auto"/>
            </w:tcBorders>
            <w:shd w:val="clear" w:color="000000" w:fill="FFFFFF"/>
            <w:vAlign w:val="center"/>
            <w:hideMark/>
          </w:tcPr>
          <w:p w14:paraId="3D7C2B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590243876031055253</w:t>
            </w:r>
          </w:p>
        </w:tc>
        <w:tc>
          <w:tcPr>
            <w:tcW w:w="229" w:type="pct"/>
            <w:tcBorders>
              <w:top w:val="nil"/>
              <w:left w:val="nil"/>
              <w:bottom w:val="single" w:sz="4" w:space="0" w:color="auto"/>
              <w:right w:val="single" w:sz="4" w:space="0" w:color="auto"/>
            </w:tcBorders>
            <w:shd w:val="clear" w:color="000000" w:fill="FFFFFF"/>
            <w:vAlign w:val="center"/>
            <w:hideMark/>
          </w:tcPr>
          <w:p w14:paraId="5FAA720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8E4723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5EFEB0B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6BCE960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38892</w:t>
            </w:r>
          </w:p>
        </w:tc>
      </w:tr>
      <w:tr w:rsidR="00FB54AA" w:rsidRPr="00FB54AA" w14:paraId="3D6541B0" w14:textId="77777777" w:rsidTr="00224700">
        <w:trPr>
          <w:trHeight w:val="312"/>
        </w:trPr>
        <w:tc>
          <w:tcPr>
            <w:tcW w:w="4631" w:type="pct"/>
            <w:gridSpan w:val="12"/>
            <w:tcBorders>
              <w:top w:val="single" w:sz="4" w:space="0" w:color="auto"/>
              <w:left w:val="single" w:sz="4" w:space="0" w:color="auto"/>
              <w:bottom w:val="single" w:sz="4" w:space="0" w:color="auto"/>
              <w:right w:val="nil"/>
            </w:tcBorders>
            <w:shd w:val="clear" w:color="000000" w:fill="95B3D7"/>
            <w:noWrap/>
            <w:vAlign w:val="center"/>
            <w:hideMark/>
          </w:tcPr>
          <w:p w14:paraId="6F43F3B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1.3. Miejski Dom Kultury</w:t>
            </w:r>
          </w:p>
        </w:tc>
        <w:tc>
          <w:tcPr>
            <w:tcW w:w="369" w:type="pct"/>
            <w:tcBorders>
              <w:top w:val="nil"/>
              <w:left w:val="nil"/>
              <w:bottom w:val="single" w:sz="4" w:space="0" w:color="auto"/>
              <w:right w:val="single" w:sz="4" w:space="0" w:color="auto"/>
            </w:tcBorders>
            <w:shd w:val="clear" w:color="000000" w:fill="95B3D7"/>
            <w:noWrap/>
            <w:vAlign w:val="center"/>
            <w:hideMark/>
          </w:tcPr>
          <w:p w14:paraId="1CE94E1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00E6F99C" w14:textId="77777777" w:rsidTr="00E33D6B">
        <w:trPr>
          <w:trHeight w:val="312"/>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095D06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3E690CF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Dom Kultury</w:t>
            </w:r>
          </w:p>
        </w:tc>
        <w:tc>
          <w:tcPr>
            <w:tcW w:w="735" w:type="pct"/>
            <w:tcBorders>
              <w:top w:val="nil"/>
              <w:left w:val="nil"/>
              <w:bottom w:val="single" w:sz="4" w:space="0" w:color="auto"/>
              <w:right w:val="single" w:sz="4" w:space="0" w:color="auto"/>
            </w:tcBorders>
            <w:shd w:val="clear" w:color="000000" w:fill="FFFFFF"/>
            <w:vAlign w:val="center"/>
            <w:hideMark/>
          </w:tcPr>
          <w:p w14:paraId="5F22F17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Dom Kultury</w:t>
            </w:r>
          </w:p>
        </w:tc>
        <w:tc>
          <w:tcPr>
            <w:tcW w:w="503" w:type="pct"/>
            <w:tcBorders>
              <w:top w:val="nil"/>
              <w:left w:val="nil"/>
              <w:bottom w:val="single" w:sz="4" w:space="0" w:color="auto"/>
              <w:right w:val="single" w:sz="4" w:space="0" w:color="auto"/>
            </w:tcBorders>
            <w:shd w:val="clear" w:color="000000" w:fill="FFFFFF"/>
            <w:vAlign w:val="center"/>
            <w:hideMark/>
          </w:tcPr>
          <w:p w14:paraId="5A97241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Stary Rynek</w:t>
            </w:r>
          </w:p>
        </w:tc>
        <w:tc>
          <w:tcPr>
            <w:tcW w:w="139" w:type="pct"/>
            <w:tcBorders>
              <w:top w:val="nil"/>
              <w:left w:val="nil"/>
              <w:bottom w:val="single" w:sz="4" w:space="0" w:color="auto"/>
              <w:right w:val="single" w:sz="4" w:space="0" w:color="auto"/>
            </w:tcBorders>
            <w:shd w:val="clear" w:color="000000" w:fill="FFFFFF"/>
            <w:vAlign w:val="center"/>
            <w:hideMark/>
          </w:tcPr>
          <w:p w14:paraId="73519FB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13</w:t>
            </w:r>
          </w:p>
        </w:tc>
        <w:tc>
          <w:tcPr>
            <w:tcW w:w="276" w:type="pct"/>
            <w:tcBorders>
              <w:top w:val="nil"/>
              <w:left w:val="nil"/>
              <w:bottom w:val="single" w:sz="4" w:space="0" w:color="auto"/>
              <w:right w:val="single" w:sz="4" w:space="0" w:color="auto"/>
            </w:tcBorders>
            <w:shd w:val="clear" w:color="000000" w:fill="FFFFFF"/>
            <w:vAlign w:val="center"/>
            <w:hideMark/>
          </w:tcPr>
          <w:p w14:paraId="1D68086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B16BC1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239CCE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94931548</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2E7706B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590243876030930858</w:t>
            </w:r>
          </w:p>
        </w:tc>
        <w:tc>
          <w:tcPr>
            <w:tcW w:w="229" w:type="pct"/>
            <w:tcBorders>
              <w:top w:val="nil"/>
              <w:left w:val="nil"/>
              <w:bottom w:val="single" w:sz="4" w:space="0" w:color="auto"/>
              <w:right w:val="single" w:sz="4" w:space="0" w:color="auto"/>
            </w:tcBorders>
            <w:shd w:val="clear" w:color="000000" w:fill="FFFFFF"/>
            <w:vAlign w:val="center"/>
            <w:hideMark/>
          </w:tcPr>
          <w:p w14:paraId="2748C4D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C22a</w:t>
            </w:r>
          </w:p>
        </w:tc>
        <w:tc>
          <w:tcPr>
            <w:tcW w:w="371" w:type="pct"/>
            <w:tcBorders>
              <w:top w:val="nil"/>
              <w:left w:val="nil"/>
              <w:bottom w:val="single" w:sz="4" w:space="0" w:color="auto"/>
              <w:right w:val="single" w:sz="4" w:space="0" w:color="auto"/>
            </w:tcBorders>
            <w:shd w:val="clear" w:color="000000" w:fill="FFFFFF"/>
            <w:vAlign w:val="center"/>
            <w:hideMark/>
          </w:tcPr>
          <w:p w14:paraId="2DB42E5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183" w:type="pct"/>
            <w:tcBorders>
              <w:top w:val="nil"/>
              <w:left w:val="nil"/>
              <w:bottom w:val="single" w:sz="4" w:space="0" w:color="auto"/>
              <w:right w:val="single" w:sz="4" w:space="0" w:color="auto"/>
            </w:tcBorders>
            <w:shd w:val="clear" w:color="000000" w:fill="FFFFFF"/>
            <w:vAlign w:val="center"/>
            <w:hideMark/>
          </w:tcPr>
          <w:p w14:paraId="7462AF5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08ECD65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95802</w:t>
            </w:r>
          </w:p>
        </w:tc>
      </w:tr>
      <w:tr w:rsidR="00FB54AA" w:rsidRPr="00FB54AA" w14:paraId="29912B32"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380285C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1.4. Miejska Biblioteka Publiczna im. B. Prusa</w:t>
            </w:r>
          </w:p>
        </w:tc>
        <w:tc>
          <w:tcPr>
            <w:tcW w:w="503" w:type="pct"/>
            <w:tcBorders>
              <w:top w:val="nil"/>
              <w:left w:val="nil"/>
              <w:bottom w:val="single" w:sz="4" w:space="0" w:color="auto"/>
              <w:right w:val="nil"/>
            </w:tcBorders>
            <w:shd w:val="clear" w:color="000000" w:fill="95B3D7"/>
            <w:noWrap/>
            <w:vAlign w:val="center"/>
            <w:hideMark/>
          </w:tcPr>
          <w:p w14:paraId="53D2EE4C"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5E0CB818"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28FF4C6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523FE63"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30E3016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0FBA3D7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76D4BEA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5AA3880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4EA7442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01EE2F1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559E433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132EC9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59AB3C0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Miejska Biblioteka Publiczna im. B. Prusa</w:t>
            </w:r>
          </w:p>
        </w:tc>
        <w:tc>
          <w:tcPr>
            <w:tcW w:w="735" w:type="pct"/>
            <w:tcBorders>
              <w:top w:val="nil"/>
              <w:left w:val="nil"/>
              <w:bottom w:val="single" w:sz="4" w:space="0" w:color="auto"/>
              <w:right w:val="single" w:sz="4" w:space="0" w:color="auto"/>
            </w:tcBorders>
            <w:shd w:val="clear" w:color="000000" w:fill="FFFFFF"/>
            <w:vAlign w:val="center"/>
            <w:hideMark/>
          </w:tcPr>
          <w:p w14:paraId="192A332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Miejska Biblioteka Publiczna im. B. Prusa</w:t>
            </w:r>
          </w:p>
        </w:tc>
        <w:tc>
          <w:tcPr>
            <w:tcW w:w="503" w:type="pct"/>
            <w:tcBorders>
              <w:top w:val="nil"/>
              <w:left w:val="nil"/>
              <w:bottom w:val="single" w:sz="4" w:space="0" w:color="auto"/>
              <w:right w:val="single" w:sz="4" w:space="0" w:color="auto"/>
            </w:tcBorders>
            <w:shd w:val="clear" w:color="000000" w:fill="FFFFFF"/>
            <w:vAlign w:val="center"/>
            <w:hideMark/>
          </w:tcPr>
          <w:p w14:paraId="02F946D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 Maja</w:t>
            </w:r>
          </w:p>
        </w:tc>
        <w:tc>
          <w:tcPr>
            <w:tcW w:w="139" w:type="pct"/>
            <w:tcBorders>
              <w:top w:val="nil"/>
              <w:left w:val="nil"/>
              <w:bottom w:val="single" w:sz="4" w:space="0" w:color="auto"/>
              <w:right w:val="single" w:sz="4" w:space="0" w:color="auto"/>
            </w:tcBorders>
            <w:shd w:val="clear" w:color="000000" w:fill="FFFFFF"/>
            <w:vAlign w:val="center"/>
            <w:hideMark/>
          </w:tcPr>
          <w:p w14:paraId="30209B7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6DF94F3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60F52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2A9C2E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10780420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5A689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590243876030906105</w:t>
            </w:r>
          </w:p>
        </w:tc>
        <w:tc>
          <w:tcPr>
            <w:tcW w:w="229" w:type="pct"/>
            <w:tcBorders>
              <w:top w:val="nil"/>
              <w:left w:val="nil"/>
              <w:bottom w:val="single" w:sz="4" w:space="0" w:color="auto"/>
              <w:right w:val="single" w:sz="4" w:space="0" w:color="auto"/>
            </w:tcBorders>
            <w:shd w:val="clear" w:color="000000" w:fill="FFFFFF"/>
            <w:vAlign w:val="center"/>
            <w:hideMark/>
          </w:tcPr>
          <w:p w14:paraId="1108446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535757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6EE74F3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369" w:type="pct"/>
            <w:tcBorders>
              <w:top w:val="nil"/>
              <w:left w:val="nil"/>
              <w:bottom w:val="single" w:sz="4" w:space="0" w:color="auto"/>
              <w:right w:val="single" w:sz="4" w:space="0" w:color="auto"/>
            </w:tcBorders>
            <w:shd w:val="clear" w:color="auto" w:fill="auto"/>
            <w:noWrap/>
            <w:vAlign w:val="center"/>
            <w:hideMark/>
          </w:tcPr>
          <w:p w14:paraId="3AD6985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67766</w:t>
            </w:r>
          </w:p>
        </w:tc>
      </w:tr>
      <w:tr w:rsidR="00FB54AA" w:rsidRPr="00FB54AA" w14:paraId="192115E6"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3384EB5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xml:space="preserve">1.5. Muzeum Ziemi </w:t>
            </w:r>
            <w:proofErr w:type="spellStart"/>
            <w:r w:rsidRPr="00FB54AA">
              <w:rPr>
                <w:rFonts w:ascii="Century Gothic" w:hAnsi="Century Gothic" w:cs="Calibri"/>
                <w:b/>
                <w:bCs/>
                <w:sz w:val="20"/>
                <w:szCs w:val="20"/>
              </w:rPr>
              <w:t>Zawkrzeńskiej</w:t>
            </w:r>
            <w:proofErr w:type="spellEnd"/>
          </w:p>
        </w:tc>
        <w:tc>
          <w:tcPr>
            <w:tcW w:w="503" w:type="pct"/>
            <w:tcBorders>
              <w:top w:val="nil"/>
              <w:left w:val="nil"/>
              <w:bottom w:val="single" w:sz="4" w:space="0" w:color="auto"/>
              <w:right w:val="nil"/>
            </w:tcBorders>
            <w:shd w:val="clear" w:color="000000" w:fill="95B3D7"/>
            <w:noWrap/>
            <w:vAlign w:val="center"/>
            <w:hideMark/>
          </w:tcPr>
          <w:p w14:paraId="0D4482E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85FABA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2948A1D9"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275D18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5CF5189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41BE2B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379E9A96"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5A9D474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single" w:sz="4" w:space="0" w:color="auto"/>
            </w:tcBorders>
            <w:shd w:val="clear" w:color="000000" w:fill="95B3D7"/>
            <w:noWrap/>
            <w:vAlign w:val="center"/>
            <w:hideMark/>
          </w:tcPr>
          <w:p w14:paraId="5EC55AD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543BE73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2A754937" w14:textId="77777777" w:rsidTr="00E33D6B">
        <w:trPr>
          <w:trHeight w:val="312"/>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551DCE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5093E37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Muzeum Ziemi </w:t>
            </w:r>
            <w:proofErr w:type="spellStart"/>
            <w:r w:rsidRPr="00FB54AA">
              <w:rPr>
                <w:rFonts w:ascii="Century Gothic" w:hAnsi="Century Gothic" w:cs="Calibri"/>
                <w:sz w:val="20"/>
                <w:szCs w:val="20"/>
              </w:rPr>
              <w:t>Zawkrzeńskiej</w:t>
            </w:r>
            <w:proofErr w:type="spellEnd"/>
          </w:p>
        </w:tc>
        <w:tc>
          <w:tcPr>
            <w:tcW w:w="735" w:type="pct"/>
            <w:tcBorders>
              <w:top w:val="nil"/>
              <w:left w:val="nil"/>
              <w:bottom w:val="single" w:sz="4" w:space="0" w:color="auto"/>
              <w:right w:val="single" w:sz="4" w:space="0" w:color="auto"/>
            </w:tcBorders>
            <w:shd w:val="clear" w:color="000000" w:fill="FFFFFF"/>
            <w:vAlign w:val="center"/>
            <w:hideMark/>
          </w:tcPr>
          <w:p w14:paraId="548AB88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Muzeum Ziemi </w:t>
            </w:r>
            <w:proofErr w:type="spellStart"/>
            <w:r w:rsidRPr="00FB54AA">
              <w:rPr>
                <w:rFonts w:ascii="Century Gothic" w:hAnsi="Century Gothic" w:cs="Calibri"/>
                <w:sz w:val="20"/>
                <w:szCs w:val="20"/>
              </w:rPr>
              <w:t>Zawkrzeńskiej</w:t>
            </w:r>
            <w:proofErr w:type="spellEnd"/>
          </w:p>
        </w:tc>
        <w:tc>
          <w:tcPr>
            <w:tcW w:w="503" w:type="pct"/>
            <w:tcBorders>
              <w:top w:val="nil"/>
              <w:left w:val="nil"/>
              <w:bottom w:val="single" w:sz="4" w:space="0" w:color="auto"/>
              <w:right w:val="single" w:sz="4" w:space="0" w:color="auto"/>
            </w:tcBorders>
            <w:shd w:val="clear" w:color="000000" w:fill="FFFFFF"/>
            <w:vAlign w:val="center"/>
            <w:hideMark/>
          </w:tcPr>
          <w:p w14:paraId="68D6F56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 Maja</w:t>
            </w:r>
          </w:p>
        </w:tc>
        <w:tc>
          <w:tcPr>
            <w:tcW w:w="139" w:type="pct"/>
            <w:tcBorders>
              <w:top w:val="nil"/>
              <w:left w:val="nil"/>
              <w:bottom w:val="single" w:sz="4" w:space="0" w:color="auto"/>
              <w:right w:val="single" w:sz="4" w:space="0" w:color="auto"/>
            </w:tcBorders>
            <w:shd w:val="clear" w:color="000000" w:fill="FFFFFF"/>
            <w:vAlign w:val="center"/>
            <w:hideMark/>
          </w:tcPr>
          <w:p w14:paraId="1990634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533C86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3FB57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C635DC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56482934</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3B10CDF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590243876030603769</w:t>
            </w:r>
          </w:p>
        </w:tc>
        <w:tc>
          <w:tcPr>
            <w:tcW w:w="229" w:type="pct"/>
            <w:tcBorders>
              <w:top w:val="nil"/>
              <w:left w:val="nil"/>
              <w:bottom w:val="single" w:sz="4" w:space="0" w:color="auto"/>
              <w:right w:val="single" w:sz="4" w:space="0" w:color="auto"/>
            </w:tcBorders>
            <w:shd w:val="clear" w:color="000000" w:fill="FFFFFF"/>
            <w:vAlign w:val="center"/>
            <w:hideMark/>
          </w:tcPr>
          <w:p w14:paraId="0EBA6B8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0BCCC8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05FE20E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0140B53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14796</w:t>
            </w:r>
          </w:p>
        </w:tc>
      </w:tr>
      <w:tr w:rsidR="00FB54AA" w:rsidRPr="00FB54AA" w14:paraId="55CEB41C"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0867FF8"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1.6. Miejski Ośrodek Pomocy Społecznej</w:t>
            </w:r>
          </w:p>
        </w:tc>
        <w:tc>
          <w:tcPr>
            <w:tcW w:w="369" w:type="pct"/>
            <w:tcBorders>
              <w:top w:val="nil"/>
              <w:left w:val="nil"/>
              <w:bottom w:val="single" w:sz="4" w:space="0" w:color="auto"/>
              <w:right w:val="single" w:sz="4" w:space="0" w:color="auto"/>
            </w:tcBorders>
            <w:shd w:val="clear" w:color="000000" w:fill="95B3D7"/>
            <w:noWrap/>
            <w:vAlign w:val="center"/>
            <w:hideMark/>
          </w:tcPr>
          <w:p w14:paraId="72E8534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7537EB1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5E08BB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lastRenderedPageBreak/>
              <w:t>1</w:t>
            </w:r>
          </w:p>
        </w:tc>
        <w:tc>
          <w:tcPr>
            <w:tcW w:w="599" w:type="pct"/>
            <w:tcBorders>
              <w:top w:val="nil"/>
              <w:left w:val="nil"/>
              <w:bottom w:val="single" w:sz="4" w:space="0" w:color="auto"/>
              <w:right w:val="single" w:sz="4" w:space="0" w:color="auto"/>
            </w:tcBorders>
            <w:shd w:val="clear" w:color="000000" w:fill="FFFFFF"/>
            <w:vAlign w:val="center"/>
            <w:hideMark/>
          </w:tcPr>
          <w:p w14:paraId="425D84E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8C0C1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Pomocy Społecznej</w:t>
            </w:r>
          </w:p>
        </w:tc>
        <w:tc>
          <w:tcPr>
            <w:tcW w:w="503" w:type="pct"/>
            <w:tcBorders>
              <w:top w:val="nil"/>
              <w:left w:val="nil"/>
              <w:bottom w:val="single" w:sz="4" w:space="0" w:color="auto"/>
              <w:right w:val="single" w:sz="4" w:space="0" w:color="auto"/>
            </w:tcBorders>
            <w:shd w:val="clear" w:color="000000" w:fill="FFFFFF"/>
            <w:vAlign w:val="center"/>
            <w:hideMark/>
          </w:tcPr>
          <w:p w14:paraId="35D6AEA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Narutowicza</w:t>
            </w:r>
          </w:p>
        </w:tc>
        <w:tc>
          <w:tcPr>
            <w:tcW w:w="139" w:type="pct"/>
            <w:tcBorders>
              <w:top w:val="nil"/>
              <w:left w:val="nil"/>
              <w:bottom w:val="single" w:sz="4" w:space="0" w:color="auto"/>
              <w:right w:val="single" w:sz="4" w:space="0" w:color="auto"/>
            </w:tcBorders>
            <w:shd w:val="clear" w:color="000000" w:fill="FFFFFF"/>
            <w:vAlign w:val="center"/>
            <w:hideMark/>
          </w:tcPr>
          <w:p w14:paraId="07F83C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276" w:type="pct"/>
            <w:tcBorders>
              <w:top w:val="nil"/>
              <w:left w:val="nil"/>
              <w:bottom w:val="single" w:sz="4" w:space="0" w:color="auto"/>
              <w:right w:val="single" w:sz="4" w:space="0" w:color="auto"/>
            </w:tcBorders>
            <w:shd w:val="clear" w:color="000000" w:fill="FFFFFF"/>
            <w:vAlign w:val="center"/>
            <w:hideMark/>
          </w:tcPr>
          <w:p w14:paraId="593C8F2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34D21B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112383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10939459</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302DF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590243876030714069</w:t>
            </w:r>
          </w:p>
        </w:tc>
        <w:tc>
          <w:tcPr>
            <w:tcW w:w="229" w:type="pct"/>
            <w:tcBorders>
              <w:top w:val="nil"/>
              <w:left w:val="nil"/>
              <w:bottom w:val="single" w:sz="4" w:space="0" w:color="auto"/>
              <w:right w:val="single" w:sz="4" w:space="0" w:color="auto"/>
            </w:tcBorders>
            <w:shd w:val="clear" w:color="000000" w:fill="FFFFFF"/>
            <w:vAlign w:val="center"/>
            <w:hideMark/>
          </w:tcPr>
          <w:p w14:paraId="50456D0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127531B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3500F07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23,1</w:t>
            </w:r>
          </w:p>
        </w:tc>
        <w:tc>
          <w:tcPr>
            <w:tcW w:w="369" w:type="pct"/>
            <w:tcBorders>
              <w:top w:val="nil"/>
              <w:left w:val="nil"/>
              <w:bottom w:val="single" w:sz="4" w:space="0" w:color="auto"/>
              <w:right w:val="single" w:sz="4" w:space="0" w:color="auto"/>
            </w:tcBorders>
            <w:shd w:val="clear" w:color="auto" w:fill="auto"/>
            <w:noWrap/>
            <w:vAlign w:val="center"/>
            <w:hideMark/>
          </w:tcPr>
          <w:p w14:paraId="00165E9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38258</w:t>
            </w:r>
          </w:p>
        </w:tc>
      </w:tr>
      <w:tr w:rsidR="00FB54AA" w:rsidRPr="00FB54AA" w14:paraId="40F57FE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D42FDE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0E13ED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D9590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Pomocy Społecznej</w:t>
            </w:r>
          </w:p>
        </w:tc>
        <w:tc>
          <w:tcPr>
            <w:tcW w:w="503" w:type="pct"/>
            <w:tcBorders>
              <w:top w:val="nil"/>
              <w:left w:val="nil"/>
              <w:bottom w:val="single" w:sz="4" w:space="0" w:color="auto"/>
              <w:right w:val="single" w:sz="4" w:space="0" w:color="auto"/>
            </w:tcBorders>
            <w:shd w:val="clear" w:color="000000" w:fill="FFFFFF"/>
            <w:vAlign w:val="center"/>
            <w:hideMark/>
          </w:tcPr>
          <w:p w14:paraId="5DE2154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4557B6E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25</w:t>
            </w:r>
          </w:p>
        </w:tc>
        <w:tc>
          <w:tcPr>
            <w:tcW w:w="276" w:type="pct"/>
            <w:tcBorders>
              <w:top w:val="nil"/>
              <w:left w:val="nil"/>
              <w:bottom w:val="single" w:sz="4" w:space="0" w:color="auto"/>
              <w:right w:val="single" w:sz="4" w:space="0" w:color="auto"/>
            </w:tcBorders>
            <w:shd w:val="clear" w:color="000000" w:fill="FFFFFF"/>
            <w:vAlign w:val="center"/>
            <w:hideMark/>
          </w:tcPr>
          <w:p w14:paraId="510FF7B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C9FB5E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61200C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11574898</w:t>
            </w:r>
          </w:p>
        </w:tc>
        <w:tc>
          <w:tcPr>
            <w:tcW w:w="639" w:type="pct"/>
            <w:tcBorders>
              <w:top w:val="nil"/>
              <w:left w:val="nil"/>
              <w:bottom w:val="single" w:sz="4" w:space="0" w:color="auto"/>
              <w:right w:val="single" w:sz="4" w:space="0" w:color="auto"/>
            </w:tcBorders>
            <w:shd w:val="clear" w:color="000000" w:fill="FFFFFF"/>
            <w:vAlign w:val="center"/>
            <w:hideMark/>
          </w:tcPr>
          <w:p w14:paraId="3BB4FCC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590243876030580435</w:t>
            </w:r>
          </w:p>
        </w:tc>
        <w:tc>
          <w:tcPr>
            <w:tcW w:w="229" w:type="pct"/>
            <w:tcBorders>
              <w:top w:val="nil"/>
              <w:left w:val="nil"/>
              <w:bottom w:val="single" w:sz="4" w:space="0" w:color="auto"/>
              <w:right w:val="single" w:sz="4" w:space="0" w:color="auto"/>
            </w:tcBorders>
            <w:shd w:val="clear" w:color="000000" w:fill="FFFFFF"/>
            <w:vAlign w:val="center"/>
            <w:hideMark/>
          </w:tcPr>
          <w:p w14:paraId="29515AD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117DFE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7BF6427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15FBD7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230</w:t>
            </w:r>
          </w:p>
        </w:tc>
      </w:tr>
      <w:tr w:rsidR="00FB54AA" w:rsidRPr="00FB54AA" w14:paraId="4B7BE479"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537FDA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1.7. Szkoła Podstawowa nr 6 z Oddziałami Integracyjnymi im. Kornela Makuszyńskiego</w:t>
            </w:r>
          </w:p>
        </w:tc>
        <w:tc>
          <w:tcPr>
            <w:tcW w:w="369" w:type="pct"/>
            <w:tcBorders>
              <w:top w:val="nil"/>
              <w:left w:val="nil"/>
              <w:bottom w:val="single" w:sz="4" w:space="0" w:color="auto"/>
              <w:right w:val="single" w:sz="4" w:space="0" w:color="auto"/>
            </w:tcBorders>
            <w:shd w:val="clear" w:color="000000" w:fill="95B3D7"/>
            <w:noWrap/>
            <w:vAlign w:val="center"/>
            <w:hideMark/>
          </w:tcPr>
          <w:p w14:paraId="700A055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6B967B5E"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AF8D83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678A884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89BA3F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6 z Oddziałami Integracyjnymi im. Kornela Makuszyńskiego</w:t>
            </w:r>
          </w:p>
        </w:tc>
        <w:tc>
          <w:tcPr>
            <w:tcW w:w="503" w:type="pct"/>
            <w:tcBorders>
              <w:top w:val="nil"/>
              <w:left w:val="nil"/>
              <w:bottom w:val="single" w:sz="4" w:space="0" w:color="auto"/>
              <w:right w:val="single" w:sz="4" w:space="0" w:color="auto"/>
            </w:tcBorders>
            <w:shd w:val="clear" w:color="000000" w:fill="FFFFFF"/>
            <w:vAlign w:val="center"/>
            <w:hideMark/>
          </w:tcPr>
          <w:p w14:paraId="15ED810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Żołnierzy 80 Pułku Piechoty</w:t>
            </w:r>
          </w:p>
        </w:tc>
        <w:tc>
          <w:tcPr>
            <w:tcW w:w="139" w:type="pct"/>
            <w:tcBorders>
              <w:top w:val="nil"/>
              <w:left w:val="nil"/>
              <w:bottom w:val="single" w:sz="4" w:space="0" w:color="auto"/>
              <w:right w:val="single" w:sz="4" w:space="0" w:color="auto"/>
            </w:tcBorders>
            <w:shd w:val="clear" w:color="000000" w:fill="FFFFFF"/>
            <w:vAlign w:val="center"/>
            <w:hideMark/>
          </w:tcPr>
          <w:p w14:paraId="537C155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5A4C0AC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246D3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2215A5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11515610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34939D6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590243876030888289</w:t>
            </w:r>
          </w:p>
        </w:tc>
        <w:tc>
          <w:tcPr>
            <w:tcW w:w="229" w:type="pct"/>
            <w:tcBorders>
              <w:top w:val="nil"/>
              <w:left w:val="nil"/>
              <w:bottom w:val="single" w:sz="4" w:space="0" w:color="auto"/>
              <w:right w:val="single" w:sz="4" w:space="0" w:color="auto"/>
            </w:tcBorders>
            <w:shd w:val="clear" w:color="000000" w:fill="FFFFFF"/>
            <w:vAlign w:val="center"/>
            <w:hideMark/>
          </w:tcPr>
          <w:p w14:paraId="1E09BA6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63FE5C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0C5F6C5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43CB5C0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72594</w:t>
            </w:r>
          </w:p>
        </w:tc>
      </w:tr>
      <w:tr w:rsidR="00FB54AA" w:rsidRPr="00FB54AA" w14:paraId="51A344AD"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707A4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4B3FD81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B51A64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6  z Oddziałami Integracyjnymi im. Kornela Makuszyńskiego                                        (hala sportowa)</w:t>
            </w:r>
          </w:p>
        </w:tc>
        <w:tc>
          <w:tcPr>
            <w:tcW w:w="503" w:type="pct"/>
            <w:tcBorders>
              <w:top w:val="nil"/>
              <w:left w:val="nil"/>
              <w:bottom w:val="single" w:sz="4" w:space="0" w:color="auto"/>
              <w:right w:val="single" w:sz="4" w:space="0" w:color="auto"/>
            </w:tcBorders>
            <w:shd w:val="clear" w:color="000000" w:fill="FFFFFF"/>
            <w:vAlign w:val="center"/>
            <w:hideMark/>
          </w:tcPr>
          <w:p w14:paraId="3665977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Żołnierzy 80 Pułku Piechoty</w:t>
            </w:r>
          </w:p>
        </w:tc>
        <w:tc>
          <w:tcPr>
            <w:tcW w:w="139" w:type="pct"/>
            <w:tcBorders>
              <w:top w:val="nil"/>
              <w:left w:val="nil"/>
              <w:bottom w:val="single" w:sz="4" w:space="0" w:color="auto"/>
              <w:right w:val="single" w:sz="4" w:space="0" w:color="auto"/>
            </w:tcBorders>
            <w:shd w:val="clear" w:color="000000" w:fill="FFFFFF"/>
            <w:vAlign w:val="center"/>
            <w:hideMark/>
          </w:tcPr>
          <w:p w14:paraId="726F77D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276" w:type="pct"/>
            <w:tcBorders>
              <w:top w:val="nil"/>
              <w:left w:val="nil"/>
              <w:bottom w:val="single" w:sz="4" w:space="0" w:color="auto"/>
              <w:right w:val="single" w:sz="4" w:space="0" w:color="auto"/>
            </w:tcBorders>
            <w:shd w:val="clear" w:color="000000" w:fill="FFFFFF"/>
            <w:vAlign w:val="center"/>
            <w:hideMark/>
          </w:tcPr>
          <w:p w14:paraId="3954FF8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CDC57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C0F179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11515594</w:t>
            </w:r>
          </w:p>
        </w:tc>
        <w:tc>
          <w:tcPr>
            <w:tcW w:w="639" w:type="pct"/>
            <w:tcBorders>
              <w:top w:val="nil"/>
              <w:left w:val="nil"/>
              <w:bottom w:val="single" w:sz="4" w:space="0" w:color="auto"/>
              <w:right w:val="single" w:sz="4" w:space="0" w:color="auto"/>
            </w:tcBorders>
            <w:shd w:val="clear" w:color="000000" w:fill="FFFFFF"/>
            <w:vAlign w:val="center"/>
            <w:hideMark/>
          </w:tcPr>
          <w:p w14:paraId="6A07FEA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590243876030874220</w:t>
            </w:r>
          </w:p>
        </w:tc>
        <w:tc>
          <w:tcPr>
            <w:tcW w:w="229" w:type="pct"/>
            <w:tcBorders>
              <w:top w:val="nil"/>
              <w:left w:val="nil"/>
              <w:bottom w:val="single" w:sz="4" w:space="0" w:color="auto"/>
              <w:right w:val="single" w:sz="4" w:space="0" w:color="auto"/>
            </w:tcBorders>
            <w:shd w:val="clear" w:color="000000" w:fill="FFFFFF"/>
            <w:vAlign w:val="center"/>
            <w:hideMark/>
          </w:tcPr>
          <w:p w14:paraId="4FC1129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CF27D4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3DBDBC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32E3363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62504</w:t>
            </w:r>
          </w:p>
        </w:tc>
      </w:tr>
      <w:tr w:rsidR="00FB54AA" w:rsidRPr="00FB54AA" w14:paraId="280BA1A1" w14:textId="77777777" w:rsidTr="00E33D6B">
        <w:trPr>
          <w:trHeight w:val="312"/>
        </w:trPr>
        <w:tc>
          <w:tcPr>
            <w:tcW w:w="2017" w:type="pct"/>
            <w:gridSpan w:val="4"/>
            <w:tcBorders>
              <w:top w:val="single" w:sz="4" w:space="0" w:color="auto"/>
              <w:left w:val="single" w:sz="4" w:space="0" w:color="auto"/>
              <w:bottom w:val="single" w:sz="4" w:space="0" w:color="auto"/>
              <w:right w:val="nil"/>
            </w:tcBorders>
            <w:shd w:val="clear" w:color="000000" w:fill="95B3D7"/>
            <w:noWrap/>
            <w:vAlign w:val="center"/>
            <w:hideMark/>
          </w:tcPr>
          <w:p w14:paraId="7F8E8E3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1.8. Zespół Placówek Oświatowych nr 3</w:t>
            </w:r>
          </w:p>
        </w:tc>
        <w:tc>
          <w:tcPr>
            <w:tcW w:w="139" w:type="pct"/>
            <w:tcBorders>
              <w:top w:val="nil"/>
              <w:left w:val="nil"/>
              <w:bottom w:val="single" w:sz="4" w:space="0" w:color="auto"/>
              <w:right w:val="nil"/>
            </w:tcBorders>
            <w:shd w:val="clear" w:color="000000" w:fill="95B3D7"/>
            <w:noWrap/>
            <w:vAlign w:val="center"/>
            <w:hideMark/>
          </w:tcPr>
          <w:p w14:paraId="1AF3C1DC"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1460C69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5FAFC5D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7545459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7D8B50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64A4C31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1FDE1DC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single" w:sz="4" w:space="0" w:color="auto"/>
            </w:tcBorders>
            <w:shd w:val="clear" w:color="000000" w:fill="95B3D7"/>
            <w:noWrap/>
            <w:vAlign w:val="center"/>
            <w:hideMark/>
          </w:tcPr>
          <w:p w14:paraId="2728565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51864B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4C81779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1446A7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18B439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50C1C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Miejskie Przedszkole Samorządowe nr 3 im. Jana Brzechwy</w:t>
            </w:r>
          </w:p>
        </w:tc>
        <w:tc>
          <w:tcPr>
            <w:tcW w:w="503" w:type="pct"/>
            <w:tcBorders>
              <w:top w:val="nil"/>
              <w:left w:val="nil"/>
              <w:bottom w:val="single" w:sz="4" w:space="0" w:color="auto"/>
              <w:right w:val="single" w:sz="4" w:space="0" w:color="auto"/>
            </w:tcBorders>
            <w:shd w:val="clear" w:color="000000" w:fill="FFFFFF"/>
            <w:vAlign w:val="center"/>
            <w:hideMark/>
          </w:tcPr>
          <w:p w14:paraId="4CB34D5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Hoża</w:t>
            </w:r>
          </w:p>
        </w:tc>
        <w:tc>
          <w:tcPr>
            <w:tcW w:w="139" w:type="pct"/>
            <w:tcBorders>
              <w:top w:val="nil"/>
              <w:left w:val="nil"/>
              <w:bottom w:val="single" w:sz="4" w:space="0" w:color="auto"/>
              <w:right w:val="single" w:sz="4" w:space="0" w:color="auto"/>
            </w:tcBorders>
            <w:shd w:val="clear" w:color="000000" w:fill="FFFFFF"/>
            <w:vAlign w:val="center"/>
            <w:hideMark/>
          </w:tcPr>
          <w:p w14:paraId="15ABD2D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276" w:type="pct"/>
            <w:tcBorders>
              <w:top w:val="nil"/>
              <w:left w:val="nil"/>
              <w:bottom w:val="single" w:sz="4" w:space="0" w:color="auto"/>
              <w:right w:val="single" w:sz="4" w:space="0" w:color="auto"/>
            </w:tcBorders>
            <w:shd w:val="clear" w:color="000000" w:fill="FFFFFF"/>
            <w:vAlign w:val="center"/>
            <w:hideMark/>
          </w:tcPr>
          <w:p w14:paraId="7BC329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929D4E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4D8B49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58008253</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28952AE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590243876031100069</w:t>
            </w:r>
          </w:p>
        </w:tc>
        <w:tc>
          <w:tcPr>
            <w:tcW w:w="229" w:type="pct"/>
            <w:tcBorders>
              <w:top w:val="nil"/>
              <w:left w:val="nil"/>
              <w:bottom w:val="single" w:sz="4" w:space="0" w:color="auto"/>
              <w:right w:val="single" w:sz="4" w:space="0" w:color="auto"/>
            </w:tcBorders>
            <w:shd w:val="clear" w:color="000000" w:fill="FFFFFF"/>
            <w:vAlign w:val="center"/>
            <w:hideMark/>
          </w:tcPr>
          <w:p w14:paraId="7D9B80C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1A97B6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6DF1437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5BB512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31098</w:t>
            </w:r>
          </w:p>
        </w:tc>
      </w:tr>
      <w:tr w:rsidR="00FB54AA" w:rsidRPr="00FB54AA" w14:paraId="67B821B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D524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14F3D95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9E510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7 im. Zuzanny Morawskiej</w:t>
            </w:r>
          </w:p>
        </w:tc>
        <w:tc>
          <w:tcPr>
            <w:tcW w:w="503" w:type="pct"/>
            <w:tcBorders>
              <w:top w:val="nil"/>
              <w:left w:val="nil"/>
              <w:bottom w:val="single" w:sz="4" w:space="0" w:color="auto"/>
              <w:right w:val="single" w:sz="4" w:space="0" w:color="auto"/>
            </w:tcBorders>
            <w:shd w:val="clear" w:color="000000" w:fill="FFFFFF"/>
            <w:vAlign w:val="center"/>
            <w:hideMark/>
          </w:tcPr>
          <w:p w14:paraId="13C9402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Ordona</w:t>
            </w:r>
          </w:p>
        </w:tc>
        <w:tc>
          <w:tcPr>
            <w:tcW w:w="139" w:type="pct"/>
            <w:tcBorders>
              <w:top w:val="nil"/>
              <w:left w:val="nil"/>
              <w:bottom w:val="single" w:sz="4" w:space="0" w:color="auto"/>
              <w:right w:val="single" w:sz="4" w:space="0" w:color="auto"/>
            </w:tcBorders>
            <w:shd w:val="clear" w:color="000000" w:fill="FFFFFF"/>
            <w:vAlign w:val="center"/>
            <w:hideMark/>
          </w:tcPr>
          <w:p w14:paraId="2AAE0EC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14</w:t>
            </w:r>
          </w:p>
        </w:tc>
        <w:tc>
          <w:tcPr>
            <w:tcW w:w="276" w:type="pct"/>
            <w:tcBorders>
              <w:top w:val="nil"/>
              <w:left w:val="nil"/>
              <w:bottom w:val="single" w:sz="4" w:space="0" w:color="auto"/>
              <w:right w:val="single" w:sz="4" w:space="0" w:color="auto"/>
            </w:tcBorders>
            <w:shd w:val="clear" w:color="000000" w:fill="FFFFFF"/>
            <w:vAlign w:val="center"/>
            <w:hideMark/>
          </w:tcPr>
          <w:p w14:paraId="7278B0A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B1D7C1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52D4EA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94389761</w:t>
            </w:r>
          </w:p>
        </w:tc>
        <w:tc>
          <w:tcPr>
            <w:tcW w:w="639" w:type="pct"/>
            <w:tcBorders>
              <w:top w:val="nil"/>
              <w:left w:val="nil"/>
              <w:bottom w:val="single" w:sz="4" w:space="0" w:color="auto"/>
              <w:right w:val="single" w:sz="4" w:space="0" w:color="auto"/>
            </w:tcBorders>
            <w:shd w:val="clear" w:color="000000" w:fill="FFFFFF"/>
            <w:vAlign w:val="center"/>
            <w:hideMark/>
          </w:tcPr>
          <w:p w14:paraId="462F122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590243876030482500</w:t>
            </w:r>
          </w:p>
        </w:tc>
        <w:tc>
          <w:tcPr>
            <w:tcW w:w="229" w:type="pct"/>
            <w:tcBorders>
              <w:top w:val="nil"/>
              <w:left w:val="nil"/>
              <w:bottom w:val="single" w:sz="4" w:space="0" w:color="auto"/>
              <w:right w:val="single" w:sz="4" w:space="0" w:color="auto"/>
            </w:tcBorders>
            <w:shd w:val="clear" w:color="000000" w:fill="FFFFFF"/>
            <w:vAlign w:val="center"/>
            <w:hideMark/>
          </w:tcPr>
          <w:p w14:paraId="16D8C9A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C22a</w:t>
            </w:r>
          </w:p>
        </w:tc>
        <w:tc>
          <w:tcPr>
            <w:tcW w:w="371" w:type="pct"/>
            <w:tcBorders>
              <w:top w:val="nil"/>
              <w:left w:val="nil"/>
              <w:bottom w:val="single" w:sz="4" w:space="0" w:color="auto"/>
              <w:right w:val="single" w:sz="4" w:space="0" w:color="auto"/>
            </w:tcBorders>
            <w:shd w:val="clear" w:color="000000" w:fill="FFFFFF"/>
            <w:vAlign w:val="center"/>
            <w:hideMark/>
          </w:tcPr>
          <w:p w14:paraId="15BBB5F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125</w:t>
            </w:r>
          </w:p>
        </w:tc>
        <w:tc>
          <w:tcPr>
            <w:tcW w:w="183" w:type="pct"/>
            <w:tcBorders>
              <w:top w:val="nil"/>
              <w:left w:val="nil"/>
              <w:bottom w:val="single" w:sz="4" w:space="0" w:color="auto"/>
              <w:right w:val="single" w:sz="4" w:space="0" w:color="auto"/>
            </w:tcBorders>
            <w:shd w:val="clear" w:color="000000" w:fill="FFFFFF"/>
            <w:vAlign w:val="center"/>
            <w:hideMark/>
          </w:tcPr>
          <w:p w14:paraId="5D40E9C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86</w:t>
            </w:r>
          </w:p>
        </w:tc>
        <w:tc>
          <w:tcPr>
            <w:tcW w:w="369" w:type="pct"/>
            <w:tcBorders>
              <w:top w:val="nil"/>
              <w:left w:val="nil"/>
              <w:bottom w:val="single" w:sz="4" w:space="0" w:color="auto"/>
              <w:right w:val="single" w:sz="4" w:space="0" w:color="auto"/>
            </w:tcBorders>
            <w:shd w:val="clear" w:color="auto" w:fill="auto"/>
            <w:noWrap/>
            <w:vAlign w:val="center"/>
            <w:hideMark/>
          </w:tcPr>
          <w:p w14:paraId="1E5616D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165914</w:t>
            </w:r>
          </w:p>
        </w:tc>
      </w:tr>
      <w:tr w:rsidR="00FB54AA" w:rsidRPr="00FB54AA" w14:paraId="738DBCF8"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F2F00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599" w:type="pct"/>
            <w:tcBorders>
              <w:top w:val="nil"/>
              <w:left w:val="nil"/>
              <w:bottom w:val="single" w:sz="4" w:space="0" w:color="auto"/>
              <w:right w:val="single" w:sz="4" w:space="0" w:color="auto"/>
            </w:tcBorders>
            <w:shd w:val="clear" w:color="000000" w:fill="FFFFFF"/>
            <w:vAlign w:val="center"/>
            <w:hideMark/>
          </w:tcPr>
          <w:p w14:paraId="0BEF285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0EC603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Miejskie Przedszkole Samorządowe nr 4 z Oddziałami Integracyjnymi                                                                                  im. Ewy Szelburg - Zarembiny</w:t>
            </w:r>
          </w:p>
        </w:tc>
        <w:tc>
          <w:tcPr>
            <w:tcW w:w="503" w:type="pct"/>
            <w:tcBorders>
              <w:top w:val="nil"/>
              <w:left w:val="nil"/>
              <w:bottom w:val="single" w:sz="4" w:space="0" w:color="auto"/>
              <w:right w:val="single" w:sz="4" w:space="0" w:color="auto"/>
            </w:tcBorders>
            <w:shd w:val="clear" w:color="000000" w:fill="FFFFFF"/>
            <w:vAlign w:val="center"/>
            <w:hideMark/>
          </w:tcPr>
          <w:p w14:paraId="3734BF9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Krasińskiego</w:t>
            </w:r>
          </w:p>
        </w:tc>
        <w:tc>
          <w:tcPr>
            <w:tcW w:w="139" w:type="pct"/>
            <w:tcBorders>
              <w:top w:val="nil"/>
              <w:left w:val="nil"/>
              <w:bottom w:val="single" w:sz="4" w:space="0" w:color="auto"/>
              <w:right w:val="single" w:sz="4" w:space="0" w:color="auto"/>
            </w:tcBorders>
            <w:shd w:val="clear" w:color="000000" w:fill="FFFFFF"/>
            <w:vAlign w:val="center"/>
            <w:hideMark/>
          </w:tcPr>
          <w:p w14:paraId="7DA66C4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7</w:t>
            </w:r>
          </w:p>
        </w:tc>
        <w:tc>
          <w:tcPr>
            <w:tcW w:w="276" w:type="pct"/>
            <w:tcBorders>
              <w:top w:val="nil"/>
              <w:left w:val="nil"/>
              <w:bottom w:val="single" w:sz="4" w:space="0" w:color="auto"/>
              <w:right w:val="single" w:sz="4" w:space="0" w:color="auto"/>
            </w:tcBorders>
            <w:shd w:val="clear" w:color="000000" w:fill="FFFFFF"/>
            <w:vAlign w:val="center"/>
            <w:hideMark/>
          </w:tcPr>
          <w:p w14:paraId="7493CB2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4E4C92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8064D2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55137046</w:t>
            </w:r>
          </w:p>
        </w:tc>
        <w:tc>
          <w:tcPr>
            <w:tcW w:w="639" w:type="pct"/>
            <w:tcBorders>
              <w:top w:val="nil"/>
              <w:left w:val="nil"/>
              <w:bottom w:val="single" w:sz="4" w:space="0" w:color="auto"/>
              <w:right w:val="single" w:sz="4" w:space="0" w:color="auto"/>
            </w:tcBorders>
            <w:shd w:val="clear" w:color="000000" w:fill="FFFFFF"/>
            <w:vAlign w:val="center"/>
            <w:hideMark/>
          </w:tcPr>
          <w:p w14:paraId="64CB163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590243876031098960</w:t>
            </w:r>
          </w:p>
        </w:tc>
        <w:tc>
          <w:tcPr>
            <w:tcW w:w="229" w:type="pct"/>
            <w:tcBorders>
              <w:top w:val="nil"/>
              <w:left w:val="nil"/>
              <w:bottom w:val="single" w:sz="4" w:space="0" w:color="auto"/>
              <w:right w:val="single" w:sz="4" w:space="0" w:color="auto"/>
            </w:tcBorders>
            <w:shd w:val="clear" w:color="000000" w:fill="FFFFFF"/>
            <w:vAlign w:val="center"/>
            <w:hideMark/>
          </w:tcPr>
          <w:p w14:paraId="5E20A4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54D34F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DF674C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12EB9A5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37788</w:t>
            </w:r>
          </w:p>
        </w:tc>
      </w:tr>
      <w:tr w:rsidR="00FB54AA" w:rsidRPr="00FB54AA" w14:paraId="14391C04"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F97787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10F56F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2C4896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Miejskie Przedszkole Samorządowe nr 4 z Oddziałami Integracyjnymi                                                                                  im. Ewy Szelburg - Zarembiny</w:t>
            </w:r>
          </w:p>
        </w:tc>
        <w:tc>
          <w:tcPr>
            <w:tcW w:w="503" w:type="pct"/>
            <w:tcBorders>
              <w:top w:val="nil"/>
              <w:left w:val="nil"/>
              <w:bottom w:val="single" w:sz="4" w:space="0" w:color="auto"/>
              <w:right w:val="single" w:sz="4" w:space="0" w:color="auto"/>
            </w:tcBorders>
            <w:shd w:val="clear" w:color="000000" w:fill="FFFFFF"/>
            <w:vAlign w:val="center"/>
            <w:hideMark/>
          </w:tcPr>
          <w:p w14:paraId="38D700F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Krasińskiego</w:t>
            </w:r>
          </w:p>
        </w:tc>
        <w:tc>
          <w:tcPr>
            <w:tcW w:w="139" w:type="pct"/>
            <w:tcBorders>
              <w:top w:val="nil"/>
              <w:left w:val="nil"/>
              <w:bottom w:val="single" w:sz="4" w:space="0" w:color="auto"/>
              <w:right w:val="single" w:sz="4" w:space="0" w:color="auto"/>
            </w:tcBorders>
            <w:shd w:val="clear" w:color="000000" w:fill="FFFFFF"/>
            <w:vAlign w:val="center"/>
            <w:hideMark/>
          </w:tcPr>
          <w:p w14:paraId="2B4CDC7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7</w:t>
            </w:r>
          </w:p>
        </w:tc>
        <w:tc>
          <w:tcPr>
            <w:tcW w:w="276" w:type="pct"/>
            <w:tcBorders>
              <w:top w:val="nil"/>
              <w:left w:val="nil"/>
              <w:bottom w:val="single" w:sz="4" w:space="0" w:color="auto"/>
              <w:right w:val="single" w:sz="4" w:space="0" w:color="auto"/>
            </w:tcBorders>
            <w:shd w:val="clear" w:color="000000" w:fill="FFFFFF"/>
            <w:vAlign w:val="center"/>
            <w:hideMark/>
          </w:tcPr>
          <w:p w14:paraId="3EB1DDA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8911A2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1A4EC6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58008305</w:t>
            </w:r>
          </w:p>
        </w:tc>
        <w:tc>
          <w:tcPr>
            <w:tcW w:w="639" w:type="pct"/>
            <w:tcBorders>
              <w:top w:val="nil"/>
              <w:left w:val="nil"/>
              <w:bottom w:val="single" w:sz="4" w:space="0" w:color="auto"/>
              <w:right w:val="single" w:sz="4" w:space="0" w:color="auto"/>
            </w:tcBorders>
            <w:shd w:val="clear" w:color="000000" w:fill="FFFFFF"/>
            <w:vAlign w:val="center"/>
            <w:hideMark/>
          </w:tcPr>
          <w:p w14:paraId="2F0E52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590243876030756038</w:t>
            </w:r>
          </w:p>
        </w:tc>
        <w:tc>
          <w:tcPr>
            <w:tcW w:w="229" w:type="pct"/>
            <w:tcBorders>
              <w:top w:val="nil"/>
              <w:left w:val="nil"/>
              <w:bottom w:val="single" w:sz="4" w:space="0" w:color="auto"/>
              <w:right w:val="single" w:sz="4" w:space="0" w:color="auto"/>
            </w:tcBorders>
            <w:shd w:val="clear" w:color="000000" w:fill="FFFFFF"/>
            <w:vAlign w:val="center"/>
            <w:hideMark/>
          </w:tcPr>
          <w:p w14:paraId="537A619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18FE14B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666C82A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6BDCE48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14592</w:t>
            </w:r>
          </w:p>
        </w:tc>
      </w:tr>
      <w:tr w:rsidR="00FB54AA" w:rsidRPr="00FB54AA" w14:paraId="1EF05B16"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DF485D0"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lastRenderedPageBreak/>
              <w:t>1.9. Szkoła Podstawowa Nr 2 im. Mikołaja Kopernika</w:t>
            </w:r>
          </w:p>
        </w:tc>
        <w:tc>
          <w:tcPr>
            <w:tcW w:w="369" w:type="pct"/>
            <w:tcBorders>
              <w:top w:val="nil"/>
              <w:left w:val="nil"/>
              <w:bottom w:val="single" w:sz="4" w:space="0" w:color="auto"/>
              <w:right w:val="single" w:sz="4" w:space="0" w:color="auto"/>
            </w:tcBorders>
            <w:shd w:val="clear" w:color="000000" w:fill="95B3D7"/>
            <w:noWrap/>
            <w:vAlign w:val="center"/>
            <w:hideMark/>
          </w:tcPr>
          <w:p w14:paraId="58BE7DE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1E15240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5E32AD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76F0524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C9045A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2 im. Mikołaja Kopernika</w:t>
            </w:r>
          </w:p>
        </w:tc>
        <w:tc>
          <w:tcPr>
            <w:tcW w:w="503" w:type="pct"/>
            <w:tcBorders>
              <w:top w:val="nil"/>
              <w:left w:val="nil"/>
              <w:bottom w:val="single" w:sz="4" w:space="0" w:color="auto"/>
              <w:right w:val="single" w:sz="4" w:space="0" w:color="auto"/>
            </w:tcBorders>
            <w:shd w:val="clear" w:color="000000" w:fill="FFFFFF"/>
            <w:vAlign w:val="center"/>
            <w:hideMark/>
          </w:tcPr>
          <w:p w14:paraId="45CD00C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Sportowa</w:t>
            </w:r>
          </w:p>
        </w:tc>
        <w:tc>
          <w:tcPr>
            <w:tcW w:w="139" w:type="pct"/>
            <w:tcBorders>
              <w:top w:val="nil"/>
              <w:left w:val="nil"/>
              <w:bottom w:val="single" w:sz="4" w:space="0" w:color="auto"/>
              <w:right w:val="single" w:sz="4" w:space="0" w:color="auto"/>
            </w:tcBorders>
            <w:shd w:val="clear" w:color="000000" w:fill="FFFFFF"/>
            <w:vAlign w:val="center"/>
            <w:hideMark/>
          </w:tcPr>
          <w:p w14:paraId="64A43F9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276" w:type="pct"/>
            <w:tcBorders>
              <w:top w:val="nil"/>
              <w:left w:val="nil"/>
              <w:bottom w:val="single" w:sz="4" w:space="0" w:color="auto"/>
              <w:right w:val="single" w:sz="4" w:space="0" w:color="auto"/>
            </w:tcBorders>
            <w:shd w:val="clear" w:color="000000" w:fill="FFFFFF"/>
            <w:vAlign w:val="center"/>
            <w:hideMark/>
          </w:tcPr>
          <w:p w14:paraId="0C28678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517D6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E88B74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11580056</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5DED2AA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590243876030859487</w:t>
            </w:r>
          </w:p>
        </w:tc>
        <w:tc>
          <w:tcPr>
            <w:tcW w:w="229" w:type="pct"/>
            <w:tcBorders>
              <w:top w:val="nil"/>
              <w:left w:val="nil"/>
              <w:bottom w:val="single" w:sz="4" w:space="0" w:color="auto"/>
              <w:right w:val="single" w:sz="4" w:space="0" w:color="auto"/>
            </w:tcBorders>
            <w:shd w:val="clear" w:color="000000" w:fill="FFFFFF"/>
            <w:vAlign w:val="center"/>
            <w:hideMark/>
          </w:tcPr>
          <w:p w14:paraId="6E89A06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0DC876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7438CE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158157E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52094</w:t>
            </w:r>
          </w:p>
        </w:tc>
      </w:tr>
      <w:tr w:rsidR="00FB54AA" w:rsidRPr="00FB54AA" w14:paraId="0B06FB1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C144A2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216EA98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D6B036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2 im. Mikołaja Kopernika</w:t>
            </w:r>
          </w:p>
        </w:tc>
        <w:tc>
          <w:tcPr>
            <w:tcW w:w="503" w:type="pct"/>
            <w:tcBorders>
              <w:top w:val="nil"/>
              <w:left w:val="nil"/>
              <w:bottom w:val="single" w:sz="4" w:space="0" w:color="auto"/>
              <w:right w:val="single" w:sz="4" w:space="0" w:color="auto"/>
            </w:tcBorders>
            <w:shd w:val="clear" w:color="000000" w:fill="FFFFFF"/>
            <w:vAlign w:val="center"/>
            <w:hideMark/>
          </w:tcPr>
          <w:p w14:paraId="7D6D577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Sportowa</w:t>
            </w:r>
          </w:p>
        </w:tc>
        <w:tc>
          <w:tcPr>
            <w:tcW w:w="139" w:type="pct"/>
            <w:tcBorders>
              <w:top w:val="nil"/>
              <w:left w:val="nil"/>
              <w:bottom w:val="single" w:sz="4" w:space="0" w:color="auto"/>
              <w:right w:val="single" w:sz="4" w:space="0" w:color="auto"/>
            </w:tcBorders>
            <w:shd w:val="clear" w:color="000000" w:fill="FFFFFF"/>
            <w:vAlign w:val="center"/>
            <w:hideMark/>
          </w:tcPr>
          <w:p w14:paraId="66C11EA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276" w:type="pct"/>
            <w:tcBorders>
              <w:top w:val="nil"/>
              <w:left w:val="nil"/>
              <w:bottom w:val="single" w:sz="4" w:space="0" w:color="auto"/>
              <w:right w:val="single" w:sz="4" w:space="0" w:color="auto"/>
            </w:tcBorders>
            <w:shd w:val="clear" w:color="000000" w:fill="FFFFFF"/>
            <w:vAlign w:val="center"/>
            <w:hideMark/>
          </w:tcPr>
          <w:p w14:paraId="19C3111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B73804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90E588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10939883</w:t>
            </w:r>
          </w:p>
        </w:tc>
        <w:tc>
          <w:tcPr>
            <w:tcW w:w="639" w:type="pct"/>
            <w:tcBorders>
              <w:top w:val="nil"/>
              <w:left w:val="nil"/>
              <w:bottom w:val="single" w:sz="4" w:space="0" w:color="auto"/>
              <w:right w:val="single" w:sz="4" w:space="0" w:color="auto"/>
            </w:tcBorders>
            <w:shd w:val="clear" w:color="000000" w:fill="FFFFFF"/>
            <w:vAlign w:val="center"/>
            <w:hideMark/>
          </w:tcPr>
          <w:p w14:paraId="4667EAD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590243876030694217</w:t>
            </w:r>
          </w:p>
        </w:tc>
        <w:tc>
          <w:tcPr>
            <w:tcW w:w="229" w:type="pct"/>
            <w:tcBorders>
              <w:top w:val="nil"/>
              <w:left w:val="nil"/>
              <w:bottom w:val="single" w:sz="4" w:space="0" w:color="auto"/>
              <w:right w:val="single" w:sz="4" w:space="0" w:color="auto"/>
            </w:tcBorders>
            <w:shd w:val="clear" w:color="000000" w:fill="FFFFFF"/>
            <w:vAlign w:val="center"/>
            <w:hideMark/>
          </w:tcPr>
          <w:p w14:paraId="1BA84CB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293B47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77F049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7EE0A42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26344</w:t>
            </w:r>
          </w:p>
        </w:tc>
      </w:tr>
      <w:tr w:rsidR="00FB54AA" w:rsidRPr="00FB54AA" w14:paraId="632563B9" w14:textId="77777777" w:rsidTr="00224700">
        <w:trPr>
          <w:trHeight w:val="312"/>
        </w:trPr>
        <w:tc>
          <w:tcPr>
            <w:tcW w:w="4631" w:type="pct"/>
            <w:gridSpan w:val="1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5DC33D2"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1.10. Szkoła Podstawowa Nr 3 im. dra Józefa Ostaszewskiego</w:t>
            </w:r>
          </w:p>
        </w:tc>
        <w:tc>
          <w:tcPr>
            <w:tcW w:w="369" w:type="pct"/>
            <w:tcBorders>
              <w:top w:val="nil"/>
              <w:left w:val="nil"/>
              <w:bottom w:val="single" w:sz="4" w:space="0" w:color="auto"/>
              <w:right w:val="single" w:sz="4" w:space="0" w:color="auto"/>
            </w:tcBorders>
            <w:shd w:val="clear" w:color="000000" w:fill="95B3D7"/>
            <w:noWrap/>
            <w:vAlign w:val="center"/>
            <w:hideMark/>
          </w:tcPr>
          <w:p w14:paraId="0BBCC02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0861C2B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C6FA73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526DED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E45B3C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Szkoła Podstawowa Nr 3 im. dra Józefa Ostaszewskiego</w:t>
            </w:r>
          </w:p>
        </w:tc>
        <w:tc>
          <w:tcPr>
            <w:tcW w:w="503" w:type="pct"/>
            <w:tcBorders>
              <w:top w:val="nil"/>
              <w:left w:val="nil"/>
              <w:bottom w:val="single" w:sz="4" w:space="0" w:color="auto"/>
              <w:right w:val="single" w:sz="4" w:space="0" w:color="auto"/>
            </w:tcBorders>
            <w:shd w:val="clear" w:color="000000" w:fill="FFFFFF"/>
            <w:vAlign w:val="center"/>
            <w:hideMark/>
          </w:tcPr>
          <w:p w14:paraId="330E2CB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Pogorzelskiego</w:t>
            </w:r>
          </w:p>
        </w:tc>
        <w:tc>
          <w:tcPr>
            <w:tcW w:w="139" w:type="pct"/>
            <w:tcBorders>
              <w:top w:val="nil"/>
              <w:left w:val="nil"/>
              <w:bottom w:val="single" w:sz="4" w:space="0" w:color="auto"/>
              <w:right w:val="single" w:sz="4" w:space="0" w:color="auto"/>
            </w:tcBorders>
            <w:shd w:val="clear" w:color="000000" w:fill="FFFFFF"/>
            <w:vAlign w:val="center"/>
            <w:hideMark/>
          </w:tcPr>
          <w:p w14:paraId="41D6190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4</w:t>
            </w:r>
          </w:p>
        </w:tc>
        <w:tc>
          <w:tcPr>
            <w:tcW w:w="276" w:type="pct"/>
            <w:tcBorders>
              <w:top w:val="nil"/>
              <w:left w:val="nil"/>
              <w:bottom w:val="single" w:sz="4" w:space="0" w:color="auto"/>
              <w:right w:val="single" w:sz="4" w:space="0" w:color="auto"/>
            </w:tcBorders>
            <w:shd w:val="clear" w:color="000000" w:fill="FFFFFF"/>
            <w:vAlign w:val="center"/>
            <w:hideMark/>
          </w:tcPr>
          <w:p w14:paraId="4D8B3CB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A53F8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B81F77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58008239</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3FFE5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590243876030543287</w:t>
            </w:r>
          </w:p>
        </w:tc>
        <w:tc>
          <w:tcPr>
            <w:tcW w:w="229" w:type="pct"/>
            <w:tcBorders>
              <w:top w:val="nil"/>
              <w:left w:val="nil"/>
              <w:bottom w:val="single" w:sz="4" w:space="0" w:color="auto"/>
              <w:right w:val="single" w:sz="4" w:space="0" w:color="auto"/>
            </w:tcBorders>
            <w:shd w:val="clear" w:color="000000" w:fill="FFFFFF"/>
            <w:vAlign w:val="center"/>
            <w:hideMark/>
          </w:tcPr>
          <w:p w14:paraId="3B10716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0DBD6F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200</w:t>
            </w:r>
          </w:p>
        </w:tc>
        <w:tc>
          <w:tcPr>
            <w:tcW w:w="183" w:type="pct"/>
            <w:tcBorders>
              <w:top w:val="nil"/>
              <w:left w:val="nil"/>
              <w:bottom w:val="single" w:sz="4" w:space="0" w:color="auto"/>
              <w:right w:val="single" w:sz="4" w:space="0" w:color="auto"/>
            </w:tcBorders>
            <w:shd w:val="clear" w:color="000000" w:fill="FFFFFF"/>
            <w:vAlign w:val="center"/>
            <w:hideMark/>
          </w:tcPr>
          <w:p w14:paraId="0CD3557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82,3</w:t>
            </w:r>
          </w:p>
        </w:tc>
        <w:tc>
          <w:tcPr>
            <w:tcW w:w="369" w:type="pct"/>
            <w:tcBorders>
              <w:top w:val="nil"/>
              <w:left w:val="nil"/>
              <w:bottom w:val="single" w:sz="4" w:space="0" w:color="auto"/>
              <w:right w:val="single" w:sz="4" w:space="0" w:color="auto"/>
            </w:tcBorders>
            <w:shd w:val="clear" w:color="auto" w:fill="auto"/>
            <w:noWrap/>
            <w:vAlign w:val="center"/>
            <w:hideMark/>
          </w:tcPr>
          <w:p w14:paraId="2282A0D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59462</w:t>
            </w:r>
          </w:p>
        </w:tc>
      </w:tr>
      <w:tr w:rsidR="00FB54AA" w:rsidRPr="00FB54AA" w14:paraId="098D8E67"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2978D8A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 11. Miejski Ośrodek Sportu i Rekreacji</w:t>
            </w:r>
          </w:p>
        </w:tc>
        <w:tc>
          <w:tcPr>
            <w:tcW w:w="503" w:type="pct"/>
            <w:tcBorders>
              <w:top w:val="nil"/>
              <w:left w:val="nil"/>
              <w:bottom w:val="single" w:sz="4" w:space="0" w:color="auto"/>
              <w:right w:val="nil"/>
            </w:tcBorders>
            <w:shd w:val="clear" w:color="000000" w:fill="95B3D7"/>
            <w:noWrap/>
            <w:vAlign w:val="center"/>
            <w:hideMark/>
          </w:tcPr>
          <w:p w14:paraId="1C1CC79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721B52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03303BD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C74FAB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5EC4135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2327E94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4D2CDA0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4CB50FD7"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single" w:sz="4" w:space="0" w:color="auto"/>
            </w:tcBorders>
            <w:shd w:val="clear" w:color="000000" w:fill="95B3D7"/>
            <w:noWrap/>
            <w:vAlign w:val="center"/>
            <w:hideMark/>
          </w:tcPr>
          <w:p w14:paraId="592D8804"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42C7E44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r>
      <w:tr w:rsidR="00FB54AA" w:rsidRPr="00FB54AA" w14:paraId="2122BBE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69CBCA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15FDB4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0FE78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bud. Olimpijka</w:t>
            </w:r>
          </w:p>
        </w:tc>
        <w:tc>
          <w:tcPr>
            <w:tcW w:w="503" w:type="pct"/>
            <w:tcBorders>
              <w:top w:val="nil"/>
              <w:left w:val="nil"/>
              <w:bottom w:val="single" w:sz="4" w:space="0" w:color="auto"/>
              <w:right w:val="single" w:sz="4" w:space="0" w:color="auto"/>
            </w:tcBorders>
            <w:shd w:val="clear" w:color="000000" w:fill="FFFFFF"/>
            <w:vAlign w:val="center"/>
            <w:hideMark/>
          </w:tcPr>
          <w:p w14:paraId="7D566A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7735751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58DA5E6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C648E4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8B3131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11574561</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18F0E06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590243876030841208</w:t>
            </w:r>
          </w:p>
        </w:tc>
        <w:tc>
          <w:tcPr>
            <w:tcW w:w="229" w:type="pct"/>
            <w:tcBorders>
              <w:top w:val="nil"/>
              <w:left w:val="nil"/>
              <w:bottom w:val="single" w:sz="4" w:space="0" w:color="auto"/>
              <w:right w:val="single" w:sz="4" w:space="0" w:color="auto"/>
            </w:tcBorders>
            <w:shd w:val="clear" w:color="000000" w:fill="FFFFFF"/>
            <w:vAlign w:val="center"/>
            <w:hideMark/>
          </w:tcPr>
          <w:p w14:paraId="6BDEABD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872FC5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4E47A07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2CE3258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19520</w:t>
            </w:r>
          </w:p>
        </w:tc>
      </w:tr>
      <w:tr w:rsidR="00FB54AA" w:rsidRPr="00FB54AA" w14:paraId="60421E0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C8E5D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0CA35C1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210C65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Rekreacji-garaż obiekt</w:t>
            </w:r>
          </w:p>
        </w:tc>
        <w:tc>
          <w:tcPr>
            <w:tcW w:w="503" w:type="pct"/>
            <w:tcBorders>
              <w:top w:val="nil"/>
              <w:left w:val="nil"/>
              <w:bottom w:val="single" w:sz="4" w:space="0" w:color="auto"/>
              <w:right w:val="single" w:sz="4" w:space="0" w:color="auto"/>
            </w:tcBorders>
            <w:shd w:val="clear" w:color="000000" w:fill="FFFFFF"/>
            <w:vAlign w:val="center"/>
            <w:hideMark/>
          </w:tcPr>
          <w:p w14:paraId="08966F6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0E3C438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38F7FAC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C5C382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8E2E8D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30429461</w:t>
            </w:r>
          </w:p>
        </w:tc>
        <w:tc>
          <w:tcPr>
            <w:tcW w:w="639" w:type="pct"/>
            <w:tcBorders>
              <w:top w:val="nil"/>
              <w:left w:val="nil"/>
              <w:bottom w:val="single" w:sz="4" w:space="0" w:color="auto"/>
              <w:right w:val="single" w:sz="4" w:space="0" w:color="auto"/>
            </w:tcBorders>
            <w:shd w:val="clear" w:color="000000" w:fill="FFFFFF"/>
            <w:vAlign w:val="center"/>
            <w:hideMark/>
          </w:tcPr>
          <w:p w14:paraId="540A59B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590243876030396241</w:t>
            </w:r>
          </w:p>
        </w:tc>
        <w:tc>
          <w:tcPr>
            <w:tcW w:w="229" w:type="pct"/>
            <w:tcBorders>
              <w:top w:val="nil"/>
              <w:left w:val="nil"/>
              <w:bottom w:val="single" w:sz="4" w:space="0" w:color="auto"/>
              <w:right w:val="single" w:sz="4" w:space="0" w:color="auto"/>
            </w:tcBorders>
            <w:shd w:val="clear" w:color="000000" w:fill="FFFFFF"/>
            <w:vAlign w:val="center"/>
            <w:hideMark/>
          </w:tcPr>
          <w:p w14:paraId="2C1FA4E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50533D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43A197D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12,5</w:t>
            </w:r>
          </w:p>
        </w:tc>
        <w:tc>
          <w:tcPr>
            <w:tcW w:w="369" w:type="pct"/>
            <w:tcBorders>
              <w:top w:val="nil"/>
              <w:left w:val="nil"/>
              <w:bottom w:val="single" w:sz="4" w:space="0" w:color="auto"/>
              <w:right w:val="single" w:sz="4" w:space="0" w:color="auto"/>
            </w:tcBorders>
            <w:shd w:val="clear" w:color="auto" w:fill="auto"/>
            <w:noWrap/>
            <w:vAlign w:val="center"/>
            <w:hideMark/>
          </w:tcPr>
          <w:p w14:paraId="294BE94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43912</w:t>
            </w:r>
          </w:p>
        </w:tc>
      </w:tr>
      <w:tr w:rsidR="00FB54AA" w:rsidRPr="00FB54AA" w14:paraId="2C2CE29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38660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3536173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726910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Rekreacji-zadaszenie trybuna</w:t>
            </w:r>
          </w:p>
        </w:tc>
        <w:tc>
          <w:tcPr>
            <w:tcW w:w="503" w:type="pct"/>
            <w:tcBorders>
              <w:top w:val="nil"/>
              <w:left w:val="nil"/>
              <w:bottom w:val="single" w:sz="4" w:space="0" w:color="auto"/>
              <w:right w:val="single" w:sz="4" w:space="0" w:color="auto"/>
            </w:tcBorders>
            <w:shd w:val="clear" w:color="000000" w:fill="FFFFFF"/>
            <w:vAlign w:val="center"/>
            <w:hideMark/>
          </w:tcPr>
          <w:p w14:paraId="1D9745F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4F62D43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1D75100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EF4137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49C786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10939664</w:t>
            </w:r>
          </w:p>
        </w:tc>
        <w:tc>
          <w:tcPr>
            <w:tcW w:w="639" w:type="pct"/>
            <w:tcBorders>
              <w:top w:val="nil"/>
              <w:left w:val="nil"/>
              <w:bottom w:val="single" w:sz="4" w:space="0" w:color="auto"/>
              <w:right w:val="single" w:sz="4" w:space="0" w:color="auto"/>
            </w:tcBorders>
            <w:shd w:val="clear" w:color="000000" w:fill="FFFFFF"/>
            <w:vAlign w:val="center"/>
            <w:hideMark/>
          </w:tcPr>
          <w:p w14:paraId="61C4DB8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590243876031150217</w:t>
            </w:r>
          </w:p>
        </w:tc>
        <w:tc>
          <w:tcPr>
            <w:tcW w:w="229" w:type="pct"/>
            <w:tcBorders>
              <w:top w:val="nil"/>
              <w:left w:val="nil"/>
              <w:bottom w:val="single" w:sz="4" w:space="0" w:color="auto"/>
              <w:right w:val="single" w:sz="4" w:space="0" w:color="auto"/>
            </w:tcBorders>
            <w:shd w:val="clear" w:color="000000" w:fill="FFFFFF"/>
            <w:vAlign w:val="center"/>
            <w:hideMark/>
          </w:tcPr>
          <w:p w14:paraId="582642B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ED9AE8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1008972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349AA8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6456</w:t>
            </w:r>
          </w:p>
        </w:tc>
      </w:tr>
      <w:tr w:rsidR="00FB54AA" w:rsidRPr="00FB54AA" w14:paraId="76CAF93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0FEAB9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4</w:t>
            </w:r>
          </w:p>
        </w:tc>
        <w:tc>
          <w:tcPr>
            <w:tcW w:w="599" w:type="pct"/>
            <w:tcBorders>
              <w:top w:val="nil"/>
              <w:left w:val="nil"/>
              <w:bottom w:val="single" w:sz="4" w:space="0" w:color="auto"/>
              <w:right w:val="single" w:sz="4" w:space="0" w:color="auto"/>
            </w:tcBorders>
            <w:shd w:val="clear" w:color="000000" w:fill="FFFFFF"/>
            <w:vAlign w:val="center"/>
            <w:hideMark/>
          </w:tcPr>
          <w:p w14:paraId="550920F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A4343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Zalew Ruda - garaż</w:t>
            </w:r>
          </w:p>
        </w:tc>
        <w:tc>
          <w:tcPr>
            <w:tcW w:w="503" w:type="pct"/>
            <w:tcBorders>
              <w:top w:val="nil"/>
              <w:left w:val="nil"/>
              <w:bottom w:val="single" w:sz="4" w:space="0" w:color="auto"/>
              <w:right w:val="single" w:sz="4" w:space="0" w:color="auto"/>
            </w:tcBorders>
            <w:shd w:val="clear" w:color="000000" w:fill="FFFFFF"/>
            <w:vAlign w:val="center"/>
            <w:hideMark/>
          </w:tcPr>
          <w:p w14:paraId="618845C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miejscowość Ruda</w:t>
            </w:r>
          </w:p>
        </w:tc>
        <w:tc>
          <w:tcPr>
            <w:tcW w:w="139" w:type="pct"/>
            <w:tcBorders>
              <w:top w:val="nil"/>
              <w:left w:val="nil"/>
              <w:bottom w:val="single" w:sz="4" w:space="0" w:color="auto"/>
              <w:right w:val="single" w:sz="4" w:space="0" w:color="auto"/>
            </w:tcBorders>
            <w:shd w:val="clear" w:color="000000" w:fill="FFFFFF"/>
            <w:vAlign w:val="center"/>
            <w:hideMark/>
          </w:tcPr>
          <w:p w14:paraId="43E9956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16179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06-544</w:t>
            </w:r>
          </w:p>
        </w:tc>
        <w:tc>
          <w:tcPr>
            <w:tcW w:w="412" w:type="pct"/>
            <w:tcBorders>
              <w:top w:val="nil"/>
              <w:left w:val="nil"/>
              <w:bottom w:val="single" w:sz="4" w:space="0" w:color="auto"/>
              <w:right w:val="single" w:sz="4" w:space="0" w:color="auto"/>
            </w:tcBorders>
            <w:shd w:val="clear" w:color="000000" w:fill="FFFFFF"/>
            <w:vAlign w:val="center"/>
            <w:hideMark/>
          </w:tcPr>
          <w:p w14:paraId="3192EC8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Turza Mała, Ruda</w:t>
            </w:r>
          </w:p>
        </w:tc>
        <w:tc>
          <w:tcPr>
            <w:tcW w:w="365" w:type="pct"/>
            <w:tcBorders>
              <w:top w:val="nil"/>
              <w:left w:val="nil"/>
              <w:bottom w:val="single" w:sz="4" w:space="0" w:color="auto"/>
              <w:right w:val="single" w:sz="4" w:space="0" w:color="auto"/>
            </w:tcBorders>
            <w:shd w:val="clear" w:color="000000" w:fill="FFFFFF"/>
            <w:vAlign w:val="center"/>
            <w:hideMark/>
          </w:tcPr>
          <w:p w14:paraId="6C8871D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56418492</w:t>
            </w:r>
          </w:p>
        </w:tc>
        <w:tc>
          <w:tcPr>
            <w:tcW w:w="639" w:type="pct"/>
            <w:tcBorders>
              <w:top w:val="nil"/>
              <w:left w:val="nil"/>
              <w:bottom w:val="single" w:sz="4" w:space="0" w:color="auto"/>
              <w:right w:val="single" w:sz="4" w:space="0" w:color="auto"/>
            </w:tcBorders>
            <w:shd w:val="clear" w:color="000000" w:fill="FFFFFF"/>
            <w:vAlign w:val="center"/>
            <w:hideMark/>
          </w:tcPr>
          <w:p w14:paraId="498563C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590243876031098281</w:t>
            </w:r>
          </w:p>
        </w:tc>
        <w:tc>
          <w:tcPr>
            <w:tcW w:w="229" w:type="pct"/>
            <w:tcBorders>
              <w:top w:val="nil"/>
              <w:left w:val="nil"/>
              <w:bottom w:val="single" w:sz="4" w:space="0" w:color="auto"/>
              <w:right w:val="single" w:sz="4" w:space="0" w:color="auto"/>
            </w:tcBorders>
            <w:shd w:val="clear" w:color="000000" w:fill="FFFFFF"/>
            <w:vAlign w:val="center"/>
            <w:hideMark/>
          </w:tcPr>
          <w:p w14:paraId="1D50EB1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4585EA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0D33D91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191C894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688</w:t>
            </w:r>
          </w:p>
        </w:tc>
      </w:tr>
      <w:tr w:rsidR="00FB54AA" w:rsidRPr="00FB54AA" w14:paraId="2686DF8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3C7114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599" w:type="pct"/>
            <w:tcBorders>
              <w:top w:val="nil"/>
              <w:left w:val="nil"/>
              <w:bottom w:val="single" w:sz="4" w:space="0" w:color="auto"/>
              <w:right w:val="single" w:sz="4" w:space="0" w:color="auto"/>
            </w:tcBorders>
            <w:shd w:val="clear" w:color="000000" w:fill="FFFFFF"/>
            <w:vAlign w:val="center"/>
            <w:hideMark/>
          </w:tcPr>
          <w:p w14:paraId="66EE1B5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579CD1C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Zalew Ruda - wypożyczalnia</w:t>
            </w:r>
          </w:p>
        </w:tc>
        <w:tc>
          <w:tcPr>
            <w:tcW w:w="503" w:type="pct"/>
            <w:tcBorders>
              <w:top w:val="nil"/>
              <w:left w:val="nil"/>
              <w:bottom w:val="single" w:sz="4" w:space="0" w:color="auto"/>
              <w:right w:val="single" w:sz="4" w:space="0" w:color="auto"/>
            </w:tcBorders>
            <w:shd w:val="clear" w:color="000000" w:fill="FFFFFF"/>
            <w:vAlign w:val="center"/>
            <w:hideMark/>
          </w:tcPr>
          <w:p w14:paraId="3629411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miejscowość Mławka</w:t>
            </w:r>
          </w:p>
        </w:tc>
        <w:tc>
          <w:tcPr>
            <w:tcW w:w="139" w:type="pct"/>
            <w:tcBorders>
              <w:top w:val="nil"/>
              <w:left w:val="nil"/>
              <w:bottom w:val="single" w:sz="4" w:space="0" w:color="auto"/>
              <w:right w:val="single" w:sz="4" w:space="0" w:color="auto"/>
            </w:tcBorders>
            <w:shd w:val="clear" w:color="000000" w:fill="FFFFFF"/>
            <w:vAlign w:val="center"/>
            <w:hideMark/>
          </w:tcPr>
          <w:p w14:paraId="67B41D1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3CC417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DF72FD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 Mławka</w:t>
            </w:r>
          </w:p>
        </w:tc>
        <w:tc>
          <w:tcPr>
            <w:tcW w:w="365" w:type="pct"/>
            <w:tcBorders>
              <w:top w:val="nil"/>
              <w:left w:val="nil"/>
              <w:bottom w:val="single" w:sz="4" w:space="0" w:color="auto"/>
              <w:right w:val="single" w:sz="4" w:space="0" w:color="auto"/>
            </w:tcBorders>
            <w:shd w:val="clear" w:color="000000" w:fill="FFFFFF"/>
            <w:vAlign w:val="center"/>
            <w:hideMark/>
          </w:tcPr>
          <w:p w14:paraId="1EF42AB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11112128</w:t>
            </w:r>
          </w:p>
        </w:tc>
        <w:tc>
          <w:tcPr>
            <w:tcW w:w="639" w:type="pct"/>
            <w:tcBorders>
              <w:top w:val="nil"/>
              <w:left w:val="nil"/>
              <w:bottom w:val="single" w:sz="4" w:space="0" w:color="auto"/>
              <w:right w:val="single" w:sz="4" w:space="0" w:color="auto"/>
            </w:tcBorders>
            <w:shd w:val="clear" w:color="000000" w:fill="FFFFFF"/>
            <w:vAlign w:val="center"/>
            <w:hideMark/>
          </w:tcPr>
          <w:p w14:paraId="1818A5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590243876030595699</w:t>
            </w:r>
          </w:p>
        </w:tc>
        <w:tc>
          <w:tcPr>
            <w:tcW w:w="229" w:type="pct"/>
            <w:tcBorders>
              <w:top w:val="nil"/>
              <w:left w:val="nil"/>
              <w:bottom w:val="single" w:sz="4" w:space="0" w:color="auto"/>
              <w:right w:val="single" w:sz="4" w:space="0" w:color="auto"/>
            </w:tcBorders>
            <w:shd w:val="clear" w:color="000000" w:fill="FFFFFF"/>
            <w:vAlign w:val="center"/>
            <w:hideMark/>
          </w:tcPr>
          <w:p w14:paraId="049A76D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4CEA8C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772E498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45C80C2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400</w:t>
            </w:r>
          </w:p>
        </w:tc>
      </w:tr>
      <w:tr w:rsidR="00FB54AA" w:rsidRPr="00FB54AA" w14:paraId="09BC77DA"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F3B049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599" w:type="pct"/>
            <w:tcBorders>
              <w:top w:val="nil"/>
              <w:left w:val="nil"/>
              <w:bottom w:val="single" w:sz="4" w:space="0" w:color="auto"/>
              <w:right w:val="single" w:sz="4" w:space="0" w:color="auto"/>
            </w:tcBorders>
            <w:shd w:val="clear" w:color="000000" w:fill="FFFFFF"/>
            <w:vAlign w:val="center"/>
            <w:hideMark/>
          </w:tcPr>
          <w:p w14:paraId="362B923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095D3E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Zalew Ruda- słup</w:t>
            </w:r>
          </w:p>
        </w:tc>
        <w:tc>
          <w:tcPr>
            <w:tcW w:w="503" w:type="pct"/>
            <w:tcBorders>
              <w:top w:val="nil"/>
              <w:left w:val="nil"/>
              <w:bottom w:val="single" w:sz="4" w:space="0" w:color="auto"/>
              <w:right w:val="single" w:sz="4" w:space="0" w:color="auto"/>
            </w:tcBorders>
            <w:shd w:val="clear" w:color="000000" w:fill="FFFFFF"/>
            <w:vAlign w:val="center"/>
            <w:hideMark/>
          </w:tcPr>
          <w:p w14:paraId="4EEFF38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miejscowość Ruda</w:t>
            </w:r>
          </w:p>
        </w:tc>
        <w:tc>
          <w:tcPr>
            <w:tcW w:w="139" w:type="pct"/>
            <w:tcBorders>
              <w:top w:val="nil"/>
              <w:left w:val="nil"/>
              <w:bottom w:val="single" w:sz="4" w:space="0" w:color="auto"/>
              <w:right w:val="single" w:sz="4" w:space="0" w:color="auto"/>
            </w:tcBorders>
            <w:shd w:val="clear" w:color="000000" w:fill="FFFFFF"/>
            <w:vAlign w:val="center"/>
            <w:hideMark/>
          </w:tcPr>
          <w:p w14:paraId="665F5A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2DA6A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06-544</w:t>
            </w:r>
          </w:p>
        </w:tc>
        <w:tc>
          <w:tcPr>
            <w:tcW w:w="412" w:type="pct"/>
            <w:tcBorders>
              <w:top w:val="nil"/>
              <w:left w:val="nil"/>
              <w:bottom w:val="single" w:sz="4" w:space="0" w:color="auto"/>
              <w:right w:val="single" w:sz="4" w:space="0" w:color="auto"/>
            </w:tcBorders>
            <w:shd w:val="clear" w:color="000000" w:fill="FFFFFF"/>
            <w:vAlign w:val="center"/>
            <w:hideMark/>
          </w:tcPr>
          <w:p w14:paraId="3960253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Turza Mała, Ruda</w:t>
            </w:r>
          </w:p>
        </w:tc>
        <w:tc>
          <w:tcPr>
            <w:tcW w:w="365" w:type="pct"/>
            <w:tcBorders>
              <w:top w:val="nil"/>
              <w:left w:val="nil"/>
              <w:bottom w:val="single" w:sz="4" w:space="0" w:color="auto"/>
              <w:right w:val="single" w:sz="4" w:space="0" w:color="auto"/>
            </w:tcBorders>
            <w:shd w:val="clear" w:color="000000" w:fill="FFFFFF"/>
            <w:vAlign w:val="center"/>
            <w:hideMark/>
          </w:tcPr>
          <w:p w14:paraId="3881B90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11072608</w:t>
            </w:r>
          </w:p>
        </w:tc>
        <w:tc>
          <w:tcPr>
            <w:tcW w:w="639" w:type="pct"/>
            <w:tcBorders>
              <w:top w:val="nil"/>
              <w:left w:val="nil"/>
              <w:bottom w:val="single" w:sz="4" w:space="0" w:color="auto"/>
              <w:right w:val="single" w:sz="4" w:space="0" w:color="auto"/>
            </w:tcBorders>
            <w:shd w:val="clear" w:color="000000" w:fill="FFFFFF"/>
            <w:vAlign w:val="center"/>
            <w:hideMark/>
          </w:tcPr>
          <w:p w14:paraId="63A424E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590243876030620506</w:t>
            </w:r>
          </w:p>
        </w:tc>
        <w:tc>
          <w:tcPr>
            <w:tcW w:w="229" w:type="pct"/>
            <w:tcBorders>
              <w:top w:val="nil"/>
              <w:left w:val="nil"/>
              <w:bottom w:val="single" w:sz="4" w:space="0" w:color="auto"/>
              <w:right w:val="single" w:sz="4" w:space="0" w:color="auto"/>
            </w:tcBorders>
            <w:shd w:val="clear" w:color="000000" w:fill="FFFFFF"/>
            <w:vAlign w:val="center"/>
            <w:hideMark/>
          </w:tcPr>
          <w:p w14:paraId="2B285FD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6F1EEE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4A681E4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175DEF9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200</w:t>
            </w:r>
          </w:p>
        </w:tc>
      </w:tr>
      <w:tr w:rsidR="00FB54AA" w:rsidRPr="00FB54AA" w14:paraId="4EA6FB4D"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E4EA8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lastRenderedPageBreak/>
              <w:t>7</w:t>
            </w:r>
          </w:p>
        </w:tc>
        <w:tc>
          <w:tcPr>
            <w:tcW w:w="599" w:type="pct"/>
            <w:tcBorders>
              <w:top w:val="nil"/>
              <w:left w:val="nil"/>
              <w:bottom w:val="single" w:sz="4" w:space="0" w:color="auto"/>
              <w:right w:val="single" w:sz="4" w:space="0" w:color="auto"/>
            </w:tcBorders>
            <w:shd w:val="clear" w:color="000000" w:fill="FFFFFF"/>
            <w:vAlign w:val="center"/>
            <w:hideMark/>
          </w:tcPr>
          <w:p w14:paraId="4AA073A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882AD6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Orlik przy Szkole Podstawowej nr 6 z Oddziałami Integracyjnymi im. Kornela Makuszyńskiego</w:t>
            </w:r>
          </w:p>
        </w:tc>
        <w:tc>
          <w:tcPr>
            <w:tcW w:w="503" w:type="pct"/>
            <w:tcBorders>
              <w:top w:val="nil"/>
              <w:left w:val="nil"/>
              <w:bottom w:val="single" w:sz="4" w:space="0" w:color="auto"/>
              <w:right w:val="single" w:sz="4" w:space="0" w:color="auto"/>
            </w:tcBorders>
            <w:shd w:val="clear" w:color="000000" w:fill="FFFFFF"/>
            <w:vAlign w:val="center"/>
            <w:hideMark/>
          </w:tcPr>
          <w:p w14:paraId="184253E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Żołnierzy 80 Pułku Piechoty</w:t>
            </w:r>
          </w:p>
        </w:tc>
        <w:tc>
          <w:tcPr>
            <w:tcW w:w="139" w:type="pct"/>
            <w:tcBorders>
              <w:top w:val="nil"/>
              <w:left w:val="nil"/>
              <w:bottom w:val="single" w:sz="4" w:space="0" w:color="auto"/>
              <w:right w:val="single" w:sz="4" w:space="0" w:color="auto"/>
            </w:tcBorders>
            <w:shd w:val="clear" w:color="000000" w:fill="FFFFFF"/>
            <w:vAlign w:val="center"/>
            <w:hideMark/>
          </w:tcPr>
          <w:p w14:paraId="4399B3D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4</w:t>
            </w:r>
          </w:p>
        </w:tc>
        <w:tc>
          <w:tcPr>
            <w:tcW w:w="276" w:type="pct"/>
            <w:tcBorders>
              <w:top w:val="nil"/>
              <w:left w:val="nil"/>
              <w:bottom w:val="single" w:sz="4" w:space="0" w:color="auto"/>
              <w:right w:val="single" w:sz="4" w:space="0" w:color="auto"/>
            </w:tcBorders>
            <w:shd w:val="clear" w:color="000000" w:fill="FFFFFF"/>
            <w:vAlign w:val="center"/>
            <w:hideMark/>
          </w:tcPr>
          <w:p w14:paraId="7A9405C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BAFA87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CDEEE8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11514451</w:t>
            </w:r>
          </w:p>
        </w:tc>
        <w:tc>
          <w:tcPr>
            <w:tcW w:w="639" w:type="pct"/>
            <w:tcBorders>
              <w:top w:val="nil"/>
              <w:left w:val="nil"/>
              <w:bottom w:val="single" w:sz="4" w:space="0" w:color="auto"/>
              <w:right w:val="single" w:sz="4" w:space="0" w:color="auto"/>
            </w:tcBorders>
            <w:shd w:val="clear" w:color="000000" w:fill="FFFFFF"/>
            <w:vAlign w:val="center"/>
            <w:hideMark/>
          </w:tcPr>
          <w:p w14:paraId="4F711F8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590243876030821293</w:t>
            </w:r>
          </w:p>
        </w:tc>
        <w:tc>
          <w:tcPr>
            <w:tcW w:w="229" w:type="pct"/>
            <w:tcBorders>
              <w:top w:val="nil"/>
              <w:left w:val="nil"/>
              <w:bottom w:val="single" w:sz="4" w:space="0" w:color="auto"/>
              <w:right w:val="single" w:sz="4" w:space="0" w:color="auto"/>
            </w:tcBorders>
            <w:shd w:val="clear" w:color="000000" w:fill="FFFFFF"/>
            <w:vAlign w:val="center"/>
            <w:hideMark/>
          </w:tcPr>
          <w:p w14:paraId="41D2AB1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9FAB50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31FE8F7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0DD20F70"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28582</w:t>
            </w:r>
          </w:p>
        </w:tc>
      </w:tr>
      <w:tr w:rsidR="00FB54AA" w:rsidRPr="00FB54AA" w14:paraId="3E9649F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7039A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8</w:t>
            </w:r>
          </w:p>
        </w:tc>
        <w:tc>
          <w:tcPr>
            <w:tcW w:w="599" w:type="pct"/>
            <w:tcBorders>
              <w:top w:val="nil"/>
              <w:left w:val="nil"/>
              <w:bottom w:val="single" w:sz="4" w:space="0" w:color="auto"/>
              <w:right w:val="single" w:sz="4" w:space="0" w:color="auto"/>
            </w:tcBorders>
            <w:shd w:val="clear" w:color="000000" w:fill="FFFFFF"/>
            <w:vAlign w:val="center"/>
            <w:hideMark/>
          </w:tcPr>
          <w:p w14:paraId="605D592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831785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Orlik  obiekt</w:t>
            </w:r>
          </w:p>
        </w:tc>
        <w:tc>
          <w:tcPr>
            <w:tcW w:w="503" w:type="pct"/>
            <w:tcBorders>
              <w:top w:val="nil"/>
              <w:left w:val="nil"/>
              <w:bottom w:val="single" w:sz="4" w:space="0" w:color="auto"/>
              <w:right w:val="single" w:sz="4" w:space="0" w:color="auto"/>
            </w:tcBorders>
            <w:shd w:val="clear" w:color="000000" w:fill="FFFFFF"/>
            <w:vAlign w:val="center"/>
            <w:hideMark/>
          </w:tcPr>
          <w:p w14:paraId="1CE29FA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3D12F7C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1BB82C5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388DA8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434EC6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10941368</w:t>
            </w:r>
          </w:p>
        </w:tc>
        <w:tc>
          <w:tcPr>
            <w:tcW w:w="639" w:type="pct"/>
            <w:tcBorders>
              <w:top w:val="nil"/>
              <w:left w:val="nil"/>
              <w:bottom w:val="single" w:sz="4" w:space="0" w:color="auto"/>
              <w:right w:val="single" w:sz="4" w:space="0" w:color="auto"/>
            </w:tcBorders>
            <w:shd w:val="clear" w:color="000000" w:fill="FFFFFF"/>
            <w:vAlign w:val="center"/>
            <w:hideMark/>
          </w:tcPr>
          <w:p w14:paraId="6D5DE01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590243876030875364</w:t>
            </w:r>
          </w:p>
        </w:tc>
        <w:tc>
          <w:tcPr>
            <w:tcW w:w="229" w:type="pct"/>
            <w:tcBorders>
              <w:top w:val="nil"/>
              <w:left w:val="nil"/>
              <w:bottom w:val="single" w:sz="4" w:space="0" w:color="auto"/>
              <w:right w:val="single" w:sz="4" w:space="0" w:color="auto"/>
            </w:tcBorders>
            <w:shd w:val="clear" w:color="000000" w:fill="FFFFFF"/>
            <w:vAlign w:val="center"/>
            <w:hideMark/>
          </w:tcPr>
          <w:p w14:paraId="456AC6C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2C593E1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76AF410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w:t>
            </w:r>
          </w:p>
        </w:tc>
        <w:tc>
          <w:tcPr>
            <w:tcW w:w="369" w:type="pct"/>
            <w:tcBorders>
              <w:top w:val="nil"/>
              <w:left w:val="nil"/>
              <w:bottom w:val="single" w:sz="4" w:space="0" w:color="auto"/>
              <w:right w:val="single" w:sz="4" w:space="0" w:color="auto"/>
            </w:tcBorders>
            <w:shd w:val="clear" w:color="auto" w:fill="auto"/>
            <w:noWrap/>
            <w:vAlign w:val="center"/>
            <w:hideMark/>
          </w:tcPr>
          <w:p w14:paraId="3C5FB45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19058</w:t>
            </w:r>
          </w:p>
        </w:tc>
      </w:tr>
      <w:tr w:rsidR="00FB54AA" w:rsidRPr="00FB54AA" w14:paraId="1AC6A63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6A16DB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9</w:t>
            </w:r>
          </w:p>
        </w:tc>
        <w:tc>
          <w:tcPr>
            <w:tcW w:w="599" w:type="pct"/>
            <w:tcBorders>
              <w:top w:val="nil"/>
              <w:left w:val="nil"/>
              <w:bottom w:val="single" w:sz="4" w:space="0" w:color="auto"/>
              <w:right w:val="single" w:sz="4" w:space="0" w:color="auto"/>
            </w:tcBorders>
            <w:shd w:val="clear" w:color="000000" w:fill="FFFFFF"/>
            <w:vAlign w:val="center"/>
            <w:hideMark/>
          </w:tcPr>
          <w:p w14:paraId="19F9DFA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20657B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pływalnia</w:t>
            </w:r>
          </w:p>
        </w:tc>
        <w:tc>
          <w:tcPr>
            <w:tcW w:w="503" w:type="pct"/>
            <w:tcBorders>
              <w:top w:val="nil"/>
              <w:left w:val="nil"/>
              <w:bottom w:val="single" w:sz="4" w:space="0" w:color="auto"/>
              <w:right w:val="single" w:sz="4" w:space="0" w:color="auto"/>
            </w:tcBorders>
            <w:shd w:val="clear" w:color="000000" w:fill="FFFFFF"/>
            <w:vAlign w:val="center"/>
            <w:hideMark/>
          </w:tcPr>
          <w:p w14:paraId="68601B5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4A04B45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318827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F652F2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7CE683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96637256</w:t>
            </w:r>
          </w:p>
        </w:tc>
        <w:tc>
          <w:tcPr>
            <w:tcW w:w="639" w:type="pct"/>
            <w:tcBorders>
              <w:top w:val="nil"/>
              <w:left w:val="nil"/>
              <w:bottom w:val="single" w:sz="4" w:space="0" w:color="auto"/>
              <w:right w:val="single" w:sz="4" w:space="0" w:color="auto"/>
            </w:tcBorders>
            <w:shd w:val="clear" w:color="000000" w:fill="FFFFFF"/>
            <w:vAlign w:val="center"/>
            <w:hideMark/>
          </w:tcPr>
          <w:p w14:paraId="44820F8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590243876030717480</w:t>
            </w:r>
          </w:p>
        </w:tc>
        <w:tc>
          <w:tcPr>
            <w:tcW w:w="229" w:type="pct"/>
            <w:tcBorders>
              <w:top w:val="nil"/>
              <w:left w:val="nil"/>
              <w:bottom w:val="single" w:sz="4" w:space="0" w:color="auto"/>
              <w:right w:val="single" w:sz="4" w:space="0" w:color="auto"/>
            </w:tcBorders>
            <w:shd w:val="clear" w:color="000000" w:fill="FFFFFF"/>
            <w:vAlign w:val="center"/>
            <w:hideMark/>
          </w:tcPr>
          <w:p w14:paraId="4C99A0C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C23</w:t>
            </w:r>
          </w:p>
        </w:tc>
        <w:tc>
          <w:tcPr>
            <w:tcW w:w="371" w:type="pct"/>
            <w:tcBorders>
              <w:top w:val="nil"/>
              <w:left w:val="nil"/>
              <w:bottom w:val="single" w:sz="4" w:space="0" w:color="auto"/>
              <w:right w:val="single" w:sz="4" w:space="0" w:color="auto"/>
            </w:tcBorders>
            <w:shd w:val="clear" w:color="000000" w:fill="FFFFFF"/>
            <w:vAlign w:val="center"/>
            <w:hideMark/>
          </w:tcPr>
          <w:p w14:paraId="3CBAC99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250</w:t>
            </w:r>
          </w:p>
        </w:tc>
        <w:tc>
          <w:tcPr>
            <w:tcW w:w="183" w:type="pct"/>
            <w:tcBorders>
              <w:top w:val="nil"/>
              <w:left w:val="nil"/>
              <w:bottom w:val="single" w:sz="4" w:space="0" w:color="auto"/>
              <w:right w:val="single" w:sz="4" w:space="0" w:color="auto"/>
            </w:tcBorders>
            <w:shd w:val="clear" w:color="000000" w:fill="FFFFFF"/>
            <w:vAlign w:val="center"/>
            <w:hideMark/>
          </w:tcPr>
          <w:p w14:paraId="64D5708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155</w:t>
            </w:r>
          </w:p>
        </w:tc>
        <w:tc>
          <w:tcPr>
            <w:tcW w:w="369" w:type="pct"/>
            <w:tcBorders>
              <w:top w:val="nil"/>
              <w:left w:val="nil"/>
              <w:bottom w:val="single" w:sz="4" w:space="0" w:color="auto"/>
              <w:right w:val="single" w:sz="4" w:space="0" w:color="auto"/>
            </w:tcBorders>
            <w:shd w:val="clear" w:color="auto" w:fill="auto"/>
            <w:noWrap/>
            <w:vAlign w:val="center"/>
            <w:hideMark/>
          </w:tcPr>
          <w:p w14:paraId="6B4A41A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1541946</w:t>
            </w:r>
          </w:p>
        </w:tc>
      </w:tr>
      <w:tr w:rsidR="00FB54AA" w:rsidRPr="00FB54AA" w14:paraId="7E9252EC"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1E3B5D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10</w:t>
            </w:r>
          </w:p>
        </w:tc>
        <w:tc>
          <w:tcPr>
            <w:tcW w:w="599" w:type="pct"/>
            <w:tcBorders>
              <w:top w:val="nil"/>
              <w:left w:val="nil"/>
              <w:bottom w:val="single" w:sz="4" w:space="0" w:color="auto"/>
              <w:right w:val="single" w:sz="4" w:space="0" w:color="auto"/>
            </w:tcBorders>
            <w:shd w:val="clear" w:color="000000" w:fill="FFFFFF"/>
            <w:vAlign w:val="center"/>
            <w:hideMark/>
          </w:tcPr>
          <w:p w14:paraId="27C3F0D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2FB4BF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Miejski Ośrodek Sportu i Rekreacji - Obiekty MOSIR- boisko sztuczne oświetlenie </w:t>
            </w:r>
          </w:p>
        </w:tc>
        <w:tc>
          <w:tcPr>
            <w:tcW w:w="503" w:type="pct"/>
            <w:tcBorders>
              <w:top w:val="nil"/>
              <w:left w:val="nil"/>
              <w:bottom w:val="single" w:sz="4" w:space="0" w:color="auto"/>
              <w:right w:val="single" w:sz="4" w:space="0" w:color="auto"/>
            </w:tcBorders>
            <w:shd w:val="clear" w:color="000000" w:fill="FFFFFF"/>
            <w:vAlign w:val="center"/>
            <w:hideMark/>
          </w:tcPr>
          <w:p w14:paraId="1D9EE14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73346B3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3D02907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66E3ED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6E6E7F3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30429440</w:t>
            </w:r>
          </w:p>
        </w:tc>
        <w:tc>
          <w:tcPr>
            <w:tcW w:w="639" w:type="pct"/>
            <w:tcBorders>
              <w:top w:val="nil"/>
              <w:left w:val="nil"/>
              <w:bottom w:val="single" w:sz="4" w:space="0" w:color="auto"/>
              <w:right w:val="single" w:sz="4" w:space="0" w:color="auto"/>
            </w:tcBorders>
            <w:shd w:val="clear" w:color="000000" w:fill="FFFFFF"/>
            <w:vAlign w:val="center"/>
            <w:hideMark/>
          </w:tcPr>
          <w:p w14:paraId="2014815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590243876031144117</w:t>
            </w:r>
          </w:p>
        </w:tc>
        <w:tc>
          <w:tcPr>
            <w:tcW w:w="229" w:type="pct"/>
            <w:tcBorders>
              <w:top w:val="nil"/>
              <w:left w:val="nil"/>
              <w:bottom w:val="single" w:sz="4" w:space="0" w:color="auto"/>
              <w:right w:val="single" w:sz="4" w:space="0" w:color="auto"/>
            </w:tcBorders>
            <w:shd w:val="clear" w:color="000000" w:fill="FFFFFF"/>
            <w:vAlign w:val="center"/>
            <w:hideMark/>
          </w:tcPr>
          <w:p w14:paraId="4DB3686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6BA452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62FB2F3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w:t>
            </w:r>
          </w:p>
        </w:tc>
        <w:tc>
          <w:tcPr>
            <w:tcW w:w="369" w:type="pct"/>
            <w:tcBorders>
              <w:top w:val="nil"/>
              <w:left w:val="nil"/>
              <w:bottom w:val="single" w:sz="4" w:space="0" w:color="auto"/>
              <w:right w:val="single" w:sz="4" w:space="0" w:color="auto"/>
            </w:tcBorders>
            <w:shd w:val="clear" w:color="auto" w:fill="auto"/>
            <w:noWrap/>
            <w:vAlign w:val="center"/>
            <w:hideMark/>
          </w:tcPr>
          <w:p w14:paraId="5950748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18588</w:t>
            </w:r>
          </w:p>
        </w:tc>
      </w:tr>
      <w:tr w:rsidR="00FB54AA" w:rsidRPr="00FB54AA" w14:paraId="124B84A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E8434A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11</w:t>
            </w:r>
          </w:p>
        </w:tc>
        <w:tc>
          <w:tcPr>
            <w:tcW w:w="599" w:type="pct"/>
            <w:tcBorders>
              <w:top w:val="nil"/>
              <w:left w:val="nil"/>
              <w:bottom w:val="single" w:sz="4" w:space="0" w:color="auto"/>
              <w:right w:val="single" w:sz="4" w:space="0" w:color="auto"/>
            </w:tcBorders>
            <w:shd w:val="clear" w:color="000000" w:fill="FFFFFF"/>
            <w:vAlign w:val="center"/>
            <w:hideMark/>
          </w:tcPr>
          <w:p w14:paraId="40E59DF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3E9499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Miejski Ośrodek Sportu i Rekreacji - budynek fitness/siłownia</w:t>
            </w:r>
          </w:p>
        </w:tc>
        <w:tc>
          <w:tcPr>
            <w:tcW w:w="503" w:type="pct"/>
            <w:tcBorders>
              <w:top w:val="nil"/>
              <w:left w:val="nil"/>
              <w:bottom w:val="single" w:sz="4" w:space="0" w:color="auto"/>
              <w:right w:val="single" w:sz="4" w:space="0" w:color="auto"/>
            </w:tcBorders>
            <w:shd w:val="clear" w:color="000000" w:fill="FFFFFF"/>
            <w:vAlign w:val="center"/>
            <w:hideMark/>
          </w:tcPr>
          <w:p w14:paraId="67B92FA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Kopernika</w:t>
            </w:r>
          </w:p>
        </w:tc>
        <w:tc>
          <w:tcPr>
            <w:tcW w:w="139" w:type="pct"/>
            <w:tcBorders>
              <w:top w:val="nil"/>
              <w:left w:val="nil"/>
              <w:bottom w:val="single" w:sz="4" w:space="0" w:color="auto"/>
              <w:right w:val="single" w:sz="4" w:space="0" w:color="auto"/>
            </w:tcBorders>
            <w:shd w:val="clear" w:color="000000" w:fill="FFFFFF"/>
            <w:vAlign w:val="center"/>
            <w:hideMark/>
          </w:tcPr>
          <w:p w14:paraId="4665CE9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4AB273A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B0BCBD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E98192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30081330</w:t>
            </w:r>
          </w:p>
        </w:tc>
        <w:tc>
          <w:tcPr>
            <w:tcW w:w="639" w:type="pct"/>
            <w:tcBorders>
              <w:top w:val="nil"/>
              <w:left w:val="nil"/>
              <w:bottom w:val="single" w:sz="4" w:space="0" w:color="auto"/>
              <w:right w:val="single" w:sz="4" w:space="0" w:color="auto"/>
            </w:tcBorders>
            <w:shd w:val="clear" w:color="000000" w:fill="FFFFFF"/>
            <w:vAlign w:val="center"/>
            <w:hideMark/>
          </w:tcPr>
          <w:p w14:paraId="3C0AA8E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590243876031162135</w:t>
            </w:r>
          </w:p>
        </w:tc>
        <w:tc>
          <w:tcPr>
            <w:tcW w:w="229" w:type="pct"/>
            <w:tcBorders>
              <w:top w:val="nil"/>
              <w:left w:val="nil"/>
              <w:bottom w:val="single" w:sz="4" w:space="0" w:color="auto"/>
              <w:right w:val="single" w:sz="4" w:space="0" w:color="auto"/>
            </w:tcBorders>
            <w:shd w:val="clear" w:color="000000" w:fill="FFFFFF"/>
            <w:vAlign w:val="center"/>
            <w:hideMark/>
          </w:tcPr>
          <w:p w14:paraId="7FFF037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753563CA"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1C4241F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w:t>
            </w:r>
          </w:p>
        </w:tc>
        <w:tc>
          <w:tcPr>
            <w:tcW w:w="369" w:type="pct"/>
            <w:tcBorders>
              <w:top w:val="nil"/>
              <w:left w:val="nil"/>
              <w:bottom w:val="single" w:sz="4" w:space="0" w:color="auto"/>
              <w:right w:val="single" w:sz="4" w:space="0" w:color="auto"/>
            </w:tcBorders>
            <w:shd w:val="clear" w:color="auto" w:fill="auto"/>
            <w:noWrap/>
            <w:vAlign w:val="center"/>
            <w:hideMark/>
          </w:tcPr>
          <w:p w14:paraId="34EA0EE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178330</w:t>
            </w:r>
          </w:p>
        </w:tc>
      </w:tr>
      <w:tr w:rsidR="00FB54AA" w:rsidRPr="00FB54AA" w14:paraId="4815632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62C930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12</w:t>
            </w:r>
          </w:p>
        </w:tc>
        <w:tc>
          <w:tcPr>
            <w:tcW w:w="599" w:type="pct"/>
            <w:tcBorders>
              <w:top w:val="nil"/>
              <w:left w:val="nil"/>
              <w:bottom w:val="single" w:sz="4" w:space="0" w:color="auto"/>
              <w:right w:val="single" w:sz="4" w:space="0" w:color="auto"/>
            </w:tcBorders>
            <w:shd w:val="clear" w:color="000000" w:fill="FFFFFF"/>
            <w:vAlign w:val="center"/>
            <w:hideMark/>
          </w:tcPr>
          <w:p w14:paraId="271101E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283DC8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Oświetlenie uliczne </w:t>
            </w:r>
            <w:proofErr w:type="spellStart"/>
            <w:r w:rsidRPr="00FB54AA">
              <w:rPr>
                <w:rFonts w:ascii="Century Gothic" w:hAnsi="Century Gothic" w:cs="Calibri"/>
                <w:sz w:val="20"/>
                <w:szCs w:val="20"/>
              </w:rPr>
              <w:t>Nowoleśna</w:t>
            </w:r>
            <w:proofErr w:type="spellEnd"/>
            <w:r w:rsidRPr="00FB54AA">
              <w:rPr>
                <w:rFonts w:ascii="Century Gothic" w:hAnsi="Century Gothic" w:cs="Calibri"/>
                <w:sz w:val="20"/>
                <w:szCs w:val="20"/>
              </w:rPr>
              <w:t xml:space="preserve"> (MOSiR)</w:t>
            </w:r>
          </w:p>
        </w:tc>
        <w:tc>
          <w:tcPr>
            <w:tcW w:w="503" w:type="pct"/>
            <w:tcBorders>
              <w:top w:val="nil"/>
              <w:left w:val="nil"/>
              <w:bottom w:val="single" w:sz="4" w:space="0" w:color="auto"/>
              <w:right w:val="single" w:sz="4" w:space="0" w:color="auto"/>
            </w:tcBorders>
            <w:shd w:val="clear" w:color="000000" w:fill="FFFFFF"/>
            <w:vAlign w:val="center"/>
            <w:hideMark/>
          </w:tcPr>
          <w:p w14:paraId="27AF20E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Kopernika </w:t>
            </w:r>
          </w:p>
        </w:tc>
        <w:tc>
          <w:tcPr>
            <w:tcW w:w="139" w:type="pct"/>
            <w:tcBorders>
              <w:top w:val="nil"/>
              <w:left w:val="nil"/>
              <w:bottom w:val="single" w:sz="4" w:space="0" w:color="auto"/>
              <w:right w:val="single" w:sz="4" w:space="0" w:color="auto"/>
            </w:tcBorders>
            <w:shd w:val="clear" w:color="auto" w:fill="auto"/>
            <w:noWrap/>
            <w:vAlign w:val="center"/>
            <w:hideMark/>
          </w:tcPr>
          <w:p w14:paraId="048ED25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38</w:t>
            </w:r>
          </w:p>
        </w:tc>
        <w:tc>
          <w:tcPr>
            <w:tcW w:w="276" w:type="pct"/>
            <w:tcBorders>
              <w:top w:val="nil"/>
              <w:left w:val="nil"/>
              <w:bottom w:val="single" w:sz="4" w:space="0" w:color="auto"/>
              <w:right w:val="single" w:sz="4" w:space="0" w:color="auto"/>
            </w:tcBorders>
            <w:shd w:val="clear" w:color="000000" w:fill="FFFFFF"/>
            <w:vAlign w:val="center"/>
            <w:hideMark/>
          </w:tcPr>
          <w:p w14:paraId="7627BD2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D8F61F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30AD5B5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30031931</w:t>
            </w:r>
          </w:p>
        </w:tc>
        <w:tc>
          <w:tcPr>
            <w:tcW w:w="639" w:type="pct"/>
            <w:tcBorders>
              <w:top w:val="nil"/>
              <w:left w:val="nil"/>
              <w:bottom w:val="single" w:sz="4" w:space="0" w:color="auto"/>
              <w:right w:val="single" w:sz="4" w:space="0" w:color="auto"/>
            </w:tcBorders>
            <w:shd w:val="clear" w:color="auto" w:fill="auto"/>
            <w:noWrap/>
            <w:vAlign w:val="center"/>
            <w:hideMark/>
          </w:tcPr>
          <w:p w14:paraId="05966ED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590243876031155106</w:t>
            </w:r>
          </w:p>
        </w:tc>
        <w:tc>
          <w:tcPr>
            <w:tcW w:w="229" w:type="pct"/>
            <w:tcBorders>
              <w:top w:val="nil"/>
              <w:left w:val="nil"/>
              <w:bottom w:val="single" w:sz="4" w:space="0" w:color="auto"/>
              <w:right w:val="single" w:sz="4" w:space="0" w:color="auto"/>
            </w:tcBorders>
            <w:shd w:val="clear" w:color="auto" w:fill="auto"/>
            <w:vAlign w:val="center"/>
            <w:hideMark/>
          </w:tcPr>
          <w:p w14:paraId="77267A6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1A32B4E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183" w:type="pct"/>
            <w:tcBorders>
              <w:top w:val="nil"/>
              <w:left w:val="nil"/>
              <w:bottom w:val="single" w:sz="4" w:space="0" w:color="auto"/>
              <w:right w:val="single" w:sz="4" w:space="0" w:color="auto"/>
            </w:tcBorders>
            <w:shd w:val="clear" w:color="auto" w:fill="auto"/>
            <w:noWrap/>
            <w:vAlign w:val="center"/>
            <w:hideMark/>
          </w:tcPr>
          <w:p w14:paraId="2652187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20,5</w:t>
            </w:r>
          </w:p>
        </w:tc>
        <w:tc>
          <w:tcPr>
            <w:tcW w:w="369" w:type="pct"/>
            <w:tcBorders>
              <w:top w:val="nil"/>
              <w:left w:val="nil"/>
              <w:bottom w:val="single" w:sz="4" w:space="0" w:color="auto"/>
              <w:right w:val="single" w:sz="4" w:space="0" w:color="auto"/>
            </w:tcBorders>
            <w:shd w:val="clear" w:color="auto" w:fill="auto"/>
            <w:noWrap/>
            <w:vAlign w:val="center"/>
            <w:hideMark/>
          </w:tcPr>
          <w:p w14:paraId="3682842C"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6598</w:t>
            </w:r>
          </w:p>
        </w:tc>
      </w:tr>
      <w:tr w:rsidR="00FB54AA" w:rsidRPr="00FB54AA" w14:paraId="203945C0" w14:textId="77777777" w:rsidTr="00E33D6B">
        <w:trPr>
          <w:trHeight w:val="312"/>
        </w:trPr>
        <w:tc>
          <w:tcPr>
            <w:tcW w:w="779" w:type="pct"/>
            <w:gridSpan w:val="2"/>
            <w:tcBorders>
              <w:top w:val="single" w:sz="4" w:space="0" w:color="auto"/>
              <w:left w:val="single" w:sz="4" w:space="0" w:color="auto"/>
              <w:bottom w:val="single" w:sz="4" w:space="0" w:color="auto"/>
              <w:right w:val="nil"/>
            </w:tcBorders>
            <w:shd w:val="clear" w:color="000000" w:fill="95B3D7"/>
            <w:noWrap/>
            <w:vAlign w:val="center"/>
            <w:hideMark/>
          </w:tcPr>
          <w:p w14:paraId="7788A5F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1.12. Urząd Miasta Mława</w:t>
            </w:r>
          </w:p>
        </w:tc>
        <w:tc>
          <w:tcPr>
            <w:tcW w:w="735" w:type="pct"/>
            <w:tcBorders>
              <w:top w:val="nil"/>
              <w:left w:val="nil"/>
              <w:bottom w:val="single" w:sz="4" w:space="0" w:color="auto"/>
              <w:right w:val="nil"/>
            </w:tcBorders>
            <w:shd w:val="clear" w:color="000000" w:fill="95B3D7"/>
            <w:noWrap/>
            <w:vAlign w:val="center"/>
            <w:hideMark/>
          </w:tcPr>
          <w:p w14:paraId="5054627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503" w:type="pct"/>
            <w:tcBorders>
              <w:top w:val="nil"/>
              <w:left w:val="nil"/>
              <w:bottom w:val="single" w:sz="4" w:space="0" w:color="auto"/>
              <w:right w:val="nil"/>
            </w:tcBorders>
            <w:shd w:val="clear" w:color="000000" w:fill="95B3D7"/>
            <w:noWrap/>
            <w:vAlign w:val="center"/>
            <w:hideMark/>
          </w:tcPr>
          <w:p w14:paraId="5052C97F"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1308EB8D"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58412E9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57A5B47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0B0A2ADB"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201AC84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3E8353BE"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4F308015"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12AE7A3A"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4A93B951" w14:textId="77777777" w:rsidR="009D5674" w:rsidRPr="00FB54AA" w:rsidRDefault="009D5674" w:rsidP="00FA3612">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721D2CD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0358AC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3118C3D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E1DCBA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781A702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Stary Rynek</w:t>
            </w:r>
          </w:p>
        </w:tc>
        <w:tc>
          <w:tcPr>
            <w:tcW w:w="139" w:type="pct"/>
            <w:tcBorders>
              <w:top w:val="nil"/>
              <w:left w:val="nil"/>
              <w:bottom w:val="single" w:sz="4" w:space="0" w:color="auto"/>
              <w:right w:val="single" w:sz="4" w:space="0" w:color="auto"/>
            </w:tcBorders>
            <w:shd w:val="clear" w:color="000000" w:fill="FFFFFF"/>
            <w:vAlign w:val="center"/>
            <w:hideMark/>
          </w:tcPr>
          <w:p w14:paraId="294D61A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19</w:t>
            </w:r>
          </w:p>
        </w:tc>
        <w:tc>
          <w:tcPr>
            <w:tcW w:w="276" w:type="pct"/>
            <w:tcBorders>
              <w:top w:val="nil"/>
              <w:left w:val="nil"/>
              <w:bottom w:val="single" w:sz="4" w:space="0" w:color="auto"/>
              <w:right w:val="single" w:sz="4" w:space="0" w:color="auto"/>
            </w:tcBorders>
            <w:shd w:val="clear" w:color="000000" w:fill="FFFFFF"/>
            <w:vAlign w:val="center"/>
            <w:hideMark/>
          </w:tcPr>
          <w:p w14:paraId="18A7593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715A8B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4F6F86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56482940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51A48BE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590243876030917323</w:t>
            </w:r>
          </w:p>
        </w:tc>
        <w:tc>
          <w:tcPr>
            <w:tcW w:w="229" w:type="pct"/>
            <w:tcBorders>
              <w:top w:val="nil"/>
              <w:left w:val="nil"/>
              <w:bottom w:val="single" w:sz="4" w:space="0" w:color="auto"/>
              <w:right w:val="single" w:sz="4" w:space="0" w:color="auto"/>
            </w:tcBorders>
            <w:shd w:val="clear" w:color="000000" w:fill="FFFFFF"/>
            <w:vAlign w:val="center"/>
            <w:hideMark/>
          </w:tcPr>
          <w:p w14:paraId="3097891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071FF7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7062F543"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1F67F48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62640</w:t>
            </w:r>
          </w:p>
        </w:tc>
      </w:tr>
      <w:tr w:rsidR="00FB54AA" w:rsidRPr="00FB54AA" w14:paraId="00D79E0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44F3F9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4F46DF3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6CEE21A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068D503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Stary Rynek</w:t>
            </w:r>
          </w:p>
        </w:tc>
        <w:tc>
          <w:tcPr>
            <w:tcW w:w="139" w:type="pct"/>
            <w:tcBorders>
              <w:top w:val="nil"/>
              <w:left w:val="nil"/>
              <w:bottom w:val="single" w:sz="4" w:space="0" w:color="auto"/>
              <w:right w:val="single" w:sz="4" w:space="0" w:color="auto"/>
            </w:tcBorders>
            <w:shd w:val="clear" w:color="000000" w:fill="FFFFFF"/>
            <w:vAlign w:val="center"/>
            <w:hideMark/>
          </w:tcPr>
          <w:p w14:paraId="764A49E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19</w:t>
            </w:r>
          </w:p>
        </w:tc>
        <w:tc>
          <w:tcPr>
            <w:tcW w:w="276" w:type="pct"/>
            <w:tcBorders>
              <w:top w:val="nil"/>
              <w:left w:val="nil"/>
              <w:bottom w:val="single" w:sz="4" w:space="0" w:color="auto"/>
              <w:right w:val="single" w:sz="4" w:space="0" w:color="auto"/>
            </w:tcBorders>
            <w:shd w:val="clear" w:color="000000" w:fill="FFFFFF"/>
            <w:vAlign w:val="center"/>
            <w:hideMark/>
          </w:tcPr>
          <w:p w14:paraId="1B01340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835AA9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DDF1A1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56483009</w:t>
            </w:r>
          </w:p>
        </w:tc>
        <w:tc>
          <w:tcPr>
            <w:tcW w:w="639" w:type="pct"/>
            <w:tcBorders>
              <w:top w:val="nil"/>
              <w:left w:val="nil"/>
              <w:bottom w:val="single" w:sz="4" w:space="0" w:color="auto"/>
              <w:right w:val="single" w:sz="4" w:space="0" w:color="auto"/>
            </w:tcBorders>
            <w:shd w:val="clear" w:color="000000" w:fill="FFFFFF"/>
            <w:vAlign w:val="center"/>
            <w:hideMark/>
          </w:tcPr>
          <w:p w14:paraId="52F96C2D"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590243876030556355</w:t>
            </w:r>
          </w:p>
        </w:tc>
        <w:tc>
          <w:tcPr>
            <w:tcW w:w="229" w:type="pct"/>
            <w:tcBorders>
              <w:top w:val="nil"/>
              <w:left w:val="nil"/>
              <w:bottom w:val="single" w:sz="4" w:space="0" w:color="auto"/>
              <w:right w:val="single" w:sz="4" w:space="0" w:color="auto"/>
            </w:tcBorders>
            <w:shd w:val="clear" w:color="000000" w:fill="FFFFFF"/>
            <w:vAlign w:val="center"/>
            <w:hideMark/>
          </w:tcPr>
          <w:p w14:paraId="45B7E98B"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B874241"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4F05796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200F2A5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52602</w:t>
            </w:r>
          </w:p>
        </w:tc>
      </w:tr>
      <w:tr w:rsidR="00FB54AA" w:rsidRPr="00FB54AA" w14:paraId="3E99C13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AD721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5A37ACF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24F2F3F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 - Świetlica</w:t>
            </w:r>
          </w:p>
        </w:tc>
        <w:tc>
          <w:tcPr>
            <w:tcW w:w="503" w:type="pct"/>
            <w:tcBorders>
              <w:top w:val="nil"/>
              <w:left w:val="nil"/>
              <w:bottom w:val="single" w:sz="4" w:space="0" w:color="auto"/>
              <w:right w:val="single" w:sz="4" w:space="0" w:color="auto"/>
            </w:tcBorders>
            <w:shd w:val="clear" w:color="000000" w:fill="FFFFFF"/>
            <w:vAlign w:val="center"/>
            <w:hideMark/>
          </w:tcPr>
          <w:p w14:paraId="1786371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Piekiełko</w:t>
            </w:r>
          </w:p>
        </w:tc>
        <w:tc>
          <w:tcPr>
            <w:tcW w:w="139" w:type="pct"/>
            <w:tcBorders>
              <w:top w:val="nil"/>
              <w:left w:val="nil"/>
              <w:bottom w:val="single" w:sz="4" w:space="0" w:color="auto"/>
              <w:right w:val="single" w:sz="4" w:space="0" w:color="auto"/>
            </w:tcBorders>
            <w:shd w:val="clear" w:color="000000" w:fill="FFFFFF"/>
            <w:vAlign w:val="center"/>
            <w:hideMark/>
          </w:tcPr>
          <w:p w14:paraId="12FBC6C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005388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35564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DFEB409"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11095803/111</w:t>
            </w:r>
          </w:p>
        </w:tc>
        <w:tc>
          <w:tcPr>
            <w:tcW w:w="639" w:type="pct"/>
            <w:tcBorders>
              <w:top w:val="nil"/>
              <w:left w:val="nil"/>
              <w:bottom w:val="single" w:sz="4" w:space="0" w:color="auto"/>
              <w:right w:val="single" w:sz="4" w:space="0" w:color="auto"/>
            </w:tcBorders>
            <w:shd w:val="clear" w:color="000000" w:fill="FFFFFF"/>
            <w:vAlign w:val="center"/>
            <w:hideMark/>
          </w:tcPr>
          <w:p w14:paraId="6F4D960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590243876030620582</w:t>
            </w:r>
          </w:p>
        </w:tc>
        <w:tc>
          <w:tcPr>
            <w:tcW w:w="229" w:type="pct"/>
            <w:tcBorders>
              <w:top w:val="nil"/>
              <w:left w:val="nil"/>
              <w:bottom w:val="single" w:sz="4" w:space="0" w:color="auto"/>
              <w:right w:val="single" w:sz="4" w:space="0" w:color="auto"/>
            </w:tcBorders>
            <w:shd w:val="clear" w:color="000000" w:fill="FFFFFF"/>
            <w:vAlign w:val="center"/>
            <w:hideMark/>
          </w:tcPr>
          <w:p w14:paraId="0E82A0A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445A136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000000" w:fill="FFFFFF"/>
            <w:vAlign w:val="center"/>
            <w:hideMark/>
          </w:tcPr>
          <w:p w14:paraId="4EA6AC4F"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6B2D296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2796</w:t>
            </w:r>
          </w:p>
        </w:tc>
      </w:tr>
      <w:tr w:rsidR="00FB54AA" w:rsidRPr="00FB54AA" w14:paraId="2629176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B9707D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lastRenderedPageBreak/>
              <w:t>4</w:t>
            </w:r>
          </w:p>
        </w:tc>
        <w:tc>
          <w:tcPr>
            <w:tcW w:w="599" w:type="pct"/>
            <w:tcBorders>
              <w:top w:val="nil"/>
              <w:left w:val="nil"/>
              <w:bottom w:val="single" w:sz="4" w:space="0" w:color="auto"/>
              <w:right w:val="single" w:sz="4" w:space="0" w:color="auto"/>
            </w:tcBorders>
            <w:shd w:val="clear" w:color="000000" w:fill="FFFFFF"/>
            <w:vAlign w:val="center"/>
            <w:hideMark/>
          </w:tcPr>
          <w:p w14:paraId="5C13C1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CFDDBD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31E88EB1" w14:textId="77777777" w:rsidR="009D5674" w:rsidRPr="00FB54AA" w:rsidRDefault="009D5674" w:rsidP="00FA3612">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000000" w:fill="FFFFFF"/>
            <w:vAlign w:val="center"/>
            <w:hideMark/>
          </w:tcPr>
          <w:p w14:paraId="41B6FB3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13</w:t>
            </w:r>
          </w:p>
        </w:tc>
        <w:tc>
          <w:tcPr>
            <w:tcW w:w="276" w:type="pct"/>
            <w:tcBorders>
              <w:top w:val="nil"/>
              <w:left w:val="nil"/>
              <w:bottom w:val="single" w:sz="4" w:space="0" w:color="auto"/>
              <w:right w:val="single" w:sz="4" w:space="0" w:color="auto"/>
            </w:tcBorders>
            <w:shd w:val="clear" w:color="000000" w:fill="FFFFFF"/>
            <w:vAlign w:val="center"/>
            <w:hideMark/>
          </w:tcPr>
          <w:p w14:paraId="23D10BF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5C483B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EFD781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30428979</w:t>
            </w:r>
          </w:p>
        </w:tc>
        <w:tc>
          <w:tcPr>
            <w:tcW w:w="639" w:type="pct"/>
            <w:tcBorders>
              <w:top w:val="nil"/>
              <w:left w:val="nil"/>
              <w:bottom w:val="single" w:sz="4" w:space="0" w:color="auto"/>
              <w:right w:val="single" w:sz="4" w:space="0" w:color="auto"/>
            </w:tcBorders>
            <w:shd w:val="clear" w:color="000000" w:fill="FFFFFF"/>
            <w:vAlign w:val="center"/>
            <w:hideMark/>
          </w:tcPr>
          <w:p w14:paraId="5CF4F32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590243876030820128</w:t>
            </w:r>
          </w:p>
        </w:tc>
        <w:tc>
          <w:tcPr>
            <w:tcW w:w="229" w:type="pct"/>
            <w:tcBorders>
              <w:top w:val="nil"/>
              <w:left w:val="nil"/>
              <w:bottom w:val="single" w:sz="4" w:space="0" w:color="auto"/>
              <w:right w:val="single" w:sz="4" w:space="0" w:color="auto"/>
            </w:tcBorders>
            <w:shd w:val="clear" w:color="000000" w:fill="FFFFFF"/>
            <w:vAlign w:val="center"/>
            <w:hideMark/>
          </w:tcPr>
          <w:p w14:paraId="3C220A0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00E83C2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000000" w:fill="FFFFFF"/>
            <w:vAlign w:val="center"/>
            <w:hideMark/>
          </w:tcPr>
          <w:p w14:paraId="6857D30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w:t>
            </w:r>
          </w:p>
        </w:tc>
        <w:tc>
          <w:tcPr>
            <w:tcW w:w="369" w:type="pct"/>
            <w:tcBorders>
              <w:top w:val="nil"/>
              <w:left w:val="nil"/>
              <w:bottom w:val="single" w:sz="4" w:space="0" w:color="auto"/>
              <w:right w:val="single" w:sz="4" w:space="0" w:color="auto"/>
            </w:tcBorders>
            <w:shd w:val="clear" w:color="auto" w:fill="auto"/>
            <w:noWrap/>
            <w:vAlign w:val="center"/>
            <w:hideMark/>
          </w:tcPr>
          <w:p w14:paraId="0C474B8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22918</w:t>
            </w:r>
          </w:p>
        </w:tc>
      </w:tr>
      <w:tr w:rsidR="00FB54AA" w:rsidRPr="00FB54AA" w14:paraId="7D25384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1741F2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w:t>
            </w:r>
          </w:p>
        </w:tc>
        <w:tc>
          <w:tcPr>
            <w:tcW w:w="599" w:type="pct"/>
            <w:tcBorders>
              <w:top w:val="nil"/>
              <w:left w:val="nil"/>
              <w:bottom w:val="single" w:sz="4" w:space="0" w:color="auto"/>
              <w:right w:val="single" w:sz="4" w:space="0" w:color="auto"/>
            </w:tcBorders>
            <w:shd w:val="clear" w:color="000000" w:fill="FFFFFF"/>
            <w:vAlign w:val="center"/>
            <w:hideMark/>
          </w:tcPr>
          <w:p w14:paraId="2EDB758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4399B6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 - Syrena</w:t>
            </w:r>
          </w:p>
        </w:tc>
        <w:tc>
          <w:tcPr>
            <w:tcW w:w="503" w:type="pct"/>
            <w:tcBorders>
              <w:top w:val="nil"/>
              <w:left w:val="nil"/>
              <w:bottom w:val="single" w:sz="4" w:space="0" w:color="auto"/>
              <w:right w:val="single" w:sz="4" w:space="0" w:color="auto"/>
            </w:tcBorders>
            <w:shd w:val="clear" w:color="000000" w:fill="FFFFFF"/>
            <w:vAlign w:val="center"/>
            <w:hideMark/>
          </w:tcPr>
          <w:p w14:paraId="210ACD6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000000" w:fill="FFFFFF"/>
            <w:vAlign w:val="center"/>
            <w:hideMark/>
          </w:tcPr>
          <w:p w14:paraId="3677ABB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52</w:t>
            </w:r>
          </w:p>
        </w:tc>
        <w:tc>
          <w:tcPr>
            <w:tcW w:w="276" w:type="pct"/>
            <w:tcBorders>
              <w:top w:val="nil"/>
              <w:left w:val="nil"/>
              <w:bottom w:val="single" w:sz="4" w:space="0" w:color="auto"/>
              <w:right w:val="single" w:sz="4" w:space="0" w:color="auto"/>
            </w:tcBorders>
            <w:shd w:val="clear" w:color="000000" w:fill="FFFFFF"/>
            <w:vAlign w:val="center"/>
            <w:hideMark/>
          </w:tcPr>
          <w:p w14:paraId="28041CA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0CCB00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788CEB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ryczałt - brak licznika</w:t>
            </w:r>
          </w:p>
        </w:tc>
        <w:tc>
          <w:tcPr>
            <w:tcW w:w="639" w:type="pct"/>
            <w:tcBorders>
              <w:top w:val="nil"/>
              <w:left w:val="nil"/>
              <w:bottom w:val="single" w:sz="4" w:space="0" w:color="auto"/>
              <w:right w:val="single" w:sz="4" w:space="0" w:color="auto"/>
            </w:tcBorders>
            <w:shd w:val="clear" w:color="000000" w:fill="FFFFFF"/>
            <w:vAlign w:val="center"/>
            <w:hideMark/>
          </w:tcPr>
          <w:p w14:paraId="266EE65F"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590243876030963375</w:t>
            </w:r>
          </w:p>
        </w:tc>
        <w:tc>
          <w:tcPr>
            <w:tcW w:w="229" w:type="pct"/>
            <w:tcBorders>
              <w:top w:val="nil"/>
              <w:left w:val="nil"/>
              <w:bottom w:val="single" w:sz="4" w:space="0" w:color="auto"/>
              <w:right w:val="single" w:sz="4" w:space="0" w:color="auto"/>
            </w:tcBorders>
            <w:shd w:val="clear" w:color="000000" w:fill="FFFFFF"/>
            <w:vAlign w:val="center"/>
            <w:hideMark/>
          </w:tcPr>
          <w:p w14:paraId="0788A494"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R</w:t>
            </w:r>
          </w:p>
        </w:tc>
        <w:tc>
          <w:tcPr>
            <w:tcW w:w="371" w:type="pct"/>
            <w:tcBorders>
              <w:top w:val="nil"/>
              <w:left w:val="nil"/>
              <w:bottom w:val="single" w:sz="4" w:space="0" w:color="auto"/>
              <w:right w:val="single" w:sz="4" w:space="0" w:color="auto"/>
            </w:tcBorders>
            <w:shd w:val="clear" w:color="000000" w:fill="FFFFFF"/>
            <w:vAlign w:val="center"/>
            <w:hideMark/>
          </w:tcPr>
          <w:p w14:paraId="201E81FB"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4D6D473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w:t>
            </w:r>
          </w:p>
        </w:tc>
        <w:tc>
          <w:tcPr>
            <w:tcW w:w="369" w:type="pct"/>
            <w:tcBorders>
              <w:top w:val="nil"/>
              <w:left w:val="nil"/>
              <w:bottom w:val="single" w:sz="4" w:space="0" w:color="auto"/>
              <w:right w:val="single" w:sz="4" w:space="0" w:color="auto"/>
            </w:tcBorders>
            <w:shd w:val="clear" w:color="auto" w:fill="auto"/>
            <w:noWrap/>
            <w:vAlign w:val="center"/>
            <w:hideMark/>
          </w:tcPr>
          <w:p w14:paraId="7451B1F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24</w:t>
            </w:r>
          </w:p>
        </w:tc>
      </w:tr>
      <w:tr w:rsidR="00FB54AA" w:rsidRPr="00FB54AA" w14:paraId="7F355BA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7ECFD3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6</w:t>
            </w:r>
          </w:p>
        </w:tc>
        <w:tc>
          <w:tcPr>
            <w:tcW w:w="599" w:type="pct"/>
            <w:tcBorders>
              <w:top w:val="nil"/>
              <w:left w:val="nil"/>
              <w:bottom w:val="single" w:sz="4" w:space="0" w:color="auto"/>
              <w:right w:val="single" w:sz="4" w:space="0" w:color="auto"/>
            </w:tcBorders>
            <w:shd w:val="clear" w:color="000000" w:fill="FFFFFF"/>
            <w:vAlign w:val="center"/>
            <w:hideMark/>
          </w:tcPr>
          <w:p w14:paraId="79BA3550"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79C293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w:t>
            </w:r>
          </w:p>
        </w:tc>
        <w:tc>
          <w:tcPr>
            <w:tcW w:w="503" w:type="pct"/>
            <w:tcBorders>
              <w:top w:val="nil"/>
              <w:left w:val="nil"/>
              <w:bottom w:val="single" w:sz="4" w:space="0" w:color="auto"/>
              <w:right w:val="single" w:sz="4" w:space="0" w:color="auto"/>
            </w:tcBorders>
            <w:shd w:val="clear" w:color="000000" w:fill="FFFFFF"/>
            <w:vAlign w:val="center"/>
            <w:hideMark/>
          </w:tcPr>
          <w:p w14:paraId="3CE5CCDE" w14:textId="77777777" w:rsidR="009D5674" w:rsidRPr="00FB54AA" w:rsidRDefault="009D5674" w:rsidP="00FA3612">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000000" w:fill="FFFFFF"/>
            <w:vAlign w:val="center"/>
            <w:hideMark/>
          </w:tcPr>
          <w:p w14:paraId="56F128CE"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13</w:t>
            </w:r>
          </w:p>
        </w:tc>
        <w:tc>
          <w:tcPr>
            <w:tcW w:w="276" w:type="pct"/>
            <w:tcBorders>
              <w:top w:val="nil"/>
              <w:left w:val="nil"/>
              <w:bottom w:val="single" w:sz="4" w:space="0" w:color="auto"/>
              <w:right w:val="single" w:sz="4" w:space="0" w:color="auto"/>
            </w:tcBorders>
            <w:shd w:val="clear" w:color="000000" w:fill="FFFFFF"/>
            <w:vAlign w:val="center"/>
            <w:hideMark/>
          </w:tcPr>
          <w:p w14:paraId="7CB73D9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CC323D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542184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10981335/119</w:t>
            </w:r>
          </w:p>
        </w:tc>
        <w:tc>
          <w:tcPr>
            <w:tcW w:w="639" w:type="pct"/>
            <w:tcBorders>
              <w:top w:val="nil"/>
              <w:left w:val="nil"/>
              <w:bottom w:val="single" w:sz="4" w:space="0" w:color="auto"/>
              <w:right w:val="single" w:sz="4" w:space="0" w:color="auto"/>
            </w:tcBorders>
            <w:shd w:val="clear" w:color="000000" w:fill="FFFFFF"/>
            <w:vAlign w:val="center"/>
            <w:hideMark/>
          </w:tcPr>
          <w:p w14:paraId="53A9AE8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590243876030479111</w:t>
            </w:r>
          </w:p>
        </w:tc>
        <w:tc>
          <w:tcPr>
            <w:tcW w:w="229" w:type="pct"/>
            <w:tcBorders>
              <w:top w:val="nil"/>
              <w:left w:val="nil"/>
              <w:bottom w:val="single" w:sz="4" w:space="0" w:color="auto"/>
              <w:right w:val="single" w:sz="4" w:space="0" w:color="auto"/>
            </w:tcBorders>
            <w:shd w:val="clear" w:color="000000" w:fill="FFFFFF"/>
            <w:vAlign w:val="center"/>
            <w:hideMark/>
          </w:tcPr>
          <w:p w14:paraId="2F99A2B3"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34037A34"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0473FA2E"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70516FA7"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3256</w:t>
            </w:r>
          </w:p>
        </w:tc>
      </w:tr>
      <w:tr w:rsidR="00FB54AA" w:rsidRPr="00FB54AA" w14:paraId="04F2179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D0A8EA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7</w:t>
            </w:r>
          </w:p>
        </w:tc>
        <w:tc>
          <w:tcPr>
            <w:tcW w:w="599" w:type="pct"/>
            <w:tcBorders>
              <w:top w:val="nil"/>
              <w:left w:val="nil"/>
              <w:bottom w:val="single" w:sz="4" w:space="0" w:color="auto"/>
              <w:right w:val="single" w:sz="4" w:space="0" w:color="auto"/>
            </w:tcBorders>
            <w:shd w:val="clear" w:color="000000" w:fill="FFFFFF"/>
            <w:vAlign w:val="center"/>
            <w:hideMark/>
          </w:tcPr>
          <w:p w14:paraId="590F8D4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44AC039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Urząd Miasta Mława - bud. po stacji </w:t>
            </w:r>
            <w:proofErr w:type="spellStart"/>
            <w:r w:rsidRPr="00FB54AA">
              <w:rPr>
                <w:rFonts w:ascii="Century Gothic" w:hAnsi="Century Gothic" w:cs="Calibri"/>
                <w:sz w:val="20"/>
                <w:szCs w:val="20"/>
              </w:rPr>
              <w:t>trafo</w:t>
            </w:r>
            <w:proofErr w:type="spellEnd"/>
          </w:p>
        </w:tc>
        <w:tc>
          <w:tcPr>
            <w:tcW w:w="503" w:type="pct"/>
            <w:tcBorders>
              <w:top w:val="nil"/>
              <w:left w:val="nil"/>
              <w:bottom w:val="single" w:sz="4" w:space="0" w:color="auto"/>
              <w:right w:val="single" w:sz="4" w:space="0" w:color="auto"/>
            </w:tcBorders>
            <w:shd w:val="clear" w:color="000000" w:fill="FFFFFF"/>
            <w:vAlign w:val="center"/>
            <w:hideMark/>
          </w:tcPr>
          <w:p w14:paraId="161251B5"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Reymonta</w:t>
            </w:r>
          </w:p>
        </w:tc>
        <w:tc>
          <w:tcPr>
            <w:tcW w:w="139" w:type="pct"/>
            <w:tcBorders>
              <w:top w:val="nil"/>
              <w:left w:val="nil"/>
              <w:bottom w:val="single" w:sz="4" w:space="0" w:color="auto"/>
              <w:right w:val="single" w:sz="4" w:space="0" w:color="auto"/>
            </w:tcBorders>
            <w:shd w:val="clear" w:color="000000" w:fill="FFFFFF"/>
            <w:vAlign w:val="center"/>
            <w:hideMark/>
          </w:tcPr>
          <w:p w14:paraId="57D559C7"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EE21D0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37F96E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0CD69E5"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11115456</w:t>
            </w:r>
          </w:p>
        </w:tc>
        <w:tc>
          <w:tcPr>
            <w:tcW w:w="639" w:type="pct"/>
            <w:tcBorders>
              <w:top w:val="nil"/>
              <w:left w:val="nil"/>
              <w:bottom w:val="single" w:sz="4" w:space="0" w:color="auto"/>
              <w:right w:val="single" w:sz="4" w:space="0" w:color="auto"/>
            </w:tcBorders>
            <w:shd w:val="clear" w:color="000000" w:fill="FFFFFF"/>
            <w:vAlign w:val="center"/>
            <w:hideMark/>
          </w:tcPr>
          <w:p w14:paraId="23645CB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590243876030737662</w:t>
            </w:r>
          </w:p>
        </w:tc>
        <w:tc>
          <w:tcPr>
            <w:tcW w:w="229" w:type="pct"/>
            <w:tcBorders>
              <w:top w:val="nil"/>
              <w:left w:val="nil"/>
              <w:bottom w:val="single" w:sz="4" w:space="0" w:color="auto"/>
              <w:right w:val="single" w:sz="4" w:space="0" w:color="auto"/>
            </w:tcBorders>
            <w:shd w:val="clear" w:color="000000" w:fill="FFFFFF"/>
            <w:vAlign w:val="center"/>
            <w:hideMark/>
          </w:tcPr>
          <w:p w14:paraId="5C44DEB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92132A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69A1FE06"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069B0A9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3908</w:t>
            </w:r>
          </w:p>
        </w:tc>
      </w:tr>
      <w:tr w:rsidR="00FB54AA" w:rsidRPr="00FB54AA" w14:paraId="09C40E3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680332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8</w:t>
            </w:r>
          </w:p>
        </w:tc>
        <w:tc>
          <w:tcPr>
            <w:tcW w:w="599" w:type="pct"/>
            <w:tcBorders>
              <w:top w:val="nil"/>
              <w:left w:val="nil"/>
              <w:bottom w:val="single" w:sz="4" w:space="0" w:color="auto"/>
              <w:right w:val="single" w:sz="4" w:space="0" w:color="auto"/>
            </w:tcBorders>
            <w:shd w:val="clear" w:color="000000" w:fill="FFFFFF"/>
            <w:vAlign w:val="center"/>
            <w:hideMark/>
          </w:tcPr>
          <w:p w14:paraId="0F365E12"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3C38D4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Urząd Miasta Mława - budynek w parku</w:t>
            </w:r>
          </w:p>
        </w:tc>
        <w:tc>
          <w:tcPr>
            <w:tcW w:w="503" w:type="pct"/>
            <w:tcBorders>
              <w:top w:val="nil"/>
              <w:left w:val="nil"/>
              <w:bottom w:val="single" w:sz="4" w:space="0" w:color="auto"/>
              <w:right w:val="single" w:sz="4" w:space="0" w:color="auto"/>
            </w:tcBorders>
            <w:shd w:val="clear" w:color="000000" w:fill="FFFFFF"/>
            <w:vAlign w:val="center"/>
            <w:hideMark/>
          </w:tcPr>
          <w:p w14:paraId="701024EC"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 xml:space="preserve">Sienkiewicza </w:t>
            </w:r>
          </w:p>
        </w:tc>
        <w:tc>
          <w:tcPr>
            <w:tcW w:w="139" w:type="pct"/>
            <w:tcBorders>
              <w:top w:val="nil"/>
              <w:left w:val="nil"/>
              <w:bottom w:val="single" w:sz="4" w:space="0" w:color="auto"/>
              <w:right w:val="single" w:sz="4" w:space="0" w:color="auto"/>
            </w:tcBorders>
            <w:shd w:val="clear" w:color="000000" w:fill="FFFFFF"/>
            <w:vAlign w:val="center"/>
            <w:hideMark/>
          </w:tcPr>
          <w:p w14:paraId="36657828"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1</w:t>
            </w:r>
          </w:p>
        </w:tc>
        <w:tc>
          <w:tcPr>
            <w:tcW w:w="276" w:type="pct"/>
            <w:tcBorders>
              <w:top w:val="nil"/>
              <w:left w:val="nil"/>
              <w:bottom w:val="single" w:sz="4" w:space="0" w:color="auto"/>
              <w:right w:val="single" w:sz="4" w:space="0" w:color="auto"/>
            </w:tcBorders>
            <w:shd w:val="clear" w:color="000000" w:fill="FFFFFF"/>
            <w:vAlign w:val="center"/>
            <w:hideMark/>
          </w:tcPr>
          <w:p w14:paraId="6DBF6B46"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38346FA"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E46CA0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30031921</w:t>
            </w:r>
          </w:p>
        </w:tc>
        <w:tc>
          <w:tcPr>
            <w:tcW w:w="639" w:type="pct"/>
            <w:tcBorders>
              <w:top w:val="nil"/>
              <w:left w:val="nil"/>
              <w:bottom w:val="single" w:sz="4" w:space="0" w:color="auto"/>
              <w:right w:val="single" w:sz="4" w:space="0" w:color="auto"/>
            </w:tcBorders>
            <w:shd w:val="clear" w:color="000000" w:fill="FFFFFF"/>
            <w:vAlign w:val="center"/>
            <w:hideMark/>
          </w:tcPr>
          <w:p w14:paraId="3CC21769"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590243876031186124</w:t>
            </w:r>
          </w:p>
        </w:tc>
        <w:tc>
          <w:tcPr>
            <w:tcW w:w="229" w:type="pct"/>
            <w:tcBorders>
              <w:top w:val="nil"/>
              <w:left w:val="nil"/>
              <w:bottom w:val="single" w:sz="4" w:space="0" w:color="auto"/>
              <w:right w:val="single" w:sz="4" w:space="0" w:color="auto"/>
            </w:tcBorders>
            <w:shd w:val="clear" w:color="000000" w:fill="FFFFFF"/>
            <w:vAlign w:val="center"/>
            <w:hideMark/>
          </w:tcPr>
          <w:p w14:paraId="7D08E3F1" w14:textId="77777777" w:rsidR="009D5674" w:rsidRPr="00FB54AA" w:rsidRDefault="009D5674" w:rsidP="00FA3612">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91D9BB8"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000000" w:fill="FFFFFF"/>
            <w:vAlign w:val="center"/>
            <w:hideMark/>
          </w:tcPr>
          <w:p w14:paraId="5FEBD5C2"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hideMark/>
          </w:tcPr>
          <w:p w14:paraId="75744D3D" w14:textId="77777777" w:rsidR="009D5674" w:rsidRPr="00FB54AA" w:rsidRDefault="009D5674" w:rsidP="00FA3612">
            <w:pPr>
              <w:jc w:val="center"/>
              <w:rPr>
                <w:rFonts w:ascii="Century Gothic" w:hAnsi="Century Gothic" w:cs="Calibri"/>
                <w:sz w:val="20"/>
                <w:szCs w:val="20"/>
              </w:rPr>
            </w:pPr>
            <w:r w:rsidRPr="00FB54AA">
              <w:rPr>
                <w:rFonts w:ascii="Century Gothic" w:hAnsi="Century Gothic" w:cs="Calibri"/>
                <w:sz w:val="20"/>
                <w:szCs w:val="20"/>
              </w:rPr>
              <w:t>18862</w:t>
            </w:r>
          </w:p>
        </w:tc>
      </w:tr>
      <w:tr w:rsidR="00FB54AA" w:rsidRPr="00FB54AA" w14:paraId="55FAB37D" w14:textId="77777777" w:rsidTr="001703E6">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tcPr>
          <w:p w14:paraId="49794AD8" w14:textId="026E4050"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w:t>
            </w:r>
          </w:p>
        </w:tc>
        <w:tc>
          <w:tcPr>
            <w:tcW w:w="599" w:type="pct"/>
            <w:tcBorders>
              <w:top w:val="nil"/>
              <w:left w:val="nil"/>
              <w:bottom w:val="single" w:sz="4" w:space="0" w:color="auto"/>
              <w:right w:val="single" w:sz="4" w:space="0" w:color="auto"/>
            </w:tcBorders>
            <w:shd w:val="clear" w:color="000000" w:fill="FFFFFF"/>
            <w:vAlign w:val="bottom"/>
          </w:tcPr>
          <w:p w14:paraId="4D391EA7" w14:textId="49AB7C3C"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bottom"/>
          </w:tcPr>
          <w:p w14:paraId="2359D2DF" w14:textId="52C9EE46"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Urząd Miasta Mława - budynek</w:t>
            </w:r>
          </w:p>
        </w:tc>
        <w:tc>
          <w:tcPr>
            <w:tcW w:w="503" w:type="pct"/>
            <w:tcBorders>
              <w:top w:val="nil"/>
              <w:left w:val="nil"/>
              <w:bottom w:val="single" w:sz="4" w:space="0" w:color="auto"/>
              <w:right w:val="single" w:sz="4" w:space="0" w:color="auto"/>
            </w:tcBorders>
            <w:shd w:val="clear" w:color="000000" w:fill="FFFFFF"/>
            <w:vAlign w:val="bottom"/>
          </w:tcPr>
          <w:p w14:paraId="47FB858F" w14:textId="27C6E386"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Lelewela</w:t>
            </w:r>
          </w:p>
        </w:tc>
        <w:tc>
          <w:tcPr>
            <w:tcW w:w="139" w:type="pct"/>
            <w:tcBorders>
              <w:top w:val="nil"/>
              <w:left w:val="nil"/>
              <w:bottom w:val="single" w:sz="4" w:space="0" w:color="auto"/>
              <w:right w:val="single" w:sz="4" w:space="0" w:color="auto"/>
            </w:tcBorders>
            <w:shd w:val="clear" w:color="000000" w:fill="FFFFFF"/>
            <w:vAlign w:val="bottom"/>
          </w:tcPr>
          <w:p w14:paraId="173FA2E8" w14:textId="14135B55"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w:t>
            </w:r>
          </w:p>
        </w:tc>
        <w:tc>
          <w:tcPr>
            <w:tcW w:w="276" w:type="pct"/>
            <w:tcBorders>
              <w:top w:val="nil"/>
              <w:left w:val="nil"/>
              <w:bottom w:val="single" w:sz="4" w:space="0" w:color="auto"/>
              <w:right w:val="single" w:sz="4" w:space="0" w:color="auto"/>
            </w:tcBorders>
            <w:shd w:val="clear" w:color="000000" w:fill="FFFFFF"/>
            <w:vAlign w:val="bottom"/>
          </w:tcPr>
          <w:p w14:paraId="7F595D98" w14:textId="45A38294"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bottom"/>
          </w:tcPr>
          <w:p w14:paraId="22687CB8" w14:textId="2CD5322C"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bottom"/>
          </w:tcPr>
          <w:p w14:paraId="1D8552EC" w14:textId="09F283A0"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30440906</w:t>
            </w:r>
          </w:p>
        </w:tc>
        <w:tc>
          <w:tcPr>
            <w:tcW w:w="639" w:type="pct"/>
            <w:tcBorders>
              <w:top w:val="nil"/>
              <w:left w:val="nil"/>
              <w:bottom w:val="single" w:sz="4" w:space="0" w:color="auto"/>
              <w:right w:val="single" w:sz="4" w:space="0" w:color="auto"/>
            </w:tcBorders>
            <w:shd w:val="clear" w:color="000000" w:fill="FFFFFF"/>
            <w:vAlign w:val="bottom"/>
          </w:tcPr>
          <w:p w14:paraId="1ECAE46E" w14:textId="37B04919"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590243876030478121</w:t>
            </w:r>
          </w:p>
        </w:tc>
        <w:tc>
          <w:tcPr>
            <w:tcW w:w="229" w:type="pct"/>
            <w:tcBorders>
              <w:top w:val="nil"/>
              <w:left w:val="nil"/>
              <w:bottom w:val="single" w:sz="4" w:space="0" w:color="auto"/>
              <w:right w:val="single" w:sz="4" w:space="0" w:color="auto"/>
            </w:tcBorders>
            <w:shd w:val="clear" w:color="000000" w:fill="FFFFFF"/>
            <w:vAlign w:val="bottom"/>
          </w:tcPr>
          <w:p w14:paraId="68AA0861" w14:textId="00F111DD"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tcPr>
          <w:p w14:paraId="5E1068D3" w14:textId="3B46ED3A"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w:t>
            </w:r>
          </w:p>
        </w:tc>
        <w:tc>
          <w:tcPr>
            <w:tcW w:w="183" w:type="pct"/>
            <w:tcBorders>
              <w:top w:val="nil"/>
              <w:left w:val="nil"/>
              <w:bottom w:val="single" w:sz="4" w:space="0" w:color="auto"/>
              <w:right w:val="single" w:sz="4" w:space="0" w:color="auto"/>
            </w:tcBorders>
            <w:shd w:val="clear" w:color="000000" w:fill="FFFFFF"/>
            <w:vAlign w:val="center"/>
          </w:tcPr>
          <w:p w14:paraId="36923C99" w14:textId="2B07AEC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21,1</w:t>
            </w:r>
          </w:p>
        </w:tc>
        <w:tc>
          <w:tcPr>
            <w:tcW w:w="369" w:type="pct"/>
            <w:tcBorders>
              <w:top w:val="nil"/>
              <w:left w:val="nil"/>
              <w:bottom w:val="single" w:sz="4" w:space="0" w:color="auto"/>
              <w:right w:val="single" w:sz="4" w:space="0" w:color="auto"/>
            </w:tcBorders>
            <w:shd w:val="clear" w:color="auto" w:fill="auto"/>
            <w:noWrap/>
            <w:vAlign w:val="center"/>
          </w:tcPr>
          <w:p w14:paraId="232B7A2C" w14:textId="60C8CC0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6500</w:t>
            </w:r>
          </w:p>
        </w:tc>
      </w:tr>
      <w:tr w:rsidR="00FB54AA" w:rsidRPr="00FB54AA" w14:paraId="69514183" w14:textId="77777777" w:rsidTr="001703E6">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tcPr>
          <w:p w14:paraId="62A26D20" w14:textId="2ADE91C0"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w:t>
            </w:r>
          </w:p>
        </w:tc>
        <w:tc>
          <w:tcPr>
            <w:tcW w:w="599" w:type="pct"/>
            <w:tcBorders>
              <w:top w:val="nil"/>
              <w:left w:val="nil"/>
              <w:bottom w:val="single" w:sz="4" w:space="0" w:color="auto"/>
              <w:right w:val="single" w:sz="4" w:space="0" w:color="auto"/>
            </w:tcBorders>
            <w:shd w:val="clear" w:color="000000" w:fill="FFFFFF"/>
            <w:vAlign w:val="bottom"/>
          </w:tcPr>
          <w:p w14:paraId="0C415BB1" w14:textId="12480A2D"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bottom"/>
          </w:tcPr>
          <w:p w14:paraId="42673A77" w14:textId="70BB2DD2"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Urząd Miasta Mława - budynek</w:t>
            </w:r>
          </w:p>
        </w:tc>
        <w:tc>
          <w:tcPr>
            <w:tcW w:w="503" w:type="pct"/>
            <w:tcBorders>
              <w:top w:val="nil"/>
              <w:left w:val="nil"/>
              <w:bottom w:val="single" w:sz="4" w:space="0" w:color="auto"/>
              <w:right w:val="single" w:sz="4" w:space="0" w:color="auto"/>
            </w:tcBorders>
            <w:shd w:val="clear" w:color="000000" w:fill="FFFFFF"/>
            <w:vAlign w:val="bottom"/>
          </w:tcPr>
          <w:p w14:paraId="0D3AC4AB" w14:textId="57D9CA72"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18 Stycznia 4 lok.25</w:t>
            </w:r>
          </w:p>
        </w:tc>
        <w:tc>
          <w:tcPr>
            <w:tcW w:w="139" w:type="pct"/>
            <w:tcBorders>
              <w:top w:val="nil"/>
              <w:left w:val="nil"/>
              <w:bottom w:val="single" w:sz="4" w:space="0" w:color="auto"/>
              <w:right w:val="single" w:sz="4" w:space="0" w:color="auto"/>
            </w:tcBorders>
            <w:shd w:val="clear" w:color="000000" w:fill="FFFFFF"/>
            <w:vAlign w:val="bottom"/>
          </w:tcPr>
          <w:p w14:paraId="22979B01" w14:textId="59386CAD"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4/25</w:t>
            </w:r>
          </w:p>
        </w:tc>
        <w:tc>
          <w:tcPr>
            <w:tcW w:w="276" w:type="pct"/>
            <w:tcBorders>
              <w:top w:val="nil"/>
              <w:left w:val="nil"/>
              <w:bottom w:val="single" w:sz="4" w:space="0" w:color="auto"/>
              <w:right w:val="single" w:sz="4" w:space="0" w:color="auto"/>
            </w:tcBorders>
            <w:shd w:val="clear" w:color="000000" w:fill="FFFFFF"/>
            <w:vAlign w:val="bottom"/>
          </w:tcPr>
          <w:p w14:paraId="2D2248C3" w14:textId="64AE0CF3"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bottom"/>
          </w:tcPr>
          <w:p w14:paraId="174E1AB0" w14:textId="0433B9E5"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Mława </w:t>
            </w:r>
          </w:p>
        </w:tc>
        <w:tc>
          <w:tcPr>
            <w:tcW w:w="365" w:type="pct"/>
            <w:tcBorders>
              <w:top w:val="nil"/>
              <w:left w:val="nil"/>
              <w:bottom w:val="single" w:sz="4" w:space="0" w:color="auto"/>
              <w:right w:val="single" w:sz="4" w:space="0" w:color="auto"/>
            </w:tcBorders>
            <w:shd w:val="clear" w:color="000000" w:fill="FFFFFF"/>
            <w:vAlign w:val="bottom"/>
          </w:tcPr>
          <w:p w14:paraId="2A628E1B" w14:textId="4F6F4415"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30402566</w:t>
            </w:r>
          </w:p>
        </w:tc>
        <w:tc>
          <w:tcPr>
            <w:tcW w:w="639" w:type="pct"/>
            <w:tcBorders>
              <w:top w:val="nil"/>
              <w:left w:val="nil"/>
              <w:bottom w:val="single" w:sz="4" w:space="0" w:color="auto"/>
              <w:right w:val="single" w:sz="4" w:space="0" w:color="auto"/>
            </w:tcBorders>
            <w:shd w:val="clear" w:color="000000" w:fill="FFFFFF"/>
            <w:vAlign w:val="bottom"/>
          </w:tcPr>
          <w:p w14:paraId="21F2762E" w14:textId="7A93B4D0"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590243876031149303</w:t>
            </w:r>
          </w:p>
        </w:tc>
        <w:tc>
          <w:tcPr>
            <w:tcW w:w="229" w:type="pct"/>
            <w:tcBorders>
              <w:top w:val="nil"/>
              <w:left w:val="nil"/>
              <w:bottom w:val="single" w:sz="4" w:space="0" w:color="auto"/>
              <w:right w:val="single" w:sz="4" w:space="0" w:color="auto"/>
            </w:tcBorders>
            <w:shd w:val="clear" w:color="000000" w:fill="FFFFFF"/>
            <w:vAlign w:val="bottom"/>
          </w:tcPr>
          <w:p w14:paraId="6DAC8A6A" w14:textId="0F8C91F1"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G11</w:t>
            </w:r>
          </w:p>
        </w:tc>
        <w:tc>
          <w:tcPr>
            <w:tcW w:w="371" w:type="pct"/>
            <w:tcBorders>
              <w:top w:val="nil"/>
              <w:left w:val="nil"/>
              <w:bottom w:val="single" w:sz="4" w:space="0" w:color="auto"/>
              <w:right w:val="single" w:sz="4" w:space="0" w:color="auto"/>
            </w:tcBorders>
            <w:shd w:val="clear" w:color="000000" w:fill="FFFFFF"/>
            <w:vAlign w:val="center"/>
          </w:tcPr>
          <w:p w14:paraId="0F46FE32" w14:textId="77777777" w:rsidR="00D30C9B" w:rsidRPr="00FB54AA" w:rsidRDefault="00D30C9B" w:rsidP="00D30C9B">
            <w:pPr>
              <w:jc w:val="center"/>
              <w:rPr>
                <w:rFonts w:ascii="Century Gothic" w:hAnsi="Century Gothic" w:cs="Calibri"/>
                <w:sz w:val="20"/>
                <w:szCs w:val="20"/>
              </w:rPr>
            </w:pPr>
          </w:p>
        </w:tc>
        <w:tc>
          <w:tcPr>
            <w:tcW w:w="183" w:type="pct"/>
            <w:tcBorders>
              <w:top w:val="nil"/>
              <w:left w:val="nil"/>
              <w:bottom w:val="single" w:sz="4" w:space="0" w:color="auto"/>
              <w:right w:val="single" w:sz="4" w:space="0" w:color="auto"/>
            </w:tcBorders>
            <w:shd w:val="clear" w:color="000000" w:fill="FFFFFF"/>
            <w:vAlign w:val="center"/>
          </w:tcPr>
          <w:p w14:paraId="3192770B" w14:textId="1EC78020"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tcPr>
          <w:p w14:paraId="5AEDA149" w14:textId="668B209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5000</w:t>
            </w:r>
          </w:p>
        </w:tc>
      </w:tr>
      <w:tr w:rsidR="00FB54AA" w:rsidRPr="00FB54AA" w14:paraId="7BEAFA5C"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4162A4A8"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1.13. Centrum Usług Wspólnych w Mławie</w:t>
            </w:r>
          </w:p>
        </w:tc>
        <w:tc>
          <w:tcPr>
            <w:tcW w:w="503" w:type="pct"/>
            <w:tcBorders>
              <w:top w:val="nil"/>
              <w:left w:val="nil"/>
              <w:bottom w:val="single" w:sz="4" w:space="0" w:color="auto"/>
              <w:right w:val="nil"/>
            </w:tcBorders>
            <w:shd w:val="clear" w:color="000000" w:fill="95B3D7"/>
            <w:noWrap/>
            <w:vAlign w:val="center"/>
            <w:hideMark/>
          </w:tcPr>
          <w:p w14:paraId="005395DB"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21A8975A"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5BC3124A"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65A18AC1"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01550135"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single" w:sz="4" w:space="0" w:color="auto"/>
              <w:right w:val="nil"/>
            </w:tcBorders>
            <w:shd w:val="clear" w:color="000000" w:fill="95B3D7"/>
            <w:noWrap/>
            <w:vAlign w:val="center"/>
            <w:hideMark/>
          </w:tcPr>
          <w:p w14:paraId="351C01BB"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229" w:type="pct"/>
            <w:tcBorders>
              <w:top w:val="nil"/>
              <w:left w:val="nil"/>
              <w:bottom w:val="single" w:sz="4" w:space="0" w:color="auto"/>
              <w:right w:val="nil"/>
            </w:tcBorders>
            <w:shd w:val="clear" w:color="000000" w:fill="95B3D7"/>
            <w:noWrap/>
            <w:vAlign w:val="center"/>
            <w:hideMark/>
          </w:tcPr>
          <w:p w14:paraId="0E7B349C"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279E0334"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73ED9866"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7CFC7394"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36F21DB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09396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3902A3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54D9C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Centrum Usług Wspólnych w Mławie</w:t>
            </w:r>
          </w:p>
        </w:tc>
        <w:tc>
          <w:tcPr>
            <w:tcW w:w="503" w:type="pct"/>
            <w:tcBorders>
              <w:top w:val="nil"/>
              <w:left w:val="nil"/>
              <w:bottom w:val="single" w:sz="4" w:space="0" w:color="auto"/>
              <w:right w:val="single" w:sz="4" w:space="0" w:color="auto"/>
            </w:tcBorders>
            <w:shd w:val="clear" w:color="000000" w:fill="FFFFFF"/>
            <w:vAlign w:val="center"/>
            <w:hideMark/>
          </w:tcPr>
          <w:p w14:paraId="7D856D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Plac 1 Maja</w:t>
            </w:r>
          </w:p>
        </w:tc>
        <w:tc>
          <w:tcPr>
            <w:tcW w:w="139" w:type="pct"/>
            <w:tcBorders>
              <w:top w:val="nil"/>
              <w:left w:val="nil"/>
              <w:bottom w:val="single" w:sz="4" w:space="0" w:color="auto"/>
              <w:right w:val="single" w:sz="4" w:space="0" w:color="auto"/>
            </w:tcBorders>
            <w:shd w:val="clear" w:color="000000" w:fill="FFFFFF"/>
            <w:vAlign w:val="center"/>
            <w:hideMark/>
          </w:tcPr>
          <w:p w14:paraId="02BEA3A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w:t>
            </w:r>
          </w:p>
        </w:tc>
        <w:tc>
          <w:tcPr>
            <w:tcW w:w="276" w:type="pct"/>
            <w:tcBorders>
              <w:top w:val="nil"/>
              <w:left w:val="nil"/>
              <w:bottom w:val="single" w:sz="4" w:space="0" w:color="auto"/>
              <w:right w:val="single" w:sz="4" w:space="0" w:color="auto"/>
            </w:tcBorders>
            <w:shd w:val="clear" w:color="000000" w:fill="FFFFFF"/>
            <w:vAlign w:val="center"/>
            <w:hideMark/>
          </w:tcPr>
          <w:p w14:paraId="6698E3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25142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2645B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11558625</w:t>
            </w:r>
          </w:p>
        </w:tc>
        <w:tc>
          <w:tcPr>
            <w:tcW w:w="639" w:type="pct"/>
            <w:tcBorders>
              <w:top w:val="nil"/>
              <w:left w:val="nil"/>
              <w:bottom w:val="single" w:sz="4" w:space="0" w:color="auto"/>
              <w:right w:val="single" w:sz="4" w:space="0" w:color="auto"/>
            </w:tcBorders>
            <w:shd w:val="clear" w:color="000000" w:fill="FFFFFF"/>
            <w:vAlign w:val="center"/>
            <w:hideMark/>
          </w:tcPr>
          <w:p w14:paraId="6F0E0BE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590243876030900356</w:t>
            </w:r>
          </w:p>
        </w:tc>
        <w:tc>
          <w:tcPr>
            <w:tcW w:w="229" w:type="pct"/>
            <w:tcBorders>
              <w:top w:val="nil"/>
              <w:left w:val="nil"/>
              <w:bottom w:val="single" w:sz="4" w:space="0" w:color="auto"/>
              <w:right w:val="single" w:sz="4" w:space="0" w:color="auto"/>
            </w:tcBorders>
            <w:shd w:val="clear" w:color="000000" w:fill="FFFFFF"/>
            <w:vAlign w:val="center"/>
            <w:hideMark/>
          </w:tcPr>
          <w:p w14:paraId="08EB92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000000" w:fill="FFFFFF"/>
            <w:vAlign w:val="center"/>
            <w:hideMark/>
          </w:tcPr>
          <w:p w14:paraId="5067F1E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3EB84E6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3FA4F90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9760</w:t>
            </w:r>
          </w:p>
        </w:tc>
      </w:tr>
      <w:tr w:rsidR="00FB54AA" w:rsidRPr="00FB54AA" w14:paraId="69B9EE4E" w14:textId="77777777" w:rsidTr="00E33D6B">
        <w:trPr>
          <w:trHeight w:val="312"/>
        </w:trPr>
        <w:tc>
          <w:tcPr>
            <w:tcW w:w="1514" w:type="pct"/>
            <w:gridSpan w:val="3"/>
            <w:tcBorders>
              <w:top w:val="single" w:sz="4" w:space="0" w:color="auto"/>
              <w:left w:val="single" w:sz="4" w:space="0" w:color="auto"/>
              <w:bottom w:val="single" w:sz="4" w:space="0" w:color="auto"/>
              <w:right w:val="nil"/>
            </w:tcBorders>
            <w:shd w:val="clear" w:color="000000" w:fill="95B3D7"/>
            <w:noWrap/>
            <w:vAlign w:val="center"/>
            <w:hideMark/>
          </w:tcPr>
          <w:p w14:paraId="016ADAB6"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1.14. Urząd Miasta Mława - Oświetlenie uliczne</w:t>
            </w:r>
          </w:p>
        </w:tc>
        <w:tc>
          <w:tcPr>
            <w:tcW w:w="503" w:type="pct"/>
            <w:tcBorders>
              <w:top w:val="nil"/>
              <w:left w:val="nil"/>
              <w:bottom w:val="single" w:sz="4" w:space="0" w:color="auto"/>
              <w:right w:val="nil"/>
            </w:tcBorders>
            <w:shd w:val="clear" w:color="000000" w:fill="95B3D7"/>
            <w:noWrap/>
            <w:vAlign w:val="center"/>
            <w:hideMark/>
          </w:tcPr>
          <w:p w14:paraId="7B553ACD"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39" w:type="pct"/>
            <w:tcBorders>
              <w:top w:val="nil"/>
              <w:left w:val="nil"/>
              <w:bottom w:val="single" w:sz="4" w:space="0" w:color="auto"/>
              <w:right w:val="nil"/>
            </w:tcBorders>
            <w:shd w:val="clear" w:color="000000" w:fill="95B3D7"/>
            <w:noWrap/>
            <w:vAlign w:val="center"/>
            <w:hideMark/>
          </w:tcPr>
          <w:p w14:paraId="0FBDBDA4"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276" w:type="pct"/>
            <w:tcBorders>
              <w:top w:val="nil"/>
              <w:left w:val="nil"/>
              <w:bottom w:val="single" w:sz="4" w:space="0" w:color="auto"/>
              <w:right w:val="nil"/>
            </w:tcBorders>
            <w:shd w:val="clear" w:color="000000" w:fill="95B3D7"/>
            <w:noWrap/>
            <w:vAlign w:val="center"/>
            <w:hideMark/>
          </w:tcPr>
          <w:p w14:paraId="7D2102A2"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412" w:type="pct"/>
            <w:tcBorders>
              <w:top w:val="nil"/>
              <w:left w:val="nil"/>
              <w:bottom w:val="single" w:sz="4" w:space="0" w:color="auto"/>
              <w:right w:val="nil"/>
            </w:tcBorders>
            <w:shd w:val="clear" w:color="000000" w:fill="95B3D7"/>
            <w:noWrap/>
            <w:vAlign w:val="center"/>
            <w:hideMark/>
          </w:tcPr>
          <w:p w14:paraId="766EFAAF"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5" w:type="pct"/>
            <w:tcBorders>
              <w:top w:val="nil"/>
              <w:left w:val="nil"/>
              <w:bottom w:val="single" w:sz="4" w:space="0" w:color="auto"/>
              <w:right w:val="nil"/>
            </w:tcBorders>
            <w:shd w:val="clear" w:color="000000" w:fill="95B3D7"/>
            <w:noWrap/>
            <w:vAlign w:val="center"/>
            <w:hideMark/>
          </w:tcPr>
          <w:p w14:paraId="1A93F2E7"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639" w:type="pct"/>
            <w:tcBorders>
              <w:top w:val="nil"/>
              <w:left w:val="nil"/>
              <w:bottom w:val="nil"/>
              <w:right w:val="nil"/>
            </w:tcBorders>
            <w:shd w:val="clear" w:color="000000" w:fill="95B3D7"/>
            <w:noWrap/>
            <w:vAlign w:val="bottom"/>
            <w:hideMark/>
          </w:tcPr>
          <w:p w14:paraId="38DA4D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single" w:sz="4" w:space="0" w:color="auto"/>
              <w:right w:val="nil"/>
            </w:tcBorders>
            <w:shd w:val="clear" w:color="000000" w:fill="95B3D7"/>
            <w:noWrap/>
            <w:vAlign w:val="center"/>
            <w:hideMark/>
          </w:tcPr>
          <w:p w14:paraId="29EE434B"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71" w:type="pct"/>
            <w:tcBorders>
              <w:top w:val="nil"/>
              <w:left w:val="nil"/>
              <w:bottom w:val="single" w:sz="4" w:space="0" w:color="auto"/>
              <w:right w:val="nil"/>
            </w:tcBorders>
            <w:shd w:val="clear" w:color="000000" w:fill="95B3D7"/>
            <w:noWrap/>
            <w:vAlign w:val="center"/>
            <w:hideMark/>
          </w:tcPr>
          <w:p w14:paraId="3498550F"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183" w:type="pct"/>
            <w:tcBorders>
              <w:top w:val="nil"/>
              <w:left w:val="nil"/>
              <w:bottom w:val="single" w:sz="4" w:space="0" w:color="auto"/>
              <w:right w:val="nil"/>
            </w:tcBorders>
            <w:shd w:val="clear" w:color="000000" w:fill="95B3D7"/>
            <w:noWrap/>
            <w:vAlign w:val="center"/>
            <w:hideMark/>
          </w:tcPr>
          <w:p w14:paraId="5303FEDC"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c>
          <w:tcPr>
            <w:tcW w:w="369" w:type="pct"/>
            <w:tcBorders>
              <w:top w:val="nil"/>
              <w:left w:val="nil"/>
              <w:bottom w:val="single" w:sz="4" w:space="0" w:color="auto"/>
              <w:right w:val="single" w:sz="4" w:space="0" w:color="auto"/>
            </w:tcBorders>
            <w:shd w:val="clear" w:color="000000" w:fill="95B3D7"/>
            <w:noWrap/>
            <w:vAlign w:val="center"/>
            <w:hideMark/>
          </w:tcPr>
          <w:p w14:paraId="5B5512AA" w14:textId="77777777" w:rsidR="00D30C9B" w:rsidRPr="00FB54AA" w:rsidRDefault="00D30C9B" w:rsidP="00D30C9B">
            <w:pPr>
              <w:rPr>
                <w:rFonts w:ascii="Century Gothic" w:hAnsi="Century Gothic" w:cs="Calibri"/>
                <w:b/>
                <w:bCs/>
                <w:sz w:val="20"/>
                <w:szCs w:val="20"/>
              </w:rPr>
            </w:pPr>
            <w:r w:rsidRPr="00FB54AA">
              <w:rPr>
                <w:rFonts w:ascii="Century Gothic" w:hAnsi="Century Gothic" w:cs="Calibri"/>
                <w:b/>
                <w:bCs/>
                <w:sz w:val="20"/>
                <w:szCs w:val="20"/>
              </w:rPr>
              <w:t> </w:t>
            </w:r>
          </w:p>
        </w:tc>
      </w:tr>
      <w:tr w:rsidR="00FB54AA" w:rsidRPr="00FB54AA" w14:paraId="73850982"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CF80B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w:t>
            </w:r>
          </w:p>
        </w:tc>
        <w:tc>
          <w:tcPr>
            <w:tcW w:w="599" w:type="pct"/>
            <w:tcBorders>
              <w:top w:val="nil"/>
              <w:left w:val="nil"/>
              <w:bottom w:val="single" w:sz="4" w:space="0" w:color="auto"/>
              <w:right w:val="single" w:sz="4" w:space="0" w:color="auto"/>
            </w:tcBorders>
            <w:shd w:val="clear" w:color="000000" w:fill="FFFFFF"/>
            <w:vAlign w:val="center"/>
            <w:hideMark/>
          </w:tcPr>
          <w:p w14:paraId="72DABC9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C82F4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6F662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3 Maja </w:t>
            </w:r>
          </w:p>
        </w:tc>
        <w:tc>
          <w:tcPr>
            <w:tcW w:w="139" w:type="pct"/>
            <w:tcBorders>
              <w:top w:val="nil"/>
              <w:left w:val="nil"/>
              <w:bottom w:val="single" w:sz="4" w:space="0" w:color="auto"/>
              <w:right w:val="single" w:sz="4" w:space="0" w:color="auto"/>
            </w:tcBorders>
            <w:shd w:val="clear" w:color="000000" w:fill="FFFFFF"/>
            <w:vAlign w:val="center"/>
            <w:hideMark/>
          </w:tcPr>
          <w:p w14:paraId="453F9F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4DCC8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50584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FA63D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11141094/10</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14:paraId="77A2C1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590243876030999466</w:t>
            </w:r>
          </w:p>
        </w:tc>
        <w:tc>
          <w:tcPr>
            <w:tcW w:w="229" w:type="pct"/>
            <w:tcBorders>
              <w:top w:val="nil"/>
              <w:left w:val="nil"/>
              <w:bottom w:val="single" w:sz="4" w:space="0" w:color="auto"/>
              <w:right w:val="single" w:sz="4" w:space="0" w:color="auto"/>
            </w:tcBorders>
            <w:shd w:val="clear" w:color="auto" w:fill="auto"/>
            <w:vAlign w:val="center"/>
            <w:hideMark/>
          </w:tcPr>
          <w:p w14:paraId="39DEB21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F63E83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6D04C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2004CE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10694</w:t>
            </w:r>
          </w:p>
        </w:tc>
      </w:tr>
      <w:tr w:rsidR="00FB54AA" w:rsidRPr="00FB54AA" w14:paraId="60B7DACC"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1CAC5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w:t>
            </w:r>
          </w:p>
        </w:tc>
        <w:tc>
          <w:tcPr>
            <w:tcW w:w="599" w:type="pct"/>
            <w:tcBorders>
              <w:top w:val="nil"/>
              <w:left w:val="nil"/>
              <w:bottom w:val="single" w:sz="4" w:space="0" w:color="auto"/>
              <w:right w:val="single" w:sz="4" w:space="0" w:color="auto"/>
            </w:tcBorders>
            <w:shd w:val="clear" w:color="000000" w:fill="FFFFFF"/>
            <w:vAlign w:val="center"/>
            <w:hideMark/>
          </w:tcPr>
          <w:p w14:paraId="6B02C5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45305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01605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3 Maja </w:t>
            </w:r>
          </w:p>
        </w:tc>
        <w:tc>
          <w:tcPr>
            <w:tcW w:w="139" w:type="pct"/>
            <w:tcBorders>
              <w:top w:val="nil"/>
              <w:left w:val="nil"/>
              <w:bottom w:val="single" w:sz="4" w:space="0" w:color="auto"/>
              <w:right w:val="single" w:sz="4" w:space="0" w:color="auto"/>
            </w:tcBorders>
            <w:shd w:val="clear" w:color="auto" w:fill="auto"/>
            <w:vAlign w:val="center"/>
            <w:hideMark/>
          </w:tcPr>
          <w:p w14:paraId="47CB81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522FA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9DF00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B133D8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10952936/15</w:t>
            </w:r>
          </w:p>
        </w:tc>
        <w:tc>
          <w:tcPr>
            <w:tcW w:w="639" w:type="pct"/>
            <w:tcBorders>
              <w:top w:val="nil"/>
              <w:left w:val="nil"/>
              <w:bottom w:val="single" w:sz="4" w:space="0" w:color="auto"/>
              <w:right w:val="single" w:sz="4" w:space="0" w:color="auto"/>
            </w:tcBorders>
            <w:shd w:val="clear" w:color="000000" w:fill="FFFFFF"/>
            <w:vAlign w:val="center"/>
            <w:hideMark/>
          </w:tcPr>
          <w:p w14:paraId="3C2B85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590243876030983465</w:t>
            </w:r>
          </w:p>
        </w:tc>
        <w:tc>
          <w:tcPr>
            <w:tcW w:w="229" w:type="pct"/>
            <w:tcBorders>
              <w:top w:val="nil"/>
              <w:left w:val="nil"/>
              <w:bottom w:val="single" w:sz="4" w:space="0" w:color="auto"/>
              <w:right w:val="single" w:sz="4" w:space="0" w:color="auto"/>
            </w:tcBorders>
            <w:shd w:val="clear" w:color="auto" w:fill="auto"/>
            <w:vAlign w:val="center"/>
            <w:hideMark/>
          </w:tcPr>
          <w:p w14:paraId="6CA1378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FDD60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6AD8BD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17DEFDB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8326</w:t>
            </w:r>
          </w:p>
        </w:tc>
      </w:tr>
      <w:tr w:rsidR="00FB54AA" w:rsidRPr="00FB54AA" w14:paraId="3E608F5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851C05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w:t>
            </w:r>
          </w:p>
        </w:tc>
        <w:tc>
          <w:tcPr>
            <w:tcW w:w="599" w:type="pct"/>
            <w:tcBorders>
              <w:top w:val="nil"/>
              <w:left w:val="nil"/>
              <w:bottom w:val="single" w:sz="4" w:space="0" w:color="auto"/>
              <w:right w:val="single" w:sz="4" w:space="0" w:color="auto"/>
            </w:tcBorders>
            <w:shd w:val="clear" w:color="000000" w:fill="FFFFFF"/>
            <w:vAlign w:val="center"/>
            <w:hideMark/>
          </w:tcPr>
          <w:p w14:paraId="434CA9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F12D37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047F6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3 Maja </w:t>
            </w:r>
          </w:p>
        </w:tc>
        <w:tc>
          <w:tcPr>
            <w:tcW w:w="139" w:type="pct"/>
            <w:tcBorders>
              <w:top w:val="nil"/>
              <w:left w:val="nil"/>
              <w:bottom w:val="single" w:sz="4" w:space="0" w:color="auto"/>
              <w:right w:val="single" w:sz="4" w:space="0" w:color="auto"/>
            </w:tcBorders>
            <w:shd w:val="clear" w:color="auto" w:fill="auto"/>
            <w:vAlign w:val="center"/>
            <w:hideMark/>
          </w:tcPr>
          <w:p w14:paraId="23C52D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E7078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BDAD5C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5477B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11104072/71</w:t>
            </w:r>
          </w:p>
        </w:tc>
        <w:tc>
          <w:tcPr>
            <w:tcW w:w="639" w:type="pct"/>
            <w:tcBorders>
              <w:top w:val="nil"/>
              <w:left w:val="nil"/>
              <w:bottom w:val="single" w:sz="4" w:space="0" w:color="auto"/>
              <w:right w:val="single" w:sz="4" w:space="0" w:color="auto"/>
            </w:tcBorders>
            <w:shd w:val="clear" w:color="000000" w:fill="FFFFFF"/>
            <w:vAlign w:val="center"/>
            <w:hideMark/>
          </w:tcPr>
          <w:p w14:paraId="124FFE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590243876030591547</w:t>
            </w:r>
          </w:p>
        </w:tc>
        <w:tc>
          <w:tcPr>
            <w:tcW w:w="229" w:type="pct"/>
            <w:tcBorders>
              <w:top w:val="nil"/>
              <w:left w:val="nil"/>
              <w:bottom w:val="single" w:sz="4" w:space="0" w:color="auto"/>
              <w:right w:val="single" w:sz="4" w:space="0" w:color="auto"/>
            </w:tcBorders>
            <w:shd w:val="clear" w:color="auto" w:fill="auto"/>
            <w:vAlign w:val="center"/>
            <w:hideMark/>
          </w:tcPr>
          <w:p w14:paraId="21EF9D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078127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1969BA0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08123AA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40990</w:t>
            </w:r>
          </w:p>
        </w:tc>
      </w:tr>
      <w:tr w:rsidR="00FB54AA" w:rsidRPr="00FB54AA" w14:paraId="04ADD32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967D2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4</w:t>
            </w:r>
          </w:p>
        </w:tc>
        <w:tc>
          <w:tcPr>
            <w:tcW w:w="599" w:type="pct"/>
            <w:tcBorders>
              <w:top w:val="nil"/>
              <w:left w:val="nil"/>
              <w:bottom w:val="single" w:sz="4" w:space="0" w:color="auto"/>
              <w:right w:val="single" w:sz="4" w:space="0" w:color="auto"/>
            </w:tcBorders>
            <w:shd w:val="clear" w:color="000000" w:fill="FFFFFF"/>
            <w:vAlign w:val="center"/>
            <w:hideMark/>
          </w:tcPr>
          <w:p w14:paraId="3EF27C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77A653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42E65C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18 Stycznia </w:t>
            </w:r>
          </w:p>
        </w:tc>
        <w:tc>
          <w:tcPr>
            <w:tcW w:w="139" w:type="pct"/>
            <w:tcBorders>
              <w:top w:val="nil"/>
              <w:left w:val="nil"/>
              <w:bottom w:val="single" w:sz="4" w:space="0" w:color="auto"/>
              <w:right w:val="single" w:sz="4" w:space="0" w:color="auto"/>
            </w:tcBorders>
            <w:shd w:val="clear" w:color="000000" w:fill="FFFFFF"/>
            <w:vAlign w:val="center"/>
            <w:hideMark/>
          </w:tcPr>
          <w:p w14:paraId="1A8730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F6756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A62D1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C174E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91624117</w:t>
            </w:r>
          </w:p>
        </w:tc>
        <w:tc>
          <w:tcPr>
            <w:tcW w:w="639" w:type="pct"/>
            <w:tcBorders>
              <w:top w:val="nil"/>
              <w:left w:val="nil"/>
              <w:bottom w:val="single" w:sz="4" w:space="0" w:color="auto"/>
              <w:right w:val="single" w:sz="4" w:space="0" w:color="auto"/>
            </w:tcBorders>
            <w:shd w:val="clear" w:color="000000" w:fill="FFFFFF"/>
            <w:vAlign w:val="center"/>
            <w:hideMark/>
          </w:tcPr>
          <w:p w14:paraId="353825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590243876031170840</w:t>
            </w:r>
          </w:p>
        </w:tc>
        <w:tc>
          <w:tcPr>
            <w:tcW w:w="229" w:type="pct"/>
            <w:tcBorders>
              <w:top w:val="nil"/>
              <w:left w:val="nil"/>
              <w:bottom w:val="single" w:sz="4" w:space="0" w:color="auto"/>
              <w:right w:val="single" w:sz="4" w:space="0" w:color="auto"/>
            </w:tcBorders>
            <w:shd w:val="clear" w:color="000000" w:fill="FFFFFF"/>
            <w:vAlign w:val="center"/>
            <w:hideMark/>
          </w:tcPr>
          <w:p w14:paraId="45FFF36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072A84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053C1F4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E88799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13936</w:t>
            </w:r>
          </w:p>
        </w:tc>
      </w:tr>
      <w:tr w:rsidR="00FB54AA" w:rsidRPr="00FB54AA" w14:paraId="24A84F0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B8945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w:t>
            </w:r>
          </w:p>
        </w:tc>
        <w:tc>
          <w:tcPr>
            <w:tcW w:w="599" w:type="pct"/>
            <w:tcBorders>
              <w:top w:val="nil"/>
              <w:left w:val="nil"/>
              <w:bottom w:val="single" w:sz="4" w:space="0" w:color="auto"/>
              <w:right w:val="single" w:sz="4" w:space="0" w:color="auto"/>
            </w:tcBorders>
            <w:shd w:val="clear" w:color="auto" w:fill="auto"/>
            <w:vAlign w:val="center"/>
            <w:hideMark/>
          </w:tcPr>
          <w:p w14:paraId="7C4A4E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9AA0A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B7220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30-Lecia LWP/ Mechaników</w:t>
            </w:r>
          </w:p>
        </w:tc>
        <w:tc>
          <w:tcPr>
            <w:tcW w:w="139" w:type="pct"/>
            <w:tcBorders>
              <w:top w:val="nil"/>
              <w:left w:val="nil"/>
              <w:bottom w:val="single" w:sz="4" w:space="0" w:color="auto"/>
              <w:right w:val="single" w:sz="4" w:space="0" w:color="auto"/>
            </w:tcBorders>
            <w:shd w:val="clear" w:color="auto" w:fill="auto"/>
            <w:vAlign w:val="center"/>
            <w:hideMark/>
          </w:tcPr>
          <w:p w14:paraId="044874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6AA08D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2C59727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8992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70661321/98                  11517578</w:t>
            </w:r>
          </w:p>
        </w:tc>
        <w:tc>
          <w:tcPr>
            <w:tcW w:w="639" w:type="pct"/>
            <w:tcBorders>
              <w:top w:val="nil"/>
              <w:left w:val="nil"/>
              <w:bottom w:val="single" w:sz="4" w:space="0" w:color="auto"/>
              <w:right w:val="single" w:sz="4" w:space="0" w:color="auto"/>
            </w:tcBorders>
            <w:shd w:val="clear" w:color="auto" w:fill="auto"/>
            <w:vAlign w:val="center"/>
            <w:hideMark/>
          </w:tcPr>
          <w:p w14:paraId="7EBE87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590243876031065283</w:t>
            </w:r>
          </w:p>
        </w:tc>
        <w:tc>
          <w:tcPr>
            <w:tcW w:w="229" w:type="pct"/>
            <w:tcBorders>
              <w:top w:val="nil"/>
              <w:left w:val="nil"/>
              <w:bottom w:val="single" w:sz="4" w:space="0" w:color="auto"/>
              <w:right w:val="single" w:sz="4" w:space="0" w:color="auto"/>
            </w:tcBorders>
            <w:shd w:val="clear" w:color="auto" w:fill="auto"/>
            <w:vAlign w:val="center"/>
            <w:hideMark/>
          </w:tcPr>
          <w:p w14:paraId="6E72C9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499B1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72C17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51898B0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43666</w:t>
            </w:r>
          </w:p>
        </w:tc>
      </w:tr>
      <w:tr w:rsidR="00FB54AA" w:rsidRPr="00FB54AA" w14:paraId="6C7F9EB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7EBDF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w:t>
            </w:r>
          </w:p>
        </w:tc>
        <w:tc>
          <w:tcPr>
            <w:tcW w:w="599" w:type="pct"/>
            <w:tcBorders>
              <w:top w:val="nil"/>
              <w:left w:val="nil"/>
              <w:bottom w:val="single" w:sz="4" w:space="0" w:color="auto"/>
              <w:right w:val="single" w:sz="4" w:space="0" w:color="auto"/>
            </w:tcBorders>
            <w:shd w:val="clear" w:color="000000" w:fill="FFFFFF"/>
            <w:vAlign w:val="center"/>
            <w:hideMark/>
          </w:tcPr>
          <w:p w14:paraId="5ED837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7E59E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2F07A23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Al. Marszałkowska</w:t>
            </w:r>
          </w:p>
        </w:tc>
        <w:tc>
          <w:tcPr>
            <w:tcW w:w="139" w:type="pct"/>
            <w:tcBorders>
              <w:top w:val="nil"/>
              <w:left w:val="nil"/>
              <w:bottom w:val="single" w:sz="4" w:space="0" w:color="auto"/>
              <w:right w:val="single" w:sz="4" w:space="0" w:color="auto"/>
            </w:tcBorders>
            <w:shd w:val="clear" w:color="auto" w:fill="auto"/>
            <w:vAlign w:val="center"/>
            <w:hideMark/>
          </w:tcPr>
          <w:p w14:paraId="52E7AF0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D31F0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FE0E2A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16514B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10931075/99</w:t>
            </w:r>
          </w:p>
        </w:tc>
        <w:tc>
          <w:tcPr>
            <w:tcW w:w="639" w:type="pct"/>
            <w:tcBorders>
              <w:top w:val="nil"/>
              <w:left w:val="nil"/>
              <w:bottom w:val="single" w:sz="4" w:space="0" w:color="auto"/>
              <w:right w:val="single" w:sz="4" w:space="0" w:color="auto"/>
            </w:tcBorders>
            <w:shd w:val="clear" w:color="000000" w:fill="FFFFFF"/>
            <w:vAlign w:val="center"/>
            <w:hideMark/>
          </w:tcPr>
          <w:p w14:paraId="6DD777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590243876030871731</w:t>
            </w:r>
          </w:p>
        </w:tc>
        <w:tc>
          <w:tcPr>
            <w:tcW w:w="229" w:type="pct"/>
            <w:tcBorders>
              <w:top w:val="nil"/>
              <w:left w:val="nil"/>
              <w:bottom w:val="single" w:sz="4" w:space="0" w:color="auto"/>
              <w:right w:val="single" w:sz="4" w:space="0" w:color="auto"/>
            </w:tcBorders>
            <w:shd w:val="clear" w:color="auto" w:fill="auto"/>
            <w:vAlign w:val="center"/>
            <w:hideMark/>
          </w:tcPr>
          <w:p w14:paraId="7E1DF7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EA08B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5021486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27E3E2C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28306</w:t>
            </w:r>
          </w:p>
        </w:tc>
      </w:tr>
      <w:tr w:rsidR="00FB54AA" w:rsidRPr="00FB54AA" w14:paraId="778857D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6F8DC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w:t>
            </w:r>
          </w:p>
        </w:tc>
        <w:tc>
          <w:tcPr>
            <w:tcW w:w="599" w:type="pct"/>
            <w:tcBorders>
              <w:top w:val="nil"/>
              <w:left w:val="nil"/>
              <w:bottom w:val="single" w:sz="4" w:space="0" w:color="auto"/>
              <w:right w:val="single" w:sz="4" w:space="0" w:color="auto"/>
            </w:tcBorders>
            <w:shd w:val="clear" w:color="000000" w:fill="FFFFFF"/>
            <w:vAlign w:val="center"/>
            <w:hideMark/>
          </w:tcPr>
          <w:p w14:paraId="441EA5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6AFDFA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4251A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Anny Dobrskiej</w:t>
            </w:r>
          </w:p>
        </w:tc>
        <w:tc>
          <w:tcPr>
            <w:tcW w:w="139" w:type="pct"/>
            <w:tcBorders>
              <w:top w:val="nil"/>
              <w:left w:val="nil"/>
              <w:bottom w:val="single" w:sz="4" w:space="0" w:color="auto"/>
              <w:right w:val="single" w:sz="4" w:space="0" w:color="auto"/>
            </w:tcBorders>
            <w:shd w:val="clear" w:color="auto" w:fill="auto"/>
            <w:vAlign w:val="center"/>
            <w:hideMark/>
          </w:tcPr>
          <w:p w14:paraId="1E6C4B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B9C80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DFB76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2EB290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11140136/102</w:t>
            </w:r>
          </w:p>
        </w:tc>
        <w:tc>
          <w:tcPr>
            <w:tcW w:w="639" w:type="pct"/>
            <w:tcBorders>
              <w:top w:val="nil"/>
              <w:left w:val="nil"/>
              <w:bottom w:val="single" w:sz="4" w:space="0" w:color="auto"/>
              <w:right w:val="single" w:sz="4" w:space="0" w:color="auto"/>
            </w:tcBorders>
            <w:shd w:val="clear" w:color="000000" w:fill="FFFFFF"/>
            <w:vAlign w:val="center"/>
            <w:hideMark/>
          </w:tcPr>
          <w:p w14:paraId="0292E1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590243876030907300</w:t>
            </w:r>
          </w:p>
        </w:tc>
        <w:tc>
          <w:tcPr>
            <w:tcW w:w="229" w:type="pct"/>
            <w:tcBorders>
              <w:top w:val="nil"/>
              <w:left w:val="nil"/>
              <w:bottom w:val="single" w:sz="4" w:space="0" w:color="auto"/>
              <w:right w:val="single" w:sz="4" w:space="0" w:color="auto"/>
            </w:tcBorders>
            <w:shd w:val="clear" w:color="auto" w:fill="auto"/>
            <w:vAlign w:val="center"/>
            <w:hideMark/>
          </w:tcPr>
          <w:p w14:paraId="57E260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29200F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63BCC2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4F1519B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10964</w:t>
            </w:r>
          </w:p>
        </w:tc>
      </w:tr>
      <w:tr w:rsidR="00FB54AA" w:rsidRPr="00FB54AA" w14:paraId="315F50F1"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49FF0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w:t>
            </w:r>
          </w:p>
        </w:tc>
        <w:tc>
          <w:tcPr>
            <w:tcW w:w="599" w:type="pct"/>
            <w:tcBorders>
              <w:top w:val="nil"/>
              <w:left w:val="nil"/>
              <w:bottom w:val="single" w:sz="4" w:space="0" w:color="auto"/>
              <w:right w:val="single" w:sz="4" w:space="0" w:color="auto"/>
            </w:tcBorders>
            <w:shd w:val="clear" w:color="000000" w:fill="FFFFFF"/>
            <w:vAlign w:val="center"/>
            <w:hideMark/>
          </w:tcPr>
          <w:p w14:paraId="46D6C3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80EAA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5BE27A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Antoniego "</w:t>
            </w:r>
            <w:proofErr w:type="spellStart"/>
            <w:r w:rsidRPr="00FB54AA">
              <w:rPr>
                <w:rFonts w:ascii="Century Gothic" w:hAnsi="Century Gothic" w:cs="Calibri"/>
                <w:sz w:val="20"/>
                <w:szCs w:val="20"/>
              </w:rPr>
              <w:t>Torfa</w:t>
            </w:r>
            <w:proofErr w:type="spellEnd"/>
            <w:r w:rsidRPr="00FB54AA">
              <w:rPr>
                <w:rFonts w:ascii="Century Gothic" w:hAnsi="Century Gothic" w:cs="Calibri"/>
                <w:sz w:val="20"/>
                <w:szCs w:val="20"/>
              </w:rPr>
              <w:t>" Załęskiego</w:t>
            </w:r>
          </w:p>
        </w:tc>
        <w:tc>
          <w:tcPr>
            <w:tcW w:w="139" w:type="pct"/>
            <w:tcBorders>
              <w:top w:val="nil"/>
              <w:left w:val="nil"/>
              <w:bottom w:val="single" w:sz="4" w:space="0" w:color="auto"/>
              <w:right w:val="single" w:sz="4" w:space="0" w:color="auto"/>
            </w:tcBorders>
            <w:shd w:val="clear" w:color="auto" w:fill="auto"/>
            <w:vAlign w:val="center"/>
            <w:hideMark/>
          </w:tcPr>
          <w:p w14:paraId="0B04B2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E360C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A7CE6A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4AA184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11101507/37</w:t>
            </w:r>
          </w:p>
        </w:tc>
        <w:tc>
          <w:tcPr>
            <w:tcW w:w="639" w:type="pct"/>
            <w:tcBorders>
              <w:top w:val="nil"/>
              <w:left w:val="nil"/>
              <w:bottom w:val="single" w:sz="4" w:space="0" w:color="auto"/>
              <w:right w:val="single" w:sz="4" w:space="0" w:color="auto"/>
            </w:tcBorders>
            <w:shd w:val="clear" w:color="000000" w:fill="FFFFFF"/>
            <w:vAlign w:val="center"/>
            <w:hideMark/>
          </w:tcPr>
          <w:p w14:paraId="3C72DDD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590243876030938922</w:t>
            </w:r>
          </w:p>
        </w:tc>
        <w:tc>
          <w:tcPr>
            <w:tcW w:w="229" w:type="pct"/>
            <w:tcBorders>
              <w:top w:val="nil"/>
              <w:left w:val="nil"/>
              <w:bottom w:val="single" w:sz="4" w:space="0" w:color="auto"/>
              <w:right w:val="single" w:sz="4" w:space="0" w:color="auto"/>
            </w:tcBorders>
            <w:shd w:val="clear" w:color="auto" w:fill="auto"/>
            <w:vAlign w:val="center"/>
            <w:hideMark/>
          </w:tcPr>
          <w:p w14:paraId="1DB597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A75DF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7102E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42E6F55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50268</w:t>
            </w:r>
          </w:p>
        </w:tc>
      </w:tr>
      <w:tr w:rsidR="00FB54AA" w:rsidRPr="00FB54AA" w14:paraId="13CFD17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0B0FF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w:t>
            </w:r>
          </w:p>
        </w:tc>
        <w:tc>
          <w:tcPr>
            <w:tcW w:w="599" w:type="pct"/>
            <w:tcBorders>
              <w:top w:val="nil"/>
              <w:left w:val="nil"/>
              <w:bottom w:val="single" w:sz="4" w:space="0" w:color="auto"/>
              <w:right w:val="single" w:sz="4" w:space="0" w:color="auto"/>
            </w:tcBorders>
            <w:shd w:val="clear" w:color="000000" w:fill="FFFFFF"/>
            <w:vAlign w:val="center"/>
            <w:hideMark/>
          </w:tcPr>
          <w:p w14:paraId="115306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91C676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1B8DC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Batalionów Chłopskich</w:t>
            </w:r>
          </w:p>
        </w:tc>
        <w:tc>
          <w:tcPr>
            <w:tcW w:w="139" w:type="pct"/>
            <w:tcBorders>
              <w:top w:val="nil"/>
              <w:left w:val="nil"/>
              <w:bottom w:val="single" w:sz="4" w:space="0" w:color="auto"/>
              <w:right w:val="single" w:sz="4" w:space="0" w:color="auto"/>
            </w:tcBorders>
            <w:shd w:val="clear" w:color="auto" w:fill="auto"/>
            <w:vAlign w:val="center"/>
            <w:hideMark/>
          </w:tcPr>
          <w:p w14:paraId="7BDF9B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C4CD7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AE231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2914B4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10939525/53</w:t>
            </w:r>
          </w:p>
        </w:tc>
        <w:tc>
          <w:tcPr>
            <w:tcW w:w="639" w:type="pct"/>
            <w:tcBorders>
              <w:top w:val="nil"/>
              <w:left w:val="nil"/>
              <w:bottom w:val="single" w:sz="4" w:space="0" w:color="auto"/>
              <w:right w:val="single" w:sz="4" w:space="0" w:color="auto"/>
            </w:tcBorders>
            <w:shd w:val="clear" w:color="000000" w:fill="FFFFFF"/>
            <w:vAlign w:val="center"/>
            <w:hideMark/>
          </w:tcPr>
          <w:p w14:paraId="6B008A9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590243876030384132</w:t>
            </w:r>
          </w:p>
        </w:tc>
        <w:tc>
          <w:tcPr>
            <w:tcW w:w="229" w:type="pct"/>
            <w:tcBorders>
              <w:top w:val="nil"/>
              <w:left w:val="nil"/>
              <w:bottom w:val="single" w:sz="4" w:space="0" w:color="auto"/>
              <w:right w:val="single" w:sz="4" w:space="0" w:color="auto"/>
            </w:tcBorders>
            <w:shd w:val="clear" w:color="auto" w:fill="auto"/>
            <w:vAlign w:val="center"/>
            <w:hideMark/>
          </w:tcPr>
          <w:p w14:paraId="0ED2F4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E01F8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CB0BE6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38581C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12196</w:t>
            </w:r>
          </w:p>
        </w:tc>
      </w:tr>
      <w:tr w:rsidR="00FB54AA" w:rsidRPr="00FB54AA" w14:paraId="1A11EE8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6A44C0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w:t>
            </w:r>
          </w:p>
        </w:tc>
        <w:tc>
          <w:tcPr>
            <w:tcW w:w="599" w:type="pct"/>
            <w:tcBorders>
              <w:top w:val="nil"/>
              <w:left w:val="nil"/>
              <w:bottom w:val="single" w:sz="4" w:space="0" w:color="auto"/>
              <w:right w:val="single" w:sz="4" w:space="0" w:color="auto"/>
            </w:tcBorders>
            <w:shd w:val="clear" w:color="000000" w:fill="FFFFFF"/>
            <w:vAlign w:val="center"/>
            <w:hideMark/>
          </w:tcPr>
          <w:p w14:paraId="0804808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FC498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412F4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Bednarska</w:t>
            </w:r>
          </w:p>
        </w:tc>
        <w:tc>
          <w:tcPr>
            <w:tcW w:w="139" w:type="pct"/>
            <w:tcBorders>
              <w:top w:val="nil"/>
              <w:left w:val="nil"/>
              <w:bottom w:val="single" w:sz="4" w:space="0" w:color="auto"/>
              <w:right w:val="single" w:sz="4" w:space="0" w:color="auto"/>
            </w:tcBorders>
            <w:shd w:val="clear" w:color="auto" w:fill="auto"/>
            <w:vAlign w:val="center"/>
            <w:hideMark/>
          </w:tcPr>
          <w:p w14:paraId="06294D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99A51F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04850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14B906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11103627/45</w:t>
            </w:r>
          </w:p>
        </w:tc>
        <w:tc>
          <w:tcPr>
            <w:tcW w:w="639" w:type="pct"/>
            <w:tcBorders>
              <w:top w:val="nil"/>
              <w:left w:val="nil"/>
              <w:bottom w:val="single" w:sz="4" w:space="0" w:color="auto"/>
              <w:right w:val="single" w:sz="4" w:space="0" w:color="auto"/>
            </w:tcBorders>
            <w:shd w:val="clear" w:color="000000" w:fill="FFFFFF"/>
            <w:vAlign w:val="center"/>
            <w:hideMark/>
          </w:tcPr>
          <w:p w14:paraId="2AEFA8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590243876030601321</w:t>
            </w:r>
          </w:p>
        </w:tc>
        <w:tc>
          <w:tcPr>
            <w:tcW w:w="229" w:type="pct"/>
            <w:tcBorders>
              <w:top w:val="nil"/>
              <w:left w:val="nil"/>
              <w:bottom w:val="single" w:sz="4" w:space="0" w:color="auto"/>
              <w:right w:val="single" w:sz="4" w:space="0" w:color="auto"/>
            </w:tcBorders>
            <w:shd w:val="clear" w:color="auto" w:fill="auto"/>
            <w:vAlign w:val="center"/>
            <w:hideMark/>
          </w:tcPr>
          <w:p w14:paraId="47300F9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9D40ED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74A444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729CFB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98510</w:t>
            </w:r>
          </w:p>
        </w:tc>
      </w:tr>
      <w:tr w:rsidR="00FB54AA" w:rsidRPr="00FB54AA" w14:paraId="6FD49467"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CF980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w:t>
            </w:r>
          </w:p>
        </w:tc>
        <w:tc>
          <w:tcPr>
            <w:tcW w:w="599" w:type="pct"/>
            <w:tcBorders>
              <w:top w:val="nil"/>
              <w:left w:val="nil"/>
              <w:bottom w:val="single" w:sz="4" w:space="0" w:color="auto"/>
              <w:right w:val="single" w:sz="4" w:space="0" w:color="auto"/>
            </w:tcBorders>
            <w:shd w:val="clear" w:color="000000" w:fill="FFFFFF"/>
            <w:vAlign w:val="center"/>
            <w:hideMark/>
          </w:tcPr>
          <w:p w14:paraId="4AB22A9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019DC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B2F997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Cegielnia</w:t>
            </w:r>
          </w:p>
        </w:tc>
        <w:tc>
          <w:tcPr>
            <w:tcW w:w="139" w:type="pct"/>
            <w:tcBorders>
              <w:top w:val="nil"/>
              <w:left w:val="nil"/>
              <w:bottom w:val="single" w:sz="4" w:space="0" w:color="auto"/>
              <w:right w:val="single" w:sz="4" w:space="0" w:color="auto"/>
            </w:tcBorders>
            <w:shd w:val="clear" w:color="auto" w:fill="auto"/>
            <w:vAlign w:val="center"/>
            <w:hideMark/>
          </w:tcPr>
          <w:p w14:paraId="1C1F4E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815A6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9511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CFE66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11043729/12</w:t>
            </w:r>
          </w:p>
        </w:tc>
        <w:tc>
          <w:tcPr>
            <w:tcW w:w="639" w:type="pct"/>
            <w:tcBorders>
              <w:top w:val="nil"/>
              <w:left w:val="nil"/>
              <w:bottom w:val="single" w:sz="4" w:space="0" w:color="auto"/>
              <w:right w:val="single" w:sz="4" w:space="0" w:color="auto"/>
            </w:tcBorders>
            <w:shd w:val="clear" w:color="000000" w:fill="FFFFFF"/>
            <w:vAlign w:val="center"/>
            <w:hideMark/>
          </w:tcPr>
          <w:p w14:paraId="08C5F71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590243876030694439</w:t>
            </w:r>
          </w:p>
        </w:tc>
        <w:tc>
          <w:tcPr>
            <w:tcW w:w="229" w:type="pct"/>
            <w:tcBorders>
              <w:top w:val="nil"/>
              <w:left w:val="nil"/>
              <w:bottom w:val="single" w:sz="4" w:space="0" w:color="auto"/>
              <w:right w:val="single" w:sz="4" w:space="0" w:color="auto"/>
            </w:tcBorders>
            <w:shd w:val="clear" w:color="auto" w:fill="auto"/>
            <w:vAlign w:val="center"/>
            <w:hideMark/>
          </w:tcPr>
          <w:p w14:paraId="2DA453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42A90B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FFE0B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FFCC9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11874</w:t>
            </w:r>
          </w:p>
        </w:tc>
      </w:tr>
      <w:tr w:rsidR="00FB54AA" w:rsidRPr="00FB54AA" w14:paraId="285D468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94E22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w:t>
            </w:r>
          </w:p>
        </w:tc>
        <w:tc>
          <w:tcPr>
            <w:tcW w:w="599" w:type="pct"/>
            <w:tcBorders>
              <w:top w:val="nil"/>
              <w:left w:val="nil"/>
              <w:bottom w:val="single" w:sz="4" w:space="0" w:color="auto"/>
              <w:right w:val="single" w:sz="4" w:space="0" w:color="auto"/>
            </w:tcBorders>
            <w:shd w:val="clear" w:color="000000" w:fill="FFFFFF"/>
            <w:vAlign w:val="center"/>
            <w:hideMark/>
          </w:tcPr>
          <w:p w14:paraId="558CEA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A017E7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65E8B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Cegielnia</w:t>
            </w:r>
          </w:p>
        </w:tc>
        <w:tc>
          <w:tcPr>
            <w:tcW w:w="139" w:type="pct"/>
            <w:tcBorders>
              <w:top w:val="nil"/>
              <w:left w:val="nil"/>
              <w:bottom w:val="single" w:sz="4" w:space="0" w:color="auto"/>
              <w:right w:val="single" w:sz="4" w:space="0" w:color="auto"/>
            </w:tcBorders>
            <w:shd w:val="clear" w:color="auto" w:fill="auto"/>
            <w:vAlign w:val="center"/>
            <w:hideMark/>
          </w:tcPr>
          <w:p w14:paraId="340965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784585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B3EE5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6EC4B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10979644/13</w:t>
            </w:r>
          </w:p>
        </w:tc>
        <w:tc>
          <w:tcPr>
            <w:tcW w:w="639" w:type="pct"/>
            <w:tcBorders>
              <w:top w:val="nil"/>
              <w:left w:val="nil"/>
              <w:bottom w:val="single" w:sz="4" w:space="0" w:color="auto"/>
              <w:right w:val="single" w:sz="4" w:space="0" w:color="auto"/>
            </w:tcBorders>
            <w:shd w:val="clear" w:color="000000" w:fill="FFFFFF"/>
            <w:vAlign w:val="center"/>
            <w:hideMark/>
          </w:tcPr>
          <w:p w14:paraId="02142D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590243876030598058</w:t>
            </w:r>
          </w:p>
        </w:tc>
        <w:tc>
          <w:tcPr>
            <w:tcW w:w="229" w:type="pct"/>
            <w:tcBorders>
              <w:top w:val="nil"/>
              <w:left w:val="nil"/>
              <w:bottom w:val="single" w:sz="4" w:space="0" w:color="auto"/>
              <w:right w:val="single" w:sz="4" w:space="0" w:color="auto"/>
            </w:tcBorders>
            <w:shd w:val="clear" w:color="auto" w:fill="auto"/>
            <w:vAlign w:val="center"/>
            <w:hideMark/>
          </w:tcPr>
          <w:p w14:paraId="5B24D40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EE75E9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7D24F1B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D58F28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21204</w:t>
            </w:r>
          </w:p>
        </w:tc>
      </w:tr>
      <w:tr w:rsidR="00FB54AA" w:rsidRPr="00FB54AA" w14:paraId="76D1097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66FA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13</w:t>
            </w:r>
          </w:p>
        </w:tc>
        <w:tc>
          <w:tcPr>
            <w:tcW w:w="599" w:type="pct"/>
            <w:tcBorders>
              <w:top w:val="nil"/>
              <w:left w:val="nil"/>
              <w:bottom w:val="single" w:sz="4" w:space="0" w:color="auto"/>
              <w:right w:val="single" w:sz="4" w:space="0" w:color="auto"/>
            </w:tcBorders>
            <w:shd w:val="clear" w:color="000000" w:fill="FFFFFF"/>
            <w:vAlign w:val="center"/>
            <w:hideMark/>
          </w:tcPr>
          <w:p w14:paraId="1296F5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46047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CB197F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Ceglana</w:t>
            </w:r>
          </w:p>
        </w:tc>
        <w:tc>
          <w:tcPr>
            <w:tcW w:w="139" w:type="pct"/>
            <w:tcBorders>
              <w:top w:val="nil"/>
              <w:left w:val="nil"/>
              <w:bottom w:val="single" w:sz="4" w:space="0" w:color="auto"/>
              <w:right w:val="single" w:sz="4" w:space="0" w:color="auto"/>
            </w:tcBorders>
            <w:shd w:val="clear" w:color="auto" w:fill="auto"/>
            <w:vAlign w:val="center"/>
            <w:hideMark/>
          </w:tcPr>
          <w:p w14:paraId="041FBE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0E71F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DC2966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D11E74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10931802/59</w:t>
            </w:r>
          </w:p>
        </w:tc>
        <w:tc>
          <w:tcPr>
            <w:tcW w:w="639" w:type="pct"/>
            <w:tcBorders>
              <w:top w:val="nil"/>
              <w:left w:val="nil"/>
              <w:bottom w:val="single" w:sz="4" w:space="0" w:color="auto"/>
              <w:right w:val="single" w:sz="4" w:space="0" w:color="auto"/>
            </w:tcBorders>
            <w:shd w:val="clear" w:color="000000" w:fill="FFFFFF"/>
            <w:vAlign w:val="center"/>
            <w:hideMark/>
          </w:tcPr>
          <w:p w14:paraId="72E28F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590243876030694347</w:t>
            </w:r>
          </w:p>
        </w:tc>
        <w:tc>
          <w:tcPr>
            <w:tcW w:w="229" w:type="pct"/>
            <w:tcBorders>
              <w:top w:val="nil"/>
              <w:left w:val="nil"/>
              <w:bottom w:val="single" w:sz="4" w:space="0" w:color="auto"/>
              <w:right w:val="single" w:sz="4" w:space="0" w:color="auto"/>
            </w:tcBorders>
            <w:shd w:val="clear" w:color="auto" w:fill="auto"/>
            <w:vAlign w:val="center"/>
            <w:hideMark/>
          </w:tcPr>
          <w:p w14:paraId="78A8BD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C76FB6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B974FF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6E2D34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21550</w:t>
            </w:r>
          </w:p>
        </w:tc>
      </w:tr>
      <w:tr w:rsidR="00FB54AA" w:rsidRPr="00FB54AA" w14:paraId="483BD3BF"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C64E1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14</w:t>
            </w:r>
          </w:p>
        </w:tc>
        <w:tc>
          <w:tcPr>
            <w:tcW w:w="599" w:type="pct"/>
            <w:tcBorders>
              <w:top w:val="nil"/>
              <w:left w:val="nil"/>
              <w:bottom w:val="single" w:sz="4" w:space="0" w:color="auto"/>
              <w:right w:val="single" w:sz="4" w:space="0" w:color="auto"/>
            </w:tcBorders>
            <w:shd w:val="clear" w:color="000000" w:fill="FFFFFF"/>
            <w:vAlign w:val="center"/>
            <w:hideMark/>
          </w:tcPr>
          <w:p w14:paraId="553108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51097C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89B67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Daleka</w:t>
            </w:r>
          </w:p>
        </w:tc>
        <w:tc>
          <w:tcPr>
            <w:tcW w:w="139" w:type="pct"/>
            <w:tcBorders>
              <w:top w:val="nil"/>
              <w:left w:val="nil"/>
              <w:bottom w:val="single" w:sz="4" w:space="0" w:color="auto"/>
              <w:right w:val="single" w:sz="4" w:space="0" w:color="auto"/>
            </w:tcBorders>
            <w:shd w:val="clear" w:color="auto" w:fill="auto"/>
            <w:vAlign w:val="center"/>
            <w:hideMark/>
          </w:tcPr>
          <w:p w14:paraId="7CF02A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4A7AE3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FD2DA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71E099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10919226/1</w:t>
            </w:r>
          </w:p>
        </w:tc>
        <w:tc>
          <w:tcPr>
            <w:tcW w:w="639" w:type="pct"/>
            <w:tcBorders>
              <w:top w:val="nil"/>
              <w:left w:val="nil"/>
              <w:bottom w:val="single" w:sz="4" w:space="0" w:color="auto"/>
              <w:right w:val="single" w:sz="4" w:space="0" w:color="auto"/>
            </w:tcBorders>
            <w:shd w:val="clear" w:color="000000" w:fill="FFFFFF"/>
            <w:vAlign w:val="center"/>
            <w:hideMark/>
          </w:tcPr>
          <w:p w14:paraId="066358B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590243876030849006</w:t>
            </w:r>
          </w:p>
        </w:tc>
        <w:tc>
          <w:tcPr>
            <w:tcW w:w="229" w:type="pct"/>
            <w:tcBorders>
              <w:top w:val="nil"/>
              <w:left w:val="nil"/>
              <w:bottom w:val="single" w:sz="4" w:space="0" w:color="auto"/>
              <w:right w:val="single" w:sz="4" w:space="0" w:color="auto"/>
            </w:tcBorders>
            <w:shd w:val="clear" w:color="auto" w:fill="auto"/>
            <w:vAlign w:val="center"/>
            <w:hideMark/>
          </w:tcPr>
          <w:p w14:paraId="2C4E99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E5A1E5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24BC82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049548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1836</w:t>
            </w:r>
          </w:p>
        </w:tc>
      </w:tr>
      <w:tr w:rsidR="00FB54AA" w:rsidRPr="00FB54AA" w14:paraId="089E9D4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A371C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15</w:t>
            </w:r>
          </w:p>
        </w:tc>
        <w:tc>
          <w:tcPr>
            <w:tcW w:w="599" w:type="pct"/>
            <w:tcBorders>
              <w:top w:val="nil"/>
              <w:left w:val="nil"/>
              <w:bottom w:val="single" w:sz="4" w:space="0" w:color="auto"/>
              <w:right w:val="single" w:sz="4" w:space="0" w:color="auto"/>
            </w:tcBorders>
            <w:shd w:val="clear" w:color="000000" w:fill="FFFFFF"/>
            <w:vAlign w:val="center"/>
            <w:hideMark/>
          </w:tcPr>
          <w:p w14:paraId="6F3B29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BC682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98AA1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Dobra</w:t>
            </w:r>
          </w:p>
        </w:tc>
        <w:tc>
          <w:tcPr>
            <w:tcW w:w="139" w:type="pct"/>
            <w:tcBorders>
              <w:top w:val="nil"/>
              <w:left w:val="nil"/>
              <w:bottom w:val="single" w:sz="4" w:space="0" w:color="auto"/>
              <w:right w:val="single" w:sz="4" w:space="0" w:color="auto"/>
            </w:tcBorders>
            <w:shd w:val="clear" w:color="auto" w:fill="auto"/>
            <w:vAlign w:val="center"/>
            <w:hideMark/>
          </w:tcPr>
          <w:p w14:paraId="7660B7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76329D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248958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59D9BC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11086399/17</w:t>
            </w:r>
          </w:p>
        </w:tc>
        <w:tc>
          <w:tcPr>
            <w:tcW w:w="639" w:type="pct"/>
            <w:tcBorders>
              <w:top w:val="nil"/>
              <w:left w:val="nil"/>
              <w:bottom w:val="single" w:sz="4" w:space="0" w:color="auto"/>
              <w:right w:val="single" w:sz="4" w:space="0" w:color="auto"/>
            </w:tcBorders>
            <w:shd w:val="clear" w:color="000000" w:fill="FFFFFF"/>
            <w:vAlign w:val="center"/>
            <w:hideMark/>
          </w:tcPr>
          <w:p w14:paraId="2A6E40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590243876031086714</w:t>
            </w:r>
          </w:p>
        </w:tc>
        <w:tc>
          <w:tcPr>
            <w:tcW w:w="229" w:type="pct"/>
            <w:tcBorders>
              <w:top w:val="nil"/>
              <w:left w:val="nil"/>
              <w:bottom w:val="single" w:sz="4" w:space="0" w:color="auto"/>
              <w:right w:val="single" w:sz="4" w:space="0" w:color="auto"/>
            </w:tcBorders>
            <w:shd w:val="clear" w:color="auto" w:fill="auto"/>
            <w:vAlign w:val="center"/>
            <w:hideMark/>
          </w:tcPr>
          <w:p w14:paraId="62BC409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B07ECC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A13600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445840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9312</w:t>
            </w:r>
          </w:p>
        </w:tc>
      </w:tr>
      <w:tr w:rsidR="00FB54AA" w:rsidRPr="00FB54AA" w14:paraId="76738E6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80368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16</w:t>
            </w:r>
          </w:p>
        </w:tc>
        <w:tc>
          <w:tcPr>
            <w:tcW w:w="599" w:type="pct"/>
            <w:tcBorders>
              <w:top w:val="nil"/>
              <w:left w:val="nil"/>
              <w:bottom w:val="single" w:sz="4" w:space="0" w:color="auto"/>
              <w:right w:val="single" w:sz="4" w:space="0" w:color="auto"/>
            </w:tcBorders>
            <w:shd w:val="clear" w:color="000000" w:fill="FFFFFF"/>
            <w:vAlign w:val="center"/>
            <w:hideMark/>
          </w:tcPr>
          <w:p w14:paraId="45C374C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664F1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9A305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Dobra</w:t>
            </w:r>
          </w:p>
        </w:tc>
        <w:tc>
          <w:tcPr>
            <w:tcW w:w="139" w:type="pct"/>
            <w:tcBorders>
              <w:top w:val="nil"/>
              <w:left w:val="nil"/>
              <w:bottom w:val="single" w:sz="4" w:space="0" w:color="auto"/>
              <w:right w:val="single" w:sz="4" w:space="0" w:color="auto"/>
            </w:tcBorders>
            <w:shd w:val="clear" w:color="auto" w:fill="auto"/>
            <w:vAlign w:val="center"/>
            <w:hideMark/>
          </w:tcPr>
          <w:p w14:paraId="1E2202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9D26C4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891D3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6C270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11094132/18</w:t>
            </w:r>
          </w:p>
        </w:tc>
        <w:tc>
          <w:tcPr>
            <w:tcW w:w="639" w:type="pct"/>
            <w:tcBorders>
              <w:top w:val="nil"/>
              <w:left w:val="nil"/>
              <w:bottom w:val="single" w:sz="4" w:space="0" w:color="auto"/>
              <w:right w:val="single" w:sz="4" w:space="0" w:color="auto"/>
            </w:tcBorders>
            <w:shd w:val="clear" w:color="000000" w:fill="FFFFFF"/>
            <w:vAlign w:val="center"/>
            <w:hideMark/>
          </w:tcPr>
          <w:p w14:paraId="4920FF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590243876030900967</w:t>
            </w:r>
          </w:p>
        </w:tc>
        <w:tc>
          <w:tcPr>
            <w:tcW w:w="229" w:type="pct"/>
            <w:tcBorders>
              <w:top w:val="nil"/>
              <w:left w:val="nil"/>
              <w:bottom w:val="single" w:sz="4" w:space="0" w:color="auto"/>
              <w:right w:val="single" w:sz="4" w:space="0" w:color="auto"/>
            </w:tcBorders>
            <w:shd w:val="clear" w:color="auto" w:fill="auto"/>
            <w:vAlign w:val="center"/>
            <w:hideMark/>
          </w:tcPr>
          <w:p w14:paraId="1200069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608F41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4089FE0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08E28E2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56930</w:t>
            </w:r>
          </w:p>
        </w:tc>
      </w:tr>
      <w:tr w:rsidR="00FB54AA" w:rsidRPr="00FB54AA" w14:paraId="4B0E098B"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A2B26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17</w:t>
            </w:r>
          </w:p>
        </w:tc>
        <w:tc>
          <w:tcPr>
            <w:tcW w:w="599" w:type="pct"/>
            <w:tcBorders>
              <w:top w:val="nil"/>
              <w:left w:val="nil"/>
              <w:bottom w:val="single" w:sz="4" w:space="0" w:color="auto"/>
              <w:right w:val="single" w:sz="4" w:space="0" w:color="auto"/>
            </w:tcBorders>
            <w:shd w:val="clear" w:color="000000" w:fill="FFFFFF"/>
            <w:vAlign w:val="center"/>
            <w:hideMark/>
          </w:tcPr>
          <w:p w14:paraId="7479FD5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6F90D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B7E73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Dobra</w:t>
            </w:r>
          </w:p>
        </w:tc>
        <w:tc>
          <w:tcPr>
            <w:tcW w:w="139" w:type="pct"/>
            <w:tcBorders>
              <w:top w:val="nil"/>
              <w:left w:val="nil"/>
              <w:bottom w:val="single" w:sz="4" w:space="0" w:color="auto"/>
              <w:right w:val="single" w:sz="4" w:space="0" w:color="auto"/>
            </w:tcBorders>
            <w:shd w:val="clear" w:color="auto" w:fill="auto"/>
            <w:vAlign w:val="center"/>
            <w:hideMark/>
          </w:tcPr>
          <w:p w14:paraId="5D1707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793493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86CCB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0D904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11086214/39</w:t>
            </w:r>
          </w:p>
        </w:tc>
        <w:tc>
          <w:tcPr>
            <w:tcW w:w="639" w:type="pct"/>
            <w:tcBorders>
              <w:top w:val="nil"/>
              <w:left w:val="nil"/>
              <w:bottom w:val="single" w:sz="4" w:space="0" w:color="auto"/>
              <w:right w:val="single" w:sz="4" w:space="0" w:color="auto"/>
            </w:tcBorders>
            <w:shd w:val="clear" w:color="000000" w:fill="FFFFFF"/>
            <w:vAlign w:val="center"/>
            <w:hideMark/>
          </w:tcPr>
          <w:p w14:paraId="7092E4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590243876030749757</w:t>
            </w:r>
          </w:p>
        </w:tc>
        <w:tc>
          <w:tcPr>
            <w:tcW w:w="229" w:type="pct"/>
            <w:tcBorders>
              <w:top w:val="nil"/>
              <w:left w:val="nil"/>
              <w:bottom w:val="single" w:sz="4" w:space="0" w:color="auto"/>
              <w:right w:val="single" w:sz="4" w:space="0" w:color="auto"/>
            </w:tcBorders>
            <w:shd w:val="clear" w:color="auto" w:fill="auto"/>
            <w:vAlign w:val="center"/>
            <w:hideMark/>
          </w:tcPr>
          <w:p w14:paraId="4E676B3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089FF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9149F7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73583C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61054</w:t>
            </w:r>
          </w:p>
        </w:tc>
      </w:tr>
      <w:tr w:rsidR="00FB54AA" w:rsidRPr="00FB54AA" w14:paraId="79EEFC0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490EA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18</w:t>
            </w:r>
          </w:p>
        </w:tc>
        <w:tc>
          <w:tcPr>
            <w:tcW w:w="599" w:type="pct"/>
            <w:tcBorders>
              <w:top w:val="nil"/>
              <w:left w:val="nil"/>
              <w:bottom w:val="single" w:sz="4" w:space="0" w:color="auto"/>
              <w:right w:val="single" w:sz="4" w:space="0" w:color="auto"/>
            </w:tcBorders>
            <w:shd w:val="clear" w:color="000000" w:fill="FFFFFF"/>
            <w:vAlign w:val="center"/>
            <w:hideMark/>
          </w:tcPr>
          <w:p w14:paraId="7683AB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445B4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712164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Dr. Michała Łojewskiego</w:t>
            </w:r>
          </w:p>
        </w:tc>
        <w:tc>
          <w:tcPr>
            <w:tcW w:w="139" w:type="pct"/>
            <w:tcBorders>
              <w:top w:val="nil"/>
              <w:left w:val="nil"/>
              <w:bottom w:val="single" w:sz="4" w:space="0" w:color="auto"/>
              <w:right w:val="single" w:sz="4" w:space="0" w:color="auto"/>
            </w:tcBorders>
            <w:shd w:val="clear" w:color="000000" w:fill="FFFFFF"/>
            <w:vAlign w:val="center"/>
            <w:hideMark/>
          </w:tcPr>
          <w:p w14:paraId="29196D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F8A89A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D001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6C8BFB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11108004/100</w:t>
            </w:r>
          </w:p>
        </w:tc>
        <w:tc>
          <w:tcPr>
            <w:tcW w:w="639" w:type="pct"/>
            <w:tcBorders>
              <w:top w:val="nil"/>
              <w:left w:val="nil"/>
              <w:bottom w:val="single" w:sz="4" w:space="0" w:color="auto"/>
              <w:right w:val="single" w:sz="4" w:space="0" w:color="auto"/>
            </w:tcBorders>
            <w:shd w:val="clear" w:color="000000" w:fill="FFFFFF"/>
            <w:vAlign w:val="center"/>
            <w:hideMark/>
          </w:tcPr>
          <w:p w14:paraId="2E705A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590243876030919013</w:t>
            </w:r>
          </w:p>
        </w:tc>
        <w:tc>
          <w:tcPr>
            <w:tcW w:w="229" w:type="pct"/>
            <w:tcBorders>
              <w:top w:val="nil"/>
              <w:left w:val="nil"/>
              <w:bottom w:val="single" w:sz="4" w:space="0" w:color="auto"/>
              <w:right w:val="single" w:sz="4" w:space="0" w:color="auto"/>
            </w:tcBorders>
            <w:shd w:val="clear" w:color="auto" w:fill="auto"/>
            <w:vAlign w:val="center"/>
            <w:hideMark/>
          </w:tcPr>
          <w:p w14:paraId="27422F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116A0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C0948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1B3FCED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6386</w:t>
            </w:r>
          </w:p>
        </w:tc>
      </w:tr>
      <w:tr w:rsidR="00FB54AA" w:rsidRPr="00FB54AA" w14:paraId="4DFD01E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0475D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19</w:t>
            </w:r>
          </w:p>
        </w:tc>
        <w:tc>
          <w:tcPr>
            <w:tcW w:w="599" w:type="pct"/>
            <w:tcBorders>
              <w:top w:val="nil"/>
              <w:left w:val="nil"/>
              <w:bottom w:val="single" w:sz="4" w:space="0" w:color="auto"/>
              <w:right w:val="single" w:sz="4" w:space="0" w:color="auto"/>
            </w:tcBorders>
            <w:shd w:val="clear" w:color="000000" w:fill="FFFFFF"/>
            <w:vAlign w:val="center"/>
            <w:hideMark/>
          </w:tcPr>
          <w:p w14:paraId="2CEB2E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56C89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FE053F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Dworcowa</w:t>
            </w:r>
          </w:p>
        </w:tc>
        <w:tc>
          <w:tcPr>
            <w:tcW w:w="139" w:type="pct"/>
            <w:tcBorders>
              <w:top w:val="nil"/>
              <w:left w:val="nil"/>
              <w:bottom w:val="single" w:sz="4" w:space="0" w:color="auto"/>
              <w:right w:val="single" w:sz="4" w:space="0" w:color="auto"/>
            </w:tcBorders>
            <w:shd w:val="clear" w:color="000000" w:fill="FFFFFF"/>
            <w:vAlign w:val="center"/>
            <w:hideMark/>
          </w:tcPr>
          <w:p w14:paraId="1C0113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05127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4526F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98AE5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11033626/73</w:t>
            </w:r>
          </w:p>
        </w:tc>
        <w:tc>
          <w:tcPr>
            <w:tcW w:w="639" w:type="pct"/>
            <w:tcBorders>
              <w:top w:val="nil"/>
              <w:left w:val="nil"/>
              <w:bottom w:val="single" w:sz="4" w:space="0" w:color="auto"/>
              <w:right w:val="single" w:sz="4" w:space="0" w:color="auto"/>
            </w:tcBorders>
            <w:shd w:val="clear" w:color="000000" w:fill="FFFFFF"/>
            <w:vAlign w:val="center"/>
            <w:hideMark/>
          </w:tcPr>
          <w:p w14:paraId="00A26E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590243876030811430</w:t>
            </w:r>
          </w:p>
        </w:tc>
        <w:tc>
          <w:tcPr>
            <w:tcW w:w="229" w:type="pct"/>
            <w:tcBorders>
              <w:top w:val="nil"/>
              <w:left w:val="nil"/>
              <w:bottom w:val="single" w:sz="4" w:space="0" w:color="auto"/>
              <w:right w:val="single" w:sz="4" w:space="0" w:color="auto"/>
            </w:tcBorders>
            <w:shd w:val="clear" w:color="auto" w:fill="auto"/>
            <w:vAlign w:val="center"/>
            <w:hideMark/>
          </w:tcPr>
          <w:p w14:paraId="7285CF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288F3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AF646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44FA36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23826</w:t>
            </w:r>
          </w:p>
        </w:tc>
      </w:tr>
      <w:tr w:rsidR="00FB54AA" w:rsidRPr="00FB54AA" w14:paraId="3E8190B5"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E3E3B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20</w:t>
            </w:r>
          </w:p>
        </w:tc>
        <w:tc>
          <w:tcPr>
            <w:tcW w:w="599" w:type="pct"/>
            <w:tcBorders>
              <w:top w:val="nil"/>
              <w:left w:val="nil"/>
              <w:bottom w:val="single" w:sz="4" w:space="0" w:color="auto"/>
              <w:right w:val="single" w:sz="4" w:space="0" w:color="auto"/>
            </w:tcBorders>
            <w:shd w:val="clear" w:color="auto" w:fill="auto"/>
            <w:vAlign w:val="center"/>
            <w:hideMark/>
          </w:tcPr>
          <w:p w14:paraId="3478D0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9F21D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85284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Działdowska</w:t>
            </w:r>
          </w:p>
        </w:tc>
        <w:tc>
          <w:tcPr>
            <w:tcW w:w="139" w:type="pct"/>
            <w:tcBorders>
              <w:top w:val="nil"/>
              <w:left w:val="nil"/>
              <w:bottom w:val="single" w:sz="4" w:space="0" w:color="auto"/>
              <w:right w:val="single" w:sz="4" w:space="0" w:color="auto"/>
            </w:tcBorders>
            <w:shd w:val="clear" w:color="auto" w:fill="auto"/>
            <w:vAlign w:val="center"/>
            <w:hideMark/>
          </w:tcPr>
          <w:p w14:paraId="10A65CA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593CB7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0954AA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014768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96380295</w:t>
            </w:r>
          </w:p>
        </w:tc>
        <w:tc>
          <w:tcPr>
            <w:tcW w:w="639" w:type="pct"/>
            <w:tcBorders>
              <w:top w:val="nil"/>
              <w:left w:val="nil"/>
              <w:bottom w:val="single" w:sz="4" w:space="0" w:color="auto"/>
              <w:right w:val="single" w:sz="4" w:space="0" w:color="auto"/>
            </w:tcBorders>
            <w:shd w:val="clear" w:color="auto" w:fill="auto"/>
            <w:vAlign w:val="center"/>
            <w:hideMark/>
          </w:tcPr>
          <w:p w14:paraId="7C13D6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590243876030546806</w:t>
            </w:r>
          </w:p>
        </w:tc>
        <w:tc>
          <w:tcPr>
            <w:tcW w:w="229" w:type="pct"/>
            <w:tcBorders>
              <w:top w:val="nil"/>
              <w:left w:val="nil"/>
              <w:bottom w:val="single" w:sz="4" w:space="0" w:color="auto"/>
              <w:right w:val="single" w:sz="4" w:space="0" w:color="auto"/>
            </w:tcBorders>
            <w:shd w:val="clear" w:color="auto" w:fill="auto"/>
            <w:vAlign w:val="center"/>
            <w:hideMark/>
          </w:tcPr>
          <w:p w14:paraId="201DEA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6BB299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5384D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13,9</w:t>
            </w:r>
          </w:p>
        </w:tc>
        <w:tc>
          <w:tcPr>
            <w:tcW w:w="369" w:type="pct"/>
            <w:tcBorders>
              <w:top w:val="nil"/>
              <w:left w:val="nil"/>
              <w:bottom w:val="single" w:sz="4" w:space="0" w:color="auto"/>
              <w:right w:val="single" w:sz="4" w:space="0" w:color="auto"/>
            </w:tcBorders>
            <w:shd w:val="clear" w:color="auto" w:fill="auto"/>
            <w:noWrap/>
            <w:vAlign w:val="center"/>
            <w:hideMark/>
          </w:tcPr>
          <w:p w14:paraId="1BFFC6F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66174</w:t>
            </w:r>
          </w:p>
        </w:tc>
      </w:tr>
      <w:tr w:rsidR="00FB54AA" w:rsidRPr="00FB54AA" w14:paraId="4BE3DB1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B993D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21</w:t>
            </w:r>
          </w:p>
        </w:tc>
        <w:tc>
          <w:tcPr>
            <w:tcW w:w="599" w:type="pct"/>
            <w:tcBorders>
              <w:top w:val="nil"/>
              <w:left w:val="nil"/>
              <w:bottom w:val="single" w:sz="4" w:space="0" w:color="auto"/>
              <w:right w:val="single" w:sz="4" w:space="0" w:color="auto"/>
            </w:tcBorders>
            <w:shd w:val="clear" w:color="000000" w:fill="FFFFFF"/>
            <w:vAlign w:val="center"/>
            <w:hideMark/>
          </w:tcPr>
          <w:p w14:paraId="10D772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45D8A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03A7AA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Gabriela Narutowicza</w:t>
            </w:r>
          </w:p>
        </w:tc>
        <w:tc>
          <w:tcPr>
            <w:tcW w:w="139" w:type="pct"/>
            <w:tcBorders>
              <w:top w:val="nil"/>
              <w:left w:val="nil"/>
              <w:bottom w:val="single" w:sz="4" w:space="0" w:color="auto"/>
              <w:right w:val="single" w:sz="4" w:space="0" w:color="auto"/>
            </w:tcBorders>
            <w:shd w:val="clear" w:color="000000" w:fill="FFFFFF"/>
            <w:vAlign w:val="center"/>
            <w:hideMark/>
          </w:tcPr>
          <w:p w14:paraId="524D420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8EA5F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26D1F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F4DB16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10958194/83</w:t>
            </w:r>
          </w:p>
        </w:tc>
        <w:tc>
          <w:tcPr>
            <w:tcW w:w="639" w:type="pct"/>
            <w:tcBorders>
              <w:top w:val="nil"/>
              <w:left w:val="nil"/>
              <w:bottom w:val="single" w:sz="4" w:space="0" w:color="auto"/>
              <w:right w:val="single" w:sz="4" w:space="0" w:color="auto"/>
            </w:tcBorders>
            <w:shd w:val="clear" w:color="000000" w:fill="FFFFFF"/>
            <w:vAlign w:val="center"/>
            <w:hideMark/>
          </w:tcPr>
          <w:p w14:paraId="229BC1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590243876031130288</w:t>
            </w:r>
          </w:p>
        </w:tc>
        <w:tc>
          <w:tcPr>
            <w:tcW w:w="229" w:type="pct"/>
            <w:tcBorders>
              <w:top w:val="nil"/>
              <w:left w:val="nil"/>
              <w:bottom w:val="single" w:sz="4" w:space="0" w:color="auto"/>
              <w:right w:val="single" w:sz="4" w:space="0" w:color="auto"/>
            </w:tcBorders>
            <w:shd w:val="clear" w:color="auto" w:fill="auto"/>
            <w:vAlign w:val="center"/>
            <w:hideMark/>
          </w:tcPr>
          <w:p w14:paraId="4C6088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E6BBF6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69A204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11D5A3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12952</w:t>
            </w:r>
          </w:p>
        </w:tc>
      </w:tr>
      <w:tr w:rsidR="00FB54AA" w:rsidRPr="00FB54AA" w14:paraId="76D23AE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F58AD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22</w:t>
            </w:r>
          </w:p>
        </w:tc>
        <w:tc>
          <w:tcPr>
            <w:tcW w:w="599" w:type="pct"/>
            <w:tcBorders>
              <w:top w:val="nil"/>
              <w:left w:val="nil"/>
              <w:bottom w:val="single" w:sz="4" w:space="0" w:color="auto"/>
              <w:right w:val="single" w:sz="4" w:space="0" w:color="auto"/>
            </w:tcBorders>
            <w:shd w:val="clear" w:color="000000" w:fill="FFFFFF"/>
            <w:vAlign w:val="center"/>
            <w:hideMark/>
          </w:tcPr>
          <w:p w14:paraId="0812CD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45251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507E8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Gdyńska</w:t>
            </w:r>
          </w:p>
        </w:tc>
        <w:tc>
          <w:tcPr>
            <w:tcW w:w="139" w:type="pct"/>
            <w:tcBorders>
              <w:top w:val="nil"/>
              <w:left w:val="nil"/>
              <w:bottom w:val="single" w:sz="4" w:space="0" w:color="auto"/>
              <w:right w:val="single" w:sz="4" w:space="0" w:color="auto"/>
            </w:tcBorders>
            <w:shd w:val="clear" w:color="auto" w:fill="auto"/>
            <w:vAlign w:val="center"/>
            <w:hideMark/>
          </w:tcPr>
          <w:p w14:paraId="4B79D0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B33CC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D2CA9E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57F98D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10952235/21</w:t>
            </w:r>
          </w:p>
        </w:tc>
        <w:tc>
          <w:tcPr>
            <w:tcW w:w="639" w:type="pct"/>
            <w:tcBorders>
              <w:top w:val="nil"/>
              <w:left w:val="nil"/>
              <w:bottom w:val="single" w:sz="4" w:space="0" w:color="auto"/>
              <w:right w:val="single" w:sz="4" w:space="0" w:color="auto"/>
            </w:tcBorders>
            <w:shd w:val="clear" w:color="000000" w:fill="FFFFFF"/>
            <w:vAlign w:val="center"/>
            <w:hideMark/>
          </w:tcPr>
          <w:p w14:paraId="2B16CB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590243876031098335</w:t>
            </w:r>
          </w:p>
        </w:tc>
        <w:tc>
          <w:tcPr>
            <w:tcW w:w="229" w:type="pct"/>
            <w:tcBorders>
              <w:top w:val="nil"/>
              <w:left w:val="nil"/>
              <w:bottom w:val="single" w:sz="4" w:space="0" w:color="auto"/>
              <w:right w:val="single" w:sz="4" w:space="0" w:color="auto"/>
            </w:tcBorders>
            <w:shd w:val="clear" w:color="auto" w:fill="auto"/>
            <w:vAlign w:val="center"/>
            <w:hideMark/>
          </w:tcPr>
          <w:p w14:paraId="248B54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03F785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6DF8374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66CCBC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20800</w:t>
            </w:r>
          </w:p>
        </w:tc>
      </w:tr>
      <w:tr w:rsidR="00FB54AA" w:rsidRPr="00FB54AA" w14:paraId="14FCE1A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A299C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23</w:t>
            </w:r>
          </w:p>
        </w:tc>
        <w:tc>
          <w:tcPr>
            <w:tcW w:w="599" w:type="pct"/>
            <w:tcBorders>
              <w:top w:val="nil"/>
              <w:left w:val="nil"/>
              <w:bottom w:val="single" w:sz="4" w:space="0" w:color="auto"/>
              <w:right w:val="single" w:sz="4" w:space="0" w:color="auto"/>
            </w:tcBorders>
            <w:shd w:val="clear" w:color="000000" w:fill="FFFFFF"/>
            <w:vAlign w:val="center"/>
            <w:hideMark/>
          </w:tcPr>
          <w:p w14:paraId="295E632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50DE0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06A5D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Gdyńska</w:t>
            </w:r>
          </w:p>
        </w:tc>
        <w:tc>
          <w:tcPr>
            <w:tcW w:w="139" w:type="pct"/>
            <w:tcBorders>
              <w:top w:val="nil"/>
              <w:left w:val="nil"/>
              <w:bottom w:val="single" w:sz="4" w:space="0" w:color="auto"/>
              <w:right w:val="single" w:sz="4" w:space="0" w:color="auto"/>
            </w:tcBorders>
            <w:shd w:val="clear" w:color="auto" w:fill="auto"/>
            <w:vAlign w:val="center"/>
            <w:hideMark/>
          </w:tcPr>
          <w:p w14:paraId="2B90D6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E6FBA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F40CF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47482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11086528/90</w:t>
            </w:r>
          </w:p>
        </w:tc>
        <w:tc>
          <w:tcPr>
            <w:tcW w:w="639" w:type="pct"/>
            <w:tcBorders>
              <w:top w:val="nil"/>
              <w:left w:val="nil"/>
              <w:bottom w:val="single" w:sz="4" w:space="0" w:color="auto"/>
              <w:right w:val="single" w:sz="4" w:space="0" w:color="auto"/>
            </w:tcBorders>
            <w:shd w:val="clear" w:color="000000" w:fill="FFFFFF"/>
            <w:vAlign w:val="center"/>
            <w:hideMark/>
          </w:tcPr>
          <w:p w14:paraId="04B76BF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590243876030384187</w:t>
            </w:r>
          </w:p>
        </w:tc>
        <w:tc>
          <w:tcPr>
            <w:tcW w:w="229" w:type="pct"/>
            <w:tcBorders>
              <w:top w:val="nil"/>
              <w:left w:val="nil"/>
              <w:bottom w:val="single" w:sz="4" w:space="0" w:color="auto"/>
              <w:right w:val="single" w:sz="4" w:space="0" w:color="auto"/>
            </w:tcBorders>
            <w:shd w:val="clear" w:color="auto" w:fill="auto"/>
            <w:vAlign w:val="center"/>
            <w:hideMark/>
          </w:tcPr>
          <w:p w14:paraId="0BB67C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2C8F3E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24179D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44EB613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36820</w:t>
            </w:r>
          </w:p>
        </w:tc>
      </w:tr>
      <w:tr w:rsidR="00FB54AA" w:rsidRPr="00FB54AA" w14:paraId="047E385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469B4B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24</w:t>
            </w:r>
          </w:p>
        </w:tc>
        <w:tc>
          <w:tcPr>
            <w:tcW w:w="599" w:type="pct"/>
            <w:tcBorders>
              <w:top w:val="nil"/>
              <w:left w:val="nil"/>
              <w:bottom w:val="single" w:sz="4" w:space="0" w:color="auto"/>
              <w:right w:val="single" w:sz="4" w:space="0" w:color="auto"/>
            </w:tcBorders>
            <w:shd w:val="clear" w:color="000000" w:fill="FFFFFF"/>
            <w:vAlign w:val="center"/>
            <w:hideMark/>
          </w:tcPr>
          <w:p w14:paraId="26476DC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D4C6C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7D9FE0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Gen. Władysława Andersa</w:t>
            </w:r>
          </w:p>
        </w:tc>
        <w:tc>
          <w:tcPr>
            <w:tcW w:w="139" w:type="pct"/>
            <w:tcBorders>
              <w:top w:val="nil"/>
              <w:left w:val="nil"/>
              <w:bottom w:val="single" w:sz="4" w:space="0" w:color="auto"/>
              <w:right w:val="single" w:sz="4" w:space="0" w:color="auto"/>
            </w:tcBorders>
            <w:shd w:val="clear" w:color="auto" w:fill="auto"/>
            <w:vAlign w:val="center"/>
            <w:hideMark/>
          </w:tcPr>
          <w:p w14:paraId="20F200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EFF435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1C7B9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6309D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10959939/46</w:t>
            </w:r>
          </w:p>
        </w:tc>
        <w:tc>
          <w:tcPr>
            <w:tcW w:w="639" w:type="pct"/>
            <w:tcBorders>
              <w:top w:val="nil"/>
              <w:left w:val="nil"/>
              <w:bottom w:val="single" w:sz="4" w:space="0" w:color="auto"/>
              <w:right w:val="single" w:sz="4" w:space="0" w:color="auto"/>
            </w:tcBorders>
            <w:shd w:val="clear" w:color="000000" w:fill="FFFFFF"/>
            <w:vAlign w:val="center"/>
            <w:hideMark/>
          </w:tcPr>
          <w:p w14:paraId="120FA86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590243876030965621</w:t>
            </w:r>
          </w:p>
        </w:tc>
        <w:tc>
          <w:tcPr>
            <w:tcW w:w="229" w:type="pct"/>
            <w:tcBorders>
              <w:top w:val="nil"/>
              <w:left w:val="nil"/>
              <w:bottom w:val="single" w:sz="4" w:space="0" w:color="auto"/>
              <w:right w:val="single" w:sz="4" w:space="0" w:color="auto"/>
            </w:tcBorders>
            <w:shd w:val="clear" w:color="auto" w:fill="auto"/>
            <w:vAlign w:val="center"/>
            <w:hideMark/>
          </w:tcPr>
          <w:p w14:paraId="7DBB72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B21634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6AE9ECD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2B30A6D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29056</w:t>
            </w:r>
          </w:p>
        </w:tc>
      </w:tr>
      <w:tr w:rsidR="00FB54AA" w:rsidRPr="00FB54AA" w14:paraId="0134E76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94423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25</w:t>
            </w:r>
          </w:p>
        </w:tc>
        <w:tc>
          <w:tcPr>
            <w:tcW w:w="599" w:type="pct"/>
            <w:tcBorders>
              <w:top w:val="nil"/>
              <w:left w:val="nil"/>
              <w:bottom w:val="single" w:sz="4" w:space="0" w:color="auto"/>
              <w:right w:val="single" w:sz="4" w:space="0" w:color="auto"/>
            </w:tcBorders>
            <w:shd w:val="clear" w:color="000000" w:fill="FFFFFF"/>
            <w:vAlign w:val="center"/>
            <w:hideMark/>
          </w:tcPr>
          <w:p w14:paraId="460320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0F3F4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A0A82C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Grzebskiego</w:t>
            </w:r>
          </w:p>
        </w:tc>
        <w:tc>
          <w:tcPr>
            <w:tcW w:w="139" w:type="pct"/>
            <w:tcBorders>
              <w:top w:val="nil"/>
              <w:left w:val="nil"/>
              <w:bottom w:val="single" w:sz="4" w:space="0" w:color="auto"/>
              <w:right w:val="single" w:sz="4" w:space="0" w:color="auto"/>
            </w:tcBorders>
            <w:shd w:val="clear" w:color="auto" w:fill="auto"/>
            <w:vAlign w:val="center"/>
            <w:hideMark/>
          </w:tcPr>
          <w:p w14:paraId="7048B3B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02420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50597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29AE4C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10939255/69</w:t>
            </w:r>
          </w:p>
        </w:tc>
        <w:tc>
          <w:tcPr>
            <w:tcW w:w="639" w:type="pct"/>
            <w:tcBorders>
              <w:top w:val="nil"/>
              <w:left w:val="nil"/>
              <w:bottom w:val="single" w:sz="4" w:space="0" w:color="auto"/>
              <w:right w:val="single" w:sz="4" w:space="0" w:color="auto"/>
            </w:tcBorders>
            <w:shd w:val="clear" w:color="000000" w:fill="FFFFFF"/>
            <w:vAlign w:val="center"/>
            <w:hideMark/>
          </w:tcPr>
          <w:p w14:paraId="3B48A7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590243876030591530</w:t>
            </w:r>
          </w:p>
        </w:tc>
        <w:tc>
          <w:tcPr>
            <w:tcW w:w="229" w:type="pct"/>
            <w:tcBorders>
              <w:top w:val="nil"/>
              <w:left w:val="nil"/>
              <w:bottom w:val="single" w:sz="4" w:space="0" w:color="auto"/>
              <w:right w:val="single" w:sz="4" w:space="0" w:color="auto"/>
            </w:tcBorders>
            <w:shd w:val="clear" w:color="auto" w:fill="auto"/>
            <w:vAlign w:val="center"/>
            <w:hideMark/>
          </w:tcPr>
          <w:p w14:paraId="6D3D6D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88E33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24AD46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7BC2F4C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78392</w:t>
            </w:r>
          </w:p>
        </w:tc>
      </w:tr>
      <w:tr w:rsidR="00FB54AA" w:rsidRPr="00FB54AA" w14:paraId="544BABD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59D6E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26</w:t>
            </w:r>
          </w:p>
        </w:tc>
        <w:tc>
          <w:tcPr>
            <w:tcW w:w="599" w:type="pct"/>
            <w:tcBorders>
              <w:top w:val="nil"/>
              <w:left w:val="nil"/>
              <w:bottom w:val="single" w:sz="4" w:space="0" w:color="auto"/>
              <w:right w:val="single" w:sz="4" w:space="0" w:color="auto"/>
            </w:tcBorders>
            <w:shd w:val="clear" w:color="000000" w:fill="FFFFFF"/>
            <w:vAlign w:val="center"/>
            <w:hideMark/>
          </w:tcPr>
          <w:p w14:paraId="63B42E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260D62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80467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Henryka Sienkiewicza</w:t>
            </w:r>
          </w:p>
        </w:tc>
        <w:tc>
          <w:tcPr>
            <w:tcW w:w="139" w:type="pct"/>
            <w:tcBorders>
              <w:top w:val="nil"/>
              <w:left w:val="nil"/>
              <w:bottom w:val="single" w:sz="4" w:space="0" w:color="auto"/>
              <w:right w:val="single" w:sz="4" w:space="0" w:color="auto"/>
            </w:tcBorders>
            <w:shd w:val="clear" w:color="auto" w:fill="auto"/>
            <w:vAlign w:val="center"/>
            <w:hideMark/>
          </w:tcPr>
          <w:p w14:paraId="4BF0DD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27E55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3A563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ADF9A0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10960493/6</w:t>
            </w:r>
          </w:p>
        </w:tc>
        <w:tc>
          <w:tcPr>
            <w:tcW w:w="639" w:type="pct"/>
            <w:tcBorders>
              <w:top w:val="nil"/>
              <w:left w:val="nil"/>
              <w:bottom w:val="single" w:sz="4" w:space="0" w:color="auto"/>
              <w:right w:val="single" w:sz="4" w:space="0" w:color="auto"/>
            </w:tcBorders>
            <w:shd w:val="clear" w:color="000000" w:fill="FFFFFF"/>
            <w:vAlign w:val="center"/>
            <w:hideMark/>
          </w:tcPr>
          <w:p w14:paraId="5F25C22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590243876030971875</w:t>
            </w:r>
          </w:p>
        </w:tc>
        <w:tc>
          <w:tcPr>
            <w:tcW w:w="229" w:type="pct"/>
            <w:tcBorders>
              <w:top w:val="nil"/>
              <w:left w:val="nil"/>
              <w:bottom w:val="single" w:sz="4" w:space="0" w:color="auto"/>
              <w:right w:val="single" w:sz="4" w:space="0" w:color="auto"/>
            </w:tcBorders>
            <w:shd w:val="clear" w:color="auto" w:fill="auto"/>
            <w:vAlign w:val="center"/>
            <w:hideMark/>
          </w:tcPr>
          <w:p w14:paraId="469665C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2CB56B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1DC97E2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55F933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46816</w:t>
            </w:r>
          </w:p>
        </w:tc>
      </w:tr>
      <w:tr w:rsidR="00FB54AA" w:rsidRPr="00FB54AA" w14:paraId="3171342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60BAB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27</w:t>
            </w:r>
          </w:p>
        </w:tc>
        <w:tc>
          <w:tcPr>
            <w:tcW w:w="599" w:type="pct"/>
            <w:tcBorders>
              <w:top w:val="nil"/>
              <w:left w:val="nil"/>
              <w:bottom w:val="single" w:sz="4" w:space="0" w:color="auto"/>
              <w:right w:val="single" w:sz="4" w:space="0" w:color="auto"/>
            </w:tcBorders>
            <w:shd w:val="clear" w:color="000000" w:fill="FFFFFF"/>
            <w:vAlign w:val="center"/>
            <w:hideMark/>
          </w:tcPr>
          <w:p w14:paraId="38C7AB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F0C33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21837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Henryka Sienkiewicza</w:t>
            </w:r>
          </w:p>
        </w:tc>
        <w:tc>
          <w:tcPr>
            <w:tcW w:w="139" w:type="pct"/>
            <w:tcBorders>
              <w:top w:val="nil"/>
              <w:left w:val="nil"/>
              <w:bottom w:val="single" w:sz="4" w:space="0" w:color="auto"/>
              <w:right w:val="single" w:sz="4" w:space="0" w:color="auto"/>
            </w:tcBorders>
            <w:shd w:val="clear" w:color="auto" w:fill="auto"/>
            <w:vAlign w:val="center"/>
            <w:hideMark/>
          </w:tcPr>
          <w:p w14:paraId="2621D4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AD64D7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A66BD2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27247D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10959501/47</w:t>
            </w:r>
          </w:p>
        </w:tc>
        <w:tc>
          <w:tcPr>
            <w:tcW w:w="639" w:type="pct"/>
            <w:tcBorders>
              <w:top w:val="nil"/>
              <w:left w:val="nil"/>
              <w:bottom w:val="single" w:sz="4" w:space="0" w:color="auto"/>
              <w:right w:val="single" w:sz="4" w:space="0" w:color="auto"/>
            </w:tcBorders>
            <w:shd w:val="clear" w:color="000000" w:fill="FFFFFF"/>
            <w:vAlign w:val="center"/>
            <w:hideMark/>
          </w:tcPr>
          <w:p w14:paraId="153C08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590243876030908208</w:t>
            </w:r>
          </w:p>
        </w:tc>
        <w:tc>
          <w:tcPr>
            <w:tcW w:w="229" w:type="pct"/>
            <w:tcBorders>
              <w:top w:val="nil"/>
              <w:left w:val="nil"/>
              <w:bottom w:val="single" w:sz="4" w:space="0" w:color="auto"/>
              <w:right w:val="single" w:sz="4" w:space="0" w:color="auto"/>
            </w:tcBorders>
            <w:shd w:val="clear" w:color="auto" w:fill="auto"/>
            <w:vAlign w:val="center"/>
            <w:hideMark/>
          </w:tcPr>
          <w:p w14:paraId="3B169C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D8F2A1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284E366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5B88FD7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31778</w:t>
            </w:r>
          </w:p>
        </w:tc>
      </w:tr>
      <w:tr w:rsidR="00FB54AA" w:rsidRPr="00FB54AA" w14:paraId="4A66DCD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EEA4E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28</w:t>
            </w:r>
          </w:p>
        </w:tc>
        <w:tc>
          <w:tcPr>
            <w:tcW w:w="599" w:type="pct"/>
            <w:tcBorders>
              <w:top w:val="nil"/>
              <w:left w:val="nil"/>
              <w:bottom w:val="single" w:sz="4" w:space="0" w:color="auto"/>
              <w:right w:val="single" w:sz="4" w:space="0" w:color="auto"/>
            </w:tcBorders>
            <w:shd w:val="clear" w:color="000000" w:fill="FFFFFF"/>
            <w:vAlign w:val="center"/>
            <w:hideMark/>
          </w:tcPr>
          <w:p w14:paraId="5DDED7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8F4DA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46819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Joachima Lelewela</w:t>
            </w:r>
          </w:p>
        </w:tc>
        <w:tc>
          <w:tcPr>
            <w:tcW w:w="139" w:type="pct"/>
            <w:tcBorders>
              <w:top w:val="nil"/>
              <w:left w:val="nil"/>
              <w:bottom w:val="single" w:sz="4" w:space="0" w:color="auto"/>
              <w:right w:val="single" w:sz="4" w:space="0" w:color="auto"/>
            </w:tcBorders>
            <w:shd w:val="clear" w:color="auto" w:fill="auto"/>
            <w:vAlign w:val="center"/>
            <w:hideMark/>
          </w:tcPr>
          <w:p w14:paraId="58945B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E9203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2A91B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C93CE8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11102076/29</w:t>
            </w:r>
          </w:p>
        </w:tc>
        <w:tc>
          <w:tcPr>
            <w:tcW w:w="639" w:type="pct"/>
            <w:tcBorders>
              <w:top w:val="nil"/>
              <w:left w:val="nil"/>
              <w:bottom w:val="single" w:sz="4" w:space="0" w:color="auto"/>
              <w:right w:val="single" w:sz="4" w:space="0" w:color="auto"/>
            </w:tcBorders>
            <w:shd w:val="clear" w:color="000000" w:fill="FFFFFF"/>
            <w:vAlign w:val="center"/>
            <w:hideMark/>
          </w:tcPr>
          <w:p w14:paraId="0D6657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590243876030694453</w:t>
            </w:r>
          </w:p>
        </w:tc>
        <w:tc>
          <w:tcPr>
            <w:tcW w:w="229" w:type="pct"/>
            <w:tcBorders>
              <w:top w:val="nil"/>
              <w:left w:val="nil"/>
              <w:bottom w:val="single" w:sz="4" w:space="0" w:color="auto"/>
              <w:right w:val="single" w:sz="4" w:space="0" w:color="auto"/>
            </w:tcBorders>
            <w:shd w:val="clear" w:color="auto" w:fill="auto"/>
            <w:vAlign w:val="center"/>
            <w:hideMark/>
          </w:tcPr>
          <w:p w14:paraId="2A48CF6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648AEB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6D64046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31093C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149852</w:t>
            </w:r>
          </w:p>
        </w:tc>
      </w:tr>
      <w:tr w:rsidR="00FB54AA" w:rsidRPr="00FB54AA" w14:paraId="3A65D581"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73369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29</w:t>
            </w:r>
          </w:p>
        </w:tc>
        <w:tc>
          <w:tcPr>
            <w:tcW w:w="599" w:type="pct"/>
            <w:tcBorders>
              <w:top w:val="nil"/>
              <w:left w:val="nil"/>
              <w:bottom w:val="single" w:sz="4" w:space="0" w:color="auto"/>
              <w:right w:val="single" w:sz="4" w:space="0" w:color="auto"/>
            </w:tcBorders>
            <w:shd w:val="clear" w:color="000000" w:fill="FFFFFF"/>
            <w:vAlign w:val="center"/>
            <w:hideMark/>
          </w:tcPr>
          <w:p w14:paraId="3A5665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F81836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69B93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Kolejowa</w:t>
            </w:r>
          </w:p>
        </w:tc>
        <w:tc>
          <w:tcPr>
            <w:tcW w:w="139" w:type="pct"/>
            <w:tcBorders>
              <w:top w:val="nil"/>
              <w:left w:val="nil"/>
              <w:bottom w:val="single" w:sz="4" w:space="0" w:color="auto"/>
              <w:right w:val="single" w:sz="4" w:space="0" w:color="auto"/>
            </w:tcBorders>
            <w:shd w:val="clear" w:color="auto" w:fill="auto"/>
            <w:vAlign w:val="center"/>
            <w:hideMark/>
          </w:tcPr>
          <w:p w14:paraId="5975E04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A2AC5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5DA91E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D1C4D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11103110/22</w:t>
            </w:r>
          </w:p>
        </w:tc>
        <w:tc>
          <w:tcPr>
            <w:tcW w:w="639" w:type="pct"/>
            <w:tcBorders>
              <w:top w:val="nil"/>
              <w:left w:val="nil"/>
              <w:bottom w:val="single" w:sz="4" w:space="0" w:color="auto"/>
              <w:right w:val="single" w:sz="4" w:space="0" w:color="auto"/>
            </w:tcBorders>
            <w:shd w:val="clear" w:color="000000" w:fill="FFFFFF"/>
            <w:vAlign w:val="center"/>
            <w:hideMark/>
          </w:tcPr>
          <w:p w14:paraId="21CB326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590243876030384163</w:t>
            </w:r>
          </w:p>
        </w:tc>
        <w:tc>
          <w:tcPr>
            <w:tcW w:w="229" w:type="pct"/>
            <w:tcBorders>
              <w:top w:val="nil"/>
              <w:left w:val="nil"/>
              <w:bottom w:val="single" w:sz="4" w:space="0" w:color="auto"/>
              <w:right w:val="single" w:sz="4" w:space="0" w:color="auto"/>
            </w:tcBorders>
            <w:shd w:val="clear" w:color="auto" w:fill="auto"/>
            <w:vAlign w:val="center"/>
            <w:hideMark/>
          </w:tcPr>
          <w:p w14:paraId="0B58E00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B971AC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EEAFA8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79A6D7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57684</w:t>
            </w:r>
          </w:p>
        </w:tc>
      </w:tr>
      <w:tr w:rsidR="00FB54AA" w:rsidRPr="00FB54AA" w14:paraId="2961867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FBC91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30</w:t>
            </w:r>
          </w:p>
        </w:tc>
        <w:tc>
          <w:tcPr>
            <w:tcW w:w="599" w:type="pct"/>
            <w:tcBorders>
              <w:top w:val="nil"/>
              <w:left w:val="nil"/>
              <w:bottom w:val="single" w:sz="4" w:space="0" w:color="auto"/>
              <w:right w:val="single" w:sz="4" w:space="0" w:color="auto"/>
            </w:tcBorders>
            <w:shd w:val="clear" w:color="000000" w:fill="FFFFFF"/>
            <w:vAlign w:val="center"/>
            <w:hideMark/>
          </w:tcPr>
          <w:p w14:paraId="3037FA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E85AD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96E10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Kościelna</w:t>
            </w:r>
          </w:p>
        </w:tc>
        <w:tc>
          <w:tcPr>
            <w:tcW w:w="139" w:type="pct"/>
            <w:tcBorders>
              <w:top w:val="nil"/>
              <w:left w:val="nil"/>
              <w:bottom w:val="single" w:sz="4" w:space="0" w:color="auto"/>
              <w:right w:val="single" w:sz="4" w:space="0" w:color="auto"/>
            </w:tcBorders>
            <w:shd w:val="clear" w:color="auto" w:fill="auto"/>
            <w:vAlign w:val="center"/>
            <w:hideMark/>
          </w:tcPr>
          <w:p w14:paraId="2E7049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4CEC5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B7EA93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52F674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11109748/56</w:t>
            </w:r>
          </w:p>
        </w:tc>
        <w:tc>
          <w:tcPr>
            <w:tcW w:w="639" w:type="pct"/>
            <w:tcBorders>
              <w:top w:val="nil"/>
              <w:left w:val="nil"/>
              <w:bottom w:val="single" w:sz="4" w:space="0" w:color="auto"/>
              <w:right w:val="single" w:sz="4" w:space="0" w:color="auto"/>
            </w:tcBorders>
            <w:shd w:val="clear" w:color="000000" w:fill="FFFFFF"/>
            <w:vAlign w:val="center"/>
            <w:hideMark/>
          </w:tcPr>
          <w:p w14:paraId="7699A1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590243876030908017</w:t>
            </w:r>
          </w:p>
        </w:tc>
        <w:tc>
          <w:tcPr>
            <w:tcW w:w="229" w:type="pct"/>
            <w:tcBorders>
              <w:top w:val="nil"/>
              <w:left w:val="nil"/>
              <w:bottom w:val="single" w:sz="4" w:space="0" w:color="auto"/>
              <w:right w:val="single" w:sz="4" w:space="0" w:color="auto"/>
            </w:tcBorders>
            <w:shd w:val="clear" w:color="auto" w:fill="auto"/>
            <w:vAlign w:val="center"/>
            <w:hideMark/>
          </w:tcPr>
          <w:p w14:paraId="7ECDDB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A70064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76AED58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2C43355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99730</w:t>
            </w:r>
          </w:p>
        </w:tc>
      </w:tr>
      <w:tr w:rsidR="00FB54AA" w:rsidRPr="00FB54AA" w14:paraId="532BEFF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D718B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31</w:t>
            </w:r>
          </w:p>
        </w:tc>
        <w:tc>
          <w:tcPr>
            <w:tcW w:w="599" w:type="pct"/>
            <w:tcBorders>
              <w:top w:val="nil"/>
              <w:left w:val="nil"/>
              <w:bottom w:val="single" w:sz="4" w:space="0" w:color="auto"/>
              <w:right w:val="single" w:sz="4" w:space="0" w:color="auto"/>
            </w:tcBorders>
            <w:shd w:val="clear" w:color="000000" w:fill="FFFFFF"/>
            <w:vAlign w:val="center"/>
            <w:hideMark/>
          </w:tcPr>
          <w:p w14:paraId="280962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B2296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8F07F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Krajewo</w:t>
            </w:r>
          </w:p>
        </w:tc>
        <w:tc>
          <w:tcPr>
            <w:tcW w:w="139" w:type="pct"/>
            <w:tcBorders>
              <w:top w:val="nil"/>
              <w:left w:val="nil"/>
              <w:bottom w:val="single" w:sz="4" w:space="0" w:color="auto"/>
              <w:right w:val="single" w:sz="4" w:space="0" w:color="auto"/>
            </w:tcBorders>
            <w:shd w:val="clear" w:color="auto" w:fill="auto"/>
            <w:vAlign w:val="center"/>
            <w:hideMark/>
          </w:tcPr>
          <w:p w14:paraId="4D687BC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C60F1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E286ED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031A2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60416849/92</w:t>
            </w:r>
          </w:p>
        </w:tc>
        <w:tc>
          <w:tcPr>
            <w:tcW w:w="639" w:type="pct"/>
            <w:tcBorders>
              <w:top w:val="nil"/>
              <w:left w:val="nil"/>
              <w:bottom w:val="single" w:sz="4" w:space="0" w:color="auto"/>
              <w:right w:val="single" w:sz="4" w:space="0" w:color="auto"/>
            </w:tcBorders>
            <w:shd w:val="clear" w:color="000000" w:fill="FFFFFF"/>
            <w:vAlign w:val="center"/>
            <w:hideMark/>
          </w:tcPr>
          <w:p w14:paraId="2B2C16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590243876030694811</w:t>
            </w:r>
          </w:p>
        </w:tc>
        <w:tc>
          <w:tcPr>
            <w:tcW w:w="229" w:type="pct"/>
            <w:tcBorders>
              <w:top w:val="nil"/>
              <w:left w:val="nil"/>
              <w:bottom w:val="single" w:sz="4" w:space="0" w:color="auto"/>
              <w:right w:val="single" w:sz="4" w:space="0" w:color="auto"/>
            </w:tcBorders>
            <w:shd w:val="clear" w:color="auto" w:fill="auto"/>
            <w:vAlign w:val="center"/>
            <w:hideMark/>
          </w:tcPr>
          <w:p w14:paraId="555E6A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2293EE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35F85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229542A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8842</w:t>
            </w:r>
          </w:p>
        </w:tc>
      </w:tr>
      <w:tr w:rsidR="00FB54AA" w:rsidRPr="00FB54AA" w14:paraId="20319FA0"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7A1C00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32</w:t>
            </w:r>
          </w:p>
        </w:tc>
        <w:tc>
          <w:tcPr>
            <w:tcW w:w="599" w:type="pct"/>
            <w:tcBorders>
              <w:top w:val="nil"/>
              <w:left w:val="nil"/>
              <w:bottom w:val="single" w:sz="4" w:space="0" w:color="auto"/>
              <w:right w:val="single" w:sz="4" w:space="0" w:color="auto"/>
            </w:tcBorders>
            <w:shd w:val="clear" w:color="000000" w:fill="FFFFFF"/>
            <w:vAlign w:val="center"/>
            <w:hideMark/>
          </w:tcPr>
          <w:p w14:paraId="734FC8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6BB2E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60648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Leśna</w:t>
            </w:r>
          </w:p>
        </w:tc>
        <w:tc>
          <w:tcPr>
            <w:tcW w:w="139" w:type="pct"/>
            <w:tcBorders>
              <w:top w:val="nil"/>
              <w:left w:val="nil"/>
              <w:bottom w:val="single" w:sz="4" w:space="0" w:color="auto"/>
              <w:right w:val="single" w:sz="4" w:space="0" w:color="auto"/>
            </w:tcBorders>
            <w:shd w:val="clear" w:color="auto" w:fill="auto"/>
            <w:vAlign w:val="center"/>
            <w:hideMark/>
          </w:tcPr>
          <w:p w14:paraId="1A1061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183E4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BECD6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7EEB4E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10840702/40</w:t>
            </w:r>
          </w:p>
        </w:tc>
        <w:tc>
          <w:tcPr>
            <w:tcW w:w="639" w:type="pct"/>
            <w:tcBorders>
              <w:top w:val="nil"/>
              <w:left w:val="nil"/>
              <w:bottom w:val="single" w:sz="4" w:space="0" w:color="auto"/>
              <w:right w:val="single" w:sz="4" w:space="0" w:color="auto"/>
            </w:tcBorders>
            <w:shd w:val="clear" w:color="000000" w:fill="FFFFFF"/>
            <w:vAlign w:val="center"/>
            <w:hideMark/>
          </w:tcPr>
          <w:p w14:paraId="6B9F38F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590243876030811492</w:t>
            </w:r>
          </w:p>
        </w:tc>
        <w:tc>
          <w:tcPr>
            <w:tcW w:w="229" w:type="pct"/>
            <w:tcBorders>
              <w:top w:val="nil"/>
              <w:left w:val="nil"/>
              <w:bottom w:val="single" w:sz="4" w:space="0" w:color="auto"/>
              <w:right w:val="single" w:sz="4" w:space="0" w:color="auto"/>
            </w:tcBorders>
            <w:shd w:val="clear" w:color="auto" w:fill="auto"/>
            <w:vAlign w:val="center"/>
            <w:hideMark/>
          </w:tcPr>
          <w:p w14:paraId="565952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BB5E25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4BB892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2D428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46090</w:t>
            </w:r>
          </w:p>
        </w:tc>
      </w:tr>
      <w:tr w:rsidR="00FB54AA" w:rsidRPr="00FB54AA" w14:paraId="0CEBDAF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AC58D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33</w:t>
            </w:r>
          </w:p>
        </w:tc>
        <w:tc>
          <w:tcPr>
            <w:tcW w:w="599" w:type="pct"/>
            <w:tcBorders>
              <w:top w:val="nil"/>
              <w:left w:val="nil"/>
              <w:bottom w:val="single" w:sz="4" w:space="0" w:color="auto"/>
              <w:right w:val="single" w:sz="4" w:space="0" w:color="auto"/>
            </w:tcBorders>
            <w:shd w:val="clear" w:color="000000" w:fill="FFFFFF"/>
            <w:vAlign w:val="center"/>
            <w:hideMark/>
          </w:tcPr>
          <w:p w14:paraId="77C1FB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7D94E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6A6C8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Makowa</w:t>
            </w:r>
          </w:p>
        </w:tc>
        <w:tc>
          <w:tcPr>
            <w:tcW w:w="139" w:type="pct"/>
            <w:tcBorders>
              <w:top w:val="nil"/>
              <w:left w:val="nil"/>
              <w:bottom w:val="single" w:sz="4" w:space="0" w:color="auto"/>
              <w:right w:val="single" w:sz="4" w:space="0" w:color="auto"/>
            </w:tcBorders>
            <w:shd w:val="clear" w:color="auto" w:fill="auto"/>
            <w:vAlign w:val="center"/>
            <w:hideMark/>
          </w:tcPr>
          <w:p w14:paraId="175710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22FE24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2099E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6090E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10959773/32</w:t>
            </w:r>
          </w:p>
        </w:tc>
        <w:tc>
          <w:tcPr>
            <w:tcW w:w="639" w:type="pct"/>
            <w:tcBorders>
              <w:top w:val="nil"/>
              <w:left w:val="nil"/>
              <w:bottom w:val="single" w:sz="4" w:space="0" w:color="auto"/>
              <w:right w:val="single" w:sz="4" w:space="0" w:color="auto"/>
            </w:tcBorders>
            <w:shd w:val="clear" w:color="000000" w:fill="FFFFFF"/>
            <w:vAlign w:val="center"/>
            <w:hideMark/>
          </w:tcPr>
          <w:p w14:paraId="647416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590243876030694774</w:t>
            </w:r>
          </w:p>
        </w:tc>
        <w:tc>
          <w:tcPr>
            <w:tcW w:w="229" w:type="pct"/>
            <w:tcBorders>
              <w:top w:val="nil"/>
              <w:left w:val="nil"/>
              <w:bottom w:val="single" w:sz="4" w:space="0" w:color="auto"/>
              <w:right w:val="single" w:sz="4" w:space="0" w:color="auto"/>
            </w:tcBorders>
            <w:shd w:val="clear" w:color="auto" w:fill="auto"/>
            <w:vAlign w:val="center"/>
            <w:hideMark/>
          </w:tcPr>
          <w:p w14:paraId="549D22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B4B082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78838E6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69FC3E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33986</w:t>
            </w:r>
          </w:p>
        </w:tc>
      </w:tr>
      <w:tr w:rsidR="00FB54AA" w:rsidRPr="00FB54AA" w14:paraId="3F2579A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F3BE96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34</w:t>
            </w:r>
          </w:p>
        </w:tc>
        <w:tc>
          <w:tcPr>
            <w:tcW w:w="599" w:type="pct"/>
            <w:tcBorders>
              <w:top w:val="nil"/>
              <w:left w:val="nil"/>
              <w:bottom w:val="single" w:sz="4" w:space="0" w:color="auto"/>
              <w:right w:val="single" w:sz="4" w:space="0" w:color="auto"/>
            </w:tcBorders>
            <w:shd w:val="clear" w:color="000000" w:fill="FFFFFF"/>
            <w:vAlign w:val="center"/>
            <w:hideMark/>
          </w:tcPr>
          <w:p w14:paraId="4877078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96906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D1E223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38148C1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4E8F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BF4DE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C0D844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10838538/34</w:t>
            </w:r>
          </w:p>
        </w:tc>
        <w:tc>
          <w:tcPr>
            <w:tcW w:w="639" w:type="pct"/>
            <w:tcBorders>
              <w:top w:val="nil"/>
              <w:left w:val="nil"/>
              <w:bottom w:val="single" w:sz="4" w:space="0" w:color="auto"/>
              <w:right w:val="single" w:sz="4" w:space="0" w:color="auto"/>
            </w:tcBorders>
            <w:shd w:val="clear" w:color="000000" w:fill="FFFFFF"/>
            <w:vAlign w:val="center"/>
            <w:hideMark/>
          </w:tcPr>
          <w:p w14:paraId="1D9978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590243876030848719</w:t>
            </w:r>
          </w:p>
        </w:tc>
        <w:tc>
          <w:tcPr>
            <w:tcW w:w="229" w:type="pct"/>
            <w:tcBorders>
              <w:top w:val="nil"/>
              <w:left w:val="nil"/>
              <w:bottom w:val="single" w:sz="4" w:space="0" w:color="auto"/>
              <w:right w:val="single" w:sz="4" w:space="0" w:color="auto"/>
            </w:tcBorders>
            <w:shd w:val="clear" w:color="auto" w:fill="auto"/>
            <w:vAlign w:val="center"/>
            <w:hideMark/>
          </w:tcPr>
          <w:p w14:paraId="23B59F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9B83B4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BC7AB7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60A2B2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53244</w:t>
            </w:r>
          </w:p>
        </w:tc>
      </w:tr>
      <w:tr w:rsidR="00FB54AA" w:rsidRPr="00FB54AA" w14:paraId="416151A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BB93F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35</w:t>
            </w:r>
          </w:p>
        </w:tc>
        <w:tc>
          <w:tcPr>
            <w:tcW w:w="599" w:type="pct"/>
            <w:tcBorders>
              <w:top w:val="nil"/>
              <w:left w:val="nil"/>
              <w:bottom w:val="single" w:sz="4" w:space="0" w:color="auto"/>
              <w:right w:val="single" w:sz="4" w:space="0" w:color="auto"/>
            </w:tcBorders>
            <w:shd w:val="clear" w:color="000000" w:fill="FFFFFF"/>
            <w:vAlign w:val="center"/>
            <w:hideMark/>
          </w:tcPr>
          <w:p w14:paraId="2CB5D7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71FF9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0C264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3CA34AB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F7755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019270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FFB5B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10840173/35</w:t>
            </w:r>
          </w:p>
        </w:tc>
        <w:tc>
          <w:tcPr>
            <w:tcW w:w="639" w:type="pct"/>
            <w:tcBorders>
              <w:top w:val="nil"/>
              <w:left w:val="nil"/>
              <w:bottom w:val="single" w:sz="4" w:space="0" w:color="auto"/>
              <w:right w:val="single" w:sz="4" w:space="0" w:color="auto"/>
            </w:tcBorders>
            <w:shd w:val="clear" w:color="000000" w:fill="FFFFFF"/>
            <w:vAlign w:val="center"/>
            <w:hideMark/>
          </w:tcPr>
          <w:p w14:paraId="4902CD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590243876030811485</w:t>
            </w:r>
          </w:p>
        </w:tc>
        <w:tc>
          <w:tcPr>
            <w:tcW w:w="229" w:type="pct"/>
            <w:tcBorders>
              <w:top w:val="nil"/>
              <w:left w:val="nil"/>
              <w:bottom w:val="single" w:sz="4" w:space="0" w:color="auto"/>
              <w:right w:val="single" w:sz="4" w:space="0" w:color="auto"/>
            </w:tcBorders>
            <w:shd w:val="clear" w:color="auto" w:fill="auto"/>
            <w:vAlign w:val="center"/>
            <w:hideMark/>
          </w:tcPr>
          <w:p w14:paraId="0B962B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B1604B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6C049F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09E2158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74568</w:t>
            </w:r>
          </w:p>
        </w:tc>
      </w:tr>
      <w:tr w:rsidR="00FB54AA" w:rsidRPr="00FB54AA" w14:paraId="5815C42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D8683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36</w:t>
            </w:r>
          </w:p>
        </w:tc>
        <w:tc>
          <w:tcPr>
            <w:tcW w:w="599" w:type="pct"/>
            <w:tcBorders>
              <w:top w:val="nil"/>
              <w:left w:val="nil"/>
              <w:bottom w:val="single" w:sz="4" w:space="0" w:color="auto"/>
              <w:right w:val="single" w:sz="4" w:space="0" w:color="auto"/>
            </w:tcBorders>
            <w:shd w:val="clear" w:color="000000" w:fill="FFFFFF"/>
            <w:vAlign w:val="center"/>
            <w:hideMark/>
          </w:tcPr>
          <w:p w14:paraId="3C7F28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52EAE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AEBC2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618BA9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600AC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2D9FD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FECADA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11013200/36</w:t>
            </w:r>
          </w:p>
        </w:tc>
        <w:tc>
          <w:tcPr>
            <w:tcW w:w="639" w:type="pct"/>
            <w:tcBorders>
              <w:top w:val="nil"/>
              <w:left w:val="nil"/>
              <w:bottom w:val="single" w:sz="4" w:space="0" w:color="auto"/>
              <w:right w:val="single" w:sz="4" w:space="0" w:color="auto"/>
            </w:tcBorders>
            <w:shd w:val="clear" w:color="000000" w:fill="FFFFFF"/>
            <w:vAlign w:val="center"/>
            <w:hideMark/>
          </w:tcPr>
          <w:p w14:paraId="55CE93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590243876031041171</w:t>
            </w:r>
          </w:p>
        </w:tc>
        <w:tc>
          <w:tcPr>
            <w:tcW w:w="229" w:type="pct"/>
            <w:tcBorders>
              <w:top w:val="nil"/>
              <w:left w:val="nil"/>
              <w:bottom w:val="single" w:sz="4" w:space="0" w:color="auto"/>
              <w:right w:val="single" w:sz="4" w:space="0" w:color="auto"/>
            </w:tcBorders>
            <w:shd w:val="clear" w:color="auto" w:fill="auto"/>
            <w:vAlign w:val="center"/>
            <w:hideMark/>
          </w:tcPr>
          <w:p w14:paraId="70EFC41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94365E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69AA036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14:paraId="3A5132C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12324</w:t>
            </w:r>
          </w:p>
        </w:tc>
      </w:tr>
      <w:tr w:rsidR="00FB54AA" w:rsidRPr="00FB54AA" w14:paraId="6B27F77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612C7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37</w:t>
            </w:r>
          </w:p>
        </w:tc>
        <w:tc>
          <w:tcPr>
            <w:tcW w:w="599" w:type="pct"/>
            <w:tcBorders>
              <w:top w:val="nil"/>
              <w:left w:val="nil"/>
              <w:bottom w:val="single" w:sz="4" w:space="0" w:color="auto"/>
              <w:right w:val="single" w:sz="4" w:space="0" w:color="auto"/>
            </w:tcBorders>
            <w:shd w:val="clear" w:color="000000" w:fill="FFFFFF"/>
            <w:vAlign w:val="center"/>
            <w:hideMark/>
          </w:tcPr>
          <w:p w14:paraId="296B81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C5FC9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1C5E5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401170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8266C7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51D1EA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92DB05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11036680/107</w:t>
            </w:r>
          </w:p>
        </w:tc>
        <w:tc>
          <w:tcPr>
            <w:tcW w:w="639" w:type="pct"/>
            <w:tcBorders>
              <w:top w:val="nil"/>
              <w:left w:val="nil"/>
              <w:bottom w:val="single" w:sz="4" w:space="0" w:color="auto"/>
              <w:right w:val="single" w:sz="4" w:space="0" w:color="auto"/>
            </w:tcBorders>
            <w:shd w:val="clear" w:color="000000" w:fill="FFFFFF"/>
            <w:vAlign w:val="center"/>
            <w:hideMark/>
          </w:tcPr>
          <w:p w14:paraId="68D261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590243876031147767</w:t>
            </w:r>
          </w:p>
        </w:tc>
        <w:tc>
          <w:tcPr>
            <w:tcW w:w="229" w:type="pct"/>
            <w:tcBorders>
              <w:top w:val="nil"/>
              <w:left w:val="nil"/>
              <w:bottom w:val="single" w:sz="4" w:space="0" w:color="auto"/>
              <w:right w:val="single" w:sz="4" w:space="0" w:color="auto"/>
            </w:tcBorders>
            <w:shd w:val="clear" w:color="auto" w:fill="auto"/>
            <w:vAlign w:val="center"/>
            <w:hideMark/>
          </w:tcPr>
          <w:p w14:paraId="69E9D3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A5A39E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026B61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6C8FFE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8706</w:t>
            </w:r>
          </w:p>
        </w:tc>
      </w:tr>
      <w:tr w:rsidR="00FB54AA" w:rsidRPr="00FB54AA" w14:paraId="138C9DDF"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74EBC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38</w:t>
            </w:r>
          </w:p>
        </w:tc>
        <w:tc>
          <w:tcPr>
            <w:tcW w:w="599" w:type="pct"/>
            <w:tcBorders>
              <w:top w:val="nil"/>
              <w:left w:val="nil"/>
              <w:bottom w:val="single" w:sz="4" w:space="0" w:color="auto"/>
              <w:right w:val="single" w:sz="4" w:space="0" w:color="auto"/>
            </w:tcBorders>
            <w:shd w:val="clear" w:color="000000" w:fill="FFFFFF"/>
            <w:vAlign w:val="center"/>
            <w:hideMark/>
          </w:tcPr>
          <w:p w14:paraId="22B17D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0E2774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1AAE5C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000000" w:fill="FFFFFF"/>
            <w:vAlign w:val="center"/>
            <w:hideMark/>
          </w:tcPr>
          <w:p w14:paraId="2E242A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C6F5E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77C58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864F8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11102940/112</w:t>
            </w:r>
          </w:p>
        </w:tc>
        <w:tc>
          <w:tcPr>
            <w:tcW w:w="639" w:type="pct"/>
            <w:tcBorders>
              <w:top w:val="nil"/>
              <w:left w:val="nil"/>
              <w:bottom w:val="single" w:sz="4" w:space="0" w:color="auto"/>
              <w:right w:val="single" w:sz="4" w:space="0" w:color="auto"/>
            </w:tcBorders>
            <w:shd w:val="clear" w:color="000000" w:fill="FFFFFF"/>
            <w:vAlign w:val="center"/>
            <w:hideMark/>
          </w:tcPr>
          <w:p w14:paraId="749340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590243876030863217</w:t>
            </w:r>
          </w:p>
        </w:tc>
        <w:tc>
          <w:tcPr>
            <w:tcW w:w="229" w:type="pct"/>
            <w:tcBorders>
              <w:top w:val="nil"/>
              <w:left w:val="nil"/>
              <w:bottom w:val="single" w:sz="4" w:space="0" w:color="auto"/>
              <w:right w:val="single" w:sz="4" w:space="0" w:color="auto"/>
            </w:tcBorders>
            <w:shd w:val="clear" w:color="auto" w:fill="auto"/>
            <w:vAlign w:val="center"/>
            <w:hideMark/>
          </w:tcPr>
          <w:p w14:paraId="50223F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CFDCA6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F4B27D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41451D9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5476</w:t>
            </w:r>
          </w:p>
        </w:tc>
      </w:tr>
      <w:tr w:rsidR="00FB54AA" w:rsidRPr="00FB54AA" w14:paraId="02B6185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49125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39</w:t>
            </w:r>
          </w:p>
        </w:tc>
        <w:tc>
          <w:tcPr>
            <w:tcW w:w="599" w:type="pct"/>
            <w:tcBorders>
              <w:top w:val="nil"/>
              <w:left w:val="nil"/>
              <w:bottom w:val="single" w:sz="4" w:space="0" w:color="auto"/>
              <w:right w:val="single" w:sz="4" w:space="0" w:color="auto"/>
            </w:tcBorders>
            <w:shd w:val="clear" w:color="000000" w:fill="FFFFFF"/>
            <w:vAlign w:val="center"/>
            <w:hideMark/>
          </w:tcPr>
          <w:p w14:paraId="1F48BC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4699A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259A2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63BDEA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EAF2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B6E6E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692601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11045642/109</w:t>
            </w:r>
          </w:p>
        </w:tc>
        <w:tc>
          <w:tcPr>
            <w:tcW w:w="639" w:type="pct"/>
            <w:tcBorders>
              <w:top w:val="nil"/>
              <w:left w:val="nil"/>
              <w:bottom w:val="single" w:sz="4" w:space="0" w:color="auto"/>
              <w:right w:val="single" w:sz="4" w:space="0" w:color="auto"/>
            </w:tcBorders>
            <w:shd w:val="clear" w:color="000000" w:fill="FFFFFF"/>
            <w:vAlign w:val="center"/>
            <w:hideMark/>
          </w:tcPr>
          <w:p w14:paraId="287E58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590243876030865419</w:t>
            </w:r>
          </w:p>
        </w:tc>
        <w:tc>
          <w:tcPr>
            <w:tcW w:w="229" w:type="pct"/>
            <w:tcBorders>
              <w:top w:val="nil"/>
              <w:left w:val="nil"/>
              <w:bottom w:val="single" w:sz="4" w:space="0" w:color="auto"/>
              <w:right w:val="single" w:sz="4" w:space="0" w:color="auto"/>
            </w:tcBorders>
            <w:shd w:val="clear" w:color="auto" w:fill="auto"/>
            <w:vAlign w:val="center"/>
            <w:hideMark/>
          </w:tcPr>
          <w:p w14:paraId="121645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B7503E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5323D5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20B9607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3670</w:t>
            </w:r>
          </w:p>
        </w:tc>
      </w:tr>
      <w:tr w:rsidR="00FB54AA" w:rsidRPr="00FB54AA" w14:paraId="583659BC"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ECF64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40</w:t>
            </w:r>
          </w:p>
        </w:tc>
        <w:tc>
          <w:tcPr>
            <w:tcW w:w="599" w:type="pct"/>
            <w:tcBorders>
              <w:top w:val="nil"/>
              <w:left w:val="nil"/>
              <w:bottom w:val="single" w:sz="4" w:space="0" w:color="auto"/>
              <w:right w:val="single" w:sz="4" w:space="0" w:color="auto"/>
            </w:tcBorders>
            <w:shd w:val="clear" w:color="000000" w:fill="FFFFFF"/>
            <w:vAlign w:val="center"/>
            <w:hideMark/>
          </w:tcPr>
          <w:p w14:paraId="15438F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BDD9C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FCC62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 (przejście dla pieszych)</w:t>
            </w:r>
          </w:p>
        </w:tc>
        <w:tc>
          <w:tcPr>
            <w:tcW w:w="139" w:type="pct"/>
            <w:tcBorders>
              <w:top w:val="nil"/>
              <w:left w:val="nil"/>
              <w:bottom w:val="single" w:sz="4" w:space="0" w:color="auto"/>
              <w:right w:val="single" w:sz="4" w:space="0" w:color="auto"/>
            </w:tcBorders>
            <w:shd w:val="clear" w:color="auto" w:fill="auto"/>
            <w:vAlign w:val="center"/>
            <w:hideMark/>
          </w:tcPr>
          <w:p w14:paraId="3EF85E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94A1A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AE51B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24B657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11160177/106</w:t>
            </w:r>
          </w:p>
        </w:tc>
        <w:tc>
          <w:tcPr>
            <w:tcW w:w="639" w:type="pct"/>
            <w:tcBorders>
              <w:top w:val="nil"/>
              <w:left w:val="nil"/>
              <w:bottom w:val="single" w:sz="4" w:space="0" w:color="auto"/>
              <w:right w:val="single" w:sz="4" w:space="0" w:color="auto"/>
            </w:tcBorders>
            <w:shd w:val="clear" w:color="000000" w:fill="FFFFFF"/>
            <w:vAlign w:val="center"/>
            <w:hideMark/>
          </w:tcPr>
          <w:p w14:paraId="718052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590243876030865358</w:t>
            </w:r>
          </w:p>
        </w:tc>
        <w:tc>
          <w:tcPr>
            <w:tcW w:w="229" w:type="pct"/>
            <w:tcBorders>
              <w:top w:val="nil"/>
              <w:left w:val="nil"/>
              <w:bottom w:val="single" w:sz="4" w:space="0" w:color="auto"/>
              <w:right w:val="single" w:sz="4" w:space="0" w:color="auto"/>
            </w:tcBorders>
            <w:shd w:val="clear" w:color="auto" w:fill="auto"/>
            <w:vAlign w:val="center"/>
            <w:hideMark/>
          </w:tcPr>
          <w:p w14:paraId="62E45B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DA593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0408B6B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5D5670E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2582</w:t>
            </w:r>
          </w:p>
        </w:tc>
      </w:tr>
      <w:tr w:rsidR="00FB54AA" w:rsidRPr="00FB54AA" w14:paraId="350F7BB5" w14:textId="77777777" w:rsidTr="00E33D6B">
        <w:trPr>
          <w:trHeight w:val="1248"/>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81D58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41</w:t>
            </w:r>
          </w:p>
        </w:tc>
        <w:tc>
          <w:tcPr>
            <w:tcW w:w="599" w:type="pct"/>
            <w:tcBorders>
              <w:top w:val="nil"/>
              <w:left w:val="nil"/>
              <w:bottom w:val="single" w:sz="4" w:space="0" w:color="auto"/>
              <w:right w:val="single" w:sz="4" w:space="0" w:color="auto"/>
            </w:tcBorders>
            <w:shd w:val="clear" w:color="000000" w:fill="FFFFFF"/>
            <w:vAlign w:val="center"/>
            <w:hideMark/>
          </w:tcPr>
          <w:p w14:paraId="58E7E3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30689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CDAF5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 (przejście dla pieszych)</w:t>
            </w:r>
          </w:p>
        </w:tc>
        <w:tc>
          <w:tcPr>
            <w:tcW w:w="139" w:type="pct"/>
            <w:tcBorders>
              <w:top w:val="nil"/>
              <w:left w:val="nil"/>
              <w:bottom w:val="single" w:sz="4" w:space="0" w:color="auto"/>
              <w:right w:val="single" w:sz="4" w:space="0" w:color="auto"/>
            </w:tcBorders>
            <w:shd w:val="clear" w:color="auto" w:fill="auto"/>
            <w:vAlign w:val="center"/>
            <w:hideMark/>
          </w:tcPr>
          <w:p w14:paraId="36FD8E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84531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17DDA0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422309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10974432/104505507</w:t>
            </w:r>
          </w:p>
        </w:tc>
        <w:tc>
          <w:tcPr>
            <w:tcW w:w="639" w:type="pct"/>
            <w:tcBorders>
              <w:top w:val="nil"/>
              <w:left w:val="nil"/>
              <w:bottom w:val="single" w:sz="4" w:space="0" w:color="auto"/>
              <w:right w:val="single" w:sz="4" w:space="0" w:color="auto"/>
            </w:tcBorders>
            <w:shd w:val="clear" w:color="000000" w:fill="FFFFFF"/>
            <w:vAlign w:val="center"/>
            <w:hideMark/>
          </w:tcPr>
          <w:p w14:paraId="0EAEAF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590243876030865402</w:t>
            </w:r>
          </w:p>
        </w:tc>
        <w:tc>
          <w:tcPr>
            <w:tcW w:w="229" w:type="pct"/>
            <w:tcBorders>
              <w:top w:val="nil"/>
              <w:left w:val="nil"/>
              <w:bottom w:val="single" w:sz="4" w:space="0" w:color="auto"/>
              <w:right w:val="single" w:sz="4" w:space="0" w:color="auto"/>
            </w:tcBorders>
            <w:shd w:val="clear" w:color="auto" w:fill="auto"/>
            <w:vAlign w:val="center"/>
            <w:hideMark/>
          </w:tcPr>
          <w:p w14:paraId="5E8FA68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7F3770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622960E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6876EA8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7274</w:t>
            </w:r>
          </w:p>
        </w:tc>
      </w:tr>
      <w:tr w:rsidR="00FB54AA" w:rsidRPr="00FB54AA" w14:paraId="7BEDC46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E0999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42</w:t>
            </w:r>
          </w:p>
        </w:tc>
        <w:tc>
          <w:tcPr>
            <w:tcW w:w="599" w:type="pct"/>
            <w:tcBorders>
              <w:top w:val="nil"/>
              <w:left w:val="nil"/>
              <w:bottom w:val="single" w:sz="4" w:space="0" w:color="auto"/>
              <w:right w:val="single" w:sz="4" w:space="0" w:color="auto"/>
            </w:tcBorders>
            <w:shd w:val="clear" w:color="000000" w:fill="FFFFFF"/>
            <w:vAlign w:val="center"/>
            <w:hideMark/>
          </w:tcPr>
          <w:p w14:paraId="4156BA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7476A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9BD9E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Mikołaja Kopernika</w:t>
            </w:r>
          </w:p>
        </w:tc>
        <w:tc>
          <w:tcPr>
            <w:tcW w:w="139" w:type="pct"/>
            <w:tcBorders>
              <w:top w:val="nil"/>
              <w:left w:val="nil"/>
              <w:bottom w:val="single" w:sz="4" w:space="0" w:color="auto"/>
              <w:right w:val="single" w:sz="4" w:space="0" w:color="auto"/>
            </w:tcBorders>
            <w:shd w:val="clear" w:color="auto" w:fill="auto"/>
            <w:vAlign w:val="center"/>
            <w:hideMark/>
          </w:tcPr>
          <w:p w14:paraId="0A63D8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38864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281E0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B82D14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11078681</w:t>
            </w:r>
          </w:p>
        </w:tc>
        <w:tc>
          <w:tcPr>
            <w:tcW w:w="639" w:type="pct"/>
            <w:tcBorders>
              <w:top w:val="nil"/>
              <w:left w:val="nil"/>
              <w:bottom w:val="single" w:sz="4" w:space="0" w:color="auto"/>
              <w:right w:val="single" w:sz="4" w:space="0" w:color="auto"/>
            </w:tcBorders>
            <w:shd w:val="clear" w:color="000000" w:fill="FFFFFF"/>
            <w:vAlign w:val="center"/>
            <w:hideMark/>
          </w:tcPr>
          <w:p w14:paraId="04A284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590243876030963801</w:t>
            </w:r>
          </w:p>
        </w:tc>
        <w:tc>
          <w:tcPr>
            <w:tcW w:w="229" w:type="pct"/>
            <w:tcBorders>
              <w:top w:val="nil"/>
              <w:left w:val="nil"/>
              <w:bottom w:val="single" w:sz="4" w:space="0" w:color="auto"/>
              <w:right w:val="single" w:sz="4" w:space="0" w:color="auto"/>
            </w:tcBorders>
            <w:shd w:val="clear" w:color="auto" w:fill="auto"/>
            <w:vAlign w:val="center"/>
            <w:hideMark/>
          </w:tcPr>
          <w:p w14:paraId="69C027C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BC42FF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007071D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74CD1D6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17228</w:t>
            </w:r>
          </w:p>
        </w:tc>
      </w:tr>
      <w:tr w:rsidR="00FB54AA" w:rsidRPr="00FB54AA" w14:paraId="5D662D7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B94431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43</w:t>
            </w:r>
          </w:p>
        </w:tc>
        <w:tc>
          <w:tcPr>
            <w:tcW w:w="599" w:type="pct"/>
            <w:tcBorders>
              <w:top w:val="nil"/>
              <w:left w:val="nil"/>
              <w:bottom w:val="single" w:sz="4" w:space="0" w:color="auto"/>
              <w:right w:val="single" w:sz="4" w:space="0" w:color="auto"/>
            </w:tcBorders>
            <w:shd w:val="clear" w:color="000000" w:fill="FFFFFF"/>
            <w:vAlign w:val="center"/>
            <w:hideMark/>
          </w:tcPr>
          <w:p w14:paraId="31DF83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6B484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64B6A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Napoleońska</w:t>
            </w:r>
          </w:p>
        </w:tc>
        <w:tc>
          <w:tcPr>
            <w:tcW w:w="139" w:type="pct"/>
            <w:tcBorders>
              <w:top w:val="nil"/>
              <w:left w:val="nil"/>
              <w:bottom w:val="single" w:sz="4" w:space="0" w:color="auto"/>
              <w:right w:val="single" w:sz="4" w:space="0" w:color="auto"/>
            </w:tcBorders>
            <w:shd w:val="clear" w:color="auto" w:fill="auto"/>
            <w:vAlign w:val="center"/>
            <w:hideMark/>
          </w:tcPr>
          <w:p w14:paraId="063A035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A9EBB4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683861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EBCA8A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10959497/51</w:t>
            </w:r>
          </w:p>
        </w:tc>
        <w:tc>
          <w:tcPr>
            <w:tcW w:w="639" w:type="pct"/>
            <w:tcBorders>
              <w:top w:val="nil"/>
              <w:left w:val="nil"/>
              <w:bottom w:val="single" w:sz="4" w:space="0" w:color="auto"/>
              <w:right w:val="single" w:sz="4" w:space="0" w:color="auto"/>
            </w:tcBorders>
            <w:shd w:val="clear" w:color="000000" w:fill="FFFFFF"/>
            <w:vAlign w:val="center"/>
            <w:hideMark/>
          </w:tcPr>
          <w:p w14:paraId="569DF4C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590243876030598102</w:t>
            </w:r>
          </w:p>
        </w:tc>
        <w:tc>
          <w:tcPr>
            <w:tcW w:w="229" w:type="pct"/>
            <w:tcBorders>
              <w:top w:val="nil"/>
              <w:left w:val="nil"/>
              <w:bottom w:val="single" w:sz="4" w:space="0" w:color="auto"/>
              <w:right w:val="single" w:sz="4" w:space="0" w:color="auto"/>
            </w:tcBorders>
            <w:shd w:val="clear" w:color="auto" w:fill="auto"/>
            <w:vAlign w:val="center"/>
            <w:hideMark/>
          </w:tcPr>
          <w:p w14:paraId="04C3D9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88546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5BE9065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15A45BE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182770</w:t>
            </w:r>
          </w:p>
        </w:tc>
      </w:tr>
      <w:tr w:rsidR="00FB54AA" w:rsidRPr="00FB54AA" w14:paraId="08D7E8C7"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3EA2C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44</w:t>
            </w:r>
          </w:p>
        </w:tc>
        <w:tc>
          <w:tcPr>
            <w:tcW w:w="599" w:type="pct"/>
            <w:tcBorders>
              <w:top w:val="nil"/>
              <w:left w:val="nil"/>
              <w:bottom w:val="single" w:sz="4" w:space="0" w:color="auto"/>
              <w:right w:val="single" w:sz="4" w:space="0" w:color="auto"/>
            </w:tcBorders>
            <w:shd w:val="clear" w:color="000000" w:fill="FFFFFF"/>
            <w:vAlign w:val="center"/>
            <w:hideMark/>
          </w:tcPr>
          <w:p w14:paraId="39B28786" w14:textId="77777777" w:rsidR="00D30C9B" w:rsidRPr="00FB54AA" w:rsidRDefault="00D30C9B" w:rsidP="00D30C9B">
            <w:pPr>
              <w:rPr>
                <w:rFonts w:ascii="Century Gothic" w:hAnsi="Century Gothic" w:cs="Times New Roman"/>
                <w:sz w:val="20"/>
                <w:szCs w:val="20"/>
              </w:rPr>
            </w:pPr>
            <w:r w:rsidRPr="00FB54AA">
              <w:rPr>
                <w:rFonts w:ascii="Century Gothic" w:hAnsi="Century Gothic" w:cs="Times New Roman"/>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105FB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D9591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w:t>
            </w:r>
          </w:p>
        </w:tc>
        <w:tc>
          <w:tcPr>
            <w:tcW w:w="139" w:type="pct"/>
            <w:tcBorders>
              <w:top w:val="nil"/>
              <w:left w:val="nil"/>
              <w:bottom w:val="single" w:sz="4" w:space="0" w:color="auto"/>
              <w:right w:val="single" w:sz="4" w:space="0" w:color="auto"/>
            </w:tcBorders>
            <w:shd w:val="clear" w:color="auto" w:fill="auto"/>
            <w:vAlign w:val="center"/>
            <w:hideMark/>
          </w:tcPr>
          <w:p w14:paraId="5DF1A62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A7F19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8F1EC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41D356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11079402/41</w:t>
            </w:r>
          </w:p>
        </w:tc>
        <w:tc>
          <w:tcPr>
            <w:tcW w:w="639" w:type="pct"/>
            <w:tcBorders>
              <w:top w:val="nil"/>
              <w:left w:val="nil"/>
              <w:bottom w:val="single" w:sz="4" w:space="0" w:color="auto"/>
              <w:right w:val="single" w:sz="4" w:space="0" w:color="auto"/>
            </w:tcBorders>
            <w:shd w:val="clear" w:color="000000" w:fill="FFFFFF"/>
            <w:vAlign w:val="center"/>
            <w:hideMark/>
          </w:tcPr>
          <w:p w14:paraId="3F973A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590243876030938946</w:t>
            </w:r>
          </w:p>
        </w:tc>
        <w:tc>
          <w:tcPr>
            <w:tcW w:w="229" w:type="pct"/>
            <w:tcBorders>
              <w:top w:val="nil"/>
              <w:left w:val="nil"/>
              <w:bottom w:val="single" w:sz="4" w:space="0" w:color="auto"/>
              <w:right w:val="single" w:sz="4" w:space="0" w:color="auto"/>
            </w:tcBorders>
            <w:shd w:val="clear" w:color="auto" w:fill="auto"/>
            <w:vAlign w:val="center"/>
            <w:hideMark/>
          </w:tcPr>
          <w:p w14:paraId="27B4471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A17F13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38D4C6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EB8F69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20506</w:t>
            </w:r>
          </w:p>
        </w:tc>
      </w:tr>
      <w:tr w:rsidR="00FB54AA" w:rsidRPr="00FB54AA" w14:paraId="6AC4D1E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E09D4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45</w:t>
            </w:r>
          </w:p>
        </w:tc>
        <w:tc>
          <w:tcPr>
            <w:tcW w:w="599" w:type="pct"/>
            <w:tcBorders>
              <w:top w:val="nil"/>
              <w:left w:val="nil"/>
              <w:bottom w:val="single" w:sz="4" w:space="0" w:color="auto"/>
              <w:right w:val="single" w:sz="4" w:space="0" w:color="auto"/>
            </w:tcBorders>
            <w:shd w:val="clear" w:color="000000" w:fill="FFFFFF"/>
            <w:vAlign w:val="center"/>
            <w:hideMark/>
          </w:tcPr>
          <w:p w14:paraId="3A27A4BB" w14:textId="77777777" w:rsidR="00D30C9B" w:rsidRPr="00FB54AA" w:rsidRDefault="00D30C9B" w:rsidP="00D30C9B">
            <w:pPr>
              <w:rPr>
                <w:rFonts w:ascii="Century Gothic" w:hAnsi="Century Gothic" w:cs="Times New Roman"/>
                <w:sz w:val="20"/>
                <w:szCs w:val="20"/>
              </w:rPr>
            </w:pPr>
            <w:r w:rsidRPr="00FB54AA">
              <w:rPr>
                <w:rFonts w:ascii="Century Gothic" w:hAnsi="Century Gothic" w:cs="Times New Roman"/>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DE75D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0070A7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w:t>
            </w:r>
          </w:p>
        </w:tc>
        <w:tc>
          <w:tcPr>
            <w:tcW w:w="139" w:type="pct"/>
            <w:tcBorders>
              <w:top w:val="nil"/>
              <w:left w:val="nil"/>
              <w:bottom w:val="single" w:sz="4" w:space="0" w:color="auto"/>
              <w:right w:val="single" w:sz="4" w:space="0" w:color="auto"/>
            </w:tcBorders>
            <w:shd w:val="clear" w:color="auto" w:fill="auto"/>
            <w:vAlign w:val="center"/>
            <w:hideMark/>
          </w:tcPr>
          <w:p w14:paraId="392A6F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BFF63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F87FE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F30F7B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11045985/84</w:t>
            </w:r>
          </w:p>
        </w:tc>
        <w:tc>
          <w:tcPr>
            <w:tcW w:w="639" w:type="pct"/>
            <w:tcBorders>
              <w:top w:val="nil"/>
              <w:left w:val="nil"/>
              <w:bottom w:val="single" w:sz="4" w:space="0" w:color="auto"/>
              <w:right w:val="single" w:sz="4" w:space="0" w:color="auto"/>
            </w:tcBorders>
            <w:shd w:val="clear" w:color="000000" w:fill="FFFFFF"/>
            <w:vAlign w:val="center"/>
            <w:hideMark/>
          </w:tcPr>
          <w:p w14:paraId="349C49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590243876030591592</w:t>
            </w:r>
          </w:p>
        </w:tc>
        <w:tc>
          <w:tcPr>
            <w:tcW w:w="229" w:type="pct"/>
            <w:tcBorders>
              <w:top w:val="nil"/>
              <w:left w:val="nil"/>
              <w:bottom w:val="single" w:sz="4" w:space="0" w:color="auto"/>
              <w:right w:val="single" w:sz="4" w:space="0" w:color="auto"/>
            </w:tcBorders>
            <w:shd w:val="clear" w:color="auto" w:fill="auto"/>
            <w:vAlign w:val="center"/>
            <w:hideMark/>
          </w:tcPr>
          <w:p w14:paraId="6AB8BC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C130B1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119CB54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43E2B1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51552</w:t>
            </w:r>
          </w:p>
        </w:tc>
      </w:tr>
      <w:tr w:rsidR="00FB54AA" w:rsidRPr="00FB54AA" w14:paraId="63314F45"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BB5DD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46</w:t>
            </w:r>
          </w:p>
        </w:tc>
        <w:tc>
          <w:tcPr>
            <w:tcW w:w="599" w:type="pct"/>
            <w:tcBorders>
              <w:top w:val="nil"/>
              <w:left w:val="nil"/>
              <w:bottom w:val="single" w:sz="4" w:space="0" w:color="auto"/>
              <w:right w:val="single" w:sz="4" w:space="0" w:color="auto"/>
            </w:tcBorders>
            <w:shd w:val="clear" w:color="000000" w:fill="FFFFFF"/>
            <w:vAlign w:val="center"/>
            <w:hideMark/>
          </w:tcPr>
          <w:p w14:paraId="2B0C673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5E132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B5674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w:t>
            </w:r>
          </w:p>
        </w:tc>
        <w:tc>
          <w:tcPr>
            <w:tcW w:w="139" w:type="pct"/>
            <w:tcBorders>
              <w:top w:val="nil"/>
              <w:left w:val="nil"/>
              <w:bottom w:val="single" w:sz="4" w:space="0" w:color="auto"/>
              <w:right w:val="single" w:sz="4" w:space="0" w:color="auto"/>
            </w:tcBorders>
            <w:shd w:val="clear" w:color="auto" w:fill="auto"/>
            <w:vAlign w:val="center"/>
            <w:hideMark/>
          </w:tcPr>
          <w:p w14:paraId="3ED173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44BE4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E94BBB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AF1A33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11138589/87</w:t>
            </w:r>
          </w:p>
        </w:tc>
        <w:tc>
          <w:tcPr>
            <w:tcW w:w="639" w:type="pct"/>
            <w:tcBorders>
              <w:top w:val="nil"/>
              <w:left w:val="nil"/>
              <w:bottom w:val="single" w:sz="4" w:space="0" w:color="auto"/>
              <w:right w:val="single" w:sz="4" w:space="0" w:color="auto"/>
            </w:tcBorders>
            <w:shd w:val="clear" w:color="000000" w:fill="FFFFFF"/>
            <w:vAlign w:val="center"/>
            <w:hideMark/>
          </w:tcPr>
          <w:p w14:paraId="030F18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590243876031015318</w:t>
            </w:r>
          </w:p>
        </w:tc>
        <w:tc>
          <w:tcPr>
            <w:tcW w:w="229" w:type="pct"/>
            <w:tcBorders>
              <w:top w:val="nil"/>
              <w:left w:val="nil"/>
              <w:bottom w:val="single" w:sz="4" w:space="0" w:color="auto"/>
              <w:right w:val="single" w:sz="4" w:space="0" w:color="auto"/>
            </w:tcBorders>
            <w:shd w:val="clear" w:color="auto" w:fill="auto"/>
            <w:vAlign w:val="center"/>
            <w:hideMark/>
          </w:tcPr>
          <w:p w14:paraId="75343D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021D4B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5CE9BA4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0D9D361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8464</w:t>
            </w:r>
          </w:p>
        </w:tc>
      </w:tr>
      <w:tr w:rsidR="00FB54AA" w:rsidRPr="00FB54AA" w14:paraId="7FF88D2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5BB03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47</w:t>
            </w:r>
          </w:p>
        </w:tc>
        <w:tc>
          <w:tcPr>
            <w:tcW w:w="599" w:type="pct"/>
            <w:tcBorders>
              <w:top w:val="nil"/>
              <w:left w:val="nil"/>
              <w:bottom w:val="single" w:sz="4" w:space="0" w:color="auto"/>
              <w:right w:val="single" w:sz="4" w:space="0" w:color="auto"/>
            </w:tcBorders>
            <w:shd w:val="clear" w:color="000000" w:fill="FFFFFF"/>
            <w:vAlign w:val="center"/>
            <w:hideMark/>
          </w:tcPr>
          <w:p w14:paraId="227D56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D7180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65244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Okólna</w:t>
            </w:r>
          </w:p>
        </w:tc>
        <w:tc>
          <w:tcPr>
            <w:tcW w:w="139" w:type="pct"/>
            <w:tcBorders>
              <w:top w:val="nil"/>
              <w:left w:val="nil"/>
              <w:bottom w:val="single" w:sz="4" w:space="0" w:color="auto"/>
              <w:right w:val="single" w:sz="4" w:space="0" w:color="auto"/>
            </w:tcBorders>
            <w:shd w:val="clear" w:color="auto" w:fill="auto"/>
            <w:vAlign w:val="center"/>
            <w:hideMark/>
          </w:tcPr>
          <w:p w14:paraId="5D08E1D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8CDB7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714B9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11DB0F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11077983/63</w:t>
            </w:r>
          </w:p>
        </w:tc>
        <w:tc>
          <w:tcPr>
            <w:tcW w:w="639" w:type="pct"/>
            <w:tcBorders>
              <w:top w:val="nil"/>
              <w:left w:val="nil"/>
              <w:bottom w:val="single" w:sz="4" w:space="0" w:color="auto"/>
              <w:right w:val="single" w:sz="4" w:space="0" w:color="auto"/>
            </w:tcBorders>
            <w:shd w:val="clear" w:color="000000" w:fill="FFFFFF"/>
            <w:vAlign w:val="center"/>
            <w:hideMark/>
          </w:tcPr>
          <w:p w14:paraId="6B1A5C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590243876030749726</w:t>
            </w:r>
          </w:p>
        </w:tc>
        <w:tc>
          <w:tcPr>
            <w:tcW w:w="229" w:type="pct"/>
            <w:tcBorders>
              <w:top w:val="nil"/>
              <w:left w:val="nil"/>
              <w:bottom w:val="single" w:sz="4" w:space="0" w:color="auto"/>
              <w:right w:val="single" w:sz="4" w:space="0" w:color="auto"/>
            </w:tcBorders>
            <w:shd w:val="clear" w:color="auto" w:fill="auto"/>
            <w:vAlign w:val="center"/>
            <w:hideMark/>
          </w:tcPr>
          <w:p w14:paraId="6D642E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757DA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406E2A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5D577A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98382</w:t>
            </w:r>
          </w:p>
        </w:tc>
      </w:tr>
      <w:tr w:rsidR="00FB54AA" w:rsidRPr="00FB54AA" w14:paraId="75C35F3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D4D31E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48</w:t>
            </w:r>
          </w:p>
        </w:tc>
        <w:tc>
          <w:tcPr>
            <w:tcW w:w="599" w:type="pct"/>
            <w:tcBorders>
              <w:top w:val="nil"/>
              <w:left w:val="nil"/>
              <w:bottom w:val="single" w:sz="4" w:space="0" w:color="auto"/>
              <w:right w:val="single" w:sz="4" w:space="0" w:color="auto"/>
            </w:tcBorders>
            <w:shd w:val="clear" w:color="000000" w:fill="FFFFFF"/>
            <w:vAlign w:val="center"/>
            <w:hideMark/>
          </w:tcPr>
          <w:p w14:paraId="1580E94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D82FC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512FA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Młodych</w:t>
            </w:r>
          </w:p>
        </w:tc>
        <w:tc>
          <w:tcPr>
            <w:tcW w:w="139" w:type="pct"/>
            <w:tcBorders>
              <w:top w:val="nil"/>
              <w:left w:val="nil"/>
              <w:bottom w:val="single" w:sz="4" w:space="0" w:color="auto"/>
              <w:right w:val="single" w:sz="4" w:space="0" w:color="auto"/>
            </w:tcBorders>
            <w:shd w:val="clear" w:color="auto" w:fill="auto"/>
            <w:vAlign w:val="center"/>
            <w:hideMark/>
          </w:tcPr>
          <w:p w14:paraId="74328A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1FA45A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94FBA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2B13F0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11137955/30</w:t>
            </w:r>
          </w:p>
        </w:tc>
        <w:tc>
          <w:tcPr>
            <w:tcW w:w="639" w:type="pct"/>
            <w:tcBorders>
              <w:top w:val="nil"/>
              <w:left w:val="nil"/>
              <w:bottom w:val="single" w:sz="4" w:space="0" w:color="auto"/>
              <w:right w:val="single" w:sz="4" w:space="0" w:color="auto"/>
            </w:tcBorders>
            <w:shd w:val="clear" w:color="000000" w:fill="FFFFFF"/>
            <w:vAlign w:val="center"/>
            <w:hideMark/>
          </w:tcPr>
          <w:p w14:paraId="74CC84B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590243876030598089</w:t>
            </w:r>
          </w:p>
        </w:tc>
        <w:tc>
          <w:tcPr>
            <w:tcW w:w="229" w:type="pct"/>
            <w:tcBorders>
              <w:top w:val="nil"/>
              <w:left w:val="nil"/>
              <w:bottom w:val="single" w:sz="4" w:space="0" w:color="auto"/>
              <w:right w:val="single" w:sz="4" w:space="0" w:color="auto"/>
            </w:tcBorders>
            <w:shd w:val="clear" w:color="auto" w:fill="auto"/>
            <w:vAlign w:val="center"/>
            <w:hideMark/>
          </w:tcPr>
          <w:p w14:paraId="650BC2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F431BA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w:t>
            </w:r>
          </w:p>
        </w:tc>
        <w:tc>
          <w:tcPr>
            <w:tcW w:w="183" w:type="pct"/>
            <w:tcBorders>
              <w:top w:val="nil"/>
              <w:left w:val="nil"/>
              <w:bottom w:val="single" w:sz="4" w:space="0" w:color="auto"/>
              <w:right w:val="single" w:sz="4" w:space="0" w:color="auto"/>
            </w:tcBorders>
            <w:shd w:val="clear" w:color="auto" w:fill="auto"/>
            <w:vAlign w:val="center"/>
            <w:hideMark/>
          </w:tcPr>
          <w:p w14:paraId="1C87B52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w:t>
            </w:r>
          </w:p>
        </w:tc>
        <w:tc>
          <w:tcPr>
            <w:tcW w:w="369" w:type="pct"/>
            <w:tcBorders>
              <w:top w:val="nil"/>
              <w:left w:val="nil"/>
              <w:bottom w:val="single" w:sz="4" w:space="0" w:color="auto"/>
              <w:right w:val="single" w:sz="4" w:space="0" w:color="auto"/>
            </w:tcBorders>
            <w:shd w:val="clear" w:color="auto" w:fill="auto"/>
            <w:noWrap/>
            <w:vAlign w:val="center"/>
            <w:hideMark/>
          </w:tcPr>
          <w:p w14:paraId="1D3E2FF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55004</w:t>
            </w:r>
          </w:p>
        </w:tc>
      </w:tr>
      <w:tr w:rsidR="00FB54AA" w:rsidRPr="00FB54AA" w14:paraId="7C19F2C0"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32983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49</w:t>
            </w:r>
          </w:p>
        </w:tc>
        <w:tc>
          <w:tcPr>
            <w:tcW w:w="599" w:type="pct"/>
            <w:tcBorders>
              <w:top w:val="nil"/>
              <w:left w:val="nil"/>
              <w:bottom w:val="single" w:sz="4" w:space="0" w:color="auto"/>
              <w:right w:val="single" w:sz="4" w:space="0" w:color="auto"/>
            </w:tcBorders>
            <w:shd w:val="clear" w:color="000000" w:fill="FFFFFF"/>
            <w:vAlign w:val="center"/>
            <w:hideMark/>
          </w:tcPr>
          <w:p w14:paraId="4AAE2A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69199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AC671CA" w14:textId="77777777" w:rsidR="00D30C9B" w:rsidRPr="00FB54AA" w:rsidRDefault="00D30C9B" w:rsidP="00D30C9B">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auto" w:fill="auto"/>
            <w:vAlign w:val="center"/>
            <w:hideMark/>
          </w:tcPr>
          <w:p w14:paraId="5A0839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886A2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001E9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46FD3C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10837395/7</w:t>
            </w:r>
          </w:p>
        </w:tc>
        <w:tc>
          <w:tcPr>
            <w:tcW w:w="639" w:type="pct"/>
            <w:tcBorders>
              <w:top w:val="nil"/>
              <w:left w:val="nil"/>
              <w:bottom w:val="single" w:sz="4" w:space="0" w:color="auto"/>
              <w:right w:val="single" w:sz="4" w:space="0" w:color="auto"/>
            </w:tcBorders>
            <w:shd w:val="clear" w:color="000000" w:fill="FFFFFF"/>
            <w:vAlign w:val="center"/>
            <w:hideMark/>
          </w:tcPr>
          <w:p w14:paraId="611CE31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590243876030811454</w:t>
            </w:r>
          </w:p>
        </w:tc>
        <w:tc>
          <w:tcPr>
            <w:tcW w:w="229" w:type="pct"/>
            <w:tcBorders>
              <w:top w:val="nil"/>
              <w:left w:val="nil"/>
              <w:bottom w:val="single" w:sz="4" w:space="0" w:color="auto"/>
              <w:right w:val="single" w:sz="4" w:space="0" w:color="auto"/>
            </w:tcBorders>
            <w:shd w:val="clear" w:color="auto" w:fill="auto"/>
            <w:vAlign w:val="center"/>
            <w:hideMark/>
          </w:tcPr>
          <w:p w14:paraId="2C3FF8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D30848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395940C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3016F74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10916</w:t>
            </w:r>
          </w:p>
        </w:tc>
      </w:tr>
      <w:tr w:rsidR="00FB54AA" w:rsidRPr="00FB54AA" w14:paraId="08E8A1E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A82AF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50</w:t>
            </w:r>
          </w:p>
        </w:tc>
        <w:tc>
          <w:tcPr>
            <w:tcW w:w="599" w:type="pct"/>
            <w:tcBorders>
              <w:top w:val="nil"/>
              <w:left w:val="nil"/>
              <w:bottom w:val="single" w:sz="4" w:space="0" w:color="auto"/>
              <w:right w:val="single" w:sz="4" w:space="0" w:color="auto"/>
            </w:tcBorders>
            <w:shd w:val="clear" w:color="000000" w:fill="FFFFFF"/>
            <w:vAlign w:val="center"/>
            <w:hideMark/>
          </w:tcPr>
          <w:p w14:paraId="528B16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CEFDE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92B4D52" w14:textId="77777777" w:rsidR="00D30C9B" w:rsidRPr="00FB54AA" w:rsidRDefault="00D30C9B" w:rsidP="00D30C9B">
            <w:pPr>
              <w:rPr>
                <w:rFonts w:ascii="Century Gothic" w:hAnsi="Century Gothic" w:cs="Calibri"/>
                <w:sz w:val="20"/>
                <w:szCs w:val="20"/>
              </w:rPr>
            </w:pPr>
            <w:proofErr w:type="spellStart"/>
            <w:r w:rsidRPr="00FB54AA">
              <w:rPr>
                <w:rFonts w:ascii="Century Gothic" w:hAnsi="Century Gothic" w:cs="Calibri"/>
                <w:sz w:val="20"/>
                <w:szCs w:val="20"/>
              </w:rPr>
              <w:t>Padlewskiego</w:t>
            </w:r>
            <w:proofErr w:type="spellEnd"/>
          </w:p>
        </w:tc>
        <w:tc>
          <w:tcPr>
            <w:tcW w:w="139" w:type="pct"/>
            <w:tcBorders>
              <w:top w:val="nil"/>
              <w:left w:val="nil"/>
              <w:bottom w:val="single" w:sz="4" w:space="0" w:color="auto"/>
              <w:right w:val="single" w:sz="4" w:space="0" w:color="auto"/>
            </w:tcBorders>
            <w:shd w:val="clear" w:color="auto" w:fill="auto"/>
            <w:vAlign w:val="center"/>
            <w:hideMark/>
          </w:tcPr>
          <w:p w14:paraId="6D422E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F115E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8623B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B94344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10952539/2</w:t>
            </w:r>
          </w:p>
        </w:tc>
        <w:tc>
          <w:tcPr>
            <w:tcW w:w="639" w:type="pct"/>
            <w:tcBorders>
              <w:top w:val="nil"/>
              <w:left w:val="nil"/>
              <w:bottom w:val="single" w:sz="4" w:space="0" w:color="auto"/>
              <w:right w:val="single" w:sz="4" w:space="0" w:color="auto"/>
            </w:tcBorders>
            <w:shd w:val="clear" w:color="000000" w:fill="FFFFFF"/>
            <w:vAlign w:val="center"/>
            <w:hideMark/>
          </w:tcPr>
          <w:p w14:paraId="2FA6FC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590243876030926394</w:t>
            </w:r>
          </w:p>
        </w:tc>
        <w:tc>
          <w:tcPr>
            <w:tcW w:w="229" w:type="pct"/>
            <w:tcBorders>
              <w:top w:val="nil"/>
              <w:left w:val="nil"/>
              <w:bottom w:val="single" w:sz="4" w:space="0" w:color="auto"/>
              <w:right w:val="single" w:sz="4" w:space="0" w:color="auto"/>
            </w:tcBorders>
            <w:shd w:val="clear" w:color="auto" w:fill="auto"/>
            <w:vAlign w:val="center"/>
            <w:hideMark/>
          </w:tcPr>
          <w:p w14:paraId="3434CA2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83C14D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63F800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w:t>
            </w:r>
          </w:p>
        </w:tc>
        <w:tc>
          <w:tcPr>
            <w:tcW w:w="369" w:type="pct"/>
            <w:tcBorders>
              <w:top w:val="nil"/>
              <w:left w:val="nil"/>
              <w:bottom w:val="single" w:sz="4" w:space="0" w:color="auto"/>
              <w:right w:val="single" w:sz="4" w:space="0" w:color="auto"/>
            </w:tcBorders>
            <w:shd w:val="clear" w:color="auto" w:fill="auto"/>
            <w:noWrap/>
            <w:vAlign w:val="center"/>
            <w:hideMark/>
          </w:tcPr>
          <w:p w14:paraId="3C4A493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8098</w:t>
            </w:r>
          </w:p>
        </w:tc>
      </w:tr>
      <w:tr w:rsidR="00FB54AA" w:rsidRPr="00FB54AA" w14:paraId="44813ED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F96B3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51</w:t>
            </w:r>
          </w:p>
        </w:tc>
        <w:tc>
          <w:tcPr>
            <w:tcW w:w="599" w:type="pct"/>
            <w:tcBorders>
              <w:top w:val="nil"/>
              <w:left w:val="nil"/>
              <w:bottom w:val="single" w:sz="4" w:space="0" w:color="auto"/>
              <w:right w:val="single" w:sz="4" w:space="0" w:color="auto"/>
            </w:tcBorders>
            <w:shd w:val="clear" w:color="000000" w:fill="FFFFFF"/>
            <w:vAlign w:val="center"/>
            <w:hideMark/>
          </w:tcPr>
          <w:p w14:paraId="336CD2D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0E0DE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DB6DD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PCK</w:t>
            </w:r>
          </w:p>
        </w:tc>
        <w:tc>
          <w:tcPr>
            <w:tcW w:w="139" w:type="pct"/>
            <w:tcBorders>
              <w:top w:val="nil"/>
              <w:left w:val="nil"/>
              <w:bottom w:val="single" w:sz="4" w:space="0" w:color="auto"/>
              <w:right w:val="single" w:sz="4" w:space="0" w:color="auto"/>
            </w:tcBorders>
            <w:shd w:val="clear" w:color="auto" w:fill="auto"/>
            <w:vAlign w:val="center"/>
            <w:hideMark/>
          </w:tcPr>
          <w:p w14:paraId="6B64E9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95FF2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F382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8E4961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11111647/31</w:t>
            </w:r>
          </w:p>
        </w:tc>
        <w:tc>
          <w:tcPr>
            <w:tcW w:w="639" w:type="pct"/>
            <w:tcBorders>
              <w:top w:val="nil"/>
              <w:left w:val="nil"/>
              <w:bottom w:val="single" w:sz="4" w:space="0" w:color="auto"/>
              <w:right w:val="single" w:sz="4" w:space="0" w:color="auto"/>
            </w:tcBorders>
            <w:shd w:val="clear" w:color="000000" w:fill="FFFFFF"/>
            <w:vAlign w:val="center"/>
            <w:hideMark/>
          </w:tcPr>
          <w:p w14:paraId="245EF1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590243876030384170</w:t>
            </w:r>
          </w:p>
        </w:tc>
        <w:tc>
          <w:tcPr>
            <w:tcW w:w="229" w:type="pct"/>
            <w:tcBorders>
              <w:top w:val="nil"/>
              <w:left w:val="nil"/>
              <w:bottom w:val="single" w:sz="4" w:space="0" w:color="auto"/>
              <w:right w:val="single" w:sz="4" w:space="0" w:color="auto"/>
            </w:tcBorders>
            <w:shd w:val="clear" w:color="auto" w:fill="auto"/>
            <w:vAlign w:val="center"/>
            <w:hideMark/>
          </w:tcPr>
          <w:p w14:paraId="6950AE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7507B7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59E879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6DC548A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12476</w:t>
            </w:r>
          </w:p>
        </w:tc>
      </w:tr>
      <w:tr w:rsidR="00FB54AA" w:rsidRPr="00FB54AA" w14:paraId="552A1611"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D5437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52</w:t>
            </w:r>
          </w:p>
        </w:tc>
        <w:tc>
          <w:tcPr>
            <w:tcW w:w="599" w:type="pct"/>
            <w:tcBorders>
              <w:top w:val="nil"/>
              <w:left w:val="nil"/>
              <w:bottom w:val="single" w:sz="4" w:space="0" w:color="auto"/>
              <w:right w:val="single" w:sz="4" w:space="0" w:color="auto"/>
            </w:tcBorders>
            <w:shd w:val="clear" w:color="000000" w:fill="FFFFFF"/>
            <w:vAlign w:val="center"/>
            <w:hideMark/>
          </w:tcPr>
          <w:p w14:paraId="12D417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D9D19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EDA7D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PCK</w:t>
            </w:r>
          </w:p>
        </w:tc>
        <w:tc>
          <w:tcPr>
            <w:tcW w:w="139" w:type="pct"/>
            <w:tcBorders>
              <w:top w:val="nil"/>
              <w:left w:val="nil"/>
              <w:bottom w:val="single" w:sz="4" w:space="0" w:color="auto"/>
              <w:right w:val="single" w:sz="4" w:space="0" w:color="auto"/>
            </w:tcBorders>
            <w:shd w:val="clear" w:color="auto" w:fill="auto"/>
            <w:vAlign w:val="center"/>
            <w:hideMark/>
          </w:tcPr>
          <w:p w14:paraId="5F07C8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8A4ACE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08AB75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4A7999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10901618/33</w:t>
            </w:r>
          </w:p>
        </w:tc>
        <w:tc>
          <w:tcPr>
            <w:tcW w:w="639" w:type="pct"/>
            <w:tcBorders>
              <w:top w:val="nil"/>
              <w:left w:val="nil"/>
              <w:bottom w:val="single" w:sz="4" w:space="0" w:color="auto"/>
              <w:right w:val="single" w:sz="4" w:space="0" w:color="auto"/>
            </w:tcBorders>
            <w:shd w:val="clear" w:color="000000" w:fill="FFFFFF"/>
            <w:vAlign w:val="center"/>
            <w:hideMark/>
          </w:tcPr>
          <w:p w14:paraId="7CBCC0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590243876030598096</w:t>
            </w:r>
          </w:p>
        </w:tc>
        <w:tc>
          <w:tcPr>
            <w:tcW w:w="229" w:type="pct"/>
            <w:tcBorders>
              <w:top w:val="nil"/>
              <w:left w:val="nil"/>
              <w:bottom w:val="single" w:sz="4" w:space="0" w:color="auto"/>
              <w:right w:val="single" w:sz="4" w:space="0" w:color="auto"/>
            </w:tcBorders>
            <w:shd w:val="clear" w:color="auto" w:fill="auto"/>
            <w:vAlign w:val="center"/>
            <w:hideMark/>
          </w:tcPr>
          <w:p w14:paraId="703E3F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F1B1F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6E8CF9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31423C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16946</w:t>
            </w:r>
          </w:p>
        </w:tc>
      </w:tr>
      <w:tr w:rsidR="00FB54AA" w:rsidRPr="00FB54AA" w14:paraId="5AE81B2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A9D5C7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53</w:t>
            </w:r>
          </w:p>
        </w:tc>
        <w:tc>
          <w:tcPr>
            <w:tcW w:w="599" w:type="pct"/>
            <w:tcBorders>
              <w:top w:val="nil"/>
              <w:left w:val="nil"/>
              <w:bottom w:val="single" w:sz="4" w:space="0" w:color="auto"/>
              <w:right w:val="single" w:sz="4" w:space="0" w:color="auto"/>
            </w:tcBorders>
            <w:shd w:val="clear" w:color="000000" w:fill="FFFFFF"/>
            <w:vAlign w:val="center"/>
            <w:hideMark/>
          </w:tcPr>
          <w:p w14:paraId="11F06C3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7341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393AB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Piekiełko</w:t>
            </w:r>
          </w:p>
        </w:tc>
        <w:tc>
          <w:tcPr>
            <w:tcW w:w="139" w:type="pct"/>
            <w:tcBorders>
              <w:top w:val="nil"/>
              <w:left w:val="nil"/>
              <w:bottom w:val="single" w:sz="4" w:space="0" w:color="auto"/>
              <w:right w:val="single" w:sz="4" w:space="0" w:color="auto"/>
            </w:tcBorders>
            <w:shd w:val="clear" w:color="auto" w:fill="auto"/>
            <w:vAlign w:val="center"/>
            <w:hideMark/>
          </w:tcPr>
          <w:p w14:paraId="231B99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4E4172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D593D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1387648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60416560/91</w:t>
            </w:r>
          </w:p>
        </w:tc>
        <w:tc>
          <w:tcPr>
            <w:tcW w:w="639" w:type="pct"/>
            <w:tcBorders>
              <w:top w:val="nil"/>
              <w:left w:val="nil"/>
              <w:bottom w:val="single" w:sz="4" w:space="0" w:color="auto"/>
              <w:right w:val="single" w:sz="4" w:space="0" w:color="auto"/>
            </w:tcBorders>
            <w:shd w:val="clear" w:color="000000" w:fill="FFFFFF"/>
            <w:vAlign w:val="center"/>
            <w:hideMark/>
          </w:tcPr>
          <w:p w14:paraId="4C27616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590243876030938908</w:t>
            </w:r>
          </w:p>
        </w:tc>
        <w:tc>
          <w:tcPr>
            <w:tcW w:w="229" w:type="pct"/>
            <w:tcBorders>
              <w:top w:val="nil"/>
              <w:left w:val="nil"/>
              <w:bottom w:val="single" w:sz="4" w:space="0" w:color="auto"/>
              <w:right w:val="single" w:sz="4" w:space="0" w:color="auto"/>
            </w:tcBorders>
            <w:shd w:val="clear" w:color="000000" w:fill="FFFFFF"/>
            <w:vAlign w:val="center"/>
            <w:hideMark/>
          </w:tcPr>
          <w:p w14:paraId="1DD1BE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128568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000000" w:fill="FFFFFF"/>
            <w:vAlign w:val="center"/>
            <w:hideMark/>
          </w:tcPr>
          <w:p w14:paraId="23104F1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43B6E7D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31344</w:t>
            </w:r>
          </w:p>
        </w:tc>
      </w:tr>
      <w:tr w:rsidR="00FB54AA" w:rsidRPr="00FB54AA" w14:paraId="7664181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567C73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54</w:t>
            </w:r>
          </w:p>
        </w:tc>
        <w:tc>
          <w:tcPr>
            <w:tcW w:w="599" w:type="pct"/>
            <w:tcBorders>
              <w:top w:val="nil"/>
              <w:left w:val="nil"/>
              <w:bottom w:val="single" w:sz="4" w:space="0" w:color="auto"/>
              <w:right w:val="single" w:sz="4" w:space="0" w:color="auto"/>
            </w:tcBorders>
            <w:shd w:val="clear" w:color="000000" w:fill="FFFFFF"/>
            <w:vAlign w:val="center"/>
            <w:hideMark/>
          </w:tcPr>
          <w:p w14:paraId="495388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4A149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A8963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Pl. 1 Maja</w:t>
            </w:r>
          </w:p>
        </w:tc>
        <w:tc>
          <w:tcPr>
            <w:tcW w:w="139" w:type="pct"/>
            <w:tcBorders>
              <w:top w:val="nil"/>
              <w:left w:val="nil"/>
              <w:bottom w:val="single" w:sz="4" w:space="0" w:color="auto"/>
              <w:right w:val="single" w:sz="4" w:space="0" w:color="auto"/>
            </w:tcBorders>
            <w:shd w:val="clear" w:color="auto" w:fill="auto"/>
            <w:vAlign w:val="center"/>
            <w:hideMark/>
          </w:tcPr>
          <w:p w14:paraId="63BA63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098CA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09D61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0C36BC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10963704/64</w:t>
            </w:r>
          </w:p>
        </w:tc>
        <w:tc>
          <w:tcPr>
            <w:tcW w:w="639" w:type="pct"/>
            <w:tcBorders>
              <w:top w:val="nil"/>
              <w:left w:val="nil"/>
              <w:bottom w:val="single" w:sz="4" w:space="0" w:color="auto"/>
              <w:right w:val="single" w:sz="4" w:space="0" w:color="auto"/>
            </w:tcBorders>
            <w:shd w:val="clear" w:color="000000" w:fill="FFFFFF"/>
            <w:vAlign w:val="center"/>
            <w:hideMark/>
          </w:tcPr>
          <w:p w14:paraId="5409FD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590243876030591509</w:t>
            </w:r>
          </w:p>
        </w:tc>
        <w:tc>
          <w:tcPr>
            <w:tcW w:w="229" w:type="pct"/>
            <w:tcBorders>
              <w:top w:val="nil"/>
              <w:left w:val="nil"/>
              <w:bottom w:val="single" w:sz="4" w:space="0" w:color="auto"/>
              <w:right w:val="single" w:sz="4" w:space="0" w:color="auto"/>
            </w:tcBorders>
            <w:shd w:val="clear" w:color="auto" w:fill="auto"/>
            <w:vAlign w:val="center"/>
            <w:hideMark/>
          </w:tcPr>
          <w:p w14:paraId="1E5F55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A68ED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66690A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17C8334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69324</w:t>
            </w:r>
          </w:p>
        </w:tc>
      </w:tr>
      <w:tr w:rsidR="00FB54AA" w:rsidRPr="00FB54AA" w14:paraId="5EF233AD"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8FDEA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55</w:t>
            </w:r>
          </w:p>
        </w:tc>
        <w:tc>
          <w:tcPr>
            <w:tcW w:w="599" w:type="pct"/>
            <w:tcBorders>
              <w:top w:val="nil"/>
              <w:left w:val="nil"/>
              <w:bottom w:val="single" w:sz="4" w:space="0" w:color="auto"/>
              <w:right w:val="single" w:sz="4" w:space="0" w:color="auto"/>
            </w:tcBorders>
            <w:shd w:val="clear" w:color="000000" w:fill="FFFFFF"/>
            <w:vAlign w:val="center"/>
            <w:hideMark/>
          </w:tcPr>
          <w:p w14:paraId="402955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CCD17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303B4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303234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12643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3EB89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1584F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11098988/20</w:t>
            </w:r>
          </w:p>
        </w:tc>
        <w:tc>
          <w:tcPr>
            <w:tcW w:w="639" w:type="pct"/>
            <w:tcBorders>
              <w:top w:val="nil"/>
              <w:left w:val="nil"/>
              <w:bottom w:val="single" w:sz="4" w:space="0" w:color="auto"/>
              <w:right w:val="single" w:sz="4" w:space="0" w:color="auto"/>
            </w:tcBorders>
            <w:shd w:val="clear" w:color="000000" w:fill="FFFFFF"/>
            <w:vAlign w:val="center"/>
            <w:hideMark/>
          </w:tcPr>
          <w:p w14:paraId="1A9A8D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590243876030598072</w:t>
            </w:r>
          </w:p>
        </w:tc>
        <w:tc>
          <w:tcPr>
            <w:tcW w:w="229" w:type="pct"/>
            <w:tcBorders>
              <w:top w:val="nil"/>
              <w:left w:val="nil"/>
              <w:bottom w:val="single" w:sz="4" w:space="0" w:color="auto"/>
              <w:right w:val="single" w:sz="4" w:space="0" w:color="auto"/>
            </w:tcBorders>
            <w:shd w:val="clear" w:color="auto" w:fill="auto"/>
            <w:vAlign w:val="center"/>
            <w:hideMark/>
          </w:tcPr>
          <w:p w14:paraId="362ED5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DC059E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w:t>
            </w:r>
          </w:p>
        </w:tc>
        <w:tc>
          <w:tcPr>
            <w:tcW w:w="183" w:type="pct"/>
            <w:tcBorders>
              <w:top w:val="nil"/>
              <w:left w:val="nil"/>
              <w:bottom w:val="single" w:sz="4" w:space="0" w:color="auto"/>
              <w:right w:val="single" w:sz="4" w:space="0" w:color="auto"/>
            </w:tcBorders>
            <w:shd w:val="clear" w:color="auto" w:fill="auto"/>
            <w:vAlign w:val="center"/>
            <w:hideMark/>
          </w:tcPr>
          <w:p w14:paraId="1744B4D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369" w:type="pct"/>
            <w:tcBorders>
              <w:top w:val="nil"/>
              <w:left w:val="nil"/>
              <w:bottom w:val="single" w:sz="4" w:space="0" w:color="auto"/>
              <w:right w:val="single" w:sz="4" w:space="0" w:color="auto"/>
            </w:tcBorders>
            <w:shd w:val="clear" w:color="auto" w:fill="auto"/>
            <w:noWrap/>
            <w:vAlign w:val="center"/>
            <w:hideMark/>
          </w:tcPr>
          <w:p w14:paraId="41D9E34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45572</w:t>
            </w:r>
          </w:p>
        </w:tc>
      </w:tr>
      <w:tr w:rsidR="00FB54AA" w:rsidRPr="00FB54AA" w14:paraId="0E08DC9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CB555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56</w:t>
            </w:r>
          </w:p>
        </w:tc>
        <w:tc>
          <w:tcPr>
            <w:tcW w:w="599" w:type="pct"/>
            <w:tcBorders>
              <w:top w:val="nil"/>
              <w:left w:val="nil"/>
              <w:bottom w:val="single" w:sz="4" w:space="0" w:color="auto"/>
              <w:right w:val="single" w:sz="4" w:space="0" w:color="auto"/>
            </w:tcBorders>
            <w:shd w:val="clear" w:color="000000" w:fill="FFFFFF"/>
            <w:vAlign w:val="center"/>
            <w:hideMark/>
          </w:tcPr>
          <w:p w14:paraId="23AB7C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4D492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9F766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53163E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76C9DB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CEC6F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5757D7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11095932/44</w:t>
            </w:r>
          </w:p>
        </w:tc>
        <w:tc>
          <w:tcPr>
            <w:tcW w:w="639" w:type="pct"/>
            <w:tcBorders>
              <w:top w:val="nil"/>
              <w:left w:val="nil"/>
              <w:bottom w:val="single" w:sz="4" w:space="0" w:color="auto"/>
              <w:right w:val="single" w:sz="4" w:space="0" w:color="auto"/>
            </w:tcBorders>
            <w:shd w:val="clear" w:color="000000" w:fill="FFFFFF"/>
            <w:vAlign w:val="center"/>
            <w:hideMark/>
          </w:tcPr>
          <w:p w14:paraId="175AF8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590243876031063609</w:t>
            </w:r>
          </w:p>
        </w:tc>
        <w:tc>
          <w:tcPr>
            <w:tcW w:w="229" w:type="pct"/>
            <w:tcBorders>
              <w:top w:val="nil"/>
              <w:left w:val="nil"/>
              <w:bottom w:val="single" w:sz="4" w:space="0" w:color="auto"/>
              <w:right w:val="single" w:sz="4" w:space="0" w:color="auto"/>
            </w:tcBorders>
            <w:shd w:val="clear" w:color="auto" w:fill="auto"/>
            <w:vAlign w:val="center"/>
            <w:hideMark/>
          </w:tcPr>
          <w:p w14:paraId="17EBD3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D1B1DB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44EFD5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055AF8D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38496</w:t>
            </w:r>
          </w:p>
        </w:tc>
      </w:tr>
      <w:tr w:rsidR="00FB54AA" w:rsidRPr="00FB54AA" w14:paraId="4456599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50480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57</w:t>
            </w:r>
          </w:p>
        </w:tc>
        <w:tc>
          <w:tcPr>
            <w:tcW w:w="599" w:type="pct"/>
            <w:tcBorders>
              <w:top w:val="nil"/>
              <w:left w:val="nil"/>
              <w:bottom w:val="single" w:sz="4" w:space="0" w:color="auto"/>
              <w:right w:val="single" w:sz="4" w:space="0" w:color="auto"/>
            </w:tcBorders>
            <w:shd w:val="clear" w:color="000000" w:fill="FFFFFF"/>
            <w:vAlign w:val="center"/>
            <w:hideMark/>
          </w:tcPr>
          <w:p w14:paraId="18B146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3F2CC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48BB6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2EE3CA9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E021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876F3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662CA3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10980333/54</w:t>
            </w:r>
          </w:p>
        </w:tc>
        <w:tc>
          <w:tcPr>
            <w:tcW w:w="639" w:type="pct"/>
            <w:tcBorders>
              <w:top w:val="nil"/>
              <w:left w:val="nil"/>
              <w:bottom w:val="single" w:sz="4" w:space="0" w:color="auto"/>
              <w:right w:val="single" w:sz="4" w:space="0" w:color="auto"/>
            </w:tcBorders>
            <w:shd w:val="clear" w:color="000000" w:fill="FFFFFF"/>
            <w:vAlign w:val="center"/>
            <w:hideMark/>
          </w:tcPr>
          <w:p w14:paraId="16F395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590243876030694330</w:t>
            </w:r>
          </w:p>
        </w:tc>
        <w:tc>
          <w:tcPr>
            <w:tcW w:w="229" w:type="pct"/>
            <w:tcBorders>
              <w:top w:val="nil"/>
              <w:left w:val="nil"/>
              <w:bottom w:val="single" w:sz="4" w:space="0" w:color="auto"/>
              <w:right w:val="single" w:sz="4" w:space="0" w:color="auto"/>
            </w:tcBorders>
            <w:shd w:val="clear" w:color="auto" w:fill="auto"/>
            <w:vAlign w:val="center"/>
            <w:hideMark/>
          </w:tcPr>
          <w:p w14:paraId="19B8C9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1097A0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439AC2A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369" w:type="pct"/>
            <w:tcBorders>
              <w:top w:val="nil"/>
              <w:left w:val="nil"/>
              <w:bottom w:val="single" w:sz="4" w:space="0" w:color="auto"/>
              <w:right w:val="single" w:sz="4" w:space="0" w:color="auto"/>
            </w:tcBorders>
            <w:shd w:val="clear" w:color="auto" w:fill="auto"/>
            <w:noWrap/>
            <w:vAlign w:val="center"/>
            <w:hideMark/>
          </w:tcPr>
          <w:p w14:paraId="232B047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15642</w:t>
            </w:r>
          </w:p>
        </w:tc>
      </w:tr>
      <w:tr w:rsidR="00FB54AA" w:rsidRPr="00FB54AA" w14:paraId="6F5974E4"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FB7B6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58</w:t>
            </w:r>
          </w:p>
        </w:tc>
        <w:tc>
          <w:tcPr>
            <w:tcW w:w="599" w:type="pct"/>
            <w:tcBorders>
              <w:top w:val="nil"/>
              <w:left w:val="nil"/>
              <w:bottom w:val="single" w:sz="4" w:space="0" w:color="auto"/>
              <w:right w:val="single" w:sz="4" w:space="0" w:color="auto"/>
            </w:tcBorders>
            <w:shd w:val="clear" w:color="000000" w:fill="FFFFFF"/>
            <w:vAlign w:val="center"/>
            <w:hideMark/>
          </w:tcPr>
          <w:p w14:paraId="05F31C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A8689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65DF7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Płocka</w:t>
            </w:r>
          </w:p>
        </w:tc>
        <w:tc>
          <w:tcPr>
            <w:tcW w:w="139" w:type="pct"/>
            <w:tcBorders>
              <w:top w:val="nil"/>
              <w:left w:val="nil"/>
              <w:bottom w:val="single" w:sz="4" w:space="0" w:color="auto"/>
              <w:right w:val="single" w:sz="4" w:space="0" w:color="auto"/>
            </w:tcBorders>
            <w:shd w:val="clear" w:color="auto" w:fill="auto"/>
            <w:vAlign w:val="center"/>
            <w:hideMark/>
          </w:tcPr>
          <w:p w14:paraId="0DDFDD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037B5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4441D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42DA64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11102002/85</w:t>
            </w:r>
          </w:p>
        </w:tc>
        <w:tc>
          <w:tcPr>
            <w:tcW w:w="639" w:type="pct"/>
            <w:tcBorders>
              <w:top w:val="nil"/>
              <w:left w:val="nil"/>
              <w:bottom w:val="single" w:sz="4" w:space="0" w:color="auto"/>
              <w:right w:val="single" w:sz="4" w:space="0" w:color="auto"/>
            </w:tcBorders>
            <w:shd w:val="clear" w:color="000000" w:fill="FFFFFF"/>
            <w:vAlign w:val="center"/>
            <w:hideMark/>
          </w:tcPr>
          <w:p w14:paraId="7650AA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590243876030811348</w:t>
            </w:r>
          </w:p>
        </w:tc>
        <w:tc>
          <w:tcPr>
            <w:tcW w:w="229" w:type="pct"/>
            <w:tcBorders>
              <w:top w:val="nil"/>
              <w:left w:val="nil"/>
              <w:bottom w:val="single" w:sz="4" w:space="0" w:color="auto"/>
              <w:right w:val="single" w:sz="4" w:space="0" w:color="auto"/>
            </w:tcBorders>
            <w:shd w:val="clear" w:color="auto" w:fill="auto"/>
            <w:vAlign w:val="center"/>
            <w:hideMark/>
          </w:tcPr>
          <w:p w14:paraId="0FA1B1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912F7C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7B93B6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1828C6A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54708</w:t>
            </w:r>
          </w:p>
        </w:tc>
      </w:tr>
      <w:tr w:rsidR="00FB54AA" w:rsidRPr="00FB54AA" w14:paraId="019DA42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5E63D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w:t>
            </w:r>
          </w:p>
        </w:tc>
        <w:tc>
          <w:tcPr>
            <w:tcW w:w="599" w:type="pct"/>
            <w:tcBorders>
              <w:top w:val="nil"/>
              <w:left w:val="nil"/>
              <w:bottom w:val="single" w:sz="4" w:space="0" w:color="auto"/>
              <w:right w:val="single" w:sz="4" w:space="0" w:color="auto"/>
            </w:tcBorders>
            <w:shd w:val="clear" w:color="000000" w:fill="FFFFFF"/>
            <w:vAlign w:val="center"/>
            <w:hideMark/>
          </w:tcPr>
          <w:p w14:paraId="7CD4F5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0E8E1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11ADB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Płońska</w:t>
            </w:r>
          </w:p>
        </w:tc>
        <w:tc>
          <w:tcPr>
            <w:tcW w:w="139" w:type="pct"/>
            <w:tcBorders>
              <w:top w:val="nil"/>
              <w:left w:val="nil"/>
              <w:bottom w:val="single" w:sz="4" w:space="0" w:color="auto"/>
              <w:right w:val="single" w:sz="4" w:space="0" w:color="auto"/>
            </w:tcBorders>
            <w:shd w:val="clear" w:color="auto" w:fill="auto"/>
            <w:vAlign w:val="center"/>
            <w:hideMark/>
          </w:tcPr>
          <w:p w14:paraId="0E6167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9C89C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031824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65EED0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11034668/105</w:t>
            </w:r>
          </w:p>
        </w:tc>
        <w:tc>
          <w:tcPr>
            <w:tcW w:w="639" w:type="pct"/>
            <w:tcBorders>
              <w:top w:val="nil"/>
              <w:left w:val="nil"/>
              <w:bottom w:val="single" w:sz="4" w:space="0" w:color="auto"/>
              <w:right w:val="single" w:sz="4" w:space="0" w:color="auto"/>
            </w:tcBorders>
            <w:shd w:val="clear" w:color="000000" w:fill="FFFFFF"/>
            <w:vAlign w:val="center"/>
            <w:hideMark/>
          </w:tcPr>
          <w:p w14:paraId="32B7F1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590243876030828841</w:t>
            </w:r>
          </w:p>
        </w:tc>
        <w:tc>
          <w:tcPr>
            <w:tcW w:w="229" w:type="pct"/>
            <w:tcBorders>
              <w:top w:val="nil"/>
              <w:left w:val="nil"/>
              <w:bottom w:val="single" w:sz="4" w:space="0" w:color="auto"/>
              <w:right w:val="single" w:sz="4" w:space="0" w:color="auto"/>
            </w:tcBorders>
            <w:shd w:val="clear" w:color="auto" w:fill="auto"/>
            <w:vAlign w:val="center"/>
            <w:hideMark/>
          </w:tcPr>
          <w:p w14:paraId="55ADDCD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9FEFD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164565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7F65DB5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6142</w:t>
            </w:r>
          </w:p>
        </w:tc>
      </w:tr>
      <w:tr w:rsidR="00FB54AA" w:rsidRPr="00FB54AA" w14:paraId="2014B71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7AF418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60</w:t>
            </w:r>
          </w:p>
        </w:tc>
        <w:tc>
          <w:tcPr>
            <w:tcW w:w="599" w:type="pct"/>
            <w:tcBorders>
              <w:top w:val="nil"/>
              <w:left w:val="nil"/>
              <w:bottom w:val="single" w:sz="4" w:space="0" w:color="auto"/>
              <w:right w:val="single" w:sz="4" w:space="0" w:color="auto"/>
            </w:tcBorders>
            <w:shd w:val="clear" w:color="000000" w:fill="FFFFFF"/>
            <w:vAlign w:val="center"/>
            <w:hideMark/>
          </w:tcPr>
          <w:p w14:paraId="397114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21F38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2C799A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Podgórna</w:t>
            </w:r>
          </w:p>
        </w:tc>
        <w:tc>
          <w:tcPr>
            <w:tcW w:w="139" w:type="pct"/>
            <w:tcBorders>
              <w:top w:val="nil"/>
              <w:left w:val="nil"/>
              <w:bottom w:val="single" w:sz="4" w:space="0" w:color="auto"/>
              <w:right w:val="single" w:sz="4" w:space="0" w:color="auto"/>
            </w:tcBorders>
            <w:shd w:val="clear" w:color="auto" w:fill="auto"/>
            <w:vAlign w:val="center"/>
            <w:hideMark/>
          </w:tcPr>
          <w:p w14:paraId="7E5EB8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2D2DA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E16C0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9E64BC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11138640/14</w:t>
            </w:r>
          </w:p>
        </w:tc>
        <w:tc>
          <w:tcPr>
            <w:tcW w:w="639" w:type="pct"/>
            <w:tcBorders>
              <w:top w:val="nil"/>
              <w:left w:val="nil"/>
              <w:bottom w:val="single" w:sz="4" w:space="0" w:color="auto"/>
              <w:right w:val="single" w:sz="4" w:space="0" w:color="auto"/>
            </w:tcBorders>
            <w:shd w:val="clear" w:color="000000" w:fill="FFFFFF"/>
            <w:vAlign w:val="center"/>
            <w:hideMark/>
          </w:tcPr>
          <w:p w14:paraId="62F4CCC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590243876030694446</w:t>
            </w:r>
          </w:p>
        </w:tc>
        <w:tc>
          <w:tcPr>
            <w:tcW w:w="229" w:type="pct"/>
            <w:tcBorders>
              <w:top w:val="nil"/>
              <w:left w:val="nil"/>
              <w:bottom w:val="single" w:sz="4" w:space="0" w:color="auto"/>
              <w:right w:val="single" w:sz="4" w:space="0" w:color="auto"/>
            </w:tcBorders>
            <w:shd w:val="clear" w:color="auto" w:fill="auto"/>
            <w:vAlign w:val="center"/>
            <w:hideMark/>
          </w:tcPr>
          <w:p w14:paraId="645FF7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09F5A7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auto" w:fill="auto"/>
            <w:vAlign w:val="center"/>
            <w:hideMark/>
          </w:tcPr>
          <w:p w14:paraId="0C5DFC4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w:t>
            </w:r>
          </w:p>
        </w:tc>
        <w:tc>
          <w:tcPr>
            <w:tcW w:w="369" w:type="pct"/>
            <w:tcBorders>
              <w:top w:val="nil"/>
              <w:left w:val="nil"/>
              <w:bottom w:val="single" w:sz="4" w:space="0" w:color="auto"/>
              <w:right w:val="single" w:sz="4" w:space="0" w:color="auto"/>
            </w:tcBorders>
            <w:shd w:val="clear" w:color="auto" w:fill="auto"/>
            <w:noWrap/>
            <w:vAlign w:val="center"/>
            <w:hideMark/>
          </w:tcPr>
          <w:p w14:paraId="0CA48F2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40806</w:t>
            </w:r>
          </w:p>
        </w:tc>
      </w:tr>
      <w:tr w:rsidR="00FB54AA" w:rsidRPr="00FB54AA" w14:paraId="1894B029"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5BFD0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61</w:t>
            </w:r>
          </w:p>
        </w:tc>
        <w:tc>
          <w:tcPr>
            <w:tcW w:w="599" w:type="pct"/>
            <w:tcBorders>
              <w:top w:val="nil"/>
              <w:left w:val="nil"/>
              <w:bottom w:val="single" w:sz="4" w:space="0" w:color="auto"/>
              <w:right w:val="single" w:sz="4" w:space="0" w:color="auto"/>
            </w:tcBorders>
            <w:shd w:val="clear" w:color="000000" w:fill="FFFFFF"/>
            <w:vAlign w:val="center"/>
            <w:hideMark/>
          </w:tcPr>
          <w:p w14:paraId="3AA445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AFB85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E3D93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Podmiejska</w:t>
            </w:r>
          </w:p>
        </w:tc>
        <w:tc>
          <w:tcPr>
            <w:tcW w:w="139" w:type="pct"/>
            <w:tcBorders>
              <w:top w:val="nil"/>
              <w:left w:val="nil"/>
              <w:bottom w:val="single" w:sz="4" w:space="0" w:color="auto"/>
              <w:right w:val="single" w:sz="4" w:space="0" w:color="auto"/>
            </w:tcBorders>
            <w:shd w:val="clear" w:color="auto" w:fill="auto"/>
            <w:vAlign w:val="center"/>
            <w:hideMark/>
          </w:tcPr>
          <w:p w14:paraId="0B472C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47BAA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74F1F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1668FF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11140561/55</w:t>
            </w:r>
          </w:p>
        </w:tc>
        <w:tc>
          <w:tcPr>
            <w:tcW w:w="639" w:type="pct"/>
            <w:tcBorders>
              <w:top w:val="nil"/>
              <w:left w:val="nil"/>
              <w:bottom w:val="single" w:sz="4" w:space="0" w:color="auto"/>
              <w:right w:val="single" w:sz="4" w:space="0" w:color="auto"/>
            </w:tcBorders>
            <w:shd w:val="clear" w:color="000000" w:fill="FFFFFF"/>
            <w:vAlign w:val="center"/>
            <w:hideMark/>
          </w:tcPr>
          <w:p w14:paraId="26AD95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590243876030601307</w:t>
            </w:r>
          </w:p>
        </w:tc>
        <w:tc>
          <w:tcPr>
            <w:tcW w:w="229" w:type="pct"/>
            <w:tcBorders>
              <w:top w:val="nil"/>
              <w:left w:val="nil"/>
              <w:bottom w:val="single" w:sz="4" w:space="0" w:color="auto"/>
              <w:right w:val="single" w:sz="4" w:space="0" w:color="auto"/>
            </w:tcBorders>
            <w:shd w:val="clear" w:color="auto" w:fill="auto"/>
            <w:vAlign w:val="center"/>
            <w:hideMark/>
          </w:tcPr>
          <w:p w14:paraId="6C42A92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45F80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6EC23D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w:t>
            </w:r>
          </w:p>
        </w:tc>
        <w:tc>
          <w:tcPr>
            <w:tcW w:w="369" w:type="pct"/>
            <w:tcBorders>
              <w:top w:val="nil"/>
              <w:left w:val="nil"/>
              <w:bottom w:val="single" w:sz="4" w:space="0" w:color="auto"/>
              <w:right w:val="single" w:sz="4" w:space="0" w:color="auto"/>
            </w:tcBorders>
            <w:shd w:val="clear" w:color="auto" w:fill="auto"/>
            <w:noWrap/>
            <w:vAlign w:val="center"/>
            <w:hideMark/>
          </w:tcPr>
          <w:p w14:paraId="2CCEE78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13272</w:t>
            </w:r>
          </w:p>
        </w:tc>
      </w:tr>
      <w:tr w:rsidR="00FB54AA" w:rsidRPr="00FB54AA" w14:paraId="2E61D941"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B36DC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62</w:t>
            </w:r>
          </w:p>
        </w:tc>
        <w:tc>
          <w:tcPr>
            <w:tcW w:w="599" w:type="pct"/>
            <w:tcBorders>
              <w:top w:val="nil"/>
              <w:left w:val="nil"/>
              <w:bottom w:val="single" w:sz="4" w:space="0" w:color="auto"/>
              <w:right w:val="single" w:sz="4" w:space="0" w:color="auto"/>
            </w:tcBorders>
            <w:shd w:val="clear" w:color="000000" w:fill="FFFFFF"/>
            <w:vAlign w:val="center"/>
            <w:hideMark/>
          </w:tcPr>
          <w:p w14:paraId="22B133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31773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5AE03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Pogorzelskiego</w:t>
            </w:r>
          </w:p>
        </w:tc>
        <w:tc>
          <w:tcPr>
            <w:tcW w:w="139" w:type="pct"/>
            <w:tcBorders>
              <w:top w:val="nil"/>
              <w:left w:val="nil"/>
              <w:bottom w:val="single" w:sz="4" w:space="0" w:color="auto"/>
              <w:right w:val="single" w:sz="4" w:space="0" w:color="auto"/>
            </w:tcBorders>
            <w:shd w:val="clear" w:color="auto" w:fill="auto"/>
            <w:vAlign w:val="center"/>
            <w:hideMark/>
          </w:tcPr>
          <w:p w14:paraId="6FCCBCC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C7317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66BAB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B8E451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11103587/49</w:t>
            </w:r>
          </w:p>
        </w:tc>
        <w:tc>
          <w:tcPr>
            <w:tcW w:w="639" w:type="pct"/>
            <w:tcBorders>
              <w:top w:val="nil"/>
              <w:left w:val="nil"/>
              <w:bottom w:val="single" w:sz="4" w:space="0" w:color="auto"/>
              <w:right w:val="single" w:sz="4" w:space="0" w:color="auto"/>
            </w:tcBorders>
            <w:shd w:val="clear" w:color="000000" w:fill="FFFFFF"/>
            <w:vAlign w:val="center"/>
            <w:hideMark/>
          </w:tcPr>
          <w:p w14:paraId="4BFDCA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590243876030917231</w:t>
            </w:r>
          </w:p>
        </w:tc>
        <w:tc>
          <w:tcPr>
            <w:tcW w:w="229" w:type="pct"/>
            <w:tcBorders>
              <w:top w:val="nil"/>
              <w:left w:val="nil"/>
              <w:bottom w:val="single" w:sz="4" w:space="0" w:color="auto"/>
              <w:right w:val="single" w:sz="4" w:space="0" w:color="auto"/>
            </w:tcBorders>
            <w:shd w:val="clear" w:color="auto" w:fill="auto"/>
            <w:vAlign w:val="center"/>
            <w:hideMark/>
          </w:tcPr>
          <w:p w14:paraId="624C1C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CE8979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220C4F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4D436AB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221510</w:t>
            </w:r>
          </w:p>
        </w:tc>
      </w:tr>
      <w:tr w:rsidR="00FB54AA" w:rsidRPr="00FB54AA" w14:paraId="05096F2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AD866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63</w:t>
            </w:r>
          </w:p>
        </w:tc>
        <w:tc>
          <w:tcPr>
            <w:tcW w:w="599" w:type="pct"/>
            <w:tcBorders>
              <w:top w:val="nil"/>
              <w:left w:val="nil"/>
              <w:bottom w:val="single" w:sz="4" w:space="0" w:color="auto"/>
              <w:right w:val="single" w:sz="4" w:space="0" w:color="auto"/>
            </w:tcBorders>
            <w:shd w:val="clear" w:color="000000" w:fill="FFFFFF"/>
            <w:vAlign w:val="center"/>
            <w:hideMark/>
          </w:tcPr>
          <w:p w14:paraId="5AD6DA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F8B03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302D8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Stanisława Moniuszki</w:t>
            </w:r>
          </w:p>
        </w:tc>
        <w:tc>
          <w:tcPr>
            <w:tcW w:w="139" w:type="pct"/>
            <w:tcBorders>
              <w:top w:val="nil"/>
              <w:left w:val="nil"/>
              <w:bottom w:val="single" w:sz="4" w:space="0" w:color="auto"/>
              <w:right w:val="single" w:sz="4" w:space="0" w:color="auto"/>
            </w:tcBorders>
            <w:shd w:val="clear" w:color="auto" w:fill="auto"/>
            <w:vAlign w:val="center"/>
            <w:hideMark/>
          </w:tcPr>
          <w:p w14:paraId="6F481BD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C5FEB1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6CB3E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1871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10841277/52</w:t>
            </w:r>
          </w:p>
        </w:tc>
        <w:tc>
          <w:tcPr>
            <w:tcW w:w="639" w:type="pct"/>
            <w:tcBorders>
              <w:top w:val="nil"/>
              <w:left w:val="nil"/>
              <w:bottom w:val="single" w:sz="4" w:space="0" w:color="auto"/>
              <w:right w:val="single" w:sz="4" w:space="0" w:color="auto"/>
            </w:tcBorders>
            <w:shd w:val="clear" w:color="000000" w:fill="FFFFFF"/>
            <w:vAlign w:val="center"/>
            <w:hideMark/>
          </w:tcPr>
          <w:p w14:paraId="0AC19AD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590243876030858411</w:t>
            </w:r>
          </w:p>
        </w:tc>
        <w:tc>
          <w:tcPr>
            <w:tcW w:w="229" w:type="pct"/>
            <w:tcBorders>
              <w:top w:val="nil"/>
              <w:left w:val="nil"/>
              <w:bottom w:val="single" w:sz="4" w:space="0" w:color="auto"/>
              <w:right w:val="single" w:sz="4" w:space="0" w:color="auto"/>
            </w:tcBorders>
            <w:shd w:val="clear" w:color="auto" w:fill="auto"/>
            <w:vAlign w:val="center"/>
            <w:hideMark/>
          </w:tcPr>
          <w:p w14:paraId="405DB11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55EFB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07E7D4D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63DBDF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90406</w:t>
            </w:r>
          </w:p>
        </w:tc>
      </w:tr>
      <w:tr w:rsidR="00FB54AA" w:rsidRPr="00FB54AA" w14:paraId="15C413D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5FA45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64</w:t>
            </w:r>
          </w:p>
        </w:tc>
        <w:tc>
          <w:tcPr>
            <w:tcW w:w="599" w:type="pct"/>
            <w:tcBorders>
              <w:top w:val="nil"/>
              <w:left w:val="nil"/>
              <w:bottom w:val="single" w:sz="4" w:space="0" w:color="auto"/>
              <w:right w:val="single" w:sz="4" w:space="0" w:color="auto"/>
            </w:tcBorders>
            <w:shd w:val="clear" w:color="000000" w:fill="FFFFFF"/>
            <w:vAlign w:val="center"/>
            <w:hideMark/>
          </w:tcPr>
          <w:p w14:paraId="7D49E0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625194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848A3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Stanisława Staszica</w:t>
            </w:r>
          </w:p>
        </w:tc>
        <w:tc>
          <w:tcPr>
            <w:tcW w:w="139" w:type="pct"/>
            <w:tcBorders>
              <w:top w:val="nil"/>
              <w:left w:val="nil"/>
              <w:bottom w:val="single" w:sz="4" w:space="0" w:color="auto"/>
              <w:right w:val="single" w:sz="4" w:space="0" w:color="auto"/>
            </w:tcBorders>
            <w:shd w:val="clear" w:color="auto" w:fill="auto"/>
            <w:vAlign w:val="center"/>
            <w:hideMark/>
          </w:tcPr>
          <w:p w14:paraId="05B04B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757EA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2BC0A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2F87A1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10959022/104</w:t>
            </w:r>
          </w:p>
        </w:tc>
        <w:tc>
          <w:tcPr>
            <w:tcW w:w="639" w:type="pct"/>
            <w:tcBorders>
              <w:top w:val="nil"/>
              <w:left w:val="nil"/>
              <w:bottom w:val="single" w:sz="4" w:space="0" w:color="auto"/>
              <w:right w:val="single" w:sz="4" w:space="0" w:color="auto"/>
            </w:tcBorders>
            <w:shd w:val="clear" w:color="000000" w:fill="FFFFFF"/>
            <w:vAlign w:val="center"/>
            <w:hideMark/>
          </w:tcPr>
          <w:p w14:paraId="7171006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590243876030886094</w:t>
            </w:r>
          </w:p>
        </w:tc>
        <w:tc>
          <w:tcPr>
            <w:tcW w:w="229" w:type="pct"/>
            <w:tcBorders>
              <w:top w:val="nil"/>
              <w:left w:val="nil"/>
              <w:bottom w:val="single" w:sz="4" w:space="0" w:color="auto"/>
              <w:right w:val="single" w:sz="4" w:space="0" w:color="auto"/>
            </w:tcBorders>
            <w:shd w:val="clear" w:color="auto" w:fill="auto"/>
            <w:vAlign w:val="center"/>
            <w:hideMark/>
          </w:tcPr>
          <w:p w14:paraId="172A2C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7F1F2D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7FEFC4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7C20EA2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1680</w:t>
            </w:r>
          </w:p>
        </w:tc>
      </w:tr>
      <w:tr w:rsidR="00FB54AA" w:rsidRPr="00FB54AA" w14:paraId="1DC9447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E39FD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65</w:t>
            </w:r>
          </w:p>
        </w:tc>
        <w:tc>
          <w:tcPr>
            <w:tcW w:w="599" w:type="pct"/>
            <w:tcBorders>
              <w:top w:val="nil"/>
              <w:left w:val="nil"/>
              <w:bottom w:val="single" w:sz="4" w:space="0" w:color="auto"/>
              <w:right w:val="single" w:sz="4" w:space="0" w:color="auto"/>
            </w:tcBorders>
            <w:shd w:val="clear" w:color="000000" w:fill="FFFFFF"/>
            <w:vAlign w:val="center"/>
            <w:hideMark/>
          </w:tcPr>
          <w:p w14:paraId="31B1265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418D6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7F3B3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Stefana Batorego</w:t>
            </w:r>
          </w:p>
        </w:tc>
        <w:tc>
          <w:tcPr>
            <w:tcW w:w="139" w:type="pct"/>
            <w:tcBorders>
              <w:top w:val="nil"/>
              <w:left w:val="nil"/>
              <w:bottom w:val="single" w:sz="4" w:space="0" w:color="auto"/>
              <w:right w:val="single" w:sz="4" w:space="0" w:color="auto"/>
            </w:tcBorders>
            <w:shd w:val="clear" w:color="auto" w:fill="auto"/>
            <w:vAlign w:val="center"/>
            <w:hideMark/>
          </w:tcPr>
          <w:p w14:paraId="5B4106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8B3C7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407E0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3884D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10838580/23</w:t>
            </w:r>
          </w:p>
        </w:tc>
        <w:tc>
          <w:tcPr>
            <w:tcW w:w="639" w:type="pct"/>
            <w:tcBorders>
              <w:top w:val="nil"/>
              <w:left w:val="nil"/>
              <w:bottom w:val="single" w:sz="4" w:space="0" w:color="auto"/>
              <w:right w:val="single" w:sz="4" w:space="0" w:color="auto"/>
            </w:tcBorders>
            <w:shd w:val="clear" w:color="000000" w:fill="FFFFFF"/>
            <w:vAlign w:val="center"/>
            <w:hideMark/>
          </w:tcPr>
          <w:p w14:paraId="0C4D19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590243876030892187</w:t>
            </w:r>
          </w:p>
        </w:tc>
        <w:tc>
          <w:tcPr>
            <w:tcW w:w="229" w:type="pct"/>
            <w:tcBorders>
              <w:top w:val="nil"/>
              <w:left w:val="nil"/>
              <w:bottom w:val="single" w:sz="4" w:space="0" w:color="auto"/>
              <w:right w:val="single" w:sz="4" w:space="0" w:color="auto"/>
            </w:tcBorders>
            <w:shd w:val="clear" w:color="auto" w:fill="auto"/>
            <w:vAlign w:val="center"/>
            <w:hideMark/>
          </w:tcPr>
          <w:p w14:paraId="04D824D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309D75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B972E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51D61AA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18110</w:t>
            </w:r>
          </w:p>
        </w:tc>
      </w:tr>
      <w:tr w:rsidR="00FB54AA" w:rsidRPr="00FB54AA" w14:paraId="2E23BA5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D558F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66</w:t>
            </w:r>
          </w:p>
        </w:tc>
        <w:tc>
          <w:tcPr>
            <w:tcW w:w="599" w:type="pct"/>
            <w:tcBorders>
              <w:top w:val="nil"/>
              <w:left w:val="nil"/>
              <w:bottom w:val="single" w:sz="4" w:space="0" w:color="auto"/>
              <w:right w:val="single" w:sz="4" w:space="0" w:color="auto"/>
            </w:tcBorders>
            <w:shd w:val="clear" w:color="000000" w:fill="FFFFFF"/>
            <w:vAlign w:val="center"/>
            <w:hideMark/>
          </w:tcPr>
          <w:p w14:paraId="665EF5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3F8D23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BA5A6D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Strażacka/ Sienkiewicza 3</w:t>
            </w:r>
          </w:p>
        </w:tc>
        <w:tc>
          <w:tcPr>
            <w:tcW w:w="139" w:type="pct"/>
            <w:tcBorders>
              <w:top w:val="nil"/>
              <w:left w:val="nil"/>
              <w:bottom w:val="single" w:sz="4" w:space="0" w:color="auto"/>
              <w:right w:val="single" w:sz="4" w:space="0" w:color="auto"/>
            </w:tcBorders>
            <w:shd w:val="clear" w:color="auto" w:fill="auto"/>
            <w:vAlign w:val="center"/>
            <w:hideMark/>
          </w:tcPr>
          <w:p w14:paraId="7CFDEFD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4E75A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A76BF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8A13BB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11094954/81</w:t>
            </w:r>
          </w:p>
        </w:tc>
        <w:tc>
          <w:tcPr>
            <w:tcW w:w="639" w:type="pct"/>
            <w:tcBorders>
              <w:top w:val="nil"/>
              <w:left w:val="nil"/>
              <w:bottom w:val="single" w:sz="4" w:space="0" w:color="auto"/>
              <w:right w:val="single" w:sz="4" w:space="0" w:color="auto"/>
            </w:tcBorders>
            <w:shd w:val="clear" w:color="000000" w:fill="FFFFFF"/>
            <w:vAlign w:val="center"/>
            <w:hideMark/>
          </w:tcPr>
          <w:p w14:paraId="4C7D45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590243876030537279</w:t>
            </w:r>
          </w:p>
        </w:tc>
        <w:tc>
          <w:tcPr>
            <w:tcW w:w="229" w:type="pct"/>
            <w:tcBorders>
              <w:top w:val="nil"/>
              <w:left w:val="nil"/>
              <w:bottom w:val="single" w:sz="4" w:space="0" w:color="auto"/>
              <w:right w:val="single" w:sz="4" w:space="0" w:color="auto"/>
            </w:tcBorders>
            <w:shd w:val="clear" w:color="auto" w:fill="auto"/>
            <w:vAlign w:val="center"/>
            <w:hideMark/>
          </w:tcPr>
          <w:p w14:paraId="7CCE24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B57CE8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29BBB2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B68CA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8188</w:t>
            </w:r>
          </w:p>
        </w:tc>
      </w:tr>
      <w:tr w:rsidR="00FB54AA" w:rsidRPr="00FB54AA" w14:paraId="018B881C"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BB155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67</w:t>
            </w:r>
          </w:p>
        </w:tc>
        <w:tc>
          <w:tcPr>
            <w:tcW w:w="599" w:type="pct"/>
            <w:tcBorders>
              <w:top w:val="nil"/>
              <w:left w:val="nil"/>
              <w:bottom w:val="single" w:sz="4" w:space="0" w:color="auto"/>
              <w:right w:val="single" w:sz="4" w:space="0" w:color="auto"/>
            </w:tcBorders>
            <w:shd w:val="clear" w:color="000000" w:fill="FFFFFF"/>
            <w:vAlign w:val="center"/>
            <w:hideMark/>
          </w:tcPr>
          <w:p w14:paraId="4D34A4E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7A65A0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3D895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Studzieniec</w:t>
            </w:r>
          </w:p>
        </w:tc>
        <w:tc>
          <w:tcPr>
            <w:tcW w:w="139" w:type="pct"/>
            <w:tcBorders>
              <w:top w:val="nil"/>
              <w:left w:val="nil"/>
              <w:bottom w:val="single" w:sz="4" w:space="0" w:color="auto"/>
              <w:right w:val="single" w:sz="4" w:space="0" w:color="auto"/>
            </w:tcBorders>
            <w:shd w:val="clear" w:color="auto" w:fill="auto"/>
            <w:vAlign w:val="center"/>
            <w:hideMark/>
          </w:tcPr>
          <w:p w14:paraId="66FBDD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774A5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0F142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29501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11103412/57</w:t>
            </w:r>
          </w:p>
        </w:tc>
        <w:tc>
          <w:tcPr>
            <w:tcW w:w="639" w:type="pct"/>
            <w:tcBorders>
              <w:top w:val="nil"/>
              <w:left w:val="nil"/>
              <w:bottom w:val="single" w:sz="4" w:space="0" w:color="auto"/>
              <w:right w:val="single" w:sz="4" w:space="0" w:color="auto"/>
            </w:tcBorders>
            <w:shd w:val="clear" w:color="000000" w:fill="FFFFFF"/>
            <w:vAlign w:val="center"/>
            <w:hideMark/>
          </w:tcPr>
          <w:p w14:paraId="69780E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590243876030811423</w:t>
            </w:r>
          </w:p>
        </w:tc>
        <w:tc>
          <w:tcPr>
            <w:tcW w:w="229" w:type="pct"/>
            <w:tcBorders>
              <w:top w:val="nil"/>
              <w:left w:val="nil"/>
              <w:bottom w:val="single" w:sz="4" w:space="0" w:color="auto"/>
              <w:right w:val="single" w:sz="4" w:space="0" w:color="auto"/>
            </w:tcBorders>
            <w:shd w:val="clear" w:color="auto" w:fill="auto"/>
            <w:vAlign w:val="center"/>
            <w:hideMark/>
          </w:tcPr>
          <w:p w14:paraId="3DD355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F96ED8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0C224DD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1B114B8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72746</w:t>
            </w:r>
          </w:p>
        </w:tc>
      </w:tr>
      <w:tr w:rsidR="00FB54AA" w:rsidRPr="00FB54AA" w14:paraId="42531D8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0F15C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68</w:t>
            </w:r>
          </w:p>
        </w:tc>
        <w:tc>
          <w:tcPr>
            <w:tcW w:w="599" w:type="pct"/>
            <w:tcBorders>
              <w:top w:val="nil"/>
              <w:left w:val="nil"/>
              <w:bottom w:val="single" w:sz="4" w:space="0" w:color="auto"/>
              <w:right w:val="single" w:sz="4" w:space="0" w:color="auto"/>
            </w:tcBorders>
            <w:shd w:val="clear" w:color="000000" w:fill="FFFFFF"/>
            <w:vAlign w:val="center"/>
            <w:hideMark/>
          </w:tcPr>
          <w:p w14:paraId="267B911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D7AD7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CB5E4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Studzieniec</w:t>
            </w:r>
          </w:p>
        </w:tc>
        <w:tc>
          <w:tcPr>
            <w:tcW w:w="139" w:type="pct"/>
            <w:tcBorders>
              <w:top w:val="nil"/>
              <w:left w:val="nil"/>
              <w:bottom w:val="single" w:sz="4" w:space="0" w:color="auto"/>
              <w:right w:val="single" w:sz="4" w:space="0" w:color="auto"/>
            </w:tcBorders>
            <w:shd w:val="clear" w:color="auto" w:fill="auto"/>
            <w:vAlign w:val="center"/>
            <w:hideMark/>
          </w:tcPr>
          <w:p w14:paraId="091008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71DD3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E55BD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A5B2B8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11143564/80</w:t>
            </w:r>
          </w:p>
        </w:tc>
        <w:tc>
          <w:tcPr>
            <w:tcW w:w="639" w:type="pct"/>
            <w:tcBorders>
              <w:top w:val="nil"/>
              <w:left w:val="nil"/>
              <w:bottom w:val="single" w:sz="4" w:space="0" w:color="auto"/>
              <w:right w:val="single" w:sz="4" w:space="0" w:color="auto"/>
            </w:tcBorders>
            <w:shd w:val="clear" w:color="000000" w:fill="FFFFFF"/>
            <w:vAlign w:val="center"/>
            <w:hideMark/>
          </w:tcPr>
          <w:p w14:paraId="36A1E06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590243876030811447</w:t>
            </w:r>
          </w:p>
        </w:tc>
        <w:tc>
          <w:tcPr>
            <w:tcW w:w="229" w:type="pct"/>
            <w:tcBorders>
              <w:top w:val="nil"/>
              <w:left w:val="nil"/>
              <w:bottom w:val="single" w:sz="4" w:space="0" w:color="auto"/>
              <w:right w:val="single" w:sz="4" w:space="0" w:color="auto"/>
            </w:tcBorders>
            <w:shd w:val="clear" w:color="auto" w:fill="auto"/>
            <w:vAlign w:val="center"/>
            <w:hideMark/>
          </w:tcPr>
          <w:p w14:paraId="7B2A29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B98566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3E36678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482EB14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12416</w:t>
            </w:r>
          </w:p>
        </w:tc>
      </w:tr>
      <w:tr w:rsidR="00FB54AA" w:rsidRPr="00FB54AA" w14:paraId="4BE1DBF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9A165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69</w:t>
            </w:r>
          </w:p>
        </w:tc>
        <w:tc>
          <w:tcPr>
            <w:tcW w:w="599" w:type="pct"/>
            <w:tcBorders>
              <w:top w:val="nil"/>
              <w:left w:val="nil"/>
              <w:bottom w:val="single" w:sz="4" w:space="0" w:color="auto"/>
              <w:right w:val="single" w:sz="4" w:space="0" w:color="auto"/>
            </w:tcBorders>
            <w:shd w:val="clear" w:color="000000" w:fill="FFFFFF"/>
            <w:vAlign w:val="center"/>
            <w:hideMark/>
          </w:tcPr>
          <w:p w14:paraId="0FB6C0A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1090C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32C8C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Szewska</w:t>
            </w:r>
          </w:p>
        </w:tc>
        <w:tc>
          <w:tcPr>
            <w:tcW w:w="139" w:type="pct"/>
            <w:tcBorders>
              <w:top w:val="nil"/>
              <w:left w:val="nil"/>
              <w:bottom w:val="single" w:sz="4" w:space="0" w:color="auto"/>
              <w:right w:val="single" w:sz="4" w:space="0" w:color="auto"/>
            </w:tcBorders>
            <w:shd w:val="clear" w:color="auto" w:fill="auto"/>
            <w:vAlign w:val="center"/>
            <w:hideMark/>
          </w:tcPr>
          <w:p w14:paraId="5F19CB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B946D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82BEF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8851BF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10957134/58</w:t>
            </w:r>
          </w:p>
        </w:tc>
        <w:tc>
          <w:tcPr>
            <w:tcW w:w="639" w:type="pct"/>
            <w:tcBorders>
              <w:top w:val="nil"/>
              <w:left w:val="nil"/>
              <w:bottom w:val="single" w:sz="4" w:space="0" w:color="auto"/>
              <w:right w:val="single" w:sz="4" w:space="0" w:color="auto"/>
            </w:tcBorders>
            <w:shd w:val="clear" w:color="000000" w:fill="FFFFFF"/>
            <w:vAlign w:val="center"/>
            <w:hideMark/>
          </w:tcPr>
          <w:p w14:paraId="458EF7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590243876030984981</w:t>
            </w:r>
          </w:p>
        </w:tc>
        <w:tc>
          <w:tcPr>
            <w:tcW w:w="229" w:type="pct"/>
            <w:tcBorders>
              <w:top w:val="nil"/>
              <w:left w:val="nil"/>
              <w:bottom w:val="single" w:sz="4" w:space="0" w:color="auto"/>
              <w:right w:val="single" w:sz="4" w:space="0" w:color="auto"/>
            </w:tcBorders>
            <w:shd w:val="clear" w:color="auto" w:fill="auto"/>
            <w:vAlign w:val="center"/>
            <w:hideMark/>
          </w:tcPr>
          <w:p w14:paraId="18AB4E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EDD66B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vAlign w:val="center"/>
            <w:hideMark/>
          </w:tcPr>
          <w:p w14:paraId="0EBA643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1FA3041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68922</w:t>
            </w:r>
          </w:p>
        </w:tc>
      </w:tr>
      <w:tr w:rsidR="00FB54AA" w:rsidRPr="00FB54AA" w14:paraId="046F7AF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2BFC6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70</w:t>
            </w:r>
          </w:p>
        </w:tc>
        <w:tc>
          <w:tcPr>
            <w:tcW w:w="599" w:type="pct"/>
            <w:tcBorders>
              <w:top w:val="nil"/>
              <w:left w:val="nil"/>
              <w:bottom w:val="single" w:sz="4" w:space="0" w:color="auto"/>
              <w:right w:val="single" w:sz="4" w:space="0" w:color="auto"/>
            </w:tcBorders>
            <w:shd w:val="clear" w:color="000000" w:fill="FFFFFF"/>
            <w:vAlign w:val="center"/>
            <w:hideMark/>
          </w:tcPr>
          <w:p w14:paraId="021ECE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2D47C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CB747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Szpitalna</w:t>
            </w:r>
          </w:p>
        </w:tc>
        <w:tc>
          <w:tcPr>
            <w:tcW w:w="139" w:type="pct"/>
            <w:tcBorders>
              <w:top w:val="nil"/>
              <w:left w:val="nil"/>
              <w:bottom w:val="single" w:sz="4" w:space="0" w:color="auto"/>
              <w:right w:val="single" w:sz="4" w:space="0" w:color="auto"/>
            </w:tcBorders>
            <w:shd w:val="clear" w:color="auto" w:fill="auto"/>
            <w:vAlign w:val="center"/>
            <w:hideMark/>
          </w:tcPr>
          <w:p w14:paraId="7E4E71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2544E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749D1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5FBB6B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11108939/103</w:t>
            </w:r>
          </w:p>
        </w:tc>
        <w:tc>
          <w:tcPr>
            <w:tcW w:w="639" w:type="pct"/>
            <w:tcBorders>
              <w:top w:val="nil"/>
              <w:left w:val="nil"/>
              <w:bottom w:val="single" w:sz="4" w:space="0" w:color="auto"/>
              <w:right w:val="single" w:sz="4" w:space="0" w:color="auto"/>
            </w:tcBorders>
            <w:shd w:val="clear" w:color="000000" w:fill="FFFFFF"/>
            <w:vAlign w:val="center"/>
            <w:hideMark/>
          </w:tcPr>
          <w:p w14:paraId="249CC7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590243876030886858</w:t>
            </w:r>
          </w:p>
        </w:tc>
        <w:tc>
          <w:tcPr>
            <w:tcW w:w="229" w:type="pct"/>
            <w:tcBorders>
              <w:top w:val="nil"/>
              <w:left w:val="nil"/>
              <w:bottom w:val="single" w:sz="4" w:space="0" w:color="auto"/>
              <w:right w:val="single" w:sz="4" w:space="0" w:color="auto"/>
            </w:tcBorders>
            <w:shd w:val="clear" w:color="auto" w:fill="auto"/>
            <w:vAlign w:val="center"/>
            <w:hideMark/>
          </w:tcPr>
          <w:p w14:paraId="2D8FBE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7E970CA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03CCF7C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94B2FA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14106</w:t>
            </w:r>
          </w:p>
        </w:tc>
      </w:tr>
      <w:tr w:rsidR="00FB54AA" w:rsidRPr="00FB54AA" w14:paraId="3387178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3CC83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71</w:t>
            </w:r>
          </w:p>
        </w:tc>
        <w:tc>
          <w:tcPr>
            <w:tcW w:w="599" w:type="pct"/>
            <w:tcBorders>
              <w:top w:val="nil"/>
              <w:left w:val="nil"/>
              <w:bottom w:val="single" w:sz="4" w:space="0" w:color="auto"/>
              <w:right w:val="single" w:sz="4" w:space="0" w:color="auto"/>
            </w:tcBorders>
            <w:shd w:val="clear" w:color="000000" w:fill="FFFFFF"/>
            <w:vAlign w:val="center"/>
            <w:hideMark/>
          </w:tcPr>
          <w:p w14:paraId="17F02D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41C76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309C9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Szreńska</w:t>
            </w:r>
          </w:p>
        </w:tc>
        <w:tc>
          <w:tcPr>
            <w:tcW w:w="139" w:type="pct"/>
            <w:tcBorders>
              <w:top w:val="nil"/>
              <w:left w:val="nil"/>
              <w:bottom w:val="single" w:sz="4" w:space="0" w:color="auto"/>
              <w:right w:val="single" w:sz="4" w:space="0" w:color="auto"/>
            </w:tcBorders>
            <w:shd w:val="clear" w:color="auto" w:fill="auto"/>
            <w:vAlign w:val="center"/>
            <w:hideMark/>
          </w:tcPr>
          <w:p w14:paraId="297558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5BF772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D4B56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E45612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10977970/11</w:t>
            </w:r>
          </w:p>
        </w:tc>
        <w:tc>
          <w:tcPr>
            <w:tcW w:w="639" w:type="pct"/>
            <w:tcBorders>
              <w:top w:val="nil"/>
              <w:left w:val="nil"/>
              <w:bottom w:val="single" w:sz="4" w:space="0" w:color="auto"/>
              <w:right w:val="single" w:sz="4" w:space="0" w:color="auto"/>
            </w:tcBorders>
            <w:shd w:val="clear" w:color="000000" w:fill="FFFFFF"/>
            <w:vAlign w:val="center"/>
            <w:hideMark/>
          </w:tcPr>
          <w:p w14:paraId="46ADED7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590243876030384149</w:t>
            </w:r>
          </w:p>
        </w:tc>
        <w:tc>
          <w:tcPr>
            <w:tcW w:w="229" w:type="pct"/>
            <w:tcBorders>
              <w:top w:val="nil"/>
              <w:left w:val="nil"/>
              <w:bottom w:val="single" w:sz="4" w:space="0" w:color="auto"/>
              <w:right w:val="single" w:sz="4" w:space="0" w:color="auto"/>
            </w:tcBorders>
            <w:shd w:val="clear" w:color="auto" w:fill="auto"/>
            <w:vAlign w:val="center"/>
            <w:hideMark/>
          </w:tcPr>
          <w:p w14:paraId="197BBA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AA6440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178BD12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69E28EA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22040</w:t>
            </w:r>
          </w:p>
        </w:tc>
      </w:tr>
      <w:tr w:rsidR="00FB54AA" w:rsidRPr="00FB54AA" w14:paraId="5D04E0FB"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09D4EE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72</w:t>
            </w:r>
          </w:p>
        </w:tc>
        <w:tc>
          <w:tcPr>
            <w:tcW w:w="599" w:type="pct"/>
            <w:tcBorders>
              <w:top w:val="nil"/>
              <w:left w:val="nil"/>
              <w:bottom w:val="single" w:sz="4" w:space="0" w:color="auto"/>
              <w:right w:val="single" w:sz="4" w:space="0" w:color="auto"/>
            </w:tcBorders>
            <w:shd w:val="clear" w:color="000000" w:fill="FFFFFF"/>
            <w:vAlign w:val="center"/>
            <w:hideMark/>
          </w:tcPr>
          <w:p w14:paraId="0DE815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B90DB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F2F9C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Tadeusza Kościuszki</w:t>
            </w:r>
          </w:p>
        </w:tc>
        <w:tc>
          <w:tcPr>
            <w:tcW w:w="139" w:type="pct"/>
            <w:tcBorders>
              <w:top w:val="nil"/>
              <w:left w:val="nil"/>
              <w:bottom w:val="single" w:sz="4" w:space="0" w:color="auto"/>
              <w:right w:val="single" w:sz="4" w:space="0" w:color="auto"/>
            </w:tcBorders>
            <w:shd w:val="clear" w:color="auto" w:fill="auto"/>
            <w:vAlign w:val="center"/>
            <w:hideMark/>
          </w:tcPr>
          <w:p w14:paraId="00A4BD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B1977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AFA81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749CFF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110959</w:t>
            </w:r>
          </w:p>
        </w:tc>
        <w:tc>
          <w:tcPr>
            <w:tcW w:w="639" w:type="pct"/>
            <w:tcBorders>
              <w:top w:val="nil"/>
              <w:left w:val="nil"/>
              <w:bottom w:val="single" w:sz="4" w:space="0" w:color="auto"/>
              <w:right w:val="single" w:sz="4" w:space="0" w:color="auto"/>
            </w:tcBorders>
            <w:shd w:val="clear" w:color="000000" w:fill="FFFFFF"/>
            <w:vAlign w:val="center"/>
            <w:hideMark/>
          </w:tcPr>
          <w:p w14:paraId="15BD63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590243876030938953</w:t>
            </w:r>
          </w:p>
        </w:tc>
        <w:tc>
          <w:tcPr>
            <w:tcW w:w="229" w:type="pct"/>
            <w:tcBorders>
              <w:top w:val="nil"/>
              <w:left w:val="nil"/>
              <w:bottom w:val="single" w:sz="4" w:space="0" w:color="auto"/>
              <w:right w:val="single" w:sz="4" w:space="0" w:color="auto"/>
            </w:tcBorders>
            <w:shd w:val="clear" w:color="auto" w:fill="auto"/>
            <w:vAlign w:val="center"/>
            <w:hideMark/>
          </w:tcPr>
          <w:p w14:paraId="1DA0B9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9FEA2D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78BAF3C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37268D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63874</w:t>
            </w:r>
          </w:p>
        </w:tc>
      </w:tr>
      <w:tr w:rsidR="00FB54AA" w:rsidRPr="00FB54AA" w14:paraId="0A307DB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F37E1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73</w:t>
            </w:r>
          </w:p>
        </w:tc>
        <w:tc>
          <w:tcPr>
            <w:tcW w:w="599" w:type="pct"/>
            <w:tcBorders>
              <w:top w:val="nil"/>
              <w:left w:val="nil"/>
              <w:bottom w:val="single" w:sz="4" w:space="0" w:color="auto"/>
              <w:right w:val="single" w:sz="4" w:space="0" w:color="auto"/>
            </w:tcBorders>
            <w:shd w:val="clear" w:color="000000" w:fill="FFFFFF"/>
            <w:vAlign w:val="center"/>
            <w:hideMark/>
          </w:tcPr>
          <w:p w14:paraId="3DC4E1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507A5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1716A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Targowa</w:t>
            </w:r>
          </w:p>
        </w:tc>
        <w:tc>
          <w:tcPr>
            <w:tcW w:w="139" w:type="pct"/>
            <w:tcBorders>
              <w:top w:val="nil"/>
              <w:left w:val="nil"/>
              <w:bottom w:val="single" w:sz="4" w:space="0" w:color="auto"/>
              <w:right w:val="single" w:sz="4" w:space="0" w:color="auto"/>
            </w:tcBorders>
            <w:shd w:val="clear" w:color="auto" w:fill="auto"/>
            <w:vAlign w:val="center"/>
            <w:hideMark/>
          </w:tcPr>
          <w:p w14:paraId="06FFD7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FF7B5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D0B3C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323DB8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11103902/68</w:t>
            </w:r>
          </w:p>
        </w:tc>
        <w:tc>
          <w:tcPr>
            <w:tcW w:w="639" w:type="pct"/>
            <w:tcBorders>
              <w:top w:val="nil"/>
              <w:left w:val="nil"/>
              <w:bottom w:val="single" w:sz="4" w:space="0" w:color="auto"/>
              <w:right w:val="single" w:sz="4" w:space="0" w:color="auto"/>
            </w:tcBorders>
            <w:shd w:val="clear" w:color="000000" w:fill="FFFFFF"/>
            <w:vAlign w:val="center"/>
            <w:hideMark/>
          </w:tcPr>
          <w:p w14:paraId="01A93D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590243876030591523</w:t>
            </w:r>
          </w:p>
        </w:tc>
        <w:tc>
          <w:tcPr>
            <w:tcW w:w="229" w:type="pct"/>
            <w:tcBorders>
              <w:top w:val="nil"/>
              <w:left w:val="nil"/>
              <w:bottom w:val="single" w:sz="4" w:space="0" w:color="auto"/>
              <w:right w:val="single" w:sz="4" w:space="0" w:color="auto"/>
            </w:tcBorders>
            <w:shd w:val="clear" w:color="auto" w:fill="auto"/>
            <w:vAlign w:val="center"/>
            <w:hideMark/>
          </w:tcPr>
          <w:p w14:paraId="54BB96A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B8F880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0C61F6B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2542AE9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89662</w:t>
            </w:r>
          </w:p>
        </w:tc>
      </w:tr>
      <w:tr w:rsidR="00FB54AA" w:rsidRPr="00FB54AA" w14:paraId="2A14FF0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154C6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74</w:t>
            </w:r>
          </w:p>
        </w:tc>
        <w:tc>
          <w:tcPr>
            <w:tcW w:w="599" w:type="pct"/>
            <w:tcBorders>
              <w:top w:val="nil"/>
              <w:left w:val="nil"/>
              <w:bottom w:val="single" w:sz="4" w:space="0" w:color="auto"/>
              <w:right w:val="single" w:sz="4" w:space="0" w:color="auto"/>
            </w:tcBorders>
            <w:shd w:val="clear" w:color="000000" w:fill="FFFFFF"/>
            <w:vAlign w:val="center"/>
            <w:hideMark/>
          </w:tcPr>
          <w:p w14:paraId="2C476C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B2CB5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D3026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Targowa</w:t>
            </w:r>
          </w:p>
        </w:tc>
        <w:tc>
          <w:tcPr>
            <w:tcW w:w="139" w:type="pct"/>
            <w:tcBorders>
              <w:top w:val="nil"/>
              <w:left w:val="nil"/>
              <w:bottom w:val="single" w:sz="4" w:space="0" w:color="auto"/>
              <w:right w:val="single" w:sz="4" w:space="0" w:color="auto"/>
            </w:tcBorders>
            <w:shd w:val="clear" w:color="auto" w:fill="auto"/>
            <w:vAlign w:val="center"/>
            <w:hideMark/>
          </w:tcPr>
          <w:p w14:paraId="0B45C5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EBA6EC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13792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BF6F9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11078875/97</w:t>
            </w:r>
          </w:p>
        </w:tc>
        <w:tc>
          <w:tcPr>
            <w:tcW w:w="639" w:type="pct"/>
            <w:tcBorders>
              <w:top w:val="nil"/>
              <w:left w:val="nil"/>
              <w:bottom w:val="single" w:sz="4" w:space="0" w:color="auto"/>
              <w:right w:val="single" w:sz="4" w:space="0" w:color="auto"/>
            </w:tcBorders>
            <w:shd w:val="clear" w:color="000000" w:fill="FFFFFF"/>
            <w:vAlign w:val="center"/>
            <w:hideMark/>
          </w:tcPr>
          <w:p w14:paraId="7CBEB22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590243876030693111</w:t>
            </w:r>
          </w:p>
        </w:tc>
        <w:tc>
          <w:tcPr>
            <w:tcW w:w="229" w:type="pct"/>
            <w:tcBorders>
              <w:top w:val="nil"/>
              <w:left w:val="nil"/>
              <w:bottom w:val="single" w:sz="4" w:space="0" w:color="auto"/>
              <w:right w:val="single" w:sz="4" w:space="0" w:color="auto"/>
            </w:tcBorders>
            <w:shd w:val="clear" w:color="auto" w:fill="auto"/>
            <w:vAlign w:val="center"/>
            <w:hideMark/>
          </w:tcPr>
          <w:p w14:paraId="3AC4A6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546C2E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6B0CC7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67A117A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25974</w:t>
            </w:r>
          </w:p>
        </w:tc>
      </w:tr>
      <w:tr w:rsidR="00FB54AA" w:rsidRPr="00FB54AA" w14:paraId="1876E3AA" w14:textId="77777777" w:rsidTr="00E33D6B">
        <w:trPr>
          <w:trHeight w:val="936"/>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28904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75</w:t>
            </w:r>
          </w:p>
        </w:tc>
        <w:tc>
          <w:tcPr>
            <w:tcW w:w="599" w:type="pct"/>
            <w:tcBorders>
              <w:top w:val="nil"/>
              <w:left w:val="nil"/>
              <w:bottom w:val="single" w:sz="4" w:space="0" w:color="auto"/>
              <w:right w:val="single" w:sz="4" w:space="0" w:color="auto"/>
            </w:tcBorders>
            <w:shd w:val="clear" w:color="000000" w:fill="FFFFFF"/>
            <w:vAlign w:val="center"/>
            <w:hideMark/>
          </w:tcPr>
          <w:p w14:paraId="5D75722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DAA21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2D45E0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Władysława Stanisława Reymonta</w:t>
            </w:r>
          </w:p>
        </w:tc>
        <w:tc>
          <w:tcPr>
            <w:tcW w:w="139" w:type="pct"/>
            <w:tcBorders>
              <w:top w:val="nil"/>
              <w:left w:val="nil"/>
              <w:bottom w:val="single" w:sz="4" w:space="0" w:color="auto"/>
              <w:right w:val="single" w:sz="4" w:space="0" w:color="auto"/>
            </w:tcBorders>
            <w:shd w:val="clear" w:color="auto" w:fill="auto"/>
            <w:vAlign w:val="center"/>
            <w:hideMark/>
          </w:tcPr>
          <w:p w14:paraId="282913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AD397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26BBF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6A9589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11103131/19</w:t>
            </w:r>
          </w:p>
        </w:tc>
        <w:tc>
          <w:tcPr>
            <w:tcW w:w="639" w:type="pct"/>
            <w:tcBorders>
              <w:top w:val="nil"/>
              <w:left w:val="nil"/>
              <w:bottom w:val="single" w:sz="4" w:space="0" w:color="auto"/>
              <w:right w:val="single" w:sz="4" w:space="0" w:color="auto"/>
            </w:tcBorders>
            <w:shd w:val="clear" w:color="000000" w:fill="FFFFFF"/>
            <w:vAlign w:val="center"/>
            <w:hideMark/>
          </w:tcPr>
          <w:p w14:paraId="05BA0F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590243876030598065</w:t>
            </w:r>
          </w:p>
        </w:tc>
        <w:tc>
          <w:tcPr>
            <w:tcW w:w="229" w:type="pct"/>
            <w:tcBorders>
              <w:top w:val="nil"/>
              <w:left w:val="nil"/>
              <w:bottom w:val="single" w:sz="4" w:space="0" w:color="auto"/>
              <w:right w:val="single" w:sz="4" w:space="0" w:color="auto"/>
            </w:tcBorders>
            <w:shd w:val="clear" w:color="auto" w:fill="auto"/>
            <w:vAlign w:val="center"/>
            <w:hideMark/>
          </w:tcPr>
          <w:p w14:paraId="4DF465C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3F141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497B41F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0</w:t>
            </w:r>
          </w:p>
        </w:tc>
        <w:tc>
          <w:tcPr>
            <w:tcW w:w="369" w:type="pct"/>
            <w:tcBorders>
              <w:top w:val="nil"/>
              <w:left w:val="nil"/>
              <w:bottom w:val="single" w:sz="4" w:space="0" w:color="auto"/>
              <w:right w:val="single" w:sz="4" w:space="0" w:color="auto"/>
            </w:tcBorders>
            <w:shd w:val="clear" w:color="auto" w:fill="auto"/>
            <w:noWrap/>
            <w:vAlign w:val="center"/>
            <w:hideMark/>
          </w:tcPr>
          <w:p w14:paraId="189EA0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81608</w:t>
            </w:r>
          </w:p>
        </w:tc>
      </w:tr>
      <w:tr w:rsidR="00FB54AA" w:rsidRPr="00FB54AA" w14:paraId="4044B42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408A2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76</w:t>
            </w:r>
          </w:p>
        </w:tc>
        <w:tc>
          <w:tcPr>
            <w:tcW w:w="599" w:type="pct"/>
            <w:tcBorders>
              <w:top w:val="nil"/>
              <w:left w:val="nil"/>
              <w:bottom w:val="single" w:sz="4" w:space="0" w:color="auto"/>
              <w:right w:val="single" w:sz="4" w:space="0" w:color="auto"/>
            </w:tcBorders>
            <w:shd w:val="clear" w:color="000000" w:fill="FFFFFF"/>
            <w:vAlign w:val="center"/>
            <w:hideMark/>
          </w:tcPr>
          <w:p w14:paraId="7A4F46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E4E487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C401C4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auto" w:fill="auto"/>
            <w:vAlign w:val="center"/>
            <w:hideMark/>
          </w:tcPr>
          <w:p w14:paraId="3288ED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A1CE1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1032EF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22D4FD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11090960/43</w:t>
            </w:r>
          </w:p>
        </w:tc>
        <w:tc>
          <w:tcPr>
            <w:tcW w:w="639" w:type="pct"/>
            <w:tcBorders>
              <w:top w:val="nil"/>
              <w:left w:val="nil"/>
              <w:bottom w:val="single" w:sz="4" w:space="0" w:color="auto"/>
              <w:right w:val="single" w:sz="4" w:space="0" w:color="auto"/>
            </w:tcBorders>
            <w:shd w:val="clear" w:color="000000" w:fill="FFFFFF"/>
            <w:vAlign w:val="center"/>
            <w:hideMark/>
          </w:tcPr>
          <w:p w14:paraId="1F5C8E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590243876030537316</w:t>
            </w:r>
          </w:p>
        </w:tc>
        <w:tc>
          <w:tcPr>
            <w:tcW w:w="229" w:type="pct"/>
            <w:tcBorders>
              <w:top w:val="nil"/>
              <w:left w:val="nil"/>
              <w:bottom w:val="single" w:sz="4" w:space="0" w:color="auto"/>
              <w:right w:val="single" w:sz="4" w:space="0" w:color="auto"/>
            </w:tcBorders>
            <w:shd w:val="clear" w:color="auto" w:fill="auto"/>
            <w:vAlign w:val="center"/>
            <w:hideMark/>
          </w:tcPr>
          <w:p w14:paraId="3CD8475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0360D2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auto" w:fill="auto"/>
            <w:vAlign w:val="center"/>
            <w:hideMark/>
          </w:tcPr>
          <w:p w14:paraId="44A379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13,2</w:t>
            </w:r>
          </w:p>
        </w:tc>
        <w:tc>
          <w:tcPr>
            <w:tcW w:w="369" w:type="pct"/>
            <w:tcBorders>
              <w:top w:val="nil"/>
              <w:left w:val="nil"/>
              <w:bottom w:val="single" w:sz="4" w:space="0" w:color="auto"/>
              <w:right w:val="single" w:sz="4" w:space="0" w:color="auto"/>
            </w:tcBorders>
            <w:shd w:val="clear" w:color="auto" w:fill="auto"/>
            <w:noWrap/>
            <w:vAlign w:val="center"/>
            <w:hideMark/>
          </w:tcPr>
          <w:p w14:paraId="4E7D842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137944</w:t>
            </w:r>
          </w:p>
        </w:tc>
      </w:tr>
      <w:tr w:rsidR="00FB54AA" w:rsidRPr="00FB54AA" w14:paraId="7CA7AAE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6BEFA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77</w:t>
            </w:r>
          </w:p>
        </w:tc>
        <w:tc>
          <w:tcPr>
            <w:tcW w:w="599" w:type="pct"/>
            <w:tcBorders>
              <w:top w:val="nil"/>
              <w:left w:val="nil"/>
              <w:bottom w:val="single" w:sz="4" w:space="0" w:color="auto"/>
              <w:right w:val="single" w:sz="4" w:space="0" w:color="auto"/>
            </w:tcBorders>
            <w:shd w:val="clear" w:color="000000" w:fill="FFFFFF"/>
            <w:vAlign w:val="center"/>
            <w:hideMark/>
          </w:tcPr>
          <w:p w14:paraId="079086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E7C74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792799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auto" w:fill="auto"/>
            <w:vAlign w:val="center"/>
            <w:hideMark/>
          </w:tcPr>
          <w:p w14:paraId="694E4A9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B8FCB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67585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7589E0E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10959407/65</w:t>
            </w:r>
          </w:p>
        </w:tc>
        <w:tc>
          <w:tcPr>
            <w:tcW w:w="639" w:type="pct"/>
            <w:tcBorders>
              <w:top w:val="nil"/>
              <w:left w:val="nil"/>
              <w:bottom w:val="single" w:sz="4" w:space="0" w:color="auto"/>
              <w:right w:val="single" w:sz="4" w:space="0" w:color="auto"/>
            </w:tcBorders>
            <w:shd w:val="clear" w:color="000000" w:fill="FFFFFF"/>
            <w:vAlign w:val="center"/>
            <w:hideMark/>
          </w:tcPr>
          <w:p w14:paraId="4586E1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590243876030591516</w:t>
            </w:r>
          </w:p>
        </w:tc>
        <w:tc>
          <w:tcPr>
            <w:tcW w:w="229" w:type="pct"/>
            <w:tcBorders>
              <w:top w:val="nil"/>
              <w:left w:val="nil"/>
              <w:bottom w:val="single" w:sz="4" w:space="0" w:color="auto"/>
              <w:right w:val="single" w:sz="4" w:space="0" w:color="auto"/>
            </w:tcBorders>
            <w:shd w:val="clear" w:color="000000" w:fill="FFFFFF"/>
            <w:vAlign w:val="center"/>
            <w:hideMark/>
          </w:tcPr>
          <w:p w14:paraId="628114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0D03849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vAlign w:val="center"/>
            <w:hideMark/>
          </w:tcPr>
          <w:p w14:paraId="5B02A13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0EEEDD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40438</w:t>
            </w:r>
          </w:p>
        </w:tc>
      </w:tr>
      <w:tr w:rsidR="00FB54AA" w:rsidRPr="00FB54AA" w14:paraId="36333CE7"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47559D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78</w:t>
            </w:r>
          </w:p>
        </w:tc>
        <w:tc>
          <w:tcPr>
            <w:tcW w:w="599" w:type="pct"/>
            <w:tcBorders>
              <w:top w:val="nil"/>
              <w:left w:val="nil"/>
              <w:bottom w:val="single" w:sz="4" w:space="0" w:color="auto"/>
              <w:right w:val="single" w:sz="4" w:space="0" w:color="auto"/>
            </w:tcBorders>
            <w:shd w:val="clear" w:color="000000" w:fill="FFFFFF"/>
            <w:vAlign w:val="center"/>
            <w:hideMark/>
          </w:tcPr>
          <w:p w14:paraId="3A9152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4250E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CA933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Warszawska</w:t>
            </w:r>
          </w:p>
        </w:tc>
        <w:tc>
          <w:tcPr>
            <w:tcW w:w="139" w:type="pct"/>
            <w:tcBorders>
              <w:top w:val="nil"/>
              <w:left w:val="nil"/>
              <w:bottom w:val="single" w:sz="4" w:space="0" w:color="auto"/>
              <w:right w:val="single" w:sz="4" w:space="0" w:color="auto"/>
            </w:tcBorders>
            <w:shd w:val="clear" w:color="auto" w:fill="auto"/>
            <w:vAlign w:val="center"/>
            <w:hideMark/>
          </w:tcPr>
          <w:p w14:paraId="122A16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3B424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0F159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60BCE9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10984663</w:t>
            </w:r>
          </w:p>
        </w:tc>
        <w:tc>
          <w:tcPr>
            <w:tcW w:w="639" w:type="pct"/>
            <w:tcBorders>
              <w:top w:val="nil"/>
              <w:left w:val="nil"/>
              <w:bottom w:val="single" w:sz="4" w:space="0" w:color="auto"/>
              <w:right w:val="single" w:sz="4" w:space="0" w:color="auto"/>
            </w:tcBorders>
            <w:shd w:val="clear" w:color="000000" w:fill="FFFFFF"/>
            <w:vAlign w:val="center"/>
            <w:hideMark/>
          </w:tcPr>
          <w:p w14:paraId="2E00920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590243876030872974</w:t>
            </w:r>
          </w:p>
        </w:tc>
        <w:tc>
          <w:tcPr>
            <w:tcW w:w="229" w:type="pct"/>
            <w:tcBorders>
              <w:top w:val="nil"/>
              <w:left w:val="nil"/>
              <w:bottom w:val="single" w:sz="4" w:space="0" w:color="auto"/>
              <w:right w:val="single" w:sz="4" w:space="0" w:color="auto"/>
            </w:tcBorders>
            <w:shd w:val="clear" w:color="000000" w:fill="FFFFFF"/>
            <w:vAlign w:val="center"/>
            <w:hideMark/>
          </w:tcPr>
          <w:p w14:paraId="66EDF7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523B9EE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183" w:type="pct"/>
            <w:tcBorders>
              <w:top w:val="nil"/>
              <w:left w:val="nil"/>
              <w:bottom w:val="single" w:sz="4" w:space="0" w:color="auto"/>
              <w:right w:val="single" w:sz="4" w:space="0" w:color="auto"/>
            </w:tcBorders>
            <w:shd w:val="clear" w:color="000000" w:fill="FFFFFF"/>
            <w:vAlign w:val="center"/>
            <w:hideMark/>
          </w:tcPr>
          <w:p w14:paraId="544B8B0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7121BBE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3080</w:t>
            </w:r>
          </w:p>
        </w:tc>
      </w:tr>
      <w:tr w:rsidR="00FB54AA" w:rsidRPr="00FB54AA" w14:paraId="26E08EFA"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6B440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79</w:t>
            </w:r>
          </w:p>
        </w:tc>
        <w:tc>
          <w:tcPr>
            <w:tcW w:w="599" w:type="pct"/>
            <w:tcBorders>
              <w:top w:val="nil"/>
              <w:left w:val="nil"/>
              <w:bottom w:val="single" w:sz="4" w:space="0" w:color="auto"/>
              <w:right w:val="single" w:sz="4" w:space="0" w:color="auto"/>
            </w:tcBorders>
            <w:shd w:val="clear" w:color="000000" w:fill="FFFFFF"/>
            <w:vAlign w:val="center"/>
            <w:hideMark/>
          </w:tcPr>
          <w:p w14:paraId="2C1F80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949A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302F5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Willowa</w:t>
            </w:r>
          </w:p>
        </w:tc>
        <w:tc>
          <w:tcPr>
            <w:tcW w:w="139" w:type="pct"/>
            <w:tcBorders>
              <w:top w:val="nil"/>
              <w:left w:val="nil"/>
              <w:bottom w:val="single" w:sz="4" w:space="0" w:color="auto"/>
              <w:right w:val="single" w:sz="4" w:space="0" w:color="auto"/>
            </w:tcBorders>
            <w:shd w:val="clear" w:color="auto" w:fill="auto"/>
            <w:vAlign w:val="center"/>
            <w:hideMark/>
          </w:tcPr>
          <w:p w14:paraId="739F58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3162D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4DDBFB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0A103B8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11102187/50</w:t>
            </w:r>
          </w:p>
        </w:tc>
        <w:tc>
          <w:tcPr>
            <w:tcW w:w="639" w:type="pct"/>
            <w:tcBorders>
              <w:top w:val="nil"/>
              <w:left w:val="nil"/>
              <w:bottom w:val="single" w:sz="4" w:space="0" w:color="auto"/>
              <w:right w:val="single" w:sz="4" w:space="0" w:color="auto"/>
            </w:tcBorders>
            <w:shd w:val="clear" w:color="000000" w:fill="FFFFFF"/>
            <w:vAlign w:val="center"/>
            <w:hideMark/>
          </w:tcPr>
          <w:p w14:paraId="2BC95D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590243876030811324</w:t>
            </w:r>
          </w:p>
        </w:tc>
        <w:tc>
          <w:tcPr>
            <w:tcW w:w="229" w:type="pct"/>
            <w:tcBorders>
              <w:top w:val="nil"/>
              <w:left w:val="nil"/>
              <w:bottom w:val="single" w:sz="4" w:space="0" w:color="auto"/>
              <w:right w:val="single" w:sz="4" w:space="0" w:color="auto"/>
            </w:tcBorders>
            <w:shd w:val="clear" w:color="000000" w:fill="FFFFFF"/>
            <w:vAlign w:val="center"/>
            <w:hideMark/>
          </w:tcPr>
          <w:p w14:paraId="67250E6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13A7A12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000000" w:fill="FFFFFF"/>
            <w:vAlign w:val="center"/>
            <w:hideMark/>
          </w:tcPr>
          <w:p w14:paraId="20DE0D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01A80BF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36796</w:t>
            </w:r>
          </w:p>
        </w:tc>
      </w:tr>
      <w:tr w:rsidR="00FB54AA" w:rsidRPr="00FB54AA" w14:paraId="5CD110D4" w14:textId="77777777" w:rsidTr="00E33D6B">
        <w:trPr>
          <w:trHeight w:val="1248"/>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FD9CA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80</w:t>
            </w:r>
          </w:p>
        </w:tc>
        <w:tc>
          <w:tcPr>
            <w:tcW w:w="599" w:type="pct"/>
            <w:tcBorders>
              <w:top w:val="nil"/>
              <w:left w:val="nil"/>
              <w:bottom w:val="single" w:sz="4" w:space="0" w:color="auto"/>
              <w:right w:val="single" w:sz="4" w:space="0" w:color="auto"/>
            </w:tcBorders>
            <w:shd w:val="clear" w:color="000000" w:fill="FFFFFF"/>
            <w:vAlign w:val="center"/>
            <w:hideMark/>
          </w:tcPr>
          <w:p w14:paraId="31456E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B3C96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F41B7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Władysława Stanisława Reymonta- Park Miejski</w:t>
            </w:r>
          </w:p>
        </w:tc>
        <w:tc>
          <w:tcPr>
            <w:tcW w:w="139" w:type="pct"/>
            <w:tcBorders>
              <w:top w:val="nil"/>
              <w:left w:val="nil"/>
              <w:bottom w:val="single" w:sz="4" w:space="0" w:color="auto"/>
              <w:right w:val="single" w:sz="4" w:space="0" w:color="auto"/>
            </w:tcBorders>
            <w:shd w:val="clear" w:color="auto" w:fill="auto"/>
            <w:vAlign w:val="center"/>
            <w:hideMark/>
          </w:tcPr>
          <w:p w14:paraId="5730BF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42F157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D578E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302087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11097904/96</w:t>
            </w:r>
          </w:p>
        </w:tc>
        <w:tc>
          <w:tcPr>
            <w:tcW w:w="639" w:type="pct"/>
            <w:tcBorders>
              <w:top w:val="nil"/>
              <w:left w:val="nil"/>
              <w:bottom w:val="single" w:sz="4" w:space="0" w:color="auto"/>
              <w:right w:val="single" w:sz="4" w:space="0" w:color="auto"/>
            </w:tcBorders>
            <w:shd w:val="clear" w:color="000000" w:fill="FFFFFF"/>
            <w:vAlign w:val="center"/>
            <w:hideMark/>
          </w:tcPr>
          <w:p w14:paraId="400C43E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590243876030472358</w:t>
            </w:r>
          </w:p>
        </w:tc>
        <w:tc>
          <w:tcPr>
            <w:tcW w:w="229" w:type="pct"/>
            <w:tcBorders>
              <w:top w:val="nil"/>
              <w:left w:val="nil"/>
              <w:bottom w:val="single" w:sz="4" w:space="0" w:color="auto"/>
              <w:right w:val="single" w:sz="4" w:space="0" w:color="auto"/>
            </w:tcBorders>
            <w:shd w:val="clear" w:color="auto" w:fill="auto"/>
            <w:vAlign w:val="center"/>
            <w:hideMark/>
          </w:tcPr>
          <w:p w14:paraId="3196D4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270B5C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vAlign w:val="center"/>
            <w:hideMark/>
          </w:tcPr>
          <w:p w14:paraId="38FA02B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369" w:type="pct"/>
            <w:tcBorders>
              <w:top w:val="nil"/>
              <w:left w:val="nil"/>
              <w:bottom w:val="single" w:sz="4" w:space="0" w:color="auto"/>
              <w:right w:val="single" w:sz="4" w:space="0" w:color="auto"/>
            </w:tcBorders>
            <w:shd w:val="clear" w:color="auto" w:fill="auto"/>
            <w:noWrap/>
            <w:vAlign w:val="center"/>
            <w:hideMark/>
          </w:tcPr>
          <w:p w14:paraId="6A47BAA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42198</w:t>
            </w:r>
          </w:p>
        </w:tc>
      </w:tr>
      <w:tr w:rsidR="00FB54AA" w:rsidRPr="00FB54AA" w14:paraId="634F510E"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B7F85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81</w:t>
            </w:r>
          </w:p>
        </w:tc>
        <w:tc>
          <w:tcPr>
            <w:tcW w:w="599" w:type="pct"/>
            <w:tcBorders>
              <w:top w:val="nil"/>
              <w:left w:val="nil"/>
              <w:bottom w:val="single" w:sz="4" w:space="0" w:color="auto"/>
              <w:right w:val="single" w:sz="4" w:space="0" w:color="auto"/>
            </w:tcBorders>
            <w:shd w:val="clear" w:color="000000" w:fill="FFFFFF"/>
            <w:vAlign w:val="center"/>
            <w:hideMark/>
          </w:tcPr>
          <w:p w14:paraId="463671E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1BD04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B65BB8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Wójtostwo</w:t>
            </w:r>
          </w:p>
        </w:tc>
        <w:tc>
          <w:tcPr>
            <w:tcW w:w="139" w:type="pct"/>
            <w:tcBorders>
              <w:top w:val="nil"/>
              <w:left w:val="nil"/>
              <w:bottom w:val="single" w:sz="4" w:space="0" w:color="auto"/>
              <w:right w:val="single" w:sz="4" w:space="0" w:color="auto"/>
            </w:tcBorders>
            <w:shd w:val="clear" w:color="auto" w:fill="auto"/>
            <w:vAlign w:val="center"/>
            <w:hideMark/>
          </w:tcPr>
          <w:p w14:paraId="48D7AC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507DD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9C1FA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1B732F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10939534/35</w:t>
            </w:r>
          </w:p>
        </w:tc>
        <w:tc>
          <w:tcPr>
            <w:tcW w:w="639" w:type="pct"/>
            <w:tcBorders>
              <w:top w:val="nil"/>
              <w:left w:val="nil"/>
              <w:bottom w:val="single" w:sz="4" w:space="0" w:color="auto"/>
              <w:right w:val="single" w:sz="4" w:space="0" w:color="auto"/>
            </w:tcBorders>
            <w:shd w:val="clear" w:color="000000" w:fill="FFFFFF"/>
            <w:vAlign w:val="center"/>
            <w:hideMark/>
          </w:tcPr>
          <w:p w14:paraId="7C2C26B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590243876030938939</w:t>
            </w:r>
          </w:p>
        </w:tc>
        <w:tc>
          <w:tcPr>
            <w:tcW w:w="229" w:type="pct"/>
            <w:tcBorders>
              <w:top w:val="nil"/>
              <w:left w:val="nil"/>
              <w:bottom w:val="single" w:sz="4" w:space="0" w:color="auto"/>
              <w:right w:val="single" w:sz="4" w:space="0" w:color="auto"/>
            </w:tcBorders>
            <w:shd w:val="clear" w:color="auto" w:fill="auto"/>
            <w:vAlign w:val="center"/>
            <w:hideMark/>
          </w:tcPr>
          <w:p w14:paraId="44D54E2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62355A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549ABA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4EE5DCA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52580</w:t>
            </w:r>
          </w:p>
        </w:tc>
      </w:tr>
      <w:tr w:rsidR="00FB54AA" w:rsidRPr="00FB54AA" w14:paraId="523EEF35"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4E564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82</w:t>
            </w:r>
          </w:p>
        </w:tc>
        <w:tc>
          <w:tcPr>
            <w:tcW w:w="599" w:type="pct"/>
            <w:tcBorders>
              <w:top w:val="nil"/>
              <w:left w:val="nil"/>
              <w:bottom w:val="single" w:sz="4" w:space="0" w:color="auto"/>
              <w:right w:val="single" w:sz="4" w:space="0" w:color="auto"/>
            </w:tcBorders>
            <w:shd w:val="clear" w:color="000000" w:fill="FFFFFF"/>
            <w:vAlign w:val="center"/>
            <w:hideMark/>
          </w:tcPr>
          <w:p w14:paraId="1F3ED1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7F900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6A78E5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Zachodnia</w:t>
            </w:r>
          </w:p>
        </w:tc>
        <w:tc>
          <w:tcPr>
            <w:tcW w:w="139" w:type="pct"/>
            <w:tcBorders>
              <w:top w:val="nil"/>
              <w:left w:val="nil"/>
              <w:bottom w:val="single" w:sz="4" w:space="0" w:color="auto"/>
              <w:right w:val="single" w:sz="4" w:space="0" w:color="auto"/>
            </w:tcBorders>
            <w:shd w:val="clear" w:color="auto" w:fill="auto"/>
            <w:vAlign w:val="center"/>
            <w:hideMark/>
          </w:tcPr>
          <w:p w14:paraId="550BEA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53512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016AD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115885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11096250/77</w:t>
            </w:r>
          </w:p>
        </w:tc>
        <w:tc>
          <w:tcPr>
            <w:tcW w:w="639" w:type="pct"/>
            <w:tcBorders>
              <w:top w:val="nil"/>
              <w:left w:val="nil"/>
              <w:bottom w:val="single" w:sz="4" w:space="0" w:color="auto"/>
              <w:right w:val="single" w:sz="4" w:space="0" w:color="auto"/>
            </w:tcBorders>
            <w:shd w:val="clear" w:color="000000" w:fill="FFFFFF"/>
            <w:vAlign w:val="center"/>
            <w:hideMark/>
          </w:tcPr>
          <w:p w14:paraId="521CD5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590243876030749733</w:t>
            </w:r>
          </w:p>
        </w:tc>
        <w:tc>
          <w:tcPr>
            <w:tcW w:w="229" w:type="pct"/>
            <w:tcBorders>
              <w:top w:val="nil"/>
              <w:left w:val="nil"/>
              <w:bottom w:val="single" w:sz="4" w:space="0" w:color="auto"/>
              <w:right w:val="single" w:sz="4" w:space="0" w:color="auto"/>
            </w:tcBorders>
            <w:shd w:val="clear" w:color="auto" w:fill="auto"/>
            <w:vAlign w:val="center"/>
            <w:hideMark/>
          </w:tcPr>
          <w:p w14:paraId="3735F7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C72DDF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DBADA5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14566A7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25554</w:t>
            </w:r>
          </w:p>
        </w:tc>
      </w:tr>
      <w:tr w:rsidR="00FB54AA" w:rsidRPr="00FB54AA" w14:paraId="6AC3D98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36BA2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83</w:t>
            </w:r>
          </w:p>
        </w:tc>
        <w:tc>
          <w:tcPr>
            <w:tcW w:w="599" w:type="pct"/>
            <w:tcBorders>
              <w:top w:val="nil"/>
              <w:left w:val="nil"/>
              <w:bottom w:val="single" w:sz="4" w:space="0" w:color="auto"/>
              <w:right w:val="single" w:sz="4" w:space="0" w:color="auto"/>
            </w:tcBorders>
            <w:shd w:val="clear" w:color="000000" w:fill="FFFFFF"/>
            <w:vAlign w:val="center"/>
            <w:hideMark/>
          </w:tcPr>
          <w:p w14:paraId="6354C81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68DDE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BA61F0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Zduńska</w:t>
            </w:r>
          </w:p>
        </w:tc>
        <w:tc>
          <w:tcPr>
            <w:tcW w:w="139" w:type="pct"/>
            <w:tcBorders>
              <w:top w:val="nil"/>
              <w:left w:val="nil"/>
              <w:bottom w:val="single" w:sz="4" w:space="0" w:color="auto"/>
              <w:right w:val="single" w:sz="4" w:space="0" w:color="auto"/>
            </w:tcBorders>
            <w:shd w:val="clear" w:color="auto" w:fill="auto"/>
            <w:vAlign w:val="center"/>
            <w:hideMark/>
          </w:tcPr>
          <w:p w14:paraId="3F01DF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5F7AB3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97102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F78C87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11102953/70</w:t>
            </w:r>
          </w:p>
        </w:tc>
        <w:tc>
          <w:tcPr>
            <w:tcW w:w="639" w:type="pct"/>
            <w:tcBorders>
              <w:top w:val="nil"/>
              <w:left w:val="nil"/>
              <w:bottom w:val="single" w:sz="4" w:space="0" w:color="auto"/>
              <w:right w:val="single" w:sz="4" w:space="0" w:color="auto"/>
            </w:tcBorders>
            <w:shd w:val="clear" w:color="000000" w:fill="FFFFFF"/>
            <w:vAlign w:val="center"/>
            <w:hideMark/>
          </w:tcPr>
          <w:p w14:paraId="27AEE49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590243876030537262</w:t>
            </w:r>
          </w:p>
        </w:tc>
        <w:tc>
          <w:tcPr>
            <w:tcW w:w="229" w:type="pct"/>
            <w:tcBorders>
              <w:top w:val="nil"/>
              <w:left w:val="nil"/>
              <w:bottom w:val="single" w:sz="4" w:space="0" w:color="auto"/>
              <w:right w:val="single" w:sz="4" w:space="0" w:color="auto"/>
            </w:tcBorders>
            <w:shd w:val="clear" w:color="auto" w:fill="auto"/>
            <w:vAlign w:val="center"/>
            <w:hideMark/>
          </w:tcPr>
          <w:p w14:paraId="7B83E4D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DEE2B1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04F7493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1DC006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5284</w:t>
            </w:r>
          </w:p>
        </w:tc>
      </w:tr>
      <w:tr w:rsidR="00FB54AA" w:rsidRPr="00FB54AA" w14:paraId="5448FE8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767C8D3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84</w:t>
            </w:r>
          </w:p>
        </w:tc>
        <w:tc>
          <w:tcPr>
            <w:tcW w:w="599" w:type="pct"/>
            <w:tcBorders>
              <w:top w:val="nil"/>
              <w:left w:val="nil"/>
              <w:bottom w:val="single" w:sz="4" w:space="0" w:color="auto"/>
              <w:right w:val="single" w:sz="4" w:space="0" w:color="auto"/>
            </w:tcBorders>
            <w:shd w:val="clear" w:color="000000" w:fill="FFFFFF"/>
            <w:vAlign w:val="center"/>
            <w:hideMark/>
          </w:tcPr>
          <w:p w14:paraId="234194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5F45E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ADFB2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Żuromińska</w:t>
            </w:r>
          </w:p>
        </w:tc>
        <w:tc>
          <w:tcPr>
            <w:tcW w:w="139" w:type="pct"/>
            <w:tcBorders>
              <w:top w:val="nil"/>
              <w:left w:val="nil"/>
              <w:bottom w:val="single" w:sz="4" w:space="0" w:color="auto"/>
              <w:right w:val="single" w:sz="4" w:space="0" w:color="auto"/>
            </w:tcBorders>
            <w:shd w:val="clear" w:color="auto" w:fill="auto"/>
            <w:vAlign w:val="center"/>
            <w:hideMark/>
          </w:tcPr>
          <w:p w14:paraId="62BEECA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18978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1D3D7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5703CBF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11083082/8</w:t>
            </w:r>
          </w:p>
        </w:tc>
        <w:tc>
          <w:tcPr>
            <w:tcW w:w="639" w:type="pct"/>
            <w:tcBorders>
              <w:top w:val="nil"/>
              <w:left w:val="nil"/>
              <w:bottom w:val="single" w:sz="4" w:space="0" w:color="auto"/>
              <w:right w:val="single" w:sz="4" w:space="0" w:color="auto"/>
            </w:tcBorders>
            <w:shd w:val="clear" w:color="000000" w:fill="FFFFFF"/>
            <w:vAlign w:val="center"/>
            <w:hideMark/>
          </w:tcPr>
          <w:p w14:paraId="47B4E7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590243876030598010</w:t>
            </w:r>
          </w:p>
        </w:tc>
        <w:tc>
          <w:tcPr>
            <w:tcW w:w="229" w:type="pct"/>
            <w:tcBorders>
              <w:top w:val="nil"/>
              <w:left w:val="nil"/>
              <w:bottom w:val="single" w:sz="4" w:space="0" w:color="auto"/>
              <w:right w:val="single" w:sz="4" w:space="0" w:color="auto"/>
            </w:tcBorders>
            <w:shd w:val="clear" w:color="auto" w:fill="auto"/>
            <w:vAlign w:val="center"/>
            <w:hideMark/>
          </w:tcPr>
          <w:p w14:paraId="022D5CD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1508FB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2AA6E60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5FD39D5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29164</w:t>
            </w:r>
          </w:p>
        </w:tc>
      </w:tr>
      <w:tr w:rsidR="00FB54AA" w:rsidRPr="00FB54AA" w14:paraId="61BE2BC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F598A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85</w:t>
            </w:r>
          </w:p>
        </w:tc>
        <w:tc>
          <w:tcPr>
            <w:tcW w:w="599" w:type="pct"/>
            <w:tcBorders>
              <w:top w:val="nil"/>
              <w:left w:val="nil"/>
              <w:bottom w:val="single" w:sz="4" w:space="0" w:color="auto"/>
              <w:right w:val="single" w:sz="4" w:space="0" w:color="auto"/>
            </w:tcBorders>
            <w:shd w:val="clear" w:color="000000" w:fill="FFFFFF"/>
            <w:vAlign w:val="center"/>
            <w:hideMark/>
          </w:tcPr>
          <w:p w14:paraId="7910706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6B5EF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CB3A1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Żwirowa</w:t>
            </w:r>
          </w:p>
        </w:tc>
        <w:tc>
          <w:tcPr>
            <w:tcW w:w="139" w:type="pct"/>
            <w:tcBorders>
              <w:top w:val="nil"/>
              <w:left w:val="nil"/>
              <w:bottom w:val="single" w:sz="4" w:space="0" w:color="auto"/>
              <w:right w:val="single" w:sz="4" w:space="0" w:color="auto"/>
            </w:tcBorders>
            <w:shd w:val="clear" w:color="auto" w:fill="auto"/>
            <w:vAlign w:val="center"/>
            <w:hideMark/>
          </w:tcPr>
          <w:p w14:paraId="624F5A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93E482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56349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15EF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10851998/93</w:t>
            </w:r>
          </w:p>
        </w:tc>
        <w:tc>
          <w:tcPr>
            <w:tcW w:w="639" w:type="pct"/>
            <w:tcBorders>
              <w:top w:val="nil"/>
              <w:left w:val="nil"/>
              <w:bottom w:val="single" w:sz="4" w:space="0" w:color="auto"/>
              <w:right w:val="single" w:sz="4" w:space="0" w:color="auto"/>
            </w:tcBorders>
            <w:shd w:val="clear" w:color="000000" w:fill="FFFFFF"/>
            <w:vAlign w:val="center"/>
            <w:hideMark/>
          </w:tcPr>
          <w:p w14:paraId="5D8AC13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590243876030384194</w:t>
            </w:r>
          </w:p>
        </w:tc>
        <w:tc>
          <w:tcPr>
            <w:tcW w:w="229" w:type="pct"/>
            <w:tcBorders>
              <w:top w:val="nil"/>
              <w:left w:val="nil"/>
              <w:bottom w:val="single" w:sz="4" w:space="0" w:color="auto"/>
              <w:right w:val="single" w:sz="4" w:space="0" w:color="auto"/>
            </w:tcBorders>
            <w:shd w:val="clear" w:color="auto" w:fill="auto"/>
            <w:vAlign w:val="center"/>
            <w:hideMark/>
          </w:tcPr>
          <w:p w14:paraId="2F22CC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50722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5DB974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w:t>
            </w:r>
          </w:p>
        </w:tc>
        <w:tc>
          <w:tcPr>
            <w:tcW w:w="369" w:type="pct"/>
            <w:tcBorders>
              <w:top w:val="nil"/>
              <w:left w:val="nil"/>
              <w:bottom w:val="single" w:sz="4" w:space="0" w:color="auto"/>
              <w:right w:val="single" w:sz="4" w:space="0" w:color="auto"/>
            </w:tcBorders>
            <w:shd w:val="clear" w:color="auto" w:fill="auto"/>
            <w:noWrap/>
            <w:vAlign w:val="center"/>
            <w:hideMark/>
          </w:tcPr>
          <w:p w14:paraId="2EAA990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3530</w:t>
            </w:r>
          </w:p>
        </w:tc>
      </w:tr>
      <w:tr w:rsidR="00FB54AA" w:rsidRPr="00FB54AA" w14:paraId="228B591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7A1BF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86</w:t>
            </w:r>
          </w:p>
        </w:tc>
        <w:tc>
          <w:tcPr>
            <w:tcW w:w="599" w:type="pct"/>
            <w:tcBorders>
              <w:top w:val="nil"/>
              <w:left w:val="nil"/>
              <w:bottom w:val="single" w:sz="4" w:space="0" w:color="auto"/>
              <w:right w:val="single" w:sz="4" w:space="0" w:color="auto"/>
            </w:tcBorders>
            <w:shd w:val="clear" w:color="000000" w:fill="FFFFFF"/>
            <w:vAlign w:val="center"/>
            <w:hideMark/>
          </w:tcPr>
          <w:p w14:paraId="734979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4C4B1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8E6DA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 Sienkiewicza</w:t>
            </w:r>
          </w:p>
        </w:tc>
        <w:tc>
          <w:tcPr>
            <w:tcW w:w="139" w:type="pct"/>
            <w:tcBorders>
              <w:top w:val="nil"/>
              <w:left w:val="nil"/>
              <w:bottom w:val="single" w:sz="4" w:space="0" w:color="auto"/>
              <w:right w:val="single" w:sz="4" w:space="0" w:color="auto"/>
            </w:tcBorders>
            <w:shd w:val="clear" w:color="auto" w:fill="auto"/>
            <w:vAlign w:val="center"/>
            <w:hideMark/>
          </w:tcPr>
          <w:p w14:paraId="7B5820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15/13</w:t>
            </w:r>
          </w:p>
        </w:tc>
        <w:tc>
          <w:tcPr>
            <w:tcW w:w="276" w:type="pct"/>
            <w:tcBorders>
              <w:top w:val="nil"/>
              <w:left w:val="nil"/>
              <w:bottom w:val="single" w:sz="4" w:space="0" w:color="auto"/>
              <w:right w:val="single" w:sz="4" w:space="0" w:color="auto"/>
            </w:tcBorders>
            <w:shd w:val="clear" w:color="000000" w:fill="FFFFFF"/>
            <w:vAlign w:val="center"/>
            <w:hideMark/>
          </w:tcPr>
          <w:p w14:paraId="7ED974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74B3F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CDFABD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11086857</w:t>
            </w:r>
          </w:p>
        </w:tc>
        <w:tc>
          <w:tcPr>
            <w:tcW w:w="639" w:type="pct"/>
            <w:tcBorders>
              <w:top w:val="nil"/>
              <w:left w:val="nil"/>
              <w:bottom w:val="single" w:sz="4" w:space="0" w:color="auto"/>
              <w:right w:val="single" w:sz="4" w:space="0" w:color="auto"/>
            </w:tcBorders>
            <w:shd w:val="clear" w:color="000000" w:fill="FFFFFF"/>
            <w:vAlign w:val="center"/>
            <w:hideMark/>
          </w:tcPr>
          <w:p w14:paraId="4BCFCA4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590243876030608573</w:t>
            </w:r>
          </w:p>
        </w:tc>
        <w:tc>
          <w:tcPr>
            <w:tcW w:w="229" w:type="pct"/>
            <w:tcBorders>
              <w:top w:val="nil"/>
              <w:left w:val="nil"/>
              <w:bottom w:val="single" w:sz="4" w:space="0" w:color="auto"/>
              <w:right w:val="single" w:sz="4" w:space="0" w:color="auto"/>
            </w:tcBorders>
            <w:shd w:val="clear" w:color="auto" w:fill="auto"/>
            <w:vAlign w:val="center"/>
            <w:hideMark/>
          </w:tcPr>
          <w:p w14:paraId="7D9076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2A28F6A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008C0A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w:t>
            </w:r>
          </w:p>
        </w:tc>
        <w:tc>
          <w:tcPr>
            <w:tcW w:w="369" w:type="pct"/>
            <w:tcBorders>
              <w:top w:val="nil"/>
              <w:left w:val="nil"/>
              <w:bottom w:val="single" w:sz="4" w:space="0" w:color="auto"/>
              <w:right w:val="single" w:sz="4" w:space="0" w:color="auto"/>
            </w:tcBorders>
            <w:shd w:val="clear" w:color="auto" w:fill="auto"/>
            <w:noWrap/>
            <w:vAlign w:val="center"/>
            <w:hideMark/>
          </w:tcPr>
          <w:p w14:paraId="177FF2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910</w:t>
            </w:r>
          </w:p>
        </w:tc>
      </w:tr>
      <w:tr w:rsidR="00FB54AA" w:rsidRPr="00FB54AA" w14:paraId="25C98E67"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6E677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87</w:t>
            </w:r>
          </w:p>
        </w:tc>
        <w:tc>
          <w:tcPr>
            <w:tcW w:w="599" w:type="pct"/>
            <w:tcBorders>
              <w:top w:val="nil"/>
              <w:left w:val="nil"/>
              <w:bottom w:val="single" w:sz="4" w:space="0" w:color="auto"/>
              <w:right w:val="single" w:sz="4" w:space="0" w:color="auto"/>
            </w:tcBorders>
            <w:shd w:val="clear" w:color="000000" w:fill="FFFFFF"/>
            <w:vAlign w:val="center"/>
            <w:hideMark/>
          </w:tcPr>
          <w:p w14:paraId="62958A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DE0B6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50CFEE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Młodych</w:t>
            </w:r>
          </w:p>
        </w:tc>
        <w:tc>
          <w:tcPr>
            <w:tcW w:w="139" w:type="pct"/>
            <w:tcBorders>
              <w:top w:val="nil"/>
              <w:left w:val="nil"/>
              <w:bottom w:val="single" w:sz="4" w:space="0" w:color="auto"/>
              <w:right w:val="single" w:sz="4" w:space="0" w:color="auto"/>
            </w:tcBorders>
            <w:shd w:val="clear" w:color="000000" w:fill="FFFFFF"/>
            <w:vAlign w:val="center"/>
            <w:hideMark/>
          </w:tcPr>
          <w:p w14:paraId="5406C6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3013B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15C6C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1BDBA0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11078183</w:t>
            </w:r>
          </w:p>
        </w:tc>
        <w:tc>
          <w:tcPr>
            <w:tcW w:w="639" w:type="pct"/>
            <w:tcBorders>
              <w:top w:val="nil"/>
              <w:left w:val="nil"/>
              <w:bottom w:val="single" w:sz="4" w:space="0" w:color="auto"/>
              <w:right w:val="single" w:sz="4" w:space="0" w:color="auto"/>
            </w:tcBorders>
            <w:shd w:val="clear" w:color="000000" w:fill="FFFFFF"/>
            <w:vAlign w:val="center"/>
            <w:hideMark/>
          </w:tcPr>
          <w:p w14:paraId="7696D06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590243876030598560</w:t>
            </w:r>
          </w:p>
        </w:tc>
        <w:tc>
          <w:tcPr>
            <w:tcW w:w="229" w:type="pct"/>
            <w:tcBorders>
              <w:top w:val="nil"/>
              <w:left w:val="nil"/>
              <w:bottom w:val="single" w:sz="4" w:space="0" w:color="auto"/>
              <w:right w:val="single" w:sz="4" w:space="0" w:color="auto"/>
            </w:tcBorders>
            <w:shd w:val="clear" w:color="000000" w:fill="FFFFFF"/>
            <w:vAlign w:val="center"/>
            <w:hideMark/>
          </w:tcPr>
          <w:p w14:paraId="12C6ACC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6ADF3DB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183" w:type="pct"/>
            <w:tcBorders>
              <w:top w:val="nil"/>
              <w:left w:val="nil"/>
              <w:bottom w:val="single" w:sz="4" w:space="0" w:color="auto"/>
              <w:right w:val="single" w:sz="4" w:space="0" w:color="auto"/>
            </w:tcBorders>
            <w:shd w:val="clear" w:color="000000" w:fill="FFFFFF"/>
            <w:vAlign w:val="center"/>
            <w:hideMark/>
          </w:tcPr>
          <w:p w14:paraId="114F4CC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16,5</w:t>
            </w:r>
          </w:p>
        </w:tc>
        <w:tc>
          <w:tcPr>
            <w:tcW w:w="369" w:type="pct"/>
            <w:tcBorders>
              <w:top w:val="nil"/>
              <w:left w:val="nil"/>
              <w:bottom w:val="single" w:sz="4" w:space="0" w:color="auto"/>
              <w:right w:val="single" w:sz="4" w:space="0" w:color="auto"/>
            </w:tcBorders>
            <w:shd w:val="clear" w:color="auto" w:fill="auto"/>
            <w:noWrap/>
            <w:vAlign w:val="center"/>
            <w:hideMark/>
          </w:tcPr>
          <w:p w14:paraId="2A414A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15670</w:t>
            </w:r>
          </w:p>
        </w:tc>
      </w:tr>
      <w:tr w:rsidR="00FB54AA" w:rsidRPr="00FB54AA" w14:paraId="307DD03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068DE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88</w:t>
            </w:r>
          </w:p>
        </w:tc>
        <w:tc>
          <w:tcPr>
            <w:tcW w:w="599" w:type="pct"/>
            <w:tcBorders>
              <w:top w:val="nil"/>
              <w:left w:val="nil"/>
              <w:bottom w:val="single" w:sz="4" w:space="0" w:color="auto"/>
              <w:right w:val="single" w:sz="4" w:space="0" w:color="auto"/>
            </w:tcBorders>
            <w:shd w:val="clear" w:color="000000" w:fill="FFFFFF"/>
            <w:vAlign w:val="center"/>
            <w:hideMark/>
          </w:tcPr>
          <w:p w14:paraId="122CF9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27D6E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11005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Ks. I Krajewskiego</w:t>
            </w:r>
          </w:p>
        </w:tc>
        <w:tc>
          <w:tcPr>
            <w:tcW w:w="139" w:type="pct"/>
            <w:tcBorders>
              <w:top w:val="nil"/>
              <w:left w:val="nil"/>
              <w:bottom w:val="single" w:sz="4" w:space="0" w:color="auto"/>
              <w:right w:val="single" w:sz="4" w:space="0" w:color="auto"/>
            </w:tcBorders>
            <w:shd w:val="clear" w:color="auto" w:fill="auto"/>
            <w:vAlign w:val="center"/>
            <w:hideMark/>
          </w:tcPr>
          <w:p w14:paraId="5EBDB7E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2F4480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F0FF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58AE6C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10939705</w:t>
            </w:r>
          </w:p>
        </w:tc>
        <w:tc>
          <w:tcPr>
            <w:tcW w:w="639" w:type="pct"/>
            <w:tcBorders>
              <w:top w:val="nil"/>
              <w:left w:val="nil"/>
              <w:bottom w:val="single" w:sz="4" w:space="0" w:color="auto"/>
              <w:right w:val="single" w:sz="4" w:space="0" w:color="auto"/>
            </w:tcBorders>
            <w:shd w:val="clear" w:color="auto" w:fill="auto"/>
            <w:vAlign w:val="center"/>
            <w:hideMark/>
          </w:tcPr>
          <w:p w14:paraId="7CC52C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590243876031117579</w:t>
            </w:r>
          </w:p>
        </w:tc>
        <w:tc>
          <w:tcPr>
            <w:tcW w:w="229" w:type="pct"/>
            <w:tcBorders>
              <w:top w:val="nil"/>
              <w:left w:val="nil"/>
              <w:bottom w:val="single" w:sz="4" w:space="0" w:color="auto"/>
              <w:right w:val="single" w:sz="4" w:space="0" w:color="auto"/>
            </w:tcBorders>
            <w:shd w:val="clear" w:color="auto" w:fill="auto"/>
            <w:vAlign w:val="center"/>
            <w:hideMark/>
          </w:tcPr>
          <w:p w14:paraId="33415A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D282A5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38ED3D5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00574EF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1418</w:t>
            </w:r>
          </w:p>
        </w:tc>
      </w:tr>
      <w:tr w:rsidR="00FB54AA" w:rsidRPr="00FB54AA" w14:paraId="39CC1AE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5AACB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89</w:t>
            </w:r>
          </w:p>
        </w:tc>
        <w:tc>
          <w:tcPr>
            <w:tcW w:w="599" w:type="pct"/>
            <w:tcBorders>
              <w:top w:val="nil"/>
              <w:left w:val="nil"/>
              <w:bottom w:val="single" w:sz="4" w:space="0" w:color="auto"/>
              <w:right w:val="single" w:sz="4" w:space="0" w:color="auto"/>
            </w:tcBorders>
            <w:shd w:val="clear" w:color="000000" w:fill="FFFFFF"/>
            <w:vAlign w:val="center"/>
            <w:hideMark/>
          </w:tcPr>
          <w:p w14:paraId="6445CC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4BA4C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A19B2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Turystyczna</w:t>
            </w:r>
          </w:p>
        </w:tc>
        <w:tc>
          <w:tcPr>
            <w:tcW w:w="139" w:type="pct"/>
            <w:tcBorders>
              <w:top w:val="nil"/>
              <w:left w:val="nil"/>
              <w:bottom w:val="single" w:sz="4" w:space="0" w:color="auto"/>
              <w:right w:val="single" w:sz="4" w:space="0" w:color="auto"/>
            </w:tcBorders>
            <w:shd w:val="clear" w:color="auto" w:fill="auto"/>
            <w:vAlign w:val="center"/>
            <w:hideMark/>
          </w:tcPr>
          <w:p w14:paraId="26E08F7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FECBB5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7DB12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A667C2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72069569</w:t>
            </w:r>
          </w:p>
        </w:tc>
        <w:tc>
          <w:tcPr>
            <w:tcW w:w="639" w:type="pct"/>
            <w:tcBorders>
              <w:top w:val="nil"/>
              <w:left w:val="nil"/>
              <w:bottom w:val="single" w:sz="4" w:space="0" w:color="auto"/>
              <w:right w:val="single" w:sz="4" w:space="0" w:color="auto"/>
            </w:tcBorders>
            <w:shd w:val="clear" w:color="auto" w:fill="auto"/>
            <w:vAlign w:val="center"/>
            <w:hideMark/>
          </w:tcPr>
          <w:p w14:paraId="48B60A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590243876031115988</w:t>
            </w:r>
          </w:p>
        </w:tc>
        <w:tc>
          <w:tcPr>
            <w:tcW w:w="229" w:type="pct"/>
            <w:tcBorders>
              <w:top w:val="nil"/>
              <w:left w:val="nil"/>
              <w:bottom w:val="single" w:sz="4" w:space="0" w:color="auto"/>
              <w:right w:val="single" w:sz="4" w:space="0" w:color="auto"/>
            </w:tcBorders>
            <w:shd w:val="clear" w:color="auto" w:fill="auto"/>
            <w:vAlign w:val="center"/>
            <w:hideMark/>
          </w:tcPr>
          <w:p w14:paraId="0AB560D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B502B0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D8ED9F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6C4BFA3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4924</w:t>
            </w:r>
          </w:p>
        </w:tc>
      </w:tr>
      <w:tr w:rsidR="00FB54AA" w:rsidRPr="00FB54AA" w14:paraId="248C1113"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631E0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90</w:t>
            </w:r>
          </w:p>
        </w:tc>
        <w:tc>
          <w:tcPr>
            <w:tcW w:w="599" w:type="pct"/>
            <w:tcBorders>
              <w:top w:val="nil"/>
              <w:left w:val="nil"/>
              <w:bottom w:val="single" w:sz="4" w:space="0" w:color="auto"/>
              <w:right w:val="single" w:sz="4" w:space="0" w:color="auto"/>
            </w:tcBorders>
            <w:shd w:val="clear" w:color="000000" w:fill="FFFFFF"/>
            <w:vAlign w:val="center"/>
            <w:hideMark/>
          </w:tcPr>
          <w:p w14:paraId="227B5F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20800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37FEB7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Spokojna</w:t>
            </w:r>
          </w:p>
        </w:tc>
        <w:tc>
          <w:tcPr>
            <w:tcW w:w="139" w:type="pct"/>
            <w:tcBorders>
              <w:top w:val="nil"/>
              <w:left w:val="nil"/>
              <w:bottom w:val="single" w:sz="4" w:space="0" w:color="auto"/>
              <w:right w:val="single" w:sz="4" w:space="0" w:color="auto"/>
            </w:tcBorders>
            <w:shd w:val="clear" w:color="auto" w:fill="auto"/>
            <w:vAlign w:val="center"/>
            <w:hideMark/>
          </w:tcPr>
          <w:p w14:paraId="41E1B6D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B2F35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D2878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4A9E72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21326040</w:t>
            </w:r>
          </w:p>
        </w:tc>
        <w:tc>
          <w:tcPr>
            <w:tcW w:w="639" w:type="pct"/>
            <w:tcBorders>
              <w:top w:val="nil"/>
              <w:left w:val="nil"/>
              <w:bottom w:val="single" w:sz="4" w:space="0" w:color="auto"/>
              <w:right w:val="single" w:sz="4" w:space="0" w:color="auto"/>
            </w:tcBorders>
            <w:shd w:val="clear" w:color="auto" w:fill="auto"/>
            <w:vAlign w:val="center"/>
            <w:hideMark/>
          </w:tcPr>
          <w:p w14:paraId="051685E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590243876031150897</w:t>
            </w:r>
          </w:p>
        </w:tc>
        <w:tc>
          <w:tcPr>
            <w:tcW w:w="229" w:type="pct"/>
            <w:tcBorders>
              <w:top w:val="nil"/>
              <w:left w:val="nil"/>
              <w:bottom w:val="single" w:sz="4" w:space="0" w:color="auto"/>
              <w:right w:val="single" w:sz="4" w:space="0" w:color="auto"/>
            </w:tcBorders>
            <w:shd w:val="clear" w:color="auto" w:fill="auto"/>
            <w:vAlign w:val="center"/>
            <w:hideMark/>
          </w:tcPr>
          <w:p w14:paraId="4C1B157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4612E1A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5D6692D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431C022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6BA8838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C77DD7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91</w:t>
            </w:r>
          </w:p>
        </w:tc>
        <w:tc>
          <w:tcPr>
            <w:tcW w:w="599" w:type="pct"/>
            <w:tcBorders>
              <w:top w:val="nil"/>
              <w:left w:val="nil"/>
              <w:bottom w:val="single" w:sz="4" w:space="0" w:color="auto"/>
              <w:right w:val="single" w:sz="4" w:space="0" w:color="auto"/>
            </w:tcBorders>
            <w:shd w:val="clear" w:color="000000" w:fill="FFFFFF"/>
            <w:vAlign w:val="center"/>
            <w:hideMark/>
          </w:tcPr>
          <w:p w14:paraId="0D7911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8A416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9F9A4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Cicha</w:t>
            </w:r>
          </w:p>
        </w:tc>
        <w:tc>
          <w:tcPr>
            <w:tcW w:w="139" w:type="pct"/>
            <w:tcBorders>
              <w:top w:val="nil"/>
              <w:left w:val="nil"/>
              <w:bottom w:val="single" w:sz="4" w:space="0" w:color="auto"/>
              <w:right w:val="single" w:sz="4" w:space="0" w:color="auto"/>
            </w:tcBorders>
            <w:shd w:val="clear" w:color="auto" w:fill="auto"/>
            <w:vAlign w:val="center"/>
            <w:hideMark/>
          </w:tcPr>
          <w:p w14:paraId="091E2D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5D388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F2690F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59386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21342945</w:t>
            </w:r>
          </w:p>
        </w:tc>
        <w:tc>
          <w:tcPr>
            <w:tcW w:w="639" w:type="pct"/>
            <w:tcBorders>
              <w:top w:val="nil"/>
              <w:left w:val="nil"/>
              <w:bottom w:val="single" w:sz="4" w:space="0" w:color="auto"/>
              <w:right w:val="single" w:sz="4" w:space="0" w:color="auto"/>
            </w:tcBorders>
            <w:shd w:val="clear" w:color="auto" w:fill="auto"/>
            <w:vAlign w:val="center"/>
            <w:hideMark/>
          </w:tcPr>
          <w:p w14:paraId="07A38BB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590243876031156080</w:t>
            </w:r>
          </w:p>
        </w:tc>
        <w:tc>
          <w:tcPr>
            <w:tcW w:w="229" w:type="pct"/>
            <w:tcBorders>
              <w:top w:val="nil"/>
              <w:left w:val="nil"/>
              <w:bottom w:val="single" w:sz="4" w:space="0" w:color="auto"/>
              <w:right w:val="single" w:sz="4" w:space="0" w:color="auto"/>
            </w:tcBorders>
            <w:shd w:val="clear" w:color="auto" w:fill="auto"/>
            <w:vAlign w:val="center"/>
            <w:hideMark/>
          </w:tcPr>
          <w:p w14:paraId="2833F40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C247BE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4EB1B62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12A5548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1036</w:t>
            </w:r>
          </w:p>
        </w:tc>
      </w:tr>
      <w:tr w:rsidR="00FB54AA" w:rsidRPr="00FB54AA" w14:paraId="7F75FCA6"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ACAAC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92</w:t>
            </w:r>
          </w:p>
        </w:tc>
        <w:tc>
          <w:tcPr>
            <w:tcW w:w="599" w:type="pct"/>
            <w:tcBorders>
              <w:top w:val="nil"/>
              <w:left w:val="nil"/>
              <w:bottom w:val="single" w:sz="4" w:space="0" w:color="auto"/>
              <w:right w:val="single" w:sz="4" w:space="0" w:color="auto"/>
            </w:tcBorders>
            <w:shd w:val="clear" w:color="000000" w:fill="FFFFFF"/>
            <w:vAlign w:val="center"/>
            <w:hideMark/>
          </w:tcPr>
          <w:p w14:paraId="0C4D8D8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163C5E1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24F2B2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Płk. A. </w:t>
            </w:r>
            <w:proofErr w:type="spellStart"/>
            <w:r w:rsidRPr="00FB54AA">
              <w:rPr>
                <w:rFonts w:ascii="Century Gothic" w:hAnsi="Century Gothic" w:cs="Calibri"/>
                <w:sz w:val="20"/>
                <w:szCs w:val="20"/>
              </w:rPr>
              <w:t>Lawicz</w:t>
            </w:r>
            <w:proofErr w:type="spellEnd"/>
            <w:r w:rsidRPr="00FB54AA">
              <w:rPr>
                <w:rFonts w:ascii="Century Gothic" w:hAnsi="Century Gothic" w:cs="Calibri"/>
                <w:sz w:val="20"/>
                <w:szCs w:val="20"/>
              </w:rPr>
              <w:t>-Liszki</w:t>
            </w:r>
          </w:p>
        </w:tc>
        <w:tc>
          <w:tcPr>
            <w:tcW w:w="139" w:type="pct"/>
            <w:tcBorders>
              <w:top w:val="nil"/>
              <w:left w:val="nil"/>
              <w:bottom w:val="single" w:sz="4" w:space="0" w:color="auto"/>
              <w:right w:val="single" w:sz="4" w:space="0" w:color="auto"/>
            </w:tcBorders>
            <w:shd w:val="clear" w:color="000000" w:fill="FFFFFF"/>
            <w:vAlign w:val="center"/>
            <w:hideMark/>
          </w:tcPr>
          <w:p w14:paraId="0DC74A1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17281A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0E535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444C865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21325902/11554833</w:t>
            </w:r>
          </w:p>
        </w:tc>
        <w:tc>
          <w:tcPr>
            <w:tcW w:w="639" w:type="pct"/>
            <w:tcBorders>
              <w:top w:val="nil"/>
              <w:left w:val="nil"/>
              <w:bottom w:val="single" w:sz="4" w:space="0" w:color="auto"/>
              <w:right w:val="single" w:sz="4" w:space="0" w:color="auto"/>
            </w:tcBorders>
            <w:shd w:val="clear" w:color="000000" w:fill="FFFFFF"/>
            <w:vAlign w:val="center"/>
            <w:hideMark/>
          </w:tcPr>
          <w:p w14:paraId="46CA34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590243876031151603</w:t>
            </w:r>
          </w:p>
        </w:tc>
        <w:tc>
          <w:tcPr>
            <w:tcW w:w="229" w:type="pct"/>
            <w:tcBorders>
              <w:top w:val="nil"/>
              <w:left w:val="nil"/>
              <w:bottom w:val="single" w:sz="4" w:space="0" w:color="auto"/>
              <w:right w:val="single" w:sz="4" w:space="0" w:color="auto"/>
            </w:tcBorders>
            <w:shd w:val="clear" w:color="000000" w:fill="FFFFFF"/>
            <w:vAlign w:val="center"/>
            <w:hideMark/>
          </w:tcPr>
          <w:p w14:paraId="564B549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vAlign w:val="center"/>
            <w:hideMark/>
          </w:tcPr>
          <w:p w14:paraId="22F8971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000000" w:fill="FFFFFF"/>
            <w:vAlign w:val="center"/>
            <w:hideMark/>
          </w:tcPr>
          <w:p w14:paraId="35C8573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w:t>
            </w:r>
          </w:p>
        </w:tc>
        <w:tc>
          <w:tcPr>
            <w:tcW w:w="369" w:type="pct"/>
            <w:tcBorders>
              <w:top w:val="nil"/>
              <w:left w:val="nil"/>
              <w:bottom w:val="single" w:sz="4" w:space="0" w:color="auto"/>
              <w:right w:val="single" w:sz="4" w:space="0" w:color="auto"/>
            </w:tcBorders>
            <w:shd w:val="clear" w:color="auto" w:fill="auto"/>
            <w:noWrap/>
            <w:vAlign w:val="center"/>
            <w:hideMark/>
          </w:tcPr>
          <w:p w14:paraId="61C5E1D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5398</w:t>
            </w:r>
          </w:p>
        </w:tc>
      </w:tr>
      <w:tr w:rsidR="00FB54AA" w:rsidRPr="00FB54AA" w14:paraId="43EDF164" w14:textId="77777777" w:rsidTr="00E33D6B">
        <w:trPr>
          <w:trHeight w:val="936"/>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C6A5C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93</w:t>
            </w:r>
          </w:p>
        </w:tc>
        <w:tc>
          <w:tcPr>
            <w:tcW w:w="599" w:type="pct"/>
            <w:tcBorders>
              <w:top w:val="nil"/>
              <w:left w:val="nil"/>
              <w:bottom w:val="single" w:sz="4" w:space="0" w:color="auto"/>
              <w:right w:val="single" w:sz="4" w:space="0" w:color="auto"/>
            </w:tcBorders>
            <w:shd w:val="clear" w:color="000000" w:fill="FFFFFF"/>
            <w:vAlign w:val="center"/>
            <w:hideMark/>
          </w:tcPr>
          <w:p w14:paraId="477304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227472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849AF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Wiktora </w:t>
            </w:r>
            <w:proofErr w:type="spellStart"/>
            <w:r w:rsidRPr="00FB54AA">
              <w:rPr>
                <w:rFonts w:ascii="Century Gothic" w:hAnsi="Century Gothic" w:cs="Calibri"/>
                <w:sz w:val="20"/>
                <w:szCs w:val="20"/>
              </w:rPr>
              <w:t>Altera</w:t>
            </w:r>
            <w:proofErr w:type="spellEnd"/>
            <w:r w:rsidRPr="00FB54AA">
              <w:rPr>
                <w:rFonts w:ascii="Century Gothic" w:hAnsi="Century Gothic" w:cs="Calibri"/>
                <w:sz w:val="20"/>
                <w:szCs w:val="20"/>
              </w:rPr>
              <w:t xml:space="preserve">               (i Pużaka podpięta)</w:t>
            </w:r>
          </w:p>
        </w:tc>
        <w:tc>
          <w:tcPr>
            <w:tcW w:w="139" w:type="pct"/>
            <w:tcBorders>
              <w:top w:val="nil"/>
              <w:left w:val="nil"/>
              <w:bottom w:val="single" w:sz="4" w:space="0" w:color="auto"/>
              <w:right w:val="single" w:sz="4" w:space="0" w:color="auto"/>
            </w:tcBorders>
            <w:shd w:val="clear" w:color="auto" w:fill="auto"/>
            <w:vAlign w:val="center"/>
            <w:hideMark/>
          </w:tcPr>
          <w:p w14:paraId="6DD419D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7CF10C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4671B7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13A1EE4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14:paraId="463EEAD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590243876031145077</w:t>
            </w:r>
          </w:p>
        </w:tc>
        <w:tc>
          <w:tcPr>
            <w:tcW w:w="229" w:type="pct"/>
            <w:tcBorders>
              <w:top w:val="nil"/>
              <w:left w:val="nil"/>
              <w:bottom w:val="single" w:sz="4" w:space="0" w:color="auto"/>
              <w:right w:val="single" w:sz="4" w:space="0" w:color="auto"/>
            </w:tcBorders>
            <w:shd w:val="clear" w:color="auto" w:fill="auto"/>
            <w:vAlign w:val="center"/>
            <w:hideMark/>
          </w:tcPr>
          <w:p w14:paraId="76C50EA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0D00BD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4863E60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3B7CF5C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8562</w:t>
            </w:r>
          </w:p>
        </w:tc>
      </w:tr>
      <w:tr w:rsidR="00FB54AA" w:rsidRPr="00FB54AA" w14:paraId="51198CD2"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A526D3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94</w:t>
            </w:r>
          </w:p>
        </w:tc>
        <w:tc>
          <w:tcPr>
            <w:tcW w:w="599" w:type="pct"/>
            <w:tcBorders>
              <w:top w:val="nil"/>
              <w:left w:val="nil"/>
              <w:bottom w:val="single" w:sz="4" w:space="0" w:color="auto"/>
              <w:right w:val="single" w:sz="4" w:space="0" w:color="auto"/>
            </w:tcBorders>
            <w:shd w:val="clear" w:color="000000" w:fill="FFFFFF"/>
            <w:vAlign w:val="center"/>
            <w:hideMark/>
          </w:tcPr>
          <w:p w14:paraId="673468F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0AB95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1A5BE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Cegielnia</w:t>
            </w:r>
          </w:p>
        </w:tc>
        <w:tc>
          <w:tcPr>
            <w:tcW w:w="139" w:type="pct"/>
            <w:tcBorders>
              <w:top w:val="nil"/>
              <w:left w:val="nil"/>
              <w:bottom w:val="single" w:sz="4" w:space="0" w:color="auto"/>
              <w:right w:val="single" w:sz="4" w:space="0" w:color="auto"/>
            </w:tcBorders>
            <w:shd w:val="clear" w:color="000000" w:fill="FFFFFF"/>
            <w:vAlign w:val="center"/>
            <w:hideMark/>
          </w:tcPr>
          <w:p w14:paraId="3E8E4D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74365D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4A53C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320118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91526871</w:t>
            </w:r>
          </w:p>
        </w:tc>
        <w:tc>
          <w:tcPr>
            <w:tcW w:w="639" w:type="pct"/>
            <w:tcBorders>
              <w:top w:val="nil"/>
              <w:left w:val="nil"/>
              <w:bottom w:val="single" w:sz="4" w:space="0" w:color="auto"/>
              <w:right w:val="single" w:sz="4" w:space="0" w:color="auto"/>
            </w:tcBorders>
            <w:shd w:val="clear" w:color="auto" w:fill="auto"/>
            <w:vAlign w:val="center"/>
            <w:hideMark/>
          </w:tcPr>
          <w:p w14:paraId="6F1D933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590243876031165167</w:t>
            </w:r>
          </w:p>
        </w:tc>
        <w:tc>
          <w:tcPr>
            <w:tcW w:w="229" w:type="pct"/>
            <w:tcBorders>
              <w:top w:val="nil"/>
              <w:left w:val="nil"/>
              <w:bottom w:val="single" w:sz="4" w:space="0" w:color="auto"/>
              <w:right w:val="single" w:sz="4" w:space="0" w:color="auto"/>
            </w:tcBorders>
            <w:shd w:val="clear" w:color="auto" w:fill="auto"/>
            <w:vAlign w:val="center"/>
            <w:hideMark/>
          </w:tcPr>
          <w:p w14:paraId="5CA6BA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0344AF9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7D10715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7AD825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11494</w:t>
            </w:r>
          </w:p>
        </w:tc>
      </w:tr>
      <w:tr w:rsidR="00FB54AA" w:rsidRPr="00FB54AA" w14:paraId="5E73178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C3C31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95</w:t>
            </w:r>
          </w:p>
        </w:tc>
        <w:tc>
          <w:tcPr>
            <w:tcW w:w="599" w:type="pct"/>
            <w:tcBorders>
              <w:top w:val="nil"/>
              <w:left w:val="nil"/>
              <w:bottom w:val="single" w:sz="4" w:space="0" w:color="auto"/>
              <w:right w:val="single" w:sz="4" w:space="0" w:color="auto"/>
            </w:tcBorders>
            <w:shd w:val="clear" w:color="000000" w:fill="FFFFFF"/>
            <w:vAlign w:val="center"/>
            <w:hideMark/>
          </w:tcPr>
          <w:p w14:paraId="0C3B343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64F813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431C12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Cmentarna</w:t>
            </w:r>
          </w:p>
        </w:tc>
        <w:tc>
          <w:tcPr>
            <w:tcW w:w="139" w:type="pct"/>
            <w:tcBorders>
              <w:top w:val="nil"/>
              <w:left w:val="nil"/>
              <w:bottom w:val="single" w:sz="4" w:space="0" w:color="auto"/>
              <w:right w:val="single" w:sz="4" w:space="0" w:color="auto"/>
            </w:tcBorders>
            <w:shd w:val="clear" w:color="auto" w:fill="auto"/>
            <w:vAlign w:val="center"/>
            <w:hideMark/>
          </w:tcPr>
          <w:p w14:paraId="2708942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F27DF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7BADFF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72E83E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91593658</w:t>
            </w:r>
          </w:p>
        </w:tc>
        <w:tc>
          <w:tcPr>
            <w:tcW w:w="639" w:type="pct"/>
            <w:tcBorders>
              <w:top w:val="nil"/>
              <w:left w:val="nil"/>
              <w:bottom w:val="single" w:sz="4" w:space="0" w:color="auto"/>
              <w:right w:val="single" w:sz="4" w:space="0" w:color="auto"/>
            </w:tcBorders>
            <w:shd w:val="clear" w:color="auto" w:fill="auto"/>
            <w:vAlign w:val="center"/>
            <w:hideMark/>
          </w:tcPr>
          <w:p w14:paraId="3E8652B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590243876031164740</w:t>
            </w:r>
          </w:p>
        </w:tc>
        <w:tc>
          <w:tcPr>
            <w:tcW w:w="229" w:type="pct"/>
            <w:tcBorders>
              <w:top w:val="nil"/>
              <w:left w:val="nil"/>
              <w:bottom w:val="single" w:sz="4" w:space="0" w:color="auto"/>
              <w:right w:val="single" w:sz="4" w:space="0" w:color="auto"/>
            </w:tcBorders>
            <w:shd w:val="clear" w:color="auto" w:fill="auto"/>
            <w:vAlign w:val="center"/>
            <w:hideMark/>
          </w:tcPr>
          <w:p w14:paraId="421EFEC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3A2023A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7E03B8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FC7C8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3122</w:t>
            </w:r>
          </w:p>
        </w:tc>
      </w:tr>
      <w:tr w:rsidR="00FB54AA" w:rsidRPr="00FB54AA" w14:paraId="24752C96"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0059F57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96</w:t>
            </w:r>
          </w:p>
        </w:tc>
        <w:tc>
          <w:tcPr>
            <w:tcW w:w="599" w:type="pct"/>
            <w:tcBorders>
              <w:top w:val="nil"/>
              <w:left w:val="nil"/>
              <w:bottom w:val="single" w:sz="4" w:space="0" w:color="auto"/>
              <w:right w:val="single" w:sz="4" w:space="0" w:color="auto"/>
            </w:tcBorders>
            <w:shd w:val="clear" w:color="000000" w:fill="FFFFFF"/>
            <w:vAlign w:val="center"/>
            <w:hideMark/>
          </w:tcPr>
          <w:p w14:paraId="162A161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679E5DF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41881E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Gen. Stanisława Maczka</w:t>
            </w:r>
          </w:p>
        </w:tc>
        <w:tc>
          <w:tcPr>
            <w:tcW w:w="139" w:type="pct"/>
            <w:tcBorders>
              <w:top w:val="nil"/>
              <w:left w:val="nil"/>
              <w:bottom w:val="single" w:sz="4" w:space="0" w:color="auto"/>
              <w:right w:val="single" w:sz="4" w:space="0" w:color="auto"/>
            </w:tcBorders>
            <w:shd w:val="clear" w:color="auto" w:fill="auto"/>
            <w:vAlign w:val="center"/>
            <w:hideMark/>
          </w:tcPr>
          <w:p w14:paraId="1DF61A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562FC9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181C64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2AA0C1A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91593679</w:t>
            </w:r>
          </w:p>
        </w:tc>
        <w:tc>
          <w:tcPr>
            <w:tcW w:w="639" w:type="pct"/>
            <w:tcBorders>
              <w:top w:val="nil"/>
              <w:left w:val="nil"/>
              <w:bottom w:val="single" w:sz="4" w:space="0" w:color="auto"/>
              <w:right w:val="single" w:sz="4" w:space="0" w:color="auto"/>
            </w:tcBorders>
            <w:shd w:val="clear" w:color="auto" w:fill="auto"/>
            <w:vAlign w:val="center"/>
            <w:hideMark/>
          </w:tcPr>
          <w:p w14:paraId="7431E3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590243876031161640</w:t>
            </w:r>
          </w:p>
        </w:tc>
        <w:tc>
          <w:tcPr>
            <w:tcW w:w="229" w:type="pct"/>
            <w:tcBorders>
              <w:top w:val="nil"/>
              <w:left w:val="nil"/>
              <w:bottom w:val="single" w:sz="4" w:space="0" w:color="auto"/>
              <w:right w:val="single" w:sz="4" w:space="0" w:color="auto"/>
            </w:tcBorders>
            <w:shd w:val="clear" w:color="auto" w:fill="auto"/>
            <w:vAlign w:val="center"/>
            <w:hideMark/>
          </w:tcPr>
          <w:p w14:paraId="38E083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8238E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2723076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05E104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1608</w:t>
            </w:r>
          </w:p>
        </w:tc>
      </w:tr>
      <w:tr w:rsidR="00FB54AA" w:rsidRPr="00FB54AA" w14:paraId="3B8DF709"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E3C4A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97</w:t>
            </w:r>
          </w:p>
        </w:tc>
        <w:tc>
          <w:tcPr>
            <w:tcW w:w="599" w:type="pct"/>
            <w:tcBorders>
              <w:top w:val="nil"/>
              <w:left w:val="nil"/>
              <w:bottom w:val="single" w:sz="4" w:space="0" w:color="auto"/>
              <w:right w:val="single" w:sz="4" w:space="0" w:color="auto"/>
            </w:tcBorders>
            <w:shd w:val="clear" w:color="auto" w:fill="auto"/>
            <w:vAlign w:val="center"/>
            <w:hideMark/>
          </w:tcPr>
          <w:p w14:paraId="2A0DE81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28EC4B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6A1D06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Ojca Bernarda </w:t>
            </w:r>
            <w:proofErr w:type="spellStart"/>
            <w:r w:rsidRPr="00FB54AA">
              <w:rPr>
                <w:rFonts w:ascii="Century Gothic" w:hAnsi="Century Gothic" w:cs="Calibri"/>
                <w:sz w:val="20"/>
                <w:szCs w:val="20"/>
              </w:rPr>
              <w:t>Kryszkiewicza</w:t>
            </w:r>
            <w:proofErr w:type="spellEnd"/>
          </w:p>
        </w:tc>
        <w:tc>
          <w:tcPr>
            <w:tcW w:w="139" w:type="pct"/>
            <w:tcBorders>
              <w:top w:val="nil"/>
              <w:left w:val="nil"/>
              <w:bottom w:val="single" w:sz="4" w:space="0" w:color="auto"/>
              <w:right w:val="single" w:sz="4" w:space="0" w:color="auto"/>
            </w:tcBorders>
            <w:shd w:val="clear" w:color="auto" w:fill="auto"/>
            <w:vAlign w:val="center"/>
            <w:hideMark/>
          </w:tcPr>
          <w:p w14:paraId="7685D5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6D285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01B239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2D43633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70138606</w:t>
            </w:r>
          </w:p>
        </w:tc>
        <w:tc>
          <w:tcPr>
            <w:tcW w:w="639" w:type="pct"/>
            <w:tcBorders>
              <w:top w:val="nil"/>
              <w:left w:val="nil"/>
              <w:bottom w:val="single" w:sz="4" w:space="0" w:color="auto"/>
              <w:right w:val="single" w:sz="4" w:space="0" w:color="auto"/>
            </w:tcBorders>
            <w:shd w:val="clear" w:color="auto" w:fill="auto"/>
            <w:noWrap/>
            <w:vAlign w:val="center"/>
            <w:hideMark/>
          </w:tcPr>
          <w:p w14:paraId="0D42175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590243876031154130</w:t>
            </w:r>
          </w:p>
        </w:tc>
        <w:tc>
          <w:tcPr>
            <w:tcW w:w="229" w:type="pct"/>
            <w:tcBorders>
              <w:top w:val="nil"/>
              <w:left w:val="nil"/>
              <w:bottom w:val="single" w:sz="4" w:space="0" w:color="auto"/>
              <w:right w:val="single" w:sz="4" w:space="0" w:color="auto"/>
            </w:tcBorders>
            <w:shd w:val="clear" w:color="auto" w:fill="auto"/>
            <w:vAlign w:val="center"/>
            <w:hideMark/>
          </w:tcPr>
          <w:p w14:paraId="3B8728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4B1ED99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798E49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29CFC7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4132</w:t>
            </w:r>
          </w:p>
        </w:tc>
      </w:tr>
      <w:tr w:rsidR="00FB54AA" w:rsidRPr="00FB54AA" w14:paraId="1120ED6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504AE8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98</w:t>
            </w:r>
          </w:p>
        </w:tc>
        <w:tc>
          <w:tcPr>
            <w:tcW w:w="599" w:type="pct"/>
            <w:tcBorders>
              <w:top w:val="nil"/>
              <w:left w:val="nil"/>
              <w:bottom w:val="single" w:sz="4" w:space="0" w:color="auto"/>
              <w:right w:val="single" w:sz="4" w:space="0" w:color="auto"/>
            </w:tcBorders>
            <w:shd w:val="clear" w:color="000000" w:fill="FFFFFF"/>
            <w:vAlign w:val="center"/>
            <w:hideMark/>
          </w:tcPr>
          <w:p w14:paraId="64CBA3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343FAD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11FAE35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Henryka Pogorzelskiego</w:t>
            </w:r>
          </w:p>
        </w:tc>
        <w:tc>
          <w:tcPr>
            <w:tcW w:w="139" w:type="pct"/>
            <w:tcBorders>
              <w:top w:val="nil"/>
              <w:left w:val="nil"/>
              <w:bottom w:val="single" w:sz="4" w:space="0" w:color="auto"/>
              <w:right w:val="single" w:sz="4" w:space="0" w:color="auto"/>
            </w:tcBorders>
            <w:shd w:val="clear" w:color="auto" w:fill="auto"/>
            <w:vAlign w:val="center"/>
            <w:hideMark/>
          </w:tcPr>
          <w:p w14:paraId="60F08DB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778C0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3E82A7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35645A8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11554856</w:t>
            </w:r>
          </w:p>
        </w:tc>
        <w:tc>
          <w:tcPr>
            <w:tcW w:w="639" w:type="pct"/>
            <w:tcBorders>
              <w:top w:val="nil"/>
              <w:left w:val="nil"/>
              <w:bottom w:val="single" w:sz="4" w:space="0" w:color="auto"/>
              <w:right w:val="single" w:sz="4" w:space="0" w:color="auto"/>
            </w:tcBorders>
            <w:shd w:val="clear" w:color="auto" w:fill="auto"/>
            <w:vAlign w:val="center"/>
            <w:hideMark/>
          </w:tcPr>
          <w:p w14:paraId="65F1742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590243876031151719</w:t>
            </w:r>
          </w:p>
        </w:tc>
        <w:tc>
          <w:tcPr>
            <w:tcW w:w="229" w:type="pct"/>
            <w:tcBorders>
              <w:top w:val="nil"/>
              <w:left w:val="nil"/>
              <w:bottom w:val="single" w:sz="4" w:space="0" w:color="auto"/>
              <w:right w:val="single" w:sz="4" w:space="0" w:color="auto"/>
            </w:tcBorders>
            <w:shd w:val="clear" w:color="auto" w:fill="auto"/>
            <w:vAlign w:val="center"/>
            <w:hideMark/>
          </w:tcPr>
          <w:p w14:paraId="7B022C8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1D73E70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vAlign w:val="center"/>
            <w:hideMark/>
          </w:tcPr>
          <w:p w14:paraId="0272CE3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095EB3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4568</w:t>
            </w:r>
          </w:p>
        </w:tc>
      </w:tr>
      <w:tr w:rsidR="00FB54AA" w:rsidRPr="00FB54AA" w14:paraId="65CD2C45"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740D0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99</w:t>
            </w:r>
          </w:p>
        </w:tc>
        <w:tc>
          <w:tcPr>
            <w:tcW w:w="599" w:type="pct"/>
            <w:tcBorders>
              <w:top w:val="nil"/>
              <w:left w:val="nil"/>
              <w:bottom w:val="single" w:sz="4" w:space="0" w:color="auto"/>
              <w:right w:val="single" w:sz="4" w:space="0" w:color="auto"/>
            </w:tcBorders>
            <w:shd w:val="clear" w:color="000000" w:fill="FFFFFF"/>
            <w:vAlign w:val="center"/>
            <w:hideMark/>
          </w:tcPr>
          <w:p w14:paraId="4C9E748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5E955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139075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Sportowa</w:t>
            </w:r>
          </w:p>
        </w:tc>
        <w:tc>
          <w:tcPr>
            <w:tcW w:w="139" w:type="pct"/>
            <w:tcBorders>
              <w:top w:val="nil"/>
              <w:left w:val="nil"/>
              <w:bottom w:val="single" w:sz="4" w:space="0" w:color="auto"/>
              <w:right w:val="single" w:sz="4" w:space="0" w:color="auto"/>
            </w:tcBorders>
            <w:shd w:val="clear" w:color="auto" w:fill="auto"/>
            <w:vAlign w:val="center"/>
            <w:hideMark/>
          </w:tcPr>
          <w:p w14:paraId="280124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ED206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A4AAAE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4D8B0B3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91593641</w:t>
            </w:r>
          </w:p>
        </w:tc>
        <w:tc>
          <w:tcPr>
            <w:tcW w:w="639" w:type="pct"/>
            <w:tcBorders>
              <w:top w:val="nil"/>
              <w:left w:val="nil"/>
              <w:bottom w:val="single" w:sz="4" w:space="0" w:color="auto"/>
              <w:right w:val="single" w:sz="4" w:space="0" w:color="auto"/>
            </w:tcBorders>
            <w:shd w:val="clear" w:color="auto" w:fill="auto"/>
            <w:vAlign w:val="center"/>
            <w:hideMark/>
          </w:tcPr>
          <w:p w14:paraId="6A3A89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590243876031156202</w:t>
            </w:r>
          </w:p>
        </w:tc>
        <w:tc>
          <w:tcPr>
            <w:tcW w:w="229" w:type="pct"/>
            <w:tcBorders>
              <w:top w:val="nil"/>
              <w:left w:val="nil"/>
              <w:bottom w:val="single" w:sz="4" w:space="0" w:color="auto"/>
              <w:right w:val="single" w:sz="4" w:space="0" w:color="auto"/>
            </w:tcBorders>
            <w:shd w:val="clear" w:color="auto" w:fill="auto"/>
            <w:vAlign w:val="center"/>
            <w:hideMark/>
          </w:tcPr>
          <w:p w14:paraId="62B842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51CC5E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w:t>
            </w:r>
          </w:p>
        </w:tc>
        <w:tc>
          <w:tcPr>
            <w:tcW w:w="183" w:type="pct"/>
            <w:tcBorders>
              <w:top w:val="nil"/>
              <w:left w:val="nil"/>
              <w:bottom w:val="single" w:sz="4" w:space="0" w:color="auto"/>
              <w:right w:val="single" w:sz="4" w:space="0" w:color="auto"/>
            </w:tcBorders>
            <w:shd w:val="clear" w:color="auto" w:fill="auto"/>
            <w:vAlign w:val="center"/>
            <w:hideMark/>
          </w:tcPr>
          <w:p w14:paraId="285113F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w:t>
            </w:r>
          </w:p>
        </w:tc>
        <w:tc>
          <w:tcPr>
            <w:tcW w:w="369" w:type="pct"/>
            <w:tcBorders>
              <w:top w:val="nil"/>
              <w:left w:val="nil"/>
              <w:bottom w:val="single" w:sz="4" w:space="0" w:color="auto"/>
              <w:right w:val="single" w:sz="4" w:space="0" w:color="auto"/>
            </w:tcBorders>
            <w:shd w:val="clear" w:color="auto" w:fill="auto"/>
            <w:noWrap/>
            <w:vAlign w:val="center"/>
            <w:hideMark/>
          </w:tcPr>
          <w:p w14:paraId="497698B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4816</w:t>
            </w:r>
          </w:p>
        </w:tc>
      </w:tr>
      <w:tr w:rsidR="00FB54AA" w:rsidRPr="00FB54AA" w14:paraId="421F596D"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B284F1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100</w:t>
            </w:r>
          </w:p>
        </w:tc>
        <w:tc>
          <w:tcPr>
            <w:tcW w:w="599" w:type="pct"/>
            <w:tcBorders>
              <w:top w:val="nil"/>
              <w:left w:val="nil"/>
              <w:bottom w:val="single" w:sz="4" w:space="0" w:color="auto"/>
              <w:right w:val="single" w:sz="4" w:space="0" w:color="auto"/>
            </w:tcBorders>
            <w:shd w:val="clear" w:color="000000" w:fill="FFFFFF"/>
            <w:vAlign w:val="center"/>
            <w:hideMark/>
          </w:tcPr>
          <w:p w14:paraId="246E56F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80BB5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43238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Książąt Mazowieckich  26</w:t>
            </w:r>
          </w:p>
        </w:tc>
        <w:tc>
          <w:tcPr>
            <w:tcW w:w="139" w:type="pct"/>
            <w:tcBorders>
              <w:top w:val="nil"/>
              <w:left w:val="nil"/>
              <w:bottom w:val="single" w:sz="4" w:space="0" w:color="auto"/>
              <w:right w:val="single" w:sz="4" w:space="0" w:color="auto"/>
            </w:tcBorders>
            <w:shd w:val="clear" w:color="auto" w:fill="auto"/>
            <w:vAlign w:val="center"/>
            <w:hideMark/>
          </w:tcPr>
          <w:p w14:paraId="05B1F0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65F15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8BA31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7A03795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107791148</w:t>
            </w:r>
          </w:p>
        </w:tc>
        <w:tc>
          <w:tcPr>
            <w:tcW w:w="639" w:type="pct"/>
            <w:tcBorders>
              <w:top w:val="nil"/>
              <w:left w:val="nil"/>
              <w:bottom w:val="single" w:sz="4" w:space="0" w:color="auto"/>
              <w:right w:val="single" w:sz="4" w:space="0" w:color="auto"/>
            </w:tcBorders>
            <w:shd w:val="clear" w:color="auto" w:fill="auto"/>
            <w:vAlign w:val="center"/>
            <w:hideMark/>
          </w:tcPr>
          <w:p w14:paraId="7254162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590243876030591608</w:t>
            </w:r>
          </w:p>
        </w:tc>
        <w:tc>
          <w:tcPr>
            <w:tcW w:w="229" w:type="pct"/>
            <w:tcBorders>
              <w:top w:val="nil"/>
              <w:left w:val="nil"/>
              <w:bottom w:val="single" w:sz="4" w:space="0" w:color="auto"/>
              <w:right w:val="single" w:sz="4" w:space="0" w:color="auto"/>
            </w:tcBorders>
            <w:shd w:val="clear" w:color="auto" w:fill="auto"/>
            <w:vAlign w:val="center"/>
            <w:hideMark/>
          </w:tcPr>
          <w:p w14:paraId="1EE23AD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vAlign w:val="center"/>
            <w:hideMark/>
          </w:tcPr>
          <w:p w14:paraId="67F758B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7142B5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10,6</w:t>
            </w:r>
          </w:p>
        </w:tc>
        <w:tc>
          <w:tcPr>
            <w:tcW w:w="369" w:type="pct"/>
            <w:tcBorders>
              <w:top w:val="nil"/>
              <w:left w:val="nil"/>
              <w:bottom w:val="single" w:sz="4" w:space="0" w:color="auto"/>
              <w:right w:val="single" w:sz="4" w:space="0" w:color="auto"/>
            </w:tcBorders>
            <w:shd w:val="clear" w:color="auto" w:fill="auto"/>
            <w:noWrap/>
            <w:vAlign w:val="center"/>
            <w:hideMark/>
          </w:tcPr>
          <w:p w14:paraId="7BCEA86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6052</w:t>
            </w:r>
          </w:p>
        </w:tc>
      </w:tr>
      <w:tr w:rsidR="00FB54AA" w:rsidRPr="00FB54AA" w14:paraId="079B4BCC"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7B6748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101</w:t>
            </w:r>
          </w:p>
        </w:tc>
        <w:tc>
          <w:tcPr>
            <w:tcW w:w="599" w:type="pct"/>
            <w:tcBorders>
              <w:top w:val="nil"/>
              <w:left w:val="nil"/>
              <w:bottom w:val="single" w:sz="4" w:space="0" w:color="auto"/>
              <w:right w:val="single" w:sz="4" w:space="0" w:color="auto"/>
            </w:tcBorders>
            <w:shd w:val="clear" w:color="000000" w:fill="FFFFFF"/>
            <w:vAlign w:val="center"/>
            <w:hideMark/>
          </w:tcPr>
          <w:p w14:paraId="3DA229C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112987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0152E6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Książąt Mazowieckich 3</w:t>
            </w:r>
          </w:p>
        </w:tc>
        <w:tc>
          <w:tcPr>
            <w:tcW w:w="139" w:type="pct"/>
            <w:tcBorders>
              <w:top w:val="nil"/>
              <w:left w:val="nil"/>
              <w:bottom w:val="single" w:sz="4" w:space="0" w:color="auto"/>
              <w:right w:val="single" w:sz="4" w:space="0" w:color="auto"/>
            </w:tcBorders>
            <w:shd w:val="clear" w:color="auto" w:fill="auto"/>
            <w:vAlign w:val="center"/>
            <w:hideMark/>
          </w:tcPr>
          <w:p w14:paraId="646D23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4A0768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1941E1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vAlign w:val="center"/>
            <w:hideMark/>
          </w:tcPr>
          <w:p w14:paraId="0F84331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11104096</w:t>
            </w:r>
          </w:p>
        </w:tc>
        <w:tc>
          <w:tcPr>
            <w:tcW w:w="639" w:type="pct"/>
            <w:tcBorders>
              <w:top w:val="nil"/>
              <w:left w:val="nil"/>
              <w:bottom w:val="single" w:sz="4" w:space="0" w:color="auto"/>
              <w:right w:val="single" w:sz="4" w:space="0" w:color="auto"/>
            </w:tcBorders>
            <w:shd w:val="clear" w:color="000000" w:fill="FFFFFF"/>
            <w:vAlign w:val="center"/>
            <w:hideMark/>
          </w:tcPr>
          <w:p w14:paraId="5DA98AF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590243876030938915</w:t>
            </w:r>
          </w:p>
        </w:tc>
        <w:tc>
          <w:tcPr>
            <w:tcW w:w="229" w:type="pct"/>
            <w:tcBorders>
              <w:top w:val="nil"/>
              <w:left w:val="nil"/>
              <w:bottom w:val="single" w:sz="4" w:space="0" w:color="auto"/>
              <w:right w:val="single" w:sz="4" w:space="0" w:color="auto"/>
            </w:tcBorders>
            <w:shd w:val="clear" w:color="auto" w:fill="auto"/>
            <w:vAlign w:val="center"/>
            <w:hideMark/>
          </w:tcPr>
          <w:p w14:paraId="4C46199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C12W </w:t>
            </w:r>
          </w:p>
        </w:tc>
        <w:tc>
          <w:tcPr>
            <w:tcW w:w="371" w:type="pct"/>
            <w:tcBorders>
              <w:top w:val="nil"/>
              <w:left w:val="nil"/>
              <w:bottom w:val="single" w:sz="4" w:space="0" w:color="auto"/>
              <w:right w:val="single" w:sz="4" w:space="0" w:color="auto"/>
            </w:tcBorders>
            <w:shd w:val="clear" w:color="auto" w:fill="auto"/>
            <w:vAlign w:val="center"/>
            <w:hideMark/>
          </w:tcPr>
          <w:p w14:paraId="3850EEE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vAlign w:val="center"/>
            <w:hideMark/>
          </w:tcPr>
          <w:p w14:paraId="13EAECF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10,6</w:t>
            </w:r>
          </w:p>
        </w:tc>
        <w:tc>
          <w:tcPr>
            <w:tcW w:w="369" w:type="pct"/>
            <w:tcBorders>
              <w:top w:val="nil"/>
              <w:left w:val="nil"/>
              <w:bottom w:val="single" w:sz="4" w:space="0" w:color="auto"/>
              <w:right w:val="single" w:sz="4" w:space="0" w:color="auto"/>
            </w:tcBorders>
            <w:shd w:val="clear" w:color="auto" w:fill="auto"/>
            <w:noWrap/>
            <w:vAlign w:val="center"/>
            <w:hideMark/>
          </w:tcPr>
          <w:p w14:paraId="369184A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18290</w:t>
            </w:r>
          </w:p>
        </w:tc>
      </w:tr>
      <w:tr w:rsidR="00FB54AA" w:rsidRPr="00FB54AA" w14:paraId="77943AB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6BB7830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102</w:t>
            </w:r>
          </w:p>
        </w:tc>
        <w:tc>
          <w:tcPr>
            <w:tcW w:w="599" w:type="pct"/>
            <w:tcBorders>
              <w:top w:val="nil"/>
              <w:left w:val="nil"/>
              <w:bottom w:val="single" w:sz="4" w:space="0" w:color="auto"/>
              <w:right w:val="single" w:sz="4" w:space="0" w:color="auto"/>
            </w:tcBorders>
            <w:shd w:val="clear" w:color="000000" w:fill="FFFFFF"/>
            <w:vAlign w:val="center"/>
            <w:hideMark/>
          </w:tcPr>
          <w:p w14:paraId="7A29E2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3F1B5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5ABA4E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Nowowiejska (Daleka)</w:t>
            </w:r>
          </w:p>
        </w:tc>
        <w:tc>
          <w:tcPr>
            <w:tcW w:w="139" w:type="pct"/>
            <w:tcBorders>
              <w:top w:val="nil"/>
              <w:left w:val="nil"/>
              <w:bottom w:val="single" w:sz="4" w:space="0" w:color="auto"/>
              <w:right w:val="single" w:sz="4" w:space="0" w:color="auto"/>
            </w:tcBorders>
            <w:shd w:val="clear" w:color="auto" w:fill="auto"/>
            <w:noWrap/>
            <w:vAlign w:val="center"/>
            <w:hideMark/>
          </w:tcPr>
          <w:p w14:paraId="3857862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0C318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7A03F3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49A6429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70256238</w:t>
            </w:r>
          </w:p>
        </w:tc>
        <w:tc>
          <w:tcPr>
            <w:tcW w:w="639" w:type="pct"/>
            <w:tcBorders>
              <w:top w:val="nil"/>
              <w:left w:val="nil"/>
              <w:bottom w:val="single" w:sz="4" w:space="0" w:color="auto"/>
              <w:right w:val="single" w:sz="4" w:space="0" w:color="auto"/>
            </w:tcBorders>
            <w:shd w:val="clear" w:color="auto" w:fill="auto"/>
            <w:noWrap/>
            <w:vAlign w:val="center"/>
            <w:hideMark/>
          </w:tcPr>
          <w:p w14:paraId="0A55E0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590243876031165266</w:t>
            </w:r>
          </w:p>
        </w:tc>
        <w:tc>
          <w:tcPr>
            <w:tcW w:w="229" w:type="pct"/>
            <w:tcBorders>
              <w:top w:val="nil"/>
              <w:left w:val="nil"/>
              <w:bottom w:val="single" w:sz="4" w:space="0" w:color="auto"/>
              <w:right w:val="single" w:sz="4" w:space="0" w:color="auto"/>
            </w:tcBorders>
            <w:shd w:val="clear" w:color="auto" w:fill="auto"/>
            <w:vAlign w:val="center"/>
            <w:hideMark/>
          </w:tcPr>
          <w:p w14:paraId="1B81C9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5D0953F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49E685A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2BA1C1C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2912</w:t>
            </w:r>
          </w:p>
        </w:tc>
      </w:tr>
      <w:tr w:rsidR="00FB54AA" w:rsidRPr="00FB54AA" w14:paraId="3BC248DF"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C9DAA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103</w:t>
            </w:r>
          </w:p>
        </w:tc>
        <w:tc>
          <w:tcPr>
            <w:tcW w:w="599" w:type="pct"/>
            <w:tcBorders>
              <w:top w:val="nil"/>
              <w:left w:val="nil"/>
              <w:bottom w:val="single" w:sz="4" w:space="0" w:color="auto"/>
              <w:right w:val="single" w:sz="4" w:space="0" w:color="auto"/>
            </w:tcBorders>
            <w:shd w:val="clear" w:color="000000" w:fill="FFFFFF"/>
            <w:vAlign w:val="center"/>
            <w:hideMark/>
          </w:tcPr>
          <w:p w14:paraId="17B4A4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8296C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83068A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Biskupa Leona </w:t>
            </w:r>
            <w:proofErr w:type="spellStart"/>
            <w:r w:rsidRPr="00FB54AA">
              <w:rPr>
                <w:rFonts w:ascii="Century Gothic" w:hAnsi="Century Gothic" w:cs="Calibri"/>
                <w:sz w:val="20"/>
                <w:szCs w:val="20"/>
              </w:rPr>
              <w:t>Wetmańskiego</w:t>
            </w:r>
            <w:proofErr w:type="spellEnd"/>
          </w:p>
        </w:tc>
        <w:tc>
          <w:tcPr>
            <w:tcW w:w="139" w:type="pct"/>
            <w:tcBorders>
              <w:top w:val="nil"/>
              <w:left w:val="nil"/>
              <w:bottom w:val="single" w:sz="4" w:space="0" w:color="auto"/>
              <w:right w:val="single" w:sz="4" w:space="0" w:color="auto"/>
            </w:tcBorders>
            <w:shd w:val="clear" w:color="auto" w:fill="auto"/>
            <w:noWrap/>
            <w:vAlign w:val="center"/>
            <w:hideMark/>
          </w:tcPr>
          <w:p w14:paraId="342AF80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F7AE57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8C1B86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1ACD48C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91493322</w:t>
            </w:r>
          </w:p>
        </w:tc>
        <w:tc>
          <w:tcPr>
            <w:tcW w:w="639" w:type="pct"/>
            <w:tcBorders>
              <w:top w:val="nil"/>
              <w:left w:val="nil"/>
              <w:bottom w:val="single" w:sz="4" w:space="0" w:color="auto"/>
              <w:right w:val="single" w:sz="4" w:space="0" w:color="auto"/>
            </w:tcBorders>
            <w:shd w:val="clear" w:color="auto" w:fill="auto"/>
            <w:noWrap/>
            <w:vAlign w:val="center"/>
            <w:hideMark/>
          </w:tcPr>
          <w:p w14:paraId="506DB49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590243876031152716</w:t>
            </w:r>
          </w:p>
        </w:tc>
        <w:tc>
          <w:tcPr>
            <w:tcW w:w="229" w:type="pct"/>
            <w:tcBorders>
              <w:top w:val="nil"/>
              <w:left w:val="nil"/>
              <w:bottom w:val="single" w:sz="4" w:space="0" w:color="auto"/>
              <w:right w:val="single" w:sz="4" w:space="0" w:color="auto"/>
            </w:tcBorders>
            <w:shd w:val="clear" w:color="auto" w:fill="auto"/>
            <w:vAlign w:val="center"/>
            <w:hideMark/>
          </w:tcPr>
          <w:p w14:paraId="1BB5C4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273F119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39930A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5915FE1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16122</w:t>
            </w:r>
          </w:p>
        </w:tc>
      </w:tr>
      <w:tr w:rsidR="00FB54AA" w:rsidRPr="00FB54AA" w14:paraId="53C3AEE0"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7725E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104</w:t>
            </w:r>
          </w:p>
        </w:tc>
        <w:tc>
          <w:tcPr>
            <w:tcW w:w="599" w:type="pct"/>
            <w:tcBorders>
              <w:top w:val="nil"/>
              <w:left w:val="nil"/>
              <w:bottom w:val="single" w:sz="4" w:space="0" w:color="auto"/>
              <w:right w:val="single" w:sz="4" w:space="0" w:color="auto"/>
            </w:tcBorders>
            <w:shd w:val="clear" w:color="000000" w:fill="FFFFFF"/>
            <w:vAlign w:val="center"/>
            <w:hideMark/>
          </w:tcPr>
          <w:p w14:paraId="69A1B19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B25F4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7A31D52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Sienkiewicza (Spółdzielcza)</w:t>
            </w:r>
          </w:p>
        </w:tc>
        <w:tc>
          <w:tcPr>
            <w:tcW w:w="139" w:type="pct"/>
            <w:tcBorders>
              <w:top w:val="nil"/>
              <w:left w:val="nil"/>
              <w:bottom w:val="single" w:sz="4" w:space="0" w:color="auto"/>
              <w:right w:val="single" w:sz="4" w:space="0" w:color="auto"/>
            </w:tcBorders>
            <w:shd w:val="clear" w:color="auto" w:fill="auto"/>
            <w:noWrap/>
            <w:vAlign w:val="center"/>
            <w:hideMark/>
          </w:tcPr>
          <w:p w14:paraId="64CA334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3C1DC7A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5D80B5C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2DCB171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639" w:type="pct"/>
            <w:tcBorders>
              <w:top w:val="nil"/>
              <w:left w:val="nil"/>
              <w:bottom w:val="single" w:sz="4" w:space="0" w:color="auto"/>
              <w:right w:val="single" w:sz="4" w:space="0" w:color="auto"/>
            </w:tcBorders>
            <w:shd w:val="clear" w:color="auto" w:fill="auto"/>
            <w:noWrap/>
            <w:vAlign w:val="center"/>
            <w:hideMark/>
          </w:tcPr>
          <w:p w14:paraId="6340DDB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590243876030607279</w:t>
            </w:r>
          </w:p>
        </w:tc>
        <w:tc>
          <w:tcPr>
            <w:tcW w:w="229" w:type="pct"/>
            <w:tcBorders>
              <w:top w:val="nil"/>
              <w:left w:val="nil"/>
              <w:bottom w:val="single" w:sz="4" w:space="0" w:color="auto"/>
              <w:right w:val="single" w:sz="4" w:space="0" w:color="auto"/>
            </w:tcBorders>
            <w:shd w:val="clear" w:color="auto" w:fill="auto"/>
            <w:vAlign w:val="center"/>
            <w:hideMark/>
          </w:tcPr>
          <w:p w14:paraId="4A8676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C12W </w:t>
            </w:r>
          </w:p>
        </w:tc>
        <w:tc>
          <w:tcPr>
            <w:tcW w:w="371" w:type="pct"/>
            <w:tcBorders>
              <w:top w:val="nil"/>
              <w:left w:val="nil"/>
              <w:bottom w:val="single" w:sz="4" w:space="0" w:color="auto"/>
              <w:right w:val="single" w:sz="4" w:space="0" w:color="auto"/>
            </w:tcBorders>
            <w:shd w:val="clear" w:color="auto" w:fill="auto"/>
            <w:noWrap/>
            <w:vAlign w:val="center"/>
            <w:hideMark/>
          </w:tcPr>
          <w:p w14:paraId="2380792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32</w:t>
            </w:r>
          </w:p>
        </w:tc>
        <w:tc>
          <w:tcPr>
            <w:tcW w:w="183" w:type="pct"/>
            <w:tcBorders>
              <w:top w:val="nil"/>
              <w:left w:val="nil"/>
              <w:bottom w:val="single" w:sz="4" w:space="0" w:color="auto"/>
              <w:right w:val="single" w:sz="4" w:space="0" w:color="auto"/>
            </w:tcBorders>
            <w:shd w:val="clear" w:color="auto" w:fill="auto"/>
            <w:noWrap/>
            <w:vAlign w:val="center"/>
            <w:hideMark/>
          </w:tcPr>
          <w:p w14:paraId="12B41E5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369" w:type="pct"/>
            <w:tcBorders>
              <w:top w:val="nil"/>
              <w:left w:val="nil"/>
              <w:bottom w:val="single" w:sz="4" w:space="0" w:color="auto"/>
              <w:right w:val="single" w:sz="4" w:space="0" w:color="auto"/>
            </w:tcBorders>
            <w:shd w:val="clear" w:color="auto" w:fill="auto"/>
            <w:noWrap/>
            <w:vAlign w:val="center"/>
            <w:hideMark/>
          </w:tcPr>
          <w:p w14:paraId="22FCB54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868</w:t>
            </w:r>
          </w:p>
        </w:tc>
      </w:tr>
      <w:tr w:rsidR="00FB54AA" w:rsidRPr="00FB54AA" w14:paraId="2FDCF91C"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15189CC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105</w:t>
            </w:r>
          </w:p>
        </w:tc>
        <w:tc>
          <w:tcPr>
            <w:tcW w:w="599" w:type="pct"/>
            <w:tcBorders>
              <w:top w:val="nil"/>
              <w:left w:val="nil"/>
              <w:bottom w:val="single" w:sz="4" w:space="0" w:color="auto"/>
              <w:right w:val="single" w:sz="4" w:space="0" w:color="auto"/>
            </w:tcBorders>
            <w:shd w:val="clear" w:color="000000" w:fill="FFFFFF"/>
            <w:vAlign w:val="center"/>
            <w:hideMark/>
          </w:tcPr>
          <w:p w14:paraId="6C43F44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5FF54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F59DDD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Płocka</w:t>
            </w:r>
          </w:p>
        </w:tc>
        <w:tc>
          <w:tcPr>
            <w:tcW w:w="139" w:type="pct"/>
            <w:tcBorders>
              <w:top w:val="nil"/>
              <w:left w:val="nil"/>
              <w:bottom w:val="single" w:sz="4" w:space="0" w:color="auto"/>
              <w:right w:val="single" w:sz="4" w:space="0" w:color="auto"/>
            </w:tcBorders>
            <w:shd w:val="clear" w:color="auto" w:fill="auto"/>
            <w:noWrap/>
            <w:vAlign w:val="center"/>
            <w:hideMark/>
          </w:tcPr>
          <w:p w14:paraId="25A12A9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2EB013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C9ACDE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59DA34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92814697</w:t>
            </w:r>
          </w:p>
        </w:tc>
        <w:tc>
          <w:tcPr>
            <w:tcW w:w="639" w:type="pct"/>
            <w:tcBorders>
              <w:top w:val="nil"/>
              <w:left w:val="nil"/>
              <w:bottom w:val="single" w:sz="4" w:space="0" w:color="auto"/>
              <w:right w:val="single" w:sz="4" w:space="0" w:color="auto"/>
            </w:tcBorders>
            <w:shd w:val="clear" w:color="auto" w:fill="auto"/>
            <w:noWrap/>
            <w:vAlign w:val="center"/>
            <w:hideMark/>
          </w:tcPr>
          <w:p w14:paraId="23111F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590243876031176569</w:t>
            </w:r>
          </w:p>
        </w:tc>
        <w:tc>
          <w:tcPr>
            <w:tcW w:w="229" w:type="pct"/>
            <w:tcBorders>
              <w:top w:val="nil"/>
              <w:left w:val="nil"/>
              <w:bottom w:val="single" w:sz="4" w:space="0" w:color="auto"/>
              <w:right w:val="single" w:sz="4" w:space="0" w:color="auto"/>
            </w:tcBorders>
            <w:shd w:val="clear" w:color="auto" w:fill="auto"/>
            <w:noWrap/>
            <w:vAlign w:val="center"/>
            <w:hideMark/>
          </w:tcPr>
          <w:p w14:paraId="62FEF4A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69FCDFC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2521636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w:t>
            </w:r>
          </w:p>
        </w:tc>
        <w:tc>
          <w:tcPr>
            <w:tcW w:w="369" w:type="pct"/>
            <w:tcBorders>
              <w:top w:val="nil"/>
              <w:left w:val="nil"/>
              <w:bottom w:val="single" w:sz="4" w:space="0" w:color="auto"/>
              <w:right w:val="single" w:sz="4" w:space="0" w:color="auto"/>
            </w:tcBorders>
            <w:shd w:val="clear" w:color="auto" w:fill="auto"/>
            <w:noWrap/>
            <w:vAlign w:val="center"/>
            <w:hideMark/>
          </w:tcPr>
          <w:p w14:paraId="0CEE5FC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3762</w:t>
            </w:r>
          </w:p>
        </w:tc>
      </w:tr>
      <w:tr w:rsidR="00FB54AA" w:rsidRPr="00FB54AA" w14:paraId="7632BE0E"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4B4D7A4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106</w:t>
            </w:r>
          </w:p>
        </w:tc>
        <w:tc>
          <w:tcPr>
            <w:tcW w:w="599" w:type="pct"/>
            <w:tcBorders>
              <w:top w:val="nil"/>
              <w:left w:val="nil"/>
              <w:bottom w:val="single" w:sz="4" w:space="0" w:color="auto"/>
              <w:right w:val="single" w:sz="4" w:space="0" w:color="auto"/>
            </w:tcBorders>
            <w:shd w:val="clear" w:color="000000" w:fill="FFFFFF"/>
            <w:vAlign w:val="center"/>
            <w:hideMark/>
          </w:tcPr>
          <w:p w14:paraId="76586D6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969D5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C1FE6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ul. Dworcowa</w:t>
            </w:r>
          </w:p>
        </w:tc>
        <w:tc>
          <w:tcPr>
            <w:tcW w:w="139" w:type="pct"/>
            <w:tcBorders>
              <w:top w:val="nil"/>
              <w:left w:val="nil"/>
              <w:bottom w:val="single" w:sz="4" w:space="0" w:color="auto"/>
              <w:right w:val="single" w:sz="4" w:space="0" w:color="auto"/>
            </w:tcBorders>
            <w:shd w:val="clear" w:color="auto" w:fill="auto"/>
            <w:noWrap/>
            <w:vAlign w:val="center"/>
            <w:hideMark/>
          </w:tcPr>
          <w:p w14:paraId="5ED9FF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6C377D1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7C6D3D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11B9BBF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30029738</w:t>
            </w:r>
          </w:p>
        </w:tc>
        <w:tc>
          <w:tcPr>
            <w:tcW w:w="639" w:type="pct"/>
            <w:tcBorders>
              <w:top w:val="nil"/>
              <w:left w:val="nil"/>
              <w:bottom w:val="single" w:sz="4" w:space="0" w:color="auto"/>
              <w:right w:val="single" w:sz="4" w:space="0" w:color="auto"/>
            </w:tcBorders>
            <w:shd w:val="clear" w:color="auto" w:fill="auto"/>
            <w:noWrap/>
            <w:vAlign w:val="center"/>
            <w:hideMark/>
          </w:tcPr>
          <w:p w14:paraId="1D6BE86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590243876031181754</w:t>
            </w:r>
          </w:p>
        </w:tc>
        <w:tc>
          <w:tcPr>
            <w:tcW w:w="229" w:type="pct"/>
            <w:tcBorders>
              <w:top w:val="nil"/>
              <w:left w:val="nil"/>
              <w:bottom w:val="single" w:sz="4" w:space="0" w:color="auto"/>
              <w:right w:val="single" w:sz="4" w:space="0" w:color="auto"/>
            </w:tcBorders>
            <w:shd w:val="clear" w:color="auto" w:fill="auto"/>
            <w:noWrap/>
            <w:vAlign w:val="center"/>
            <w:hideMark/>
          </w:tcPr>
          <w:p w14:paraId="4FBFF88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12AD70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22BF510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2094594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3984</w:t>
            </w:r>
          </w:p>
        </w:tc>
      </w:tr>
      <w:tr w:rsidR="00FB54AA" w:rsidRPr="00FB54AA" w14:paraId="54C9803B"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3B20C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107</w:t>
            </w:r>
          </w:p>
        </w:tc>
        <w:tc>
          <w:tcPr>
            <w:tcW w:w="599" w:type="pct"/>
            <w:tcBorders>
              <w:top w:val="nil"/>
              <w:left w:val="nil"/>
              <w:bottom w:val="single" w:sz="4" w:space="0" w:color="auto"/>
              <w:right w:val="single" w:sz="4" w:space="0" w:color="auto"/>
            </w:tcBorders>
            <w:shd w:val="clear" w:color="000000" w:fill="FFFFFF"/>
            <w:vAlign w:val="center"/>
            <w:hideMark/>
          </w:tcPr>
          <w:p w14:paraId="308A2C8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FDB45D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A13C4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Aleja Świętego Wojciecha</w:t>
            </w:r>
          </w:p>
        </w:tc>
        <w:tc>
          <w:tcPr>
            <w:tcW w:w="139" w:type="pct"/>
            <w:tcBorders>
              <w:top w:val="nil"/>
              <w:left w:val="nil"/>
              <w:bottom w:val="single" w:sz="4" w:space="0" w:color="auto"/>
              <w:right w:val="single" w:sz="4" w:space="0" w:color="auto"/>
            </w:tcBorders>
            <w:shd w:val="clear" w:color="auto" w:fill="auto"/>
            <w:noWrap/>
            <w:vAlign w:val="center"/>
            <w:hideMark/>
          </w:tcPr>
          <w:p w14:paraId="436019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8AC9F5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716ACF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2997551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11077703</w:t>
            </w:r>
          </w:p>
        </w:tc>
        <w:tc>
          <w:tcPr>
            <w:tcW w:w="639" w:type="pct"/>
            <w:tcBorders>
              <w:top w:val="nil"/>
              <w:left w:val="nil"/>
              <w:bottom w:val="single" w:sz="4" w:space="0" w:color="auto"/>
              <w:right w:val="single" w:sz="4" w:space="0" w:color="auto"/>
            </w:tcBorders>
            <w:shd w:val="clear" w:color="auto" w:fill="auto"/>
            <w:noWrap/>
            <w:vAlign w:val="center"/>
            <w:hideMark/>
          </w:tcPr>
          <w:p w14:paraId="2DA7FB9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590243876031177771</w:t>
            </w:r>
          </w:p>
        </w:tc>
        <w:tc>
          <w:tcPr>
            <w:tcW w:w="229" w:type="pct"/>
            <w:tcBorders>
              <w:top w:val="nil"/>
              <w:left w:val="nil"/>
              <w:bottom w:val="single" w:sz="4" w:space="0" w:color="auto"/>
              <w:right w:val="single" w:sz="4" w:space="0" w:color="auto"/>
            </w:tcBorders>
            <w:shd w:val="clear" w:color="auto" w:fill="auto"/>
            <w:noWrap/>
            <w:vAlign w:val="center"/>
            <w:hideMark/>
          </w:tcPr>
          <w:p w14:paraId="206BBE7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60761F8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noWrap/>
            <w:vAlign w:val="center"/>
            <w:hideMark/>
          </w:tcPr>
          <w:p w14:paraId="2EA3C75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13</w:t>
            </w:r>
          </w:p>
        </w:tc>
        <w:tc>
          <w:tcPr>
            <w:tcW w:w="369" w:type="pct"/>
            <w:tcBorders>
              <w:top w:val="nil"/>
              <w:left w:val="nil"/>
              <w:bottom w:val="single" w:sz="4" w:space="0" w:color="auto"/>
              <w:right w:val="single" w:sz="4" w:space="0" w:color="auto"/>
            </w:tcBorders>
            <w:shd w:val="clear" w:color="auto" w:fill="auto"/>
            <w:noWrap/>
            <w:vAlign w:val="center"/>
            <w:hideMark/>
          </w:tcPr>
          <w:p w14:paraId="5C23643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33430</w:t>
            </w:r>
          </w:p>
        </w:tc>
      </w:tr>
      <w:tr w:rsidR="00FB54AA" w:rsidRPr="00FB54AA" w14:paraId="26E4D718"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51492BE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108</w:t>
            </w:r>
          </w:p>
        </w:tc>
        <w:tc>
          <w:tcPr>
            <w:tcW w:w="599" w:type="pct"/>
            <w:tcBorders>
              <w:top w:val="nil"/>
              <w:left w:val="nil"/>
              <w:bottom w:val="single" w:sz="4" w:space="0" w:color="auto"/>
              <w:right w:val="single" w:sz="4" w:space="0" w:color="auto"/>
            </w:tcBorders>
            <w:shd w:val="clear" w:color="000000" w:fill="FFFFFF"/>
            <w:vAlign w:val="center"/>
            <w:hideMark/>
          </w:tcPr>
          <w:p w14:paraId="7F25256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4F1922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1255537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Dworcowa plac zabaw</w:t>
            </w:r>
          </w:p>
        </w:tc>
        <w:tc>
          <w:tcPr>
            <w:tcW w:w="139" w:type="pct"/>
            <w:tcBorders>
              <w:top w:val="nil"/>
              <w:left w:val="nil"/>
              <w:bottom w:val="single" w:sz="4" w:space="0" w:color="auto"/>
              <w:right w:val="single" w:sz="4" w:space="0" w:color="auto"/>
            </w:tcBorders>
            <w:shd w:val="clear" w:color="auto" w:fill="auto"/>
            <w:noWrap/>
            <w:vAlign w:val="center"/>
            <w:hideMark/>
          </w:tcPr>
          <w:p w14:paraId="6E6F00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3365937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AD5FD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5E60E6E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93997625</w:t>
            </w:r>
          </w:p>
        </w:tc>
        <w:tc>
          <w:tcPr>
            <w:tcW w:w="639" w:type="pct"/>
            <w:tcBorders>
              <w:top w:val="nil"/>
              <w:left w:val="nil"/>
              <w:bottom w:val="single" w:sz="4" w:space="0" w:color="auto"/>
              <w:right w:val="single" w:sz="4" w:space="0" w:color="auto"/>
            </w:tcBorders>
            <w:shd w:val="clear" w:color="auto" w:fill="auto"/>
            <w:noWrap/>
            <w:vAlign w:val="center"/>
            <w:hideMark/>
          </w:tcPr>
          <w:p w14:paraId="4687DCC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590243876031179317</w:t>
            </w:r>
          </w:p>
        </w:tc>
        <w:tc>
          <w:tcPr>
            <w:tcW w:w="229" w:type="pct"/>
            <w:tcBorders>
              <w:top w:val="nil"/>
              <w:left w:val="nil"/>
              <w:bottom w:val="single" w:sz="4" w:space="0" w:color="auto"/>
              <w:right w:val="single" w:sz="4" w:space="0" w:color="auto"/>
            </w:tcBorders>
            <w:shd w:val="clear" w:color="auto" w:fill="auto"/>
            <w:noWrap/>
            <w:vAlign w:val="center"/>
            <w:hideMark/>
          </w:tcPr>
          <w:p w14:paraId="652E81F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443D6E6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noWrap/>
            <w:vAlign w:val="center"/>
            <w:hideMark/>
          </w:tcPr>
          <w:p w14:paraId="03C10E5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12,5</w:t>
            </w:r>
          </w:p>
        </w:tc>
        <w:tc>
          <w:tcPr>
            <w:tcW w:w="369" w:type="pct"/>
            <w:tcBorders>
              <w:top w:val="nil"/>
              <w:left w:val="nil"/>
              <w:bottom w:val="single" w:sz="4" w:space="0" w:color="auto"/>
              <w:right w:val="single" w:sz="4" w:space="0" w:color="auto"/>
            </w:tcBorders>
            <w:shd w:val="clear" w:color="auto" w:fill="auto"/>
            <w:noWrap/>
            <w:vAlign w:val="center"/>
            <w:hideMark/>
          </w:tcPr>
          <w:p w14:paraId="204F8D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1092</w:t>
            </w:r>
          </w:p>
        </w:tc>
      </w:tr>
      <w:tr w:rsidR="00FB54AA" w:rsidRPr="00FB54AA" w14:paraId="4DD0F439"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341C737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109</w:t>
            </w:r>
          </w:p>
        </w:tc>
        <w:tc>
          <w:tcPr>
            <w:tcW w:w="599" w:type="pct"/>
            <w:tcBorders>
              <w:top w:val="nil"/>
              <w:left w:val="nil"/>
              <w:bottom w:val="single" w:sz="4" w:space="0" w:color="auto"/>
              <w:right w:val="single" w:sz="4" w:space="0" w:color="auto"/>
            </w:tcBorders>
            <w:shd w:val="clear" w:color="000000" w:fill="FFFFFF"/>
            <w:vAlign w:val="center"/>
            <w:hideMark/>
          </w:tcPr>
          <w:p w14:paraId="428725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55BB53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0E73B0D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Plac 3 Maja</w:t>
            </w:r>
          </w:p>
        </w:tc>
        <w:tc>
          <w:tcPr>
            <w:tcW w:w="139" w:type="pct"/>
            <w:tcBorders>
              <w:top w:val="nil"/>
              <w:left w:val="nil"/>
              <w:bottom w:val="single" w:sz="4" w:space="0" w:color="auto"/>
              <w:right w:val="single" w:sz="4" w:space="0" w:color="auto"/>
            </w:tcBorders>
            <w:shd w:val="clear" w:color="auto" w:fill="auto"/>
            <w:noWrap/>
            <w:vAlign w:val="center"/>
            <w:hideMark/>
          </w:tcPr>
          <w:p w14:paraId="0753A50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vAlign w:val="center"/>
            <w:hideMark/>
          </w:tcPr>
          <w:p w14:paraId="2EEF12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vAlign w:val="center"/>
            <w:hideMark/>
          </w:tcPr>
          <w:p w14:paraId="24B6D5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1527D9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30036695</w:t>
            </w:r>
          </w:p>
        </w:tc>
        <w:tc>
          <w:tcPr>
            <w:tcW w:w="639" w:type="pct"/>
            <w:tcBorders>
              <w:top w:val="nil"/>
              <w:left w:val="nil"/>
              <w:bottom w:val="single" w:sz="4" w:space="0" w:color="auto"/>
              <w:right w:val="single" w:sz="4" w:space="0" w:color="auto"/>
            </w:tcBorders>
            <w:shd w:val="clear" w:color="auto" w:fill="auto"/>
            <w:noWrap/>
            <w:vAlign w:val="center"/>
            <w:hideMark/>
          </w:tcPr>
          <w:p w14:paraId="34DF11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590243876031191814</w:t>
            </w:r>
          </w:p>
        </w:tc>
        <w:tc>
          <w:tcPr>
            <w:tcW w:w="229" w:type="pct"/>
            <w:tcBorders>
              <w:top w:val="nil"/>
              <w:left w:val="nil"/>
              <w:bottom w:val="single" w:sz="4" w:space="0" w:color="auto"/>
              <w:right w:val="single" w:sz="4" w:space="0" w:color="auto"/>
            </w:tcBorders>
            <w:shd w:val="clear" w:color="auto" w:fill="auto"/>
            <w:noWrap/>
            <w:vAlign w:val="center"/>
            <w:hideMark/>
          </w:tcPr>
          <w:p w14:paraId="6CB766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52D3195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auto" w:fill="auto"/>
            <w:noWrap/>
            <w:vAlign w:val="center"/>
            <w:hideMark/>
          </w:tcPr>
          <w:p w14:paraId="07806BB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25,5</w:t>
            </w:r>
          </w:p>
        </w:tc>
        <w:tc>
          <w:tcPr>
            <w:tcW w:w="369" w:type="pct"/>
            <w:tcBorders>
              <w:top w:val="nil"/>
              <w:left w:val="nil"/>
              <w:bottom w:val="single" w:sz="4" w:space="0" w:color="auto"/>
              <w:right w:val="single" w:sz="4" w:space="0" w:color="auto"/>
            </w:tcBorders>
            <w:shd w:val="clear" w:color="auto" w:fill="auto"/>
            <w:noWrap/>
            <w:vAlign w:val="center"/>
            <w:hideMark/>
          </w:tcPr>
          <w:p w14:paraId="64AFF82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9298</w:t>
            </w:r>
          </w:p>
        </w:tc>
      </w:tr>
      <w:tr w:rsidR="00FB54AA" w:rsidRPr="00FB54AA" w14:paraId="01D736A4"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6435FDA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110</w:t>
            </w:r>
          </w:p>
        </w:tc>
        <w:tc>
          <w:tcPr>
            <w:tcW w:w="599" w:type="pct"/>
            <w:tcBorders>
              <w:top w:val="nil"/>
              <w:left w:val="nil"/>
              <w:bottom w:val="single" w:sz="4" w:space="0" w:color="auto"/>
              <w:right w:val="single" w:sz="4" w:space="0" w:color="auto"/>
            </w:tcBorders>
            <w:shd w:val="clear" w:color="000000" w:fill="FFFFFF"/>
            <w:vAlign w:val="center"/>
            <w:hideMark/>
          </w:tcPr>
          <w:p w14:paraId="0651E7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0F22A4A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vAlign w:val="center"/>
            <w:hideMark/>
          </w:tcPr>
          <w:p w14:paraId="3F1358E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Lelewela</w:t>
            </w:r>
          </w:p>
        </w:tc>
        <w:tc>
          <w:tcPr>
            <w:tcW w:w="139" w:type="pct"/>
            <w:tcBorders>
              <w:top w:val="nil"/>
              <w:left w:val="nil"/>
              <w:bottom w:val="single" w:sz="4" w:space="0" w:color="auto"/>
              <w:right w:val="single" w:sz="4" w:space="0" w:color="auto"/>
            </w:tcBorders>
            <w:shd w:val="clear" w:color="000000" w:fill="FFFFFF"/>
            <w:noWrap/>
            <w:vAlign w:val="center"/>
            <w:hideMark/>
          </w:tcPr>
          <w:p w14:paraId="6447A07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noWrap/>
            <w:vAlign w:val="center"/>
            <w:hideMark/>
          </w:tcPr>
          <w:p w14:paraId="2AE4C92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noWrap/>
            <w:vAlign w:val="center"/>
            <w:hideMark/>
          </w:tcPr>
          <w:p w14:paraId="2606C7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noWrap/>
            <w:vAlign w:val="center"/>
            <w:hideMark/>
          </w:tcPr>
          <w:p w14:paraId="6D21230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30029741</w:t>
            </w:r>
          </w:p>
        </w:tc>
        <w:tc>
          <w:tcPr>
            <w:tcW w:w="639" w:type="pct"/>
            <w:tcBorders>
              <w:top w:val="nil"/>
              <w:left w:val="nil"/>
              <w:bottom w:val="single" w:sz="4" w:space="0" w:color="auto"/>
              <w:right w:val="single" w:sz="4" w:space="0" w:color="auto"/>
            </w:tcBorders>
            <w:shd w:val="clear" w:color="auto" w:fill="auto"/>
            <w:noWrap/>
            <w:vAlign w:val="center"/>
            <w:hideMark/>
          </w:tcPr>
          <w:p w14:paraId="2B4A1BC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590243876040419282</w:t>
            </w:r>
          </w:p>
        </w:tc>
        <w:tc>
          <w:tcPr>
            <w:tcW w:w="229" w:type="pct"/>
            <w:tcBorders>
              <w:top w:val="nil"/>
              <w:left w:val="nil"/>
              <w:bottom w:val="single" w:sz="4" w:space="0" w:color="auto"/>
              <w:right w:val="single" w:sz="4" w:space="0" w:color="auto"/>
            </w:tcBorders>
            <w:shd w:val="clear" w:color="auto" w:fill="auto"/>
            <w:noWrap/>
            <w:vAlign w:val="center"/>
            <w:hideMark/>
          </w:tcPr>
          <w:p w14:paraId="5518D04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33FA061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25</w:t>
            </w:r>
          </w:p>
        </w:tc>
        <w:tc>
          <w:tcPr>
            <w:tcW w:w="183" w:type="pct"/>
            <w:tcBorders>
              <w:top w:val="nil"/>
              <w:left w:val="nil"/>
              <w:bottom w:val="single" w:sz="4" w:space="0" w:color="auto"/>
              <w:right w:val="single" w:sz="4" w:space="0" w:color="auto"/>
            </w:tcBorders>
            <w:shd w:val="clear" w:color="auto" w:fill="auto"/>
            <w:noWrap/>
            <w:vAlign w:val="center"/>
            <w:hideMark/>
          </w:tcPr>
          <w:p w14:paraId="19C9385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14</w:t>
            </w:r>
          </w:p>
        </w:tc>
        <w:tc>
          <w:tcPr>
            <w:tcW w:w="369" w:type="pct"/>
            <w:tcBorders>
              <w:top w:val="nil"/>
              <w:left w:val="nil"/>
              <w:bottom w:val="single" w:sz="4" w:space="0" w:color="auto"/>
              <w:right w:val="single" w:sz="4" w:space="0" w:color="auto"/>
            </w:tcBorders>
            <w:shd w:val="clear" w:color="auto" w:fill="auto"/>
            <w:noWrap/>
            <w:vAlign w:val="center"/>
            <w:hideMark/>
          </w:tcPr>
          <w:p w14:paraId="5784199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4662</w:t>
            </w:r>
          </w:p>
        </w:tc>
      </w:tr>
      <w:tr w:rsidR="00FB54AA" w:rsidRPr="00FB54AA" w14:paraId="2F80FACB"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3857D13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111</w:t>
            </w:r>
          </w:p>
        </w:tc>
        <w:tc>
          <w:tcPr>
            <w:tcW w:w="599" w:type="pct"/>
            <w:tcBorders>
              <w:top w:val="nil"/>
              <w:left w:val="nil"/>
              <w:bottom w:val="single" w:sz="4" w:space="0" w:color="auto"/>
              <w:right w:val="single" w:sz="4" w:space="0" w:color="auto"/>
            </w:tcBorders>
            <w:shd w:val="clear" w:color="000000" w:fill="FFFFFF"/>
            <w:vAlign w:val="center"/>
            <w:hideMark/>
          </w:tcPr>
          <w:p w14:paraId="1C015E0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7B8134D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26D51770" w14:textId="77777777" w:rsidR="00D30C9B" w:rsidRPr="00FB54AA" w:rsidRDefault="00D30C9B" w:rsidP="00D30C9B">
            <w:pPr>
              <w:rPr>
                <w:rFonts w:ascii="Century Gothic" w:hAnsi="Century Gothic" w:cs="Calibri"/>
                <w:sz w:val="20"/>
                <w:szCs w:val="20"/>
              </w:rPr>
            </w:pPr>
            <w:proofErr w:type="spellStart"/>
            <w:r w:rsidRPr="00FB54AA">
              <w:rPr>
                <w:rFonts w:ascii="Century Gothic" w:hAnsi="Century Gothic" w:cs="Calibri"/>
                <w:sz w:val="20"/>
                <w:szCs w:val="20"/>
              </w:rPr>
              <w:t>Nowoleśna</w:t>
            </w:r>
            <w:proofErr w:type="spellEnd"/>
            <w:r w:rsidRPr="00FB54AA">
              <w:rPr>
                <w:rFonts w:ascii="Century Gothic" w:hAnsi="Century Gothic" w:cs="Calibri"/>
                <w:sz w:val="20"/>
                <w:szCs w:val="20"/>
              </w:rPr>
              <w:t>/Spacerowa</w:t>
            </w:r>
          </w:p>
        </w:tc>
        <w:tc>
          <w:tcPr>
            <w:tcW w:w="139" w:type="pct"/>
            <w:tcBorders>
              <w:top w:val="nil"/>
              <w:left w:val="nil"/>
              <w:bottom w:val="single" w:sz="4" w:space="0" w:color="auto"/>
              <w:right w:val="single" w:sz="4" w:space="0" w:color="auto"/>
            </w:tcBorders>
            <w:shd w:val="clear" w:color="auto" w:fill="auto"/>
            <w:noWrap/>
            <w:vAlign w:val="center"/>
            <w:hideMark/>
          </w:tcPr>
          <w:p w14:paraId="57F0FCE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14:paraId="5323F6C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center"/>
            <w:hideMark/>
          </w:tcPr>
          <w:p w14:paraId="25BDF7B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03D6259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30096454</w:t>
            </w:r>
          </w:p>
        </w:tc>
        <w:tc>
          <w:tcPr>
            <w:tcW w:w="639" w:type="pct"/>
            <w:tcBorders>
              <w:top w:val="nil"/>
              <w:left w:val="nil"/>
              <w:bottom w:val="single" w:sz="4" w:space="0" w:color="auto"/>
              <w:right w:val="single" w:sz="4" w:space="0" w:color="auto"/>
            </w:tcBorders>
            <w:shd w:val="clear" w:color="auto" w:fill="auto"/>
            <w:noWrap/>
            <w:vAlign w:val="center"/>
            <w:hideMark/>
          </w:tcPr>
          <w:p w14:paraId="496DDFF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590243876040788173</w:t>
            </w:r>
          </w:p>
        </w:tc>
        <w:tc>
          <w:tcPr>
            <w:tcW w:w="229" w:type="pct"/>
            <w:tcBorders>
              <w:top w:val="nil"/>
              <w:left w:val="nil"/>
              <w:bottom w:val="single" w:sz="4" w:space="0" w:color="auto"/>
              <w:right w:val="single" w:sz="4" w:space="0" w:color="auto"/>
            </w:tcBorders>
            <w:shd w:val="clear" w:color="auto" w:fill="auto"/>
            <w:noWrap/>
            <w:vAlign w:val="center"/>
            <w:hideMark/>
          </w:tcPr>
          <w:p w14:paraId="1735B7B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02D6793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78F43B1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4C8BEFF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0CFE55E8"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2221C7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112</w:t>
            </w:r>
          </w:p>
        </w:tc>
        <w:tc>
          <w:tcPr>
            <w:tcW w:w="599" w:type="pct"/>
            <w:tcBorders>
              <w:top w:val="nil"/>
              <w:left w:val="nil"/>
              <w:bottom w:val="single" w:sz="4" w:space="0" w:color="auto"/>
              <w:right w:val="single" w:sz="4" w:space="0" w:color="auto"/>
            </w:tcBorders>
            <w:shd w:val="clear" w:color="000000" w:fill="FFFFFF"/>
            <w:vAlign w:val="center"/>
            <w:hideMark/>
          </w:tcPr>
          <w:p w14:paraId="71AA7EC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4CDB28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524755C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Płk. Leona Krajewskiego</w:t>
            </w:r>
          </w:p>
        </w:tc>
        <w:tc>
          <w:tcPr>
            <w:tcW w:w="139" w:type="pct"/>
            <w:tcBorders>
              <w:top w:val="nil"/>
              <w:left w:val="nil"/>
              <w:bottom w:val="single" w:sz="4" w:space="0" w:color="auto"/>
              <w:right w:val="single" w:sz="4" w:space="0" w:color="auto"/>
            </w:tcBorders>
            <w:shd w:val="clear" w:color="auto" w:fill="auto"/>
            <w:noWrap/>
            <w:vAlign w:val="center"/>
            <w:hideMark/>
          </w:tcPr>
          <w:p w14:paraId="15B2F15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14:paraId="0CE056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center"/>
            <w:hideMark/>
          </w:tcPr>
          <w:p w14:paraId="15547E6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65816C5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98176964/11554842</w:t>
            </w:r>
          </w:p>
        </w:tc>
        <w:tc>
          <w:tcPr>
            <w:tcW w:w="639" w:type="pct"/>
            <w:tcBorders>
              <w:top w:val="nil"/>
              <w:left w:val="nil"/>
              <w:bottom w:val="single" w:sz="4" w:space="0" w:color="auto"/>
              <w:right w:val="single" w:sz="4" w:space="0" w:color="auto"/>
            </w:tcBorders>
            <w:shd w:val="clear" w:color="auto" w:fill="auto"/>
            <w:noWrap/>
            <w:vAlign w:val="center"/>
            <w:hideMark/>
          </w:tcPr>
          <w:p w14:paraId="312701C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590243876040788548</w:t>
            </w:r>
          </w:p>
        </w:tc>
        <w:tc>
          <w:tcPr>
            <w:tcW w:w="229" w:type="pct"/>
            <w:tcBorders>
              <w:top w:val="nil"/>
              <w:left w:val="nil"/>
              <w:bottom w:val="single" w:sz="4" w:space="0" w:color="auto"/>
              <w:right w:val="single" w:sz="4" w:space="0" w:color="auto"/>
            </w:tcBorders>
            <w:shd w:val="clear" w:color="auto" w:fill="auto"/>
            <w:noWrap/>
            <w:vAlign w:val="center"/>
            <w:hideMark/>
          </w:tcPr>
          <w:p w14:paraId="407D036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16F7FF14"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noWrap/>
            <w:vAlign w:val="center"/>
            <w:hideMark/>
          </w:tcPr>
          <w:p w14:paraId="43015D6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4,5</w:t>
            </w:r>
          </w:p>
        </w:tc>
        <w:tc>
          <w:tcPr>
            <w:tcW w:w="369" w:type="pct"/>
            <w:tcBorders>
              <w:top w:val="nil"/>
              <w:left w:val="nil"/>
              <w:bottom w:val="single" w:sz="4" w:space="0" w:color="auto"/>
              <w:right w:val="single" w:sz="4" w:space="0" w:color="auto"/>
            </w:tcBorders>
            <w:shd w:val="clear" w:color="auto" w:fill="auto"/>
            <w:noWrap/>
            <w:vAlign w:val="center"/>
            <w:hideMark/>
          </w:tcPr>
          <w:p w14:paraId="26685E8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54464154"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14324C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113</w:t>
            </w:r>
          </w:p>
        </w:tc>
        <w:tc>
          <w:tcPr>
            <w:tcW w:w="599" w:type="pct"/>
            <w:tcBorders>
              <w:top w:val="nil"/>
              <w:left w:val="nil"/>
              <w:bottom w:val="single" w:sz="4" w:space="0" w:color="auto"/>
              <w:right w:val="single" w:sz="4" w:space="0" w:color="auto"/>
            </w:tcBorders>
            <w:shd w:val="clear" w:color="000000" w:fill="FFFFFF"/>
            <w:vAlign w:val="center"/>
            <w:hideMark/>
          </w:tcPr>
          <w:p w14:paraId="68C0907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center"/>
            <w:hideMark/>
          </w:tcPr>
          <w:p w14:paraId="3E72865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center"/>
            <w:hideMark/>
          </w:tcPr>
          <w:p w14:paraId="4A9957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Sienkiewicza (przed dworcem) plac stacja mm</w:t>
            </w:r>
          </w:p>
        </w:tc>
        <w:tc>
          <w:tcPr>
            <w:tcW w:w="139" w:type="pct"/>
            <w:tcBorders>
              <w:top w:val="nil"/>
              <w:left w:val="nil"/>
              <w:bottom w:val="single" w:sz="4" w:space="0" w:color="auto"/>
              <w:right w:val="single" w:sz="4" w:space="0" w:color="auto"/>
            </w:tcBorders>
            <w:shd w:val="clear" w:color="auto" w:fill="auto"/>
            <w:noWrap/>
            <w:vAlign w:val="center"/>
            <w:hideMark/>
          </w:tcPr>
          <w:p w14:paraId="77C0BE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center"/>
            <w:hideMark/>
          </w:tcPr>
          <w:p w14:paraId="384B904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center"/>
            <w:hideMark/>
          </w:tcPr>
          <w:p w14:paraId="45EB7B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75DB26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639" w:type="pct"/>
            <w:tcBorders>
              <w:top w:val="nil"/>
              <w:left w:val="nil"/>
              <w:bottom w:val="single" w:sz="4" w:space="0" w:color="auto"/>
              <w:right w:val="single" w:sz="4" w:space="0" w:color="auto"/>
            </w:tcBorders>
            <w:shd w:val="clear" w:color="auto" w:fill="auto"/>
            <w:noWrap/>
            <w:vAlign w:val="center"/>
            <w:hideMark/>
          </w:tcPr>
          <w:p w14:paraId="7357C21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590243876040694696</w:t>
            </w:r>
          </w:p>
        </w:tc>
        <w:tc>
          <w:tcPr>
            <w:tcW w:w="229" w:type="pct"/>
            <w:tcBorders>
              <w:top w:val="nil"/>
              <w:left w:val="nil"/>
              <w:bottom w:val="single" w:sz="4" w:space="0" w:color="auto"/>
              <w:right w:val="single" w:sz="4" w:space="0" w:color="auto"/>
            </w:tcBorders>
            <w:shd w:val="clear" w:color="auto" w:fill="auto"/>
            <w:noWrap/>
            <w:vAlign w:val="center"/>
            <w:hideMark/>
          </w:tcPr>
          <w:p w14:paraId="08BCC5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4CDFF9C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477D5B3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2F225C9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15000</w:t>
            </w:r>
          </w:p>
        </w:tc>
      </w:tr>
      <w:tr w:rsidR="00FB54AA" w:rsidRPr="00FB54AA" w14:paraId="5CC44DFD" w14:textId="77777777" w:rsidTr="00E33D6B">
        <w:trPr>
          <w:trHeight w:val="624"/>
        </w:trPr>
        <w:tc>
          <w:tcPr>
            <w:tcW w:w="180" w:type="pct"/>
            <w:tcBorders>
              <w:top w:val="nil"/>
              <w:left w:val="single" w:sz="4" w:space="0" w:color="auto"/>
              <w:bottom w:val="single" w:sz="4" w:space="0" w:color="auto"/>
              <w:right w:val="single" w:sz="4" w:space="0" w:color="auto"/>
            </w:tcBorders>
            <w:shd w:val="clear" w:color="auto" w:fill="auto"/>
            <w:vAlign w:val="center"/>
            <w:hideMark/>
          </w:tcPr>
          <w:p w14:paraId="264509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114</w:t>
            </w:r>
          </w:p>
        </w:tc>
        <w:tc>
          <w:tcPr>
            <w:tcW w:w="599" w:type="pct"/>
            <w:tcBorders>
              <w:top w:val="nil"/>
              <w:left w:val="nil"/>
              <w:bottom w:val="single" w:sz="4" w:space="0" w:color="auto"/>
              <w:right w:val="single" w:sz="4" w:space="0" w:color="auto"/>
            </w:tcBorders>
            <w:shd w:val="clear" w:color="000000" w:fill="FFFFFF"/>
            <w:vAlign w:val="center"/>
            <w:hideMark/>
          </w:tcPr>
          <w:p w14:paraId="419433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center"/>
            <w:hideMark/>
          </w:tcPr>
          <w:p w14:paraId="6D995D9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Sygnalizacja Świetlna</w:t>
            </w:r>
          </w:p>
        </w:tc>
        <w:tc>
          <w:tcPr>
            <w:tcW w:w="503" w:type="pct"/>
            <w:tcBorders>
              <w:top w:val="nil"/>
              <w:left w:val="nil"/>
              <w:bottom w:val="single" w:sz="4" w:space="0" w:color="auto"/>
              <w:right w:val="single" w:sz="4" w:space="0" w:color="auto"/>
            </w:tcBorders>
            <w:shd w:val="clear" w:color="auto" w:fill="auto"/>
            <w:noWrap/>
            <w:vAlign w:val="center"/>
            <w:hideMark/>
          </w:tcPr>
          <w:p w14:paraId="2FA78C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Studzieniec</w:t>
            </w:r>
          </w:p>
        </w:tc>
        <w:tc>
          <w:tcPr>
            <w:tcW w:w="139" w:type="pct"/>
            <w:tcBorders>
              <w:top w:val="nil"/>
              <w:left w:val="nil"/>
              <w:bottom w:val="single" w:sz="4" w:space="0" w:color="auto"/>
              <w:right w:val="single" w:sz="4" w:space="0" w:color="auto"/>
            </w:tcBorders>
            <w:shd w:val="clear" w:color="auto" w:fill="auto"/>
            <w:noWrap/>
            <w:vAlign w:val="center"/>
            <w:hideMark/>
          </w:tcPr>
          <w:p w14:paraId="49CB714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CC59AB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63CE3EB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center"/>
            <w:hideMark/>
          </w:tcPr>
          <w:p w14:paraId="7A48EE8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61012994</w:t>
            </w:r>
          </w:p>
        </w:tc>
        <w:tc>
          <w:tcPr>
            <w:tcW w:w="639" w:type="pct"/>
            <w:tcBorders>
              <w:top w:val="nil"/>
              <w:left w:val="nil"/>
              <w:bottom w:val="single" w:sz="4" w:space="0" w:color="auto"/>
              <w:right w:val="single" w:sz="4" w:space="0" w:color="auto"/>
            </w:tcBorders>
            <w:shd w:val="clear" w:color="auto" w:fill="auto"/>
            <w:noWrap/>
            <w:vAlign w:val="center"/>
            <w:hideMark/>
          </w:tcPr>
          <w:p w14:paraId="5AF4DC5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590243876031145725</w:t>
            </w:r>
          </w:p>
        </w:tc>
        <w:tc>
          <w:tcPr>
            <w:tcW w:w="229" w:type="pct"/>
            <w:tcBorders>
              <w:top w:val="nil"/>
              <w:left w:val="nil"/>
              <w:bottom w:val="single" w:sz="4" w:space="0" w:color="auto"/>
              <w:right w:val="single" w:sz="4" w:space="0" w:color="auto"/>
            </w:tcBorders>
            <w:shd w:val="clear" w:color="000000" w:fill="FFFFFF"/>
            <w:noWrap/>
            <w:vAlign w:val="center"/>
            <w:hideMark/>
          </w:tcPr>
          <w:p w14:paraId="7EB68B5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C11</w:t>
            </w:r>
          </w:p>
        </w:tc>
        <w:tc>
          <w:tcPr>
            <w:tcW w:w="371" w:type="pct"/>
            <w:tcBorders>
              <w:top w:val="nil"/>
              <w:left w:val="nil"/>
              <w:bottom w:val="single" w:sz="4" w:space="0" w:color="auto"/>
              <w:right w:val="single" w:sz="4" w:space="0" w:color="auto"/>
            </w:tcBorders>
            <w:shd w:val="clear" w:color="auto" w:fill="auto"/>
            <w:noWrap/>
            <w:vAlign w:val="center"/>
            <w:hideMark/>
          </w:tcPr>
          <w:p w14:paraId="3C0D55B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669EFD5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7C68D51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5760</w:t>
            </w:r>
          </w:p>
        </w:tc>
      </w:tr>
      <w:tr w:rsidR="00FB54AA" w:rsidRPr="00FB54AA" w14:paraId="7B546E33"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1F0D36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115</w:t>
            </w:r>
          </w:p>
        </w:tc>
        <w:tc>
          <w:tcPr>
            <w:tcW w:w="599" w:type="pct"/>
            <w:tcBorders>
              <w:top w:val="nil"/>
              <w:left w:val="nil"/>
              <w:bottom w:val="single" w:sz="4" w:space="0" w:color="auto"/>
              <w:right w:val="single" w:sz="4" w:space="0" w:color="auto"/>
            </w:tcBorders>
            <w:shd w:val="clear" w:color="000000" w:fill="FFFFFF"/>
            <w:vAlign w:val="center"/>
            <w:hideMark/>
          </w:tcPr>
          <w:p w14:paraId="3EE9FC5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1836A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Kan. Odwodnieniowa rz. Mławka</w:t>
            </w:r>
          </w:p>
        </w:tc>
        <w:tc>
          <w:tcPr>
            <w:tcW w:w="503" w:type="pct"/>
            <w:tcBorders>
              <w:top w:val="nil"/>
              <w:left w:val="nil"/>
              <w:bottom w:val="single" w:sz="4" w:space="0" w:color="auto"/>
              <w:right w:val="single" w:sz="4" w:space="0" w:color="auto"/>
            </w:tcBorders>
            <w:shd w:val="clear" w:color="000000" w:fill="FFFFFF"/>
            <w:vAlign w:val="center"/>
            <w:hideMark/>
          </w:tcPr>
          <w:p w14:paraId="199D889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Kan. Odwodnieniowa rz. Mławka</w:t>
            </w:r>
          </w:p>
        </w:tc>
        <w:tc>
          <w:tcPr>
            <w:tcW w:w="139" w:type="pct"/>
            <w:tcBorders>
              <w:top w:val="nil"/>
              <w:left w:val="nil"/>
              <w:bottom w:val="single" w:sz="4" w:space="0" w:color="auto"/>
              <w:right w:val="single" w:sz="4" w:space="0" w:color="auto"/>
            </w:tcBorders>
            <w:shd w:val="clear" w:color="000000" w:fill="FFFFFF"/>
            <w:vAlign w:val="center"/>
            <w:hideMark/>
          </w:tcPr>
          <w:p w14:paraId="4B8DB8E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6FAA0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7EC25A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296CE7E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11034713</w:t>
            </w:r>
          </w:p>
        </w:tc>
        <w:tc>
          <w:tcPr>
            <w:tcW w:w="639" w:type="pct"/>
            <w:tcBorders>
              <w:top w:val="nil"/>
              <w:left w:val="nil"/>
              <w:bottom w:val="single" w:sz="4" w:space="0" w:color="auto"/>
              <w:right w:val="single" w:sz="4" w:space="0" w:color="auto"/>
            </w:tcBorders>
            <w:shd w:val="clear" w:color="000000" w:fill="FFFFFF"/>
            <w:vAlign w:val="center"/>
            <w:hideMark/>
          </w:tcPr>
          <w:p w14:paraId="520A901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590243876030950399</w:t>
            </w:r>
          </w:p>
        </w:tc>
        <w:tc>
          <w:tcPr>
            <w:tcW w:w="229" w:type="pct"/>
            <w:tcBorders>
              <w:top w:val="nil"/>
              <w:left w:val="nil"/>
              <w:bottom w:val="single" w:sz="4" w:space="0" w:color="auto"/>
              <w:right w:val="single" w:sz="4" w:space="0" w:color="auto"/>
            </w:tcBorders>
            <w:shd w:val="clear" w:color="000000" w:fill="FFFFFF"/>
            <w:vAlign w:val="center"/>
            <w:hideMark/>
          </w:tcPr>
          <w:p w14:paraId="7A47B5F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auto" w:fill="auto"/>
            <w:vAlign w:val="center"/>
            <w:hideMark/>
          </w:tcPr>
          <w:p w14:paraId="2C1DF57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183" w:type="pct"/>
            <w:tcBorders>
              <w:top w:val="nil"/>
              <w:left w:val="nil"/>
              <w:bottom w:val="single" w:sz="4" w:space="0" w:color="auto"/>
              <w:right w:val="single" w:sz="4" w:space="0" w:color="auto"/>
            </w:tcBorders>
            <w:shd w:val="clear" w:color="auto" w:fill="auto"/>
            <w:vAlign w:val="center"/>
            <w:hideMark/>
          </w:tcPr>
          <w:p w14:paraId="145DC8F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w:t>
            </w:r>
          </w:p>
        </w:tc>
        <w:tc>
          <w:tcPr>
            <w:tcW w:w="369" w:type="pct"/>
            <w:tcBorders>
              <w:top w:val="nil"/>
              <w:left w:val="nil"/>
              <w:bottom w:val="single" w:sz="4" w:space="0" w:color="auto"/>
              <w:right w:val="single" w:sz="4" w:space="0" w:color="auto"/>
            </w:tcBorders>
            <w:shd w:val="clear" w:color="auto" w:fill="auto"/>
            <w:noWrap/>
            <w:vAlign w:val="center"/>
            <w:hideMark/>
          </w:tcPr>
          <w:p w14:paraId="6CF4830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1000</w:t>
            </w:r>
          </w:p>
        </w:tc>
      </w:tr>
      <w:tr w:rsidR="00FB54AA" w:rsidRPr="00FB54AA" w14:paraId="2065F39C" w14:textId="77777777" w:rsidTr="00E33D6B">
        <w:trPr>
          <w:trHeight w:val="936"/>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71148AB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116</w:t>
            </w:r>
          </w:p>
        </w:tc>
        <w:tc>
          <w:tcPr>
            <w:tcW w:w="599" w:type="pct"/>
            <w:tcBorders>
              <w:top w:val="nil"/>
              <w:left w:val="nil"/>
              <w:bottom w:val="single" w:sz="4" w:space="0" w:color="auto"/>
              <w:right w:val="single" w:sz="4" w:space="0" w:color="auto"/>
            </w:tcBorders>
            <w:shd w:val="clear" w:color="000000" w:fill="FFFFFF"/>
            <w:vAlign w:val="center"/>
            <w:hideMark/>
          </w:tcPr>
          <w:p w14:paraId="3C19A55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000000" w:fill="FFFFFF"/>
            <w:vAlign w:val="center"/>
            <w:hideMark/>
          </w:tcPr>
          <w:p w14:paraId="3EE9740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Pompownia Płk. Antoniego </w:t>
            </w:r>
            <w:proofErr w:type="spellStart"/>
            <w:r w:rsidRPr="00FB54AA">
              <w:rPr>
                <w:rFonts w:ascii="Century Gothic" w:hAnsi="Century Gothic" w:cs="Calibri"/>
                <w:sz w:val="20"/>
                <w:szCs w:val="20"/>
              </w:rPr>
              <w:t>Lawicz</w:t>
            </w:r>
            <w:proofErr w:type="spellEnd"/>
            <w:r w:rsidRPr="00FB54AA">
              <w:rPr>
                <w:rFonts w:ascii="Century Gothic" w:hAnsi="Century Gothic" w:cs="Calibri"/>
                <w:sz w:val="20"/>
                <w:szCs w:val="20"/>
              </w:rPr>
              <w:t>- Liszki</w:t>
            </w:r>
          </w:p>
        </w:tc>
        <w:tc>
          <w:tcPr>
            <w:tcW w:w="503" w:type="pct"/>
            <w:tcBorders>
              <w:top w:val="nil"/>
              <w:left w:val="nil"/>
              <w:bottom w:val="single" w:sz="4" w:space="0" w:color="auto"/>
              <w:right w:val="single" w:sz="4" w:space="0" w:color="auto"/>
            </w:tcBorders>
            <w:shd w:val="clear" w:color="000000" w:fill="FFFFFF"/>
            <w:vAlign w:val="center"/>
            <w:hideMark/>
          </w:tcPr>
          <w:p w14:paraId="1D1597A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Pompownia Płk. Antoniego </w:t>
            </w:r>
            <w:proofErr w:type="spellStart"/>
            <w:r w:rsidRPr="00FB54AA">
              <w:rPr>
                <w:rFonts w:ascii="Century Gothic" w:hAnsi="Century Gothic" w:cs="Calibri"/>
                <w:sz w:val="20"/>
                <w:szCs w:val="20"/>
              </w:rPr>
              <w:t>Lawicz</w:t>
            </w:r>
            <w:proofErr w:type="spellEnd"/>
            <w:r w:rsidRPr="00FB54AA">
              <w:rPr>
                <w:rFonts w:ascii="Century Gothic" w:hAnsi="Century Gothic" w:cs="Calibri"/>
                <w:sz w:val="20"/>
                <w:szCs w:val="20"/>
              </w:rPr>
              <w:t>- Liszki</w:t>
            </w:r>
          </w:p>
        </w:tc>
        <w:tc>
          <w:tcPr>
            <w:tcW w:w="139" w:type="pct"/>
            <w:tcBorders>
              <w:top w:val="nil"/>
              <w:left w:val="nil"/>
              <w:bottom w:val="single" w:sz="4" w:space="0" w:color="auto"/>
              <w:right w:val="single" w:sz="4" w:space="0" w:color="auto"/>
            </w:tcBorders>
            <w:shd w:val="clear" w:color="000000" w:fill="FFFFFF"/>
            <w:vAlign w:val="center"/>
            <w:hideMark/>
          </w:tcPr>
          <w:p w14:paraId="60668F7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599BC1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47638D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vAlign w:val="center"/>
            <w:hideMark/>
          </w:tcPr>
          <w:p w14:paraId="5141094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10838380/7</w:t>
            </w:r>
          </w:p>
        </w:tc>
        <w:tc>
          <w:tcPr>
            <w:tcW w:w="639" w:type="pct"/>
            <w:tcBorders>
              <w:top w:val="nil"/>
              <w:left w:val="nil"/>
              <w:bottom w:val="single" w:sz="4" w:space="0" w:color="auto"/>
              <w:right w:val="single" w:sz="4" w:space="0" w:color="auto"/>
            </w:tcBorders>
            <w:shd w:val="clear" w:color="000000" w:fill="FFFFFF"/>
            <w:vAlign w:val="center"/>
            <w:hideMark/>
          </w:tcPr>
          <w:p w14:paraId="470D305F"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590243876030830660</w:t>
            </w:r>
          </w:p>
        </w:tc>
        <w:tc>
          <w:tcPr>
            <w:tcW w:w="229" w:type="pct"/>
            <w:tcBorders>
              <w:top w:val="nil"/>
              <w:left w:val="nil"/>
              <w:bottom w:val="single" w:sz="4" w:space="0" w:color="auto"/>
              <w:right w:val="single" w:sz="4" w:space="0" w:color="auto"/>
            </w:tcBorders>
            <w:shd w:val="clear" w:color="000000" w:fill="FFFFFF"/>
            <w:vAlign w:val="center"/>
            <w:hideMark/>
          </w:tcPr>
          <w:p w14:paraId="60058EF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auto" w:fill="auto"/>
            <w:vAlign w:val="center"/>
            <w:hideMark/>
          </w:tcPr>
          <w:p w14:paraId="504A8D7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50</w:t>
            </w:r>
          </w:p>
        </w:tc>
        <w:tc>
          <w:tcPr>
            <w:tcW w:w="183" w:type="pct"/>
            <w:tcBorders>
              <w:top w:val="nil"/>
              <w:left w:val="nil"/>
              <w:bottom w:val="single" w:sz="4" w:space="0" w:color="auto"/>
              <w:right w:val="single" w:sz="4" w:space="0" w:color="auto"/>
            </w:tcBorders>
            <w:shd w:val="clear" w:color="auto" w:fill="auto"/>
            <w:vAlign w:val="center"/>
            <w:hideMark/>
          </w:tcPr>
          <w:p w14:paraId="57230CF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w:t>
            </w:r>
          </w:p>
        </w:tc>
        <w:tc>
          <w:tcPr>
            <w:tcW w:w="369" w:type="pct"/>
            <w:tcBorders>
              <w:top w:val="nil"/>
              <w:left w:val="nil"/>
              <w:bottom w:val="single" w:sz="4" w:space="0" w:color="auto"/>
              <w:right w:val="single" w:sz="4" w:space="0" w:color="auto"/>
            </w:tcBorders>
            <w:shd w:val="clear" w:color="auto" w:fill="auto"/>
            <w:noWrap/>
            <w:vAlign w:val="center"/>
            <w:hideMark/>
          </w:tcPr>
          <w:p w14:paraId="76B532A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416</w:t>
            </w:r>
          </w:p>
        </w:tc>
      </w:tr>
      <w:tr w:rsidR="00FB54AA" w:rsidRPr="00FB54AA" w14:paraId="75823E03"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023F7CB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117</w:t>
            </w:r>
          </w:p>
        </w:tc>
        <w:tc>
          <w:tcPr>
            <w:tcW w:w="599" w:type="pct"/>
            <w:tcBorders>
              <w:top w:val="nil"/>
              <w:left w:val="nil"/>
              <w:bottom w:val="single" w:sz="4" w:space="0" w:color="auto"/>
              <w:right w:val="single" w:sz="4" w:space="0" w:color="auto"/>
            </w:tcBorders>
            <w:shd w:val="clear" w:color="000000" w:fill="FFFFFF"/>
            <w:vAlign w:val="center"/>
            <w:hideMark/>
          </w:tcPr>
          <w:p w14:paraId="58A0588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1A717AB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noWrap/>
            <w:vAlign w:val="bottom"/>
            <w:hideMark/>
          </w:tcPr>
          <w:p w14:paraId="0E7E253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Marii Czechowskiej</w:t>
            </w:r>
          </w:p>
        </w:tc>
        <w:tc>
          <w:tcPr>
            <w:tcW w:w="139" w:type="pct"/>
            <w:tcBorders>
              <w:top w:val="nil"/>
              <w:left w:val="nil"/>
              <w:bottom w:val="single" w:sz="4" w:space="0" w:color="auto"/>
              <w:right w:val="single" w:sz="4" w:space="0" w:color="auto"/>
            </w:tcBorders>
            <w:shd w:val="clear" w:color="auto" w:fill="auto"/>
            <w:noWrap/>
            <w:vAlign w:val="bottom"/>
            <w:hideMark/>
          </w:tcPr>
          <w:p w14:paraId="1865605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042D51B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59A4426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0D94455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10012469</w:t>
            </w:r>
          </w:p>
        </w:tc>
        <w:tc>
          <w:tcPr>
            <w:tcW w:w="639" w:type="pct"/>
            <w:tcBorders>
              <w:top w:val="nil"/>
              <w:left w:val="nil"/>
              <w:bottom w:val="single" w:sz="4" w:space="0" w:color="auto"/>
              <w:right w:val="single" w:sz="4" w:space="0" w:color="auto"/>
            </w:tcBorders>
            <w:shd w:val="clear" w:color="auto" w:fill="auto"/>
            <w:noWrap/>
            <w:vAlign w:val="bottom"/>
            <w:hideMark/>
          </w:tcPr>
          <w:p w14:paraId="0C35890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590243876041292488</w:t>
            </w:r>
          </w:p>
        </w:tc>
        <w:tc>
          <w:tcPr>
            <w:tcW w:w="229" w:type="pct"/>
            <w:tcBorders>
              <w:top w:val="nil"/>
              <w:left w:val="nil"/>
              <w:bottom w:val="single" w:sz="4" w:space="0" w:color="auto"/>
              <w:right w:val="single" w:sz="4" w:space="0" w:color="auto"/>
            </w:tcBorders>
            <w:shd w:val="clear" w:color="auto" w:fill="auto"/>
            <w:noWrap/>
            <w:vAlign w:val="bottom"/>
            <w:hideMark/>
          </w:tcPr>
          <w:p w14:paraId="7CD6AAA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525CE19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504653E9"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369" w:type="pct"/>
            <w:tcBorders>
              <w:top w:val="nil"/>
              <w:left w:val="nil"/>
              <w:bottom w:val="single" w:sz="4" w:space="0" w:color="auto"/>
              <w:right w:val="single" w:sz="4" w:space="0" w:color="auto"/>
            </w:tcBorders>
            <w:shd w:val="clear" w:color="auto" w:fill="auto"/>
            <w:noWrap/>
            <w:vAlign w:val="center"/>
            <w:hideMark/>
          </w:tcPr>
          <w:p w14:paraId="350E027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3500</w:t>
            </w:r>
          </w:p>
        </w:tc>
      </w:tr>
      <w:tr w:rsidR="00FB54AA" w:rsidRPr="00FB54AA" w14:paraId="0E329D19" w14:textId="77777777" w:rsidTr="00E33D6B">
        <w:trPr>
          <w:trHeight w:val="624"/>
        </w:trPr>
        <w:tc>
          <w:tcPr>
            <w:tcW w:w="180" w:type="pct"/>
            <w:tcBorders>
              <w:top w:val="nil"/>
              <w:left w:val="single" w:sz="4" w:space="0" w:color="auto"/>
              <w:bottom w:val="single" w:sz="4" w:space="0" w:color="auto"/>
              <w:right w:val="single" w:sz="4" w:space="0" w:color="auto"/>
            </w:tcBorders>
            <w:shd w:val="clear" w:color="000000" w:fill="FFFFFF"/>
            <w:vAlign w:val="center"/>
            <w:hideMark/>
          </w:tcPr>
          <w:p w14:paraId="2091F9A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118</w:t>
            </w:r>
          </w:p>
        </w:tc>
        <w:tc>
          <w:tcPr>
            <w:tcW w:w="599" w:type="pct"/>
            <w:tcBorders>
              <w:top w:val="nil"/>
              <w:left w:val="nil"/>
              <w:bottom w:val="single" w:sz="4" w:space="0" w:color="auto"/>
              <w:right w:val="single" w:sz="4" w:space="0" w:color="auto"/>
            </w:tcBorders>
            <w:shd w:val="clear" w:color="000000" w:fill="FFFFFF"/>
            <w:vAlign w:val="center"/>
            <w:hideMark/>
          </w:tcPr>
          <w:p w14:paraId="1B23E34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4AD2B9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noWrap/>
            <w:vAlign w:val="bottom"/>
            <w:hideMark/>
          </w:tcPr>
          <w:p w14:paraId="1118431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Grzebskiego</w:t>
            </w:r>
          </w:p>
        </w:tc>
        <w:tc>
          <w:tcPr>
            <w:tcW w:w="139" w:type="pct"/>
            <w:tcBorders>
              <w:top w:val="nil"/>
              <w:left w:val="nil"/>
              <w:bottom w:val="single" w:sz="4" w:space="0" w:color="auto"/>
              <w:right w:val="single" w:sz="4" w:space="0" w:color="auto"/>
            </w:tcBorders>
            <w:shd w:val="clear" w:color="auto" w:fill="auto"/>
            <w:noWrap/>
            <w:vAlign w:val="bottom"/>
            <w:hideMark/>
          </w:tcPr>
          <w:p w14:paraId="6AD236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vAlign w:val="center"/>
            <w:hideMark/>
          </w:tcPr>
          <w:p w14:paraId="1D8C21F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vAlign w:val="center"/>
            <w:hideMark/>
          </w:tcPr>
          <w:p w14:paraId="2400116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31A9060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30102990</w:t>
            </w:r>
          </w:p>
        </w:tc>
        <w:tc>
          <w:tcPr>
            <w:tcW w:w="639" w:type="pct"/>
            <w:tcBorders>
              <w:top w:val="nil"/>
              <w:left w:val="nil"/>
              <w:bottom w:val="single" w:sz="4" w:space="0" w:color="auto"/>
              <w:right w:val="single" w:sz="4" w:space="0" w:color="auto"/>
            </w:tcBorders>
            <w:shd w:val="clear" w:color="auto" w:fill="auto"/>
            <w:noWrap/>
            <w:vAlign w:val="bottom"/>
            <w:hideMark/>
          </w:tcPr>
          <w:p w14:paraId="3C59BB7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590243876041413463</w:t>
            </w:r>
          </w:p>
        </w:tc>
        <w:tc>
          <w:tcPr>
            <w:tcW w:w="229" w:type="pct"/>
            <w:tcBorders>
              <w:top w:val="nil"/>
              <w:left w:val="nil"/>
              <w:bottom w:val="single" w:sz="4" w:space="0" w:color="auto"/>
              <w:right w:val="single" w:sz="4" w:space="0" w:color="auto"/>
            </w:tcBorders>
            <w:shd w:val="clear" w:color="auto" w:fill="auto"/>
            <w:noWrap/>
            <w:vAlign w:val="bottom"/>
            <w:hideMark/>
          </w:tcPr>
          <w:p w14:paraId="5979E4E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344E500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3B5FD5AF"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auto" w:fill="auto"/>
            <w:noWrap/>
            <w:vAlign w:val="center"/>
            <w:hideMark/>
          </w:tcPr>
          <w:p w14:paraId="66957190"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1000</w:t>
            </w:r>
          </w:p>
        </w:tc>
      </w:tr>
      <w:tr w:rsidR="00FB54AA" w:rsidRPr="00FB54AA" w14:paraId="476FDA47"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C17E4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119</w:t>
            </w:r>
          </w:p>
        </w:tc>
        <w:tc>
          <w:tcPr>
            <w:tcW w:w="599" w:type="pct"/>
            <w:tcBorders>
              <w:top w:val="nil"/>
              <w:left w:val="nil"/>
              <w:bottom w:val="single" w:sz="4" w:space="0" w:color="auto"/>
              <w:right w:val="single" w:sz="4" w:space="0" w:color="auto"/>
            </w:tcBorders>
            <w:shd w:val="clear" w:color="auto" w:fill="auto"/>
            <w:vAlign w:val="bottom"/>
            <w:hideMark/>
          </w:tcPr>
          <w:p w14:paraId="081569F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388F073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noWrap/>
            <w:vAlign w:val="bottom"/>
            <w:hideMark/>
          </w:tcPr>
          <w:p w14:paraId="6214A4B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Wójtostwo</w:t>
            </w:r>
          </w:p>
        </w:tc>
        <w:tc>
          <w:tcPr>
            <w:tcW w:w="139" w:type="pct"/>
            <w:tcBorders>
              <w:top w:val="nil"/>
              <w:left w:val="nil"/>
              <w:bottom w:val="single" w:sz="4" w:space="0" w:color="auto"/>
              <w:right w:val="single" w:sz="4" w:space="0" w:color="auto"/>
            </w:tcBorders>
            <w:shd w:val="clear" w:color="auto" w:fill="auto"/>
            <w:noWrap/>
            <w:vAlign w:val="bottom"/>
            <w:hideMark/>
          </w:tcPr>
          <w:p w14:paraId="4CFF00B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6DCBC50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3D524EC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19A4C27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11016381</w:t>
            </w:r>
          </w:p>
        </w:tc>
        <w:tc>
          <w:tcPr>
            <w:tcW w:w="639" w:type="pct"/>
            <w:tcBorders>
              <w:top w:val="nil"/>
              <w:left w:val="nil"/>
              <w:bottom w:val="single" w:sz="4" w:space="0" w:color="auto"/>
              <w:right w:val="single" w:sz="4" w:space="0" w:color="auto"/>
            </w:tcBorders>
            <w:shd w:val="clear" w:color="auto" w:fill="auto"/>
            <w:noWrap/>
            <w:vAlign w:val="bottom"/>
            <w:hideMark/>
          </w:tcPr>
          <w:p w14:paraId="60C451F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590243876041583302</w:t>
            </w:r>
          </w:p>
        </w:tc>
        <w:tc>
          <w:tcPr>
            <w:tcW w:w="229" w:type="pct"/>
            <w:tcBorders>
              <w:top w:val="nil"/>
              <w:left w:val="nil"/>
              <w:bottom w:val="single" w:sz="4" w:space="0" w:color="auto"/>
              <w:right w:val="single" w:sz="4" w:space="0" w:color="auto"/>
            </w:tcBorders>
            <w:shd w:val="clear" w:color="auto" w:fill="auto"/>
            <w:noWrap/>
            <w:vAlign w:val="bottom"/>
            <w:hideMark/>
          </w:tcPr>
          <w:p w14:paraId="6688BC8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C11</w:t>
            </w:r>
          </w:p>
        </w:tc>
        <w:tc>
          <w:tcPr>
            <w:tcW w:w="371" w:type="pct"/>
            <w:tcBorders>
              <w:top w:val="nil"/>
              <w:left w:val="nil"/>
              <w:bottom w:val="single" w:sz="4" w:space="0" w:color="auto"/>
              <w:right w:val="single" w:sz="4" w:space="0" w:color="auto"/>
            </w:tcBorders>
            <w:shd w:val="clear" w:color="auto" w:fill="auto"/>
            <w:noWrap/>
            <w:vAlign w:val="center"/>
            <w:hideMark/>
          </w:tcPr>
          <w:p w14:paraId="26B489EA"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w:t>
            </w:r>
          </w:p>
        </w:tc>
        <w:tc>
          <w:tcPr>
            <w:tcW w:w="183" w:type="pct"/>
            <w:tcBorders>
              <w:top w:val="nil"/>
              <w:left w:val="nil"/>
              <w:bottom w:val="single" w:sz="4" w:space="0" w:color="auto"/>
              <w:right w:val="single" w:sz="4" w:space="0" w:color="auto"/>
            </w:tcBorders>
            <w:shd w:val="clear" w:color="auto" w:fill="auto"/>
            <w:noWrap/>
            <w:vAlign w:val="center"/>
            <w:hideMark/>
          </w:tcPr>
          <w:p w14:paraId="771BA2C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 </w:t>
            </w:r>
          </w:p>
        </w:tc>
        <w:tc>
          <w:tcPr>
            <w:tcW w:w="369" w:type="pct"/>
            <w:tcBorders>
              <w:top w:val="nil"/>
              <w:left w:val="nil"/>
              <w:bottom w:val="single" w:sz="4" w:space="0" w:color="auto"/>
              <w:right w:val="single" w:sz="4" w:space="0" w:color="auto"/>
            </w:tcBorders>
            <w:shd w:val="clear" w:color="auto" w:fill="auto"/>
            <w:noWrap/>
            <w:vAlign w:val="center"/>
            <w:hideMark/>
          </w:tcPr>
          <w:p w14:paraId="7A41C00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6000</w:t>
            </w:r>
          </w:p>
        </w:tc>
      </w:tr>
      <w:tr w:rsidR="00FB54AA" w:rsidRPr="00FB54AA" w14:paraId="2C4BA840"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15AFA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lastRenderedPageBreak/>
              <w:t>120</w:t>
            </w:r>
          </w:p>
        </w:tc>
        <w:tc>
          <w:tcPr>
            <w:tcW w:w="599" w:type="pct"/>
            <w:tcBorders>
              <w:top w:val="nil"/>
              <w:left w:val="nil"/>
              <w:bottom w:val="single" w:sz="4" w:space="0" w:color="auto"/>
              <w:right w:val="single" w:sz="4" w:space="0" w:color="auto"/>
            </w:tcBorders>
            <w:shd w:val="clear" w:color="auto" w:fill="auto"/>
            <w:vAlign w:val="bottom"/>
            <w:hideMark/>
          </w:tcPr>
          <w:p w14:paraId="3FFFAB8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bottom"/>
            <w:hideMark/>
          </w:tcPr>
          <w:p w14:paraId="4E640D1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hideMark/>
          </w:tcPr>
          <w:p w14:paraId="6F5639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Powstania Warszawskiego</w:t>
            </w:r>
          </w:p>
        </w:tc>
        <w:tc>
          <w:tcPr>
            <w:tcW w:w="139" w:type="pct"/>
            <w:tcBorders>
              <w:top w:val="nil"/>
              <w:left w:val="nil"/>
              <w:bottom w:val="single" w:sz="4" w:space="0" w:color="auto"/>
              <w:right w:val="single" w:sz="4" w:space="0" w:color="auto"/>
            </w:tcBorders>
            <w:shd w:val="clear" w:color="auto" w:fill="auto"/>
            <w:noWrap/>
            <w:vAlign w:val="bottom"/>
            <w:hideMark/>
          </w:tcPr>
          <w:p w14:paraId="59F2DF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5586860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24D1AE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1B30FD9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30429221</w:t>
            </w:r>
          </w:p>
        </w:tc>
        <w:tc>
          <w:tcPr>
            <w:tcW w:w="639" w:type="pct"/>
            <w:tcBorders>
              <w:top w:val="nil"/>
              <w:left w:val="nil"/>
              <w:bottom w:val="single" w:sz="4" w:space="0" w:color="auto"/>
              <w:right w:val="single" w:sz="4" w:space="0" w:color="auto"/>
            </w:tcBorders>
            <w:shd w:val="clear" w:color="auto" w:fill="auto"/>
            <w:noWrap/>
            <w:vAlign w:val="bottom"/>
            <w:hideMark/>
          </w:tcPr>
          <w:p w14:paraId="417D398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590243876041972434</w:t>
            </w:r>
          </w:p>
        </w:tc>
        <w:tc>
          <w:tcPr>
            <w:tcW w:w="229" w:type="pct"/>
            <w:tcBorders>
              <w:top w:val="nil"/>
              <w:left w:val="nil"/>
              <w:bottom w:val="single" w:sz="4" w:space="0" w:color="auto"/>
              <w:right w:val="single" w:sz="4" w:space="0" w:color="auto"/>
            </w:tcBorders>
            <w:shd w:val="clear" w:color="auto" w:fill="auto"/>
            <w:noWrap/>
            <w:vAlign w:val="bottom"/>
            <w:hideMark/>
          </w:tcPr>
          <w:p w14:paraId="7C141E25"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2AD55D3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5664DC1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765B6C03"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6000</w:t>
            </w:r>
          </w:p>
        </w:tc>
      </w:tr>
      <w:tr w:rsidR="00FB54AA" w:rsidRPr="00FB54AA" w14:paraId="27C830C9" w14:textId="77777777" w:rsidTr="00E33D6B">
        <w:trPr>
          <w:trHeight w:val="864"/>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826E2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121</w:t>
            </w:r>
          </w:p>
        </w:tc>
        <w:tc>
          <w:tcPr>
            <w:tcW w:w="599" w:type="pct"/>
            <w:tcBorders>
              <w:top w:val="nil"/>
              <w:left w:val="nil"/>
              <w:bottom w:val="single" w:sz="4" w:space="0" w:color="auto"/>
              <w:right w:val="single" w:sz="4" w:space="0" w:color="auto"/>
            </w:tcBorders>
            <w:shd w:val="clear" w:color="auto" w:fill="auto"/>
            <w:vAlign w:val="bottom"/>
            <w:hideMark/>
          </w:tcPr>
          <w:p w14:paraId="3FC88BE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vAlign w:val="bottom"/>
            <w:hideMark/>
          </w:tcPr>
          <w:p w14:paraId="0BAC36E6"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hideMark/>
          </w:tcPr>
          <w:p w14:paraId="68C2D37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Al. Świętego Wojciecha (cześć stacja Płocka </w:t>
            </w:r>
          </w:p>
        </w:tc>
        <w:tc>
          <w:tcPr>
            <w:tcW w:w="139" w:type="pct"/>
            <w:tcBorders>
              <w:top w:val="nil"/>
              <w:left w:val="nil"/>
              <w:bottom w:val="single" w:sz="4" w:space="0" w:color="auto"/>
              <w:right w:val="single" w:sz="4" w:space="0" w:color="auto"/>
            </w:tcBorders>
            <w:shd w:val="clear" w:color="auto" w:fill="auto"/>
            <w:noWrap/>
            <w:vAlign w:val="bottom"/>
            <w:hideMark/>
          </w:tcPr>
          <w:p w14:paraId="1536979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6A62CAF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6B10F4F0"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0491968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30429214</w:t>
            </w:r>
          </w:p>
        </w:tc>
        <w:tc>
          <w:tcPr>
            <w:tcW w:w="639" w:type="pct"/>
            <w:tcBorders>
              <w:top w:val="nil"/>
              <w:left w:val="nil"/>
              <w:bottom w:val="single" w:sz="4" w:space="0" w:color="auto"/>
              <w:right w:val="single" w:sz="4" w:space="0" w:color="auto"/>
            </w:tcBorders>
            <w:shd w:val="clear" w:color="auto" w:fill="auto"/>
            <w:noWrap/>
            <w:vAlign w:val="bottom"/>
            <w:hideMark/>
          </w:tcPr>
          <w:p w14:paraId="6048458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590243876041973059</w:t>
            </w:r>
          </w:p>
        </w:tc>
        <w:tc>
          <w:tcPr>
            <w:tcW w:w="229" w:type="pct"/>
            <w:tcBorders>
              <w:top w:val="nil"/>
              <w:left w:val="nil"/>
              <w:bottom w:val="single" w:sz="4" w:space="0" w:color="auto"/>
              <w:right w:val="single" w:sz="4" w:space="0" w:color="auto"/>
            </w:tcBorders>
            <w:shd w:val="clear" w:color="auto" w:fill="auto"/>
            <w:noWrap/>
            <w:vAlign w:val="bottom"/>
            <w:hideMark/>
          </w:tcPr>
          <w:p w14:paraId="4FA13F3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7803DB2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w:t>
            </w:r>
          </w:p>
        </w:tc>
        <w:tc>
          <w:tcPr>
            <w:tcW w:w="183" w:type="pct"/>
            <w:tcBorders>
              <w:top w:val="nil"/>
              <w:left w:val="nil"/>
              <w:bottom w:val="single" w:sz="4" w:space="0" w:color="auto"/>
              <w:right w:val="single" w:sz="4" w:space="0" w:color="auto"/>
            </w:tcBorders>
            <w:shd w:val="clear" w:color="auto" w:fill="auto"/>
            <w:noWrap/>
            <w:vAlign w:val="center"/>
            <w:hideMark/>
          </w:tcPr>
          <w:p w14:paraId="46FB58C2"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10.5</w:t>
            </w:r>
          </w:p>
        </w:tc>
        <w:tc>
          <w:tcPr>
            <w:tcW w:w="369" w:type="pct"/>
            <w:tcBorders>
              <w:top w:val="nil"/>
              <w:left w:val="nil"/>
              <w:bottom w:val="single" w:sz="4" w:space="0" w:color="auto"/>
              <w:right w:val="single" w:sz="4" w:space="0" w:color="auto"/>
            </w:tcBorders>
            <w:shd w:val="clear" w:color="auto" w:fill="auto"/>
            <w:noWrap/>
            <w:vAlign w:val="center"/>
            <w:hideMark/>
          </w:tcPr>
          <w:p w14:paraId="3388F267"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6000</w:t>
            </w:r>
          </w:p>
        </w:tc>
      </w:tr>
      <w:tr w:rsidR="00FB54AA" w:rsidRPr="00FB54AA" w14:paraId="18F70F34"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0460EB"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122</w:t>
            </w:r>
          </w:p>
        </w:tc>
        <w:tc>
          <w:tcPr>
            <w:tcW w:w="599" w:type="pct"/>
            <w:tcBorders>
              <w:top w:val="nil"/>
              <w:left w:val="nil"/>
              <w:bottom w:val="single" w:sz="4" w:space="0" w:color="auto"/>
              <w:right w:val="single" w:sz="4" w:space="0" w:color="auto"/>
            </w:tcBorders>
            <w:shd w:val="clear" w:color="auto" w:fill="auto"/>
            <w:vAlign w:val="bottom"/>
            <w:hideMark/>
          </w:tcPr>
          <w:p w14:paraId="3106DF4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6FB17532"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000000" w:fill="FFFFFF"/>
            <w:noWrap/>
            <w:vAlign w:val="bottom"/>
            <w:hideMark/>
          </w:tcPr>
          <w:p w14:paraId="05E9F268"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ks. Piotra Skargi</w:t>
            </w:r>
          </w:p>
        </w:tc>
        <w:tc>
          <w:tcPr>
            <w:tcW w:w="139" w:type="pct"/>
            <w:tcBorders>
              <w:top w:val="nil"/>
              <w:left w:val="nil"/>
              <w:bottom w:val="single" w:sz="4" w:space="0" w:color="auto"/>
              <w:right w:val="single" w:sz="4" w:space="0" w:color="auto"/>
            </w:tcBorders>
            <w:shd w:val="clear" w:color="000000" w:fill="FFFFFF"/>
            <w:noWrap/>
            <w:vAlign w:val="bottom"/>
            <w:hideMark/>
          </w:tcPr>
          <w:p w14:paraId="7B0541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000000" w:fill="FFFFFF"/>
            <w:noWrap/>
            <w:vAlign w:val="bottom"/>
            <w:hideMark/>
          </w:tcPr>
          <w:p w14:paraId="13A8A45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000000" w:fill="FFFFFF"/>
            <w:noWrap/>
            <w:vAlign w:val="bottom"/>
            <w:hideMark/>
          </w:tcPr>
          <w:p w14:paraId="47B5494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000000" w:fill="FFFFFF"/>
            <w:noWrap/>
            <w:vAlign w:val="bottom"/>
            <w:hideMark/>
          </w:tcPr>
          <w:p w14:paraId="10C971C1"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11596166</w:t>
            </w:r>
          </w:p>
        </w:tc>
        <w:tc>
          <w:tcPr>
            <w:tcW w:w="639" w:type="pct"/>
            <w:tcBorders>
              <w:top w:val="nil"/>
              <w:left w:val="nil"/>
              <w:bottom w:val="single" w:sz="4" w:space="0" w:color="auto"/>
              <w:right w:val="single" w:sz="4" w:space="0" w:color="auto"/>
            </w:tcBorders>
            <w:shd w:val="clear" w:color="000000" w:fill="FFFFFF"/>
            <w:noWrap/>
            <w:vAlign w:val="bottom"/>
            <w:hideMark/>
          </w:tcPr>
          <w:p w14:paraId="1B1DB2B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590243876041835838</w:t>
            </w:r>
          </w:p>
        </w:tc>
        <w:tc>
          <w:tcPr>
            <w:tcW w:w="229" w:type="pct"/>
            <w:tcBorders>
              <w:top w:val="nil"/>
              <w:left w:val="nil"/>
              <w:bottom w:val="single" w:sz="4" w:space="0" w:color="auto"/>
              <w:right w:val="single" w:sz="4" w:space="0" w:color="auto"/>
            </w:tcBorders>
            <w:shd w:val="clear" w:color="000000" w:fill="FFFFFF"/>
            <w:noWrap/>
            <w:vAlign w:val="bottom"/>
            <w:hideMark/>
          </w:tcPr>
          <w:p w14:paraId="5D5EA3E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000000" w:fill="FFFFFF"/>
            <w:noWrap/>
            <w:vAlign w:val="center"/>
            <w:hideMark/>
          </w:tcPr>
          <w:p w14:paraId="12C37578"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000000" w:fill="FFFFFF"/>
            <w:noWrap/>
            <w:vAlign w:val="center"/>
            <w:hideMark/>
          </w:tcPr>
          <w:p w14:paraId="6F7E432C"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6,5</w:t>
            </w:r>
          </w:p>
        </w:tc>
        <w:tc>
          <w:tcPr>
            <w:tcW w:w="369" w:type="pct"/>
            <w:tcBorders>
              <w:top w:val="nil"/>
              <w:left w:val="nil"/>
              <w:bottom w:val="single" w:sz="4" w:space="0" w:color="auto"/>
              <w:right w:val="single" w:sz="4" w:space="0" w:color="auto"/>
            </w:tcBorders>
            <w:shd w:val="clear" w:color="000000" w:fill="FFFFFF"/>
            <w:noWrap/>
            <w:vAlign w:val="center"/>
            <w:hideMark/>
          </w:tcPr>
          <w:p w14:paraId="59E3F33B"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1500</w:t>
            </w:r>
          </w:p>
        </w:tc>
      </w:tr>
      <w:tr w:rsidR="00FB54AA" w:rsidRPr="00FB54AA" w14:paraId="0990F92A"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0EFF87"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123</w:t>
            </w:r>
          </w:p>
        </w:tc>
        <w:tc>
          <w:tcPr>
            <w:tcW w:w="599" w:type="pct"/>
            <w:tcBorders>
              <w:top w:val="nil"/>
              <w:left w:val="nil"/>
              <w:bottom w:val="single" w:sz="4" w:space="0" w:color="auto"/>
              <w:right w:val="single" w:sz="4" w:space="0" w:color="auto"/>
            </w:tcBorders>
            <w:shd w:val="clear" w:color="auto" w:fill="auto"/>
            <w:vAlign w:val="bottom"/>
            <w:hideMark/>
          </w:tcPr>
          <w:p w14:paraId="2F6DBC61"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hideMark/>
          </w:tcPr>
          <w:p w14:paraId="1FE0A304"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hideMark/>
          </w:tcPr>
          <w:p w14:paraId="07DA98C3"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xml:space="preserve">ul. o. Honoriusza Kowalczyka </w:t>
            </w:r>
          </w:p>
        </w:tc>
        <w:tc>
          <w:tcPr>
            <w:tcW w:w="139" w:type="pct"/>
            <w:tcBorders>
              <w:top w:val="nil"/>
              <w:left w:val="nil"/>
              <w:bottom w:val="single" w:sz="4" w:space="0" w:color="auto"/>
              <w:right w:val="single" w:sz="4" w:space="0" w:color="auto"/>
            </w:tcBorders>
            <w:shd w:val="clear" w:color="auto" w:fill="auto"/>
            <w:noWrap/>
            <w:vAlign w:val="bottom"/>
            <w:hideMark/>
          </w:tcPr>
          <w:p w14:paraId="68232F2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14:paraId="28D5D659"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hideMark/>
          </w:tcPr>
          <w:p w14:paraId="2E8CD79E"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hideMark/>
          </w:tcPr>
          <w:p w14:paraId="6C38A695"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30476235</w:t>
            </w:r>
          </w:p>
        </w:tc>
        <w:tc>
          <w:tcPr>
            <w:tcW w:w="639" w:type="pct"/>
            <w:tcBorders>
              <w:top w:val="nil"/>
              <w:left w:val="nil"/>
              <w:bottom w:val="single" w:sz="4" w:space="0" w:color="auto"/>
              <w:right w:val="single" w:sz="4" w:space="0" w:color="auto"/>
            </w:tcBorders>
            <w:shd w:val="clear" w:color="auto" w:fill="auto"/>
            <w:noWrap/>
            <w:vAlign w:val="bottom"/>
            <w:hideMark/>
          </w:tcPr>
          <w:p w14:paraId="545B8855" w14:textId="56DCA73A"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590243876042138693</w:t>
            </w:r>
          </w:p>
        </w:tc>
        <w:tc>
          <w:tcPr>
            <w:tcW w:w="229" w:type="pct"/>
            <w:tcBorders>
              <w:top w:val="nil"/>
              <w:left w:val="nil"/>
              <w:bottom w:val="single" w:sz="4" w:space="0" w:color="auto"/>
              <w:right w:val="single" w:sz="4" w:space="0" w:color="auto"/>
            </w:tcBorders>
            <w:shd w:val="clear" w:color="auto" w:fill="auto"/>
            <w:noWrap/>
            <w:vAlign w:val="bottom"/>
            <w:hideMark/>
          </w:tcPr>
          <w:p w14:paraId="5689F56D"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C12W</w:t>
            </w:r>
          </w:p>
        </w:tc>
        <w:tc>
          <w:tcPr>
            <w:tcW w:w="371" w:type="pct"/>
            <w:tcBorders>
              <w:top w:val="nil"/>
              <w:left w:val="nil"/>
              <w:bottom w:val="single" w:sz="4" w:space="0" w:color="auto"/>
              <w:right w:val="single" w:sz="4" w:space="0" w:color="auto"/>
            </w:tcBorders>
            <w:shd w:val="clear" w:color="auto" w:fill="auto"/>
            <w:noWrap/>
            <w:vAlign w:val="center"/>
            <w:hideMark/>
          </w:tcPr>
          <w:p w14:paraId="05993A8E"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16</w:t>
            </w:r>
          </w:p>
        </w:tc>
        <w:tc>
          <w:tcPr>
            <w:tcW w:w="183" w:type="pct"/>
            <w:tcBorders>
              <w:top w:val="nil"/>
              <w:left w:val="nil"/>
              <w:bottom w:val="single" w:sz="4" w:space="0" w:color="auto"/>
              <w:right w:val="single" w:sz="4" w:space="0" w:color="auto"/>
            </w:tcBorders>
            <w:shd w:val="clear" w:color="auto" w:fill="auto"/>
            <w:noWrap/>
            <w:vAlign w:val="center"/>
            <w:hideMark/>
          </w:tcPr>
          <w:p w14:paraId="626818E6"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10</w:t>
            </w:r>
          </w:p>
        </w:tc>
        <w:tc>
          <w:tcPr>
            <w:tcW w:w="369" w:type="pct"/>
            <w:tcBorders>
              <w:top w:val="nil"/>
              <w:left w:val="nil"/>
              <w:bottom w:val="single" w:sz="4" w:space="0" w:color="auto"/>
              <w:right w:val="single" w:sz="4" w:space="0" w:color="auto"/>
            </w:tcBorders>
            <w:shd w:val="clear" w:color="auto" w:fill="auto"/>
            <w:noWrap/>
            <w:vAlign w:val="center"/>
            <w:hideMark/>
          </w:tcPr>
          <w:p w14:paraId="4E901C0D" w14:textId="77777777"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2000</w:t>
            </w:r>
          </w:p>
        </w:tc>
      </w:tr>
      <w:tr w:rsidR="00FB54AA" w:rsidRPr="00FB54AA" w14:paraId="5C43F205" w14:textId="77777777" w:rsidTr="00E33D6B">
        <w:trPr>
          <w:trHeight w:val="576"/>
        </w:trPr>
        <w:tc>
          <w:tcPr>
            <w:tcW w:w="180" w:type="pct"/>
            <w:tcBorders>
              <w:top w:val="nil"/>
              <w:left w:val="single" w:sz="4" w:space="0" w:color="auto"/>
              <w:bottom w:val="single" w:sz="4" w:space="0" w:color="auto"/>
              <w:right w:val="single" w:sz="4" w:space="0" w:color="auto"/>
            </w:tcBorders>
            <w:shd w:val="clear" w:color="auto" w:fill="auto"/>
            <w:noWrap/>
            <w:vAlign w:val="bottom"/>
          </w:tcPr>
          <w:p w14:paraId="1D9385A5" w14:textId="390839EB"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124</w:t>
            </w:r>
          </w:p>
        </w:tc>
        <w:tc>
          <w:tcPr>
            <w:tcW w:w="599" w:type="pct"/>
            <w:tcBorders>
              <w:top w:val="nil"/>
              <w:left w:val="nil"/>
              <w:bottom w:val="single" w:sz="4" w:space="0" w:color="auto"/>
              <w:right w:val="single" w:sz="4" w:space="0" w:color="auto"/>
            </w:tcBorders>
            <w:shd w:val="clear" w:color="auto" w:fill="auto"/>
            <w:vAlign w:val="bottom"/>
          </w:tcPr>
          <w:p w14:paraId="3F7AD366" w14:textId="0C02AC0E"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Miasto Mława ul. Stary Rynek 19  06-500 Mława</w:t>
            </w:r>
          </w:p>
        </w:tc>
        <w:tc>
          <w:tcPr>
            <w:tcW w:w="735" w:type="pct"/>
            <w:tcBorders>
              <w:top w:val="nil"/>
              <w:left w:val="nil"/>
              <w:bottom w:val="single" w:sz="4" w:space="0" w:color="auto"/>
              <w:right w:val="single" w:sz="4" w:space="0" w:color="auto"/>
            </w:tcBorders>
            <w:shd w:val="clear" w:color="auto" w:fill="auto"/>
            <w:noWrap/>
            <w:vAlign w:val="bottom"/>
          </w:tcPr>
          <w:p w14:paraId="660CBC54" w14:textId="25B93D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oświetlenie uliczne</w:t>
            </w:r>
          </w:p>
        </w:tc>
        <w:tc>
          <w:tcPr>
            <w:tcW w:w="503" w:type="pct"/>
            <w:tcBorders>
              <w:top w:val="nil"/>
              <w:left w:val="nil"/>
              <w:bottom w:val="single" w:sz="4" w:space="0" w:color="auto"/>
              <w:right w:val="single" w:sz="4" w:space="0" w:color="auto"/>
            </w:tcBorders>
            <w:shd w:val="clear" w:color="auto" w:fill="auto"/>
            <w:vAlign w:val="bottom"/>
          </w:tcPr>
          <w:p w14:paraId="11A1DF46" w14:textId="6EDB3C8F"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Osiedle Książąt Mazowieckich</w:t>
            </w:r>
          </w:p>
        </w:tc>
        <w:tc>
          <w:tcPr>
            <w:tcW w:w="139" w:type="pct"/>
            <w:tcBorders>
              <w:top w:val="nil"/>
              <w:left w:val="nil"/>
              <w:bottom w:val="single" w:sz="4" w:space="0" w:color="auto"/>
              <w:right w:val="single" w:sz="4" w:space="0" w:color="auto"/>
            </w:tcBorders>
            <w:shd w:val="clear" w:color="auto" w:fill="auto"/>
            <w:noWrap/>
            <w:vAlign w:val="bottom"/>
          </w:tcPr>
          <w:p w14:paraId="09FF4478" w14:textId="77777777" w:rsidR="00D30C9B" w:rsidRPr="00FB54AA" w:rsidRDefault="00D30C9B" w:rsidP="00D30C9B">
            <w:pPr>
              <w:rPr>
                <w:rFonts w:ascii="Century Gothic" w:hAnsi="Century Gothic" w:cs="Calibri"/>
                <w:sz w:val="20"/>
                <w:szCs w:val="20"/>
              </w:rPr>
            </w:pPr>
          </w:p>
        </w:tc>
        <w:tc>
          <w:tcPr>
            <w:tcW w:w="276" w:type="pct"/>
            <w:tcBorders>
              <w:top w:val="nil"/>
              <w:left w:val="nil"/>
              <w:bottom w:val="single" w:sz="4" w:space="0" w:color="auto"/>
              <w:right w:val="single" w:sz="4" w:space="0" w:color="auto"/>
            </w:tcBorders>
            <w:shd w:val="clear" w:color="auto" w:fill="auto"/>
            <w:noWrap/>
            <w:vAlign w:val="bottom"/>
          </w:tcPr>
          <w:p w14:paraId="20F26060" w14:textId="1122D60E"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06-500</w:t>
            </w:r>
          </w:p>
        </w:tc>
        <w:tc>
          <w:tcPr>
            <w:tcW w:w="412" w:type="pct"/>
            <w:tcBorders>
              <w:top w:val="nil"/>
              <w:left w:val="nil"/>
              <w:bottom w:val="single" w:sz="4" w:space="0" w:color="auto"/>
              <w:right w:val="single" w:sz="4" w:space="0" w:color="auto"/>
            </w:tcBorders>
            <w:shd w:val="clear" w:color="auto" w:fill="auto"/>
            <w:noWrap/>
            <w:vAlign w:val="bottom"/>
          </w:tcPr>
          <w:p w14:paraId="0D67FFDF" w14:textId="464D4B96"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Mława</w:t>
            </w:r>
          </w:p>
        </w:tc>
        <w:tc>
          <w:tcPr>
            <w:tcW w:w="365" w:type="pct"/>
            <w:tcBorders>
              <w:top w:val="nil"/>
              <w:left w:val="nil"/>
              <w:bottom w:val="single" w:sz="4" w:space="0" w:color="auto"/>
              <w:right w:val="single" w:sz="4" w:space="0" w:color="auto"/>
            </w:tcBorders>
            <w:shd w:val="clear" w:color="auto" w:fill="auto"/>
            <w:noWrap/>
            <w:vAlign w:val="bottom"/>
          </w:tcPr>
          <w:p w14:paraId="69CFBBF1" w14:textId="59501C52"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11105187</w:t>
            </w:r>
          </w:p>
        </w:tc>
        <w:tc>
          <w:tcPr>
            <w:tcW w:w="639" w:type="pct"/>
            <w:tcBorders>
              <w:top w:val="nil"/>
              <w:left w:val="nil"/>
              <w:bottom w:val="single" w:sz="4" w:space="0" w:color="auto"/>
              <w:right w:val="single" w:sz="4" w:space="0" w:color="auto"/>
            </w:tcBorders>
            <w:shd w:val="clear" w:color="auto" w:fill="auto"/>
            <w:noWrap/>
            <w:vAlign w:val="bottom"/>
          </w:tcPr>
          <w:p w14:paraId="6169F3A7" w14:textId="10B04F73"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590243876030387812</w:t>
            </w:r>
          </w:p>
        </w:tc>
        <w:tc>
          <w:tcPr>
            <w:tcW w:w="229" w:type="pct"/>
            <w:tcBorders>
              <w:top w:val="nil"/>
              <w:left w:val="nil"/>
              <w:bottom w:val="single" w:sz="4" w:space="0" w:color="auto"/>
              <w:right w:val="single" w:sz="4" w:space="0" w:color="auto"/>
            </w:tcBorders>
            <w:shd w:val="clear" w:color="auto" w:fill="auto"/>
            <w:noWrap/>
            <w:vAlign w:val="bottom"/>
          </w:tcPr>
          <w:p w14:paraId="38B5251C" w14:textId="3A77E88E" w:rsidR="00D30C9B" w:rsidRPr="00FB54AA" w:rsidRDefault="00612A08" w:rsidP="00D30C9B">
            <w:pPr>
              <w:rPr>
                <w:rFonts w:ascii="Century Gothic" w:hAnsi="Century Gothic" w:cs="Calibri"/>
                <w:sz w:val="20"/>
                <w:szCs w:val="20"/>
              </w:rPr>
            </w:pPr>
            <w:r w:rsidRPr="00FB54AA">
              <w:rPr>
                <w:rFonts w:ascii="Century Gothic" w:hAnsi="Century Gothic" w:cs="Calibri"/>
                <w:sz w:val="20"/>
                <w:szCs w:val="20"/>
              </w:rPr>
              <w:t>C12A</w:t>
            </w:r>
          </w:p>
        </w:tc>
        <w:tc>
          <w:tcPr>
            <w:tcW w:w="371" w:type="pct"/>
            <w:tcBorders>
              <w:top w:val="nil"/>
              <w:left w:val="nil"/>
              <w:bottom w:val="single" w:sz="4" w:space="0" w:color="auto"/>
              <w:right w:val="single" w:sz="4" w:space="0" w:color="auto"/>
            </w:tcBorders>
            <w:shd w:val="clear" w:color="auto" w:fill="auto"/>
            <w:noWrap/>
            <w:vAlign w:val="center"/>
          </w:tcPr>
          <w:p w14:paraId="185D7C0A" w14:textId="43DC63AE" w:rsidR="00D30C9B" w:rsidRPr="00FB54AA" w:rsidRDefault="00612A08" w:rsidP="00D30C9B">
            <w:pPr>
              <w:jc w:val="center"/>
              <w:rPr>
                <w:rFonts w:ascii="Century Gothic" w:hAnsi="Century Gothic" w:cs="Calibri"/>
                <w:sz w:val="20"/>
                <w:szCs w:val="20"/>
              </w:rPr>
            </w:pPr>
            <w:r w:rsidRPr="00FB54AA">
              <w:rPr>
                <w:rFonts w:ascii="Century Gothic" w:hAnsi="Century Gothic" w:cs="Calibri"/>
                <w:sz w:val="20"/>
                <w:szCs w:val="20"/>
              </w:rPr>
              <w:t>63</w:t>
            </w:r>
          </w:p>
        </w:tc>
        <w:tc>
          <w:tcPr>
            <w:tcW w:w="183" w:type="pct"/>
            <w:tcBorders>
              <w:top w:val="nil"/>
              <w:left w:val="nil"/>
              <w:bottom w:val="single" w:sz="4" w:space="0" w:color="auto"/>
              <w:right w:val="single" w:sz="4" w:space="0" w:color="auto"/>
            </w:tcBorders>
            <w:shd w:val="clear" w:color="auto" w:fill="auto"/>
            <w:noWrap/>
            <w:vAlign w:val="center"/>
          </w:tcPr>
          <w:p w14:paraId="556C4F71" w14:textId="58B4E2CD" w:rsidR="00D30C9B" w:rsidRPr="00FB54AA" w:rsidRDefault="00612A08" w:rsidP="00D30C9B">
            <w:pPr>
              <w:jc w:val="center"/>
              <w:rPr>
                <w:rFonts w:ascii="Century Gothic" w:hAnsi="Century Gothic" w:cs="Calibri"/>
                <w:sz w:val="20"/>
                <w:szCs w:val="20"/>
              </w:rPr>
            </w:pPr>
            <w:r w:rsidRPr="00FB54AA">
              <w:rPr>
                <w:rFonts w:ascii="Century Gothic" w:hAnsi="Century Gothic" w:cs="Calibri"/>
                <w:sz w:val="20"/>
                <w:szCs w:val="20"/>
              </w:rPr>
              <w:t>40</w:t>
            </w:r>
          </w:p>
        </w:tc>
        <w:tc>
          <w:tcPr>
            <w:tcW w:w="369" w:type="pct"/>
            <w:tcBorders>
              <w:top w:val="nil"/>
              <w:left w:val="nil"/>
              <w:bottom w:val="single" w:sz="4" w:space="0" w:color="auto"/>
              <w:right w:val="single" w:sz="4" w:space="0" w:color="auto"/>
            </w:tcBorders>
            <w:shd w:val="clear" w:color="auto" w:fill="auto"/>
            <w:noWrap/>
            <w:vAlign w:val="center"/>
          </w:tcPr>
          <w:p w14:paraId="37308AA7" w14:textId="50AB2523" w:rsidR="00D30C9B" w:rsidRPr="00FB54AA" w:rsidRDefault="00D30C9B" w:rsidP="00D30C9B">
            <w:pPr>
              <w:jc w:val="center"/>
              <w:rPr>
                <w:rFonts w:ascii="Century Gothic" w:hAnsi="Century Gothic" w:cs="Calibri"/>
                <w:sz w:val="20"/>
                <w:szCs w:val="20"/>
              </w:rPr>
            </w:pPr>
            <w:r w:rsidRPr="00FB54AA">
              <w:rPr>
                <w:rFonts w:ascii="Century Gothic" w:hAnsi="Century Gothic" w:cs="Calibri"/>
                <w:sz w:val="20"/>
                <w:szCs w:val="20"/>
              </w:rPr>
              <w:t>3000</w:t>
            </w:r>
          </w:p>
        </w:tc>
      </w:tr>
      <w:tr w:rsidR="00FB54AA" w:rsidRPr="00FB54AA" w14:paraId="2A1500EC" w14:textId="77777777" w:rsidTr="00E33D6B">
        <w:trPr>
          <w:trHeight w:val="288"/>
        </w:trPr>
        <w:tc>
          <w:tcPr>
            <w:tcW w:w="180" w:type="pct"/>
            <w:tcBorders>
              <w:top w:val="nil"/>
              <w:left w:val="single" w:sz="4" w:space="0" w:color="auto"/>
              <w:bottom w:val="nil"/>
              <w:right w:val="nil"/>
            </w:tcBorders>
            <w:shd w:val="clear" w:color="auto" w:fill="auto"/>
            <w:noWrap/>
            <w:vAlign w:val="bottom"/>
            <w:hideMark/>
          </w:tcPr>
          <w:p w14:paraId="19B37CF4" w14:textId="77777777" w:rsidR="00D30C9B" w:rsidRPr="00FB54AA" w:rsidRDefault="00D30C9B" w:rsidP="00D30C9B">
            <w:pPr>
              <w:jc w:val="center"/>
              <w:rPr>
                <w:rFonts w:ascii="Century Gothic" w:hAnsi="Century Gothic" w:cs="Calibri"/>
                <w:sz w:val="20"/>
                <w:szCs w:val="20"/>
              </w:rPr>
            </w:pPr>
          </w:p>
        </w:tc>
        <w:tc>
          <w:tcPr>
            <w:tcW w:w="599" w:type="pct"/>
            <w:tcBorders>
              <w:top w:val="nil"/>
              <w:left w:val="nil"/>
              <w:bottom w:val="nil"/>
              <w:right w:val="nil"/>
            </w:tcBorders>
            <w:shd w:val="clear" w:color="auto" w:fill="auto"/>
            <w:noWrap/>
            <w:vAlign w:val="bottom"/>
            <w:hideMark/>
          </w:tcPr>
          <w:p w14:paraId="15CD5511" w14:textId="77777777" w:rsidR="00D30C9B" w:rsidRPr="00FB54AA" w:rsidRDefault="00D30C9B" w:rsidP="00D30C9B">
            <w:pPr>
              <w:rPr>
                <w:rFonts w:ascii="Century Gothic" w:hAnsi="Century Gothic" w:cs="Times New Roman"/>
                <w:sz w:val="20"/>
                <w:szCs w:val="20"/>
              </w:rPr>
            </w:pPr>
          </w:p>
        </w:tc>
        <w:tc>
          <w:tcPr>
            <w:tcW w:w="735" w:type="pct"/>
            <w:tcBorders>
              <w:top w:val="nil"/>
              <w:left w:val="nil"/>
              <w:bottom w:val="nil"/>
              <w:right w:val="nil"/>
            </w:tcBorders>
            <w:shd w:val="clear" w:color="auto" w:fill="auto"/>
            <w:noWrap/>
            <w:vAlign w:val="bottom"/>
            <w:hideMark/>
          </w:tcPr>
          <w:p w14:paraId="0145180A" w14:textId="77777777" w:rsidR="00D30C9B" w:rsidRPr="00FB54AA" w:rsidRDefault="00D30C9B" w:rsidP="00D30C9B">
            <w:pPr>
              <w:rPr>
                <w:rFonts w:ascii="Century Gothic" w:hAnsi="Century Gothic" w:cs="Times New Roman"/>
                <w:sz w:val="20"/>
                <w:szCs w:val="20"/>
              </w:rPr>
            </w:pPr>
          </w:p>
        </w:tc>
        <w:tc>
          <w:tcPr>
            <w:tcW w:w="503" w:type="pct"/>
            <w:tcBorders>
              <w:top w:val="nil"/>
              <w:left w:val="nil"/>
              <w:bottom w:val="nil"/>
              <w:right w:val="nil"/>
            </w:tcBorders>
            <w:shd w:val="clear" w:color="auto" w:fill="auto"/>
            <w:noWrap/>
            <w:vAlign w:val="bottom"/>
            <w:hideMark/>
          </w:tcPr>
          <w:p w14:paraId="52B7E736" w14:textId="77777777" w:rsidR="00D30C9B" w:rsidRPr="00FB54AA" w:rsidRDefault="00D30C9B" w:rsidP="00D30C9B">
            <w:pPr>
              <w:rPr>
                <w:rFonts w:ascii="Century Gothic" w:hAnsi="Century Gothic" w:cs="Times New Roman"/>
                <w:sz w:val="20"/>
                <w:szCs w:val="20"/>
              </w:rPr>
            </w:pPr>
          </w:p>
        </w:tc>
        <w:tc>
          <w:tcPr>
            <w:tcW w:w="139" w:type="pct"/>
            <w:tcBorders>
              <w:top w:val="nil"/>
              <w:left w:val="nil"/>
              <w:bottom w:val="nil"/>
              <w:right w:val="nil"/>
            </w:tcBorders>
            <w:shd w:val="clear" w:color="auto" w:fill="auto"/>
            <w:noWrap/>
            <w:vAlign w:val="bottom"/>
            <w:hideMark/>
          </w:tcPr>
          <w:p w14:paraId="742DE991" w14:textId="77777777" w:rsidR="00D30C9B" w:rsidRPr="00FB54AA" w:rsidRDefault="00D30C9B" w:rsidP="00D30C9B">
            <w:pPr>
              <w:rPr>
                <w:rFonts w:ascii="Century Gothic" w:hAnsi="Century Gothic" w:cs="Times New Roman"/>
                <w:sz w:val="20"/>
                <w:szCs w:val="20"/>
              </w:rPr>
            </w:pPr>
          </w:p>
        </w:tc>
        <w:tc>
          <w:tcPr>
            <w:tcW w:w="276" w:type="pct"/>
            <w:tcBorders>
              <w:top w:val="nil"/>
              <w:left w:val="nil"/>
              <w:bottom w:val="nil"/>
              <w:right w:val="nil"/>
            </w:tcBorders>
            <w:shd w:val="clear" w:color="auto" w:fill="auto"/>
            <w:noWrap/>
            <w:vAlign w:val="bottom"/>
            <w:hideMark/>
          </w:tcPr>
          <w:p w14:paraId="20665B03" w14:textId="77777777" w:rsidR="00D30C9B" w:rsidRPr="00FB54AA" w:rsidRDefault="00D30C9B" w:rsidP="00D30C9B">
            <w:pPr>
              <w:rPr>
                <w:rFonts w:ascii="Century Gothic" w:hAnsi="Century Gothic" w:cs="Times New Roman"/>
                <w:sz w:val="20"/>
                <w:szCs w:val="20"/>
              </w:rPr>
            </w:pPr>
          </w:p>
        </w:tc>
        <w:tc>
          <w:tcPr>
            <w:tcW w:w="412" w:type="pct"/>
            <w:tcBorders>
              <w:top w:val="nil"/>
              <w:left w:val="nil"/>
              <w:bottom w:val="nil"/>
              <w:right w:val="nil"/>
            </w:tcBorders>
            <w:shd w:val="clear" w:color="auto" w:fill="auto"/>
            <w:noWrap/>
            <w:vAlign w:val="bottom"/>
            <w:hideMark/>
          </w:tcPr>
          <w:p w14:paraId="11BE34F8" w14:textId="77777777" w:rsidR="00D30C9B" w:rsidRPr="00FB54AA" w:rsidRDefault="00D30C9B" w:rsidP="00D30C9B">
            <w:pPr>
              <w:rPr>
                <w:rFonts w:ascii="Century Gothic" w:hAnsi="Century Gothic" w:cs="Times New Roman"/>
                <w:sz w:val="20"/>
                <w:szCs w:val="20"/>
              </w:rPr>
            </w:pPr>
          </w:p>
        </w:tc>
        <w:tc>
          <w:tcPr>
            <w:tcW w:w="365" w:type="pct"/>
            <w:tcBorders>
              <w:top w:val="nil"/>
              <w:left w:val="nil"/>
              <w:bottom w:val="nil"/>
              <w:right w:val="nil"/>
            </w:tcBorders>
            <w:shd w:val="clear" w:color="auto" w:fill="auto"/>
            <w:noWrap/>
            <w:vAlign w:val="bottom"/>
            <w:hideMark/>
          </w:tcPr>
          <w:p w14:paraId="4902CE62" w14:textId="77777777" w:rsidR="00D30C9B" w:rsidRPr="00FB54AA" w:rsidRDefault="00D30C9B" w:rsidP="00D30C9B">
            <w:pPr>
              <w:rPr>
                <w:rFonts w:ascii="Century Gothic" w:hAnsi="Century Gothic" w:cs="Times New Roman"/>
                <w:sz w:val="20"/>
                <w:szCs w:val="20"/>
              </w:rPr>
            </w:pPr>
          </w:p>
        </w:tc>
        <w:tc>
          <w:tcPr>
            <w:tcW w:w="639" w:type="pct"/>
            <w:tcBorders>
              <w:top w:val="nil"/>
              <w:left w:val="nil"/>
              <w:bottom w:val="nil"/>
              <w:right w:val="nil"/>
            </w:tcBorders>
            <w:shd w:val="clear" w:color="auto" w:fill="auto"/>
            <w:noWrap/>
            <w:vAlign w:val="bottom"/>
            <w:hideMark/>
          </w:tcPr>
          <w:p w14:paraId="0BB4599A"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229" w:type="pct"/>
            <w:tcBorders>
              <w:top w:val="nil"/>
              <w:left w:val="nil"/>
              <w:bottom w:val="nil"/>
              <w:right w:val="nil"/>
            </w:tcBorders>
            <w:shd w:val="clear" w:color="auto" w:fill="auto"/>
            <w:noWrap/>
            <w:vAlign w:val="bottom"/>
            <w:hideMark/>
          </w:tcPr>
          <w:p w14:paraId="20DE0DD0" w14:textId="77777777" w:rsidR="00D30C9B" w:rsidRPr="00FB54AA" w:rsidRDefault="00D30C9B" w:rsidP="00D30C9B">
            <w:pPr>
              <w:rPr>
                <w:rFonts w:ascii="Century Gothic" w:hAnsi="Century Gothic" w:cs="Calibri"/>
                <w:sz w:val="20"/>
                <w:szCs w:val="20"/>
              </w:rPr>
            </w:pPr>
          </w:p>
        </w:tc>
        <w:tc>
          <w:tcPr>
            <w:tcW w:w="371" w:type="pct"/>
            <w:tcBorders>
              <w:top w:val="nil"/>
              <w:left w:val="nil"/>
              <w:bottom w:val="nil"/>
              <w:right w:val="nil"/>
            </w:tcBorders>
            <w:shd w:val="clear" w:color="auto" w:fill="auto"/>
            <w:noWrap/>
            <w:vAlign w:val="bottom"/>
            <w:hideMark/>
          </w:tcPr>
          <w:p w14:paraId="01C4A621" w14:textId="77777777" w:rsidR="00D30C9B" w:rsidRPr="00FB54AA" w:rsidRDefault="00D30C9B" w:rsidP="00D30C9B">
            <w:pPr>
              <w:rPr>
                <w:rFonts w:ascii="Century Gothic" w:hAnsi="Century Gothic" w:cs="Times New Roman"/>
                <w:sz w:val="20"/>
                <w:szCs w:val="20"/>
              </w:rPr>
            </w:pPr>
          </w:p>
        </w:tc>
        <w:tc>
          <w:tcPr>
            <w:tcW w:w="183" w:type="pct"/>
            <w:tcBorders>
              <w:top w:val="nil"/>
              <w:left w:val="nil"/>
              <w:bottom w:val="nil"/>
              <w:right w:val="nil"/>
            </w:tcBorders>
            <w:shd w:val="clear" w:color="auto" w:fill="auto"/>
            <w:noWrap/>
            <w:vAlign w:val="bottom"/>
            <w:hideMark/>
          </w:tcPr>
          <w:p w14:paraId="7025F0FD" w14:textId="77777777" w:rsidR="00D30C9B" w:rsidRPr="00FB54AA" w:rsidRDefault="00D30C9B" w:rsidP="00D30C9B">
            <w:pPr>
              <w:rPr>
                <w:rFonts w:ascii="Century Gothic" w:hAnsi="Century Gothic" w:cs="Times New Roman"/>
                <w:sz w:val="20"/>
                <w:szCs w:val="20"/>
              </w:rPr>
            </w:pPr>
          </w:p>
        </w:tc>
        <w:tc>
          <w:tcPr>
            <w:tcW w:w="369" w:type="pct"/>
            <w:tcBorders>
              <w:top w:val="nil"/>
              <w:left w:val="nil"/>
              <w:bottom w:val="nil"/>
              <w:right w:val="single" w:sz="4" w:space="0" w:color="auto"/>
            </w:tcBorders>
            <w:shd w:val="clear" w:color="auto" w:fill="auto"/>
            <w:noWrap/>
            <w:vAlign w:val="bottom"/>
            <w:hideMark/>
          </w:tcPr>
          <w:p w14:paraId="7A9B122B" w14:textId="77777777" w:rsidR="00D30C9B" w:rsidRPr="00FB54AA" w:rsidRDefault="00D30C9B" w:rsidP="00D30C9B">
            <w:pPr>
              <w:rPr>
                <w:rFonts w:ascii="Century Gothic" w:hAnsi="Century Gothic" w:cs="Times New Roman"/>
                <w:sz w:val="20"/>
                <w:szCs w:val="20"/>
              </w:rPr>
            </w:pPr>
          </w:p>
        </w:tc>
      </w:tr>
      <w:tr w:rsidR="00FB54AA" w:rsidRPr="00FB54AA" w14:paraId="25411AD5" w14:textId="77777777" w:rsidTr="00E33D6B">
        <w:trPr>
          <w:trHeight w:val="288"/>
        </w:trPr>
        <w:tc>
          <w:tcPr>
            <w:tcW w:w="180" w:type="pct"/>
            <w:tcBorders>
              <w:top w:val="nil"/>
              <w:left w:val="single" w:sz="4" w:space="0" w:color="auto"/>
              <w:bottom w:val="nil"/>
              <w:right w:val="nil"/>
            </w:tcBorders>
            <w:shd w:val="clear" w:color="auto" w:fill="auto"/>
            <w:noWrap/>
            <w:vAlign w:val="bottom"/>
          </w:tcPr>
          <w:p w14:paraId="3E045F81" w14:textId="77777777" w:rsidR="00D30C9B" w:rsidRPr="00FB54AA" w:rsidRDefault="00D30C9B" w:rsidP="00D30C9B">
            <w:pPr>
              <w:jc w:val="center"/>
              <w:rPr>
                <w:rFonts w:ascii="Century Gothic" w:hAnsi="Century Gothic" w:cs="Calibri"/>
                <w:sz w:val="20"/>
                <w:szCs w:val="20"/>
              </w:rPr>
            </w:pPr>
          </w:p>
        </w:tc>
        <w:tc>
          <w:tcPr>
            <w:tcW w:w="599" w:type="pct"/>
            <w:tcBorders>
              <w:top w:val="nil"/>
              <w:left w:val="nil"/>
              <w:bottom w:val="nil"/>
              <w:right w:val="nil"/>
            </w:tcBorders>
            <w:shd w:val="clear" w:color="auto" w:fill="auto"/>
            <w:noWrap/>
            <w:vAlign w:val="bottom"/>
          </w:tcPr>
          <w:p w14:paraId="48D0A411" w14:textId="77777777" w:rsidR="00D30C9B" w:rsidRPr="00FB54AA" w:rsidRDefault="00D30C9B" w:rsidP="00D30C9B">
            <w:pPr>
              <w:rPr>
                <w:rFonts w:ascii="Century Gothic" w:hAnsi="Century Gothic" w:cs="Times New Roman"/>
                <w:sz w:val="20"/>
                <w:szCs w:val="20"/>
              </w:rPr>
            </w:pPr>
          </w:p>
        </w:tc>
        <w:tc>
          <w:tcPr>
            <w:tcW w:w="735" w:type="pct"/>
            <w:tcBorders>
              <w:top w:val="nil"/>
              <w:left w:val="nil"/>
              <w:bottom w:val="nil"/>
              <w:right w:val="nil"/>
            </w:tcBorders>
            <w:shd w:val="clear" w:color="auto" w:fill="auto"/>
            <w:noWrap/>
            <w:vAlign w:val="bottom"/>
          </w:tcPr>
          <w:p w14:paraId="0732EF9B" w14:textId="77777777" w:rsidR="00D30C9B" w:rsidRPr="00FB54AA" w:rsidRDefault="00D30C9B" w:rsidP="00D30C9B">
            <w:pPr>
              <w:rPr>
                <w:rFonts w:ascii="Century Gothic" w:hAnsi="Century Gothic" w:cs="Times New Roman"/>
                <w:sz w:val="20"/>
                <w:szCs w:val="20"/>
              </w:rPr>
            </w:pPr>
          </w:p>
        </w:tc>
        <w:tc>
          <w:tcPr>
            <w:tcW w:w="503" w:type="pct"/>
            <w:tcBorders>
              <w:top w:val="nil"/>
              <w:left w:val="nil"/>
              <w:bottom w:val="nil"/>
              <w:right w:val="nil"/>
            </w:tcBorders>
            <w:shd w:val="clear" w:color="auto" w:fill="auto"/>
            <w:noWrap/>
            <w:vAlign w:val="bottom"/>
          </w:tcPr>
          <w:p w14:paraId="481EAF1A" w14:textId="77777777" w:rsidR="00D30C9B" w:rsidRPr="00FB54AA" w:rsidRDefault="00D30C9B" w:rsidP="00D30C9B">
            <w:pPr>
              <w:rPr>
                <w:rFonts w:ascii="Century Gothic" w:hAnsi="Century Gothic" w:cs="Times New Roman"/>
                <w:sz w:val="20"/>
                <w:szCs w:val="20"/>
              </w:rPr>
            </w:pPr>
          </w:p>
        </w:tc>
        <w:tc>
          <w:tcPr>
            <w:tcW w:w="139" w:type="pct"/>
            <w:tcBorders>
              <w:top w:val="nil"/>
              <w:left w:val="nil"/>
              <w:bottom w:val="nil"/>
              <w:right w:val="nil"/>
            </w:tcBorders>
            <w:shd w:val="clear" w:color="auto" w:fill="auto"/>
            <w:noWrap/>
            <w:vAlign w:val="bottom"/>
          </w:tcPr>
          <w:p w14:paraId="5C304F36" w14:textId="77777777" w:rsidR="00D30C9B" w:rsidRPr="00FB54AA" w:rsidRDefault="00D30C9B" w:rsidP="00D30C9B">
            <w:pPr>
              <w:rPr>
                <w:rFonts w:ascii="Century Gothic" w:hAnsi="Century Gothic" w:cs="Times New Roman"/>
                <w:sz w:val="20"/>
                <w:szCs w:val="20"/>
              </w:rPr>
            </w:pPr>
          </w:p>
        </w:tc>
        <w:tc>
          <w:tcPr>
            <w:tcW w:w="276" w:type="pct"/>
            <w:tcBorders>
              <w:top w:val="nil"/>
              <w:left w:val="nil"/>
              <w:bottom w:val="nil"/>
              <w:right w:val="nil"/>
            </w:tcBorders>
            <w:shd w:val="clear" w:color="auto" w:fill="auto"/>
            <w:noWrap/>
            <w:vAlign w:val="bottom"/>
          </w:tcPr>
          <w:p w14:paraId="445BB17E" w14:textId="77777777" w:rsidR="00D30C9B" w:rsidRPr="00FB54AA" w:rsidRDefault="00D30C9B" w:rsidP="00D30C9B">
            <w:pPr>
              <w:rPr>
                <w:rFonts w:ascii="Century Gothic" w:hAnsi="Century Gothic" w:cs="Times New Roman"/>
                <w:sz w:val="20"/>
                <w:szCs w:val="20"/>
              </w:rPr>
            </w:pPr>
          </w:p>
        </w:tc>
        <w:tc>
          <w:tcPr>
            <w:tcW w:w="412" w:type="pct"/>
            <w:tcBorders>
              <w:top w:val="nil"/>
              <w:left w:val="nil"/>
              <w:bottom w:val="nil"/>
              <w:right w:val="nil"/>
            </w:tcBorders>
            <w:shd w:val="clear" w:color="auto" w:fill="auto"/>
            <w:noWrap/>
            <w:vAlign w:val="bottom"/>
          </w:tcPr>
          <w:p w14:paraId="0CB517AD" w14:textId="77777777" w:rsidR="00D30C9B" w:rsidRPr="00FB54AA" w:rsidRDefault="00D30C9B" w:rsidP="00D30C9B">
            <w:pPr>
              <w:rPr>
                <w:rFonts w:ascii="Century Gothic" w:hAnsi="Century Gothic" w:cs="Times New Roman"/>
                <w:sz w:val="20"/>
                <w:szCs w:val="20"/>
              </w:rPr>
            </w:pPr>
          </w:p>
        </w:tc>
        <w:tc>
          <w:tcPr>
            <w:tcW w:w="365" w:type="pct"/>
            <w:tcBorders>
              <w:top w:val="nil"/>
              <w:left w:val="nil"/>
              <w:bottom w:val="nil"/>
              <w:right w:val="nil"/>
            </w:tcBorders>
            <w:shd w:val="clear" w:color="auto" w:fill="auto"/>
            <w:noWrap/>
            <w:vAlign w:val="bottom"/>
          </w:tcPr>
          <w:p w14:paraId="1A5A06B7" w14:textId="77777777" w:rsidR="00D30C9B" w:rsidRPr="00FB54AA" w:rsidRDefault="00D30C9B" w:rsidP="00D30C9B">
            <w:pPr>
              <w:rPr>
                <w:rFonts w:ascii="Century Gothic" w:hAnsi="Century Gothic" w:cs="Times New Roman"/>
                <w:sz w:val="20"/>
                <w:szCs w:val="20"/>
              </w:rPr>
            </w:pPr>
          </w:p>
        </w:tc>
        <w:tc>
          <w:tcPr>
            <w:tcW w:w="639" w:type="pct"/>
            <w:tcBorders>
              <w:top w:val="nil"/>
              <w:left w:val="nil"/>
              <w:bottom w:val="nil"/>
              <w:right w:val="nil"/>
            </w:tcBorders>
            <w:shd w:val="clear" w:color="auto" w:fill="auto"/>
            <w:noWrap/>
            <w:vAlign w:val="bottom"/>
          </w:tcPr>
          <w:p w14:paraId="0AC05D2C" w14:textId="77777777" w:rsidR="00D30C9B" w:rsidRPr="00FB54AA" w:rsidRDefault="00D30C9B" w:rsidP="00D30C9B">
            <w:pPr>
              <w:rPr>
                <w:rFonts w:ascii="Century Gothic" w:hAnsi="Century Gothic" w:cs="Calibri"/>
                <w:sz w:val="20"/>
                <w:szCs w:val="20"/>
              </w:rPr>
            </w:pPr>
          </w:p>
        </w:tc>
        <w:tc>
          <w:tcPr>
            <w:tcW w:w="229" w:type="pct"/>
            <w:tcBorders>
              <w:top w:val="nil"/>
              <w:left w:val="nil"/>
              <w:bottom w:val="nil"/>
              <w:right w:val="nil"/>
            </w:tcBorders>
            <w:shd w:val="clear" w:color="auto" w:fill="auto"/>
            <w:noWrap/>
            <w:vAlign w:val="bottom"/>
          </w:tcPr>
          <w:p w14:paraId="10C3076D" w14:textId="77777777" w:rsidR="00D30C9B" w:rsidRPr="00FB54AA" w:rsidRDefault="00D30C9B" w:rsidP="00D30C9B">
            <w:pPr>
              <w:rPr>
                <w:rFonts w:ascii="Century Gothic" w:hAnsi="Century Gothic" w:cs="Calibri"/>
                <w:sz w:val="20"/>
                <w:szCs w:val="20"/>
              </w:rPr>
            </w:pPr>
          </w:p>
        </w:tc>
        <w:tc>
          <w:tcPr>
            <w:tcW w:w="371" w:type="pct"/>
            <w:tcBorders>
              <w:top w:val="nil"/>
              <w:left w:val="nil"/>
              <w:bottom w:val="nil"/>
              <w:right w:val="nil"/>
            </w:tcBorders>
            <w:shd w:val="clear" w:color="auto" w:fill="auto"/>
            <w:noWrap/>
            <w:vAlign w:val="bottom"/>
          </w:tcPr>
          <w:p w14:paraId="25009B0B" w14:textId="77777777" w:rsidR="00D30C9B" w:rsidRPr="00FB54AA" w:rsidRDefault="00D30C9B" w:rsidP="00D30C9B">
            <w:pPr>
              <w:rPr>
                <w:rFonts w:ascii="Century Gothic" w:hAnsi="Century Gothic" w:cs="Times New Roman"/>
                <w:sz w:val="20"/>
                <w:szCs w:val="20"/>
              </w:rPr>
            </w:pPr>
          </w:p>
        </w:tc>
        <w:tc>
          <w:tcPr>
            <w:tcW w:w="183" w:type="pct"/>
            <w:tcBorders>
              <w:top w:val="nil"/>
              <w:left w:val="nil"/>
              <w:bottom w:val="nil"/>
              <w:right w:val="nil"/>
            </w:tcBorders>
            <w:shd w:val="clear" w:color="auto" w:fill="auto"/>
            <w:noWrap/>
            <w:vAlign w:val="bottom"/>
          </w:tcPr>
          <w:p w14:paraId="2348C28D" w14:textId="77777777" w:rsidR="00D30C9B" w:rsidRPr="00FB54AA" w:rsidRDefault="00D30C9B" w:rsidP="00D30C9B">
            <w:pPr>
              <w:rPr>
                <w:rFonts w:ascii="Century Gothic" w:hAnsi="Century Gothic" w:cs="Times New Roman"/>
                <w:sz w:val="20"/>
                <w:szCs w:val="20"/>
              </w:rPr>
            </w:pPr>
          </w:p>
        </w:tc>
        <w:tc>
          <w:tcPr>
            <w:tcW w:w="369" w:type="pct"/>
            <w:tcBorders>
              <w:top w:val="nil"/>
              <w:left w:val="nil"/>
              <w:bottom w:val="nil"/>
              <w:right w:val="single" w:sz="4" w:space="0" w:color="auto"/>
            </w:tcBorders>
            <w:shd w:val="clear" w:color="auto" w:fill="auto"/>
            <w:noWrap/>
            <w:vAlign w:val="bottom"/>
          </w:tcPr>
          <w:p w14:paraId="395C4EA0" w14:textId="77777777" w:rsidR="00D30C9B" w:rsidRPr="00FB54AA" w:rsidRDefault="00D30C9B" w:rsidP="00D30C9B">
            <w:pPr>
              <w:rPr>
                <w:rFonts w:ascii="Century Gothic" w:hAnsi="Century Gothic" w:cs="Times New Roman"/>
                <w:sz w:val="20"/>
                <w:szCs w:val="20"/>
              </w:rPr>
            </w:pPr>
          </w:p>
        </w:tc>
      </w:tr>
      <w:tr w:rsidR="00FB54AA" w:rsidRPr="00FB54AA" w14:paraId="4EC7B667" w14:textId="77777777" w:rsidTr="00FA3612">
        <w:trPr>
          <w:trHeight w:val="1392"/>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14:paraId="02D1169C" w14:textId="77777777" w:rsidR="00D30C9B" w:rsidRPr="00FB54AA" w:rsidRDefault="00D30C9B" w:rsidP="00D30C9B">
            <w:pPr>
              <w:rPr>
                <w:rFonts w:ascii="Century Gothic" w:hAnsi="Century Gothic" w:cs="Calibri"/>
                <w:sz w:val="20"/>
                <w:szCs w:val="20"/>
              </w:rPr>
            </w:pPr>
            <w:r w:rsidRPr="00FB54AA">
              <w:rPr>
                <w:rFonts w:ascii="Century Gothic" w:hAnsi="Century Gothic" w:cs="Calibri"/>
                <w:sz w:val="20"/>
                <w:szCs w:val="20"/>
              </w:rPr>
              <w:t> </w:t>
            </w:r>
          </w:p>
        </w:tc>
        <w:tc>
          <w:tcPr>
            <w:tcW w:w="4820" w:type="pct"/>
            <w:gridSpan w:val="12"/>
            <w:tcBorders>
              <w:top w:val="single" w:sz="4" w:space="0" w:color="auto"/>
              <w:left w:val="nil"/>
              <w:bottom w:val="single" w:sz="4" w:space="0" w:color="auto"/>
              <w:right w:val="single" w:sz="4" w:space="0" w:color="auto"/>
            </w:tcBorders>
            <w:shd w:val="clear" w:color="auto" w:fill="auto"/>
            <w:vAlign w:val="center"/>
            <w:hideMark/>
          </w:tcPr>
          <w:p w14:paraId="2A5D0CFB" w14:textId="4A3D2514" w:rsidR="00D30C9B" w:rsidRPr="00FB54AA" w:rsidRDefault="00D30C9B" w:rsidP="00D30C9B">
            <w:pPr>
              <w:jc w:val="center"/>
              <w:rPr>
                <w:rFonts w:ascii="Century Gothic" w:hAnsi="Century Gothic" w:cs="Calibri"/>
                <w:b/>
                <w:bCs/>
                <w:sz w:val="20"/>
                <w:szCs w:val="20"/>
              </w:rPr>
            </w:pPr>
            <w:r w:rsidRPr="00FB54AA">
              <w:rPr>
                <w:rFonts w:ascii="Century Gothic" w:hAnsi="Century Gothic" w:cs="Calibri"/>
                <w:b/>
                <w:bCs/>
                <w:sz w:val="20"/>
                <w:szCs w:val="20"/>
              </w:rPr>
              <w:t>Szacunkowe zapotrzebowanie na energię elektryczną dla powyższych obiektów w okresie od 01.01.2024 r. do 31.12.2025 r. wynosi 6</w:t>
            </w:r>
            <w:r w:rsidR="00612A08" w:rsidRPr="00FB54AA">
              <w:rPr>
                <w:rFonts w:ascii="Century Gothic" w:hAnsi="Century Gothic" w:cs="Calibri"/>
                <w:b/>
                <w:bCs/>
                <w:sz w:val="20"/>
                <w:szCs w:val="20"/>
              </w:rPr>
              <w:t> </w:t>
            </w:r>
            <w:r w:rsidRPr="00FB54AA">
              <w:rPr>
                <w:rFonts w:ascii="Century Gothic" w:hAnsi="Century Gothic" w:cs="Calibri"/>
                <w:b/>
                <w:bCs/>
                <w:sz w:val="20"/>
                <w:szCs w:val="20"/>
              </w:rPr>
              <w:t>7</w:t>
            </w:r>
            <w:r w:rsidR="00612A08" w:rsidRPr="00FB54AA">
              <w:rPr>
                <w:rFonts w:ascii="Century Gothic" w:hAnsi="Century Gothic" w:cs="Calibri"/>
                <w:b/>
                <w:bCs/>
                <w:sz w:val="20"/>
                <w:szCs w:val="20"/>
              </w:rPr>
              <w:t>42 266</w:t>
            </w:r>
            <w:r w:rsidRPr="00FB54AA">
              <w:rPr>
                <w:rFonts w:ascii="Century Gothic" w:hAnsi="Century Gothic" w:cs="Calibri"/>
                <w:b/>
                <w:bCs/>
                <w:sz w:val="20"/>
                <w:szCs w:val="20"/>
              </w:rPr>
              <w:t xml:space="preserve">  kWh</w:t>
            </w:r>
          </w:p>
        </w:tc>
      </w:tr>
      <w:tr w:rsidR="00FB54AA" w:rsidRPr="00FB54AA" w14:paraId="53294BAF" w14:textId="77777777" w:rsidTr="00E33D6B">
        <w:trPr>
          <w:trHeight w:val="288"/>
        </w:trPr>
        <w:tc>
          <w:tcPr>
            <w:tcW w:w="180" w:type="pct"/>
            <w:tcBorders>
              <w:top w:val="nil"/>
              <w:left w:val="single" w:sz="4" w:space="0" w:color="auto"/>
              <w:bottom w:val="single" w:sz="4" w:space="0" w:color="auto"/>
              <w:right w:val="nil"/>
            </w:tcBorders>
            <w:shd w:val="clear" w:color="auto" w:fill="auto"/>
            <w:noWrap/>
            <w:vAlign w:val="bottom"/>
            <w:hideMark/>
          </w:tcPr>
          <w:p w14:paraId="5EAD6741" w14:textId="77777777" w:rsidR="00D30C9B" w:rsidRPr="00FB54AA" w:rsidRDefault="00D30C9B" w:rsidP="00D30C9B">
            <w:pPr>
              <w:jc w:val="center"/>
              <w:rPr>
                <w:rFonts w:ascii="Century Gothic" w:hAnsi="Century Gothic" w:cs="Calibri"/>
                <w:b/>
                <w:bCs/>
                <w:sz w:val="20"/>
                <w:szCs w:val="20"/>
              </w:rPr>
            </w:pPr>
          </w:p>
        </w:tc>
        <w:tc>
          <w:tcPr>
            <w:tcW w:w="599" w:type="pct"/>
            <w:tcBorders>
              <w:top w:val="nil"/>
              <w:left w:val="nil"/>
              <w:bottom w:val="single" w:sz="4" w:space="0" w:color="auto"/>
              <w:right w:val="nil"/>
            </w:tcBorders>
            <w:shd w:val="clear" w:color="auto" w:fill="auto"/>
            <w:noWrap/>
            <w:vAlign w:val="bottom"/>
            <w:hideMark/>
          </w:tcPr>
          <w:p w14:paraId="3D5F20A6" w14:textId="77777777" w:rsidR="00D30C9B" w:rsidRPr="00FB54AA" w:rsidRDefault="00D30C9B" w:rsidP="00D30C9B">
            <w:pPr>
              <w:rPr>
                <w:rFonts w:ascii="Century Gothic" w:hAnsi="Century Gothic" w:cs="Times New Roman"/>
                <w:sz w:val="20"/>
                <w:szCs w:val="20"/>
              </w:rPr>
            </w:pPr>
          </w:p>
        </w:tc>
        <w:tc>
          <w:tcPr>
            <w:tcW w:w="735" w:type="pct"/>
            <w:tcBorders>
              <w:top w:val="nil"/>
              <w:left w:val="nil"/>
              <w:bottom w:val="single" w:sz="4" w:space="0" w:color="auto"/>
              <w:right w:val="nil"/>
            </w:tcBorders>
            <w:shd w:val="clear" w:color="auto" w:fill="auto"/>
            <w:noWrap/>
            <w:vAlign w:val="bottom"/>
            <w:hideMark/>
          </w:tcPr>
          <w:p w14:paraId="057459B3" w14:textId="77777777" w:rsidR="00D30C9B" w:rsidRPr="00FB54AA" w:rsidRDefault="00D30C9B" w:rsidP="00D30C9B">
            <w:pPr>
              <w:rPr>
                <w:rFonts w:ascii="Century Gothic" w:hAnsi="Century Gothic" w:cs="Times New Roman"/>
                <w:sz w:val="20"/>
                <w:szCs w:val="20"/>
              </w:rPr>
            </w:pPr>
          </w:p>
        </w:tc>
        <w:tc>
          <w:tcPr>
            <w:tcW w:w="503" w:type="pct"/>
            <w:tcBorders>
              <w:top w:val="nil"/>
              <w:left w:val="nil"/>
              <w:bottom w:val="single" w:sz="4" w:space="0" w:color="auto"/>
              <w:right w:val="nil"/>
            </w:tcBorders>
            <w:shd w:val="clear" w:color="auto" w:fill="auto"/>
            <w:noWrap/>
            <w:vAlign w:val="bottom"/>
            <w:hideMark/>
          </w:tcPr>
          <w:p w14:paraId="5BA1CFE3" w14:textId="77777777" w:rsidR="00D30C9B" w:rsidRPr="00FB54AA" w:rsidRDefault="00D30C9B" w:rsidP="00D30C9B">
            <w:pPr>
              <w:rPr>
                <w:rFonts w:ascii="Century Gothic" w:hAnsi="Century Gothic" w:cs="Times New Roman"/>
                <w:sz w:val="20"/>
                <w:szCs w:val="20"/>
              </w:rPr>
            </w:pPr>
          </w:p>
        </w:tc>
        <w:tc>
          <w:tcPr>
            <w:tcW w:w="139" w:type="pct"/>
            <w:tcBorders>
              <w:top w:val="nil"/>
              <w:left w:val="nil"/>
              <w:bottom w:val="single" w:sz="4" w:space="0" w:color="auto"/>
              <w:right w:val="nil"/>
            </w:tcBorders>
            <w:shd w:val="clear" w:color="auto" w:fill="auto"/>
            <w:noWrap/>
            <w:vAlign w:val="bottom"/>
            <w:hideMark/>
          </w:tcPr>
          <w:p w14:paraId="69B12994" w14:textId="77777777" w:rsidR="00D30C9B" w:rsidRPr="00FB54AA" w:rsidRDefault="00D30C9B" w:rsidP="00D30C9B">
            <w:pPr>
              <w:rPr>
                <w:rFonts w:ascii="Century Gothic" w:hAnsi="Century Gothic" w:cs="Times New Roman"/>
                <w:sz w:val="20"/>
                <w:szCs w:val="20"/>
              </w:rPr>
            </w:pPr>
          </w:p>
        </w:tc>
        <w:tc>
          <w:tcPr>
            <w:tcW w:w="276" w:type="pct"/>
            <w:tcBorders>
              <w:top w:val="nil"/>
              <w:left w:val="nil"/>
              <w:bottom w:val="single" w:sz="4" w:space="0" w:color="auto"/>
              <w:right w:val="nil"/>
            </w:tcBorders>
            <w:shd w:val="clear" w:color="auto" w:fill="auto"/>
            <w:noWrap/>
            <w:vAlign w:val="bottom"/>
            <w:hideMark/>
          </w:tcPr>
          <w:p w14:paraId="4C95051B" w14:textId="77777777" w:rsidR="00D30C9B" w:rsidRPr="00FB54AA" w:rsidRDefault="00D30C9B" w:rsidP="00D30C9B">
            <w:pPr>
              <w:rPr>
                <w:rFonts w:ascii="Century Gothic" w:hAnsi="Century Gothic" w:cs="Times New Roman"/>
                <w:sz w:val="20"/>
                <w:szCs w:val="20"/>
              </w:rPr>
            </w:pPr>
          </w:p>
        </w:tc>
        <w:tc>
          <w:tcPr>
            <w:tcW w:w="412" w:type="pct"/>
            <w:tcBorders>
              <w:top w:val="nil"/>
              <w:left w:val="nil"/>
              <w:bottom w:val="single" w:sz="4" w:space="0" w:color="auto"/>
              <w:right w:val="nil"/>
            </w:tcBorders>
            <w:shd w:val="clear" w:color="auto" w:fill="auto"/>
            <w:noWrap/>
            <w:vAlign w:val="bottom"/>
            <w:hideMark/>
          </w:tcPr>
          <w:p w14:paraId="0BF1BDB2" w14:textId="77777777" w:rsidR="00D30C9B" w:rsidRPr="00FB54AA" w:rsidRDefault="00D30C9B" w:rsidP="00D30C9B">
            <w:pPr>
              <w:rPr>
                <w:rFonts w:ascii="Century Gothic" w:hAnsi="Century Gothic" w:cs="Times New Roman"/>
                <w:sz w:val="20"/>
                <w:szCs w:val="20"/>
              </w:rPr>
            </w:pPr>
          </w:p>
        </w:tc>
        <w:tc>
          <w:tcPr>
            <w:tcW w:w="365" w:type="pct"/>
            <w:tcBorders>
              <w:top w:val="nil"/>
              <w:left w:val="nil"/>
              <w:bottom w:val="single" w:sz="4" w:space="0" w:color="auto"/>
              <w:right w:val="nil"/>
            </w:tcBorders>
            <w:shd w:val="clear" w:color="auto" w:fill="auto"/>
            <w:noWrap/>
            <w:vAlign w:val="bottom"/>
            <w:hideMark/>
          </w:tcPr>
          <w:p w14:paraId="540703D2" w14:textId="77777777" w:rsidR="00D30C9B" w:rsidRPr="00FB54AA" w:rsidRDefault="00D30C9B" w:rsidP="00D30C9B">
            <w:pPr>
              <w:rPr>
                <w:rFonts w:ascii="Century Gothic" w:hAnsi="Century Gothic" w:cs="Times New Roman"/>
                <w:sz w:val="20"/>
                <w:szCs w:val="20"/>
              </w:rPr>
            </w:pPr>
          </w:p>
        </w:tc>
        <w:tc>
          <w:tcPr>
            <w:tcW w:w="639" w:type="pct"/>
            <w:tcBorders>
              <w:top w:val="nil"/>
              <w:left w:val="nil"/>
              <w:bottom w:val="single" w:sz="4" w:space="0" w:color="auto"/>
              <w:right w:val="nil"/>
            </w:tcBorders>
            <w:shd w:val="clear" w:color="auto" w:fill="auto"/>
            <w:noWrap/>
            <w:vAlign w:val="bottom"/>
            <w:hideMark/>
          </w:tcPr>
          <w:p w14:paraId="2C2A64EF" w14:textId="77777777" w:rsidR="00D30C9B" w:rsidRPr="00FB54AA" w:rsidRDefault="00D30C9B" w:rsidP="00D30C9B">
            <w:pPr>
              <w:rPr>
                <w:rFonts w:ascii="Century Gothic" w:hAnsi="Century Gothic" w:cs="Times New Roman"/>
                <w:sz w:val="20"/>
                <w:szCs w:val="20"/>
              </w:rPr>
            </w:pPr>
          </w:p>
        </w:tc>
        <w:tc>
          <w:tcPr>
            <w:tcW w:w="229" w:type="pct"/>
            <w:tcBorders>
              <w:top w:val="nil"/>
              <w:left w:val="nil"/>
              <w:bottom w:val="single" w:sz="4" w:space="0" w:color="auto"/>
              <w:right w:val="nil"/>
            </w:tcBorders>
            <w:shd w:val="clear" w:color="auto" w:fill="auto"/>
            <w:noWrap/>
            <w:vAlign w:val="bottom"/>
            <w:hideMark/>
          </w:tcPr>
          <w:p w14:paraId="716EEFE6" w14:textId="77777777" w:rsidR="00D30C9B" w:rsidRPr="00FB54AA" w:rsidRDefault="00D30C9B" w:rsidP="00D30C9B">
            <w:pPr>
              <w:rPr>
                <w:rFonts w:ascii="Century Gothic" w:hAnsi="Century Gothic" w:cs="Times New Roman"/>
                <w:sz w:val="20"/>
                <w:szCs w:val="20"/>
              </w:rPr>
            </w:pPr>
          </w:p>
        </w:tc>
        <w:tc>
          <w:tcPr>
            <w:tcW w:w="371" w:type="pct"/>
            <w:tcBorders>
              <w:top w:val="nil"/>
              <w:left w:val="nil"/>
              <w:bottom w:val="single" w:sz="4" w:space="0" w:color="auto"/>
              <w:right w:val="nil"/>
            </w:tcBorders>
            <w:shd w:val="clear" w:color="auto" w:fill="auto"/>
            <w:noWrap/>
            <w:vAlign w:val="bottom"/>
            <w:hideMark/>
          </w:tcPr>
          <w:p w14:paraId="47F64AE8" w14:textId="77777777" w:rsidR="00D30C9B" w:rsidRPr="00FB54AA" w:rsidRDefault="00D30C9B" w:rsidP="00D30C9B">
            <w:pPr>
              <w:rPr>
                <w:rFonts w:ascii="Century Gothic" w:hAnsi="Century Gothic" w:cs="Times New Roman"/>
                <w:sz w:val="20"/>
                <w:szCs w:val="20"/>
              </w:rPr>
            </w:pPr>
          </w:p>
        </w:tc>
        <w:tc>
          <w:tcPr>
            <w:tcW w:w="183" w:type="pct"/>
            <w:tcBorders>
              <w:top w:val="nil"/>
              <w:left w:val="nil"/>
              <w:bottom w:val="single" w:sz="4" w:space="0" w:color="auto"/>
              <w:right w:val="nil"/>
            </w:tcBorders>
            <w:shd w:val="clear" w:color="auto" w:fill="auto"/>
            <w:noWrap/>
            <w:vAlign w:val="bottom"/>
            <w:hideMark/>
          </w:tcPr>
          <w:p w14:paraId="4EA485F7" w14:textId="77777777" w:rsidR="00D30C9B" w:rsidRPr="00FB54AA" w:rsidRDefault="00D30C9B" w:rsidP="00D30C9B">
            <w:pPr>
              <w:rPr>
                <w:rFonts w:ascii="Century Gothic" w:hAnsi="Century Gothic" w:cs="Times New Roman"/>
                <w:sz w:val="20"/>
                <w:szCs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18B42CD9" w14:textId="77777777" w:rsidR="00D30C9B" w:rsidRPr="00FB54AA" w:rsidRDefault="00D30C9B" w:rsidP="00D30C9B">
            <w:pPr>
              <w:rPr>
                <w:rFonts w:ascii="Century Gothic" w:hAnsi="Century Gothic" w:cs="Times New Roman"/>
                <w:sz w:val="20"/>
                <w:szCs w:val="20"/>
              </w:rPr>
            </w:pPr>
          </w:p>
        </w:tc>
      </w:tr>
    </w:tbl>
    <w:p w14:paraId="72496405" w14:textId="77777777" w:rsidR="009D5674" w:rsidRPr="00FB54AA" w:rsidRDefault="009D5674" w:rsidP="009D5674">
      <w:pPr>
        <w:rPr>
          <w:rFonts w:ascii="Century Gothic" w:hAnsi="Century Gothic"/>
          <w:sz w:val="20"/>
          <w:szCs w:val="20"/>
        </w:rPr>
        <w:sectPr w:rsidR="009D5674" w:rsidRPr="00FB54AA" w:rsidSect="006766F8">
          <w:pgSz w:w="16838" w:h="11906" w:orient="landscape"/>
          <w:pgMar w:top="1134" w:right="397" w:bottom="1418" w:left="567" w:header="573" w:footer="709" w:gutter="0"/>
          <w:cols w:space="708"/>
          <w:docGrid w:linePitch="360"/>
        </w:sectPr>
      </w:pPr>
    </w:p>
    <w:p w14:paraId="048EFFCB" w14:textId="2905E8A0" w:rsidR="009D5674" w:rsidRPr="00FB54AA" w:rsidRDefault="009D5674" w:rsidP="009D5674">
      <w:pPr>
        <w:rPr>
          <w:rFonts w:ascii="Century Gothic" w:hAnsi="Century Gothic" w:cs="Times New Roman"/>
          <w:sz w:val="20"/>
          <w:szCs w:val="20"/>
        </w:rPr>
      </w:pPr>
      <w:r w:rsidRPr="00FB54AA">
        <w:rPr>
          <w:rFonts w:ascii="Century Gothic" w:hAnsi="Century Gothic" w:cs="Times New Roman"/>
          <w:b/>
          <w:bCs/>
          <w:sz w:val="20"/>
          <w:szCs w:val="20"/>
        </w:rPr>
        <w:lastRenderedPageBreak/>
        <w:t>Załącznik nr 2</w:t>
      </w:r>
      <w:r w:rsidRPr="00FB54AA">
        <w:rPr>
          <w:rFonts w:ascii="Century Gothic" w:hAnsi="Century Gothic" w:cs="Times New Roman"/>
          <w:sz w:val="20"/>
          <w:szCs w:val="20"/>
        </w:rPr>
        <w:t xml:space="preserve"> do Umowy nr WGK.272.2</w:t>
      </w:r>
      <w:r w:rsidR="000843B5" w:rsidRPr="00FB54AA">
        <w:rPr>
          <w:rFonts w:ascii="Century Gothic" w:hAnsi="Century Gothic" w:cs="Times New Roman"/>
          <w:sz w:val="20"/>
          <w:szCs w:val="20"/>
        </w:rPr>
        <w:t>6</w:t>
      </w:r>
      <w:r w:rsidRPr="00FB54AA">
        <w:rPr>
          <w:rFonts w:ascii="Century Gothic" w:hAnsi="Century Gothic" w:cs="Times New Roman"/>
          <w:sz w:val="20"/>
          <w:szCs w:val="20"/>
        </w:rPr>
        <w:t>.202</w:t>
      </w:r>
      <w:r w:rsidR="000843B5" w:rsidRPr="00FB54AA">
        <w:rPr>
          <w:rFonts w:ascii="Century Gothic" w:hAnsi="Century Gothic" w:cs="Times New Roman"/>
          <w:sz w:val="20"/>
          <w:szCs w:val="20"/>
        </w:rPr>
        <w:t>3</w:t>
      </w:r>
      <w:r w:rsidRPr="00FB54AA">
        <w:rPr>
          <w:rFonts w:ascii="Century Gothic" w:hAnsi="Century Gothic" w:cs="Times New Roman"/>
          <w:sz w:val="20"/>
          <w:szCs w:val="20"/>
        </w:rPr>
        <w:t xml:space="preserve"> z dnia ……….202</w:t>
      </w:r>
      <w:r w:rsidR="000843B5" w:rsidRPr="00FB54AA">
        <w:rPr>
          <w:rFonts w:ascii="Century Gothic" w:hAnsi="Century Gothic" w:cs="Times New Roman"/>
          <w:sz w:val="20"/>
          <w:szCs w:val="20"/>
        </w:rPr>
        <w:t>3 </w:t>
      </w:r>
      <w:r w:rsidRPr="00FB54AA">
        <w:rPr>
          <w:rFonts w:ascii="Century Gothic" w:hAnsi="Century Gothic" w:cs="Times New Roman"/>
          <w:sz w:val="20"/>
          <w:szCs w:val="20"/>
        </w:rPr>
        <w:t>r.</w:t>
      </w:r>
    </w:p>
    <w:p w14:paraId="7CF7B87A" w14:textId="77777777" w:rsidR="009D5674" w:rsidRPr="00FB54AA" w:rsidRDefault="009D5674" w:rsidP="009D5674">
      <w:pPr>
        <w:jc w:val="right"/>
        <w:rPr>
          <w:rFonts w:ascii="Century Gothic" w:hAnsi="Century Gothic" w:cs="Times New Roman"/>
          <w:sz w:val="20"/>
          <w:szCs w:val="20"/>
        </w:rPr>
      </w:pPr>
    </w:p>
    <w:p w14:paraId="466D2731" w14:textId="77777777" w:rsidR="009D5674" w:rsidRPr="00FB54AA" w:rsidRDefault="009D5674" w:rsidP="009D5674">
      <w:pPr>
        <w:jc w:val="right"/>
        <w:rPr>
          <w:rFonts w:ascii="Century Gothic" w:hAnsi="Century Gothic" w:cs="Times New Roman"/>
          <w:sz w:val="20"/>
          <w:szCs w:val="20"/>
        </w:rPr>
      </w:pPr>
      <w:r w:rsidRPr="00FB54AA">
        <w:rPr>
          <w:rFonts w:ascii="Century Gothic" w:hAnsi="Century Gothic" w:cs="Times New Roman"/>
          <w:sz w:val="20"/>
          <w:szCs w:val="20"/>
        </w:rPr>
        <w:t>Mława, ……………….r.</w:t>
      </w:r>
    </w:p>
    <w:p w14:paraId="64855AD7" w14:textId="77777777" w:rsidR="009D5674" w:rsidRPr="00FB54AA" w:rsidRDefault="009D5674" w:rsidP="009D5674">
      <w:pPr>
        <w:jc w:val="right"/>
        <w:rPr>
          <w:rFonts w:ascii="Century Gothic" w:hAnsi="Century Gothic" w:cs="Times New Roman"/>
          <w:sz w:val="20"/>
          <w:szCs w:val="20"/>
        </w:rPr>
      </w:pPr>
    </w:p>
    <w:p w14:paraId="6AFAD45A" w14:textId="77777777" w:rsidR="009D5674" w:rsidRPr="00FB54AA" w:rsidRDefault="009D5674" w:rsidP="009D5674">
      <w:pPr>
        <w:jc w:val="center"/>
        <w:rPr>
          <w:rFonts w:ascii="Century Gothic" w:hAnsi="Century Gothic"/>
          <w:b/>
          <w:sz w:val="20"/>
          <w:szCs w:val="20"/>
        </w:rPr>
      </w:pPr>
      <w:r w:rsidRPr="00FB54AA">
        <w:rPr>
          <w:rFonts w:ascii="Century Gothic" w:hAnsi="Century Gothic"/>
          <w:b/>
          <w:sz w:val="20"/>
          <w:szCs w:val="20"/>
        </w:rPr>
        <w:t xml:space="preserve">PEŁNOMOCNICTWO  </w:t>
      </w:r>
    </w:p>
    <w:p w14:paraId="33B17044"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NAZWA FIRMY/ IMIĘ I NAZWISKO:  </w:t>
      </w:r>
      <w:sdt>
        <w:sdtPr>
          <w:rPr>
            <w:rFonts w:ascii="Century Gothic" w:hAnsi="Century Gothic"/>
            <w:color w:val="auto"/>
            <w:sz w:val="20"/>
            <w:szCs w:val="20"/>
          </w:rPr>
          <w:alias w:val="PODAJ NAZWĘ FIRMY"/>
          <w:tag w:val="PODAJ NAZWĘ FIRMY"/>
          <w:id w:val="-1519688263"/>
          <w:placeholder>
            <w:docPart w:val="77DD927C0EE2416B84D8B7DF5C8EAC14"/>
          </w:placeholder>
        </w:sdtPr>
        <w:sdtContent>
          <w:r w:rsidRPr="00FB54AA">
            <w:rPr>
              <w:rFonts w:ascii="Century Gothic" w:hAnsi="Century Gothic"/>
              <w:color w:val="auto"/>
              <w:sz w:val="20"/>
              <w:szCs w:val="20"/>
            </w:rPr>
            <w:t xml:space="preserve">Miasto Mława                                    </w:t>
          </w:r>
        </w:sdtContent>
      </w:sdt>
    </w:p>
    <w:p w14:paraId="392CA603"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ADRES: </w:t>
      </w:r>
      <w:sdt>
        <w:sdtPr>
          <w:rPr>
            <w:rFonts w:ascii="Century Gothic" w:hAnsi="Century Gothic"/>
            <w:color w:val="auto"/>
            <w:sz w:val="20"/>
            <w:szCs w:val="20"/>
          </w:rPr>
          <w:alias w:val="PODAJ ADRES"/>
          <w:tag w:val="PODAJ ADRES"/>
          <w:id w:val="713850294"/>
          <w:placeholder>
            <w:docPart w:val="125CC8797F704E74B8E0108211ABBCFD"/>
          </w:placeholder>
        </w:sdtPr>
        <w:sdtContent>
          <w:r w:rsidRPr="00FB54AA">
            <w:rPr>
              <w:rFonts w:ascii="Century Gothic" w:hAnsi="Century Gothic"/>
              <w:color w:val="auto"/>
              <w:sz w:val="20"/>
              <w:szCs w:val="20"/>
            </w:rPr>
            <w:t xml:space="preserve">                     ul. Stary Rynek 19               </w:t>
          </w:r>
        </w:sdtContent>
      </w:sdt>
    </w:p>
    <w:p w14:paraId="00E99B9B"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NIP/PESEL: </w:t>
      </w:r>
      <w:sdt>
        <w:sdtPr>
          <w:rPr>
            <w:rFonts w:ascii="Century Gothic" w:hAnsi="Century Gothic"/>
            <w:color w:val="auto"/>
            <w:sz w:val="20"/>
            <w:szCs w:val="20"/>
          </w:rPr>
          <w:alias w:val="PODAJ NIP"/>
          <w:tag w:val="PODAJ NIP"/>
          <w:id w:val="-292062219"/>
          <w:placeholder>
            <w:docPart w:val="2DFB38AA709D4707BB2324C44AABB5E3"/>
          </w:placeholder>
        </w:sdtPr>
        <w:sdtContent>
          <w:r w:rsidRPr="00FB54AA">
            <w:rPr>
              <w:rFonts w:ascii="Century Gothic" w:hAnsi="Century Gothic"/>
              <w:color w:val="auto"/>
              <w:sz w:val="20"/>
              <w:szCs w:val="20"/>
            </w:rPr>
            <w:t xml:space="preserve">               5691760034        </w:t>
          </w:r>
        </w:sdtContent>
      </w:sdt>
    </w:p>
    <w:p w14:paraId="1D034CF9"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KRS: </w:t>
      </w:r>
      <w:sdt>
        <w:sdtPr>
          <w:rPr>
            <w:rFonts w:ascii="Century Gothic" w:hAnsi="Century Gothic"/>
            <w:color w:val="auto"/>
            <w:sz w:val="20"/>
            <w:szCs w:val="20"/>
          </w:rPr>
          <w:alias w:val="PODAJ KRS"/>
          <w:tag w:val="KRS"/>
          <w:id w:val="2098208772"/>
          <w:placeholder>
            <w:docPart w:val="F6E4A4CCD4054A2388CD51F471949177"/>
          </w:placeholder>
        </w:sdtPr>
        <w:sdtContent>
          <w:r w:rsidRPr="00FB54AA">
            <w:rPr>
              <w:rFonts w:ascii="Century Gothic" w:hAnsi="Century Gothic"/>
              <w:color w:val="auto"/>
              <w:sz w:val="20"/>
              <w:szCs w:val="20"/>
            </w:rPr>
            <w:t xml:space="preserve">                   </w:t>
          </w:r>
        </w:sdtContent>
      </w:sdt>
    </w:p>
    <w:p w14:paraId="22ACA0C3"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 xml:space="preserve">Reprezentowane przez : </w:t>
      </w:r>
      <w:sdt>
        <w:sdtPr>
          <w:rPr>
            <w:rFonts w:ascii="Century Gothic" w:hAnsi="Century Gothic"/>
            <w:color w:val="auto"/>
            <w:sz w:val="20"/>
            <w:szCs w:val="20"/>
          </w:rPr>
          <w:alias w:val="PODAJ NAZWĘ FIRMY"/>
          <w:tag w:val="PODAJ NAZWĘ FIRMY"/>
          <w:id w:val="-22713978"/>
          <w:placeholder>
            <w:docPart w:val="9686B19F2F6646F1940A94AB915E1D20"/>
          </w:placeholder>
        </w:sdtPr>
        <w:sdtContent>
          <w:r w:rsidRPr="00FB54AA">
            <w:rPr>
              <w:rFonts w:ascii="Century Gothic" w:hAnsi="Century Gothic"/>
              <w:color w:val="auto"/>
              <w:sz w:val="20"/>
              <w:szCs w:val="20"/>
            </w:rPr>
            <w:t xml:space="preserve">    Burmistrza Miasta Mława Sławomira Kowalewskiego                          </w:t>
          </w:r>
        </w:sdtContent>
      </w:sdt>
    </w:p>
    <w:p w14:paraId="53A00F93" w14:textId="77777777" w:rsidR="009D5674" w:rsidRPr="00FB54AA" w:rsidRDefault="009D5674" w:rsidP="009D5674">
      <w:pPr>
        <w:pStyle w:val="PGEbody"/>
        <w:ind w:left="-851" w:right="-454"/>
        <w:rPr>
          <w:rFonts w:ascii="Century Gothic" w:hAnsi="Century Gothic"/>
          <w:color w:val="auto"/>
          <w:sz w:val="20"/>
          <w:szCs w:val="20"/>
        </w:rPr>
      </w:pPr>
    </w:p>
    <w:p w14:paraId="3E825B79"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udzielam(y) pełnomocnictwa na rzecz:</w:t>
      </w:r>
    </w:p>
    <w:p w14:paraId="29FC03AE" w14:textId="77777777" w:rsidR="009D5674" w:rsidRPr="00FB54AA" w:rsidRDefault="009D5674" w:rsidP="009D5674">
      <w:pPr>
        <w:ind w:left="-851" w:right="-454"/>
        <w:rPr>
          <w:rFonts w:ascii="Century Gothic" w:hAnsi="Century Gothic"/>
          <w:bCs/>
          <w:sz w:val="20"/>
          <w:szCs w:val="20"/>
        </w:rPr>
      </w:pPr>
      <w:r w:rsidRPr="00FB54AA">
        <w:rPr>
          <w:rFonts w:ascii="Century Gothic" w:hAnsi="Century Gothic"/>
          <w:b/>
          <w:sz w:val="20"/>
          <w:szCs w:val="20"/>
        </w:rPr>
        <w:t>…………………………………</w:t>
      </w:r>
      <w:r w:rsidRPr="00FB54AA">
        <w:rPr>
          <w:rFonts w:ascii="Century Gothic" w:hAnsi="Century Gothic"/>
          <w:bCs/>
          <w:sz w:val="20"/>
          <w:szCs w:val="20"/>
        </w:rPr>
        <w:t>z siedzibą w …………………………………………………………..</w:t>
      </w:r>
      <w:r w:rsidRPr="00FB54AA">
        <w:rPr>
          <w:rFonts w:ascii="Century Gothic" w:hAnsi="Century Gothic"/>
          <w:sz w:val="20"/>
          <w:szCs w:val="20"/>
        </w:rPr>
        <w:t xml:space="preserve"> </w:t>
      </w:r>
      <w:r w:rsidRPr="00FB54AA">
        <w:rPr>
          <w:rFonts w:ascii="Century Gothic" w:hAnsi="Century Gothic"/>
          <w:bCs/>
          <w:sz w:val="20"/>
          <w:szCs w:val="20"/>
        </w:rPr>
        <w:t xml:space="preserve">. NIP </w:t>
      </w:r>
      <w:r w:rsidRPr="00FB54AA">
        <w:rPr>
          <w:rFonts w:ascii="Century Gothic" w:hAnsi="Century Gothic"/>
          <w:sz w:val="20"/>
          <w:szCs w:val="20"/>
        </w:rPr>
        <w:t>………………………………………</w:t>
      </w:r>
      <w:r w:rsidRPr="00FB54AA">
        <w:rPr>
          <w:rFonts w:ascii="Century Gothic" w:hAnsi="Century Gothic"/>
          <w:bCs/>
          <w:sz w:val="20"/>
          <w:szCs w:val="20"/>
        </w:rPr>
        <w:t xml:space="preserve">  do dokonania następujących czynności związanych ze zmianą sprzedawcy energii elektrycznej:</w:t>
      </w:r>
    </w:p>
    <w:p w14:paraId="4425F211" w14:textId="77777777"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 xml:space="preserve">Zgłoszenia odpowiedniemu Operatorowi Systemu Dystrybucyjnego do realizacji zawartej z </w:t>
      </w:r>
      <w:r w:rsidRPr="00FB54AA">
        <w:rPr>
          <w:rFonts w:ascii="Century Gothic" w:hAnsi="Century Gothic"/>
          <w:b/>
          <w:sz w:val="20"/>
          <w:szCs w:val="20"/>
        </w:rPr>
        <w:t>……………………………………..</w:t>
      </w:r>
      <w:r w:rsidRPr="00FB54AA">
        <w:rPr>
          <w:rFonts w:ascii="Century Gothic" w:hAnsi="Century Gothic"/>
          <w:sz w:val="20"/>
          <w:szCs w:val="20"/>
        </w:rPr>
        <w:t>. Umowy Sprzedaży Energii Elektrycznej oraz wybranego sprzedawcę rezerwowego, zgodnie ze złożonym poniżej oświadczeniem.</w:t>
      </w:r>
    </w:p>
    <w:p w14:paraId="7EC4576E" w14:textId="77777777"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Wypowiedzenia dotychczas obowiązującej Umowy Sprzedaży Energii Elektrycznej i Świadczenia Usług Dystrybucyjnych, Umowy Sprzedaży Energii Elektrycznej dotychczasowemu sprzedawcy lub Umowy Świadczenia Usług Dystrybucyjnych.</w:t>
      </w:r>
    </w:p>
    <w:p w14:paraId="4D5B0E52" w14:textId="7CCF487C"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w:t>
      </w:r>
      <w:r w:rsidRPr="00FB54AA">
        <w:rPr>
          <w:rFonts w:ascii="Century Gothic" w:hAnsi="Century Gothic"/>
          <w:sz w:val="20"/>
          <w:szCs w:val="20"/>
        </w:rPr>
        <w:br/>
        <w:t>o przestrzeganiu przez mocodawcę warunków korzystania z usług dystrybucji energii elektrycznej oraz zobowiązanie do terminowej zapłaty należności za usługi dystrybucyjne świadczone przez OSD</w:t>
      </w:r>
      <w:r w:rsidRPr="00FB54AA">
        <w:rPr>
          <w:rFonts w:ascii="Century Gothic" w:hAnsi="Century Gothic"/>
          <w:b/>
          <w:sz w:val="20"/>
          <w:szCs w:val="20"/>
        </w:rPr>
        <w:t>. Należności za usługi dystrybucji z zawartej umowy uiszcza sam mocodawca</w:t>
      </w:r>
      <w:r w:rsidRPr="00FB54AA">
        <w:rPr>
          <w:rFonts w:ascii="Century Gothic" w:hAnsi="Century Gothic"/>
          <w:sz w:val="20"/>
          <w:szCs w:val="20"/>
        </w:rPr>
        <w:t xml:space="preserve">, </w:t>
      </w:r>
      <w:r w:rsidR="00020A8C" w:rsidRPr="00FB54AA">
        <w:rPr>
          <w:rFonts w:ascii="Century Gothic" w:hAnsi="Century Gothic"/>
          <w:sz w:val="20"/>
          <w:szCs w:val="20"/>
        </w:rPr>
        <w:t xml:space="preserve"> </w:t>
      </w:r>
      <w:r w:rsidRPr="00FB54AA">
        <w:rPr>
          <w:rFonts w:ascii="Century Gothic" w:hAnsi="Century Gothic"/>
          <w:b/>
          <w:sz w:val="20"/>
          <w:szCs w:val="20"/>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9414744" w14:textId="3C9FC211"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Reprezentowania udzielającego pełnomocnictwa, przed Operatorem Systemu Dystrybucyjnego w sprawach związanych ze zmianą sprzedawcy energii elektrycznej.</w:t>
      </w:r>
    </w:p>
    <w:p w14:paraId="1857CFA0" w14:textId="754E4D67"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Udzielania dalszych pełnomocnictw w zakresie w/w czynności pracownikom …………………….. oraz innym osobom które bezpośrednio lub pośrednio są zobowiązane względem z ……………………… do wykonywania takich czynności oraz właściwemu Operatorowi Systemu Dystrybucyjnego i jego pracownikom, w zakresie zawarcia w imieniu Odbiorcy umowy sprzedaży rezerwowej ze sprzedawcą rezerwowym na warunkach określonych przez tego sprzedawcę.</w:t>
      </w:r>
    </w:p>
    <w:p w14:paraId="7BC4F162" w14:textId="5C4BB34C" w:rsidR="009D5674" w:rsidRPr="00FB54AA" w:rsidRDefault="009D5674" w:rsidP="009D5674">
      <w:pPr>
        <w:pStyle w:val="Akapitzlist"/>
        <w:numPr>
          <w:ilvl w:val="0"/>
          <w:numId w:val="20"/>
        </w:numPr>
        <w:spacing w:after="200"/>
        <w:ind w:left="-567" w:right="-454" w:hanging="284"/>
        <w:jc w:val="both"/>
        <w:rPr>
          <w:rFonts w:ascii="Century Gothic" w:hAnsi="Century Gothic"/>
          <w:sz w:val="20"/>
          <w:szCs w:val="20"/>
        </w:rPr>
      </w:pPr>
      <w:r w:rsidRPr="00FB54AA">
        <w:rPr>
          <w:rFonts w:ascii="Century Gothic" w:hAnsi="Century Gothic"/>
          <w:sz w:val="20"/>
          <w:szCs w:val="20"/>
        </w:rPr>
        <w:t>Dokonania innych czynności, koniecznych do przeprowadzenia działań o których mowa w pkt od 1 do</w:t>
      </w:r>
      <w:r w:rsidR="003F6E47" w:rsidRPr="00FB54AA">
        <w:rPr>
          <w:rFonts w:ascii="Century Gothic" w:hAnsi="Century Gothic"/>
          <w:sz w:val="20"/>
          <w:szCs w:val="20"/>
        </w:rPr>
        <w:t> </w:t>
      </w:r>
      <w:r w:rsidRPr="00FB54AA">
        <w:rPr>
          <w:rFonts w:ascii="Century Gothic" w:hAnsi="Century Gothic"/>
          <w:sz w:val="20"/>
          <w:szCs w:val="20"/>
        </w:rPr>
        <w:t>5.</w:t>
      </w:r>
    </w:p>
    <w:p w14:paraId="4D6D28A6" w14:textId="77777777"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Oświadczam(y), że:</w:t>
      </w:r>
    </w:p>
    <w:p w14:paraId="6FBD3F72" w14:textId="77777777" w:rsidR="009D5674" w:rsidRPr="00FB54AA" w:rsidRDefault="009D5674" w:rsidP="009D5674">
      <w:pPr>
        <w:pStyle w:val="PGElistabullet"/>
        <w:keepLines/>
        <w:numPr>
          <w:ilvl w:val="0"/>
          <w:numId w:val="19"/>
        </w:numPr>
        <w:ind w:left="-851" w:right="-454" w:firstLine="0"/>
        <w:jc w:val="both"/>
        <w:rPr>
          <w:rFonts w:ascii="Century Gothic" w:hAnsi="Century Gothic"/>
          <w:sz w:val="20"/>
          <w:szCs w:val="20"/>
        </w:rPr>
      </w:pPr>
      <w:r w:rsidRPr="00FB54AA">
        <w:rPr>
          <w:rFonts w:ascii="Century Gothic" w:hAnsi="Century Gothic"/>
          <w:sz w:val="20"/>
          <w:szCs w:val="20"/>
        </w:rPr>
        <w:t>nie istnieją żadne przeszkody uniemożliwiające rozwiązanie z dotychczasowym sprzedawcą umowy sprzedaży energii elektrycznej/umowy kompleksowej,</w:t>
      </w:r>
    </w:p>
    <w:p w14:paraId="4A37DBC5" w14:textId="77777777" w:rsidR="009D5674" w:rsidRPr="00FB54AA" w:rsidRDefault="009D5674" w:rsidP="009D5674">
      <w:pPr>
        <w:pStyle w:val="PGElistabullet"/>
        <w:keepLines/>
        <w:numPr>
          <w:ilvl w:val="0"/>
          <w:numId w:val="19"/>
        </w:numPr>
        <w:ind w:left="-851" w:right="-454" w:firstLine="0"/>
        <w:jc w:val="both"/>
        <w:rPr>
          <w:rFonts w:ascii="Century Gothic" w:hAnsi="Century Gothic"/>
          <w:sz w:val="20"/>
          <w:szCs w:val="20"/>
        </w:rPr>
      </w:pPr>
      <w:r w:rsidRPr="00FB54AA">
        <w:rPr>
          <w:rFonts w:ascii="Century Gothic" w:hAnsi="Century Gothic"/>
          <w:sz w:val="20"/>
          <w:szCs w:val="20"/>
        </w:rPr>
        <w:t xml:space="preserve">okres obowiązywania umowy z dotychczasowym sprzedawcą zakończy się z datą </w:t>
      </w:r>
      <w:sdt>
        <w:sdtPr>
          <w:rPr>
            <w:rFonts w:ascii="Century Gothic" w:hAnsi="Century Gothic"/>
            <w:sz w:val="20"/>
            <w:szCs w:val="20"/>
          </w:rPr>
          <w:alias w:val="PODAJ DATĘ"/>
          <w:tag w:val="PODAJ DATĘ"/>
          <w:id w:val="-32269690"/>
          <w:placeholder>
            <w:docPart w:val="7779BDD10305435CA995D72D179E1657"/>
          </w:placeholder>
          <w:date w:fullDate="2022-12-31T00:00:00Z">
            <w:dateFormat w:val="yyyy-MM-dd"/>
            <w:lid w:val="pl-PL"/>
            <w:storeMappedDataAs w:val="dateTime"/>
            <w:calendar w:val="gregorian"/>
          </w:date>
        </w:sdtPr>
        <w:sdtContent>
          <w:r w:rsidRPr="00FB54AA">
            <w:rPr>
              <w:rFonts w:ascii="Century Gothic" w:hAnsi="Century Gothic"/>
              <w:sz w:val="20"/>
              <w:szCs w:val="20"/>
            </w:rPr>
            <w:t>2022-12-31</w:t>
          </w:r>
        </w:sdtContent>
      </w:sdt>
      <w:r w:rsidRPr="00FB54AA">
        <w:rPr>
          <w:rFonts w:ascii="Century Gothic" w:hAnsi="Century Gothic"/>
          <w:sz w:val="20"/>
          <w:szCs w:val="20"/>
        </w:rPr>
        <w:t xml:space="preserve"> roku,</w:t>
      </w:r>
    </w:p>
    <w:p w14:paraId="5BF6E902" w14:textId="77777777" w:rsidR="009D5674" w:rsidRPr="00FB54AA" w:rsidRDefault="009D5674" w:rsidP="009D5674">
      <w:pPr>
        <w:pStyle w:val="PGElistabullet"/>
        <w:keepLines/>
        <w:numPr>
          <w:ilvl w:val="0"/>
          <w:numId w:val="19"/>
        </w:numPr>
        <w:ind w:left="-851" w:right="-454" w:firstLine="0"/>
        <w:jc w:val="both"/>
        <w:rPr>
          <w:rFonts w:ascii="Century Gothic" w:hAnsi="Century Gothic"/>
          <w:sz w:val="20"/>
          <w:szCs w:val="20"/>
        </w:rPr>
      </w:pPr>
      <w:r w:rsidRPr="00FB54AA">
        <w:rPr>
          <w:rFonts w:ascii="Century Gothic" w:hAnsi="Century Gothic"/>
          <w:sz w:val="20"/>
          <w:szCs w:val="20"/>
        </w:rPr>
        <w:t xml:space="preserve">w przypadku, gdy w powiadomieniu o zawartej umowie sprzedaży do Operatora Systemu Dystrybucyjnego wymagane jest wskazanie sprzedawcy rezerwowego, jako wybranego sprzedawcę rezerwowego należy wskazać: </w:t>
      </w:r>
    </w:p>
    <w:p w14:paraId="2A55E6C4" w14:textId="77777777" w:rsidR="009D5674" w:rsidRPr="00FB54AA" w:rsidRDefault="00000000" w:rsidP="009D5674">
      <w:pPr>
        <w:pStyle w:val="PGElistabullet"/>
        <w:keepLines/>
        <w:ind w:left="-851" w:right="-454" w:firstLine="0"/>
        <w:jc w:val="both"/>
        <w:rPr>
          <w:rFonts w:ascii="Century Gothic" w:hAnsi="Century Gothic"/>
          <w:sz w:val="20"/>
          <w:szCs w:val="20"/>
        </w:rPr>
      </w:pPr>
      <w:sdt>
        <w:sdtPr>
          <w:rPr>
            <w:rFonts w:ascii="Century Gothic" w:hAnsi="Century Gothic"/>
            <w:sz w:val="20"/>
            <w:szCs w:val="20"/>
          </w:rPr>
          <w:id w:val="-1211724671"/>
          <w14:checkbox>
            <w14:checked w14:val="0"/>
            <w14:checkedState w14:val="2612" w14:font="MS Gothic"/>
            <w14:uncheckedState w14:val="2610" w14:font="MS Gothic"/>
          </w14:checkbox>
        </w:sdtPr>
        <w:sdtContent>
          <w:r w:rsidR="009D5674" w:rsidRPr="00FB54AA">
            <w:rPr>
              <w:rFonts w:ascii="Segoe UI Symbol" w:eastAsia="MS Gothic" w:hAnsi="Segoe UI Symbol" w:cs="Segoe UI Symbol"/>
              <w:sz w:val="20"/>
              <w:szCs w:val="20"/>
            </w:rPr>
            <w:t>☐</w:t>
          </w:r>
        </w:sdtContent>
      </w:sdt>
      <w:r w:rsidR="009D5674" w:rsidRPr="00FB54AA">
        <w:rPr>
          <w:rFonts w:ascii="Century Gothic" w:hAnsi="Century Gothic"/>
          <w:sz w:val="20"/>
          <w:szCs w:val="20"/>
        </w:rPr>
        <w:t xml:space="preserve">  …………………….      </w:t>
      </w:r>
    </w:p>
    <w:p w14:paraId="3C82BC67" w14:textId="46B1F63B" w:rsidR="009D5674" w:rsidRPr="00FB54AA" w:rsidRDefault="00000000" w:rsidP="009D5674">
      <w:pPr>
        <w:pStyle w:val="PGElistabullet"/>
        <w:keepLines/>
        <w:ind w:left="-851" w:right="-454" w:firstLine="0"/>
        <w:jc w:val="both"/>
        <w:rPr>
          <w:rFonts w:ascii="Century Gothic" w:hAnsi="Century Gothic"/>
          <w:sz w:val="20"/>
          <w:szCs w:val="20"/>
        </w:rPr>
      </w:pPr>
      <w:sdt>
        <w:sdtPr>
          <w:rPr>
            <w:rFonts w:ascii="Century Gothic" w:hAnsi="Century Gothic"/>
            <w:sz w:val="20"/>
            <w:szCs w:val="20"/>
          </w:rPr>
          <w:id w:val="-1575272127"/>
          <w14:checkbox>
            <w14:checked w14:val="1"/>
            <w14:checkedState w14:val="2612" w14:font="MS Gothic"/>
            <w14:uncheckedState w14:val="2610" w14:font="MS Gothic"/>
          </w14:checkbox>
        </w:sdtPr>
        <w:sdtContent>
          <w:r w:rsidR="009D5674" w:rsidRPr="00FB54AA">
            <w:rPr>
              <w:rFonts w:ascii="Segoe UI Symbol" w:eastAsia="MS Gothic" w:hAnsi="Segoe UI Symbol" w:cs="Segoe UI Symbol"/>
              <w:sz w:val="20"/>
              <w:szCs w:val="20"/>
            </w:rPr>
            <w:t>☒</w:t>
          </w:r>
        </w:sdtContent>
      </w:sdt>
      <w:r w:rsidR="009D5674" w:rsidRPr="00FB54AA">
        <w:rPr>
          <w:rFonts w:ascii="Century Gothic" w:hAnsi="Century Gothic"/>
          <w:sz w:val="20"/>
          <w:szCs w:val="20"/>
        </w:rPr>
        <w:t>Sprzedawcę, który na terenie OSD, na którym znajdują się PPE mocodawcy, pełni rolę sprzedawcy z urzędu, a w przypadku gdy sprzedawcą</w:t>
      </w:r>
      <w:r w:rsidR="00502767">
        <w:rPr>
          <w:rFonts w:ascii="Century Gothic" w:hAnsi="Century Gothic"/>
          <w:sz w:val="20"/>
          <w:szCs w:val="20"/>
        </w:rPr>
        <w:t xml:space="preserve"> </w:t>
      </w:r>
      <w:r w:rsidR="009D5674" w:rsidRPr="00FB54AA">
        <w:rPr>
          <w:rFonts w:ascii="Century Gothic" w:hAnsi="Century Gothic"/>
          <w:sz w:val="20"/>
          <w:szCs w:val="20"/>
        </w:rPr>
        <w:t>z urzędu jest pełnomocnik, pierwszego sprzedawcę rezerwowego, który nie jest pełnomocnikiem, z aktualnej na dzień zgłoszenia zmiany sprzedawcy listy sprzedawców rezerwowych opublikowanej przez OSD.</w:t>
      </w:r>
    </w:p>
    <w:p w14:paraId="7E829507" w14:textId="77777777" w:rsidR="009D5674" w:rsidRPr="00FB54AA" w:rsidRDefault="009D5674" w:rsidP="009D5674">
      <w:pPr>
        <w:pStyle w:val="PGElistabullet"/>
        <w:keepLines/>
        <w:ind w:left="-851" w:right="-454" w:firstLine="0"/>
        <w:jc w:val="both"/>
        <w:rPr>
          <w:rFonts w:ascii="Century Gothic" w:hAnsi="Century Gothic"/>
          <w:sz w:val="20"/>
          <w:szCs w:val="20"/>
        </w:rPr>
      </w:pPr>
    </w:p>
    <w:p w14:paraId="729C3709" w14:textId="52E8386C" w:rsidR="009D5674" w:rsidRPr="00FB54AA" w:rsidRDefault="009D5674" w:rsidP="009D5674">
      <w:pPr>
        <w:pStyle w:val="PGElistabullet"/>
        <w:keepLines/>
        <w:ind w:left="-851" w:right="-454" w:firstLine="0"/>
        <w:jc w:val="both"/>
        <w:rPr>
          <w:rFonts w:ascii="Century Gothic" w:hAnsi="Century Gothic"/>
          <w:sz w:val="20"/>
          <w:szCs w:val="20"/>
        </w:rPr>
      </w:pPr>
      <w:r w:rsidRPr="00FB54AA">
        <w:rPr>
          <w:rFonts w:ascii="Century Gothic" w:hAnsi="Century Gothic"/>
          <w:sz w:val="20"/>
          <w:szCs w:val="20"/>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6DF83A18" w14:textId="31C96B6A"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Niniejsze pełnomocnictwo udzielone zostaje na czas nieoznaczony jednak nie dłuższy niż czas obowiązywania umowy sprzedaży energii elektrycznej zawartej z …………………………….</w:t>
      </w:r>
    </w:p>
    <w:p w14:paraId="66D9A539" w14:textId="2067BC5D" w:rsidR="009D5674" w:rsidRPr="00FB54AA" w:rsidRDefault="009D5674" w:rsidP="009D5674">
      <w:pPr>
        <w:pStyle w:val="PGEbody"/>
        <w:ind w:left="-851" w:right="-454"/>
        <w:rPr>
          <w:rFonts w:ascii="Century Gothic" w:hAnsi="Century Gothic"/>
          <w:color w:val="auto"/>
          <w:sz w:val="20"/>
          <w:szCs w:val="20"/>
        </w:rPr>
      </w:pPr>
      <w:r w:rsidRPr="00FB54AA">
        <w:rPr>
          <w:rFonts w:ascii="Century Gothic" w:hAnsi="Century Gothic"/>
          <w:color w:val="auto"/>
          <w:sz w:val="20"/>
          <w:szCs w:val="20"/>
        </w:rPr>
        <w:t>Wyrażam(y) zgodę na przetwarzanie danych osobowych do celów realizacji zmiany sprzedawcy energii elektrycznej, zgodnie z Rozporządzeniem Parlamentu Europejskiego i Rady (UE) 2016/679 z dnia 27 kwietnia 2016 r. w sprawie ochrony osób fizycznych w związku</w:t>
      </w:r>
      <w:r w:rsidR="00502767">
        <w:rPr>
          <w:rFonts w:ascii="Century Gothic" w:hAnsi="Century Gothic"/>
          <w:color w:val="auto"/>
          <w:sz w:val="20"/>
          <w:szCs w:val="20"/>
        </w:rPr>
        <w:t xml:space="preserve"> </w:t>
      </w:r>
      <w:r w:rsidRPr="00FB54AA">
        <w:rPr>
          <w:rFonts w:ascii="Century Gothic" w:hAnsi="Century Gothic"/>
          <w:color w:val="auto"/>
          <w:sz w:val="20"/>
          <w:szCs w:val="20"/>
        </w:rPr>
        <w:t xml:space="preserve">z przetwarzaniem danych osobowych i w sprawie swobodnego przepływu takich danych oraz uchylenia dyrektywy 95/46/WE (ogólne rozporządzenie </w:t>
      </w:r>
      <w:r w:rsidRPr="00FB54AA">
        <w:rPr>
          <w:rFonts w:ascii="Century Gothic" w:hAnsi="Century Gothic"/>
          <w:color w:val="auto"/>
          <w:sz w:val="20"/>
          <w:szCs w:val="20"/>
        </w:rPr>
        <w:br/>
        <w:t>o ochronie danych).</w:t>
      </w:r>
    </w:p>
    <w:p w14:paraId="46A47B4F" w14:textId="77777777" w:rsidR="009D5674" w:rsidRPr="00FB54AA" w:rsidRDefault="009D5674" w:rsidP="009D5674">
      <w:pPr>
        <w:rPr>
          <w:rFonts w:ascii="Century Gothic" w:hAnsi="Century Gothic" w:cs="Times New Roman"/>
          <w:sz w:val="20"/>
          <w:szCs w:val="20"/>
        </w:rPr>
      </w:pPr>
    </w:p>
    <w:p w14:paraId="2F1B6C5A" w14:textId="77777777" w:rsidR="009D5674" w:rsidRPr="00FB54AA" w:rsidRDefault="009D5674" w:rsidP="009D5674">
      <w:pPr>
        <w:rPr>
          <w:rFonts w:ascii="Century Gothic" w:hAnsi="Century Gothic"/>
          <w:sz w:val="20"/>
          <w:szCs w:val="20"/>
        </w:rPr>
      </w:pPr>
    </w:p>
    <w:p w14:paraId="4A188CB1" w14:textId="77777777" w:rsidR="009D5674" w:rsidRPr="00FB54AA" w:rsidRDefault="009D5674" w:rsidP="009D5674">
      <w:pPr>
        <w:rPr>
          <w:rFonts w:ascii="Century Gothic" w:hAnsi="Century Gothic"/>
          <w:sz w:val="20"/>
          <w:szCs w:val="20"/>
        </w:rPr>
      </w:pPr>
    </w:p>
    <w:p w14:paraId="2ADA2D88" w14:textId="77777777" w:rsidR="009D5674" w:rsidRPr="00FB54AA" w:rsidRDefault="009D5674" w:rsidP="009D5674">
      <w:pPr>
        <w:rPr>
          <w:rFonts w:ascii="Century Gothic" w:hAnsi="Century Gothic" w:cs="Times New Roman"/>
          <w:b/>
          <w:sz w:val="20"/>
          <w:szCs w:val="20"/>
        </w:rPr>
      </w:pPr>
    </w:p>
    <w:p w14:paraId="3B6CCA11" w14:textId="77777777" w:rsidR="00A808D7" w:rsidRPr="00FB54AA" w:rsidRDefault="00A808D7" w:rsidP="009D5674">
      <w:pPr>
        <w:ind w:left="4956" w:firstLine="708"/>
        <w:rPr>
          <w:rFonts w:ascii="Century Gothic" w:hAnsi="Century Gothic" w:cs="Times New Roman"/>
          <w:b/>
          <w:sz w:val="20"/>
          <w:szCs w:val="20"/>
        </w:rPr>
      </w:pPr>
    </w:p>
    <w:p w14:paraId="6986C56A" w14:textId="77777777" w:rsidR="00A808D7" w:rsidRPr="00FB54AA" w:rsidRDefault="00A808D7" w:rsidP="009D5674">
      <w:pPr>
        <w:ind w:left="4956" w:firstLine="708"/>
        <w:rPr>
          <w:rFonts w:ascii="Century Gothic" w:hAnsi="Century Gothic" w:cs="Times New Roman"/>
          <w:b/>
          <w:sz w:val="20"/>
          <w:szCs w:val="20"/>
        </w:rPr>
      </w:pPr>
    </w:p>
    <w:p w14:paraId="1129792D" w14:textId="77777777" w:rsidR="00A808D7" w:rsidRPr="00FB54AA" w:rsidRDefault="00A808D7" w:rsidP="009D5674">
      <w:pPr>
        <w:ind w:left="4956" w:firstLine="708"/>
        <w:rPr>
          <w:rFonts w:ascii="Century Gothic" w:hAnsi="Century Gothic" w:cs="Times New Roman"/>
          <w:b/>
          <w:sz w:val="20"/>
          <w:szCs w:val="20"/>
        </w:rPr>
      </w:pPr>
    </w:p>
    <w:p w14:paraId="325D8488" w14:textId="77777777" w:rsidR="00A808D7" w:rsidRPr="00FB54AA" w:rsidRDefault="00A808D7" w:rsidP="009D5674">
      <w:pPr>
        <w:ind w:left="4956" w:firstLine="708"/>
        <w:rPr>
          <w:rFonts w:ascii="Century Gothic" w:hAnsi="Century Gothic" w:cs="Times New Roman"/>
          <w:b/>
          <w:sz w:val="20"/>
          <w:szCs w:val="20"/>
        </w:rPr>
      </w:pPr>
    </w:p>
    <w:p w14:paraId="77A5CBBA" w14:textId="77777777" w:rsidR="00A808D7" w:rsidRPr="00FB54AA" w:rsidRDefault="00A808D7" w:rsidP="009D5674">
      <w:pPr>
        <w:ind w:left="4956" w:firstLine="708"/>
        <w:rPr>
          <w:rFonts w:ascii="Century Gothic" w:hAnsi="Century Gothic" w:cs="Times New Roman"/>
          <w:b/>
          <w:sz w:val="20"/>
          <w:szCs w:val="20"/>
        </w:rPr>
      </w:pPr>
    </w:p>
    <w:p w14:paraId="56262F51" w14:textId="77777777" w:rsidR="00A808D7" w:rsidRPr="00FB54AA" w:rsidRDefault="00A808D7" w:rsidP="009D5674">
      <w:pPr>
        <w:ind w:left="4956" w:firstLine="708"/>
        <w:rPr>
          <w:rFonts w:ascii="Century Gothic" w:hAnsi="Century Gothic" w:cs="Times New Roman"/>
          <w:b/>
          <w:sz w:val="20"/>
          <w:szCs w:val="20"/>
        </w:rPr>
      </w:pPr>
    </w:p>
    <w:p w14:paraId="0D783D1D" w14:textId="77777777" w:rsidR="00A808D7" w:rsidRPr="00FB54AA" w:rsidRDefault="00A808D7" w:rsidP="009D5674">
      <w:pPr>
        <w:ind w:left="4956" w:firstLine="708"/>
        <w:rPr>
          <w:rFonts w:ascii="Century Gothic" w:hAnsi="Century Gothic" w:cs="Times New Roman"/>
          <w:b/>
          <w:sz w:val="20"/>
          <w:szCs w:val="20"/>
        </w:rPr>
      </w:pPr>
    </w:p>
    <w:p w14:paraId="52EAAC19" w14:textId="77777777" w:rsidR="00A808D7" w:rsidRPr="00FB54AA" w:rsidRDefault="00A808D7" w:rsidP="009D5674">
      <w:pPr>
        <w:ind w:left="4956" w:firstLine="708"/>
        <w:rPr>
          <w:rFonts w:ascii="Century Gothic" w:hAnsi="Century Gothic" w:cs="Times New Roman"/>
          <w:b/>
          <w:sz w:val="20"/>
          <w:szCs w:val="20"/>
        </w:rPr>
      </w:pPr>
    </w:p>
    <w:p w14:paraId="177742BA" w14:textId="77777777" w:rsidR="00A808D7" w:rsidRPr="00FB54AA" w:rsidRDefault="00A808D7" w:rsidP="009D5674">
      <w:pPr>
        <w:ind w:left="4956" w:firstLine="708"/>
        <w:rPr>
          <w:rFonts w:ascii="Century Gothic" w:hAnsi="Century Gothic" w:cs="Times New Roman"/>
          <w:b/>
          <w:sz w:val="20"/>
          <w:szCs w:val="20"/>
        </w:rPr>
      </w:pPr>
    </w:p>
    <w:p w14:paraId="35BB6E5E" w14:textId="77777777" w:rsidR="00A808D7" w:rsidRPr="00FB54AA" w:rsidRDefault="00A808D7" w:rsidP="009D5674">
      <w:pPr>
        <w:ind w:left="4956" w:firstLine="708"/>
        <w:rPr>
          <w:rFonts w:ascii="Century Gothic" w:hAnsi="Century Gothic" w:cs="Times New Roman"/>
          <w:b/>
          <w:sz w:val="20"/>
          <w:szCs w:val="20"/>
        </w:rPr>
      </w:pPr>
    </w:p>
    <w:p w14:paraId="14A15A6C" w14:textId="77777777" w:rsidR="00A808D7" w:rsidRPr="00FB54AA" w:rsidRDefault="00A808D7" w:rsidP="009D5674">
      <w:pPr>
        <w:ind w:left="4956" w:firstLine="708"/>
        <w:rPr>
          <w:rFonts w:ascii="Century Gothic" w:hAnsi="Century Gothic" w:cs="Times New Roman"/>
          <w:b/>
          <w:sz w:val="20"/>
          <w:szCs w:val="20"/>
        </w:rPr>
      </w:pPr>
    </w:p>
    <w:p w14:paraId="391CBBB8" w14:textId="77777777" w:rsidR="00A808D7" w:rsidRPr="00FB54AA" w:rsidRDefault="00A808D7" w:rsidP="009D5674">
      <w:pPr>
        <w:ind w:left="4956" w:firstLine="708"/>
        <w:rPr>
          <w:rFonts w:ascii="Century Gothic" w:hAnsi="Century Gothic" w:cs="Times New Roman"/>
          <w:b/>
          <w:sz w:val="20"/>
          <w:szCs w:val="20"/>
        </w:rPr>
      </w:pPr>
    </w:p>
    <w:p w14:paraId="07BC0572" w14:textId="77777777" w:rsidR="00A808D7" w:rsidRPr="00FB54AA" w:rsidRDefault="00A808D7" w:rsidP="009D5674">
      <w:pPr>
        <w:ind w:left="4956" w:firstLine="708"/>
        <w:rPr>
          <w:rFonts w:ascii="Century Gothic" w:hAnsi="Century Gothic" w:cs="Times New Roman"/>
          <w:b/>
          <w:sz w:val="20"/>
          <w:szCs w:val="20"/>
        </w:rPr>
      </w:pPr>
    </w:p>
    <w:p w14:paraId="7D3E1A4A" w14:textId="77777777" w:rsidR="00A808D7" w:rsidRPr="00FB54AA" w:rsidRDefault="00A808D7" w:rsidP="009D5674">
      <w:pPr>
        <w:ind w:left="4956" w:firstLine="708"/>
        <w:rPr>
          <w:rFonts w:ascii="Century Gothic" w:hAnsi="Century Gothic" w:cs="Times New Roman"/>
          <w:b/>
          <w:sz w:val="20"/>
          <w:szCs w:val="20"/>
        </w:rPr>
      </w:pPr>
    </w:p>
    <w:p w14:paraId="1CDE0F58" w14:textId="77777777" w:rsidR="00A808D7" w:rsidRPr="00FB54AA" w:rsidRDefault="00A808D7" w:rsidP="009D5674">
      <w:pPr>
        <w:ind w:left="4956" w:firstLine="708"/>
        <w:rPr>
          <w:rFonts w:ascii="Century Gothic" w:hAnsi="Century Gothic" w:cs="Times New Roman"/>
          <w:b/>
          <w:sz w:val="20"/>
          <w:szCs w:val="20"/>
        </w:rPr>
      </w:pPr>
    </w:p>
    <w:p w14:paraId="17F78157" w14:textId="77777777" w:rsidR="00A808D7" w:rsidRPr="00FB54AA" w:rsidRDefault="00A808D7" w:rsidP="009D5674">
      <w:pPr>
        <w:ind w:left="4956" w:firstLine="708"/>
        <w:rPr>
          <w:rFonts w:ascii="Century Gothic" w:hAnsi="Century Gothic" w:cs="Times New Roman"/>
          <w:b/>
          <w:sz w:val="20"/>
          <w:szCs w:val="20"/>
        </w:rPr>
      </w:pPr>
    </w:p>
    <w:p w14:paraId="0F4E11B6" w14:textId="77777777" w:rsidR="00A808D7" w:rsidRPr="00FB54AA" w:rsidRDefault="00A808D7" w:rsidP="009D5674">
      <w:pPr>
        <w:ind w:left="4956" w:firstLine="708"/>
        <w:rPr>
          <w:rFonts w:ascii="Century Gothic" w:hAnsi="Century Gothic" w:cs="Times New Roman"/>
          <w:b/>
          <w:sz w:val="20"/>
          <w:szCs w:val="20"/>
        </w:rPr>
      </w:pPr>
    </w:p>
    <w:p w14:paraId="3D4C48D5" w14:textId="77777777" w:rsidR="00A808D7" w:rsidRPr="00FB54AA" w:rsidRDefault="00A808D7" w:rsidP="009D5674">
      <w:pPr>
        <w:ind w:left="4956" w:firstLine="708"/>
        <w:rPr>
          <w:rFonts w:ascii="Century Gothic" w:hAnsi="Century Gothic" w:cs="Times New Roman"/>
          <w:b/>
          <w:sz w:val="20"/>
          <w:szCs w:val="20"/>
        </w:rPr>
      </w:pPr>
    </w:p>
    <w:p w14:paraId="47560987" w14:textId="77777777" w:rsidR="00A808D7" w:rsidRPr="00FB54AA" w:rsidRDefault="00A808D7" w:rsidP="009D5674">
      <w:pPr>
        <w:ind w:left="4956" w:firstLine="708"/>
        <w:rPr>
          <w:rFonts w:ascii="Century Gothic" w:hAnsi="Century Gothic" w:cs="Times New Roman"/>
          <w:b/>
          <w:sz w:val="20"/>
          <w:szCs w:val="20"/>
        </w:rPr>
      </w:pPr>
    </w:p>
    <w:p w14:paraId="1D6B6421" w14:textId="77777777" w:rsidR="00A808D7" w:rsidRPr="00FB54AA" w:rsidRDefault="00A808D7" w:rsidP="009D5674">
      <w:pPr>
        <w:ind w:left="4956" w:firstLine="708"/>
        <w:rPr>
          <w:rFonts w:ascii="Century Gothic" w:hAnsi="Century Gothic" w:cs="Times New Roman"/>
          <w:b/>
          <w:sz w:val="20"/>
          <w:szCs w:val="20"/>
        </w:rPr>
      </w:pPr>
    </w:p>
    <w:p w14:paraId="0FC31E08" w14:textId="77777777" w:rsidR="00A808D7" w:rsidRPr="00FB54AA" w:rsidRDefault="00A808D7" w:rsidP="009D5674">
      <w:pPr>
        <w:ind w:left="4956" w:firstLine="708"/>
        <w:rPr>
          <w:rFonts w:ascii="Century Gothic" w:hAnsi="Century Gothic" w:cs="Times New Roman"/>
          <w:b/>
          <w:sz w:val="20"/>
          <w:szCs w:val="20"/>
        </w:rPr>
      </w:pPr>
    </w:p>
    <w:p w14:paraId="4FA471C3" w14:textId="77777777" w:rsidR="00A808D7" w:rsidRPr="00FB54AA" w:rsidRDefault="00A808D7" w:rsidP="009D5674">
      <w:pPr>
        <w:ind w:left="4956" w:firstLine="708"/>
        <w:rPr>
          <w:rFonts w:ascii="Century Gothic" w:hAnsi="Century Gothic" w:cs="Times New Roman"/>
          <w:b/>
          <w:sz w:val="20"/>
          <w:szCs w:val="20"/>
        </w:rPr>
      </w:pPr>
    </w:p>
    <w:p w14:paraId="791AAB8F" w14:textId="77777777" w:rsidR="00A808D7" w:rsidRPr="00FB54AA" w:rsidRDefault="00A808D7" w:rsidP="009D5674">
      <w:pPr>
        <w:ind w:left="4956" w:firstLine="708"/>
        <w:rPr>
          <w:rFonts w:ascii="Century Gothic" w:hAnsi="Century Gothic" w:cs="Times New Roman"/>
          <w:b/>
          <w:sz w:val="20"/>
          <w:szCs w:val="20"/>
        </w:rPr>
      </w:pPr>
    </w:p>
    <w:p w14:paraId="6B044659" w14:textId="77777777" w:rsidR="00A808D7" w:rsidRPr="00FB54AA" w:rsidRDefault="00A808D7" w:rsidP="009D5674">
      <w:pPr>
        <w:ind w:left="4956" w:firstLine="708"/>
        <w:rPr>
          <w:rFonts w:ascii="Century Gothic" w:hAnsi="Century Gothic" w:cs="Times New Roman"/>
          <w:b/>
          <w:sz w:val="20"/>
          <w:szCs w:val="20"/>
        </w:rPr>
      </w:pPr>
    </w:p>
    <w:p w14:paraId="423807B2" w14:textId="77777777" w:rsidR="00A808D7" w:rsidRPr="00FB54AA" w:rsidRDefault="00A808D7" w:rsidP="009D5674">
      <w:pPr>
        <w:ind w:left="4956" w:firstLine="708"/>
        <w:rPr>
          <w:rFonts w:ascii="Century Gothic" w:hAnsi="Century Gothic" w:cs="Times New Roman"/>
          <w:b/>
          <w:sz w:val="20"/>
          <w:szCs w:val="20"/>
        </w:rPr>
      </w:pPr>
    </w:p>
    <w:p w14:paraId="695A811D" w14:textId="77777777" w:rsidR="00A808D7" w:rsidRPr="00FB54AA" w:rsidRDefault="00A808D7" w:rsidP="009D5674">
      <w:pPr>
        <w:ind w:left="4956" w:firstLine="708"/>
        <w:rPr>
          <w:rFonts w:ascii="Century Gothic" w:hAnsi="Century Gothic" w:cs="Times New Roman"/>
          <w:b/>
          <w:sz w:val="20"/>
          <w:szCs w:val="20"/>
        </w:rPr>
      </w:pPr>
    </w:p>
    <w:p w14:paraId="479F55B3" w14:textId="77777777" w:rsidR="00A808D7" w:rsidRPr="00FB54AA" w:rsidRDefault="00A808D7" w:rsidP="009D5674">
      <w:pPr>
        <w:ind w:left="4956" w:firstLine="708"/>
        <w:rPr>
          <w:rFonts w:ascii="Century Gothic" w:hAnsi="Century Gothic" w:cs="Times New Roman"/>
          <w:b/>
          <w:sz w:val="20"/>
          <w:szCs w:val="20"/>
        </w:rPr>
      </w:pPr>
    </w:p>
    <w:p w14:paraId="25EBC475" w14:textId="77777777" w:rsidR="00A808D7" w:rsidRPr="00FB54AA" w:rsidRDefault="00A808D7" w:rsidP="009D5674">
      <w:pPr>
        <w:ind w:left="4956" w:firstLine="708"/>
        <w:rPr>
          <w:rFonts w:ascii="Century Gothic" w:hAnsi="Century Gothic" w:cs="Times New Roman"/>
          <w:b/>
          <w:sz w:val="20"/>
          <w:szCs w:val="20"/>
        </w:rPr>
      </w:pPr>
    </w:p>
    <w:p w14:paraId="094CC1F9" w14:textId="77777777" w:rsidR="00A808D7" w:rsidRPr="00FB54AA" w:rsidRDefault="00A808D7" w:rsidP="009D5674">
      <w:pPr>
        <w:ind w:left="4956" w:firstLine="708"/>
        <w:rPr>
          <w:rFonts w:ascii="Century Gothic" w:hAnsi="Century Gothic" w:cs="Times New Roman"/>
          <w:b/>
          <w:sz w:val="20"/>
          <w:szCs w:val="20"/>
        </w:rPr>
      </w:pPr>
    </w:p>
    <w:p w14:paraId="0577F947" w14:textId="77777777" w:rsidR="003F6E47" w:rsidRPr="00FB54AA" w:rsidRDefault="003F6E47" w:rsidP="00A808D7">
      <w:pPr>
        <w:rPr>
          <w:rFonts w:ascii="Century Gothic" w:hAnsi="Century Gothic" w:cs="Times New Roman"/>
          <w:b/>
          <w:sz w:val="20"/>
          <w:szCs w:val="20"/>
        </w:rPr>
      </w:pPr>
    </w:p>
    <w:p w14:paraId="10D649F9" w14:textId="77777777" w:rsidR="003F6E47" w:rsidRPr="00FB54AA" w:rsidRDefault="003F6E47" w:rsidP="00A808D7">
      <w:pPr>
        <w:rPr>
          <w:rFonts w:ascii="Century Gothic" w:hAnsi="Century Gothic" w:cs="Times New Roman"/>
          <w:b/>
          <w:sz w:val="20"/>
          <w:szCs w:val="20"/>
        </w:rPr>
      </w:pPr>
    </w:p>
    <w:p w14:paraId="4A84FAEC" w14:textId="77777777" w:rsidR="003F6E47" w:rsidRPr="00FB54AA" w:rsidRDefault="003F6E47" w:rsidP="00A808D7">
      <w:pPr>
        <w:rPr>
          <w:rFonts w:ascii="Century Gothic" w:hAnsi="Century Gothic" w:cs="Times New Roman"/>
          <w:b/>
          <w:sz w:val="20"/>
          <w:szCs w:val="20"/>
        </w:rPr>
      </w:pPr>
    </w:p>
    <w:p w14:paraId="02FF5240" w14:textId="77777777" w:rsidR="004B4600" w:rsidRPr="00FB54AA" w:rsidRDefault="004B4600" w:rsidP="00A808D7">
      <w:pPr>
        <w:rPr>
          <w:rFonts w:ascii="Century Gothic" w:hAnsi="Century Gothic" w:cs="Times New Roman"/>
          <w:b/>
          <w:sz w:val="20"/>
          <w:szCs w:val="20"/>
        </w:rPr>
      </w:pPr>
    </w:p>
    <w:p w14:paraId="497E3266" w14:textId="77777777" w:rsidR="004B4600" w:rsidRPr="00FB54AA" w:rsidRDefault="004B4600" w:rsidP="00A808D7">
      <w:pPr>
        <w:rPr>
          <w:rFonts w:ascii="Century Gothic" w:hAnsi="Century Gothic" w:cs="Times New Roman"/>
          <w:b/>
          <w:sz w:val="20"/>
          <w:szCs w:val="20"/>
        </w:rPr>
      </w:pPr>
    </w:p>
    <w:p w14:paraId="534994F0" w14:textId="77777777" w:rsidR="00DF3DBD" w:rsidRPr="00FB54AA" w:rsidRDefault="00DF3DBD" w:rsidP="00A808D7">
      <w:pPr>
        <w:rPr>
          <w:rFonts w:ascii="Century Gothic" w:hAnsi="Century Gothic" w:cs="Times New Roman"/>
          <w:b/>
          <w:sz w:val="20"/>
          <w:szCs w:val="20"/>
        </w:rPr>
      </w:pPr>
    </w:p>
    <w:p w14:paraId="5F432EEB" w14:textId="77777777" w:rsidR="00DF3DBD" w:rsidRPr="00FB54AA" w:rsidRDefault="00DF3DBD" w:rsidP="00A808D7">
      <w:pPr>
        <w:rPr>
          <w:rFonts w:ascii="Century Gothic" w:hAnsi="Century Gothic" w:cs="Times New Roman"/>
          <w:b/>
          <w:sz w:val="20"/>
          <w:szCs w:val="20"/>
        </w:rPr>
      </w:pPr>
    </w:p>
    <w:p w14:paraId="57611649" w14:textId="77777777" w:rsidR="00DF3DBD" w:rsidRPr="00FB54AA" w:rsidRDefault="00DF3DBD" w:rsidP="00A808D7">
      <w:pPr>
        <w:rPr>
          <w:rFonts w:ascii="Century Gothic" w:hAnsi="Century Gothic" w:cs="Times New Roman"/>
          <w:b/>
          <w:sz w:val="20"/>
          <w:szCs w:val="20"/>
        </w:rPr>
      </w:pPr>
    </w:p>
    <w:p w14:paraId="2D94FEB3" w14:textId="77777777" w:rsidR="00DF3DBD" w:rsidRPr="00FB54AA" w:rsidRDefault="00DF3DBD" w:rsidP="00A808D7">
      <w:pPr>
        <w:rPr>
          <w:rFonts w:ascii="Century Gothic" w:hAnsi="Century Gothic" w:cs="Times New Roman"/>
          <w:b/>
          <w:sz w:val="20"/>
          <w:szCs w:val="20"/>
        </w:rPr>
      </w:pPr>
    </w:p>
    <w:p w14:paraId="2CCDB076" w14:textId="42A0CAE8" w:rsidR="009D5674" w:rsidRPr="00FB54AA" w:rsidRDefault="009D5674" w:rsidP="00A808D7">
      <w:pPr>
        <w:rPr>
          <w:rFonts w:ascii="Century Gothic" w:hAnsi="Century Gothic" w:cs="Times New Roman"/>
          <w:sz w:val="20"/>
          <w:szCs w:val="20"/>
        </w:rPr>
      </w:pPr>
      <w:r w:rsidRPr="00FB54AA">
        <w:rPr>
          <w:rFonts w:ascii="Century Gothic" w:hAnsi="Century Gothic" w:cs="Times New Roman"/>
          <w:b/>
          <w:sz w:val="20"/>
          <w:szCs w:val="20"/>
        </w:rPr>
        <w:lastRenderedPageBreak/>
        <w:t>Załącznik nr 3</w:t>
      </w:r>
      <w:r w:rsidRPr="00FB54AA">
        <w:rPr>
          <w:rFonts w:ascii="Century Gothic" w:hAnsi="Century Gothic" w:cs="Times New Roman"/>
          <w:sz w:val="20"/>
          <w:szCs w:val="20"/>
        </w:rPr>
        <w:t xml:space="preserve"> do umowy nr WGK.272.2</w:t>
      </w:r>
      <w:r w:rsidR="00A808D7" w:rsidRPr="00FB54AA">
        <w:rPr>
          <w:rFonts w:ascii="Century Gothic" w:hAnsi="Century Gothic" w:cs="Times New Roman"/>
          <w:sz w:val="20"/>
          <w:szCs w:val="20"/>
        </w:rPr>
        <w:t>6</w:t>
      </w:r>
      <w:r w:rsidRPr="00FB54AA">
        <w:rPr>
          <w:rFonts w:ascii="Century Gothic" w:hAnsi="Century Gothic" w:cs="Times New Roman"/>
          <w:sz w:val="20"/>
          <w:szCs w:val="20"/>
        </w:rPr>
        <w:t>.202</w:t>
      </w:r>
      <w:r w:rsidR="00A808D7" w:rsidRPr="00FB54AA">
        <w:rPr>
          <w:rFonts w:ascii="Century Gothic" w:hAnsi="Century Gothic" w:cs="Times New Roman"/>
          <w:sz w:val="20"/>
          <w:szCs w:val="20"/>
        </w:rPr>
        <w:t xml:space="preserve">3  </w:t>
      </w:r>
      <w:r w:rsidRPr="00FB54AA">
        <w:rPr>
          <w:rFonts w:ascii="Century Gothic" w:hAnsi="Century Gothic" w:cs="Times New Roman"/>
          <w:sz w:val="20"/>
          <w:szCs w:val="20"/>
        </w:rPr>
        <w:t>z dnia  ………..202</w:t>
      </w:r>
      <w:r w:rsidR="00A808D7" w:rsidRPr="00FB54AA">
        <w:rPr>
          <w:rFonts w:ascii="Century Gothic" w:hAnsi="Century Gothic" w:cs="Times New Roman"/>
          <w:sz w:val="20"/>
          <w:szCs w:val="20"/>
        </w:rPr>
        <w:t xml:space="preserve">3 </w:t>
      </w:r>
      <w:r w:rsidRPr="00FB54AA">
        <w:rPr>
          <w:rFonts w:ascii="Century Gothic" w:hAnsi="Century Gothic" w:cs="Times New Roman"/>
          <w:sz w:val="20"/>
          <w:szCs w:val="20"/>
        </w:rPr>
        <w:t>r.</w:t>
      </w:r>
    </w:p>
    <w:p w14:paraId="69F770C3" w14:textId="77777777" w:rsidR="009D5674" w:rsidRPr="00FB54AA" w:rsidRDefault="009D5674" w:rsidP="009D5674">
      <w:pPr>
        <w:rPr>
          <w:rFonts w:ascii="Century Gothic" w:hAnsi="Century Gothic" w:cs="Times New Roman"/>
          <w:sz w:val="20"/>
          <w:szCs w:val="20"/>
        </w:rPr>
      </w:pPr>
    </w:p>
    <w:p w14:paraId="54ADD722" w14:textId="0756997C" w:rsidR="009D5674" w:rsidRPr="00FB54AA" w:rsidRDefault="009D5674" w:rsidP="00A808D7">
      <w:pPr>
        <w:jc w:val="center"/>
        <w:rPr>
          <w:rFonts w:ascii="Century Gothic" w:hAnsi="Century Gothic" w:cs="Times New Roman"/>
          <w:b/>
          <w:sz w:val="20"/>
          <w:szCs w:val="20"/>
        </w:rPr>
      </w:pPr>
      <w:r w:rsidRPr="00FB54AA">
        <w:rPr>
          <w:rFonts w:ascii="Century Gothic" w:hAnsi="Century Gothic" w:cs="Times New Roman"/>
          <w:b/>
          <w:sz w:val="20"/>
          <w:szCs w:val="20"/>
        </w:rPr>
        <w:t xml:space="preserve">Wykaz jednostek organizacyjnych gminy, na które należy wystawiać faktury </w:t>
      </w:r>
      <w:r w:rsidR="00A808D7" w:rsidRPr="00FB54AA">
        <w:rPr>
          <w:rFonts w:ascii="Century Gothic" w:hAnsi="Century Gothic" w:cs="Times New Roman"/>
          <w:b/>
          <w:sz w:val="20"/>
          <w:szCs w:val="20"/>
        </w:rPr>
        <w:t>VAT</w:t>
      </w:r>
      <w:r w:rsidR="00A808D7" w:rsidRPr="00FB54AA">
        <w:rPr>
          <w:rFonts w:ascii="Century Gothic" w:hAnsi="Century Gothic" w:cs="Times New Roman"/>
          <w:b/>
          <w:sz w:val="20"/>
          <w:szCs w:val="20"/>
        </w:rPr>
        <w:br/>
      </w:r>
      <w:r w:rsidRPr="00FB54AA">
        <w:rPr>
          <w:rFonts w:ascii="Century Gothic" w:hAnsi="Century Gothic" w:cs="Times New Roman"/>
          <w:b/>
          <w:sz w:val="20"/>
          <w:szCs w:val="20"/>
        </w:rPr>
        <w:t>za pobór energii elektrycznej</w:t>
      </w:r>
    </w:p>
    <w:p w14:paraId="2C231B94" w14:textId="77777777" w:rsidR="009D5674" w:rsidRPr="00FB54AA" w:rsidRDefault="009D5674" w:rsidP="009D5674">
      <w:pPr>
        <w:rPr>
          <w:rFonts w:ascii="Century Gothic" w:hAnsi="Century Gothic" w:cs="Times New Roman"/>
          <w:b/>
          <w:sz w:val="20"/>
          <w:szCs w:val="20"/>
        </w:rPr>
      </w:pPr>
    </w:p>
    <w:p w14:paraId="59E5C9A4" w14:textId="77777777" w:rsidR="009D5674" w:rsidRPr="00FB54AA" w:rsidRDefault="009D5674" w:rsidP="009D5674">
      <w:pPr>
        <w:rPr>
          <w:rFonts w:ascii="Century Gothic" w:hAnsi="Century Gothic" w:cs="Times New Roman"/>
          <w:b/>
          <w:sz w:val="20"/>
          <w:szCs w:val="20"/>
        </w:rPr>
      </w:pPr>
    </w:p>
    <w:tbl>
      <w:tblPr>
        <w:tblStyle w:val="Tabela-Siatka"/>
        <w:tblW w:w="10490" w:type="dxa"/>
        <w:tblInd w:w="-714" w:type="dxa"/>
        <w:tblLook w:val="04A0" w:firstRow="1" w:lastRow="0" w:firstColumn="1" w:lastColumn="0" w:noHBand="0" w:noVBand="1"/>
      </w:tblPr>
      <w:tblGrid>
        <w:gridCol w:w="957"/>
        <w:gridCol w:w="2442"/>
        <w:gridCol w:w="2272"/>
        <w:gridCol w:w="2409"/>
        <w:gridCol w:w="2410"/>
      </w:tblGrid>
      <w:tr w:rsidR="00FB54AA" w:rsidRPr="00FB54AA" w14:paraId="552D32D4" w14:textId="77777777" w:rsidTr="00FA3612">
        <w:trPr>
          <w:trHeight w:val="708"/>
        </w:trPr>
        <w:tc>
          <w:tcPr>
            <w:tcW w:w="957" w:type="dxa"/>
          </w:tcPr>
          <w:p w14:paraId="5F75805A" w14:textId="77777777" w:rsidR="009D5674" w:rsidRPr="00FB54AA" w:rsidRDefault="009D5674" w:rsidP="00FA3612">
            <w:pPr>
              <w:ind w:right="387"/>
              <w:jc w:val="center"/>
              <w:rPr>
                <w:rFonts w:ascii="Century Gothic" w:eastAsia="Calibri" w:hAnsi="Century Gothic" w:cs="Times New Roman"/>
                <w:b/>
                <w:sz w:val="20"/>
                <w:szCs w:val="20"/>
              </w:rPr>
            </w:pPr>
          </w:p>
          <w:p w14:paraId="39C9EC7D" w14:textId="77777777" w:rsidR="009D5674" w:rsidRPr="00FB54AA" w:rsidRDefault="009D5674" w:rsidP="00FA3612">
            <w:pPr>
              <w:ind w:right="387"/>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Lp.</w:t>
            </w:r>
          </w:p>
        </w:tc>
        <w:tc>
          <w:tcPr>
            <w:tcW w:w="2442" w:type="dxa"/>
          </w:tcPr>
          <w:p w14:paraId="1282518D" w14:textId="77777777" w:rsidR="009D5674" w:rsidRPr="00FB54AA" w:rsidRDefault="009D5674" w:rsidP="00FA3612">
            <w:pPr>
              <w:ind w:right="387"/>
              <w:jc w:val="center"/>
              <w:rPr>
                <w:rFonts w:ascii="Century Gothic" w:eastAsia="Calibri" w:hAnsi="Century Gothic" w:cs="Times New Roman"/>
                <w:b/>
                <w:sz w:val="20"/>
                <w:szCs w:val="20"/>
              </w:rPr>
            </w:pPr>
          </w:p>
          <w:p w14:paraId="2C7F5568" w14:textId="77777777" w:rsidR="009D5674" w:rsidRPr="00FB54AA" w:rsidRDefault="009D5674" w:rsidP="00FA3612">
            <w:pPr>
              <w:ind w:right="387"/>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Faktura</w:t>
            </w:r>
          </w:p>
        </w:tc>
        <w:tc>
          <w:tcPr>
            <w:tcW w:w="2272" w:type="dxa"/>
          </w:tcPr>
          <w:p w14:paraId="2BFC3FB0" w14:textId="77777777" w:rsidR="009D5674" w:rsidRPr="00FB54AA" w:rsidRDefault="009D5674" w:rsidP="00FA3612">
            <w:pPr>
              <w:jc w:val="center"/>
              <w:rPr>
                <w:rFonts w:ascii="Century Gothic" w:eastAsia="Calibri" w:hAnsi="Century Gothic" w:cs="Times New Roman"/>
                <w:b/>
                <w:sz w:val="20"/>
                <w:szCs w:val="20"/>
              </w:rPr>
            </w:pPr>
          </w:p>
          <w:p w14:paraId="072412AA" w14:textId="77777777" w:rsidR="009D5674" w:rsidRPr="00FB54AA" w:rsidRDefault="009D5674" w:rsidP="00FA3612">
            <w:pPr>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Punkty Poboru Energii</w:t>
            </w:r>
          </w:p>
        </w:tc>
        <w:tc>
          <w:tcPr>
            <w:tcW w:w="2409" w:type="dxa"/>
          </w:tcPr>
          <w:p w14:paraId="0DECC16D" w14:textId="77777777" w:rsidR="009D5674" w:rsidRPr="00FB54AA" w:rsidRDefault="009D5674" w:rsidP="00FA3612">
            <w:pPr>
              <w:jc w:val="center"/>
              <w:rPr>
                <w:rFonts w:ascii="Century Gothic" w:eastAsia="Calibri" w:hAnsi="Century Gothic" w:cs="Times New Roman"/>
                <w:b/>
                <w:sz w:val="20"/>
                <w:szCs w:val="20"/>
              </w:rPr>
            </w:pPr>
          </w:p>
          <w:p w14:paraId="4EC538E1" w14:textId="77777777" w:rsidR="009D5674" w:rsidRPr="00FB54AA" w:rsidRDefault="009D5674" w:rsidP="00FA3612">
            <w:pPr>
              <w:jc w:val="center"/>
              <w:rPr>
                <w:rFonts w:ascii="Century Gothic" w:eastAsia="Calibri" w:hAnsi="Century Gothic" w:cs="Times New Roman"/>
                <w:b/>
                <w:sz w:val="20"/>
                <w:szCs w:val="20"/>
              </w:rPr>
            </w:pPr>
            <w:r w:rsidRPr="00FB54AA">
              <w:rPr>
                <w:rFonts w:ascii="Century Gothic" w:eastAsia="Calibri" w:hAnsi="Century Gothic" w:cs="Times New Roman"/>
                <w:b/>
                <w:sz w:val="20"/>
                <w:szCs w:val="20"/>
              </w:rPr>
              <w:t>Nabywca</w:t>
            </w:r>
          </w:p>
          <w:p w14:paraId="7F23F81C" w14:textId="77777777" w:rsidR="009D5674" w:rsidRPr="00FB54AA" w:rsidRDefault="009D5674" w:rsidP="00FA3612">
            <w:pPr>
              <w:jc w:val="center"/>
              <w:rPr>
                <w:rFonts w:ascii="Century Gothic" w:eastAsia="Calibri" w:hAnsi="Century Gothic" w:cs="Times New Roman"/>
                <w:sz w:val="20"/>
                <w:szCs w:val="20"/>
              </w:rPr>
            </w:pPr>
          </w:p>
        </w:tc>
        <w:tc>
          <w:tcPr>
            <w:tcW w:w="2410" w:type="dxa"/>
          </w:tcPr>
          <w:p w14:paraId="21F24B5A" w14:textId="77777777" w:rsidR="009D5674" w:rsidRPr="00FB54AA" w:rsidRDefault="009D5674" w:rsidP="00FA3612">
            <w:pPr>
              <w:rPr>
                <w:rFonts w:ascii="Century Gothic" w:eastAsia="Calibri" w:hAnsi="Century Gothic" w:cs="Times New Roman"/>
                <w:b/>
                <w:sz w:val="20"/>
                <w:szCs w:val="20"/>
              </w:rPr>
            </w:pPr>
          </w:p>
          <w:p w14:paraId="674174DD" w14:textId="77777777" w:rsidR="009D5674" w:rsidRPr="00FB54AA" w:rsidRDefault="009D5674" w:rsidP="00FA3612">
            <w:pPr>
              <w:rPr>
                <w:rFonts w:ascii="Century Gothic" w:eastAsia="Calibri" w:hAnsi="Century Gothic" w:cs="Times New Roman"/>
                <w:b/>
                <w:sz w:val="20"/>
                <w:szCs w:val="20"/>
              </w:rPr>
            </w:pPr>
            <w:r w:rsidRPr="00FB54AA">
              <w:rPr>
                <w:rFonts w:ascii="Century Gothic" w:eastAsia="Calibri" w:hAnsi="Century Gothic" w:cs="Times New Roman"/>
                <w:b/>
                <w:sz w:val="20"/>
                <w:szCs w:val="20"/>
              </w:rPr>
              <w:t>Korespondencyjny</w:t>
            </w:r>
          </w:p>
        </w:tc>
      </w:tr>
      <w:tr w:rsidR="00FB54AA" w:rsidRPr="00FB54AA" w14:paraId="04E2F6B8" w14:textId="77777777" w:rsidTr="00FA3612">
        <w:tc>
          <w:tcPr>
            <w:tcW w:w="957" w:type="dxa"/>
            <w:vAlign w:val="center"/>
          </w:tcPr>
          <w:p w14:paraId="4203C21C"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w:t>
            </w:r>
          </w:p>
        </w:tc>
        <w:tc>
          <w:tcPr>
            <w:tcW w:w="2442" w:type="dxa"/>
          </w:tcPr>
          <w:p w14:paraId="253A96DF" w14:textId="77777777" w:rsidR="009D5674" w:rsidRPr="00FB54AA" w:rsidRDefault="009D5674" w:rsidP="00FA3612">
            <w:pPr>
              <w:spacing w:line="276" w:lineRule="auto"/>
              <w:rPr>
                <w:rFonts w:ascii="Century Gothic" w:eastAsia="Calibri" w:hAnsi="Century Gothic" w:cs="Times New Roman"/>
                <w:sz w:val="20"/>
                <w:szCs w:val="20"/>
              </w:rPr>
            </w:pPr>
          </w:p>
          <w:p w14:paraId="53BAB5AA" w14:textId="77777777" w:rsidR="009D5674" w:rsidRPr="00FB54AA" w:rsidRDefault="009D5674" w:rsidP="00FA3612">
            <w:pPr>
              <w:spacing w:line="276" w:lineRule="auto"/>
              <w:rPr>
                <w:rFonts w:ascii="Century Gothic" w:eastAsia="Calibri" w:hAnsi="Century Gothic" w:cs="Times New Roman"/>
                <w:sz w:val="20"/>
                <w:szCs w:val="20"/>
              </w:rPr>
            </w:pPr>
          </w:p>
          <w:p w14:paraId="3CD80DA1" w14:textId="77777777" w:rsidR="009D5674" w:rsidRPr="00FB54AA" w:rsidRDefault="009D5674" w:rsidP="00FA3612">
            <w:pPr>
              <w:spacing w:line="276" w:lineRule="auto"/>
              <w:rPr>
                <w:rFonts w:ascii="Century Gothic" w:eastAsia="Calibri" w:hAnsi="Century Gothic" w:cs="Times New Roman"/>
                <w:sz w:val="20"/>
                <w:szCs w:val="20"/>
              </w:rPr>
            </w:pPr>
            <w:r w:rsidRPr="00FB54AA">
              <w:rPr>
                <w:rFonts w:ascii="Century Gothic" w:eastAsia="Calibri" w:hAnsi="Century Gothic" w:cs="Times New Roman"/>
                <w:sz w:val="20"/>
                <w:szCs w:val="20"/>
              </w:rPr>
              <w:t>Faktura dla PPE</w:t>
            </w:r>
          </w:p>
        </w:tc>
        <w:tc>
          <w:tcPr>
            <w:tcW w:w="2272" w:type="dxa"/>
          </w:tcPr>
          <w:p w14:paraId="478FAF48" w14:textId="77777777" w:rsidR="009D5674" w:rsidRPr="00FB54AA" w:rsidRDefault="009D5674" w:rsidP="00FA3612">
            <w:pPr>
              <w:rPr>
                <w:rFonts w:ascii="Century Gothic" w:eastAsia="Calibri" w:hAnsi="Century Gothic" w:cs="Times New Roman"/>
                <w:bCs/>
                <w:sz w:val="20"/>
                <w:szCs w:val="20"/>
              </w:rPr>
            </w:pPr>
          </w:p>
          <w:p w14:paraId="6E44362B" w14:textId="77777777" w:rsidR="009D5674" w:rsidRPr="00FB54AA" w:rsidRDefault="009D5674" w:rsidP="00FA3612">
            <w:pPr>
              <w:rPr>
                <w:rFonts w:ascii="Century Gothic" w:eastAsia="Calibri" w:hAnsi="Century Gothic" w:cs="Times New Roman"/>
                <w:bCs/>
                <w:sz w:val="20"/>
                <w:szCs w:val="20"/>
              </w:rPr>
            </w:pPr>
            <w:r w:rsidRPr="00FB54AA">
              <w:rPr>
                <w:rFonts w:ascii="Century Gothic" w:eastAsia="Calibri" w:hAnsi="Century Gothic" w:cs="Times New Roman"/>
                <w:bCs/>
                <w:sz w:val="20"/>
                <w:szCs w:val="20"/>
              </w:rPr>
              <w:t>590243876030705203</w:t>
            </w:r>
          </w:p>
          <w:p w14:paraId="49DF07BB" w14:textId="77777777" w:rsidR="009D5674" w:rsidRPr="00FB54AA" w:rsidRDefault="009D5674" w:rsidP="00FA3612">
            <w:pPr>
              <w:rPr>
                <w:rFonts w:ascii="Century Gothic" w:eastAsia="Calibri" w:hAnsi="Century Gothic" w:cs="Times New Roman"/>
                <w:bCs/>
                <w:sz w:val="20"/>
                <w:szCs w:val="20"/>
              </w:rPr>
            </w:pPr>
            <w:r w:rsidRPr="00FB54AA">
              <w:rPr>
                <w:rFonts w:ascii="Century Gothic" w:eastAsia="Calibri" w:hAnsi="Century Gothic" w:cs="Times New Roman"/>
                <w:bCs/>
                <w:sz w:val="20"/>
                <w:szCs w:val="20"/>
              </w:rPr>
              <w:t>590243876030604148</w:t>
            </w:r>
          </w:p>
        </w:tc>
        <w:tc>
          <w:tcPr>
            <w:tcW w:w="2409" w:type="dxa"/>
          </w:tcPr>
          <w:p w14:paraId="0C38715F" w14:textId="77777777" w:rsidR="009D5674" w:rsidRPr="00FB54AA" w:rsidRDefault="009D5674" w:rsidP="00FA3612">
            <w:pPr>
              <w:spacing w:line="276" w:lineRule="auto"/>
              <w:rPr>
                <w:rFonts w:ascii="Century Gothic" w:eastAsia="Calibri" w:hAnsi="Century Gothic" w:cs="Times New Roman"/>
                <w:b/>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6C61F438" w14:textId="77777777" w:rsidR="009D5674" w:rsidRPr="00FB54AA" w:rsidRDefault="009D5674" w:rsidP="00FA3612">
            <w:pPr>
              <w:spacing w:line="276" w:lineRule="auto"/>
              <w:rPr>
                <w:rFonts w:ascii="Century Gothic" w:eastAsia="Calibri" w:hAnsi="Century Gothic" w:cs="Times New Roman"/>
                <w:sz w:val="20"/>
                <w:szCs w:val="20"/>
              </w:rPr>
            </w:pPr>
            <w:r w:rsidRPr="00FB54AA">
              <w:rPr>
                <w:rFonts w:ascii="Century Gothic" w:eastAsia="Calibri" w:hAnsi="Century Gothic" w:cs="Times New Roman"/>
                <w:sz w:val="20"/>
                <w:szCs w:val="20"/>
              </w:rPr>
              <w:t>Zespół Placówek                  Oświatowych nr 1                                                                ul. Warszawska 52                           06-500 Mława</w:t>
            </w:r>
          </w:p>
        </w:tc>
      </w:tr>
      <w:tr w:rsidR="00FB54AA" w:rsidRPr="00FB54AA" w14:paraId="6B3F4348" w14:textId="77777777" w:rsidTr="00FA3612">
        <w:tc>
          <w:tcPr>
            <w:tcW w:w="957" w:type="dxa"/>
            <w:vAlign w:val="center"/>
          </w:tcPr>
          <w:p w14:paraId="121F9364" w14:textId="77777777" w:rsidR="009D5674" w:rsidRPr="00FB54AA" w:rsidRDefault="009D5674" w:rsidP="00FA3612">
            <w:pPr>
              <w:jc w:val="center"/>
              <w:rPr>
                <w:rFonts w:ascii="Century Gothic" w:hAnsi="Century Gothic" w:cs="Times New Roman"/>
                <w:sz w:val="20"/>
                <w:szCs w:val="20"/>
              </w:rPr>
            </w:pPr>
          </w:p>
          <w:p w14:paraId="60660CB0"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1.2</w:t>
            </w:r>
          </w:p>
        </w:tc>
        <w:tc>
          <w:tcPr>
            <w:tcW w:w="2442" w:type="dxa"/>
          </w:tcPr>
          <w:p w14:paraId="46019FF7" w14:textId="77777777" w:rsidR="009D5674" w:rsidRPr="00FB54AA" w:rsidRDefault="009D5674" w:rsidP="00FA3612">
            <w:pPr>
              <w:rPr>
                <w:rFonts w:ascii="Century Gothic" w:eastAsia="Calibri" w:hAnsi="Century Gothic" w:cs="Times New Roman"/>
                <w:sz w:val="20"/>
                <w:szCs w:val="20"/>
              </w:rPr>
            </w:pPr>
          </w:p>
          <w:p w14:paraId="4762B360" w14:textId="77777777" w:rsidR="009D5674" w:rsidRPr="00FB54AA" w:rsidRDefault="009D5674" w:rsidP="00FA3612">
            <w:pPr>
              <w:rPr>
                <w:rFonts w:ascii="Century Gothic" w:eastAsia="Calibri" w:hAnsi="Century Gothic" w:cs="Times New Roman"/>
                <w:sz w:val="20"/>
                <w:szCs w:val="20"/>
              </w:rPr>
            </w:pPr>
          </w:p>
          <w:p w14:paraId="30885240"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78C83C0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590243876030703704</w:t>
            </w:r>
          </w:p>
          <w:p w14:paraId="34B5115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590243876030919648</w:t>
            </w:r>
          </w:p>
          <w:p w14:paraId="21674D9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590243876031055253</w:t>
            </w:r>
          </w:p>
        </w:tc>
        <w:tc>
          <w:tcPr>
            <w:tcW w:w="2409" w:type="dxa"/>
          </w:tcPr>
          <w:p w14:paraId="13184D8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2664272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Zespół Placówek                  Oświatowych nr 2                                                                ul. Graniczna 39                           06-500 Mława</w:t>
            </w:r>
          </w:p>
        </w:tc>
      </w:tr>
      <w:tr w:rsidR="00FB54AA" w:rsidRPr="00FB54AA" w14:paraId="53B77011" w14:textId="77777777" w:rsidTr="00FA3612">
        <w:tc>
          <w:tcPr>
            <w:tcW w:w="957" w:type="dxa"/>
            <w:vAlign w:val="center"/>
          </w:tcPr>
          <w:p w14:paraId="750516DE" w14:textId="77777777" w:rsidR="009D5674" w:rsidRPr="00FB54AA" w:rsidRDefault="009D5674" w:rsidP="00FA3612">
            <w:pPr>
              <w:jc w:val="center"/>
              <w:rPr>
                <w:rFonts w:ascii="Century Gothic" w:hAnsi="Century Gothic" w:cs="Times New Roman"/>
                <w:sz w:val="20"/>
                <w:szCs w:val="20"/>
              </w:rPr>
            </w:pPr>
          </w:p>
          <w:p w14:paraId="5F4B2A46"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1.3</w:t>
            </w:r>
          </w:p>
        </w:tc>
        <w:tc>
          <w:tcPr>
            <w:tcW w:w="2442" w:type="dxa"/>
          </w:tcPr>
          <w:p w14:paraId="61A1A15C" w14:textId="77777777" w:rsidR="009D5674" w:rsidRPr="00FB54AA" w:rsidRDefault="009D5674" w:rsidP="00FA3612">
            <w:pPr>
              <w:rPr>
                <w:rFonts w:ascii="Century Gothic" w:eastAsia="Calibri" w:hAnsi="Century Gothic" w:cs="Times New Roman"/>
                <w:sz w:val="20"/>
                <w:szCs w:val="20"/>
              </w:rPr>
            </w:pPr>
          </w:p>
          <w:p w14:paraId="10B82FC6" w14:textId="77777777" w:rsidR="009D5674" w:rsidRPr="00FB54AA" w:rsidRDefault="009D5674" w:rsidP="00FA3612">
            <w:pPr>
              <w:rPr>
                <w:rFonts w:ascii="Century Gothic" w:eastAsia="Calibri" w:hAnsi="Century Gothic" w:cs="Times New Roman"/>
                <w:sz w:val="20"/>
                <w:szCs w:val="20"/>
              </w:rPr>
            </w:pPr>
          </w:p>
          <w:p w14:paraId="050D813F"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7223F7D8" w14:textId="77777777" w:rsidR="009D5674" w:rsidRPr="00FB54AA" w:rsidRDefault="009D5674" w:rsidP="00FA3612">
            <w:pPr>
              <w:rPr>
                <w:rFonts w:ascii="Century Gothic" w:eastAsia="Calibri" w:hAnsi="Century Gothic" w:cs="Times New Roman"/>
                <w:sz w:val="20"/>
                <w:szCs w:val="20"/>
              </w:rPr>
            </w:pPr>
          </w:p>
          <w:p w14:paraId="68E80EE1" w14:textId="77777777" w:rsidR="009D5674" w:rsidRPr="00FB54AA" w:rsidRDefault="009D5674" w:rsidP="00FA3612">
            <w:pPr>
              <w:rPr>
                <w:rFonts w:ascii="Century Gothic" w:eastAsia="Calibri" w:hAnsi="Century Gothic" w:cs="Times New Roman"/>
                <w:sz w:val="20"/>
                <w:szCs w:val="20"/>
              </w:rPr>
            </w:pPr>
          </w:p>
          <w:p w14:paraId="298FBFDB"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590243876030930858</w:t>
            </w:r>
          </w:p>
        </w:tc>
        <w:tc>
          <w:tcPr>
            <w:tcW w:w="2409" w:type="dxa"/>
          </w:tcPr>
          <w:p w14:paraId="0AC0008A"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Miejski Dom Kultury</w:t>
            </w:r>
            <w:r w:rsidRPr="00FB54AA">
              <w:rPr>
                <w:rFonts w:ascii="Century Gothic" w:hAnsi="Century Gothic" w:cs="Times New Roman"/>
                <w:sz w:val="20"/>
                <w:szCs w:val="20"/>
              </w:rPr>
              <w:br/>
              <w:t>ul. Stary Rynek 13</w:t>
            </w:r>
          </w:p>
          <w:p w14:paraId="02E168A8"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06-500 Mława</w:t>
            </w:r>
          </w:p>
          <w:p w14:paraId="1C78A331" w14:textId="77777777" w:rsidR="009D5674" w:rsidRPr="00FB54AA" w:rsidRDefault="009D5674" w:rsidP="00FA3612">
            <w:pPr>
              <w:rPr>
                <w:rFonts w:ascii="Century Gothic" w:eastAsia="Calibri" w:hAnsi="Century Gothic" w:cs="Times New Roman"/>
                <w:b/>
                <w:sz w:val="20"/>
                <w:szCs w:val="20"/>
              </w:rPr>
            </w:pPr>
            <w:r w:rsidRPr="00FB54AA">
              <w:rPr>
                <w:rFonts w:ascii="Century Gothic" w:hAnsi="Century Gothic" w:cs="Times New Roman"/>
                <w:b/>
                <w:sz w:val="20"/>
                <w:szCs w:val="20"/>
              </w:rPr>
              <w:t>NIP 569 16 11 311</w:t>
            </w:r>
          </w:p>
        </w:tc>
        <w:tc>
          <w:tcPr>
            <w:tcW w:w="2410" w:type="dxa"/>
          </w:tcPr>
          <w:p w14:paraId="5B193E15"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Miejski Dom Kultury</w:t>
            </w:r>
            <w:r w:rsidRPr="00FB54AA">
              <w:rPr>
                <w:rFonts w:ascii="Century Gothic" w:hAnsi="Century Gothic" w:cs="Times New Roman"/>
                <w:sz w:val="20"/>
                <w:szCs w:val="20"/>
              </w:rPr>
              <w:br/>
              <w:t>ul. Stary Rynek 13</w:t>
            </w:r>
          </w:p>
          <w:p w14:paraId="726F8DB5"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06-500 Mława</w:t>
            </w:r>
          </w:p>
          <w:p w14:paraId="3C9C500A" w14:textId="77777777" w:rsidR="009D5674" w:rsidRPr="00FB54AA" w:rsidRDefault="009D5674" w:rsidP="00FA3612">
            <w:pPr>
              <w:rPr>
                <w:rFonts w:ascii="Century Gothic" w:eastAsia="Calibri" w:hAnsi="Century Gothic" w:cs="Times New Roman"/>
                <w:sz w:val="20"/>
                <w:szCs w:val="20"/>
              </w:rPr>
            </w:pPr>
          </w:p>
        </w:tc>
      </w:tr>
      <w:tr w:rsidR="00FB54AA" w:rsidRPr="00FB54AA" w14:paraId="640A40BC" w14:textId="77777777" w:rsidTr="00FA3612">
        <w:tc>
          <w:tcPr>
            <w:tcW w:w="957" w:type="dxa"/>
            <w:vAlign w:val="center"/>
          </w:tcPr>
          <w:p w14:paraId="3F530D40" w14:textId="77777777" w:rsidR="009D5674" w:rsidRPr="00FB54AA" w:rsidRDefault="009D5674" w:rsidP="00FA3612">
            <w:pPr>
              <w:jc w:val="center"/>
              <w:rPr>
                <w:rFonts w:ascii="Century Gothic" w:hAnsi="Century Gothic" w:cs="Times New Roman"/>
                <w:sz w:val="20"/>
                <w:szCs w:val="20"/>
              </w:rPr>
            </w:pPr>
          </w:p>
          <w:p w14:paraId="70301841"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1.4</w:t>
            </w:r>
          </w:p>
        </w:tc>
        <w:tc>
          <w:tcPr>
            <w:tcW w:w="2442" w:type="dxa"/>
          </w:tcPr>
          <w:p w14:paraId="001F64D0" w14:textId="77777777" w:rsidR="009D5674" w:rsidRPr="00FB54AA" w:rsidRDefault="009D5674" w:rsidP="00FA3612">
            <w:pPr>
              <w:rPr>
                <w:rFonts w:ascii="Century Gothic" w:eastAsia="Calibri" w:hAnsi="Century Gothic" w:cs="Times New Roman"/>
                <w:sz w:val="20"/>
                <w:szCs w:val="20"/>
              </w:rPr>
            </w:pPr>
          </w:p>
          <w:p w14:paraId="4F6B21F4" w14:textId="77777777" w:rsidR="009D5674" w:rsidRPr="00FB54AA" w:rsidRDefault="009D5674" w:rsidP="00FA3612">
            <w:pPr>
              <w:rPr>
                <w:rFonts w:ascii="Century Gothic" w:eastAsia="Calibri" w:hAnsi="Century Gothic" w:cs="Times New Roman"/>
                <w:sz w:val="20"/>
                <w:szCs w:val="20"/>
              </w:rPr>
            </w:pPr>
          </w:p>
          <w:p w14:paraId="5C0275CB" w14:textId="77777777" w:rsidR="009D5674" w:rsidRPr="00FB54AA" w:rsidRDefault="009D5674" w:rsidP="00FA3612">
            <w:pPr>
              <w:rPr>
                <w:rFonts w:ascii="Century Gothic" w:eastAsia="Calibri" w:hAnsi="Century Gothic" w:cs="Times New Roman"/>
                <w:sz w:val="20"/>
                <w:szCs w:val="20"/>
              </w:rPr>
            </w:pPr>
          </w:p>
          <w:p w14:paraId="656DC10A"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3E9383BC" w14:textId="77777777" w:rsidR="009D5674" w:rsidRPr="00FB54AA" w:rsidRDefault="009D5674" w:rsidP="00FA3612">
            <w:pPr>
              <w:rPr>
                <w:rFonts w:ascii="Century Gothic" w:eastAsia="Calibri" w:hAnsi="Century Gothic" w:cs="Times New Roman"/>
                <w:sz w:val="20"/>
                <w:szCs w:val="20"/>
              </w:rPr>
            </w:pPr>
          </w:p>
          <w:p w14:paraId="3C319ABD" w14:textId="77777777" w:rsidR="009D5674" w:rsidRPr="00FB54AA" w:rsidRDefault="009D5674" w:rsidP="00FA3612">
            <w:pPr>
              <w:rPr>
                <w:rFonts w:ascii="Century Gothic" w:eastAsia="Calibri" w:hAnsi="Century Gothic" w:cs="Times New Roman"/>
                <w:sz w:val="20"/>
                <w:szCs w:val="20"/>
              </w:rPr>
            </w:pPr>
          </w:p>
          <w:p w14:paraId="560A1D86" w14:textId="77777777" w:rsidR="009D5674" w:rsidRPr="00FB54AA" w:rsidRDefault="009D5674" w:rsidP="00FA3612">
            <w:pPr>
              <w:rPr>
                <w:rFonts w:ascii="Century Gothic" w:eastAsia="Calibri" w:hAnsi="Century Gothic" w:cs="Times New Roman"/>
                <w:sz w:val="20"/>
                <w:szCs w:val="20"/>
              </w:rPr>
            </w:pPr>
          </w:p>
          <w:p w14:paraId="5D1B87D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590243876030906105</w:t>
            </w:r>
          </w:p>
        </w:tc>
        <w:tc>
          <w:tcPr>
            <w:tcW w:w="2409" w:type="dxa"/>
          </w:tcPr>
          <w:p w14:paraId="04379ECD"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Miejska Biblioteka Publiczna im. B. Prusa</w:t>
            </w:r>
            <w:r w:rsidRPr="00FB54AA">
              <w:rPr>
                <w:rFonts w:ascii="Century Gothic" w:hAnsi="Century Gothic" w:cs="Times New Roman"/>
                <w:sz w:val="20"/>
                <w:szCs w:val="20"/>
              </w:rPr>
              <w:br/>
              <w:t>ul. 3 Maja 5</w:t>
            </w:r>
          </w:p>
          <w:p w14:paraId="64D3C176" w14:textId="77777777" w:rsidR="009D5674" w:rsidRPr="00FB54AA" w:rsidRDefault="009D5674" w:rsidP="00FA3612">
            <w:pPr>
              <w:rPr>
                <w:rFonts w:ascii="Century Gothic" w:eastAsia="Calibri" w:hAnsi="Century Gothic" w:cs="Times New Roman"/>
                <w:sz w:val="20"/>
                <w:szCs w:val="20"/>
              </w:rPr>
            </w:pPr>
            <w:r w:rsidRPr="00FB54AA">
              <w:rPr>
                <w:rFonts w:ascii="Century Gothic" w:hAnsi="Century Gothic" w:cs="Times New Roman"/>
                <w:sz w:val="20"/>
                <w:szCs w:val="20"/>
              </w:rPr>
              <w:t>06-50 Mława</w:t>
            </w:r>
            <w:r w:rsidRPr="00FB54AA">
              <w:rPr>
                <w:rFonts w:ascii="Century Gothic" w:hAnsi="Century Gothic" w:cs="Times New Roman"/>
                <w:sz w:val="20"/>
                <w:szCs w:val="20"/>
              </w:rPr>
              <w:br/>
            </w:r>
            <w:r w:rsidRPr="00FB54AA">
              <w:rPr>
                <w:rFonts w:ascii="Century Gothic" w:eastAsia="Calibri" w:hAnsi="Century Gothic" w:cs="Times New Roman"/>
                <w:b/>
                <w:sz w:val="20"/>
                <w:szCs w:val="20"/>
              </w:rPr>
              <w:t xml:space="preserve">NIP </w:t>
            </w:r>
            <w:r w:rsidRPr="00FB54AA">
              <w:rPr>
                <w:rFonts w:ascii="Century Gothic" w:hAnsi="Century Gothic" w:cs="Times New Roman"/>
                <w:b/>
                <w:sz w:val="20"/>
                <w:szCs w:val="20"/>
              </w:rPr>
              <w:t>569 16 11 334</w:t>
            </w:r>
          </w:p>
        </w:tc>
        <w:tc>
          <w:tcPr>
            <w:tcW w:w="2410" w:type="dxa"/>
          </w:tcPr>
          <w:p w14:paraId="2AB1C567"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 xml:space="preserve">Miejska Biblioteka Publiczna </w:t>
            </w:r>
            <w:r w:rsidRPr="00FB54AA">
              <w:rPr>
                <w:rFonts w:ascii="Century Gothic" w:hAnsi="Century Gothic" w:cs="Times New Roman"/>
                <w:sz w:val="20"/>
                <w:szCs w:val="20"/>
              </w:rPr>
              <w:br/>
              <w:t>im. B. Prusa</w:t>
            </w:r>
            <w:r w:rsidRPr="00FB54AA">
              <w:rPr>
                <w:rFonts w:ascii="Century Gothic" w:hAnsi="Century Gothic" w:cs="Times New Roman"/>
                <w:sz w:val="20"/>
                <w:szCs w:val="20"/>
              </w:rPr>
              <w:br/>
              <w:t>ul. 3 Maja 5</w:t>
            </w:r>
          </w:p>
          <w:p w14:paraId="00EECBBA" w14:textId="77777777" w:rsidR="009D5674" w:rsidRPr="00FB54AA" w:rsidRDefault="009D5674" w:rsidP="00FA3612">
            <w:pPr>
              <w:rPr>
                <w:rFonts w:ascii="Century Gothic" w:eastAsia="Calibri" w:hAnsi="Century Gothic" w:cs="Times New Roman"/>
                <w:sz w:val="20"/>
                <w:szCs w:val="20"/>
              </w:rPr>
            </w:pPr>
            <w:r w:rsidRPr="00FB54AA">
              <w:rPr>
                <w:rFonts w:ascii="Century Gothic" w:hAnsi="Century Gothic" w:cs="Times New Roman"/>
                <w:sz w:val="20"/>
                <w:szCs w:val="20"/>
              </w:rPr>
              <w:t>06-50 Mława</w:t>
            </w:r>
          </w:p>
        </w:tc>
      </w:tr>
      <w:tr w:rsidR="00FB54AA" w:rsidRPr="00FB54AA" w14:paraId="586609D3" w14:textId="77777777" w:rsidTr="00FA3612">
        <w:tc>
          <w:tcPr>
            <w:tcW w:w="957" w:type="dxa"/>
            <w:vAlign w:val="center"/>
          </w:tcPr>
          <w:p w14:paraId="786265E7" w14:textId="77777777" w:rsidR="009D5674" w:rsidRPr="00FB54AA" w:rsidRDefault="009D5674" w:rsidP="00FA3612">
            <w:pPr>
              <w:rPr>
                <w:rFonts w:ascii="Century Gothic" w:hAnsi="Century Gothic" w:cs="Times New Roman"/>
                <w:sz w:val="20"/>
                <w:szCs w:val="20"/>
              </w:rPr>
            </w:pPr>
          </w:p>
          <w:p w14:paraId="71EC5304"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1.5</w:t>
            </w:r>
          </w:p>
        </w:tc>
        <w:tc>
          <w:tcPr>
            <w:tcW w:w="2442" w:type="dxa"/>
          </w:tcPr>
          <w:p w14:paraId="1239A349" w14:textId="77777777" w:rsidR="009D5674" w:rsidRPr="00FB54AA" w:rsidRDefault="009D5674" w:rsidP="00FA3612">
            <w:pPr>
              <w:rPr>
                <w:rFonts w:ascii="Century Gothic" w:eastAsia="Calibri" w:hAnsi="Century Gothic" w:cs="Times New Roman"/>
                <w:sz w:val="20"/>
                <w:szCs w:val="20"/>
              </w:rPr>
            </w:pPr>
          </w:p>
          <w:p w14:paraId="4839F179" w14:textId="77777777" w:rsidR="009D5674" w:rsidRPr="00FB54AA" w:rsidRDefault="009D5674" w:rsidP="00FA3612">
            <w:pPr>
              <w:rPr>
                <w:rFonts w:ascii="Century Gothic" w:eastAsia="Calibri" w:hAnsi="Century Gothic" w:cs="Times New Roman"/>
                <w:sz w:val="20"/>
                <w:szCs w:val="20"/>
              </w:rPr>
            </w:pPr>
          </w:p>
          <w:p w14:paraId="71F19382"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5BB4D949" w14:textId="77777777" w:rsidR="009D5674" w:rsidRPr="00FB54AA" w:rsidRDefault="009D5674" w:rsidP="00FA3612">
            <w:pPr>
              <w:rPr>
                <w:rFonts w:ascii="Century Gothic" w:eastAsia="Calibri" w:hAnsi="Century Gothic" w:cs="Times New Roman"/>
                <w:sz w:val="20"/>
                <w:szCs w:val="20"/>
              </w:rPr>
            </w:pPr>
          </w:p>
          <w:p w14:paraId="4400B77C" w14:textId="77777777" w:rsidR="009D5674" w:rsidRPr="00FB54AA" w:rsidRDefault="009D5674" w:rsidP="00FA3612">
            <w:pPr>
              <w:rPr>
                <w:rFonts w:ascii="Century Gothic" w:eastAsia="Calibri" w:hAnsi="Century Gothic" w:cs="Times New Roman"/>
                <w:sz w:val="20"/>
                <w:szCs w:val="20"/>
              </w:rPr>
            </w:pPr>
          </w:p>
          <w:p w14:paraId="6A8BF47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590243876030603769</w:t>
            </w:r>
          </w:p>
        </w:tc>
        <w:tc>
          <w:tcPr>
            <w:tcW w:w="2409" w:type="dxa"/>
          </w:tcPr>
          <w:p w14:paraId="162DC8E8"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 xml:space="preserve">Muzeum Ziemi </w:t>
            </w:r>
            <w:proofErr w:type="spellStart"/>
            <w:r w:rsidRPr="00FB54AA">
              <w:rPr>
                <w:rFonts w:ascii="Century Gothic" w:hAnsi="Century Gothic" w:cs="Times New Roman"/>
                <w:sz w:val="20"/>
                <w:szCs w:val="20"/>
              </w:rPr>
              <w:t>Zawkrzeńskiej</w:t>
            </w:r>
            <w:proofErr w:type="spellEnd"/>
          </w:p>
          <w:p w14:paraId="758119AF"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ul. 3 Maja 5</w:t>
            </w:r>
          </w:p>
          <w:p w14:paraId="74C3519F"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 Mława</w:t>
            </w:r>
          </w:p>
          <w:p w14:paraId="041F3521" w14:textId="77777777" w:rsidR="009D5674" w:rsidRPr="00FB54AA" w:rsidRDefault="009D5674" w:rsidP="00FA3612">
            <w:pPr>
              <w:rPr>
                <w:rFonts w:ascii="Century Gothic" w:eastAsia="Calibri" w:hAnsi="Century Gothic" w:cs="Times New Roman"/>
                <w:b/>
                <w:sz w:val="20"/>
                <w:szCs w:val="20"/>
              </w:rPr>
            </w:pPr>
            <w:r w:rsidRPr="00FB54AA">
              <w:rPr>
                <w:rFonts w:ascii="Century Gothic" w:hAnsi="Century Gothic" w:cs="Times New Roman"/>
                <w:b/>
                <w:sz w:val="20"/>
                <w:szCs w:val="20"/>
              </w:rPr>
              <w:t>NIP 569 16 38 014</w:t>
            </w:r>
          </w:p>
        </w:tc>
        <w:tc>
          <w:tcPr>
            <w:tcW w:w="2410" w:type="dxa"/>
          </w:tcPr>
          <w:p w14:paraId="3C45E9E9"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 xml:space="preserve">Muzeum Ziemi </w:t>
            </w:r>
            <w:proofErr w:type="spellStart"/>
            <w:r w:rsidRPr="00FB54AA">
              <w:rPr>
                <w:rFonts w:ascii="Century Gothic" w:hAnsi="Century Gothic" w:cs="Times New Roman"/>
                <w:sz w:val="20"/>
                <w:szCs w:val="20"/>
              </w:rPr>
              <w:t>Zawkrzeńskiej</w:t>
            </w:r>
            <w:proofErr w:type="spellEnd"/>
          </w:p>
          <w:p w14:paraId="612B6EF4"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ul. 3 Maja 5</w:t>
            </w:r>
          </w:p>
          <w:p w14:paraId="5A4C6247" w14:textId="77777777" w:rsidR="009D5674" w:rsidRPr="00FB54AA" w:rsidRDefault="009D5674" w:rsidP="00FA3612">
            <w:pPr>
              <w:rPr>
                <w:rFonts w:ascii="Century Gothic" w:hAnsi="Century Gothic" w:cs="Times New Roman"/>
                <w:sz w:val="20"/>
                <w:szCs w:val="20"/>
              </w:rPr>
            </w:pPr>
            <w:r w:rsidRPr="00FB54AA">
              <w:rPr>
                <w:rFonts w:ascii="Century Gothic" w:hAnsi="Century Gothic" w:cs="Times New Roman"/>
                <w:sz w:val="20"/>
                <w:szCs w:val="20"/>
              </w:rPr>
              <w:t>06-50 Mława</w:t>
            </w:r>
          </w:p>
          <w:p w14:paraId="3F631D41" w14:textId="77777777" w:rsidR="009D5674" w:rsidRPr="00FB54AA" w:rsidRDefault="009D5674" w:rsidP="00FA3612">
            <w:pPr>
              <w:rPr>
                <w:rFonts w:ascii="Century Gothic" w:eastAsia="Calibri" w:hAnsi="Century Gothic" w:cs="Times New Roman"/>
                <w:sz w:val="20"/>
                <w:szCs w:val="20"/>
              </w:rPr>
            </w:pPr>
          </w:p>
        </w:tc>
      </w:tr>
      <w:tr w:rsidR="00FB54AA" w:rsidRPr="00FB54AA" w14:paraId="44BCB9B8" w14:textId="77777777" w:rsidTr="00FA3612">
        <w:tc>
          <w:tcPr>
            <w:tcW w:w="957" w:type="dxa"/>
            <w:vAlign w:val="center"/>
          </w:tcPr>
          <w:p w14:paraId="5D93BADE" w14:textId="77777777" w:rsidR="009D5674" w:rsidRPr="00FB54AA" w:rsidRDefault="009D5674" w:rsidP="00FA3612">
            <w:pPr>
              <w:jc w:val="center"/>
              <w:rPr>
                <w:rFonts w:ascii="Century Gothic" w:hAnsi="Century Gothic" w:cs="Times New Roman"/>
                <w:sz w:val="20"/>
                <w:szCs w:val="20"/>
              </w:rPr>
            </w:pPr>
          </w:p>
          <w:p w14:paraId="0774C0FA"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1.6</w:t>
            </w:r>
          </w:p>
        </w:tc>
        <w:tc>
          <w:tcPr>
            <w:tcW w:w="2442" w:type="dxa"/>
          </w:tcPr>
          <w:p w14:paraId="251BE0A2" w14:textId="77777777" w:rsidR="009D5674" w:rsidRPr="00FB54AA" w:rsidRDefault="009D5674" w:rsidP="00FA3612">
            <w:pPr>
              <w:rPr>
                <w:rFonts w:ascii="Century Gothic" w:eastAsia="Calibri" w:hAnsi="Century Gothic" w:cs="Times New Roman"/>
                <w:sz w:val="20"/>
                <w:szCs w:val="20"/>
              </w:rPr>
            </w:pPr>
          </w:p>
          <w:p w14:paraId="398567F7" w14:textId="77777777" w:rsidR="009D5674" w:rsidRPr="00FB54AA" w:rsidRDefault="009D5674" w:rsidP="00FA3612">
            <w:pPr>
              <w:rPr>
                <w:rFonts w:ascii="Century Gothic" w:eastAsia="Calibri" w:hAnsi="Century Gothic" w:cs="Times New Roman"/>
                <w:sz w:val="20"/>
                <w:szCs w:val="20"/>
              </w:rPr>
            </w:pPr>
          </w:p>
          <w:p w14:paraId="4DF242A6"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61F3C4ED" w14:textId="77777777" w:rsidR="009D5674" w:rsidRPr="00FB54AA" w:rsidRDefault="009D5674" w:rsidP="00FA3612">
            <w:pPr>
              <w:rPr>
                <w:rFonts w:ascii="Century Gothic" w:eastAsia="Calibri" w:hAnsi="Century Gothic" w:cs="Times New Roman"/>
                <w:sz w:val="20"/>
                <w:szCs w:val="20"/>
              </w:rPr>
            </w:pPr>
          </w:p>
          <w:p w14:paraId="5FD6A425"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590243876030714069</w:t>
            </w:r>
          </w:p>
          <w:p w14:paraId="4863F66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590243876030580435</w:t>
            </w:r>
          </w:p>
        </w:tc>
        <w:tc>
          <w:tcPr>
            <w:tcW w:w="2409" w:type="dxa"/>
          </w:tcPr>
          <w:p w14:paraId="3DF1D5BE"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01A1B69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Miejski Ośrodek Pomocy Społecznej</w:t>
            </w:r>
          </w:p>
          <w:p w14:paraId="33E5724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ul. Narutowicza 6 </w:t>
            </w:r>
          </w:p>
          <w:p w14:paraId="045ED27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300B361C" w14:textId="77777777" w:rsidTr="00FA3612">
        <w:tc>
          <w:tcPr>
            <w:tcW w:w="957" w:type="dxa"/>
            <w:vAlign w:val="center"/>
          </w:tcPr>
          <w:p w14:paraId="172D968F" w14:textId="77777777" w:rsidR="009D5674" w:rsidRPr="00FB54AA" w:rsidRDefault="009D5674" w:rsidP="00FA3612">
            <w:pPr>
              <w:jc w:val="center"/>
              <w:rPr>
                <w:rFonts w:ascii="Century Gothic" w:hAnsi="Century Gothic" w:cs="Times New Roman"/>
                <w:sz w:val="20"/>
                <w:szCs w:val="20"/>
              </w:rPr>
            </w:pPr>
          </w:p>
          <w:p w14:paraId="4AF5AB7D"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1.7</w:t>
            </w:r>
          </w:p>
        </w:tc>
        <w:tc>
          <w:tcPr>
            <w:tcW w:w="2442" w:type="dxa"/>
          </w:tcPr>
          <w:p w14:paraId="4DC0B573" w14:textId="77777777" w:rsidR="009D5674" w:rsidRPr="00FB54AA" w:rsidRDefault="009D5674" w:rsidP="00FA3612">
            <w:pPr>
              <w:rPr>
                <w:rFonts w:ascii="Century Gothic" w:eastAsia="Calibri" w:hAnsi="Century Gothic" w:cs="Times New Roman"/>
                <w:sz w:val="20"/>
                <w:szCs w:val="20"/>
              </w:rPr>
            </w:pPr>
          </w:p>
          <w:p w14:paraId="74FDCADA" w14:textId="77777777" w:rsidR="009D5674" w:rsidRPr="00FB54AA" w:rsidRDefault="009D5674" w:rsidP="00FA3612">
            <w:pPr>
              <w:rPr>
                <w:rFonts w:ascii="Century Gothic" w:eastAsia="Calibri" w:hAnsi="Century Gothic" w:cs="Times New Roman"/>
                <w:sz w:val="20"/>
                <w:szCs w:val="20"/>
              </w:rPr>
            </w:pPr>
          </w:p>
          <w:p w14:paraId="475BF160"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2D47C42C" w14:textId="77777777" w:rsidR="009D5674" w:rsidRPr="00FB54AA" w:rsidRDefault="009D5674" w:rsidP="00FA3612">
            <w:pPr>
              <w:rPr>
                <w:rFonts w:ascii="Century Gothic" w:eastAsia="Calibri" w:hAnsi="Century Gothic" w:cs="Times New Roman"/>
                <w:sz w:val="20"/>
                <w:szCs w:val="20"/>
              </w:rPr>
            </w:pPr>
          </w:p>
          <w:p w14:paraId="353D8CB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590243876030888289</w:t>
            </w:r>
          </w:p>
          <w:p w14:paraId="154C6CA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590243876030874220</w:t>
            </w:r>
          </w:p>
        </w:tc>
        <w:tc>
          <w:tcPr>
            <w:tcW w:w="2409" w:type="dxa"/>
          </w:tcPr>
          <w:p w14:paraId="2FF0F52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49FA5CCB"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Szkoła Podstawowa nr 6 </w:t>
            </w:r>
          </w:p>
          <w:p w14:paraId="24C6C05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Żołnierzy 80 Pułku Piechoty 5</w:t>
            </w:r>
          </w:p>
          <w:p w14:paraId="77CDDFA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1B0C0481" w14:textId="77777777" w:rsidTr="00FA3612">
        <w:tc>
          <w:tcPr>
            <w:tcW w:w="957" w:type="dxa"/>
            <w:vAlign w:val="center"/>
          </w:tcPr>
          <w:p w14:paraId="39279BA0" w14:textId="77777777" w:rsidR="009D5674" w:rsidRPr="00FB54AA" w:rsidRDefault="009D5674" w:rsidP="00FA3612">
            <w:pPr>
              <w:jc w:val="center"/>
              <w:rPr>
                <w:rFonts w:ascii="Century Gothic" w:hAnsi="Century Gothic" w:cs="Times New Roman"/>
                <w:sz w:val="20"/>
                <w:szCs w:val="20"/>
              </w:rPr>
            </w:pPr>
          </w:p>
          <w:p w14:paraId="3F8A1F98"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1.8</w:t>
            </w:r>
          </w:p>
          <w:p w14:paraId="30EAD539" w14:textId="77777777" w:rsidR="009D5674" w:rsidRPr="00FB54AA" w:rsidRDefault="009D5674" w:rsidP="00FA3612">
            <w:pPr>
              <w:jc w:val="center"/>
              <w:rPr>
                <w:rFonts w:ascii="Century Gothic" w:hAnsi="Century Gothic" w:cs="Times New Roman"/>
                <w:sz w:val="20"/>
                <w:szCs w:val="20"/>
              </w:rPr>
            </w:pPr>
          </w:p>
        </w:tc>
        <w:tc>
          <w:tcPr>
            <w:tcW w:w="2442" w:type="dxa"/>
          </w:tcPr>
          <w:p w14:paraId="3C02BEBA" w14:textId="77777777" w:rsidR="009D5674" w:rsidRPr="00FB54AA" w:rsidRDefault="009D5674" w:rsidP="00FA3612">
            <w:pPr>
              <w:rPr>
                <w:rFonts w:ascii="Century Gothic" w:eastAsia="Calibri" w:hAnsi="Century Gothic" w:cs="Times New Roman"/>
                <w:sz w:val="20"/>
                <w:szCs w:val="20"/>
              </w:rPr>
            </w:pPr>
          </w:p>
          <w:p w14:paraId="505BC94D" w14:textId="77777777" w:rsidR="009D5674" w:rsidRPr="00FB54AA" w:rsidRDefault="009D5674" w:rsidP="00FA3612">
            <w:pPr>
              <w:rPr>
                <w:rFonts w:ascii="Century Gothic" w:eastAsia="Calibri" w:hAnsi="Century Gothic" w:cs="Times New Roman"/>
                <w:sz w:val="20"/>
                <w:szCs w:val="20"/>
              </w:rPr>
            </w:pPr>
          </w:p>
          <w:p w14:paraId="6C465FBE"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62D3F4E2" w14:textId="77777777" w:rsidR="009D5674" w:rsidRPr="00FB54AA" w:rsidRDefault="009D5674" w:rsidP="00FA3612">
            <w:pPr>
              <w:rPr>
                <w:rFonts w:ascii="Century Gothic" w:eastAsia="Calibri" w:hAnsi="Century Gothic" w:cs="Times New Roman"/>
                <w:sz w:val="20"/>
                <w:szCs w:val="20"/>
              </w:rPr>
            </w:pPr>
          </w:p>
          <w:p w14:paraId="78665B7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590243876031100069</w:t>
            </w:r>
          </w:p>
          <w:p w14:paraId="09D0BF0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590243876030482500</w:t>
            </w:r>
          </w:p>
          <w:p w14:paraId="283C2EC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590243876031098960</w:t>
            </w:r>
          </w:p>
          <w:p w14:paraId="27DA6E1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590243876030756038</w:t>
            </w:r>
          </w:p>
        </w:tc>
        <w:tc>
          <w:tcPr>
            <w:tcW w:w="2409" w:type="dxa"/>
          </w:tcPr>
          <w:p w14:paraId="01BE493E"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7C0C7DA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Zespół Placówek Oświatowych nr 3</w:t>
            </w:r>
          </w:p>
          <w:p w14:paraId="063E51D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Ordona  14</w:t>
            </w:r>
          </w:p>
          <w:p w14:paraId="1FD720A4"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06-500 Mława </w:t>
            </w:r>
          </w:p>
        </w:tc>
      </w:tr>
      <w:tr w:rsidR="00FB54AA" w:rsidRPr="00FB54AA" w14:paraId="253673CD" w14:textId="77777777" w:rsidTr="00FA3612">
        <w:tc>
          <w:tcPr>
            <w:tcW w:w="957" w:type="dxa"/>
            <w:vAlign w:val="center"/>
          </w:tcPr>
          <w:p w14:paraId="371582EF" w14:textId="77777777" w:rsidR="009D5674" w:rsidRPr="00FB54AA" w:rsidRDefault="009D5674" w:rsidP="00FA3612">
            <w:pPr>
              <w:jc w:val="center"/>
              <w:rPr>
                <w:rFonts w:ascii="Century Gothic" w:hAnsi="Century Gothic" w:cs="Times New Roman"/>
                <w:sz w:val="20"/>
                <w:szCs w:val="20"/>
              </w:rPr>
            </w:pPr>
          </w:p>
          <w:p w14:paraId="4F4CDBE5"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1.9</w:t>
            </w:r>
          </w:p>
        </w:tc>
        <w:tc>
          <w:tcPr>
            <w:tcW w:w="2442" w:type="dxa"/>
          </w:tcPr>
          <w:p w14:paraId="529CCE8F" w14:textId="77777777" w:rsidR="009D5674" w:rsidRPr="00FB54AA" w:rsidRDefault="009D5674" w:rsidP="00FA3612">
            <w:pPr>
              <w:rPr>
                <w:rFonts w:ascii="Century Gothic" w:eastAsia="Calibri" w:hAnsi="Century Gothic" w:cs="Times New Roman"/>
                <w:sz w:val="20"/>
                <w:szCs w:val="20"/>
              </w:rPr>
            </w:pPr>
          </w:p>
          <w:p w14:paraId="64AD3324" w14:textId="77777777" w:rsidR="009D5674" w:rsidRPr="00FB54AA" w:rsidRDefault="009D5674" w:rsidP="00FA3612">
            <w:pPr>
              <w:rPr>
                <w:rFonts w:ascii="Century Gothic" w:eastAsia="Calibri" w:hAnsi="Century Gothic" w:cs="Times New Roman"/>
                <w:sz w:val="20"/>
                <w:szCs w:val="20"/>
              </w:rPr>
            </w:pPr>
          </w:p>
          <w:p w14:paraId="638FDB32"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20D8F551" w14:textId="77777777" w:rsidR="009D5674" w:rsidRPr="00FB54AA" w:rsidRDefault="009D5674" w:rsidP="00FA3612">
            <w:pPr>
              <w:rPr>
                <w:rFonts w:ascii="Century Gothic" w:eastAsia="Calibri" w:hAnsi="Century Gothic" w:cs="Times New Roman"/>
                <w:sz w:val="20"/>
                <w:szCs w:val="20"/>
              </w:rPr>
            </w:pPr>
          </w:p>
          <w:p w14:paraId="3E47EA5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590243876030859487</w:t>
            </w:r>
          </w:p>
          <w:p w14:paraId="67F5AAC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590243876030694217</w:t>
            </w:r>
          </w:p>
        </w:tc>
        <w:tc>
          <w:tcPr>
            <w:tcW w:w="2409" w:type="dxa"/>
          </w:tcPr>
          <w:p w14:paraId="56A55D5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20FAFCF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Szkoła Podstawowa Nr 2 im. Mikołaja Kopernika</w:t>
            </w:r>
          </w:p>
          <w:p w14:paraId="57C8780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Sportowa  1</w:t>
            </w:r>
          </w:p>
          <w:p w14:paraId="40B2C4D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2198733F" w14:textId="77777777" w:rsidTr="00FA3612">
        <w:tc>
          <w:tcPr>
            <w:tcW w:w="957" w:type="dxa"/>
            <w:vAlign w:val="center"/>
          </w:tcPr>
          <w:p w14:paraId="35055771" w14:textId="77777777" w:rsidR="009D5674" w:rsidRPr="00FB54AA" w:rsidRDefault="009D5674" w:rsidP="00FA3612">
            <w:pPr>
              <w:jc w:val="center"/>
              <w:rPr>
                <w:rFonts w:ascii="Century Gothic" w:hAnsi="Century Gothic" w:cs="Times New Roman"/>
                <w:sz w:val="20"/>
                <w:szCs w:val="20"/>
              </w:rPr>
            </w:pPr>
          </w:p>
          <w:p w14:paraId="28F846F8"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1.10</w:t>
            </w:r>
          </w:p>
        </w:tc>
        <w:tc>
          <w:tcPr>
            <w:tcW w:w="2442" w:type="dxa"/>
          </w:tcPr>
          <w:p w14:paraId="57C7656B" w14:textId="77777777" w:rsidR="009D5674" w:rsidRPr="00FB54AA" w:rsidRDefault="009D5674" w:rsidP="00FA3612">
            <w:pPr>
              <w:rPr>
                <w:rFonts w:ascii="Century Gothic" w:eastAsia="Calibri" w:hAnsi="Century Gothic" w:cs="Times New Roman"/>
                <w:sz w:val="20"/>
                <w:szCs w:val="20"/>
              </w:rPr>
            </w:pPr>
          </w:p>
          <w:p w14:paraId="178AA519" w14:textId="77777777" w:rsidR="009D5674" w:rsidRPr="00FB54AA" w:rsidRDefault="009D5674" w:rsidP="00FA3612">
            <w:pPr>
              <w:rPr>
                <w:rFonts w:ascii="Century Gothic" w:eastAsia="Calibri" w:hAnsi="Century Gothic" w:cs="Times New Roman"/>
                <w:sz w:val="20"/>
                <w:szCs w:val="20"/>
              </w:rPr>
            </w:pPr>
          </w:p>
          <w:p w14:paraId="3CEC60C9"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5349DB68" w14:textId="77777777" w:rsidR="009D5674" w:rsidRPr="00FB54AA" w:rsidRDefault="009D5674" w:rsidP="00FA3612">
            <w:pPr>
              <w:rPr>
                <w:rFonts w:ascii="Century Gothic" w:eastAsia="Calibri" w:hAnsi="Century Gothic" w:cs="Times New Roman"/>
                <w:sz w:val="20"/>
                <w:szCs w:val="20"/>
              </w:rPr>
            </w:pPr>
          </w:p>
          <w:p w14:paraId="5372FD32" w14:textId="77777777" w:rsidR="009D5674" w:rsidRPr="00FB54AA" w:rsidRDefault="009D5674" w:rsidP="00FA3612">
            <w:pPr>
              <w:rPr>
                <w:rFonts w:ascii="Century Gothic" w:eastAsia="Calibri" w:hAnsi="Century Gothic" w:cs="Times New Roman"/>
                <w:sz w:val="20"/>
                <w:szCs w:val="20"/>
              </w:rPr>
            </w:pPr>
          </w:p>
          <w:p w14:paraId="7D684DE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590243876030543287</w:t>
            </w:r>
          </w:p>
        </w:tc>
        <w:tc>
          <w:tcPr>
            <w:tcW w:w="2409" w:type="dxa"/>
          </w:tcPr>
          <w:p w14:paraId="2580FECB"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60BB790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Szkoła Podstawowa Nr 3 im. dra Józefa Ostaszewskiego</w:t>
            </w:r>
          </w:p>
          <w:p w14:paraId="131DEB3D"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ul. Pogorzelskiego 4 </w:t>
            </w:r>
          </w:p>
          <w:p w14:paraId="7DD64EC2"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66F59BB3" w14:textId="77777777" w:rsidTr="00FA3612">
        <w:tc>
          <w:tcPr>
            <w:tcW w:w="957" w:type="dxa"/>
            <w:vAlign w:val="center"/>
          </w:tcPr>
          <w:p w14:paraId="7089FAA5" w14:textId="77777777" w:rsidR="009D5674" w:rsidRPr="00FB54AA" w:rsidRDefault="009D5674" w:rsidP="00FA3612">
            <w:pPr>
              <w:jc w:val="center"/>
              <w:rPr>
                <w:rFonts w:ascii="Century Gothic" w:hAnsi="Century Gothic" w:cs="Times New Roman"/>
                <w:sz w:val="20"/>
                <w:szCs w:val="20"/>
              </w:rPr>
            </w:pPr>
          </w:p>
          <w:p w14:paraId="78618612"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1.11</w:t>
            </w:r>
          </w:p>
        </w:tc>
        <w:tc>
          <w:tcPr>
            <w:tcW w:w="2442" w:type="dxa"/>
          </w:tcPr>
          <w:p w14:paraId="506163BD" w14:textId="77777777" w:rsidR="009D5674" w:rsidRPr="00FB54AA" w:rsidRDefault="009D5674" w:rsidP="00FA3612">
            <w:pPr>
              <w:rPr>
                <w:rFonts w:ascii="Century Gothic" w:eastAsia="Calibri" w:hAnsi="Century Gothic" w:cs="Times New Roman"/>
                <w:sz w:val="20"/>
                <w:szCs w:val="20"/>
              </w:rPr>
            </w:pPr>
          </w:p>
          <w:p w14:paraId="433C2599" w14:textId="77777777" w:rsidR="009D5674" w:rsidRPr="00FB54AA" w:rsidRDefault="009D5674" w:rsidP="00FA3612">
            <w:pPr>
              <w:rPr>
                <w:rFonts w:ascii="Century Gothic" w:eastAsia="Calibri" w:hAnsi="Century Gothic" w:cs="Times New Roman"/>
                <w:sz w:val="20"/>
                <w:szCs w:val="20"/>
              </w:rPr>
            </w:pPr>
          </w:p>
          <w:p w14:paraId="757B338C" w14:textId="77777777" w:rsidR="009D5674" w:rsidRPr="00FB54AA" w:rsidRDefault="009D5674" w:rsidP="00FA3612">
            <w:pPr>
              <w:rPr>
                <w:rFonts w:ascii="Century Gothic" w:eastAsia="Calibri" w:hAnsi="Century Gothic" w:cs="Times New Roman"/>
                <w:sz w:val="20"/>
                <w:szCs w:val="20"/>
              </w:rPr>
            </w:pPr>
          </w:p>
          <w:p w14:paraId="12758151"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40EEB2D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590243876030841208</w:t>
            </w:r>
          </w:p>
          <w:p w14:paraId="2050386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590243876030396241</w:t>
            </w:r>
          </w:p>
          <w:p w14:paraId="40908DC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590243876031150217</w:t>
            </w:r>
          </w:p>
          <w:p w14:paraId="049BD44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590243876031098281</w:t>
            </w:r>
          </w:p>
          <w:p w14:paraId="692B581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590243876030595699</w:t>
            </w:r>
          </w:p>
          <w:p w14:paraId="3EE07D2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590243876030620506</w:t>
            </w:r>
          </w:p>
          <w:p w14:paraId="452EC7A4"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590243876030821293</w:t>
            </w:r>
          </w:p>
          <w:p w14:paraId="2EADC36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590243876030875364</w:t>
            </w:r>
          </w:p>
          <w:p w14:paraId="5B2F3F8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590243876030717480</w:t>
            </w:r>
          </w:p>
          <w:p w14:paraId="3EA525D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590243876031144117</w:t>
            </w:r>
          </w:p>
          <w:p w14:paraId="60A87B7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590243876031162135</w:t>
            </w:r>
          </w:p>
          <w:p w14:paraId="3A96964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590243876031155106</w:t>
            </w:r>
          </w:p>
          <w:p w14:paraId="3E10AF4F" w14:textId="77777777" w:rsidR="009D5674" w:rsidRPr="00FB54AA" w:rsidRDefault="009D5674" w:rsidP="00FA3612">
            <w:pPr>
              <w:rPr>
                <w:rFonts w:ascii="Century Gothic" w:eastAsia="Calibri" w:hAnsi="Century Gothic" w:cs="Times New Roman"/>
                <w:sz w:val="20"/>
                <w:szCs w:val="20"/>
              </w:rPr>
            </w:pPr>
          </w:p>
        </w:tc>
        <w:tc>
          <w:tcPr>
            <w:tcW w:w="2409" w:type="dxa"/>
          </w:tcPr>
          <w:p w14:paraId="2122516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3C999EE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Miejski Ośrodek Sportu </w:t>
            </w:r>
            <w:r w:rsidRPr="00FB54AA">
              <w:rPr>
                <w:rFonts w:ascii="Century Gothic" w:eastAsia="Calibri" w:hAnsi="Century Gothic" w:cs="Times New Roman"/>
                <w:sz w:val="20"/>
                <w:szCs w:val="20"/>
              </w:rPr>
              <w:br/>
              <w:t>i Rekreacji</w:t>
            </w:r>
          </w:p>
          <w:p w14:paraId="6C70FBF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ul. Kopernika 38</w:t>
            </w:r>
          </w:p>
          <w:p w14:paraId="458052C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202DBE5A" w14:textId="77777777" w:rsidTr="00FA3612">
        <w:tc>
          <w:tcPr>
            <w:tcW w:w="957" w:type="dxa"/>
            <w:vAlign w:val="center"/>
          </w:tcPr>
          <w:p w14:paraId="77630D52" w14:textId="77777777" w:rsidR="009D5674" w:rsidRPr="00FB54AA" w:rsidRDefault="009D5674" w:rsidP="00FA3612">
            <w:pPr>
              <w:jc w:val="center"/>
              <w:rPr>
                <w:rFonts w:ascii="Century Gothic" w:hAnsi="Century Gothic" w:cs="Times New Roman"/>
                <w:sz w:val="20"/>
                <w:szCs w:val="20"/>
              </w:rPr>
            </w:pPr>
          </w:p>
          <w:p w14:paraId="2E030730"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1.12</w:t>
            </w:r>
          </w:p>
        </w:tc>
        <w:tc>
          <w:tcPr>
            <w:tcW w:w="2442" w:type="dxa"/>
          </w:tcPr>
          <w:p w14:paraId="453794C7" w14:textId="77777777" w:rsidR="009D5674" w:rsidRPr="00FB54AA" w:rsidRDefault="009D5674" w:rsidP="00FA3612">
            <w:pPr>
              <w:rPr>
                <w:rFonts w:ascii="Century Gothic" w:eastAsia="Calibri" w:hAnsi="Century Gothic" w:cs="Times New Roman"/>
                <w:sz w:val="20"/>
                <w:szCs w:val="20"/>
              </w:rPr>
            </w:pPr>
          </w:p>
          <w:p w14:paraId="0053760E" w14:textId="77777777" w:rsidR="009D5674" w:rsidRPr="00FB54AA" w:rsidRDefault="009D5674" w:rsidP="00FA3612">
            <w:pPr>
              <w:rPr>
                <w:rFonts w:ascii="Century Gothic" w:eastAsia="Calibri" w:hAnsi="Century Gothic" w:cs="Times New Roman"/>
                <w:sz w:val="20"/>
                <w:szCs w:val="20"/>
              </w:rPr>
            </w:pPr>
          </w:p>
          <w:p w14:paraId="1CE4AFCF"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0C395EF0"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590243876030917323</w:t>
            </w:r>
          </w:p>
          <w:p w14:paraId="0FFBCAA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590243876030556355</w:t>
            </w:r>
          </w:p>
          <w:p w14:paraId="499AE5C7"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590243876030620582</w:t>
            </w:r>
          </w:p>
          <w:p w14:paraId="566DCD19"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590243876030820128</w:t>
            </w:r>
          </w:p>
          <w:p w14:paraId="4D620EB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590243876030963375</w:t>
            </w:r>
          </w:p>
          <w:p w14:paraId="45DAC1F8"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590243876030479111</w:t>
            </w:r>
          </w:p>
          <w:p w14:paraId="745011DF"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590243876030737662</w:t>
            </w:r>
          </w:p>
          <w:p w14:paraId="757DD80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590243876031186124</w:t>
            </w:r>
          </w:p>
          <w:p w14:paraId="2384FD34" w14:textId="77777777" w:rsidR="00612A08" w:rsidRPr="00FB54AA" w:rsidRDefault="00612A08" w:rsidP="00612A08">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590243876030478121</w:t>
            </w:r>
          </w:p>
          <w:p w14:paraId="3ECA7C7E" w14:textId="3FF283C4" w:rsidR="00612A08" w:rsidRPr="00FB54AA" w:rsidRDefault="00612A08" w:rsidP="00612A08">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590243876031149303</w:t>
            </w:r>
          </w:p>
        </w:tc>
        <w:tc>
          <w:tcPr>
            <w:tcW w:w="2409" w:type="dxa"/>
          </w:tcPr>
          <w:p w14:paraId="7916B793"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p w14:paraId="778D7F61" w14:textId="77777777" w:rsidR="009D5674" w:rsidRPr="00FB54AA" w:rsidRDefault="009D5674" w:rsidP="00FA3612">
            <w:pPr>
              <w:rPr>
                <w:rFonts w:ascii="Century Gothic" w:eastAsia="Calibri" w:hAnsi="Century Gothic" w:cs="Times New Roman"/>
                <w:sz w:val="20"/>
                <w:szCs w:val="20"/>
              </w:rPr>
            </w:pPr>
          </w:p>
        </w:tc>
        <w:tc>
          <w:tcPr>
            <w:tcW w:w="2410" w:type="dxa"/>
          </w:tcPr>
          <w:p w14:paraId="0A5CAB8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06-500 Mława</w:t>
            </w:r>
          </w:p>
        </w:tc>
      </w:tr>
      <w:tr w:rsidR="00FB54AA" w:rsidRPr="00FB54AA" w14:paraId="2A57B5D8" w14:textId="77777777" w:rsidTr="00FA3612">
        <w:tc>
          <w:tcPr>
            <w:tcW w:w="957" w:type="dxa"/>
            <w:vAlign w:val="center"/>
          </w:tcPr>
          <w:p w14:paraId="15EC47C8" w14:textId="77777777" w:rsidR="009D5674" w:rsidRPr="00FB54AA" w:rsidRDefault="009D5674" w:rsidP="00FA3612">
            <w:pPr>
              <w:jc w:val="center"/>
              <w:rPr>
                <w:rFonts w:ascii="Century Gothic" w:hAnsi="Century Gothic" w:cs="Times New Roman"/>
                <w:sz w:val="20"/>
                <w:szCs w:val="20"/>
              </w:rPr>
            </w:pPr>
          </w:p>
          <w:p w14:paraId="248A8944"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1.13</w:t>
            </w:r>
          </w:p>
        </w:tc>
        <w:tc>
          <w:tcPr>
            <w:tcW w:w="2442" w:type="dxa"/>
          </w:tcPr>
          <w:p w14:paraId="71C0C5B9" w14:textId="77777777" w:rsidR="009D5674" w:rsidRPr="00FB54AA" w:rsidRDefault="009D5674" w:rsidP="00FA3612">
            <w:pPr>
              <w:rPr>
                <w:rFonts w:ascii="Century Gothic" w:eastAsia="Calibri" w:hAnsi="Century Gothic" w:cs="Times New Roman"/>
                <w:sz w:val="20"/>
                <w:szCs w:val="20"/>
              </w:rPr>
            </w:pPr>
          </w:p>
          <w:p w14:paraId="0B6E4A1D" w14:textId="77777777" w:rsidR="009D5674" w:rsidRPr="00FB54AA" w:rsidRDefault="009D5674" w:rsidP="00FA3612">
            <w:pPr>
              <w:rPr>
                <w:rFonts w:ascii="Century Gothic" w:eastAsia="Calibri" w:hAnsi="Century Gothic" w:cs="Times New Roman"/>
                <w:sz w:val="20"/>
                <w:szCs w:val="20"/>
              </w:rPr>
            </w:pPr>
          </w:p>
          <w:p w14:paraId="211DF069"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149CB6A0" w14:textId="77777777" w:rsidR="009D5674" w:rsidRPr="00FB54AA" w:rsidRDefault="009D5674" w:rsidP="00FA3612">
            <w:pPr>
              <w:rPr>
                <w:rFonts w:ascii="Century Gothic" w:eastAsia="Calibri" w:hAnsi="Century Gothic" w:cs="Times New Roman"/>
                <w:sz w:val="20"/>
                <w:szCs w:val="20"/>
              </w:rPr>
            </w:pPr>
          </w:p>
          <w:p w14:paraId="5B16E0BB" w14:textId="77777777" w:rsidR="009D5674" w:rsidRPr="00FB54AA" w:rsidRDefault="009D5674" w:rsidP="00FA3612">
            <w:pPr>
              <w:rPr>
                <w:rFonts w:ascii="Century Gothic" w:eastAsia="Calibri" w:hAnsi="Century Gothic" w:cs="Times New Roman"/>
                <w:sz w:val="20"/>
                <w:szCs w:val="20"/>
              </w:rPr>
            </w:pPr>
          </w:p>
          <w:p w14:paraId="17B84026"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590243876030900356</w:t>
            </w:r>
          </w:p>
        </w:tc>
        <w:tc>
          <w:tcPr>
            <w:tcW w:w="2409" w:type="dxa"/>
          </w:tcPr>
          <w:p w14:paraId="1281BFF5"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16ADDEC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Centrum Usług Wspólnych w Mławie</w:t>
            </w:r>
          </w:p>
          <w:p w14:paraId="2748BB7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Plac 1 Maja 6</w:t>
            </w:r>
          </w:p>
          <w:p w14:paraId="2C4D3E31"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06-500 Mława</w:t>
            </w:r>
          </w:p>
        </w:tc>
      </w:tr>
      <w:tr w:rsidR="00FB54AA" w:rsidRPr="00FB54AA" w14:paraId="16511F5D" w14:textId="77777777" w:rsidTr="00FA3612">
        <w:tc>
          <w:tcPr>
            <w:tcW w:w="957" w:type="dxa"/>
            <w:vAlign w:val="center"/>
          </w:tcPr>
          <w:p w14:paraId="01E7E35C" w14:textId="77777777" w:rsidR="009D5674" w:rsidRPr="00FB54AA" w:rsidRDefault="009D5674" w:rsidP="00FA3612">
            <w:pPr>
              <w:jc w:val="center"/>
              <w:rPr>
                <w:rFonts w:ascii="Century Gothic" w:hAnsi="Century Gothic" w:cs="Times New Roman"/>
                <w:sz w:val="20"/>
                <w:szCs w:val="20"/>
              </w:rPr>
            </w:pPr>
          </w:p>
          <w:p w14:paraId="3809E344" w14:textId="77777777" w:rsidR="009D5674" w:rsidRPr="00FB54AA" w:rsidRDefault="009D5674" w:rsidP="00FA3612">
            <w:pPr>
              <w:jc w:val="center"/>
              <w:rPr>
                <w:rFonts w:ascii="Century Gothic" w:hAnsi="Century Gothic" w:cs="Times New Roman"/>
                <w:sz w:val="20"/>
                <w:szCs w:val="20"/>
              </w:rPr>
            </w:pPr>
            <w:r w:rsidRPr="00FB54AA">
              <w:rPr>
                <w:rFonts w:ascii="Century Gothic" w:hAnsi="Century Gothic" w:cs="Times New Roman"/>
                <w:sz w:val="20"/>
                <w:szCs w:val="20"/>
              </w:rPr>
              <w:t>1.14</w:t>
            </w:r>
          </w:p>
        </w:tc>
        <w:tc>
          <w:tcPr>
            <w:tcW w:w="2442" w:type="dxa"/>
          </w:tcPr>
          <w:p w14:paraId="6E606CF0" w14:textId="77777777" w:rsidR="009D5674" w:rsidRPr="00FB54AA" w:rsidRDefault="009D5674" w:rsidP="00FA3612">
            <w:pPr>
              <w:rPr>
                <w:rFonts w:ascii="Century Gothic" w:eastAsia="Calibri" w:hAnsi="Century Gothic" w:cs="Times New Roman"/>
                <w:sz w:val="20"/>
                <w:szCs w:val="20"/>
              </w:rPr>
            </w:pPr>
          </w:p>
          <w:p w14:paraId="04401DBD" w14:textId="77777777" w:rsidR="009D5674" w:rsidRPr="00FB54AA" w:rsidRDefault="009D5674" w:rsidP="00FA3612">
            <w:pPr>
              <w:rPr>
                <w:rFonts w:ascii="Century Gothic" w:eastAsia="Calibri" w:hAnsi="Century Gothic" w:cs="Times New Roman"/>
                <w:sz w:val="20"/>
                <w:szCs w:val="20"/>
              </w:rPr>
            </w:pPr>
          </w:p>
          <w:p w14:paraId="2AC19A87" w14:textId="77777777" w:rsidR="009D5674" w:rsidRPr="00FB54AA" w:rsidRDefault="009D5674" w:rsidP="00FA3612">
            <w:pPr>
              <w:rPr>
                <w:rFonts w:ascii="Century Gothic" w:hAnsi="Century Gothic"/>
                <w:sz w:val="20"/>
                <w:szCs w:val="20"/>
              </w:rPr>
            </w:pPr>
            <w:r w:rsidRPr="00FB54AA">
              <w:rPr>
                <w:rFonts w:ascii="Century Gothic" w:eastAsia="Calibri" w:hAnsi="Century Gothic" w:cs="Times New Roman"/>
                <w:sz w:val="20"/>
                <w:szCs w:val="20"/>
              </w:rPr>
              <w:t>Faktura dla PPE</w:t>
            </w:r>
          </w:p>
        </w:tc>
        <w:tc>
          <w:tcPr>
            <w:tcW w:w="2272" w:type="dxa"/>
          </w:tcPr>
          <w:p w14:paraId="6051EFBA" w14:textId="561EDFAA"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Oświetlenie uliczne  </w:t>
            </w:r>
            <w:r w:rsidRPr="00FB54AA">
              <w:rPr>
                <w:rFonts w:ascii="Century Gothic" w:eastAsia="Calibri" w:hAnsi="Century Gothic" w:cs="Times New Roman"/>
                <w:sz w:val="20"/>
                <w:szCs w:val="20"/>
              </w:rPr>
              <w:br/>
              <w:t>(PPE x 12</w:t>
            </w:r>
            <w:r w:rsidR="00612A08" w:rsidRPr="00FB54AA">
              <w:rPr>
                <w:rFonts w:ascii="Century Gothic" w:eastAsia="Calibri" w:hAnsi="Century Gothic" w:cs="Times New Roman"/>
                <w:sz w:val="20"/>
                <w:szCs w:val="20"/>
              </w:rPr>
              <w:t>4</w:t>
            </w:r>
            <w:r w:rsidRPr="00FB54AA">
              <w:rPr>
                <w:rFonts w:ascii="Century Gothic" w:eastAsia="Calibri" w:hAnsi="Century Gothic" w:cs="Times New Roman"/>
                <w:sz w:val="20"/>
                <w:szCs w:val="20"/>
              </w:rPr>
              <w:t xml:space="preserve"> szt.)</w:t>
            </w:r>
          </w:p>
        </w:tc>
        <w:tc>
          <w:tcPr>
            <w:tcW w:w="2409" w:type="dxa"/>
          </w:tcPr>
          <w:p w14:paraId="4266A5BC"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 xml:space="preserve">06-500 Mława </w:t>
            </w:r>
            <w:r w:rsidRPr="00FB54AA">
              <w:rPr>
                <w:rFonts w:ascii="Century Gothic" w:eastAsia="Calibri" w:hAnsi="Century Gothic" w:cs="Times New Roman"/>
                <w:sz w:val="20"/>
                <w:szCs w:val="20"/>
              </w:rPr>
              <w:br/>
              <w:t>NIP 569 176 00 34</w:t>
            </w:r>
          </w:p>
        </w:tc>
        <w:tc>
          <w:tcPr>
            <w:tcW w:w="2410" w:type="dxa"/>
          </w:tcPr>
          <w:p w14:paraId="76F0FE1A" w14:textId="77777777" w:rsidR="009D5674" w:rsidRPr="00FB54AA" w:rsidRDefault="009D5674" w:rsidP="00FA3612">
            <w:pPr>
              <w:rPr>
                <w:rFonts w:ascii="Century Gothic" w:eastAsia="Calibri" w:hAnsi="Century Gothic" w:cs="Times New Roman"/>
                <w:sz w:val="20"/>
                <w:szCs w:val="20"/>
              </w:rPr>
            </w:pPr>
            <w:r w:rsidRPr="00FB54AA">
              <w:rPr>
                <w:rFonts w:ascii="Century Gothic" w:eastAsia="Calibri" w:hAnsi="Century Gothic" w:cs="Times New Roman"/>
                <w:sz w:val="20"/>
                <w:szCs w:val="20"/>
              </w:rPr>
              <w:t xml:space="preserve">Miasto Mława </w:t>
            </w:r>
            <w:r w:rsidRPr="00FB54AA">
              <w:rPr>
                <w:rFonts w:ascii="Century Gothic" w:eastAsia="Calibri" w:hAnsi="Century Gothic" w:cs="Times New Roman"/>
                <w:sz w:val="20"/>
                <w:szCs w:val="20"/>
              </w:rPr>
              <w:br/>
              <w:t xml:space="preserve">ul. Stary Rynek 19  </w:t>
            </w:r>
            <w:r w:rsidRPr="00FB54AA">
              <w:rPr>
                <w:rFonts w:ascii="Century Gothic" w:eastAsia="Calibri" w:hAnsi="Century Gothic" w:cs="Times New Roman"/>
                <w:sz w:val="20"/>
                <w:szCs w:val="20"/>
              </w:rPr>
              <w:br/>
              <w:t>06-500 Mława</w:t>
            </w:r>
          </w:p>
        </w:tc>
      </w:tr>
    </w:tbl>
    <w:p w14:paraId="412CE643" w14:textId="77777777" w:rsidR="009D5674" w:rsidRPr="00FB54AA" w:rsidRDefault="009D5674" w:rsidP="009D5674">
      <w:pPr>
        <w:rPr>
          <w:rFonts w:ascii="Century Gothic" w:hAnsi="Century Gothic"/>
          <w:sz w:val="20"/>
          <w:szCs w:val="20"/>
        </w:rPr>
      </w:pPr>
    </w:p>
    <w:p w14:paraId="728A6A02" w14:textId="77777777" w:rsidR="009D5674" w:rsidRPr="00FB54AA" w:rsidRDefault="009D5674" w:rsidP="009D5674">
      <w:pPr>
        <w:rPr>
          <w:rFonts w:ascii="Century Gothic" w:hAnsi="Century Gothic"/>
          <w:sz w:val="20"/>
          <w:szCs w:val="20"/>
        </w:rPr>
      </w:pPr>
    </w:p>
    <w:p w14:paraId="4311CE7B" w14:textId="77777777" w:rsidR="009D5674" w:rsidRPr="00FB54AA" w:rsidRDefault="009D5674" w:rsidP="009D5674">
      <w:pPr>
        <w:rPr>
          <w:rFonts w:ascii="Century Gothic" w:hAnsi="Century Gothic" w:cs="Times New Roman"/>
          <w:b/>
          <w:sz w:val="20"/>
          <w:szCs w:val="20"/>
        </w:rPr>
      </w:pPr>
    </w:p>
    <w:p w14:paraId="1D2B12FC" w14:textId="77777777" w:rsidR="009D5674" w:rsidRPr="00FB54AA" w:rsidRDefault="009D5674" w:rsidP="009D5674">
      <w:pPr>
        <w:rPr>
          <w:rFonts w:ascii="Century Gothic" w:hAnsi="Century Gothic" w:cs="Times New Roman"/>
          <w:b/>
          <w:sz w:val="20"/>
          <w:szCs w:val="20"/>
        </w:rPr>
      </w:pPr>
    </w:p>
    <w:p w14:paraId="18842045" w14:textId="77777777" w:rsidR="009D5674" w:rsidRPr="00FB54AA" w:rsidRDefault="009D5674" w:rsidP="009D5674">
      <w:pPr>
        <w:rPr>
          <w:rFonts w:ascii="Century Gothic" w:hAnsi="Century Gothic" w:cs="Times New Roman"/>
          <w:b/>
          <w:sz w:val="20"/>
          <w:szCs w:val="20"/>
        </w:rPr>
      </w:pPr>
    </w:p>
    <w:p w14:paraId="1FD6BEED" w14:textId="77777777" w:rsidR="009D5674" w:rsidRPr="00FB54AA" w:rsidRDefault="009D5674" w:rsidP="009D5674">
      <w:pPr>
        <w:rPr>
          <w:rFonts w:ascii="Century Gothic" w:hAnsi="Century Gothic" w:cs="Times New Roman"/>
          <w:sz w:val="20"/>
          <w:szCs w:val="20"/>
        </w:rPr>
      </w:pPr>
    </w:p>
    <w:p w14:paraId="5EAA1962" w14:textId="77777777" w:rsidR="00B50B28" w:rsidRPr="00FB54AA" w:rsidRDefault="00B50B28"/>
    <w:sectPr w:rsidR="00B50B28" w:rsidRPr="00FB5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834E" w14:textId="77777777" w:rsidR="00C2138E" w:rsidRDefault="00C2138E">
      <w:r>
        <w:separator/>
      </w:r>
    </w:p>
  </w:endnote>
  <w:endnote w:type="continuationSeparator" w:id="0">
    <w:p w14:paraId="4FC49F96" w14:textId="77777777" w:rsidR="00C2138E" w:rsidRDefault="00C2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5F78" w14:textId="77777777" w:rsidR="000B4E21" w:rsidRDefault="006941DD">
    <w:pPr>
      <w:pStyle w:val="Stopka"/>
      <w:jc w:val="center"/>
    </w:pPr>
    <w:r>
      <w:fldChar w:fldCharType="begin"/>
    </w:r>
    <w:r>
      <w:instrText xml:space="preserve"> PAGE   \* MERGEFORMAT </w:instrText>
    </w:r>
    <w:r>
      <w:fldChar w:fldCharType="separate"/>
    </w:r>
    <w:r>
      <w:rPr>
        <w:noProof/>
      </w:rPr>
      <w:t>22</w:t>
    </w:r>
    <w:r>
      <w:fldChar w:fldCharType="end"/>
    </w:r>
  </w:p>
  <w:p w14:paraId="26F84B8C" w14:textId="77777777" w:rsidR="000B4E21" w:rsidRDefault="000B4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C700" w14:textId="77777777" w:rsidR="00C2138E" w:rsidRDefault="00C2138E">
      <w:r>
        <w:separator/>
      </w:r>
    </w:p>
  </w:footnote>
  <w:footnote w:type="continuationSeparator" w:id="0">
    <w:p w14:paraId="3E1B78FE" w14:textId="77777777" w:rsidR="00C2138E" w:rsidRDefault="00C2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44FF" w14:textId="77777777" w:rsidR="000B4E21" w:rsidRPr="00B34636" w:rsidRDefault="006941DD" w:rsidP="00B34636">
    <w:pPr>
      <w:shd w:val="clear" w:color="auto" w:fill="FFFFFF" w:themeFill="background1"/>
      <w:tabs>
        <w:tab w:val="left" w:pos="851"/>
      </w:tabs>
      <w:overflowPunct w:val="0"/>
      <w:autoSpaceDE w:val="0"/>
      <w:autoSpaceDN w:val="0"/>
      <w:adjustRightInd w:val="0"/>
      <w:spacing w:before="40"/>
      <w:ind w:left="284"/>
      <w:jc w:val="both"/>
      <w:textAlignment w:val="baseline"/>
      <w:rPr>
        <w:rFonts w:ascii="Times New Roman" w:hAnsi="Times New Roman" w:cs="Times New Roman"/>
        <w:b/>
        <w:sz w:val="24"/>
        <w:szCs w:val="24"/>
      </w:rPr>
    </w:pPr>
    <w:r w:rsidRPr="00743013">
      <w:rPr>
        <w:rFonts w:ascii="Times New Roman" w:hAnsi="Times New Roman" w:cs="Times New Roman"/>
        <w:b/>
        <w:sz w:val="24"/>
        <w:szCs w:val="24"/>
      </w:rPr>
      <w:t>WGK.272</w:t>
    </w:r>
    <w:r>
      <w:rPr>
        <w:rFonts w:ascii="Times New Roman" w:hAnsi="Times New Roman" w:cs="Times New Roman"/>
        <w:b/>
        <w:sz w:val="24"/>
        <w:szCs w:val="24"/>
      </w:rPr>
      <w:t>.26.</w:t>
    </w:r>
    <w:r w:rsidRPr="00743013">
      <w:rPr>
        <w:rFonts w:ascii="Times New Roman" w:hAnsi="Times New Roman" w:cs="Times New Roman"/>
        <w:b/>
        <w:sz w:val="24"/>
        <w:szCs w:val="24"/>
      </w:rPr>
      <w:t>202</w:t>
    </w:r>
    <w:r>
      <w:rPr>
        <w:rFonts w:ascii="Times New Roman" w:hAnsi="Times New Roman" w:cs="Times New Roman"/>
        <w:b/>
        <w:sz w:val="24"/>
        <w:szCs w:val="24"/>
      </w:rPr>
      <w:t>3</w:t>
    </w:r>
    <w:r w:rsidRPr="00743013">
      <w:rPr>
        <w:rFonts w:ascii="Times New Roman" w:hAnsi="Times New Roman" w:cs="Times New Roman"/>
        <w:b/>
        <w:sz w:val="24"/>
        <w:szCs w:val="24"/>
      </w:rPr>
      <w:t xml:space="preserve"> </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E31A2F"/>
    <w:multiLevelType w:val="hybridMultilevel"/>
    <w:tmpl w:val="7CF666BA"/>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A76DE0"/>
    <w:multiLevelType w:val="hybridMultilevel"/>
    <w:tmpl w:val="6F7E9A36"/>
    <w:lvl w:ilvl="0" w:tplc="AB7087F6">
      <w:start w:val="1"/>
      <w:numFmt w:val="decimal"/>
      <w:lvlText w:val="%1."/>
      <w:lvlJc w:val="left"/>
      <w:pPr>
        <w:tabs>
          <w:tab w:val="num" w:pos="360"/>
        </w:tabs>
        <w:ind w:left="283" w:hanging="283"/>
      </w:pPr>
      <w:rPr>
        <w:rFonts w:hint="default"/>
        <w:b w:val="0"/>
        <w:strike w:val="0"/>
        <w:color w:val="auto"/>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914FAC"/>
    <w:multiLevelType w:val="multilevel"/>
    <w:tmpl w:val="92BA8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2836E5"/>
    <w:multiLevelType w:val="hybridMultilevel"/>
    <w:tmpl w:val="CD805660"/>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500C36"/>
    <w:multiLevelType w:val="hybridMultilevel"/>
    <w:tmpl w:val="61569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6B6ED9"/>
    <w:multiLevelType w:val="hybridMultilevel"/>
    <w:tmpl w:val="D21AB818"/>
    <w:lvl w:ilvl="0" w:tplc="271A722A">
      <w:start w:val="1"/>
      <w:numFmt w:val="lowerLetter"/>
      <w:lvlText w:val="%1."/>
      <w:lvlJc w:val="left"/>
      <w:pPr>
        <w:tabs>
          <w:tab w:val="num" w:pos="644"/>
        </w:tabs>
        <w:ind w:left="624"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2A5014"/>
    <w:multiLevelType w:val="hybridMultilevel"/>
    <w:tmpl w:val="9FFE67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8B577C"/>
    <w:multiLevelType w:val="hybridMultilevel"/>
    <w:tmpl w:val="16787DB8"/>
    <w:lvl w:ilvl="0" w:tplc="0415000F">
      <w:start w:val="1"/>
      <w:numFmt w:val="decimal"/>
      <w:lvlText w:val="%1."/>
      <w:lvlJc w:val="left"/>
      <w:pPr>
        <w:ind w:left="720" w:hanging="360"/>
      </w:pPr>
    </w:lvl>
    <w:lvl w:ilvl="1" w:tplc="8FF678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5C1EB9"/>
    <w:multiLevelType w:val="hybridMultilevel"/>
    <w:tmpl w:val="83361C70"/>
    <w:lvl w:ilvl="0" w:tplc="55BED12C">
      <w:start w:val="1"/>
      <w:numFmt w:val="lowerLetter"/>
      <w:lvlText w:val="%1."/>
      <w:lvlJc w:val="left"/>
      <w:pPr>
        <w:tabs>
          <w:tab w:val="num" w:pos="450"/>
        </w:tabs>
        <w:ind w:left="450" w:hanging="360"/>
      </w:pPr>
      <w:rPr>
        <w:rFonts w:ascii="Arial" w:eastAsia="Times New Roman" w:hAnsi="Arial" w:cs="Arial"/>
        <w:b/>
        <w:i w:val="0"/>
      </w:rPr>
    </w:lvl>
    <w:lvl w:ilvl="1" w:tplc="04150001">
      <w:start w:val="1"/>
      <w:numFmt w:val="bullet"/>
      <w:lvlText w:val=""/>
      <w:lvlJc w:val="left"/>
      <w:pPr>
        <w:tabs>
          <w:tab w:val="num" w:pos="1170"/>
        </w:tabs>
        <w:ind w:left="1170" w:hanging="360"/>
      </w:pPr>
      <w:rPr>
        <w:rFonts w:ascii="Symbol" w:hAnsi="Symbol" w:hint="default"/>
      </w:rPr>
    </w:lvl>
    <w:lvl w:ilvl="2" w:tplc="C0F065DC">
      <w:start w:val="1"/>
      <w:numFmt w:val="decimal"/>
      <w:lvlText w:val="%3."/>
      <w:lvlJc w:val="left"/>
      <w:pPr>
        <w:tabs>
          <w:tab w:val="num" w:pos="2070"/>
        </w:tabs>
        <w:ind w:left="2070" w:hanging="360"/>
      </w:pPr>
      <w:rPr>
        <w:rFonts w:hint="default"/>
      </w:r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3" w15:restartNumberingAfterBreak="0">
    <w:nsid w:val="4E7E76FB"/>
    <w:multiLevelType w:val="hybridMultilevel"/>
    <w:tmpl w:val="BDBC6A38"/>
    <w:lvl w:ilvl="0" w:tplc="E402B816">
      <w:start w:val="1"/>
      <w:numFmt w:val="decimal"/>
      <w:lvlText w:val="%1."/>
      <w:lvlJc w:val="left"/>
      <w:pPr>
        <w:tabs>
          <w:tab w:val="num" w:pos="360"/>
        </w:tabs>
        <w:ind w:left="283" w:hanging="283"/>
      </w:pPr>
      <w:rPr>
        <w:rFonts w:hint="default"/>
        <w:b w:val="0"/>
        <w:i w:val="0"/>
        <w:color w:val="auto"/>
      </w:rPr>
    </w:lvl>
    <w:lvl w:ilvl="1" w:tplc="FF1A474E">
      <w:start w:val="1"/>
      <w:numFmt w:val="decimal"/>
      <w:lvlText w:val="%2."/>
      <w:lvlJc w:val="left"/>
      <w:pPr>
        <w:tabs>
          <w:tab w:val="num" w:pos="1440"/>
        </w:tabs>
        <w:ind w:left="1363" w:hanging="283"/>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D771BB"/>
    <w:multiLevelType w:val="hybridMultilevel"/>
    <w:tmpl w:val="CC765EFE"/>
    <w:lvl w:ilvl="0" w:tplc="1CD2E6C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EC20ADD"/>
    <w:multiLevelType w:val="hybridMultilevel"/>
    <w:tmpl w:val="B984826E"/>
    <w:lvl w:ilvl="0" w:tplc="1A02223C">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66F05D7F"/>
    <w:multiLevelType w:val="hybridMultilevel"/>
    <w:tmpl w:val="34448AE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80838"/>
    <w:multiLevelType w:val="hybridMultilevel"/>
    <w:tmpl w:val="02D2A52A"/>
    <w:lvl w:ilvl="0" w:tplc="6B3AFAC2">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8D722D"/>
    <w:multiLevelType w:val="hybridMultilevel"/>
    <w:tmpl w:val="141AA918"/>
    <w:lvl w:ilvl="0" w:tplc="0DB2D0FC">
      <w:start w:val="1"/>
      <w:numFmt w:val="lowerLetter"/>
      <w:lvlText w:val="%1."/>
      <w:lvlJc w:val="left"/>
      <w:pPr>
        <w:tabs>
          <w:tab w:val="num" w:pos="785"/>
        </w:tabs>
        <w:ind w:left="765"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DA85DF2"/>
    <w:multiLevelType w:val="hybridMultilevel"/>
    <w:tmpl w:val="C51E963E"/>
    <w:lvl w:ilvl="0" w:tplc="0B7CD3AC">
      <w:start w:val="1"/>
      <w:numFmt w:val="decimal"/>
      <w:lvlText w:val="%1."/>
      <w:lvlJc w:val="left"/>
      <w:pPr>
        <w:tabs>
          <w:tab w:val="num" w:pos="284"/>
        </w:tabs>
        <w:ind w:left="28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04534953">
    <w:abstractNumId w:val="19"/>
  </w:num>
  <w:num w:numId="2" w16cid:durableId="1584726841">
    <w:abstractNumId w:val="9"/>
  </w:num>
  <w:num w:numId="3" w16cid:durableId="1506365393">
    <w:abstractNumId w:val="22"/>
  </w:num>
  <w:num w:numId="4" w16cid:durableId="989289367">
    <w:abstractNumId w:val="18"/>
  </w:num>
  <w:num w:numId="5" w16cid:durableId="1922834427">
    <w:abstractNumId w:val="0"/>
  </w:num>
  <w:num w:numId="6" w16cid:durableId="547691954">
    <w:abstractNumId w:val="4"/>
  </w:num>
  <w:num w:numId="7" w16cid:durableId="1627272917">
    <w:abstractNumId w:val="13"/>
  </w:num>
  <w:num w:numId="8" w16cid:durableId="1050616276">
    <w:abstractNumId w:val="20"/>
  </w:num>
  <w:num w:numId="9" w16cid:durableId="2069066748">
    <w:abstractNumId w:val="6"/>
  </w:num>
  <w:num w:numId="10" w16cid:durableId="1405254255">
    <w:abstractNumId w:val="1"/>
  </w:num>
  <w:num w:numId="11" w16cid:durableId="1108044784">
    <w:abstractNumId w:val="21"/>
  </w:num>
  <w:num w:numId="12" w16cid:durableId="494685890">
    <w:abstractNumId w:val="8"/>
  </w:num>
  <w:num w:numId="13" w16cid:durableId="969743549">
    <w:abstractNumId w:val="2"/>
  </w:num>
  <w:num w:numId="14" w16cid:durableId="656227006">
    <w:abstractNumId w:val="7"/>
  </w:num>
  <w:num w:numId="15" w16cid:durableId="1173641140">
    <w:abstractNumId w:val="5"/>
  </w:num>
  <w:num w:numId="16" w16cid:durableId="1873616049">
    <w:abstractNumId w:val="14"/>
  </w:num>
  <w:num w:numId="17" w16cid:durableId="1465541042">
    <w:abstractNumId w:val="12"/>
  </w:num>
  <w:num w:numId="18" w16cid:durableId="522479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521430">
    <w:abstractNumId w:val="16"/>
  </w:num>
  <w:num w:numId="20" w16cid:durableId="1729499133">
    <w:abstractNumId w:val="15"/>
  </w:num>
  <w:num w:numId="21" w16cid:durableId="40132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3517195">
    <w:abstractNumId w:val="11"/>
  </w:num>
  <w:num w:numId="23" w16cid:durableId="1995527435">
    <w:abstractNumId w:val="10"/>
  </w:num>
  <w:num w:numId="24" w16cid:durableId="5298794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74"/>
    <w:rsid w:val="00007099"/>
    <w:rsid w:val="00007B09"/>
    <w:rsid w:val="00020A74"/>
    <w:rsid w:val="00020A8C"/>
    <w:rsid w:val="000355BF"/>
    <w:rsid w:val="000843B5"/>
    <w:rsid w:val="000B4E21"/>
    <w:rsid w:val="000D0037"/>
    <w:rsid w:val="000E6436"/>
    <w:rsid w:val="000F6B9F"/>
    <w:rsid w:val="001107C0"/>
    <w:rsid w:val="00115C8D"/>
    <w:rsid w:val="001378B5"/>
    <w:rsid w:val="0014405E"/>
    <w:rsid w:val="00175B7F"/>
    <w:rsid w:val="00186BA3"/>
    <w:rsid w:val="00192A3C"/>
    <w:rsid w:val="00216C2B"/>
    <w:rsid w:val="00224700"/>
    <w:rsid w:val="00235A63"/>
    <w:rsid w:val="002A3E64"/>
    <w:rsid w:val="002E403E"/>
    <w:rsid w:val="002F7146"/>
    <w:rsid w:val="0030381D"/>
    <w:rsid w:val="00316274"/>
    <w:rsid w:val="003456BF"/>
    <w:rsid w:val="003504A0"/>
    <w:rsid w:val="003D024F"/>
    <w:rsid w:val="003F6E47"/>
    <w:rsid w:val="00444190"/>
    <w:rsid w:val="00455FD9"/>
    <w:rsid w:val="00463A30"/>
    <w:rsid w:val="004B4600"/>
    <w:rsid w:val="00502767"/>
    <w:rsid w:val="00575E33"/>
    <w:rsid w:val="005B14DC"/>
    <w:rsid w:val="005D6463"/>
    <w:rsid w:val="00612A08"/>
    <w:rsid w:val="00652870"/>
    <w:rsid w:val="00671B01"/>
    <w:rsid w:val="00672D57"/>
    <w:rsid w:val="006941DD"/>
    <w:rsid w:val="006E6D8B"/>
    <w:rsid w:val="006E7DFA"/>
    <w:rsid w:val="00772707"/>
    <w:rsid w:val="007D5793"/>
    <w:rsid w:val="008534E8"/>
    <w:rsid w:val="00883C57"/>
    <w:rsid w:val="00884DBB"/>
    <w:rsid w:val="008A40CB"/>
    <w:rsid w:val="008E3069"/>
    <w:rsid w:val="009176C9"/>
    <w:rsid w:val="0092458F"/>
    <w:rsid w:val="00937CE5"/>
    <w:rsid w:val="00963E86"/>
    <w:rsid w:val="009D5674"/>
    <w:rsid w:val="009E0F4C"/>
    <w:rsid w:val="00A15D00"/>
    <w:rsid w:val="00A808D7"/>
    <w:rsid w:val="00AE0F6B"/>
    <w:rsid w:val="00B0732A"/>
    <w:rsid w:val="00B26A99"/>
    <w:rsid w:val="00B50B28"/>
    <w:rsid w:val="00B54C03"/>
    <w:rsid w:val="00B9688A"/>
    <w:rsid w:val="00BC7EAB"/>
    <w:rsid w:val="00C1047B"/>
    <w:rsid w:val="00C2138E"/>
    <w:rsid w:val="00C65B0C"/>
    <w:rsid w:val="00CD2943"/>
    <w:rsid w:val="00CD3F6B"/>
    <w:rsid w:val="00D03C11"/>
    <w:rsid w:val="00D30C9B"/>
    <w:rsid w:val="00DA7D61"/>
    <w:rsid w:val="00DE7B7E"/>
    <w:rsid w:val="00DF3DBD"/>
    <w:rsid w:val="00E03ADC"/>
    <w:rsid w:val="00E250C3"/>
    <w:rsid w:val="00E300F5"/>
    <w:rsid w:val="00E33A0D"/>
    <w:rsid w:val="00E33D6B"/>
    <w:rsid w:val="00E4566C"/>
    <w:rsid w:val="00E57CFD"/>
    <w:rsid w:val="00E655C1"/>
    <w:rsid w:val="00EC7590"/>
    <w:rsid w:val="00F7520E"/>
    <w:rsid w:val="00FB2E99"/>
    <w:rsid w:val="00FB54AA"/>
    <w:rsid w:val="00FB5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56F"/>
  <w15:chartTrackingRefBased/>
  <w15:docId w15:val="{E6E95116-95D3-4CFE-9EEF-3C559B73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674"/>
    <w:pPr>
      <w:spacing w:after="0" w:line="240" w:lineRule="auto"/>
    </w:pPr>
    <w:rPr>
      <w:rFonts w:ascii="Arial" w:eastAsia="Times New Roman" w:hAnsi="Arial" w:cs="Arial"/>
      <w:kern w:val="0"/>
      <w:lang w:eastAsia="pl-PL"/>
      <w14:ligatures w14:val="none"/>
    </w:rPr>
  </w:style>
  <w:style w:type="paragraph" w:styleId="Nagwek3">
    <w:name w:val="heading 3"/>
    <w:basedOn w:val="Normalny"/>
    <w:next w:val="Normalny"/>
    <w:link w:val="Nagwek3Znak"/>
    <w:rsid w:val="009D5674"/>
    <w:pPr>
      <w:keepNext/>
      <w:spacing w:before="240" w:after="60"/>
      <w:outlineLvl w:val="2"/>
    </w:pPr>
    <w:rPr>
      <w:rFonts w:ascii="Cambria"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D5674"/>
    <w:rPr>
      <w:rFonts w:ascii="Cambria" w:eastAsia="Times New Roman" w:hAnsi="Cambria" w:cs="Times New Roman"/>
      <w:b/>
      <w:bCs/>
      <w:kern w:val="0"/>
      <w:sz w:val="26"/>
      <w:szCs w:val="26"/>
      <w:lang w:eastAsia="pl-PL"/>
      <w14:ligatures w14:val="none"/>
    </w:rPr>
  </w:style>
  <w:style w:type="paragraph" w:styleId="Nagwek">
    <w:name w:val="header"/>
    <w:basedOn w:val="Normalny"/>
    <w:link w:val="NagwekZnak"/>
    <w:rsid w:val="009D5674"/>
    <w:pPr>
      <w:tabs>
        <w:tab w:val="center" w:pos="4536"/>
        <w:tab w:val="right" w:pos="9072"/>
      </w:tabs>
    </w:pPr>
  </w:style>
  <w:style w:type="character" w:customStyle="1" w:styleId="NagwekZnak">
    <w:name w:val="Nagłówek Znak"/>
    <w:basedOn w:val="Domylnaczcionkaakapitu"/>
    <w:link w:val="Nagwek"/>
    <w:rsid w:val="009D5674"/>
    <w:rPr>
      <w:rFonts w:ascii="Arial" w:eastAsia="Times New Roman" w:hAnsi="Arial" w:cs="Arial"/>
      <w:kern w:val="0"/>
      <w:lang w:eastAsia="pl-PL"/>
      <w14:ligatures w14:val="none"/>
    </w:rPr>
  </w:style>
  <w:style w:type="paragraph" w:styleId="Stopka">
    <w:name w:val="footer"/>
    <w:basedOn w:val="Normalny"/>
    <w:link w:val="StopkaZnak"/>
    <w:uiPriority w:val="99"/>
    <w:rsid w:val="009D5674"/>
    <w:pPr>
      <w:tabs>
        <w:tab w:val="center" w:pos="4536"/>
        <w:tab w:val="right" w:pos="9072"/>
      </w:tabs>
    </w:pPr>
  </w:style>
  <w:style w:type="character" w:customStyle="1" w:styleId="StopkaZnak">
    <w:name w:val="Stopka Znak"/>
    <w:basedOn w:val="Domylnaczcionkaakapitu"/>
    <w:link w:val="Stopka"/>
    <w:uiPriority w:val="99"/>
    <w:rsid w:val="009D5674"/>
    <w:rPr>
      <w:rFonts w:ascii="Arial" w:eastAsia="Times New Roman" w:hAnsi="Arial" w:cs="Arial"/>
      <w:kern w:val="0"/>
      <w:lang w:eastAsia="pl-PL"/>
      <w14:ligatures w14:val="none"/>
    </w:rPr>
  </w:style>
  <w:style w:type="character" w:customStyle="1" w:styleId="ND">
    <w:name w:val="ND"/>
    <w:rsid w:val="009D5674"/>
  </w:style>
  <w:style w:type="paragraph" w:styleId="Tekstprzypisudolnego">
    <w:name w:val="footnote text"/>
    <w:basedOn w:val="Normalny"/>
    <w:link w:val="TekstprzypisudolnegoZnak"/>
    <w:rsid w:val="009D5674"/>
    <w:pPr>
      <w:suppressAutoHyphens/>
    </w:pPr>
    <w:rPr>
      <w:rFonts w:ascii="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D5674"/>
    <w:rPr>
      <w:rFonts w:ascii="Times New Roman" w:eastAsia="Times New Roman" w:hAnsi="Times New Roman" w:cs="Times New Roman"/>
      <w:kern w:val="0"/>
      <w:sz w:val="20"/>
      <w:szCs w:val="20"/>
      <w:lang w:eastAsia="ar-SA"/>
      <w14:ligatures w14:val="none"/>
    </w:rPr>
  </w:style>
  <w:style w:type="paragraph" w:customStyle="1" w:styleId="Tekstpodstawowy21">
    <w:name w:val="Tekst podstawowy 21"/>
    <w:basedOn w:val="Normalny"/>
    <w:rsid w:val="009D5674"/>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table" w:styleId="Tabela-Siatka">
    <w:name w:val="Table Grid"/>
    <w:basedOn w:val="Standardowy"/>
    <w:uiPriority w:val="59"/>
    <w:rsid w:val="009D56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56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674"/>
    <w:rPr>
      <w:rFonts w:ascii="Segoe UI" w:eastAsia="Times New Roman" w:hAnsi="Segoe UI" w:cs="Segoe UI"/>
      <w:kern w:val="0"/>
      <w:sz w:val="18"/>
      <w:szCs w:val="18"/>
      <w:lang w:eastAsia="pl-PL"/>
      <w14:ligatures w14:val="none"/>
    </w:rPr>
  </w:style>
  <w:style w:type="character" w:styleId="Hipercze">
    <w:name w:val="Hyperlink"/>
    <w:basedOn w:val="Domylnaczcionkaakapitu"/>
    <w:uiPriority w:val="99"/>
    <w:semiHidden/>
    <w:unhideWhenUsed/>
    <w:rsid w:val="009D5674"/>
    <w:rPr>
      <w:color w:val="0000FF"/>
      <w:u w:val="single"/>
    </w:rPr>
  </w:style>
  <w:style w:type="paragraph" w:styleId="Akapitzlist">
    <w:name w:val="List Paragraph"/>
    <w:basedOn w:val="Normalny"/>
    <w:link w:val="AkapitzlistZnak"/>
    <w:uiPriority w:val="34"/>
    <w:qFormat/>
    <w:rsid w:val="009D5674"/>
    <w:pPr>
      <w:ind w:left="720"/>
      <w:contextualSpacing/>
    </w:pPr>
  </w:style>
  <w:style w:type="paragraph" w:customStyle="1" w:styleId="msonormal0">
    <w:name w:val="msonormal"/>
    <w:basedOn w:val="Normalny"/>
    <w:rsid w:val="009D5674"/>
    <w:pPr>
      <w:spacing w:before="100" w:beforeAutospacing="1" w:after="100" w:afterAutospacing="1"/>
    </w:pPr>
    <w:rPr>
      <w:rFonts w:ascii="Times New Roman" w:hAnsi="Times New Roman" w:cs="Times New Roman"/>
      <w:sz w:val="24"/>
      <w:szCs w:val="24"/>
    </w:rPr>
  </w:style>
  <w:style w:type="character" w:styleId="UyteHipercze">
    <w:name w:val="FollowedHyperlink"/>
    <w:basedOn w:val="Domylnaczcionkaakapitu"/>
    <w:uiPriority w:val="99"/>
    <w:semiHidden/>
    <w:unhideWhenUsed/>
    <w:rsid w:val="009D5674"/>
    <w:rPr>
      <w:color w:val="800080"/>
      <w:u w:val="single"/>
    </w:rPr>
  </w:style>
  <w:style w:type="paragraph" w:customStyle="1" w:styleId="font5">
    <w:name w:val="font5"/>
    <w:basedOn w:val="Normalny"/>
    <w:rsid w:val="009D5674"/>
    <w:pPr>
      <w:spacing w:before="100" w:beforeAutospacing="1" w:after="100" w:afterAutospacing="1"/>
    </w:pPr>
    <w:rPr>
      <w:rFonts w:ascii="Calibri" w:hAnsi="Calibri" w:cs="Times New Roman"/>
      <w:b/>
      <w:bCs/>
      <w:color w:val="000000"/>
      <w:sz w:val="28"/>
      <w:szCs w:val="28"/>
    </w:rPr>
  </w:style>
  <w:style w:type="paragraph" w:customStyle="1" w:styleId="xl65">
    <w:name w:val="xl65"/>
    <w:basedOn w:val="Normalny"/>
    <w:rsid w:val="009D5674"/>
    <w:pPr>
      <w:pBdr>
        <w:left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cs="Times New Roman"/>
      <w:b/>
      <w:bCs/>
      <w:color w:val="000000"/>
      <w:sz w:val="20"/>
      <w:szCs w:val="20"/>
    </w:rPr>
  </w:style>
  <w:style w:type="paragraph" w:customStyle="1" w:styleId="xl66">
    <w:name w:val="xl66"/>
    <w:basedOn w:val="Normalny"/>
    <w:rsid w:val="009D5674"/>
    <w:pPr>
      <w:pBdr>
        <w:top w:val="single" w:sz="4" w:space="0" w:color="auto"/>
        <w:left w:val="single" w:sz="4" w:space="0" w:color="auto"/>
        <w:bottom w:val="single" w:sz="4" w:space="0" w:color="auto"/>
      </w:pBdr>
      <w:shd w:val="clear" w:color="000000" w:fill="B8CCE4"/>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67">
    <w:name w:val="xl67"/>
    <w:basedOn w:val="Normalny"/>
    <w:rsid w:val="009D5674"/>
    <w:pPr>
      <w:pBdr>
        <w:top w:val="single" w:sz="4" w:space="0" w:color="auto"/>
        <w:bottom w:val="single" w:sz="4" w:space="0" w:color="auto"/>
      </w:pBdr>
      <w:shd w:val="clear" w:color="000000" w:fill="B8CCE4"/>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68">
    <w:name w:val="xl68"/>
    <w:basedOn w:val="Normalny"/>
    <w:rsid w:val="009D5674"/>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69">
    <w:name w:val="xl69"/>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1">
    <w:name w:val="xl7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ny"/>
    <w:rsid w:val="009D56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73">
    <w:name w:val="xl73"/>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74">
    <w:name w:val="xl74"/>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color w:val="000000"/>
      <w:sz w:val="20"/>
      <w:szCs w:val="20"/>
    </w:rPr>
  </w:style>
  <w:style w:type="paragraph" w:customStyle="1" w:styleId="xl75">
    <w:name w:val="xl75"/>
    <w:basedOn w:val="Normalny"/>
    <w:rsid w:val="009D5674"/>
    <w:pPr>
      <w:pBdr>
        <w:top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ny"/>
    <w:rsid w:val="009D567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77">
    <w:name w:val="xl77"/>
    <w:basedOn w:val="Normalny"/>
    <w:rsid w:val="009D5674"/>
    <w:pPr>
      <w:pBdr>
        <w:top w:val="single" w:sz="4" w:space="0" w:color="auto"/>
        <w:left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sz w:val="20"/>
      <w:szCs w:val="20"/>
    </w:rPr>
  </w:style>
  <w:style w:type="paragraph" w:customStyle="1" w:styleId="xl78">
    <w:name w:val="xl78"/>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Times New Roman" w:hAnsi="Times New Roman" w:cs="Times New Roman"/>
      <w:b/>
      <w:bCs/>
      <w:sz w:val="20"/>
      <w:szCs w:val="20"/>
    </w:rPr>
  </w:style>
  <w:style w:type="paragraph" w:customStyle="1" w:styleId="xl79">
    <w:name w:val="xl79"/>
    <w:basedOn w:val="Normalny"/>
    <w:rsid w:val="009D5674"/>
    <w:pPr>
      <w:pBdr>
        <w:top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sz w:val="20"/>
      <w:szCs w:val="20"/>
    </w:rPr>
  </w:style>
  <w:style w:type="paragraph" w:customStyle="1" w:styleId="xl80">
    <w:name w:val="xl80"/>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1">
    <w:name w:val="xl81"/>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2">
    <w:name w:val="xl82"/>
    <w:basedOn w:val="Normalny"/>
    <w:rsid w:val="009D567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3">
    <w:name w:val="xl83"/>
    <w:basedOn w:val="Normalny"/>
    <w:rsid w:val="009D56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84">
    <w:name w:val="xl84"/>
    <w:basedOn w:val="Normalny"/>
    <w:rsid w:val="009D5674"/>
    <w:pP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85">
    <w:name w:val="xl85"/>
    <w:basedOn w:val="Normalny"/>
    <w:rsid w:val="009D56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86">
    <w:name w:val="xl86"/>
    <w:basedOn w:val="Normalny"/>
    <w:rsid w:val="009D5674"/>
    <w:pPr>
      <w:pBdr>
        <w:top w:val="single" w:sz="4" w:space="0" w:color="auto"/>
        <w:left w:val="single" w:sz="4" w:space="0" w:color="auto"/>
        <w:bottom w:val="single" w:sz="4" w:space="0" w:color="auto"/>
      </w:pBdr>
      <w:shd w:val="clear" w:color="000000" w:fill="8DB4E2"/>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87">
    <w:name w:val="xl87"/>
    <w:basedOn w:val="Normalny"/>
    <w:rsid w:val="009D5674"/>
    <w:pPr>
      <w:pBdr>
        <w:top w:val="single" w:sz="4" w:space="0" w:color="auto"/>
        <w:bottom w:val="single" w:sz="4" w:space="0" w:color="auto"/>
      </w:pBdr>
      <w:shd w:val="clear" w:color="000000" w:fill="8DB4E2"/>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88">
    <w:name w:val="xl88"/>
    <w:basedOn w:val="Normalny"/>
    <w:rsid w:val="009D5674"/>
    <w:pPr>
      <w:pBdr>
        <w:top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89">
    <w:name w:val="xl89"/>
    <w:basedOn w:val="Normalny"/>
    <w:rsid w:val="009D567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color w:val="000000"/>
      <w:sz w:val="20"/>
      <w:szCs w:val="20"/>
    </w:rPr>
  </w:style>
  <w:style w:type="paragraph" w:customStyle="1" w:styleId="xl90">
    <w:name w:val="xl90"/>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91">
    <w:name w:val="xl9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2">
    <w:name w:val="xl92"/>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93">
    <w:name w:val="xl93"/>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94">
    <w:name w:val="xl9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95">
    <w:name w:val="xl95"/>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sz w:val="20"/>
      <w:szCs w:val="20"/>
    </w:rPr>
  </w:style>
  <w:style w:type="paragraph" w:customStyle="1" w:styleId="xl96">
    <w:name w:val="xl96"/>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7">
    <w:name w:val="xl97"/>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8">
    <w:name w:val="xl98"/>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99">
    <w:name w:val="xl99"/>
    <w:basedOn w:val="Normalny"/>
    <w:rsid w:val="009D567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00">
    <w:name w:val="xl100"/>
    <w:basedOn w:val="Normalny"/>
    <w:rsid w:val="009D567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rFonts w:ascii="Times New Roman" w:hAnsi="Times New Roman" w:cs="Times New Roman"/>
      <w:b/>
      <w:bCs/>
      <w:color w:val="000000"/>
      <w:sz w:val="20"/>
      <w:szCs w:val="20"/>
    </w:rPr>
  </w:style>
  <w:style w:type="paragraph" w:customStyle="1" w:styleId="xl101">
    <w:name w:val="xl101"/>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2">
    <w:name w:val="xl102"/>
    <w:basedOn w:val="Normalny"/>
    <w:rsid w:val="009D5674"/>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103">
    <w:name w:val="xl103"/>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4">
    <w:name w:val="xl10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5">
    <w:name w:val="xl105"/>
    <w:basedOn w:val="Normalny"/>
    <w:rsid w:val="009D567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6">
    <w:name w:val="xl106"/>
    <w:basedOn w:val="Normalny"/>
    <w:rsid w:val="009D567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color w:val="000000"/>
      <w:sz w:val="20"/>
      <w:szCs w:val="20"/>
    </w:rPr>
  </w:style>
  <w:style w:type="paragraph" w:customStyle="1" w:styleId="xl107">
    <w:name w:val="xl107"/>
    <w:basedOn w:val="Normalny"/>
    <w:rsid w:val="009D5674"/>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08">
    <w:name w:val="xl108"/>
    <w:basedOn w:val="Normalny"/>
    <w:rsid w:val="009D56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color w:val="000000"/>
      <w:sz w:val="20"/>
      <w:szCs w:val="20"/>
    </w:rPr>
  </w:style>
  <w:style w:type="paragraph" w:customStyle="1" w:styleId="xl109">
    <w:name w:val="xl109"/>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0">
    <w:name w:val="xl110"/>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1">
    <w:name w:val="xl11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000000"/>
      <w:sz w:val="20"/>
      <w:szCs w:val="20"/>
    </w:rPr>
  </w:style>
  <w:style w:type="paragraph" w:customStyle="1" w:styleId="xl112">
    <w:name w:val="xl112"/>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3">
    <w:name w:val="xl113"/>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4">
    <w:name w:val="xl11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5">
    <w:name w:val="xl115"/>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16">
    <w:name w:val="xl116"/>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000000"/>
      <w:sz w:val="20"/>
      <w:szCs w:val="20"/>
    </w:rPr>
  </w:style>
  <w:style w:type="paragraph" w:customStyle="1" w:styleId="xl117">
    <w:name w:val="xl117"/>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Times New Roman"/>
      <w:color w:val="000000"/>
      <w:sz w:val="20"/>
      <w:szCs w:val="20"/>
    </w:rPr>
  </w:style>
  <w:style w:type="paragraph" w:customStyle="1" w:styleId="xl118">
    <w:name w:val="xl118"/>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color w:val="000000"/>
      <w:sz w:val="20"/>
      <w:szCs w:val="20"/>
    </w:rPr>
  </w:style>
  <w:style w:type="paragraph" w:customStyle="1" w:styleId="xl119">
    <w:name w:val="xl119"/>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120">
    <w:name w:val="xl120"/>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1">
    <w:name w:val="xl121"/>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22">
    <w:name w:val="xl122"/>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23">
    <w:name w:val="xl123"/>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4">
    <w:name w:val="xl124"/>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Times New Roman"/>
      <w:sz w:val="20"/>
      <w:szCs w:val="20"/>
    </w:rPr>
  </w:style>
  <w:style w:type="paragraph" w:customStyle="1" w:styleId="xl125">
    <w:name w:val="xl125"/>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26">
    <w:name w:val="xl126"/>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27">
    <w:name w:val="xl127"/>
    <w:basedOn w:val="Normalny"/>
    <w:rsid w:val="009D5674"/>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Times New Roman"/>
      <w:color w:val="000000"/>
      <w:sz w:val="20"/>
      <w:szCs w:val="20"/>
    </w:rPr>
  </w:style>
  <w:style w:type="paragraph" w:customStyle="1" w:styleId="xl128">
    <w:name w:val="xl128"/>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29">
    <w:name w:val="xl129"/>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cs="Times New Roman"/>
      <w:sz w:val="20"/>
      <w:szCs w:val="20"/>
    </w:rPr>
  </w:style>
  <w:style w:type="paragraph" w:customStyle="1" w:styleId="xl130">
    <w:name w:val="xl130"/>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31">
    <w:name w:val="xl131"/>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32">
    <w:name w:val="xl132"/>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33">
    <w:name w:val="xl133"/>
    <w:basedOn w:val="Normalny"/>
    <w:rsid w:val="009D5674"/>
    <w:pP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34">
    <w:name w:val="xl134"/>
    <w:basedOn w:val="Normalny"/>
    <w:rsid w:val="009D56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000000"/>
      <w:sz w:val="20"/>
      <w:szCs w:val="20"/>
    </w:rPr>
  </w:style>
  <w:style w:type="paragraph" w:customStyle="1" w:styleId="xl135">
    <w:name w:val="xl135"/>
    <w:basedOn w:val="Normalny"/>
    <w:rsid w:val="009D56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36">
    <w:name w:val="xl136"/>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sz w:val="20"/>
      <w:szCs w:val="20"/>
    </w:rPr>
  </w:style>
  <w:style w:type="paragraph" w:customStyle="1" w:styleId="xl137">
    <w:name w:val="xl137"/>
    <w:basedOn w:val="Normalny"/>
    <w:rsid w:val="009D567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Calibri" w:hAnsi="Calibri" w:cs="Times New Roman"/>
      <w:sz w:val="20"/>
      <w:szCs w:val="20"/>
    </w:rPr>
  </w:style>
  <w:style w:type="paragraph" w:customStyle="1" w:styleId="xl138">
    <w:name w:val="xl138"/>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sz w:val="20"/>
      <w:szCs w:val="20"/>
    </w:rPr>
  </w:style>
  <w:style w:type="paragraph" w:customStyle="1" w:styleId="xl139">
    <w:name w:val="xl139"/>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0">
    <w:name w:val="xl140"/>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41">
    <w:name w:val="xl141"/>
    <w:basedOn w:val="Normalny"/>
    <w:rsid w:val="009D567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sz w:val="20"/>
      <w:szCs w:val="20"/>
    </w:rPr>
  </w:style>
  <w:style w:type="paragraph" w:customStyle="1" w:styleId="xl142">
    <w:name w:val="xl142"/>
    <w:basedOn w:val="Normalny"/>
    <w:rsid w:val="009D56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Normalny"/>
    <w:rsid w:val="009D5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18"/>
      <w:szCs w:val="18"/>
    </w:rPr>
  </w:style>
  <w:style w:type="paragraph" w:customStyle="1" w:styleId="xl144">
    <w:name w:val="xl144"/>
    <w:basedOn w:val="Normalny"/>
    <w:rsid w:val="009D5674"/>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cs="Times New Roman"/>
      <w:b/>
      <w:bCs/>
      <w:color w:val="000000"/>
      <w:sz w:val="20"/>
      <w:szCs w:val="20"/>
    </w:rPr>
  </w:style>
  <w:style w:type="paragraph" w:customStyle="1" w:styleId="xl145">
    <w:name w:val="xl145"/>
    <w:basedOn w:val="Normalny"/>
    <w:rsid w:val="009D5674"/>
    <w:pPr>
      <w:pBdr>
        <w:top w:val="single" w:sz="4" w:space="0" w:color="auto"/>
        <w:left w:val="single" w:sz="4" w:space="0" w:color="auto"/>
      </w:pBdr>
      <w:spacing w:before="100" w:beforeAutospacing="1" w:after="100" w:afterAutospacing="1"/>
      <w:jc w:val="center"/>
      <w:textAlignment w:val="center"/>
    </w:pPr>
    <w:rPr>
      <w:rFonts w:ascii="Calibri" w:hAnsi="Calibri" w:cs="Times New Roman"/>
      <w:b/>
      <w:bCs/>
      <w:sz w:val="28"/>
      <w:szCs w:val="28"/>
    </w:rPr>
  </w:style>
  <w:style w:type="paragraph" w:customStyle="1" w:styleId="xl146">
    <w:name w:val="xl146"/>
    <w:basedOn w:val="Normalny"/>
    <w:rsid w:val="009D5674"/>
    <w:pPr>
      <w:pBdr>
        <w:top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47">
    <w:name w:val="xl147"/>
    <w:basedOn w:val="Normalny"/>
    <w:rsid w:val="009D5674"/>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48">
    <w:name w:val="xl148"/>
    <w:basedOn w:val="Normalny"/>
    <w:rsid w:val="009D5674"/>
    <w:pPr>
      <w:pBdr>
        <w:lef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49">
    <w:name w:val="xl149"/>
    <w:basedOn w:val="Normalny"/>
    <w:rsid w:val="009D5674"/>
    <w:pPr>
      <w:spacing w:before="100" w:beforeAutospacing="1" w:after="100" w:afterAutospacing="1"/>
      <w:jc w:val="center"/>
      <w:textAlignment w:val="center"/>
    </w:pPr>
    <w:rPr>
      <w:rFonts w:ascii="Times New Roman" w:hAnsi="Times New Roman" w:cs="Times New Roman"/>
      <w:sz w:val="24"/>
      <w:szCs w:val="24"/>
    </w:rPr>
  </w:style>
  <w:style w:type="paragraph" w:customStyle="1" w:styleId="xl150">
    <w:name w:val="xl150"/>
    <w:basedOn w:val="Normalny"/>
    <w:rsid w:val="009D5674"/>
    <w:pPr>
      <w:pBdr>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Normalny"/>
    <w:rsid w:val="009D5674"/>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2">
    <w:name w:val="xl152"/>
    <w:basedOn w:val="Normalny"/>
    <w:rsid w:val="009D5674"/>
    <w:pPr>
      <w:pBdr>
        <w:bottom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3">
    <w:name w:val="xl153"/>
    <w:basedOn w:val="Normalny"/>
    <w:rsid w:val="009D5674"/>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Normalny"/>
    <w:rsid w:val="009D5674"/>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cs="Times New Roman"/>
      <w:color w:val="000000"/>
      <w:sz w:val="28"/>
      <w:szCs w:val="28"/>
    </w:rPr>
  </w:style>
  <w:style w:type="paragraph" w:customStyle="1" w:styleId="xl155">
    <w:name w:val="xl155"/>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Calibri" w:hAnsi="Calibri" w:cs="Times New Roman"/>
      <w:color w:val="000000"/>
      <w:sz w:val="20"/>
      <w:szCs w:val="20"/>
    </w:rPr>
  </w:style>
  <w:style w:type="paragraph" w:customStyle="1" w:styleId="xl156">
    <w:name w:val="xl156"/>
    <w:basedOn w:val="Normalny"/>
    <w:rsid w:val="009D5674"/>
    <w:pPr>
      <w:pBdr>
        <w:top w:val="single" w:sz="4" w:space="0" w:color="auto"/>
        <w:left w:val="single" w:sz="8" w:space="0" w:color="auto"/>
        <w:bottom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57">
    <w:name w:val="xl157"/>
    <w:basedOn w:val="Normalny"/>
    <w:rsid w:val="009D5674"/>
    <w:pPr>
      <w:pBdr>
        <w:top w:val="single" w:sz="4" w:space="0" w:color="auto"/>
        <w:bottom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58">
    <w:name w:val="xl158"/>
    <w:basedOn w:val="Normalny"/>
    <w:rsid w:val="009D5674"/>
    <w:pPr>
      <w:pBdr>
        <w:bottom w:val="single" w:sz="4" w:space="0" w:color="auto"/>
      </w:pBdr>
      <w:shd w:val="clear" w:color="000000" w:fill="95B3D7"/>
      <w:spacing w:before="100" w:beforeAutospacing="1" w:after="100" w:afterAutospacing="1"/>
      <w:textAlignment w:val="top"/>
    </w:pPr>
    <w:rPr>
      <w:rFonts w:ascii="Calibri" w:hAnsi="Calibri" w:cs="Times New Roman"/>
      <w:b/>
      <w:bCs/>
      <w:color w:val="000000"/>
      <w:sz w:val="20"/>
      <w:szCs w:val="20"/>
    </w:rPr>
  </w:style>
  <w:style w:type="paragraph" w:customStyle="1" w:styleId="xl159">
    <w:name w:val="xl159"/>
    <w:basedOn w:val="Normalny"/>
    <w:rsid w:val="009D5674"/>
    <w:pPr>
      <w:pBdr>
        <w:top w:val="single" w:sz="4" w:space="0" w:color="auto"/>
        <w:left w:val="single" w:sz="8" w:space="0" w:color="auto"/>
        <w:bottom w:val="single" w:sz="4" w:space="0" w:color="auto"/>
      </w:pBdr>
      <w:shd w:val="clear" w:color="000000" w:fill="8DB4E2"/>
      <w:spacing w:before="100" w:beforeAutospacing="1" w:after="100" w:afterAutospacing="1"/>
      <w:textAlignment w:val="top"/>
    </w:pPr>
    <w:rPr>
      <w:rFonts w:ascii="Calibri" w:hAnsi="Calibri" w:cs="Times New Roman"/>
      <w:b/>
      <w:bCs/>
      <w:color w:val="000000"/>
      <w:sz w:val="20"/>
      <w:szCs w:val="20"/>
    </w:rPr>
  </w:style>
  <w:style w:type="paragraph" w:customStyle="1" w:styleId="xl160">
    <w:name w:val="xl160"/>
    <w:basedOn w:val="Normalny"/>
    <w:rsid w:val="009D5674"/>
    <w:pPr>
      <w:pBdr>
        <w:top w:val="single" w:sz="4" w:space="0" w:color="auto"/>
        <w:bottom w:val="single" w:sz="4" w:space="0" w:color="auto"/>
      </w:pBdr>
      <w:shd w:val="clear" w:color="000000" w:fill="8DB4E2"/>
      <w:spacing w:before="100" w:beforeAutospacing="1" w:after="100" w:afterAutospacing="1"/>
      <w:textAlignment w:val="top"/>
    </w:pPr>
    <w:rPr>
      <w:rFonts w:ascii="Calibri" w:hAnsi="Calibri" w:cs="Times New Roman"/>
      <w:b/>
      <w:bCs/>
      <w:color w:val="000000"/>
      <w:sz w:val="20"/>
      <w:szCs w:val="20"/>
    </w:rPr>
  </w:style>
  <w:style w:type="character" w:customStyle="1" w:styleId="AkapitzlistZnak">
    <w:name w:val="Akapit z listą Znak"/>
    <w:basedOn w:val="Domylnaczcionkaakapitu"/>
    <w:link w:val="Akapitzlist"/>
    <w:uiPriority w:val="34"/>
    <w:locked/>
    <w:rsid w:val="009D5674"/>
    <w:rPr>
      <w:rFonts w:ascii="Arial" w:eastAsia="Times New Roman" w:hAnsi="Arial" w:cs="Arial"/>
      <w:kern w:val="0"/>
      <w:lang w:eastAsia="pl-PL"/>
      <w14:ligatures w14:val="none"/>
    </w:rPr>
  </w:style>
  <w:style w:type="paragraph" w:customStyle="1" w:styleId="PGEbody">
    <w:name w:val="PGE body"/>
    <w:basedOn w:val="Normalny"/>
    <w:link w:val="PGEbodyZnak"/>
    <w:qFormat/>
    <w:rsid w:val="009D5674"/>
    <w:pPr>
      <w:jc w:val="both"/>
    </w:pPr>
    <w:rPr>
      <w:rFonts w:ascii="Calibri" w:eastAsiaTheme="minorEastAsia" w:hAnsi="Calibri" w:cstheme="minorBidi"/>
      <w:color w:val="000000" w:themeColor="text1"/>
      <w:sz w:val="16"/>
    </w:rPr>
  </w:style>
  <w:style w:type="character" w:customStyle="1" w:styleId="PGEbodyZnak">
    <w:name w:val="PGE body Znak"/>
    <w:basedOn w:val="Domylnaczcionkaakapitu"/>
    <w:link w:val="PGEbody"/>
    <w:rsid w:val="009D5674"/>
    <w:rPr>
      <w:rFonts w:ascii="Calibri" w:eastAsiaTheme="minorEastAsia" w:hAnsi="Calibri"/>
      <w:color w:val="000000" w:themeColor="text1"/>
      <w:kern w:val="0"/>
      <w:sz w:val="16"/>
      <w:lang w:eastAsia="pl-PL"/>
      <w14:ligatures w14:val="none"/>
    </w:rPr>
  </w:style>
  <w:style w:type="paragraph" w:customStyle="1" w:styleId="PGElistabullet">
    <w:name w:val="PGE lista bullet"/>
    <w:rsid w:val="009D5674"/>
    <w:pPr>
      <w:spacing w:after="0" w:line="240" w:lineRule="auto"/>
      <w:ind w:left="714" w:hanging="357"/>
    </w:pPr>
    <w:rPr>
      <w:rFonts w:ascii="Calibri" w:eastAsia="Times New Roman" w:hAnsi="Calibri" w:cs="Times New Roman"/>
      <w:kern w:val="0"/>
      <w:sz w:val="16"/>
      <w:lang w:eastAsia="pl-PL"/>
      <w14:ligatures w14:val="none"/>
    </w:rPr>
  </w:style>
  <w:style w:type="character" w:styleId="Odwoaniedokomentarza">
    <w:name w:val="annotation reference"/>
    <w:basedOn w:val="Domylnaczcionkaakapitu"/>
    <w:uiPriority w:val="99"/>
    <w:semiHidden/>
    <w:unhideWhenUsed/>
    <w:rsid w:val="00C1047B"/>
    <w:rPr>
      <w:sz w:val="16"/>
      <w:szCs w:val="16"/>
    </w:rPr>
  </w:style>
  <w:style w:type="paragraph" w:styleId="Tekstkomentarza">
    <w:name w:val="annotation text"/>
    <w:basedOn w:val="Normalny"/>
    <w:link w:val="TekstkomentarzaZnak"/>
    <w:uiPriority w:val="99"/>
    <w:unhideWhenUsed/>
    <w:rsid w:val="00C1047B"/>
    <w:rPr>
      <w:sz w:val="20"/>
      <w:szCs w:val="20"/>
    </w:rPr>
  </w:style>
  <w:style w:type="character" w:customStyle="1" w:styleId="TekstkomentarzaZnak">
    <w:name w:val="Tekst komentarza Znak"/>
    <w:basedOn w:val="Domylnaczcionkaakapitu"/>
    <w:link w:val="Tekstkomentarza"/>
    <w:uiPriority w:val="99"/>
    <w:rsid w:val="00C1047B"/>
    <w:rPr>
      <w:rFonts w:ascii="Arial" w:eastAsia="Times New Roman" w:hAnsi="Arial"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C1047B"/>
    <w:rPr>
      <w:b/>
      <w:bCs/>
    </w:rPr>
  </w:style>
  <w:style w:type="character" w:customStyle="1" w:styleId="TematkomentarzaZnak">
    <w:name w:val="Temat komentarza Znak"/>
    <w:basedOn w:val="TekstkomentarzaZnak"/>
    <w:link w:val="Tematkomentarza"/>
    <w:uiPriority w:val="99"/>
    <w:semiHidden/>
    <w:rsid w:val="00C1047B"/>
    <w:rPr>
      <w:rFonts w:ascii="Arial" w:eastAsia="Times New Roman" w:hAnsi="Arial" w:cs="Arial"/>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1839">
      <w:bodyDiv w:val="1"/>
      <w:marLeft w:val="0"/>
      <w:marRight w:val="0"/>
      <w:marTop w:val="0"/>
      <w:marBottom w:val="0"/>
      <w:divBdr>
        <w:top w:val="none" w:sz="0" w:space="0" w:color="auto"/>
        <w:left w:val="none" w:sz="0" w:space="0" w:color="auto"/>
        <w:bottom w:val="none" w:sz="0" w:space="0" w:color="auto"/>
        <w:right w:val="none" w:sz="0" w:space="0" w:color="auto"/>
      </w:divBdr>
    </w:div>
    <w:div w:id="1585413711">
      <w:bodyDiv w:val="1"/>
      <w:marLeft w:val="0"/>
      <w:marRight w:val="0"/>
      <w:marTop w:val="0"/>
      <w:marBottom w:val="0"/>
      <w:divBdr>
        <w:top w:val="none" w:sz="0" w:space="0" w:color="auto"/>
        <w:left w:val="none" w:sz="0" w:space="0" w:color="auto"/>
        <w:bottom w:val="none" w:sz="0" w:space="0" w:color="auto"/>
        <w:right w:val="none" w:sz="0" w:space="0" w:color="auto"/>
      </w:divBdr>
    </w:div>
    <w:div w:id="19882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D927C0EE2416B84D8B7DF5C8EAC14"/>
        <w:category>
          <w:name w:val="Ogólne"/>
          <w:gallery w:val="placeholder"/>
        </w:category>
        <w:types>
          <w:type w:val="bbPlcHdr"/>
        </w:types>
        <w:behaviors>
          <w:behavior w:val="content"/>
        </w:behaviors>
        <w:guid w:val="{AFDE3F63-36E4-42F1-9E53-006646CD0A20}"/>
      </w:docPartPr>
      <w:docPartBody>
        <w:p w:rsidR="004F0216" w:rsidRDefault="00D74F56" w:rsidP="00D74F56">
          <w:pPr>
            <w:pStyle w:val="77DD927C0EE2416B84D8B7DF5C8EAC14"/>
          </w:pPr>
          <w:r w:rsidRPr="00E16582">
            <w:rPr>
              <w:rStyle w:val="Tekstzastpczy"/>
            </w:rPr>
            <w:t>Kliknij lub naciśnij tutaj, aby wprowadzić tekst.</w:t>
          </w:r>
        </w:p>
      </w:docPartBody>
    </w:docPart>
    <w:docPart>
      <w:docPartPr>
        <w:name w:val="125CC8797F704E74B8E0108211ABBCFD"/>
        <w:category>
          <w:name w:val="Ogólne"/>
          <w:gallery w:val="placeholder"/>
        </w:category>
        <w:types>
          <w:type w:val="bbPlcHdr"/>
        </w:types>
        <w:behaviors>
          <w:behavior w:val="content"/>
        </w:behaviors>
        <w:guid w:val="{6157B75C-23CC-4C23-9720-4525F992FC4E}"/>
      </w:docPartPr>
      <w:docPartBody>
        <w:p w:rsidR="004F0216" w:rsidRDefault="00D74F56" w:rsidP="00D74F56">
          <w:pPr>
            <w:pStyle w:val="125CC8797F704E74B8E0108211ABBCFD"/>
          </w:pPr>
          <w:r w:rsidRPr="00E16582">
            <w:rPr>
              <w:rStyle w:val="Tekstzastpczy"/>
            </w:rPr>
            <w:t>Kliknij lub naciśnij tutaj, aby wprowadzić tekst.</w:t>
          </w:r>
        </w:p>
      </w:docPartBody>
    </w:docPart>
    <w:docPart>
      <w:docPartPr>
        <w:name w:val="2DFB38AA709D4707BB2324C44AABB5E3"/>
        <w:category>
          <w:name w:val="Ogólne"/>
          <w:gallery w:val="placeholder"/>
        </w:category>
        <w:types>
          <w:type w:val="bbPlcHdr"/>
        </w:types>
        <w:behaviors>
          <w:behavior w:val="content"/>
        </w:behaviors>
        <w:guid w:val="{45A6C24B-32D6-49AB-BCBA-05BF7AAF520B}"/>
      </w:docPartPr>
      <w:docPartBody>
        <w:p w:rsidR="004F0216" w:rsidRDefault="00D74F56" w:rsidP="00D74F56">
          <w:pPr>
            <w:pStyle w:val="2DFB38AA709D4707BB2324C44AABB5E3"/>
          </w:pPr>
          <w:r w:rsidRPr="00E16582">
            <w:rPr>
              <w:rStyle w:val="Tekstzastpczy"/>
            </w:rPr>
            <w:t>Kliknij lub naciśnij tutaj, aby wprowadzić tekst.</w:t>
          </w:r>
        </w:p>
      </w:docPartBody>
    </w:docPart>
    <w:docPart>
      <w:docPartPr>
        <w:name w:val="F6E4A4CCD4054A2388CD51F471949177"/>
        <w:category>
          <w:name w:val="Ogólne"/>
          <w:gallery w:val="placeholder"/>
        </w:category>
        <w:types>
          <w:type w:val="bbPlcHdr"/>
        </w:types>
        <w:behaviors>
          <w:behavior w:val="content"/>
        </w:behaviors>
        <w:guid w:val="{40C7992C-2882-4309-B7B6-43C410BBD970}"/>
      </w:docPartPr>
      <w:docPartBody>
        <w:p w:rsidR="004F0216" w:rsidRDefault="00D74F56" w:rsidP="00D74F56">
          <w:pPr>
            <w:pStyle w:val="F6E4A4CCD4054A2388CD51F471949177"/>
          </w:pPr>
          <w:r w:rsidRPr="00E16582">
            <w:rPr>
              <w:rStyle w:val="Tekstzastpczy"/>
            </w:rPr>
            <w:t>Kliknij lub naciśnij tutaj, aby wprowadzić tekst.</w:t>
          </w:r>
        </w:p>
      </w:docPartBody>
    </w:docPart>
    <w:docPart>
      <w:docPartPr>
        <w:name w:val="9686B19F2F6646F1940A94AB915E1D20"/>
        <w:category>
          <w:name w:val="Ogólne"/>
          <w:gallery w:val="placeholder"/>
        </w:category>
        <w:types>
          <w:type w:val="bbPlcHdr"/>
        </w:types>
        <w:behaviors>
          <w:behavior w:val="content"/>
        </w:behaviors>
        <w:guid w:val="{7A15EF4F-95ED-4B00-8475-41BB0EBC48E4}"/>
      </w:docPartPr>
      <w:docPartBody>
        <w:p w:rsidR="004F0216" w:rsidRDefault="00D74F56" w:rsidP="00D74F56">
          <w:pPr>
            <w:pStyle w:val="9686B19F2F6646F1940A94AB915E1D20"/>
          </w:pPr>
          <w:r w:rsidRPr="00E16582">
            <w:rPr>
              <w:rStyle w:val="Tekstzastpczy"/>
            </w:rPr>
            <w:t>Kliknij lub naciśnij tutaj, aby wprowadzić tekst.</w:t>
          </w:r>
        </w:p>
      </w:docPartBody>
    </w:docPart>
    <w:docPart>
      <w:docPartPr>
        <w:name w:val="7779BDD10305435CA995D72D179E1657"/>
        <w:category>
          <w:name w:val="Ogólne"/>
          <w:gallery w:val="placeholder"/>
        </w:category>
        <w:types>
          <w:type w:val="bbPlcHdr"/>
        </w:types>
        <w:behaviors>
          <w:behavior w:val="content"/>
        </w:behaviors>
        <w:guid w:val="{C364D1DE-B35E-403C-B072-64813C134905}"/>
      </w:docPartPr>
      <w:docPartBody>
        <w:p w:rsidR="004F0216" w:rsidRDefault="00D74F56" w:rsidP="00D74F56">
          <w:pPr>
            <w:pStyle w:val="7779BDD10305435CA995D72D179E1657"/>
          </w:pPr>
          <w:r w:rsidRPr="004E6E00">
            <w:rPr>
              <w:rStyle w:val="Tekstzastpczy"/>
              <w:sz w:val="24"/>
              <w:szCs w:val="24"/>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6"/>
    <w:rsid w:val="001975BF"/>
    <w:rsid w:val="00250C15"/>
    <w:rsid w:val="002A211C"/>
    <w:rsid w:val="002B123D"/>
    <w:rsid w:val="002B1B87"/>
    <w:rsid w:val="002F0B4B"/>
    <w:rsid w:val="00422D14"/>
    <w:rsid w:val="004F0216"/>
    <w:rsid w:val="004F6855"/>
    <w:rsid w:val="00567C42"/>
    <w:rsid w:val="006C36D9"/>
    <w:rsid w:val="00791F82"/>
    <w:rsid w:val="00936E18"/>
    <w:rsid w:val="00D00626"/>
    <w:rsid w:val="00D74F56"/>
    <w:rsid w:val="00E0317E"/>
    <w:rsid w:val="00E130DF"/>
    <w:rsid w:val="00E93B28"/>
    <w:rsid w:val="00ED07CD"/>
    <w:rsid w:val="00F43794"/>
    <w:rsid w:val="00F60A8B"/>
    <w:rsid w:val="00F73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D74F56"/>
    <w:rPr>
      <w:color w:val="808080"/>
    </w:rPr>
  </w:style>
  <w:style w:type="paragraph" w:customStyle="1" w:styleId="77DD927C0EE2416B84D8B7DF5C8EAC14">
    <w:name w:val="77DD927C0EE2416B84D8B7DF5C8EAC14"/>
    <w:rsid w:val="00D74F56"/>
  </w:style>
  <w:style w:type="paragraph" w:customStyle="1" w:styleId="125CC8797F704E74B8E0108211ABBCFD">
    <w:name w:val="125CC8797F704E74B8E0108211ABBCFD"/>
    <w:rsid w:val="00D74F56"/>
  </w:style>
  <w:style w:type="paragraph" w:customStyle="1" w:styleId="2DFB38AA709D4707BB2324C44AABB5E3">
    <w:name w:val="2DFB38AA709D4707BB2324C44AABB5E3"/>
    <w:rsid w:val="00D74F56"/>
  </w:style>
  <w:style w:type="paragraph" w:customStyle="1" w:styleId="F6E4A4CCD4054A2388CD51F471949177">
    <w:name w:val="F6E4A4CCD4054A2388CD51F471949177"/>
    <w:rsid w:val="00D74F56"/>
  </w:style>
  <w:style w:type="paragraph" w:customStyle="1" w:styleId="9686B19F2F6646F1940A94AB915E1D20">
    <w:name w:val="9686B19F2F6646F1940A94AB915E1D20"/>
    <w:rsid w:val="00D74F56"/>
  </w:style>
  <w:style w:type="paragraph" w:customStyle="1" w:styleId="7779BDD10305435CA995D72D179E1657">
    <w:name w:val="7779BDD10305435CA995D72D179E1657"/>
    <w:rsid w:val="00D74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816E-A861-48BF-9C73-0B857F80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8470</Words>
  <Characters>50824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Barwińska</dc:creator>
  <cp:keywords/>
  <dc:description/>
  <cp:lastModifiedBy>Beata Barwińska</cp:lastModifiedBy>
  <cp:revision>15</cp:revision>
  <cp:lastPrinted>2023-08-23T09:57:00Z</cp:lastPrinted>
  <dcterms:created xsi:type="dcterms:W3CDTF">2023-09-18T10:05:00Z</dcterms:created>
  <dcterms:modified xsi:type="dcterms:W3CDTF">2023-09-18T13:50:00Z</dcterms:modified>
</cp:coreProperties>
</file>