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3551D6FA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Załącznik nr 3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801"/>
        <w:gridCol w:w="4037"/>
        <w:gridCol w:w="1415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7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15F54B4D" w:rsidR="00E70CA4" w:rsidRPr="00F47865" w:rsidRDefault="00112972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eastAsia="TimesNewRomanPSMT" w:cstheme="minorHAnsi"/>
                <w:noProof/>
                <w:color w:val="000000"/>
              </w:rPr>
              <w:t>K</w:t>
            </w:r>
            <w:r w:rsidR="00E70CA4" w:rsidRPr="00F47865">
              <w:rPr>
                <w:rFonts w:eastAsia="TimesNewRomanPSMT" w:cstheme="minorHAnsi"/>
                <w:noProof/>
                <w:color w:val="000000"/>
              </w:rPr>
              <w:t>oncepcj</w:t>
            </w:r>
            <w:r w:rsidR="00C55776" w:rsidRPr="00F47865">
              <w:rPr>
                <w:rFonts w:eastAsia="TimesNewRomanPSMT" w:cstheme="minorHAnsi"/>
                <w:noProof/>
                <w:color w:val="000000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</w:rPr>
              <w:t xml:space="preserve"> realizacji zajęć dydaktycznych </w:t>
            </w:r>
            <w:r w:rsidR="00C55776" w:rsidRPr="00F47865">
              <w:rPr>
                <w:rFonts w:cstheme="minorHAnsi"/>
                <w:color w:val="000000"/>
              </w:rPr>
              <w:t>dla uczniów i nauczycieli szkół podstawowych</w:t>
            </w:r>
          </w:p>
        </w:tc>
        <w:tc>
          <w:tcPr>
            <w:tcW w:w="1434" w:type="dxa"/>
          </w:tcPr>
          <w:p w14:paraId="63AC382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3F807B5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41CA64DD" w:rsidR="00E70CA4" w:rsidRPr="00F47865" w:rsidRDefault="00112972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pis posiadanego potencjału: </w:t>
            </w:r>
            <w:r w:rsidR="00A5787A" w:rsidRPr="00A5787A">
              <w:rPr>
                <w:rFonts w:eastAsia="TimesNewRomanPSMT" w:cstheme="minorHAnsi"/>
                <w:noProof/>
                <w:color w:val="000000"/>
                <w:spacing w:val="-1"/>
              </w:rPr>
              <w:t>osobowego, technicznego, organizacyjnego, doświadczenia analogicznego do zakresu planowanego projektu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.</w:t>
            </w:r>
          </w:p>
        </w:tc>
        <w:tc>
          <w:tcPr>
            <w:tcW w:w="1434" w:type="dxa"/>
          </w:tcPr>
          <w:p w14:paraId="6EC706A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6063DA48" w:rsidR="00B1270D" w:rsidRPr="00F47865" w:rsidRDefault="00B1270D" w:rsidP="00B1270D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112972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skierowanych do </w:t>
            </w:r>
            <w:r w:rsidR="009D795A">
              <w:rPr>
                <w:rFonts w:cstheme="minorHAnsi"/>
                <w:color w:val="000000"/>
              </w:rPr>
              <w:t>placówek oświatowych</w:t>
            </w:r>
            <w:r w:rsidRPr="00F47865">
              <w:rPr>
                <w:rFonts w:cstheme="minorHAnsi"/>
                <w:color w:val="000000"/>
              </w:rPr>
              <w:t xml:space="preserve"> w których pełniłem/pełniliśmy funkcję </w:t>
            </w:r>
            <w:r w:rsidR="00A5787A">
              <w:rPr>
                <w:rFonts w:cstheme="minorHAnsi"/>
                <w:color w:val="000000"/>
              </w:rPr>
              <w:t>Beneficjenta</w:t>
            </w:r>
            <w:r w:rsidRPr="00F47865">
              <w:rPr>
                <w:rFonts w:cstheme="minorHAnsi"/>
                <w:color w:val="000000"/>
              </w:rPr>
              <w:t xml:space="preserve">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Default="00E70CA4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Ponadto oświadczam/-y, że: </w:t>
            </w:r>
          </w:p>
          <w:p w14:paraId="629AF21C" w14:textId="77777777" w:rsidR="00112972" w:rsidRPr="00112972" w:rsidRDefault="00112972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C7E9D" w14:textId="50D2101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1) Zapoznałem (-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)/-liśmy się z </w:t>
            </w:r>
            <w:r w:rsidR="00D66863" w:rsidRPr="00D66863">
              <w:rPr>
                <w:rFonts w:asciiTheme="minorHAnsi" w:hAnsiTheme="minorHAnsi" w:cstheme="minorHAnsi"/>
                <w:sz w:val="20"/>
                <w:szCs w:val="20"/>
              </w:rPr>
              <w:t>kryteriami wyboru projektów  w ramach Działania 7.2 „Wzmocnienie kompetencji uczniów”</w:t>
            </w:r>
          </w:p>
          <w:p w14:paraId="46321C29" w14:textId="36CBE035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D66863">
              <w:rPr>
                <w:rFonts w:asciiTheme="minorHAnsi" w:hAnsiTheme="minorHAnsi" w:cstheme="minorHAnsi"/>
                <w:sz w:val="20"/>
                <w:szCs w:val="20"/>
              </w:rPr>
              <w:t>Zobowiązuję się do zawarcie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umowy partnerskiej po zakończeniu procedury konkursowej; </w:t>
            </w:r>
          </w:p>
          <w:p w14:paraId="4A314F64" w14:textId="017AAD85" w:rsidR="00112972" w:rsidRPr="00112972" w:rsidRDefault="00E70CA4" w:rsidP="002341DD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341DD" w:rsidRPr="002341DD">
              <w:rPr>
                <w:rFonts w:asciiTheme="minorHAnsi" w:hAnsiTheme="minorHAnsi" w:cstheme="minorHAnsi"/>
                <w:sz w:val="20"/>
                <w:szCs w:val="20"/>
              </w:rPr>
              <w:t xml:space="preserve">Dz. U. z 2023 </w:t>
            </w:r>
            <w:proofErr w:type="spellStart"/>
            <w:r w:rsidR="002341DD" w:rsidRPr="002341DD">
              <w:rPr>
                <w:rFonts w:asciiTheme="minorHAnsi" w:hAnsiTheme="minorHAnsi" w:cstheme="minorHAnsi"/>
                <w:sz w:val="20"/>
                <w:szCs w:val="20"/>
              </w:rPr>
              <w:t>r.poz</w:t>
            </w:r>
            <w:proofErr w:type="spellEnd"/>
            <w:r w:rsidR="002341DD" w:rsidRPr="002341DD">
              <w:rPr>
                <w:rFonts w:asciiTheme="minorHAnsi" w:hAnsiTheme="minorHAnsi" w:cstheme="minorHAnsi"/>
                <w:sz w:val="20"/>
                <w:szCs w:val="20"/>
              </w:rPr>
              <w:t>. 1270</w:t>
            </w:r>
            <w:r w:rsidR="0023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ze 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="006975A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B12A1F1" w14:textId="2F895A96" w:rsidR="00112972" w:rsidRPr="00112972" w:rsidRDefault="00112972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112972" w:rsidRDefault="00112972" w:rsidP="00BB05B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1BB24209" w14:textId="33C6D877" w:rsidR="00BB05BA" w:rsidRPr="00BB05BA" w:rsidRDefault="00112972" w:rsidP="00BB05B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112972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112972">
              <w:rPr>
                <w:rFonts w:cstheme="minorHAnsi"/>
                <w:sz w:val="20"/>
                <w:szCs w:val="20"/>
              </w:rPr>
              <w:t>. zm.)</w:t>
            </w:r>
            <w:r w:rsidR="00BB05BA">
              <w:rPr>
                <w:rFonts w:cstheme="minorHAnsi"/>
                <w:sz w:val="20"/>
                <w:szCs w:val="20"/>
              </w:rPr>
              <w:t xml:space="preserve"> </w:t>
            </w:r>
            <w:r w:rsidR="00BB05BA" w:rsidRPr="00BB05BA">
              <w:rPr>
                <w:rFonts w:cstheme="minorHAnsi"/>
                <w:sz w:val="20"/>
                <w:szCs w:val="20"/>
              </w:rPr>
              <w:t>lub wobec których orzeczono zakaz dostępu do środków funduszy</w:t>
            </w:r>
            <w:r w:rsidR="00BB05BA">
              <w:rPr>
                <w:rFonts w:cstheme="minorHAnsi"/>
                <w:sz w:val="20"/>
                <w:szCs w:val="20"/>
              </w:rPr>
              <w:t xml:space="preserve"> </w:t>
            </w:r>
            <w:r w:rsidR="00BB05BA" w:rsidRPr="00BB05BA">
              <w:rPr>
                <w:rFonts w:cstheme="minorHAnsi"/>
                <w:sz w:val="20"/>
                <w:szCs w:val="20"/>
              </w:rPr>
              <w:t>europejskich na podstawie odrębnych przepisów:</w:t>
            </w:r>
          </w:p>
          <w:p w14:paraId="4C8AD2F9" w14:textId="09763437" w:rsidR="00BB05BA" w:rsidRPr="00BB05BA" w:rsidRDefault="00BB05BA" w:rsidP="00BB05BA">
            <w:pPr>
              <w:pStyle w:val="Akapitzlist"/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0"/>
                <w:szCs w:val="20"/>
              </w:rPr>
            </w:pPr>
            <w:r w:rsidRPr="00BB05BA">
              <w:rPr>
                <w:rFonts w:cstheme="minorHAnsi"/>
                <w:sz w:val="20"/>
                <w:szCs w:val="20"/>
              </w:rPr>
              <w:t>- rozporządzenia Ministra Finansów z dnia 18 stycznia 2018 r. w sprawie rejestru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05BA">
              <w:rPr>
                <w:rFonts w:cstheme="minorHAnsi"/>
                <w:sz w:val="20"/>
                <w:szCs w:val="20"/>
              </w:rPr>
              <w:t>podmiotów wykluczonych z możliwości otrzymania środków przeznaczonych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05BA">
              <w:rPr>
                <w:rFonts w:cstheme="minorHAnsi"/>
                <w:sz w:val="20"/>
                <w:szCs w:val="20"/>
              </w:rPr>
              <w:t>realizację programów finansowanych z udziałem środków europejskich (Dz. U. z 2022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05BA">
              <w:rPr>
                <w:rFonts w:cstheme="minorHAnsi"/>
                <w:sz w:val="20"/>
                <w:szCs w:val="20"/>
              </w:rPr>
              <w:t>r. poz. 647);</w:t>
            </w:r>
          </w:p>
          <w:p w14:paraId="2BC7FE2C" w14:textId="60677298" w:rsidR="00112972" w:rsidRPr="00112972" w:rsidRDefault="00BB05BA" w:rsidP="00BB05BA">
            <w:pPr>
              <w:pStyle w:val="Akapitzlist"/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0"/>
                <w:szCs w:val="20"/>
              </w:rPr>
            </w:pPr>
            <w:r w:rsidRPr="00BB05BA">
              <w:rPr>
                <w:rFonts w:cstheme="minorHAnsi"/>
                <w:sz w:val="20"/>
                <w:szCs w:val="20"/>
              </w:rPr>
              <w:t>- art. 1, art.2 ust.1, art. 3 ustawy z dnia 13 kwietnia 2002 r. o szczególnych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05BA">
              <w:rPr>
                <w:rFonts w:cstheme="minorHAnsi"/>
                <w:sz w:val="20"/>
                <w:szCs w:val="20"/>
              </w:rPr>
              <w:t>rozwiązaniach w zakresie przeciwdziałania wspieraniu agresji na Ukrainę oraz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05BA">
              <w:rPr>
                <w:rFonts w:cstheme="minorHAnsi"/>
                <w:sz w:val="20"/>
                <w:szCs w:val="20"/>
              </w:rPr>
              <w:t xml:space="preserve">służących ochronie bezpieczeństwa narodowego (Dz. U. z 2023 r. poz. 1497, z </w:t>
            </w:r>
            <w:proofErr w:type="spellStart"/>
            <w:r w:rsidRPr="00BB05BA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BB05B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05BA">
              <w:rPr>
                <w:rFonts w:cstheme="minorHAnsi"/>
                <w:sz w:val="20"/>
                <w:szCs w:val="20"/>
              </w:rPr>
              <w:t>zm.).</w:t>
            </w:r>
          </w:p>
          <w:p w14:paraId="2E65DEC1" w14:textId="5FFFD287" w:rsidR="00112972" w:rsidRPr="00112972" w:rsidRDefault="00112972" w:rsidP="0011297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1129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A5A839" w14:textId="4A570A3C" w:rsidR="00112972" w:rsidRPr="00112972" w:rsidRDefault="00112972" w:rsidP="00112972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color w:val="000000"/>
                <w:sz w:val="20"/>
                <w:szCs w:val="20"/>
              </w:rPr>
              <w:t>6)</w:t>
            </w:r>
            <w:r w:rsidRPr="00112972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Hlk160197369"/>
            <w:r w:rsidRPr="00112972">
              <w:rPr>
                <w:rFonts w:cstheme="minorHAnsi"/>
                <w:sz w:val="20"/>
                <w:szCs w:val="20"/>
              </w:rPr>
              <w:t>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2023,  poz. 1497</w:t>
            </w:r>
            <w:r w:rsidR="00D66863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="00D66863">
              <w:rPr>
                <w:rFonts w:cstheme="minorHAnsi"/>
                <w:sz w:val="20"/>
                <w:szCs w:val="20"/>
              </w:rPr>
              <w:t>póź</w:t>
            </w:r>
            <w:proofErr w:type="spellEnd"/>
            <w:r w:rsidR="00D66863">
              <w:rPr>
                <w:rFonts w:cstheme="minorHAnsi"/>
                <w:sz w:val="20"/>
                <w:szCs w:val="20"/>
              </w:rPr>
              <w:t>. zm.</w:t>
            </w:r>
            <w:r w:rsidRPr="00112972">
              <w:rPr>
                <w:rFonts w:cstheme="minorHAnsi"/>
                <w:sz w:val="20"/>
                <w:szCs w:val="20"/>
              </w:rPr>
              <w:t xml:space="preserve">), dalej jako „ustawa”, oświadczam, że nie podlegam wykluczeniu. </w:t>
            </w:r>
            <w:bookmarkEnd w:id="0"/>
          </w:p>
          <w:p w14:paraId="0B6F238B" w14:textId="77777777" w:rsidR="00112972" w:rsidRPr="00F47865" w:rsidRDefault="00112972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lastRenderedPageBreak/>
        <w:t xml:space="preserve">      </w:t>
      </w:r>
    </w:p>
    <w:p w14:paraId="1DCE4372" w14:textId="77777777" w:rsidR="00112972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0F983748" w14:textId="77777777" w:rsidR="00112972" w:rsidRPr="00F47865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D01579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6BF7" w14:textId="77777777" w:rsidR="00D01579" w:rsidRDefault="00D01579" w:rsidP="009D795A">
      <w:pPr>
        <w:spacing w:after="0" w:line="240" w:lineRule="auto"/>
      </w:pPr>
      <w:r>
        <w:separator/>
      </w:r>
    </w:p>
  </w:endnote>
  <w:endnote w:type="continuationSeparator" w:id="0">
    <w:p w14:paraId="3830090F" w14:textId="77777777" w:rsidR="00D01579" w:rsidRDefault="00D01579" w:rsidP="009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88BC" w14:textId="77777777" w:rsidR="00D01579" w:rsidRDefault="00D01579" w:rsidP="009D795A">
      <w:pPr>
        <w:spacing w:after="0" w:line="240" w:lineRule="auto"/>
      </w:pPr>
      <w:r>
        <w:separator/>
      </w:r>
    </w:p>
  </w:footnote>
  <w:footnote w:type="continuationSeparator" w:id="0">
    <w:p w14:paraId="78D3A82E" w14:textId="77777777" w:rsidR="00D01579" w:rsidRDefault="00D01579" w:rsidP="009D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6F98" w14:textId="45899F0F" w:rsidR="009D795A" w:rsidRDefault="009D795A">
    <w:pPr>
      <w:pStyle w:val="Nagwek"/>
    </w:pPr>
    <w:r w:rsidRPr="009005AE">
      <w:rPr>
        <w:noProof/>
      </w:rPr>
      <w:drawing>
        <wp:inline distT="0" distB="0" distL="0" distR="0" wp14:anchorId="4BA7ED5F" wp14:editId="044A3713">
          <wp:extent cx="5670550" cy="430326"/>
          <wp:effectExtent l="0" t="0" r="0" b="1905"/>
          <wp:docPr id="259989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98984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43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6"/>
  </w:num>
  <w:num w:numId="2" w16cid:durableId="1577664713">
    <w:abstractNumId w:val="7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  <w:num w:numId="8" w16cid:durableId="62253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92C37"/>
    <w:rsid w:val="000A147C"/>
    <w:rsid w:val="000B1AE7"/>
    <w:rsid w:val="000E0A5D"/>
    <w:rsid w:val="00112972"/>
    <w:rsid w:val="001166F8"/>
    <w:rsid w:val="00126D77"/>
    <w:rsid w:val="00127C38"/>
    <w:rsid w:val="002341DD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4C0565"/>
    <w:rsid w:val="005018AD"/>
    <w:rsid w:val="00551223"/>
    <w:rsid w:val="005949A8"/>
    <w:rsid w:val="005F6358"/>
    <w:rsid w:val="0060291A"/>
    <w:rsid w:val="0060677D"/>
    <w:rsid w:val="00634B52"/>
    <w:rsid w:val="00637DB4"/>
    <w:rsid w:val="00653744"/>
    <w:rsid w:val="006975A6"/>
    <w:rsid w:val="006D3238"/>
    <w:rsid w:val="006F1557"/>
    <w:rsid w:val="007366C5"/>
    <w:rsid w:val="00757342"/>
    <w:rsid w:val="007C5B75"/>
    <w:rsid w:val="00834862"/>
    <w:rsid w:val="00861104"/>
    <w:rsid w:val="008B1233"/>
    <w:rsid w:val="009059F3"/>
    <w:rsid w:val="00982D5E"/>
    <w:rsid w:val="009C2C49"/>
    <w:rsid w:val="009D13D5"/>
    <w:rsid w:val="009D68B1"/>
    <w:rsid w:val="009D795A"/>
    <w:rsid w:val="009E55ED"/>
    <w:rsid w:val="00A5787A"/>
    <w:rsid w:val="00A57922"/>
    <w:rsid w:val="00A60CFD"/>
    <w:rsid w:val="00AA2F34"/>
    <w:rsid w:val="00AA6769"/>
    <w:rsid w:val="00B1270D"/>
    <w:rsid w:val="00BA1AD2"/>
    <w:rsid w:val="00BA1E1E"/>
    <w:rsid w:val="00BB05BA"/>
    <w:rsid w:val="00BC0674"/>
    <w:rsid w:val="00C15E0D"/>
    <w:rsid w:val="00C55776"/>
    <w:rsid w:val="00D00F10"/>
    <w:rsid w:val="00D01579"/>
    <w:rsid w:val="00D66863"/>
    <w:rsid w:val="00E100A5"/>
    <w:rsid w:val="00E15E74"/>
    <w:rsid w:val="00E70CA4"/>
    <w:rsid w:val="00EC650B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95A"/>
  </w:style>
  <w:style w:type="paragraph" w:styleId="Stopka">
    <w:name w:val="footer"/>
    <w:basedOn w:val="Normalny"/>
    <w:link w:val="StopkaZnak"/>
    <w:uiPriority w:val="99"/>
    <w:unhideWhenUsed/>
    <w:rsid w:val="009D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95A"/>
  </w:style>
  <w:style w:type="character" w:styleId="Odwoaniedokomentarza">
    <w:name w:val="annotation reference"/>
    <w:basedOn w:val="Domylnaczcionkaakapitu"/>
    <w:uiPriority w:val="99"/>
    <w:semiHidden/>
    <w:unhideWhenUsed/>
    <w:rsid w:val="00127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C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5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Lidia Gniadek</cp:lastModifiedBy>
  <cp:revision>3</cp:revision>
  <cp:lastPrinted>2020-12-18T06:28:00Z</cp:lastPrinted>
  <dcterms:created xsi:type="dcterms:W3CDTF">2024-03-04T11:19:00Z</dcterms:created>
  <dcterms:modified xsi:type="dcterms:W3CDTF">2024-03-05T10:32:00Z</dcterms:modified>
  <cp:category/>
</cp:coreProperties>
</file>