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7F3EE" w14:textId="0D6C0A63" w:rsidR="00D747FF" w:rsidRPr="009F0107" w:rsidRDefault="00D747FF" w:rsidP="00D747FF">
      <w:pPr>
        <w:outlineLvl w:val="0"/>
        <w:rPr>
          <w:rFonts w:ascii="Century Gothic" w:hAnsi="Century Gothic" w:cs="Arial"/>
          <w:b/>
          <w:bCs/>
          <w:sz w:val="32"/>
          <w:szCs w:val="32"/>
        </w:rPr>
      </w:pPr>
      <w:r w:rsidRPr="009F0107">
        <w:rPr>
          <w:rFonts w:ascii="Century Gothic" w:hAnsi="Century Gothic" w:cs="Arial"/>
          <w:b/>
          <w:bCs/>
          <w:sz w:val="32"/>
          <w:szCs w:val="32"/>
        </w:rPr>
        <w:t xml:space="preserve">Osiedle </w:t>
      </w:r>
      <w:r w:rsidR="006711CA" w:rsidRPr="009F0107">
        <w:rPr>
          <w:rFonts w:ascii="Century Gothic" w:hAnsi="Century Gothic" w:cs="Arial"/>
          <w:b/>
          <w:bCs/>
          <w:sz w:val="32"/>
          <w:szCs w:val="32"/>
        </w:rPr>
        <w:t xml:space="preserve">Nr 5 </w:t>
      </w:r>
      <w:r w:rsidRPr="009F0107">
        <w:rPr>
          <w:rFonts w:ascii="Century Gothic" w:hAnsi="Century Gothic" w:cs="Arial"/>
          <w:b/>
          <w:bCs/>
          <w:sz w:val="32"/>
          <w:szCs w:val="32"/>
        </w:rPr>
        <w:t>Kościuszki</w:t>
      </w:r>
    </w:p>
    <w:p w14:paraId="3C359F8B" w14:textId="77777777" w:rsidR="00D747FF" w:rsidRPr="00CB065C" w:rsidRDefault="00D747FF" w:rsidP="00D747FF">
      <w:pPr>
        <w:outlineLvl w:val="0"/>
        <w:rPr>
          <w:rFonts w:ascii="Century Gothic" w:hAnsi="Century Gothic" w:cs="Arial"/>
          <w:b/>
          <w:sz w:val="32"/>
          <w:szCs w:val="32"/>
        </w:rPr>
      </w:pPr>
    </w:p>
    <w:p w14:paraId="7036662B" w14:textId="5D11B684" w:rsidR="00D747FF" w:rsidRPr="009F0107" w:rsidRDefault="006711CA" w:rsidP="00D747FF">
      <w:pPr>
        <w:spacing w:line="360" w:lineRule="auto"/>
        <w:jc w:val="center"/>
        <w:rPr>
          <w:rFonts w:ascii="Century Gothic" w:hAnsi="Century Gothic" w:cs="Arial"/>
          <w:b/>
          <w:bCs/>
          <w:sz w:val="32"/>
          <w:szCs w:val="32"/>
        </w:rPr>
      </w:pPr>
      <w:r w:rsidRPr="009F0107">
        <w:rPr>
          <w:rFonts w:ascii="Century Gothic" w:hAnsi="Century Gothic" w:cs="Arial"/>
          <w:b/>
          <w:bCs/>
          <w:sz w:val="32"/>
          <w:szCs w:val="32"/>
        </w:rPr>
        <w:t>OGŁOSZENIE</w:t>
      </w:r>
    </w:p>
    <w:p w14:paraId="71FA752E" w14:textId="77777777" w:rsidR="00D747FF" w:rsidRPr="006711CA" w:rsidRDefault="00D747FF" w:rsidP="00D747FF">
      <w:pPr>
        <w:spacing w:line="360" w:lineRule="auto"/>
        <w:jc w:val="center"/>
        <w:rPr>
          <w:rFonts w:ascii="Century Gothic" w:hAnsi="Century Gothic" w:cs="Arial"/>
          <w:sz w:val="32"/>
          <w:szCs w:val="32"/>
        </w:rPr>
      </w:pPr>
      <w:r w:rsidRPr="00CB065C">
        <w:rPr>
          <w:rFonts w:ascii="Century Gothic" w:hAnsi="Century Gothic" w:cs="Arial"/>
          <w:sz w:val="32"/>
          <w:szCs w:val="32"/>
        </w:rPr>
        <w:t xml:space="preserve">Uprzejmie informuję, </w:t>
      </w:r>
      <w:r w:rsidRPr="006711CA">
        <w:rPr>
          <w:rFonts w:ascii="Century Gothic" w:hAnsi="Century Gothic" w:cs="Arial"/>
          <w:sz w:val="32"/>
          <w:szCs w:val="32"/>
        </w:rPr>
        <w:t xml:space="preserve">że w dniu </w:t>
      </w:r>
    </w:p>
    <w:p w14:paraId="306E65C4" w14:textId="434D78B4" w:rsidR="00D747FF" w:rsidRPr="009F0107" w:rsidRDefault="006711CA" w:rsidP="00D747FF">
      <w:pPr>
        <w:spacing w:line="360" w:lineRule="auto"/>
        <w:jc w:val="center"/>
        <w:rPr>
          <w:rFonts w:ascii="Century Gothic" w:hAnsi="Century Gothic" w:cs="Arial"/>
          <w:b/>
          <w:sz w:val="32"/>
          <w:szCs w:val="32"/>
          <w:u w:val="single"/>
        </w:rPr>
      </w:pPr>
      <w:r w:rsidRPr="009F0107">
        <w:rPr>
          <w:rFonts w:ascii="Century Gothic" w:hAnsi="Century Gothic" w:cs="Arial"/>
          <w:b/>
          <w:sz w:val="32"/>
          <w:szCs w:val="32"/>
          <w:u w:val="single"/>
        </w:rPr>
        <w:t>24 stycznia 2024</w:t>
      </w:r>
      <w:r w:rsidR="00D747FF" w:rsidRPr="009F0107">
        <w:rPr>
          <w:rFonts w:ascii="Century Gothic" w:hAnsi="Century Gothic" w:cs="Arial"/>
          <w:b/>
          <w:sz w:val="32"/>
          <w:szCs w:val="32"/>
          <w:u w:val="single"/>
        </w:rPr>
        <w:t xml:space="preserve"> r.(</w:t>
      </w:r>
      <w:r w:rsidRPr="009F0107">
        <w:rPr>
          <w:rFonts w:ascii="Century Gothic" w:hAnsi="Century Gothic" w:cs="Arial"/>
          <w:b/>
          <w:sz w:val="32"/>
          <w:szCs w:val="32"/>
          <w:u w:val="single"/>
        </w:rPr>
        <w:t>środa</w:t>
      </w:r>
      <w:r w:rsidR="00D747FF" w:rsidRPr="009F0107">
        <w:rPr>
          <w:rFonts w:ascii="Century Gothic" w:hAnsi="Century Gothic" w:cs="Arial"/>
          <w:b/>
          <w:sz w:val="32"/>
          <w:szCs w:val="32"/>
          <w:u w:val="single"/>
        </w:rPr>
        <w:t xml:space="preserve">)  </w:t>
      </w:r>
    </w:p>
    <w:p w14:paraId="1642D404" w14:textId="62E881A9" w:rsidR="00D747FF" w:rsidRPr="009F0107" w:rsidRDefault="00D747FF" w:rsidP="00D747FF">
      <w:pPr>
        <w:spacing w:line="360" w:lineRule="auto"/>
        <w:jc w:val="center"/>
        <w:rPr>
          <w:rFonts w:ascii="Century Gothic" w:hAnsi="Century Gothic" w:cs="Arial"/>
          <w:b/>
          <w:sz w:val="32"/>
          <w:szCs w:val="32"/>
          <w:u w:val="single"/>
        </w:rPr>
      </w:pPr>
      <w:r w:rsidRPr="009F0107">
        <w:rPr>
          <w:rFonts w:ascii="Century Gothic" w:hAnsi="Century Gothic" w:cs="Arial"/>
          <w:b/>
          <w:sz w:val="32"/>
          <w:szCs w:val="32"/>
          <w:u w:val="single"/>
        </w:rPr>
        <w:t>o godz.18.00</w:t>
      </w:r>
    </w:p>
    <w:p w14:paraId="677FD2A7" w14:textId="7C210FAD" w:rsidR="00D747FF" w:rsidRPr="009F0107" w:rsidRDefault="009F0107" w:rsidP="00D747FF">
      <w:pPr>
        <w:jc w:val="center"/>
        <w:rPr>
          <w:rFonts w:ascii="Century Gothic" w:hAnsi="Century Gothic" w:cs="Arial"/>
          <w:bCs/>
          <w:sz w:val="32"/>
          <w:szCs w:val="32"/>
        </w:rPr>
      </w:pPr>
      <w:r w:rsidRPr="009F0107">
        <w:rPr>
          <w:rFonts w:ascii="Century Gothic" w:hAnsi="Century Gothic" w:cs="Arial"/>
          <w:bCs/>
          <w:sz w:val="32"/>
          <w:szCs w:val="32"/>
        </w:rPr>
        <w:t xml:space="preserve">w </w:t>
      </w:r>
      <w:r w:rsidR="00D747FF" w:rsidRPr="009F0107">
        <w:rPr>
          <w:rFonts w:ascii="Century Gothic" w:hAnsi="Century Gothic" w:cs="Arial"/>
          <w:bCs/>
          <w:sz w:val="32"/>
          <w:szCs w:val="32"/>
        </w:rPr>
        <w:t>Zesp</w:t>
      </w:r>
      <w:r w:rsidRPr="009F0107">
        <w:rPr>
          <w:rFonts w:ascii="Century Gothic" w:hAnsi="Century Gothic" w:cs="Arial"/>
          <w:bCs/>
          <w:sz w:val="32"/>
          <w:szCs w:val="32"/>
        </w:rPr>
        <w:t xml:space="preserve">ole </w:t>
      </w:r>
      <w:r w:rsidR="00D747FF" w:rsidRPr="009F0107">
        <w:rPr>
          <w:rFonts w:ascii="Century Gothic" w:hAnsi="Century Gothic" w:cs="Arial"/>
          <w:bCs/>
          <w:sz w:val="32"/>
          <w:szCs w:val="32"/>
        </w:rPr>
        <w:t xml:space="preserve">Szkół Nr 1 ul. Zuzanny Morawskiej 29 </w:t>
      </w:r>
    </w:p>
    <w:p w14:paraId="2868E72C" w14:textId="5B794F09" w:rsidR="009F0107" w:rsidRPr="009F0107" w:rsidRDefault="006711CA" w:rsidP="009F0107">
      <w:pPr>
        <w:jc w:val="center"/>
        <w:rPr>
          <w:rFonts w:ascii="Century Gothic" w:hAnsi="Century Gothic" w:cs="Arial"/>
          <w:b/>
          <w:sz w:val="32"/>
          <w:szCs w:val="32"/>
        </w:rPr>
      </w:pPr>
      <w:r w:rsidRPr="009F0107">
        <w:rPr>
          <w:rFonts w:ascii="Century Gothic" w:hAnsi="Century Gothic" w:cs="Arial"/>
          <w:b/>
          <w:sz w:val="32"/>
          <w:szCs w:val="32"/>
        </w:rPr>
        <w:t>o</w:t>
      </w:r>
      <w:r w:rsidR="00D747FF" w:rsidRPr="009F0107">
        <w:rPr>
          <w:rFonts w:ascii="Century Gothic" w:hAnsi="Century Gothic" w:cs="Arial"/>
          <w:b/>
          <w:sz w:val="32"/>
          <w:szCs w:val="32"/>
        </w:rPr>
        <w:t>dbędzie się Ogólne Zebranie Mieszkańców</w:t>
      </w:r>
      <w:r w:rsidR="009F0107" w:rsidRPr="009F0107">
        <w:rPr>
          <w:rFonts w:ascii="Century Gothic" w:hAnsi="Century Gothic" w:cs="Arial"/>
          <w:b/>
          <w:sz w:val="32"/>
          <w:szCs w:val="32"/>
        </w:rPr>
        <w:t xml:space="preserve"> ulic</w:t>
      </w:r>
      <w:r w:rsidR="00D747FF" w:rsidRPr="009F0107">
        <w:rPr>
          <w:rFonts w:ascii="Century Gothic" w:hAnsi="Century Gothic" w:cs="Arial"/>
          <w:b/>
          <w:sz w:val="32"/>
          <w:szCs w:val="32"/>
        </w:rPr>
        <w:t>:</w:t>
      </w:r>
    </w:p>
    <w:p w14:paraId="5F7719A8" w14:textId="77777777" w:rsidR="009F0107" w:rsidRDefault="009F0107" w:rsidP="009F0107">
      <w:pPr>
        <w:jc w:val="center"/>
        <w:rPr>
          <w:rFonts w:ascii="Century Gothic" w:hAnsi="Century Gothic" w:cs="Arial"/>
          <w:sz w:val="32"/>
          <w:szCs w:val="32"/>
        </w:rPr>
      </w:pPr>
    </w:p>
    <w:p w14:paraId="1BBC54C8" w14:textId="080C3CA7" w:rsidR="00D747FF" w:rsidRPr="009F0107" w:rsidRDefault="006711CA" w:rsidP="009F0107">
      <w:pPr>
        <w:jc w:val="both"/>
        <w:rPr>
          <w:rFonts w:ascii="Century Gothic" w:hAnsi="Century Gothic" w:cs="Arial"/>
          <w:bCs/>
          <w:sz w:val="32"/>
          <w:szCs w:val="32"/>
        </w:rPr>
      </w:pPr>
      <w:r w:rsidRPr="006711CA">
        <w:rPr>
          <w:rFonts w:ascii="Century Gothic" w:hAnsi="Century Gothic"/>
          <w:bCs/>
          <w:color w:val="000000" w:themeColor="text1"/>
          <w:sz w:val="28"/>
          <w:szCs w:val="28"/>
        </w:rPr>
        <w:t xml:space="preserve">Rondo 20 Bartoszyckiej Brygady Zmechanizowanej, Stanisława </w:t>
      </w:r>
      <w:proofErr w:type="spellStart"/>
      <w:r w:rsidRPr="006711CA">
        <w:rPr>
          <w:rFonts w:ascii="Century Gothic" w:hAnsi="Century Gothic"/>
          <w:bCs/>
          <w:color w:val="000000" w:themeColor="text1"/>
          <w:sz w:val="28"/>
          <w:szCs w:val="28"/>
        </w:rPr>
        <w:t>Anyszki</w:t>
      </w:r>
      <w:proofErr w:type="spellEnd"/>
      <w:r w:rsidRPr="006711CA">
        <w:rPr>
          <w:rFonts w:ascii="Century Gothic" w:hAnsi="Century Gothic"/>
          <w:bCs/>
          <w:color w:val="000000" w:themeColor="text1"/>
          <w:sz w:val="28"/>
          <w:szCs w:val="28"/>
        </w:rPr>
        <w:t xml:space="preserve">, Cicha, Braci Gierymskich, Klonowa, Tadeusza Korzybskiego, Tadeusza Kościuszki, Abp. Ignacego Krasickiego, Zygmunta Krasińskiego, Joachima Lelewela, Józefa Leszczyńskiego, Mariacka (od ul. Tadeusza Kościuszki do ul. Sportowej), Mazurska, Zuzanny Morawskiej, Cypriana Kamila Norwida, Ordona (od ul. Tadeusza Kościuszki do ul. Sportowej), Rotmistrza Witolda Pileckiego, Henryka Pogorzelskiego, Stefana Roweckiego „Grota”, Zdzisława Sadowskiego, Juliusza Słowackiego, Sportowa (bez budynku nr 25), Szarych Szeregów, Wacława Szwejkowskiego, ppłk. Stanisława Ślesickiego, Ludwika  Waryńskiego, Aleja Świętego Wojciecha </w:t>
      </w:r>
      <w:r w:rsidR="004C7CA5">
        <w:rPr>
          <w:rFonts w:ascii="Century Gothic" w:hAnsi="Century Gothic"/>
          <w:bCs/>
          <w:color w:val="000000" w:themeColor="text1"/>
          <w:sz w:val="28"/>
          <w:szCs w:val="28"/>
        </w:rPr>
        <w:br/>
      </w:r>
      <w:r w:rsidRPr="006711CA">
        <w:rPr>
          <w:rFonts w:ascii="Century Gothic" w:hAnsi="Century Gothic"/>
          <w:bCs/>
          <w:color w:val="000000" w:themeColor="text1"/>
          <w:sz w:val="28"/>
          <w:szCs w:val="28"/>
        </w:rPr>
        <w:t>(od ul. Kościuszki do ul. Szwejkowskiego), Zachodnia (bez budynków  o numerach nieparzystych od nr 31)</w:t>
      </w:r>
    </w:p>
    <w:p w14:paraId="44244AFD" w14:textId="77777777" w:rsidR="006711CA" w:rsidRPr="006711CA" w:rsidRDefault="006711CA" w:rsidP="006711CA">
      <w:pPr>
        <w:jc w:val="both"/>
        <w:outlineLvl w:val="0"/>
        <w:rPr>
          <w:rFonts w:ascii="Century Gothic" w:hAnsi="Century Gothic" w:cs="Arial"/>
          <w:sz w:val="28"/>
          <w:szCs w:val="28"/>
        </w:rPr>
      </w:pPr>
    </w:p>
    <w:p w14:paraId="1DF22341" w14:textId="6C41656B" w:rsidR="00D747FF" w:rsidRPr="006711CA" w:rsidRDefault="00D747FF" w:rsidP="006711CA">
      <w:pPr>
        <w:spacing w:line="360" w:lineRule="auto"/>
        <w:contextualSpacing/>
        <w:rPr>
          <w:rFonts w:ascii="Century Gothic" w:hAnsi="Century Gothic" w:cs="Arial"/>
          <w:b/>
          <w:bCs/>
          <w:sz w:val="28"/>
          <w:szCs w:val="28"/>
        </w:rPr>
      </w:pPr>
      <w:r w:rsidRPr="006711CA">
        <w:rPr>
          <w:rFonts w:ascii="Century Gothic" w:hAnsi="Century Gothic" w:cs="Arial"/>
          <w:b/>
          <w:bCs/>
          <w:sz w:val="28"/>
          <w:szCs w:val="28"/>
        </w:rPr>
        <w:t>Tematy zebrania.</w:t>
      </w:r>
    </w:p>
    <w:p w14:paraId="443A5C54" w14:textId="7E5AC437" w:rsidR="006711CA" w:rsidRPr="006711CA" w:rsidRDefault="006711CA" w:rsidP="006711CA">
      <w:pPr>
        <w:numPr>
          <w:ilvl w:val="0"/>
          <w:numId w:val="2"/>
        </w:numPr>
        <w:contextualSpacing/>
        <w:jc w:val="both"/>
        <w:rPr>
          <w:rFonts w:ascii="Century Gothic" w:hAnsi="Century Gothic"/>
          <w:bCs/>
          <w:sz w:val="28"/>
          <w:szCs w:val="28"/>
        </w:rPr>
      </w:pPr>
      <w:r w:rsidRPr="006711CA">
        <w:rPr>
          <w:rFonts w:ascii="Century Gothic" w:hAnsi="Century Gothic" w:cs="Arial"/>
          <w:bCs/>
          <w:sz w:val="28"/>
          <w:szCs w:val="28"/>
        </w:rPr>
        <w:t xml:space="preserve">Zaopiniowanie projektu uchwały </w:t>
      </w:r>
      <w:r w:rsidRPr="006711CA">
        <w:rPr>
          <w:rFonts w:ascii="Century Gothic" w:hAnsi="Century Gothic"/>
          <w:bCs/>
          <w:sz w:val="28"/>
          <w:szCs w:val="28"/>
        </w:rPr>
        <w:t xml:space="preserve">w sprawie wprowadzenia ograniczenia na terenie miasta Mława godzin nocnej sprzedaży napojów alkoholowych przeznaczonych </w:t>
      </w:r>
      <w:r w:rsidR="008F500E">
        <w:rPr>
          <w:rFonts w:ascii="Century Gothic" w:hAnsi="Century Gothic"/>
          <w:bCs/>
          <w:sz w:val="28"/>
          <w:szCs w:val="28"/>
        </w:rPr>
        <w:br/>
      </w:r>
      <w:r w:rsidRPr="006711CA">
        <w:rPr>
          <w:rFonts w:ascii="Century Gothic" w:hAnsi="Century Gothic"/>
          <w:bCs/>
          <w:sz w:val="28"/>
          <w:szCs w:val="28"/>
        </w:rPr>
        <w:t>do spożycia poza miejscem sprzedaży.</w:t>
      </w:r>
    </w:p>
    <w:p w14:paraId="0DF4EA5F" w14:textId="77777777" w:rsidR="006711CA" w:rsidRPr="006711CA" w:rsidRDefault="006711CA" w:rsidP="006711CA">
      <w:pPr>
        <w:numPr>
          <w:ilvl w:val="0"/>
          <w:numId w:val="2"/>
        </w:numPr>
        <w:jc w:val="both"/>
        <w:rPr>
          <w:rFonts w:ascii="Century Gothic" w:hAnsi="Century Gothic"/>
          <w:bCs/>
          <w:sz w:val="28"/>
          <w:szCs w:val="28"/>
        </w:rPr>
      </w:pPr>
      <w:r w:rsidRPr="006711CA">
        <w:rPr>
          <w:rFonts w:ascii="Century Gothic" w:hAnsi="Century Gothic"/>
          <w:bCs/>
          <w:sz w:val="28"/>
          <w:szCs w:val="28"/>
        </w:rPr>
        <w:t>Sprawy różne.</w:t>
      </w:r>
    </w:p>
    <w:p w14:paraId="6D3F31D4" w14:textId="77777777" w:rsidR="00D747FF" w:rsidRPr="00CB065C" w:rsidRDefault="00D747FF" w:rsidP="00D747FF">
      <w:pPr>
        <w:rPr>
          <w:rFonts w:ascii="Century Gothic" w:hAnsi="Century Gothic" w:cs="Arial"/>
          <w:b/>
          <w:bCs/>
          <w:sz w:val="32"/>
          <w:szCs w:val="32"/>
        </w:rPr>
      </w:pPr>
    </w:p>
    <w:p w14:paraId="62735CFC" w14:textId="77CCD374" w:rsidR="004C7BAC" w:rsidRPr="006711CA" w:rsidRDefault="00D747FF" w:rsidP="006711CA">
      <w:pPr>
        <w:pStyle w:val="Akapitzlist"/>
        <w:ind w:left="3540"/>
        <w:jc w:val="center"/>
        <w:rPr>
          <w:rFonts w:ascii="Century Gothic" w:hAnsi="Century Gothic" w:cs="Tahoma"/>
          <w:b/>
          <w:sz w:val="32"/>
          <w:szCs w:val="32"/>
        </w:rPr>
      </w:pPr>
      <w:r w:rsidRPr="00CB065C">
        <w:rPr>
          <w:rFonts w:ascii="Century Gothic" w:hAnsi="Century Gothic" w:cs="Tahoma"/>
          <w:b/>
          <w:sz w:val="32"/>
          <w:szCs w:val="32"/>
        </w:rPr>
        <w:t>Przewodniczący Zarządu Osiedla</w:t>
      </w:r>
      <w:r w:rsidR="006711CA">
        <w:rPr>
          <w:rFonts w:ascii="Century Gothic" w:hAnsi="Century Gothic" w:cs="Tahoma"/>
          <w:b/>
          <w:sz w:val="32"/>
          <w:szCs w:val="32"/>
        </w:rPr>
        <w:t xml:space="preserve"> </w:t>
      </w:r>
      <w:r w:rsidRPr="00CB065C">
        <w:rPr>
          <w:rFonts w:ascii="Century Gothic" w:hAnsi="Century Gothic" w:cs="Tahoma"/>
          <w:b/>
          <w:sz w:val="32"/>
          <w:szCs w:val="32"/>
        </w:rPr>
        <w:t>Grzegorz</w:t>
      </w:r>
      <w:r w:rsidR="00CB065C">
        <w:rPr>
          <w:rFonts w:ascii="Century Gothic" w:hAnsi="Century Gothic" w:cs="Tahoma"/>
          <w:b/>
          <w:sz w:val="32"/>
          <w:szCs w:val="32"/>
        </w:rPr>
        <w:t xml:space="preserve"> </w:t>
      </w:r>
      <w:r w:rsidRPr="00CB065C">
        <w:rPr>
          <w:rFonts w:ascii="Century Gothic" w:hAnsi="Century Gothic" w:cs="Tahoma"/>
          <w:b/>
          <w:sz w:val="32"/>
          <w:szCs w:val="32"/>
        </w:rPr>
        <w:t>Ludwiczak</w:t>
      </w:r>
    </w:p>
    <w:sectPr w:rsidR="004C7BAC" w:rsidRPr="00671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EE"/>
    <w:family w:val="swiss"/>
    <w:pitch w:val="variable"/>
    <w:sig w:usb0="A00002AF" w:usb1="400078FB"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F5C97"/>
    <w:multiLevelType w:val="hybridMultilevel"/>
    <w:tmpl w:val="AA2CDD26"/>
    <w:lvl w:ilvl="0" w:tplc="95426BFC">
      <w:start w:val="1"/>
      <w:numFmt w:val="decimal"/>
      <w:lvlText w:val="%1."/>
      <w:lvlJc w:val="left"/>
      <w:pPr>
        <w:ind w:left="720" w:hanging="360"/>
      </w:pPr>
      <w:rPr>
        <w:rFonts w:ascii="Arial Black" w:eastAsia="Times New Roman" w:hAnsi="Arial Black"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DE21CC5"/>
    <w:multiLevelType w:val="hybridMultilevel"/>
    <w:tmpl w:val="E8B87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359675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527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7FF"/>
    <w:rsid w:val="001A77FC"/>
    <w:rsid w:val="00266A1B"/>
    <w:rsid w:val="004C7BAC"/>
    <w:rsid w:val="004C7CA5"/>
    <w:rsid w:val="006402CB"/>
    <w:rsid w:val="006711CA"/>
    <w:rsid w:val="008F500E"/>
    <w:rsid w:val="009F0107"/>
    <w:rsid w:val="00BC467F"/>
    <w:rsid w:val="00CB065C"/>
    <w:rsid w:val="00CB0DF8"/>
    <w:rsid w:val="00D747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04C0D"/>
  <w15:chartTrackingRefBased/>
  <w15:docId w15:val="{D9E6E3FB-F334-480C-830E-6C428870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47F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4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2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180</Words>
  <Characters>1083</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Kulesza</dc:creator>
  <cp:keywords/>
  <dc:description/>
  <cp:lastModifiedBy>Klaudia Malon</cp:lastModifiedBy>
  <cp:revision>8</cp:revision>
  <cp:lastPrinted>2024-01-18T10:33:00Z</cp:lastPrinted>
  <dcterms:created xsi:type="dcterms:W3CDTF">2023-03-30T08:14:00Z</dcterms:created>
  <dcterms:modified xsi:type="dcterms:W3CDTF">2024-01-18T10:34:00Z</dcterms:modified>
</cp:coreProperties>
</file>