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BE79" w14:textId="0306CEA7" w:rsidR="009215E4" w:rsidRPr="009C4EB4" w:rsidRDefault="00FF4833" w:rsidP="009C4EB4">
      <w:pPr>
        <w:pStyle w:val="Nagwek1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ZARZĄDZENIE</w:t>
      </w:r>
      <w:r w:rsidR="009215E4"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Nr</w:t>
      </w:r>
      <w:r w:rsidR="005C34A8"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61</w:t>
      </w:r>
      <w:r w:rsidR="00D15ACC"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/20</w:t>
      </w:r>
      <w:r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23</w:t>
      </w:r>
    </w:p>
    <w:p w14:paraId="06C80326" w14:textId="71CB6F54" w:rsidR="009215E4" w:rsidRPr="009C4EB4" w:rsidRDefault="00FF4833" w:rsidP="009C4EB4">
      <w:pPr>
        <w:pStyle w:val="Nagwek1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BURMISTRZA MIASTA MŁAWA</w:t>
      </w:r>
    </w:p>
    <w:p w14:paraId="422D7E74" w14:textId="1FD72FD0" w:rsidR="009215E4" w:rsidRPr="009C4EB4" w:rsidRDefault="009215E4" w:rsidP="009C4EB4">
      <w:pPr>
        <w:pStyle w:val="Nagwek1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 dnia</w:t>
      </w:r>
      <w:r w:rsidR="008C21B3"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5C34A8"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29 </w:t>
      </w:r>
      <w:r w:rsidR="00FF4833"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marca</w:t>
      </w:r>
      <w:r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20</w:t>
      </w:r>
      <w:r w:rsidR="00FF4833"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23 </w:t>
      </w:r>
      <w:r w:rsidRPr="009C4E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r. </w:t>
      </w:r>
    </w:p>
    <w:p w14:paraId="50A96288" w14:textId="77777777" w:rsidR="00FF4833" w:rsidRPr="009C4EB4" w:rsidRDefault="00FF4833" w:rsidP="009C4EB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590413" w14:textId="79E7E782" w:rsidR="009215E4" w:rsidRPr="009C4EB4" w:rsidRDefault="00FF4833" w:rsidP="009C4EB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C4EB4">
        <w:rPr>
          <w:rFonts w:asciiTheme="minorHAnsi" w:hAnsiTheme="minorHAnsi" w:cstheme="minorHAnsi"/>
          <w:sz w:val="24"/>
          <w:szCs w:val="24"/>
        </w:rPr>
        <w:t>zmieniającej zarządzenie</w:t>
      </w:r>
    </w:p>
    <w:p w14:paraId="7FFE483B" w14:textId="2552075D" w:rsidR="009215E4" w:rsidRPr="009C4EB4" w:rsidRDefault="009215E4" w:rsidP="009C4EB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C4EB4">
        <w:rPr>
          <w:rFonts w:asciiTheme="minorHAnsi" w:hAnsiTheme="minorHAnsi" w:cstheme="minorHAnsi"/>
          <w:sz w:val="24"/>
          <w:szCs w:val="24"/>
        </w:rPr>
        <w:t xml:space="preserve">w sprawie </w:t>
      </w:r>
      <w:r w:rsidR="00FF4833" w:rsidRPr="009C4EB4">
        <w:rPr>
          <w:rFonts w:asciiTheme="minorHAnsi" w:hAnsiTheme="minorHAnsi" w:cstheme="minorHAnsi"/>
          <w:sz w:val="24"/>
          <w:szCs w:val="24"/>
        </w:rPr>
        <w:t>wprowadzenia Regulaminu naboru</w:t>
      </w:r>
      <w:r w:rsidR="00480CB0" w:rsidRPr="009C4EB4">
        <w:rPr>
          <w:rFonts w:asciiTheme="minorHAnsi" w:hAnsiTheme="minorHAnsi" w:cstheme="minorHAnsi"/>
          <w:sz w:val="24"/>
          <w:szCs w:val="24"/>
        </w:rPr>
        <w:t xml:space="preserve"> </w:t>
      </w:r>
      <w:r w:rsidR="00BA63F9" w:rsidRPr="009C4EB4">
        <w:rPr>
          <w:rFonts w:asciiTheme="minorHAnsi" w:hAnsiTheme="minorHAnsi" w:cstheme="minorHAnsi"/>
          <w:sz w:val="24"/>
          <w:szCs w:val="24"/>
        </w:rPr>
        <w:t>na wolne stanowiska urzędnicze, w tym kierownicze stanowiska urzędnicze</w:t>
      </w:r>
    </w:p>
    <w:p w14:paraId="5925FEE3" w14:textId="77777777" w:rsidR="009215E4" w:rsidRPr="009C4EB4" w:rsidRDefault="009215E4" w:rsidP="009C4EB4">
      <w:pPr>
        <w:tabs>
          <w:tab w:val="left" w:pos="37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6AF71CB" w14:textId="77777777" w:rsidR="00FF4833" w:rsidRPr="009C4EB4" w:rsidRDefault="00FF4833" w:rsidP="009C4EB4">
      <w:pPr>
        <w:spacing w:line="276" w:lineRule="auto"/>
        <w:jc w:val="both"/>
        <w:rPr>
          <w:rFonts w:asciiTheme="minorHAnsi" w:hAnsiTheme="minorHAnsi" w:cstheme="minorHAnsi"/>
        </w:rPr>
      </w:pPr>
    </w:p>
    <w:p w14:paraId="7D4557D1" w14:textId="05FEE9F2" w:rsidR="009215E4" w:rsidRPr="009C4EB4" w:rsidRDefault="009215E4" w:rsidP="009C4EB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9C4EB4">
        <w:rPr>
          <w:rFonts w:asciiTheme="minorHAnsi" w:hAnsiTheme="minorHAnsi" w:cstheme="minorHAnsi"/>
        </w:rPr>
        <w:t>Na podstawie art. 3</w:t>
      </w:r>
      <w:r w:rsidR="00BA63F9" w:rsidRPr="009C4EB4">
        <w:rPr>
          <w:rFonts w:asciiTheme="minorHAnsi" w:hAnsiTheme="minorHAnsi" w:cstheme="minorHAnsi"/>
        </w:rPr>
        <w:t>3</w:t>
      </w:r>
      <w:r w:rsidRPr="009C4EB4">
        <w:rPr>
          <w:rFonts w:asciiTheme="minorHAnsi" w:hAnsiTheme="minorHAnsi" w:cstheme="minorHAnsi"/>
        </w:rPr>
        <w:t xml:space="preserve"> ust</w:t>
      </w:r>
      <w:r w:rsidR="004F7CD6" w:rsidRPr="009C4EB4">
        <w:rPr>
          <w:rFonts w:asciiTheme="minorHAnsi" w:hAnsiTheme="minorHAnsi" w:cstheme="minorHAnsi"/>
        </w:rPr>
        <w:t>.</w:t>
      </w:r>
      <w:r w:rsidRPr="009C4EB4">
        <w:rPr>
          <w:rFonts w:asciiTheme="minorHAnsi" w:hAnsiTheme="minorHAnsi" w:cstheme="minorHAnsi"/>
        </w:rPr>
        <w:t xml:space="preserve"> </w:t>
      </w:r>
      <w:r w:rsidR="00BA63F9" w:rsidRPr="009C4EB4">
        <w:rPr>
          <w:rFonts w:asciiTheme="minorHAnsi" w:hAnsiTheme="minorHAnsi" w:cstheme="minorHAnsi"/>
        </w:rPr>
        <w:t>3</w:t>
      </w:r>
      <w:r w:rsidRPr="009C4EB4">
        <w:rPr>
          <w:rFonts w:asciiTheme="minorHAnsi" w:hAnsiTheme="minorHAnsi" w:cstheme="minorHAnsi"/>
        </w:rPr>
        <w:t xml:space="preserve"> i </w:t>
      </w:r>
      <w:r w:rsidR="009A0A2E" w:rsidRPr="009C4EB4">
        <w:rPr>
          <w:rFonts w:asciiTheme="minorHAnsi" w:hAnsiTheme="minorHAnsi" w:cstheme="minorHAnsi"/>
        </w:rPr>
        <w:t>5</w:t>
      </w:r>
      <w:r w:rsidRPr="009C4EB4">
        <w:rPr>
          <w:rFonts w:asciiTheme="minorHAnsi" w:hAnsiTheme="minorHAnsi" w:cstheme="minorHAnsi"/>
        </w:rPr>
        <w:t xml:space="preserve"> ustawy z dnia </w:t>
      </w:r>
      <w:r w:rsidR="00BA63F9" w:rsidRPr="009C4EB4">
        <w:rPr>
          <w:rFonts w:asciiTheme="minorHAnsi" w:hAnsiTheme="minorHAnsi" w:cstheme="minorHAnsi"/>
        </w:rPr>
        <w:t>8 marca 1990</w:t>
      </w:r>
      <w:r w:rsidR="00210D03" w:rsidRPr="009C4EB4">
        <w:rPr>
          <w:rFonts w:asciiTheme="minorHAnsi" w:hAnsiTheme="minorHAnsi" w:cstheme="minorHAnsi"/>
        </w:rPr>
        <w:t> </w:t>
      </w:r>
      <w:r w:rsidR="00BA63F9" w:rsidRPr="009C4EB4">
        <w:rPr>
          <w:rFonts w:asciiTheme="minorHAnsi" w:hAnsiTheme="minorHAnsi" w:cstheme="minorHAnsi"/>
        </w:rPr>
        <w:t xml:space="preserve">r. </w:t>
      </w:r>
      <w:r w:rsidRPr="009C4EB4">
        <w:rPr>
          <w:rFonts w:asciiTheme="minorHAnsi" w:hAnsiTheme="minorHAnsi" w:cstheme="minorHAnsi"/>
        </w:rPr>
        <w:t xml:space="preserve">o </w:t>
      </w:r>
      <w:r w:rsidR="00BA63F9" w:rsidRPr="009C4EB4">
        <w:rPr>
          <w:rFonts w:asciiTheme="minorHAnsi" w:hAnsiTheme="minorHAnsi" w:cstheme="minorHAnsi"/>
        </w:rPr>
        <w:t>samorządzie gminnym</w:t>
      </w:r>
      <w:r w:rsidRPr="009C4EB4">
        <w:rPr>
          <w:rFonts w:asciiTheme="minorHAnsi" w:hAnsiTheme="minorHAnsi" w:cstheme="minorHAnsi"/>
        </w:rPr>
        <w:t xml:space="preserve"> (Dz.</w:t>
      </w:r>
      <w:r w:rsidR="008C21B3" w:rsidRPr="009C4EB4">
        <w:rPr>
          <w:rFonts w:asciiTheme="minorHAnsi" w:hAnsiTheme="minorHAnsi" w:cstheme="minorHAnsi"/>
        </w:rPr>
        <w:t xml:space="preserve"> </w:t>
      </w:r>
      <w:r w:rsidRPr="009C4EB4">
        <w:rPr>
          <w:rFonts w:asciiTheme="minorHAnsi" w:hAnsiTheme="minorHAnsi" w:cstheme="minorHAnsi"/>
        </w:rPr>
        <w:t>U.</w:t>
      </w:r>
      <w:r w:rsidR="00311601" w:rsidRPr="009C4EB4">
        <w:rPr>
          <w:rFonts w:asciiTheme="minorHAnsi" w:hAnsiTheme="minorHAnsi" w:cstheme="minorHAnsi"/>
        </w:rPr>
        <w:t xml:space="preserve"> </w:t>
      </w:r>
      <w:r w:rsidR="009A0A2E" w:rsidRPr="009C4EB4">
        <w:rPr>
          <w:rFonts w:asciiTheme="minorHAnsi" w:hAnsiTheme="minorHAnsi" w:cstheme="minorHAnsi"/>
        </w:rPr>
        <w:t xml:space="preserve">z </w:t>
      </w:r>
      <w:r w:rsidR="00311601" w:rsidRPr="009C4EB4">
        <w:rPr>
          <w:rFonts w:asciiTheme="minorHAnsi" w:hAnsiTheme="minorHAnsi" w:cstheme="minorHAnsi"/>
        </w:rPr>
        <w:t>20</w:t>
      </w:r>
      <w:r w:rsidR="00210D03" w:rsidRPr="009C4EB4">
        <w:rPr>
          <w:rFonts w:asciiTheme="minorHAnsi" w:hAnsiTheme="minorHAnsi" w:cstheme="minorHAnsi"/>
        </w:rPr>
        <w:t>23 </w:t>
      </w:r>
      <w:r w:rsidR="009A0A2E" w:rsidRPr="009C4EB4">
        <w:rPr>
          <w:rFonts w:asciiTheme="minorHAnsi" w:hAnsiTheme="minorHAnsi" w:cstheme="minorHAnsi"/>
        </w:rPr>
        <w:t>r.</w:t>
      </w:r>
      <w:r w:rsidRPr="009C4EB4">
        <w:rPr>
          <w:rFonts w:asciiTheme="minorHAnsi" w:hAnsiTheme="minorHAnsi" w:cstheme="minorHAnsi"/>
        </w:rPr>
        <w:t xml:space="preserve"> poz. 4</w:t>
      </w:r>
      <w:r w:rsidR="00210D03" w:rsidRPr="009C4EB4">
        <w:rPr>
          <w:rFonts w:asciiTheme="minorHAnsi" w:hAnsiTheme="minorHAnsi" w:cstheme="minorHAnsi"/>
        </w:rPr>
        <w:t>0</w:t>
      </w:r>
      <w:r w:rsidR="00311601" w:rsidRPr="009C4EB4">
        <w:rPr>
          <w:rFonts w:asciiTheme="minorHAnsi" w:hAnsiTheme="minorHAnsi" w:cstheme="minorHAnsi"/>
        </w:rPr>
        <w:t>) ora</w:t>
      </w:r>
      <w:r w:rsidR="004F7CD6" w:rsidRPr="009C4EB4">
        <w:rPr>
          <w:rFonts w:asciiTheme="minorHAnsi" w:hAnsiTheme="minorHAnsi" w:cstheme="minorHAnsi"/>
        </w:rPr>
        <w:t>z</w:t>
      </w:r>
      <w:r w:rsidR="00311601" w:rsidRPr="009C4EB4">
        <w:rPr>
          <w:rFonts w:asciiTheme="minorHAnsi" w:hAnsiTheme="minorHAnsi" w:cstheme="minorHAnsi"/>
        </w:rPr>
        <w:t xml:space="preserve"> art. 11 ust</w:t>
      </w:r>
      <w:r w:rsidR="004F7CD6" w:rsidRPr="009C4EB4">
        <w:rPr>
          <w:rFonts w:asciiTheme="minorHAnsi" w:hAnsiTheme="minorHAnsi" w:cstheme="minorHAnsi"/>
        </w:rPr>
        <w:t>.</w:t>
      </w:r>
      <w:r w:rsidR="00311601" w:rsidRPr="009C4EB4">
        <w:rPr>
          <w:rFonts w:asciiTheme="minorHAnsi" w:hAnsiTheme="minorHAnsi" w:cstheme="minorHAnsi"/>
        </w:rPr>
        <w:t xml:space="preserve"> 1, art. 12,</w:t>
      </w:r>
      <w:r w:rsidR="00373094" w:rsidRPr="009C4EB4">
        <w:rPr>
          <w:rFonts w:asciiTheme="minorHAnsi" w:hAnsiTheme="minorHAnsi" w:cstheme="minorHAnsi"/>
        </w:rPr>
        <w:t xml:space="preserve"> </w:t>
      </w:r>
      <w:r w:rsidR="00311601" w:rsidRPr="009C4EB4">
        <w:rPr>
          <w:rFonts w:asciiTheme="minorHAnsi" w:hAnsiTheme="minorHAnsi" w:cstheme="minorHAnsi"/>
        </w:rPr>
        <w:t>13,</w:t>
      </w:r>
      <w:r w:rsidR="00373094" w:rsidRPr="009C4EB4">
        <w:rPr>
          <w:rFonts w:asciiTheme="minorHAnsi" w:hAnsiTheme="minorHAnsi" w:cstheme="minorHAnsi"/>
        </w:rPr>
        <w:t xml:space="preserve"> </w:t>
      </w:r>
      <w:r w:rsidR="00311601" w:rsidRPr="009C4EB4">
        <w:rPr>
          <w:rFonts w:asciiTheme="minorHAnsi" w:hAnsiTheme="minorHAnsi" w:cstheme="minorHAnsi"/>
        </w:rPr>
        <w:t>14,</w:t>
      </w:r>
      <w:r w:rsidR="00373094" w:rsidRPr="009C4EB4">
        <w:rPr>
          <w:rFonts w:asciiTheme="minorHAnsi" w:hAnsiTheme="minorHAnsi" w:cstheme="minorHAnsi"/>
        </w:rPr>
        <w:t xml:space="preserve"> </w:t>
      </w:r>
      <w:r w:rsidR="00311601" w:rsidRPr="009C4EB4">
        <w:rPr>
          <w:rFonts w:asciiTheme="minorHAnsi" w:hAnsiTheme="minorHAnsi" w:cstheme="minorHAnsi"/>
        </w:rPr>
        <w:t>15 ustawy o p</w:t>
      </w:r>
      <w:r w:rsidRPr="009C4EB4">
        <w:rPr>
          <w:rFonts w:asciiTheme="minorHAnsi" w:hAnsiTheme="minorHAnsi" w:cstheme="minorHAnsi"/>
        </w:rPr>
        <w:t>racownik</w:t>
      </w:r>
      <w:r w:rsidR="00311601" w:rsidRPr="009C4EB4">
        <w:rPr>
          <w:rFonts w:asciiTheme="minorHAnsi" w:hAnsiTheme="minorHAnsi" w:cstheme="minorHAnsi"/>
        </w:rPr>
        <w:t>ach</w:t>
      </w:r>
      <w:r w:rsidRPr="009C4EB4">
        <w:rPr>
          <w:rFonts w:asciiTheme="minorHAnsi" w:hAnsiTheme="minorHAnsi" w:cstheme="minorHAnsi"/>
        </w:rPr>
        <w:t xml:space="preserve"> samorządowych (Dz.</w:t>
      </w:r>
      <w:r w:rsidR="00BA63F9" w:rsidRPr="009C4EB4">
        <w:rPr>
          <w:rFonts w:asciiTheme="minorHAnsi" w:hAnsiTheme="minorHAnsi" w:cstheme="minorHAnsi"/>
        </w:rPr>
        <w:t xml:space="preserve"> </w:t>
      </w:r>
      <w:r w:rsidRPr="009C4EB4">
        <w:rPr>
          <w:rFonts w:asciiTheme="minorHAnsi" w:hAnsiTheme="minorHAnsi" w:cstheme="minorHAnsi"/>
        </w:rPr>
        <w:t>U.</w:t>
      </w:r>
      <w:r w:rsidR="00311601" w:rsidRPr="009C4EB4">
        <w:rPr>
          <w:rFonts w:asciiTheme="minorHAnsi" w:hAnsiTheme="minorHAnsi" w:cstheme="minorHAnsi"/>
        </w:rPr>
        <w:t xml:space="preserve"> </w:t>
      </w:r>
      <w:r w:rsidR="009A0A2E" w:rsidRPr="009C4EB4">
        <w:rPr>
          <w:rFonts w:asciiTheme="minorHAnsi" w:hAnsiTheme="minorHAnsi" w:cstheme="minorHAnsi"/>
        </w:rPr>
        <w:t xml:space="preserve">z </w:t>
      </w:r>
      <w:r w:rsidR="00311601" w:rsidRPr="009C4EB4">
        <w:rPr>
          <w:rFonts w:asciiTheme="minorHAnsi" w:hAnsiTheme="minorHAnsi" w:cstheme="minorHAnsi"/>
        </w:rPr>
        <w:t>20</w:t>
      </w:r>
      <w:r w:rsidR="000C1302" w:rsidRPr="009C4EB4">
        <w:rPr>
          <w:rFonts w:asciiTheme="minorHAnsi" w:hAnsiTheme="minorHAnsi" w:cstheme="minorHAnsi"/>
        </w:rPr>
        <w:t>23 </w:t>
      </w:r>
      <w:r w:rsidR="009A0A2E" w:rsidRPr="009C4EB4">
        <w:rPr>
          <w:rFonts w:asciiTheme="minorHAnsi" w:hAnsiTheme="minorHAnsi" w:cstheme="minorHAnsi"/>
        </w:rPr>
        <w:t>r.</w:t>
      </w:r>
      <w:r w:rsidR="00064CDF" w:rsidRPr="009C4EB4">
        <w:rPr>
          <w:rFonts w:asciiTheme="minorHAnsi" w:hAnsiTheme="minorHAnsi" w:cstheme="minorHAnsi"/>
        </w:rPr>
        <w:t xml:space="preserve"> poz. </w:t>
      </w:r>
      <w:r w:rsidR="000C1302" w:rsidRPr="009C4EB4">
        <w:rPr>
          <w:rFonts w:asciiTheme="minorHAnsi" w:hAnsiTheme="minorHAnsi" w:cstheme="minorHAnsi"/>
        </w:rPr>
        <w:t>530</w:t>
      </w:r>
      <w:r w:rsidR="00D15ACC" w:rsidRPr="009C4EB4">
        <w:rPr>
          <w:rFonts w:asciiTheme="minorHAnsi" w:hAnsiTheme="minorHAnsi" w:cstheme="minorHAnsi"/>
        </w:rPr>
        <w:t xml:space="preserve">) </w:t>
      </w:r>
      <w:r w:rsidRPr="009C4EB4">
        <w:rPr>
          <w:rFonts w:asciiTheme="minorHAnsi" w:hAnsiTheme="minorHAnsi" w:cstheme="minorHAnsi"/>
        </w:rPr>
        <w:t>zarządzam, co następuje:</w:t>
      </w:r>
    </w:p>
    <w:p w14:paraId="6846D9A5" w14:textId="77777777" w:rsidR="009215E4" w:rsidRPr="009C4EB4" w:rsidRDefault="009215E4" w:rsidP="009C4EB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23B46D16" w14:textId="77777777" w:rsidR="009215E4" w:rsidRPr="009C4EB4" w:rsidRDefault="009215E4" w:rsidP="009C4EB4">
      <w:pPr>
        <w:tabs>
          <w:tab w:val="left" w:pos="37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BC99A6A" w14:textId="63437028" w:rsidR="009215E4" w:rsidRPr="009C4EB4" w:rsidRDefault="009A61A7" w:rsidP="009C4EB4">
      <w:pPr>
        <w:tabs>
          <w:tab w:val="left" w:pos="3780"/>
        </w:tabs>
        <w:spacing w:line="276" w:lineRule="auto"/>
        <w:jc w:val="both"/>
        <w:rPr>
          <w:rFonts w:asciiTheme="minorHAnsi" w:hAnsiTheme="minorHAnsi" w:cstheme="minorHAnsi"/>
        </w:rPr>
      </w:pPr>
      <w:r w:rsidRPr="009C4EB4">
        <w:rPr>
          <w:rFonts w:asciiTheme="minorHAnsi" w:hAnsiTheme="minorHAnsi" w:cstheme="minorHAnsi"/>
        </w:rPr>
        <w:t>§ 1. Dokonuje się zmiany treści</w:t>
      </w:r>
      <w:r w:rsidR="009A0A2E" w:rsidRPr="009C4EB4">
        <w:rPr>
          <w:rFonts w:asciiTheme="minorHAnsi" w:hAnsiTheme="minorHAnsi" w:cstheme="minorHAnsi"/>
        </w:rPr>
        <w:t xml:space="preserve"> </w:t>
      </w:r>
      <w:r w:rsidR="009215E4" w:rsidRPr="009C4EB4">
        <w:rPr>
          <w:rFonts w:asciiTheme="minorHAnsi" w:hAnsiTheme="minorHAnsi" w:cstheme="minorHAnsi"/>
        </w:rPr>
        <w:t>Regulamin</w:t>
      </w:r>
      <w:r w:rsidRPr="009C4EB4">
        <w:rPr>
          <w:rFonts w:asciiTheme="minorHAnsi" w:hAnsiTheme="minorHAnsi" w:cstheme="minorHAnsi"/>
        </w:rPr>
        <w:t>u</w:t>
      </w:r>
      <w:r w:rsidR="009215E4" w:rsidRPr="009C4EB4">
        <w:rPr>
          <w:rFonts w:asciiTheme="minorHAnsi" w:hAnsiTheme="minorHAnsi" w:cstheme="minorHAnsi"/>
        </w:rPr>
        <w:t xml:space="preserve"> </w:t>
      </w:r>
      <w:r w:rsidR="009A0A2E" w:rsidRPr="009C4EB4">
        <w:rPr>
          <w:rFonts w:asciiTheme="minorHAnsi" w:hAnsiTheme="minorHAnsi" w:cstheme="minorHAnsi"/>
        </w:rPr>
        <w:t>n</w:t>
      </w:r>
      <w:r w:rsidR="00064CDF" w:rsidRPr="009C4EB4">
        <w:rPr>
          <w:rFonts w:asciiTheme="minorHAnsi" w:hAnsiTheme="minorHAnsi" w:cstheme="minorHAnsi"/>
        </w:rPr>
        <w:t>aboru na wolne stanowiska urzędnicze, w tym kierownicze</w:t>
      </w:r>
      <w:r w:rsidR="009A0A2E" w:rsidRPr="009C4EB4">
        <w:rPr>
          <w:rFonts w:asciiTheme="minorHAnsi" w:hAnsiTheme="minorHAnsi" w:cstheme="minorHAnsi"/>
        </w:rPr>
        <w:t xml:space="preserve"> stanowisk</w:t>
      </w:r>
      <w:r w:rsidR="004F7CD6" w:rsidRPr="009C4EB4">
        <w:rPr>
          <w:rFonts w:asciiTheme="minorHAnsi" w:hAnsiTheme="minorHAnsi" w:cstheme="minorHAnsi"/>
        </w:rPr>
        <w:t>a</w:t>
      </w:r>
      <w:r w:rsidR="00064CDF" w:rsidRPr="009C4EB4">
        <w:rPr>
          <w:rFonts w:asciiTheme="minorHAnsi" w:hAnsiTheme="minorHAnsi" w:cstheme="minorHAnsi"/>
        </w:rPr>
        <w:t xml:space="preserve"> urzędnicze </w:t>
      </w:r>
      <w:r w:rsidR="00BC6931" w:rsidRPr="009C4EB4">
        <w:rPr>
          <w:rFonts w:asciiTheme="minorHAnsi" w:hAnsiTheme="minorHAnsi" w:cstheme="minorHAnsi"/>
        </w:rPr>
        <w:t>stanowiąc</w:t>
      </w:r>
      <w:r w:rsidRPr="009C4EB4">
        <w:rPr>
          <w:rFonts w:asciiTheme="minorHAnsi" w:hAnsiTheme="minorHAnsi" w:cstheme="minorHAnsi"/>
        </w:rPr>
        <w:t>ego</w:t>
      </w:r>
      <w:r w:rsidR="00BC6931" w:rsidRPr="009C4EB4">
        <w:rPr>
          <w:rFonts w:asciiTheme="minorHAnsi" w:hAnsiTheme="minorHAnsi" w:cstheme="minorHAnsi"/>
        </w:rPr>
        <w:t xml:space="preserve"> </w:t>
      </w:r>
      <w:r w:rsidR="009215E4" w:rsidRPr="009C4EB4">
        <w:rPr>
          <w:rFonts w:asciiTheme="minorHAnsi" w:hAnsiTheme="minorHAnsi" w:cstheme="minorHAnsi"/>
        </w:rPr>
        <w:t xml:space="preserve">Załącznik do Zarządzenia Nr </w:t>
      </w:r>
      <w:r w:rsidR="00064CDF" w:rsidRPr="009C4EB4">
        <w:rPr>
          <w:rFonts w:asciiTheme="minorHAnsi" w:hAnsiTheme="minorHAnsi" w:cstheme="minorHAnsi"/>
        </w:rPr>
        <w:t>4</w:t>
      </w:r>
      <w:r w:rsidR="009215E4" w:rsidRPr="009C4EB4">
        <w:rPr>
          <w:rFonts w:asciiTheme="minorHAnsi" w:hAnsiTheme="minorHAnsi" w:cstheme="minorHAnsi"/>
        </w:rPr>
        <w:t xml:space="preserve">9/2012 Burmistrza Miasta Mława z dnia </w:t>
      </w:r>
      <w:r w:rsidR="00064CDF" w:rsidRPr="009C4EB4">
        <w:rPr>
          <w:rFonts w:asciiTheme="minorHAnsi" w:hAnsiTheme="minorHAnsi" w:cstheme="minorHAnsi"/>
        </w:rPr>
        <w:t>15 marca</w:t>
      </w:r>
      <w:r w:rsidR="009215E4" w:rsidRPr="009C4EB4">
        <w:rPr>
          <w:rFonts w:asciiTheme="minorHAnsi" w:hAnsiTheme="minorHAnsi" w:cstheme="minorHAnsi"/>
        </w:rPr>
        <w:t xml:space="preserve"> 2012</w:t>
      </w:r>
      <w:r w:rsidR="000C1302" w:rsidRPr="009C4EB4">
        <w:rPr>
          <w:rFonts w:asciiTheme="minorHAnsi" w:hAnsiTheme="minorHAnsi" w:cstheme="minorHAnsi"/>
        </w:rPr>
        <w:t> </w:t>
      </w:r>
      <w:r w:rsidR="009215E4" w:rsidRPr="009C4EB4">
        <w:rPr>
          <w:rFonts w:asciiTheme="minorHAnsi" w:hAnsiTheme="minorHAnsi" w:cstheme="minorHAnsi"/>
        </w:rPr>
        <w:t>r.</w:t>
      </w:r>
      <w:r w:rsidR="000C1302" w:rsidRPr="009C4EB4">
        <w:rPr>
          <w:rFonts w:asciiTheme="minorHAnsi" w:hAnsiTheme="minorHAnsi" w:cstheme="minorHAnsi"/>
        </w:rPr>
        <w:t xml:space="preserve"> </w:t>
      </w:r>
      <w:r w:rsidR="009215E4" w:rsidRPr="009C4EB4">
        <w:rPr>
          <w:rFonts w:asciiTheme="minorHAnsi" w:hAnsiTheme="minorHAnsi" w:cstheme="minorHAnsi"/>
        </w:rPr>
        <w:t xml:space="preserve">w sprawie </w:t>
      </w:r>
      <w:r w:rsidR="00480CB0" w:rsidRPr="009C4EB4">
        <w:rPr>
          <w:rFonts w:asciiTheme="minorHAnsi" w:hAnsiTheme="minorHAnsi" w:cstheme="minorHAnsi"/>
        </w:rPr>
        <w:t>wprowadzenia</w:t>
      </w:r>
      <w:r w:rsidR="009215E4" w:rsidRPr="009C4EB4">
        <w:rPr>
          <w:rFonts w:asciiTheme="minorHAnsi" w:hAnsiTheme="minorHAnsi" w:cstheme="minorHAnsi"/>
        </w:rPr>
        <w:t xml:space="preserve"> </w:t>
      </w:r>
      <w:r w:rsidR="00064CDF" w:rsidRPr="009C4EB4">
        <w:rPr>
          <w:rFonts w:asciiTheme="minorHAnsi" w:hAnsiTheme="minorHAnsi" w:cstheme="minorHAnsi"/>
        </w:rPr>
        <w:t xml:space="preserve">Regulaminu naboru na wolne stanowiska urzędnicze, w tym kierownicze stanowiska urzędnicze </w:t>
      </w:r>
      <w:r w:rsidRPr="009C4EB4">
        <w:rPr>
          <w:rFonts w:asciiTheme="minorHAnsi" w:hAnsiTheme="minorHAnsi" w:cstheme="minorHAnsi"/>
        </w:rPr>
        <w:t>w ten sposób, że</w:t>
      </w:r>
      <w:r w:rsidR="009215E4" w:rsidRPr="009C4EB4">
        <w:rPr>
          <w:rFonts w:asciiTheme="minorHAnsi" w:hAnsiTheme="minorHAnsi" w:cstheme="minorHAnsi"/>
        </w:rPr>
        <w:t>:</w:t>
      </w:r>
    </w:p>
    <w:p w14:paraId="0EB402B5" w14:textId="77777777" w:rsidR="0058528A" w:rsidRPr="009C4EB4" w:rsidRDefault="0058528A" w:rsidP="009C4EB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A8311CE" w14:textId="2D3291AA" w:rsidR="000C1302" w:rsidRPr="009C4EB4" w:rsidRDefault="0058528A" w:rsidP="009C4EB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4EB4">
        <w:rPr>
          <w:rFonts w:asciiTheme="minorHAnsi" w:hAnsiTheme="minorHAnsi" w:cstheme="minorHAnsi"/>
          <w:bCs/>
          <w:lang w:eastAsia="pl-PL"/>
        </w:rPr>
        <w:t>w § 6 ust</w:t>
      </w:r>
      <w:r w:rsidR="00A15411" w:rsidRPr="009C4EB4">
        <w:rPr>
          <w:rFonts w:asciiTheme="minorHAnsi" w:hAnsiTheme="minorHAnsi" w:cstheme="minorHAnsi"/>
          <w:bCs/>
          <w:lang w:eastAsia="pl-PL"/>
        </w:rPr>
        <w:t>.</w:t>
      </w:r>
      <w:r w:rsidRPr="009C4EB4">
        <w:rPr>
          <w:rFonts w:asciiTheme="minorHAnsi" w:hAnsiTheme="minorHAnsi" w:cstheme="minorHAnsi"/>
          <w:bCs/>
          <w:lang w:eastAsia="pl-PL"/>
        </w:rPr>
        <w:t xml:space="preserve"> 2a </w:t>
      </w:r>
      <w:r w:rsidR="000C1302" w:rsidRPr="009C4EB4">
        <w:rPr>
          <w:rFonts w:asciiTheme="minorHAnsi" w:hAnsiTheme="minorHAnsi" w:cstheme="minorHAnsi"/>
          <w:bCs/>
          <w:lang w:eastAsia="pl-PL"/>
        </w:rPr>
        <w:t>pkt 5 otrzymuje nowe brzmienie</w:t>
      </w:r>
      <w:r w:rsidR="001E3CAC" w:rsidRPr="009C4EB4">
        <w:rPr>
          <w:rFonts w:asciiTheme="minorHAnsi" w:hAnsiTheme="minorHAnsi" w:cstheme="minorHAnsi"/>
          <w:bCs/>
          <w:lang w:eastAsia="pl-PL"/>
        </w:rPr>
        <w:t>:</w:t>
      </w:r>
    </w:p>
    <w:p w14:paraId="11B3FF27" w14:textId="2636572D" w:rsidR="004E6327" w:rsidRPr="009C4EB4" w:rsidRDefault="00A84A66" w:rsidP="009C4EB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4EB4">
        <w:rPr>
          <w:rFonts w:asciiTheme="minorHAnsi" w:hAnsiTheme="minorHAnsi" w:cstheme="minorHAnsi"/>
          <w:lang w:eastAsia="pl-PL"/>
        </w:rPr>
        <w:t>do dalszego etapu naboru, tj. do rozmowy kwalifikacyjnej przechodz</w:t>
      </w:r>
      <w:r w:rsidR="001D0E8D" w:rsidRPr="009C4EB4">
        <w:rPr>
          <w:rFonts w:asciiTheme="minorHAnsi" w:hAnsiTheme="minorHAnsi" w:cstheme="minorHAnsi"/>
          <w:lang w:eastAsia="pl-PL"/>
        </w:rPr>
        <w:t>ą</w:t>
      </w:r>
      <w:r w:rsidRPr="009C4EB4">
        <w:rPr>
          <w:rFonts w:asciiTheme="minorHAnsi" w:hAnsiTheme="minorHAnsi" w:cstheme="minorHAnsi"/>
          <w:lang w:eastAsia="pl-PL"/>
        </w:rPr>
        <w:t xml:space="preserve"> </w:t>
      </w:r>
      <w:r w:rsidR="001E3CAC" w:rsidRPr="009C4EB4">
        <w:rPr>
          <w:rFonts w:asciiTheme="minorHAnsi" w:hAnsiTheme="minorHAnsi" w:cstheme="minorHAnsi"/>
          <w:lang w:eastAsia="pl-PL"/>
        </w:rPr>
        <w:t xml:space="preserve"> </w:t>
      </w:r>
      <w:r w:rsidR="001E3CAC" w:rsidRPr="009C4EB4">
        <w:rPr>
          <w:rFonts w:asciiTheme="minorHAnsi" w:hAnsiTheme="minorHAnsi" w:cstheme="minorHAnsi"/>
          <w:lang w:eastAsia="pl-PL"/>
        </w:rPr>
        <w:br/>
      </w:r>
      <w:r w:rsidR="001D0E8D" w:rsidRPr="009C4EB4">
        <w:rPr>
          <w:rFonts w:asciiTheme="minorHAnsi" w:hAnsiTheme="minorHAnsi" w:cstheme="minorHAnsi"/>
          <w:lang w:eastAsia="pl-PL"/>
        </w:rPr>
        <w:t>kandydaci</w:t>
      </w:r>
      <w:r w:rsidR="004E6327" w:rsidRPr="009C4EB4">
        <w:rPr>
          <w:rFonts w:asciiTheme="minorHAnsi" w:hAnsiTheme="minorHAnsi" w:cstheme="minorHAnsi"/>
          <w:lang w:eastAsia="pl-PL"/>
        </w:rPr>
        <w:t xml:space="preserve">, którzy </w:t>
      </w:r>
      <w:r w:rsidR="001D0E8D" w:rsidRPr="009C4EB4">
        <w:rPr>
          <w:rFonts w:asciiTheme="minorHAnsi" w:hAnsiTheme="minorHAnsi" w:cstheme="minorHAnsi"/>
          <w:lang w:eastAsia="pl-PL"/>
        </w:rPr>
        <w:t>uplasowali się na miejscach od 1-5, pod względem ilości zdobytych punktów</w:t>
      </w:r>
      <w:r w:rsidRPr="009C4EB4">
        <w:rPr>
          <w:rFonts w:asciiTheme="minorHAnsi" w:hAnsiTheme="minorHAnsi" w:cstheme="minorHAnsi"/>
          <w:lang w:eastAsia="pl-PL"/>
        </w:rPr>
        <w:t xml:space="preserve"> z </w:t>
      </w:r>
      <w:r w:rsidR="001E3CAC" w:rsidRPr="009C4EB4">
        <w:rPr>
          <w:rFonts w:asciiTheme="minorHAnsi" w:hAnsiTheme="minorHAnsi" w:cstheme="minorHAnsi"/>
          <w:lang w:eastAsia="pl-PL"/>
        </w:rPr>
        <w:t xml:space="preserve">pisemnego </w:t>
      </w:r>
      <w:r w:rsidRPr="009C4EB4">
        <w:rPr>
          <w:rFonts w:asciiTheme="minorHAnsi" w:hAnsiTheme="minorHAnsi" w:cstheme="minorHAnsi"/>
          <w:lang w:eastAsia="pl-PL"/>
        </w:rPr>
        <w:t>testu kwalifikacyjnego</w:t>
      </w:r>
      <w:r w:rsidR="001E3CAC" w:rsidRPr="009C4EB4">
        <w:rPr>
          <w:rFonts w:asciiTheme="minorHAnsi" w:hAnsiTheme="minorHAnsi" w:cstheme="minorHAnsi"/>
          <w:lang w:eastAsia="pl-PL"/>
        </w:rPr>
        <w:t>.</w:t>
      </w:r>
      <w:r w:rsidR="004E6327" w:rsidRPr="009C4EB4">
        <w:rPr>
          <w:rFonts w:asciiTheme="minorHAnsi" w:hAnsiTheme="minorHAnsi" w:cstheme="minorHAnsi"/>
          <w:lang w:eastAsia="pl-PL"/>
        </w:rPr>
        <w:t xml:space="preserve"> </w:t>
      </w:r>
    </w:p>
    <w:p w14:paraId="41502EB8" w14:textId="77777777" w:rsidR="000A669C" w:rsidRPr="009C4EB4" w:rsidRDefault="000A669C" w:rsidP="009C4EB4">
      <w:pPr>
        <w:pStyle w:val="Akapitzlist"/>
        <w:suppressAutoHyphens w:val="0"/>
        <w:spacing w:line="276" w:lineRule="auto"/>
        <w:ind w:left="1065"/>
        <w:jc w:val="both"/>
        <w:rPr>
          <w:rFonts w:asciiTheme="minorHAnsi" w:hAnsiTheme="minorHAnsi" w:cstheme="minorHAnsi"/>
          <w:lang w:eastAsia="pl-PL"/>
        </w:rPr>
      </w:pPr>
    </w:p>
    <w:p w14:paraId="449A6751" w14:textId="77777777" w:rsidR="008C21B3" w:rsidRPr="009C4EB4" w:rsidRDefault="008C21B3" w:rsidP="009C4EB4">
      <w:pPr>
        <w:spacing w:line="276" w:lineRule="auto"/>
        <w:rPr>
          <w:rFonts w:asciiTheme="minorHAnsi" w:hAnsiTheme="minorHAnsi" w:cstheme="minorHAnsi"/>
        </w:rPr>
      </w:pPr>
    </w:p>
    <w:p w14:paraId="727A5D06" w14:textId="7CED80A2" w:rsidR="004E16F6" w:rsidRPr="009C4EB4" w:rsidRDefault="009A61A7" w:rsidP="009C4EB4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  <w:r w:rsidRPr="009C4EB4">
        <w:rPr>
          <w:rFonts w:asciiTheme="minorHAnsi" w:hAnsiTheme="minorHAnsi" w:cstheme="minorHAnsi"/>
        </w:rPr>
        <w:t xml:space="preserve">§ 2. </w:t>
      </w:r>
      <w:r w:rsidR="004E16F6" w:rsidRPr="009C4EB4">
        <w:rPr>
          <w:rFonts w:asciiTheme="minorHAnsi" w:hAnsiTheme="minorHAnsi" w:cstheme="minorHAnsi"/>
        </w:rPr>
        <w:t xml:space="preserve">Wykonanie </w:t>
      </w:r>
      <w:r w:rsidR="00480CB0" w:rsidRPr="009C4EB4">
        <w:rPr>
          <w:rFonts w:asciiTheme="minorHAnsi" w:hAnsiTheme="minorHAnsi" w:cstheme="minorHAnsi"/>
        </w:rPr>
        <w:t>Z</w:t>
      </w:r>
      <w:r w:rsidR="004E16F6" w:rsidRPr="009C4EB4">
        <w:rPr>
          <w:rFonts w:asciiTheme="minorHAnsi" w:hAnsiTheme="minorHAnsi" w:cstheme="minorHAnsi"/>
        </w:rPr>
        <w:t>arządzenia powierza się Sekretarzowi Miasta.</w:t>
      </w:r>
    </w:p>
    <w:p w14:paraId="5B4F9DC6" w14:textId="77777777" w:rsidR="004E16F6" w:rsidRPr="009C4EB4" w:rsidRDefault="004E16F6" w:rsidP="009C4EB4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</w:p>
    <w:p w14:paraId="655B6683" w14:textId="77777777" w:rsidR="004E16F6" w:rsidRPr="009C4EB4" w:rsidRDefault="004E16F6" w:rsidP="009C4EB4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</w:p>
    <w:p w14:paraId="5CA0EAFE" w14:textId="77777777" w:rsidR="009C4EB4" w:rsidRDefault="009A61A7" w:rsidP="009C4EB4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  <w:r w:rsidRPr="009C4EB4">
        <w:rPr>
          <w:rFonts w:asciiTheme="minorHAnsi" w:hAnsiTheme="minorHAnsi" w:cstheme="minorHAnsi"/>
        </w:rPr>
        <w:t xml:space="preserve">§ 3. </w:t>
      </w:r>
      <w:r w:rsidR="004E16F6" w:rsidRPr="009C4EB4">
        <w:rPr>
          <w:rFonts w:asciiTheme="minorHAnsi" w:hAnsiTheme="minorHAnsi" w:cstheme="minorHAnsi"/>
        </w:rPr>
        <w:t>Zarządzenie wchodzi w życie z dniem podpisania.</w:t>
      </w:r>
    </w:p>
    <w:p w14:paraId="2837E847" w14:textId="77777777" w:rsidR="009C4EB4" w:rsidRDefault="009C4EB4" w:rsidP="009C4EB4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</w:p>
    <w:p w14:paraId="5FB97CEC" w14:textId="77777777" w:rsidR="009C4EB4" w:rsidRDefault="009C4EB4" w:rsidP="009C4EB4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</w:p>
    <w:p w14:paraId="7F343874" w14:textId="03D6BA66" w:rsidR="00964871" w:rsidRPr="009C4EB4" w:rsidRDefault="00BA71CC" w:rsidP="009C4EB4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  <w:r w:rsidRPr="009C4EB4">
        <w:rPr>
          <w:rFonts w:asciiTheme="minorHAnsi" w:hAnsiTheme="minorHAnsi" w:cstheme="minorHAnsi"/>
          <w:color w:val="000000" w:themeColor="text1"/>
        </w:rPr>
        <w:t>Burmistrz Miasta Mława</w:t>
      </w:r>
    </w:p>
    <w:p w14:paraId="03842A94" w14:textId="1DCE2CF8" w:rsidR="00BA71CC" w:rsidRPr="009C4EB4" w:rsidRDefault="00BA71CC" w:rsidP="009C4EB4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4EB4">
        <w:rPr>
          <w:rFonts w:asciiTheme="minorHAnsi" w:hAnsiTheme="minorHAnsi" w:cstheme="minorHAnsi"/>
          <w:color w:val="000000" w:themeColor="text1"/>
          <w:sz w:val="24"/>
          <w:szCs w:val="24"/>
        </w:rPr>
        <w:t>Sławomir Kowalewski</w:t>
      </w:r>
    </w:p>
    <w:sectPr w:rsidR="00BA71CC" w:rsidRPr="009C4EB4" w:rsidSect="00D15AC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5A8A" w14:textId="77777777" w:rsidR="009077DF" w:rsidRDefault="009077DF" w:rsidP="00BE4E75">
      <w:r>
        <w:separator/>
      </w:r>
    </w:p>
  </w:endnote>
  <w:endnote w:type="continuationSeparator" w:id="0">
    <w:p w14:paraId="41D77C0C" w14:textId="77777777" w:rsidR="009077DF" w:rsidRDefault="009077DF" w:rsidP="00BE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DBE4" w14:textId="77777777" w:rsidR="009077DF" w:rsidRDefault="009077DF" w:rsidP="00BE4E75">
      <w:r>
        <w:separator/>
      </w:r>
    </w:p>
  </w:footnote>
  <w:footnote w:type="continuationSeparator" w:id="0">
    <w:p w14:paraId="5F8A9EEE" w14:textId="77777777" w:rsidR="009077DF" w:rsidRDefault="009077DF" w:rsidP="00BE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8769" w14:textId="72EB1CC5" w:rsidR="00BE4E75" w:rsidRPr="00BE4E75" w:rsidRDefault="00BE4E75">
    <w:pPr>
      <w:pStyle w:val="Nagwek"/>
      <w:rPr>
        <w:rFonts w:ascii="Century Gothic" w:hAnsi="Century Gothic"/>
        <w:sz w:val="20"/>
        <w:szCs w:val="20"/>
      </w:rPr>
    </w:pPr>
    <w:r w:rsidRPr="00BE4E75">
      <w:rPr>
        <w:rFonts w:ascii="Century Gothic" w:hAnsi="Century Gothic"/>
        <w:sz w:val="20"/>
        <w:szCs w:val="20"/>
      </w:rPr>
      <w:t>ORG.2000.3.2023.AM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C73"/>
    <w:multiLevelType w:val="hybridMultilevel"/>
    <w:tmpl w:val="03701E20"/>
    <w:lvl w:ilvl="0" w:tplc="8BA83B8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7F0FA2"/>
    <w:multiLevelType w:val="hybridMultilevel"/>
    <w:tmpl w:val="8B80198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166654"/>
    <w:multiLevelType w:val="hybridMultilevel"/>
    <w:tmpl w:val="95C6358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337DA3"/>
    <w:multiLevelType w:val="hybridMultilevel"/>
    <w:tmpl w:val="97AE8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159317">
    <w:abstractNumId w:val="2"/>
  </w:num>
  <w:num w:numId="2" w16cid:durableId="1892115797">
    <w:abstractNumId w:val="3"/>
  </w:num>
  <w:num w:numId="3" w16cid:durableId="903835461">
    <w:abstractNumId w:val="1"/>
  </w:num>
  <w:num w:numId="4" w16cid:durableId="75670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9F"/>
    <w:rsid w:val="00025A94"/>
    <w:rsid w:val="000302E3"/>
    <w:rsid w:val="00045E7C"/>
    <w:rsid w:val="00064CDF"/>
    <w:rsid w:val="00067138"/>
    <w:rsid w:val="000A669C"/>
    <w:rsid w:val="000C1302"/>
    <w:rsid w:val="000D0F40"/>
    <w:rsid w:val="001D0E8D"/>
    <w:rsid w:val="001E3CAC"/>
    <w:rsid w:val="00210D03"/>
    <w:rsid w:val="00286B99"/>
    <w:rsid w:val="002B1DC8"/>
    <w:rsid w:val="002C68A5"/>
    <w:rsid w:val="002F2E38"/>
    <w:rsid w:val="00311601"/>
    <w:rsid w:val="003273C4"/>
    <w:rsid w:val="003700D4"/>
    <w:rsid w:val="00373094"/>
    <w:rsid w:val="003A0F8D"/>
    <w:rsid w:val="003C0D53"/>
    <w:rsid w:val="004349A7"/>
    <w:rsid w:val="00470FF0"/>
    <w:rsid w:val="00480CB0"/>
    <w:rsid w:val="004A1F10"/>
    <w:rsid w:val="004E16F6"/>
    <w:rsid w:val="004E6327"/>
    <w:rsid w:val="004F7CD6"/>
    <w:rsid w:val="00522E13"/>
    <w:rsid w:val="005505ED"/>
    <w:rsid w:val="0058528A"/>
    <w:rsid w:val="005C34A8"/>
    <w:rsid w:val="00686489"/>
    <w:rsid w:val="006921A6"/>
    <w:rsid w:val="006A5229"/>
    <w:rsid w:val="006B7583"/>
    <w:rsid w:val="006F77A0"/>
    <w:rsid w:val="00861C6A"/>
    <w:rsid w:val="00891190"/>
    <w:rsid w:val="008A0191"/>
    <w:rsid w:val="008C21B3"/>
    <w:rsid w:val="009077DF"/>
    <w:rsid w:val="009215E4"/>
    <w:rsid w:val="00964871"/>
    <w:rsid w:val="0098619D"/>
    <w:rsid w:val="009A0A2E"/>
    <w:rsid w:val="009A61A7"/>
    <w:rsid w:val="009C4EB4"/>
    <w:rsid w:val="009F2548"/>
    <w:rsid w:val="00A15411"/>
    <w:rsid w:val="00A163B5"/>
    <w:rsid w:val="00A84A66"/>
    <w:rsid w:val="00AA569F"/>
    <w:rsid w:val="00AB506F"/>
    <w:rsid w:val="00AE69F7"/>
    <w:rsid w:val="00B92CB4"/>
    <w:rsid w:val="00BA63F9"/>
    <w:rsid w:val="00BA71CC"/>
    <w:rsid w:val="00BC6931"/>
    <w:rsid w:val="00BE4E75"/>
    <w:rsid w:val="00C76C61"/>
    <w:rsid w:val="00CE62C4"/>
    <w:rsid w:val="00D15ACC"/>
    <w:rsid w:val="00DF6765"/>
    <w:rsid w:val="00EB7E1C"/>
    <w:rsid w:val="00EF53BB"/>
    <w:rsid w:val="00F5430F"/>
    <w:rsid w:val="00FD67C5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62F5"/>
  <w15:docId w15:val="{B105EA49-3D7A-4526-BC6D-0113EE6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9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0F8D"/>
    <w:pPr>
      <w:tabs>
        <w:tab w:val="left" w:pos="9360"/>
      </w:tabs>
      <w:spacing w:before="240"/>
      <w:ind w:right="-136"/>
      <w:jc w:val="both"/>
    </w:pPr>
    <w:rPr>
      <w:i/>
      <w:iCs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A0F8D"/>
    <w:rPr>
      <w:rFonts w:ascii="Times New Roman" w:eastAsia="Times New Roman" w:hAnsi="Times New Roman" w:cs="Times New Roman"/>
      <w:i/>
      <w:iCs/>
      <w:sz w:val="24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F2548"/>
    <w:pPr>
      <w:ind w:left="720"/>
      <w:contextualSpacing/>
    </w:pPr>
  </w:style>
  <w:style w:type="character" w:customStyle="1" w:styleId="tabulatory">
    <w:name w:val="tabulatory"/>
    <w:basedOn w:val="Domylnaczcionkaakapitu"/>
    <w:rsid w:val="0058528A"/>
  </w:style>
  <w:style w:type="paragraph" w:styleId="Nagwek">
    <w:name w:val="header"/>
    <w:basedOn w:val="Normalny"/>
    <w:link w:val="NagwekZnak"/>
    <w:uiPriority w:val="99"/>
    <w:unhideWhenUsed/>
    <w:rsid w:val="00BE4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4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E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C4E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C4E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4EB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3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31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8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59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39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81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47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4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99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0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4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72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8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37</cp:revision>
  <cp:lastPrinted>2023-03-28T09:26:00Z</cp:lastPrinted>
  <dcterms:created xsi:type="dcterms:W3CDTF">2013-04-15T10:53:00Z</dcterms:created>
  <dcterms:modified xsi:type="dcterms:W3CDTF">2023-04-04T08:00:00Z</dcterms:modified>
</cp:coreProperties>
</file>