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B175" w14:textId="77777777" w:rsidR="00951444" w:rsidRPr="00A07CEA" w:rsidRDefault="00951444" w:rsidP="00A07CE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OS.4463.</w:t>
      </w:r>
      <w:r w:rsidR="00CF5A9B" w:rsidRPr="00A07CEA">
        <w:rPr>
          <w:rFonts w:ascii="Century Gothic" w:hAnsi="Century Gothic"/>
          <w:sz w:val="20"/>
          <w:szCs w:val="20"/>
        </w:rPr>
        <w:t>2</w:t>
      </w:r>
      <w:r w:rsidRPr="00A07CEA">
        <w:rPr>
          <w:rFonts w:ascii="Century Gothic" w:hAnsi="Century Gothic"/>
          <w:sz w:val="20"/>
          <w:szCs w:val="20"/>
        </w:rPr>
        <w:t>.</w:t>
      </w:r>
      <w:r w:rsidR="008E6DE5" w:rsidRPr="00A07CEA">
        <w:rPr>
          <w:rFonts w:ascii="Century Gothic" w:hAnsi="Century Gothic"/>
          <w:sz w:val="20"/>
          <w:szCs w:val="20"/>
        </w:rPr>
        <w:t>3.4.</w:t>
      </w:r>
      <w:r w:rsidRPr="00A07CEA">
        <w:rPr>
          <w:rFonts w:ascii="Century Gothic" w:hAnsi="Century Gothic"/>
          <w:sz w:val="20"/>
          <w:szCs w:val="20"/>
        </w:rPr>
        <w:t>20</w:t>
      </w:r>
      <w:r w:rsidR="004F7C90" w:rsidRPr="00A07CEA">
        <w:rPr>
          <w:rFonts w:ascii="Century Gothic" w:hAnsi="Century Gothic"/>
          <w:sz w:val="20"/>
          <w:szCs w:val="20"/>
        </w:rPr>
        <w:t>2</w:t>
      </w:r>
      <w:r w:rsidR="006E6B94" w:rsidRPr="00A07CEA">
        <w:rPr>
          <w:rFonts w:ascii="Century Gothic" w:hAnsi="Century Gothic"/>
          <w:sz w:val="20"/>
          <w:szCs w:val="20"/>
        </w:rPr>
        <w:t>3</w:t>
      </w:r>
      <w:r w:rsidRPr="00A07CEA">
        <w:rPr>
          <w:rFonts w:ascii="Century Gothic" w:hAnsi="Century Gothic"/>
          <w:sz w:val="20"/>
          <w:szCs w:val="20"/>
        </w:rPr>
        <w:t>.AD</w:t>
      </w:r>
    </w:p>
    <w:p w14:paraId="66F9865B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</w:p>
    <w:p w14:paraId="0DA43B63" w14:textId="508EFA13" w:rsidR="00951444" w:rsidRPr="00A07CEA" w:rsidRDefault="00951444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ZARZĄDZENIE NR</w:t>
      </w:r>
      <w:r w:rsidR="006E6B94" w:rsidRPr="00A07CEA">
        <w:rPr>
          <w:rFonts w:ascii="Century Gothic" w:hAnsi="Century Gothic"/>
          <w:sz w:val="20"/>
          <w:szCs w:val="20"/>
        </w:rPr>
        <w:t xml:space="preserve"> </w:t>
      </w:r>
      <w:r w:rsidR="004212EE" w:rsidRPr="00A07CEA">
        <w:rPr>
          <w:rFonts w:ascii="Century Gothic" w:hAnsi="Century Gothic"/>
          <w:sz w:val="20"/>
          <w:szCs w:val="20"/>
        </w:rPr>
        <w:t>24</w:t>
      </w:r>
      <w:r w:rsidR="007B6354">
        <w:rPr>
          <w:rFonts w:ascii="Century Gothic" w:hAnsi="Century Gothic"/>
          <w:sz w:val="20"/>
          <w:szCs w:val="20"/>
        </w:rPr>
        <w:t>2</w:t>
      </w:r>
      <w:r w:rsidRPr="00A07CEA">
        <w:rPr>
          <w:rFonts w:ascii="Century Gothic" w:hAnsi="Century Gothic"/>
          <w:sz w:val="20"/>
          <w:szCs w:val="20"/>
        </w:rPr>
        <w:t>/20</w:t>
      </w:r>
      <w:r w:rsidR="00793D3D" w:rsidRPr="00A07CEA">
        <w:rPr>
          <w:rFonts w:ascii="Century Gothic" w:hAnsi="Century Gothic"/>
          <w:sz w:val="20"/>
          <w:szCs w:val="20"/>
        </w:rPr>
        <w:t>2</w:t>
      </w:r>
      <w:r w:rsidR="006E6B94" w:rsidRPr="00A07CEA">
        <w:rPr>
          <w:rFonts w:ascii="Century Gothic" w:hAnsi="Century Gothic"/>
          <w:sz w:val="20"/>
          <w:szCs w:val="20"/>
        </w:rPr>
        <w:t>3</w:t>
      </w:r>
    </w:p>
    <w:p w14:paraId="7086EEC6" w14:textId="77777777" w:rsidR="00951444" w:rsidRPr="00A07CEA" w:rsidRDefault="00951444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BURMISTRZA MIASTA MŁAWA</w:t>
      </w:r>
    </w:p>
    <w:p w14:paraId="03830969" w14:textId="77777777" w:rsidR="002843BF" w:rsidRPr="00A07CEA" w:rsidRDefault="00951444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z dnia </w:t>
      </w:r>
      <w:r w:rsidR="004212EE" w:rsidRPr="00A07CEA">
        <w:rPr>
          <w:rFonts w:ascii="Century Gothic" w:hAnsi="Century Gothic"/>
          <w:sz w:val="20"/>
          <w:szCs w:val="20"/>
        </w:rPr>
        <w:t>20</w:t>
      </w:r>
      <w:r w:rsidR="00CF5A9B" w:rsidRPr="00A07CEA">
        <w:rPr>
          <w:rFonts w:ascii="Century Gothic" w:hAnsi="Century Gothic"/>
          <w:sz w:val="20"/>
          <w:szCs w:val="20"/>
        </w:rPr>
        <w:t xml:space="preserve">  listopada</w:t>
      </w:r>
      <w:r w:rsidR="0015774E" w:rsidRPr="00A07CEA">
        <w:rPr>
          <w:rFonts w:ascii="Century Gothic" w:hAnsi="Century Gothic"/>
          <w:sz w:val="20"/>
          <w:szCs w:val="20"/>
        </w:rPr>
        <w:t xml:space="preserve"> </w:t>
      </w:r>
      <w:r w:rsidRPr="00A07CEA">
        <w:rPr>
          <w:rFonts w:ascii="Century Gothic" w:hAnsi="Century Gothic"/>
          <w:sz w:val="20"/>
          <w:szCs w:val="20"/>
        </w:rPr>
        <w:t>20</w:t>
      </w:r>
      <w:r w:rsidR="00793D3D" w:rsidRPr="00A07CEA">
        <w:rPr>
          <w:rFonts w:ascii="Century Gothic" w:hAnsi="Century Gothic"/>
          <w:sz w:val="20"/>
          <w:szCs w:val="20"/>
        </w:rPr>
        <w:t>2</w:t>
      </w:r>
      <w:r w:rsidR="006E6B94" w:rsidRPr="00A07CEA">
        <w:rPr>
          <w:rFonts w:ascii="Century Gothic" w:hAnsi="Century Gothic"/>
          <w:sz w:val="20"/>
          <w:szCs w:val="20"/>
        </w:rPr>
        <w:t>3</w:t>
      </w:r>
      <w:r w:rsidRPr="00A07CEA">
        <w:rPr>
          <w:rFonts w:ascii="Century Gothic" w:hAnsi="Century Gothic"/>
          <w:sz w:val="20"/>
          <w:szCs w:val="20"/>
        </w:rPr>
        <w:t xml:space="preserve"> r.</w:t>
      </w:r>
    </w:p>
    <w:p w14:paraId="550CAEC6" w14:textId="77777777" w:rsidR="00951444" w:rsidRPr="00A07CEA" w:rsidRDefault="00951444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w sprawie </w:t>
      </w:r>
    </w:p>
    <w:p w14:paraId="6299D385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powołania Komisji do analizy formalnej i merytorycznej złożonych wniosków o przyznanie przez Burmistrza Miasta Mława nagród  dla uzdolnionych uczniów oraz nagród sportowych </w:t>
      </w:r>
    </w:p>
    <w:p w14:paraId="42547D3E" w14:textId="77777777" w:rsidR="00A22CEB" w:rsidRPr="00A07CEA" w:rsidRDefault="00A22CEB" w:rsidP="00A07CEA">
      <w:pPr>
        <w:spacing w:before="120" w:after="120"/>
        <w:ind w:firstLine="851"/>
        <w:rPr>
          <w:rFonts w:ascii="Century Gothic" w:hAnsi="Century Gothic"/>
          <w:sz w:val="20"/>
          <w:szCs w:val="20"/>
        </w:rPr>
      </w:pPr>
    </w:p>
    <w:p w14:paraId="3E558AE4" w14:textId="77777777" w:rsidR="00CF5A9B" w:rsidRPr="00A07CEA" w:rsidRDefault="00951444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Na postawie art. 30 ust. 1 i 33 z dnia 8 marca 1990 r. o samorządzie gminnym  (Dz. U. z 20</w:t>
      </w:r>
      <w:r w:rsidR="00793D3D" w:rsidRPr="00A07CEA">
        <w:rPr>
          <w:rFonts w:ascii="Century Gothic" w:hAnsi="Century Gothic"/>
          <w:sz w:val="20"/>
          <w:szCs w:val="20"/>
        </w:rPr>
        <w:t>2</w:t>
      </w:r>
      <w:r w:rsidR="006E6B94" w:rsidRPr="00A07CEA">
        <w:rPr>
          <w:rFonts w:ascii="Century Gothic" w:hAnsi="Century Gothic"/>
          <w:sz w:val="20"/>
          <w:szCs w:val="20"/>
        </w:rPr>
        <w:t>3</w:t>
      </w:r>
      <w:r w:rsidRPr="00A07CEA">
        <w:rPr>
          <w:rFonts w:ascii="Century Gothic" w:hAnsi="Century Gothic"/>
          <w:sz w:val="20"/>
          <w:szCs w:val="20"/>
        </w:rPr>
        <w:t xml:space="preserve"> r. poz. </w:t>
      </w:r>
      <w:r w:rsidR="006E6B94" w:rsidRPr="00A07CEA">
        <w:rPr>
          <w:rFonts w:ascii="Century Gothic" w:hAnsi="Century Gothic"/>
          <w:sz w:val="20"/>
          <w:szCs w:val="20"/>
        </w:rPr>
        <w:t>40</w:t>
      </w:r>
      <w:r w:rsidR="0015774E" w:rsidRPr="00A07CEA">
        <w:rPr>
          <w:rFonts w:ascii="Century Gothic" w:hAnsi="Century Gothic"/>
          <w:sz w:val="20"/>
          <w:szCs w:val="20"/>
        </w:rPr>
        <w:t xml:space="preserve"> </w:t>
      </w:r>
      <w:r w:rsidR="0037426A" w:rsidRPr="00A07CEA">
        <w:rPr>
          <w:rFonts w:ascii="Century Gothic" w:hAnsi="Century Gothic"/>
          <w:sz w:val="20"/>
          <w:szCs w:val="20"/>
        </w:rPr>
        <w:t xml:space="preserve"> </w:t>
      </w:r>
      <w:r w:rsidR="006E6B94" w:rsidRPr="00A07CEA">
        <w:rPr>
          <w:rFonts w:ascii="Century Gothic" w:hAnsi="Century Gothic"/>
          <w:sz w:val="20"/>
          <w:szCs w:val="20"/>
        </w:rPr>
        <w:t xml:space="preserve">z </w:t>
      </w:r>
      <w:r w:rsidR="0037426A" w:rsidRPr="00A07CEA">
        <w:rPr>
          <w:rFonts w:ascii="Century Gothic" w:hAnsi="Century Gothic"/>
          <w:sz w:val="20"/>
          <w:szCs w:val="20"/>
        </w:rPr>
        <w:t>późn. zm.</w:t>
      </w:r>
      <w:r w:rsidR="00CF5A9B" w:rsidRPr="00A07CEA">
        <w:rPr>
          <w:rFonts w:ascii="Century Gothic" w:hAnsi="Century Gothic"/>
          <w:sz w:val="20"/>
          <w:szCs w:val="20"/>
        </w:rPr>
        <w:t xml:space="preserve">), § 5 ust. 8  Regulaminu w sprawie szczegółowych warunków udzielania pomocy dzieciom i młodzieży pobierającej naukę na terenie Miasta Mława bez względu na miejsce zamieszkania, formy i zakres tej pomocy, w tym  nagrody dla uzdolnionych uczniów oraz tryb postępowania w tych sprawach, będącego Załącznikiem do Uchwały </w:t>
      </w:r>
      <w:r w:rsidR="00CF5A9B" w:rsidRPr="00A07CEA">
        <w:rPr>
          <w:rFonts w:ascii="Century Gothic" w:hAnsi="Century Gothic"/>
          <w:sz w:val="20"/>
          <w:szCs w:val="20"/>
        </w:rPr>
        <w:br/>
        <w:t xml:space="preserve">Nr XXXIII/444/2021 Rady Miasta Mława z dnia 16 listopada 2021 r. w sprawie szczegółowych warunków udzielania pomocy dzieciom i młodzieży pobierającej naukę na terenie Miasta Mława bez względu na miejsce zamieszkania, formy i zakres tej pomocy, w tym  nagrody dla uzdolnionych uczniów oraz tryb postępowania w tych sprawach, § 6 ust. 9 Regulaminu dotyczycącego szczegółowych zasad, trybu przyznawania i pozbawiania oraz rodzajów </w:t>
      </w:r>
      <w:r w:rsidR="00CF5A9B" w:rsidRPr="00A07CEA">
        <w:rPr>
          <w:rFonts w:ascii="Century Gothic" w:hAnsi="Century Gothic"/>
          <w:sz w:val="20"/>
          <w:szCs w:val="20"/>
        </w:rPr>
        <w:br/>
        <w:t xml:space="preserve">i wysokości nagród sportowych przyznawanych przez Burmistrza Miasta Mława, będącego Załącznikiem do Uchwały Nr XXXIII/445/2021 Rady Miasta Mława z dnia 16 listopada 2021 r. </w:t>
      </w:r>
      <w:r w:rsidR="00CF5A9B" w:rsidRPr="00A07CEA">
        <w:rPr>
          <w:rFonts w:ascii="Century Gothic" w:hAnsi="Century Gothic"/>
          <w:sz w:val="20"/>
          <w:szCs w:val="20"/>
        </w:rPr>
        <w:br/>
        <w:t>w sprawie szczegółowych zasad, trybu przyznawania i pozbawiania oraz rodzajów i wysokości nagród sportowych przyznawanych przez Burmistrza Miasta Mława oraz Rozdziału VI ust. 2 pkt 3 lit. d) Uchwały Nr XXIV/297/2016 Rady Miasta Mława z dnia 29 listopada 2016 r. w sprawie przyjęcia Programu Wspierania Edukacji Uzdolnionych Dzieci i Młodzieży Miasta Mława, Burmistrz Miasta Mława zarządza, co następuje:</w:t>
      </w:r>
    </w:p>
    <w:p w14:paraId="72BE1EB9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§ 1. Powołuję Komisję do analizy formalnej i merytorycznej złożonych wniosków o przyznanie przez Burmistrza Miasta Mława nagród  dla uzdolnionych uczniów oraz nagród sportowych </w:t>
      </w:r>
      <w:r w:rsidRPr="00A07CEA">
        <w:rPr>
          <w:rFonts w:ascii="Century Gothic" w:hAnsi="Century Gothic"/>
          <w:sz w:val="20"/>
          <w:szCs w:val="20"/>
        </w:rPr>
        <w:br/>
        <w:t>w składzie:</w:t>
      </w:r>
    </w:p>
    <w:p w14:paraId="02AD8D81" w14:textId="77777777" w:rsidR="00CF5A9B" w:rsidRPr="00A07CEA" w:rsidRDefault="00CF5A9B" w:rsidP="00A07CEA">
      <w:pPr>
        <w:pStyle w:val="Akapitzlist"/>
        <w:numPr>
          <w:ilvl w:val="0"/>
          <w:numId w:val="13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Szymon Zejer, Zastępca Burmistrza Miasta Mława – Przewodniczący Komisji;</w:t>
      </w:r>
    </w:p>
    <w:p w14:paraId="571A4FB9" w14:textId="77777777" w:rsidR="00CF5A9B" w:rsidRPr="00A07CEA" w:rsidRDefault="00CF5A9B" w:rsidP="00A07CEA">
      <w:pPr>
        <w:pStyle w:val="Akapitzlist"/>
        <w:numPr>
          <w:ilvl w:val="0"/>
          <w:numId w:val="13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Magdalena Staszewska – Naczelnik Wydziału Oświaty i Polityki Społecznej;</w:t>
      </w:r>
    </w:p>
    <w:p w14:paraId="27715F73" w14:textId="77777777" w:rsidR="00564EA4" w:rsidRPr="00A07CEA" w:rsidRDefault="00564EA4" w:rsidP="00A07CEA">
      <w:pPr>
        <w:pStyle w:val="Akapitzlist"/>
        <w:numPr>
          <w:ilvl w:val="0"/>
          <w:numId w:val="13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Krzysztof Butryn – Dyrektor Miejskiego Ośrodka Sportu i Rekreacji, członek Mławskiej Rady Działalności Pożytku Publicznego; </w:t>
      </w:r>
    </w:p>
    <w:p w14:paraId="43679731" w14:textId="77777777" w:rsidR="00CF5A9B" w:rsidRPr="00A07CEA" w:rsidRDefault="00CF5A9B" w:rsidP="00A07CEA">
      <w:pPr>
        <w:pStyle w:val="Akapitzlist"/>
        <w:numPr>
          <w:ilvl w:val="0"/>
          <w:numId w:val="13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Agnieszka Puzio - Dębska - Inspektor ds. kultury, sportu i współpracy z organizacjami pozarządowymi, Pełnomocnik Burmistrza Miasta Mława ds. współpracy </w:t>
      </w:r>
      <w:r w:rsidRPr="00A07CEA">
        <w:rPr>
          <w:rFonts w:ascii="Century Gothic" w:hAnsi="Century Gothic"/>
          <w:sz w:val="20"/>
          <w:szCs w:val="20"/>
        </w:rPr>
        <w:br/>
        <w:t>z organizacjami pozarządowymi -  Sekretarz Komisji.</w:t>
      </w:r>
    </w:p>
    <w:p w14:paraId="78201986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§ 2. Do zadań Komisji należy:</w:t>
      </w:r>
    </w:p>
    <w:p w14:paraId="02802B03" w14:textId="77777777" w:rsidR="00CF5A9B" w:rsidRPr="00A07CEA" w:rsidRDefault="00CF5A9B" w:rsidP="00A07CEA">
      <w:pPr>
        <w:pStyle w:val="Akapitzlist"/>
        <w:numPr>
          <w:ilvl w:val="0"/>
          <w:numId w:val="6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analiza wniosków pod względem formalnym i merytorycznym,</w:t>
      </w:r>
    </w:p>
    <w:p w14:paraId="09FEB2FD" w14:textId="77777777" w:rsidR="00CF5A9B" w:rsidRPr="00A07CEA" w:rsidRDefault="00CF5A9B" w:rsidP="00A07CEA">
      <w:pPr>
        <w:pStyle w:val="Akapitzlist"/>
        <w:numPr>
          <w:ilvl w:val="0"/>
          <w:numId w:val="6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podanie propozycji ilości i wysokości nagród dla uzdolnionych uczniów oraz sportowców w ramach środków zabezpieczonych na ten cel w budżecie Miasta Mława,</w:t>
      </w:r>
    </w:p>
    <w:p w14:paraId="0B253D6D" w14:textId="77777777" w:rsidR="00CF5A9B" w:rsidRPr="00A07CEA" w:rsidRDefault="00CF5A9B" w:rsidP="00A07CEA">
      <w:pPr>
        <w:pStyle w:val="Akapitzlist"/>
        <w:numPr>
          <w:ilvl w:val="0"/>
          <w:numId w:val="6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wnioskowanie, w uzasadnionych przypadkach, o dodatkowe środki na nagrody </w:t>
      </w:r>
      <w:r w:rsidRPr="00A07CEA">
        <w:rPr>
          <w:rFonts w:ascii="Century Gothic" w:hAnsi="Century Gothic"/>
          <w:sz w:val="20"/>
          <w:szCs w:val="20"/>
        </w:rPr>
        <w:br/>
        <w:t>w budżecie Miasta Mława,</w:t>
      </w:r>
    </w:p>
    <w:p w14:paraId="2EB23AD5" w14:textId="77777777" w:rsidR="00CF5A9B" w:rsidRPr="00A07CEA" w:rsidRDefault="00CF5A9B" w:rsidP="00A07CEA">
      <w:pPr>
        <w:pStyle w:val="Akapitzlist"/>
        <w:numPr>
          <w:ilvl w:val="0"/>
          <w:numId w:val="6"/>
        </w:num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stworzenie listy rankingowej nagród do  przedłożenia Burmistrzowi Miasta Mława.</w:t>
      </w:r>
    </w:p>
    <w:p w14:paraId="0687C977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lastRenderedPageBreak/>
        <w:t>§ 3. 1. Pracami Komisji kieruje Przewodniczący Komisji, powołany przez Burmistrza Miasta Mława.</w:t>
      </w:r>
    </w:p>
    <w:p w14:paraId="22487CC6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2. W przypadku nieobecności Przewodniczącego zastępuje go osoba przez niego upoważniona.</w:t>
      </w:r>
    </w:p>
    <w:p w14:paraId="51E787A7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3. Członkowie Komisji, przed przystąpieniem do pracy, składają deklarację poufności </w:t>
      </w:r>
      <w:r w:rsidRPr="00A07CEA">
        <w:rPr>
          <w:rFonts w:ascii="Century Gothic" w:hAnsi="Century Gothic"/>
          <w:sz w:val="20"/>
          <w:szCs w:val="20"/>
        </w:rPr>
        <w:br/>
        <w:t>i bezstronności, zgodnie ze wzorem stanowiącym załącznik do niniejszego zarządzenia.</w:t>
      </w:r>
    </w:p>
    <w:p w14:paraId="3A4BF5B3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4. Członek Komisji podlega wyłączeniu z udziału w pracach Komisji, gdy o nagrodę ubiega się podmiot pozostający z członkiem Komisji w takim stosunku prawnym lub faktycznym, że może budzić uzasadnione wątpliwości co do jego bezstronności. W takim przypadku, członek Komisji składa do Przewodniczącego wniosek o wyłączenie go z prac Komisji przy rozpatrywaniu rzeczonego wniosku.</w:t>
      </w:r>
    </w:p>
    <w:p w14:paraId="0F1D9A50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§ 4. 1. Komisja dokonuje oceny punktowej wniosków. </w:t>
      </w:r>
    </w:p>
    <w:p w14:paraId="7DB5B112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2. Każdy z członków Komisji dokonuje oceny punktowej w skali od 0 do 5, z czego 0 oznacza najniższą liczbę punktów, a 5 najwyższą liczbę punktów. </w:t>
      </w:r>
    </w:p>
    <w:p w14:paraId="3E5700B7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3. Punkty przyznanie przez członków Komisji sumuje się. Suma wszystkich punktów wyznacza pozycję na liście rankingowej nagrodzonych przedłożonej Burmistrzowi Miasta Mława.</w:t>
      </w:r>
    </w:p>
    <w:p w14:paraId="2AC34C04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4. W przypadku uzyskania równej liczby punktów o miejscu na liście rankingowej nagrodzonych decyduje Przewodniczący.</w:t>
      </w:r>
    </w:p>
    <w:p w14:paraId="2147FFA2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5. Załącznik do protokołu zawiera ocenę punktową wniosków dokonaną przez Komisję.</w:t>
      </w:r>
    </w:p>
    <w:p w14:paraId="6226BCF2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§ 5. Z posiedzenia Komisji sporządza się protokół będący podstawą decyzji Burmistrza Miasta Mława o przyznaniu nagród dla uzdolnionych uczniów oraz nagród sportowych.</w:t>
      </w:r>
    </w:p>
    <w:p w14:paraId="032B7A9E" w14:textId="77777777" w:rsidR="00CF5A9B" w:rsidRPr="00A07CEA" w:rsidRDefault="00CF5A9B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§ 6. Zarządzenie wchodzi w życie z dniem podpisania.</w:t>
      </w:r>
    </w:p>
    <w:p w14:paraId="360BA5B0" w14:textId="77777777" w:rsidR="00D12292" w:rsidRPr="00A07CEA" w:rsidRDefault="00D12292" w:rsidP="00A07CEA">
      <w:pPr>
        <w:spacing w:before="120" w:after="120"/>
        <w:ind w:firstLine="851"/>
        <w:rPr>
          <w:rFonts w:ascii="Century Gothic" w:hAnsi="Century Gothic"/>
          <w:sz w:val="20"/>
          <w:szCs w:val="20"/>
        </w:rPr>
      </w:pPr>
    </w:p>
    <w:p w14:paraId="77E023CF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Burmistrz Miasta Mława</w:t>
      </w:r>
    </w:p>
    <w:p w14:paraId="6CCAA8FE" w14:textId="77777777" w:rsidR="00D12292" w:rsidRPr="00A07CEA" w:rsidRDefault="00D12292" w:rsidP="00A07CEA">
      <w:pPr>
        <w:spacing w:before="120" w:after="120"/>
        <w:ind w:left="5103"/>
        <w:rPr>
          <w:rFonts w:ascii="Century Gothic" w:hAnsi="Century Gothic"/>
          <w:sz w:val="20"/>
          <w:szCs w:val="20"/>
        </w:rPr>
      </w:pPr>
    </w:p>
    <w:p w14:paraId="35C20E96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Sławomir Kowalewski</w:t>
      </w:r>
    </w:p>
    <w:p w14:paraId="70B66323" w14:textId="77777777" w:rsidR="00AE21CF" w:rsidRPr="00A07CEA" w:rsidRDefault="00E70D4B" w:rsidP="00A07CE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br w:type="page"/>
      </w:r>
    </w:p>
    <w:p w14:paraId="20061CF8" w14:textId="77777777" w:rsidR="00B365E1" w:rsidRPr="00A07CEA" w:rsidRDefault="00B365E1" w:rsidP="00A07CE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lastRenderedPageBreak/>
        <w:t>Załącznik do</w:t>
      </w:r>
      <w:r w:rsidR="00A07CEA">
        <w:rPr>
          <w:rFonts w:ascii="Century Gothic" w:hAnsi="Century Gothic"/>
          <w:sz w:val="20"/>
          <w:szCs w:val="20"/>
        </w:rPr>
        <w:t xml:space="preserve"> </w:t>
      </w:r>
      <w:r w:rsidRPr="00A07CEA">
        <w:rPr>
          <w:rFonts w:ascii="Century Gothic" w:hAnsi="Century Gothic"/>
          <w:sz w:val="20"/>
          <w:szCs w:val="20"/>
        </w:rPr>
        <w:t xml:space="preserve">Zarządzenia Nr </w:t>
      </w:r>
      <w:r w:rsidR="004212EE" w:rsidRPr="00A07CEA">
        <w:rPr>
          <w:rFonts w:ascii="Century Gothic" w:hAnsi="Century Gothic"/>
          <w:sz w:val="20"/>
          <w:szCs w:val="20"/>
        </w:rPr>
        <w:t>245</w:t>
      </w:r>
      <w:r w:rsidRPr="00A07CEA">
        <w:rPr>
          <w:rFonts w:ascii="Century Gothic" w:hAnsi="Century Gothic"/>
          <w:sz w:val="20"/>
          <w:szCs w:val="20"/>
        </w:rPr>
        <w:t>/</w:t>
      </w:r>
      <w:r w:rsidR="00CD43F5" w:rsidRPr="00A07CEA">
        <w:rPr>
          <w:rFonts w:ascii="Century Gothic" w:hAnsi="Century Gothic"/>
          <w:sz w:val="20"/>
          <w:szCs w:val="20"/>
        </w:rPr>
        <w:t>202</w:t>
      </w:r>
      <w:r w:rsidR="006E6B94" w:rsidRPr="00A07CEA">
        <w:rPr>
          <w:rFonts w:ascii="Century Gothic" w:hAnsi="Century Gothic"/>
          <w:sz w:val="20"/>
          <w:szCs w:val="20"/>
        </w:rPr>
        <w:t>3</w:t>
      </w:r>
      <w:r w:rsidR="00A07CEA">
        <w:rPr>
          <w:rFonts w:ascii="Century Gothic" w:hAnsi="Century Gothic"/>
          <w:sz w:val="20"/>
          <w:szCs w:val="20"/>
        </w:rPr>
        <w:t xml:space="preserve"> </w:t>
      </w:r>
      <w:r w:rsidRPr="00A07CEA">
        <w:rPr>
          <w:rFonts w:ascii="Century Gothic" w:hAnsi="Century Gothic"/>
          <w:sz w:val="20"/>
          <w:szCs w:val="20"/>
        </w:rPr>
        <w:t>Burmistrza Miasta Mława</w:t>
      </w:r>
      <w:r w:rsidR="00A07CEA">
        <w:rPr>
          <w:rFonts w:ascii="Century Gothic" w:hAnsi="Century Gothic"/>
          <w:sz w:val="20"/>
          <w:szCs w:val="20"/>
        </w:rPr>
        <w:t xml:space="preserve"> </w:t>
      </w:r>
      <w:r w:rsidRPr="00A07CEA">
        <w:rPr>
          <w:rFonts w:ascii="Century Gothic" w:hAnsi="Century Gothic"/>
          <w:sz w:val="20"/>
          <w:szCs w:val="20"/>
        </w:rPr>
        <w:t>z dnia</w:t>
      </w:r>
      <w:r w:rsidR="004212EE" w:rsidRPr="00A07CEA">
        <w:rPr>
          <w:rFonts w:ascii="Century Gothic" w:hAnsi="Century Gothic"/>
          <w:sz w:val="20"/>
          <w:szCs w:val="20"/>
        </w:rPr>
        <w:t xml:space="preserve"> 20</w:t>
      </w:r>
      <w:r w:rsidR="0015774E" w:rsidRPr="00A07CEA">
        <w:rPr>
          <w:rFonts w:ascii="Century Gothic" w:hAnsi="Century Gothic"/>
          <w:sz w:val="20"/>
          <w:szCs w:val="20"/>
        </w:rPr>
        <w:t xml:space="preserve"> </w:t>
      </w:r>
      <w:r w:rsidR="00CF5A9B" w:rsidRPr="00A07CEA">
        <w:rPr>
          <w:rFonts w:ascii="Century Gothic" w:hAnsi="Century Gothic"/>
          <w:sz w:val="20"/>
          <w:szCs w:val="20"/>
        </w:rPr>
        <w:t>listopada</w:t>
      </w:r>
      <w:r w:rsidR="0015774E" w:rsidRPr="00A07CEA">
        <w:rPr>
          <w:rFonts w:ascii="Century Gothic" w:hAnsi="Century Gothic"/>
          <w:sz w:val="20"/>
          <w:szCs w:val="20"/>
        </w:rPr>
        <w:t xml:space="preserve"> </w:t>
      </w:r>
      <w:r w:rsidR="00375609" w:rsidRPr="00A07CEA">
        <w:rPr>
          <w:rFonts w:ascii="Century Gothic" w:hAnsi="Century Gothic"/>
          <w:sz w:val="20"/>
          <w:szCs w:val="20"/>
        </w:rPr>
        <w:t>20</w:t>
      </w:r>
      <w:r w:rsidR="00793D3D" w:rsidRPr="00A07CEA">
        <w:rPr>
          <w:rFonts w:ascii="Century Gothic" w:hAnsi="Century Gothic"/>
          <w:sz w:val="20"/>
          <w:szCs w:val="20"/>
        </w:rPr>
        <w:t>2</w:t>
      </w:r>
      <w:r w:rsidR="006E6B94" w:rsidRPr="00A07CEA">
        <w:rPr>
          <w:rFonts w:ascii="Century Gothic" w:hAnsi="Century Gothic"/>
          <w:sz w:val="20"/>
          <w:szCs w:val="20"/>
        </w:rPr>
        <w:t>3</w:t>
      </w:r>
      <w:r w:rsidR="00375609" w:rsidRPr="00A07CEA">
        <w:rPr>
          <w:rFonts w:ascii="Century Gothic" w:hAnsi="Century Gothic"/>
          <w:sz w:val="20"/>
          <w:szCs w:val="20"/>
        </w:rPr>
        <w:t xml:space="preserve"> r. </w:t>
      </w:r>
    </w:p>
    <w:p w14:paraId="25921543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</w:p>
    <w:p w14:paraId="70466389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Oświadczenie członka </w:t>
      </w:r>
      <w:r w:rsidR="002843BF" w:rsidRPr="00A07CEA">
        <w:rPr>
          <w:rFonts w:ascii="Century Gothic" w:hAnsi="Century Gothic"/>
          <w:sz w:val="20"/>
          <w:szCs w:val="20"/>
        </w:rPr>
        <w:t>K</w:t>
      </w:r>
      <w:r w:rsidR="00141A1C" w:rsidRPr="00A07CEA">
        <w:rPr>
          <w:rFonts w:ascii="Century Gothic" w:hAnsi="Century Gothic"/>
          <w:sz w:val="20"/>
          <w:szCs w:val="20"/>
        </w:rPr>
        <w:t>omisji</w:t>
      </w:r>
    </w:p>
    <w:p w14:paraId="57656173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</w:p>
    <w:p w14:paraId="67585B28" w14:textId="77777777" w:rsidR="00B365E1" w:rsidRPr="00A07CEA" w:rsidRDefault="0028610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IMIĘ </w:t>
      </w:r>
      <w:r w:rsidRPr="00A07CEA">
        <w:rPr>
          <w:rFonts w:ascii="Century Gothic" w:hAnsi="Century Gothic"/>
          <w:sz w:val="20"/>
          <w:szCs w:val="20"/>
        </w:rPr>
        <w:tab/>
      </w:r>
      <w:r w:rsidRPr="00A07CEA">
        <w:rPr>
          <w:rFonts w:ascii="Century Gothic" w:hAnsi="Century Gothic"/>
          <w:sz w:val="20"/>
          <w:szCs w:val="20"/>
        </w:rPr>
        <w:tab/>
      </w:r>
      <w:r w:rsidR="00B365E1" w:rsidRPr="00A07CEA">
        <w:rPr>
          <w:rFonts w:ascii="Century Gothic" w:hAnsi="Century Gothic"/>
          <w:sz w:val="20"/>
          <w:szCs w:val="20"/>
        </w:rPr>
        <w:t>…………………………………………</w:t>
      </w:r>
      <w:r w:rsidRPr="00A07CEA">
        <w:rPr>
          <w:rFonts w:ascii="Century Gothic" w:hAnsi="Century Gothic"/>
          <w:sz w:val="20"/>
          <w:szCs w:val="20"/>
        </w:rPr>
        <w:t>…..</w:t>
      </w:r>
    </w:p>
    <w:p w14:paraId="43ADFA54" w14:textId="77777777" w:rsidR="002843BF" w:rsidRPr="00A07CEA" w:rsidRDefault="002843BF" w:rsidP="00A07CEA">
      <w:pPr>
        <w:spacing w:before="120" w:after="120"/>
        <w:rPr>
          <w:rFonts w:ascii="Century Gothic" w:hAnsi="Century Gothic"/>
          <w:sz w:val="20"/>
          <w:szCs w:val="20"/>
        </w:rPr>
      </w:pPr>
    </w:p>
    <w:p w14:paraId="04693878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NAZWISKO </w:t>
      </w:r>
      <w:r w:rsidR="00286101" w:rsidRPr="00A07CEA">
        <w:rPr>
          <w:rFonts w:ascii="Century Gothic" w:hAnsi="Century Gothic"/>
          <w:sz w:val="20"/>
          <w:szCs w:val="20"/>
        </w:rPr>
        <w:tab/>
      </w:r>
      <w:r w:rsidRPr="00A07CEA">
        <w:rPr>
          <w:rFonts w:ascii="Century Gothic" w:hAnsi="Century Gothic"/>
          <w:sz w:val="20"/>
          <w:szCs w:val="20"/>
        </w:rPr>
        <w:t>……………………………………………</w:t>
      </w:r>
      <w:r w:rsidR="00286101" w:rsidRPr="00A07CEA">
        <w:rPr>
          <w:rFonts w:ascii="Century Gothic" w:hAnsi="Century Gothic"/>
          <w:sz w:val="20"/>
          <w:szCs w:val="20"/>
        </w:rPr>
        <w:t>…</w:t>
      </w:r>
    </w:p>
    <w:p w14:paraId="53A7FFCD" w14:textId="77777777" w:rsidR="002843BF" w:rsidRPr="00A07CEA" w:rsidRDefault="002843BF" w:rsidP="00A07CEA">
      <w:pPr>
        <w:spacing w:before="120" w:after="120"/>
        <w:rPr>
          <w:rFonts w:ascii="Century Gothic" w:hAnsi="Century Gothic"/>
          <w:sz w:val="20"/>
          <w:szCs w:val="20"/>
        </w:rPr>
      </w:pPr>
    </w:p>
    <w:p w14:paraId="6F0D3BC1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FUNKCJA </w:t>
      </w:r>
      <w:r w:rsidR="00286101" w:rsidRPr="00A07CEA">
        <w:rPr>
          <w:rFonts w:ascii="Century Gothic" w:hAnsi="Century Gothic"/>
          <w:sz w:val="20"/>
          <w:szCs w:val="20"/>
        </w:rPr>
        <w:tab/>
      </w:r>
      <w:r w:rsidRPr="00A07CEA">
        <w:rPr>
          <w:rFonts w:ascii="Century Gothic" w:hAnsi="Century Gothic"/>
          <w:sz w:val="20"/>
          <w:szCs w:val="20"/>
        </w:rPr>
        <w:t>……………………………………………….</w:t>
      </w:r>
    </w:p>
    <w:p w14:paraId="69BA449C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</w:p>
    <w:p w14:paraId="29E70B49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Uprzedzony o odpowiedzialności karnej za fałszywe zeznania oświadczam, że:</w:t>
      </w:r>
    </w:p>
    <w:p w14:paraId="1FA8B79A" w14:textId="77777777" w:rsidR="00B365E1" w:rsidRPr="00A07CEA" w:rsidRDefault="00B365E1" w:rsidP="00A07CEA">
      <w:pPr>
        <w:numPr>
          <w:ilvl w:val="1"/>
          <w:numId w:val="9"/>
        </w:numPr>
        <w:tabs>
          <w:tab w:val="clear" w:pos="2160"/>
          <w:tab w:val="num" w:pos="330"/>
        </w:tabs>
        <w:spacing w:before="120" w:after="120"/>
        <w:ind w:left="330" w:hanging="2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 nie pozostaje</w:t>
      </w:r>
      <w:r w:rsidR="008B76E1" w:rsidRPr="00A07CEA">
        <w:rPr>
          <w:rFonts w:ascii="Century Gothic" w:hAnsi="Century Gothic"/>
          <w:sz w:val="20"/>
          <w:szCs w:val="20"/>
        </w:rPr>
        <w:t xml:space="preserve"> / pozostaje</w:t>
      </w:r>
      <w:r w:rsidRPr="00A07CEA">
        <w:rPr>
          <w:rFonts w:ascii="Century Gothic" w:hAnsi="Century Gothic"/>
          <w:sz w:val="20"/>
          <w:szCs w:val="20"/>
        </w:rPr>
        <w:t xml:space="preserve"> z przedstawionych mi kandydatów do </w:t>
      </w:r>
      <w:r w:rsidR="00CF5A9B" w:rsidRPr="00A07CEA">
        <w:rPr>
          <w:rFonts w:ascii="Century Gothic" w:hAnsi="Century Gothic"/>
          <w:sz w:val="20"/>
          <w:szCs w:val="20"/>
        </w:rPr>
        <w:t xml:space="preserve">nagrody </w:t>
      </w:r>
      <w:r w:rsidR="002843BF" w:rsidRPr="00A07CEA">
        <w:rPr>
          <w:rFonts w:ascii="Century Gothic" w:hAnsi="Century Gothic"/>
          <w:sz w:val="20"/>
          <w:szCs w:val="20"/>
        </w:rPr>
        <w:t>dla uzdolnionych uczniów</w:t>
      </w:r>
      <w:r w:rsidR="00CF5A9B" w:rsidRPr="00A07CEA">
        <w:rPr>
          <w:rFonts w:ascii="Century Gothic" w:hAnsi="Century Gothic"/>
          <w:sz w:val="20"/>
          <w:szCs w:val="20"/>
        </w:rPr>
        <w:t xml:space="preserve"> oraz nagród sportowych </w:t>
      </w:r>
      <w:r w:rsidRPr="00A07CEA">
        <w:rPr>
          <w:rFonts w:ascii="Century Gothic" w:hAnsi="Century Gothic"/>
          <w:sz w:val="20"/>
          <w:szCs w:val="20"/>
        </w:rPr>
        <w:t>w stosunku pokrewieństwa lub powinowactwa w linii prostej, pokrewieństwa i powinowactwa w linii bocznej do drugiego stopnia oraz nie jestem związany z tytułu przysposobienia, opieki lub kurateli albo zastępstwa prywatnego,</w:t>
      </w:r>
    </w:p>
    <w:p w14:paraId="26985EBF" w14:textId="77777777" w:rsidR="00B365E1" w:rsidRPr="00A07CEA" w:rsidRDefault="00B365E1" w:rsidP="00A07CEA">
      <w:pPr>
        <w:spacing w:before="120" w:after="120"/>
        <w:ind w:left="330" w:hanging="2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 xml:space="preserve">2) nie pozostaję </w:t>
      </w:r>
      <w:r w:rsidR="008B76E1" w:rsidRPr="00A07CEA">
        <w:rPr>
          <w:rFonts w:ascii="Century Gothic" w:hAnsi="Century Gothic"/>
          <w:sz w:val="20"/>
          <w:szCs w:val="20"/>
        </w:rPr>
        <w:t xml:space="preserve">/ pozostaje z przedstawionych mi kandydatów do </w:t>
      </w:r>
      <w:r w:rsidR="00CF5A9B" w:rsidRPr="00A07CEA">
        <w:rPr>
          <w:rFonts w:ascii="Century Gothic" w:hAnsi="Century Gothic"/>
          <w:sz w:val="20"/>
          <w:szCs w:val="20"/>
        </w:rPr>
        <w:t xml:space="preserve">nagrody </w:t>
      </w:r>
      <w:r w:rsidRPr="00A07CEA">
        <w:rPr>
          <w:rFonts w:ascii="Century Gothic" w:hAnsi="Century Gothic"/>
          <w:sz w:val="20"/>
          <w:szCs w:val="20"/>
        </w:rPr>
        <w:t>w takim stosunku prawnym lub faktycznym, że może to budzić uzasadnienie wątpliwości co do mojej bezstronności.</w:t>
      </w:r>
    </w:p>
    <w:p w14:paraId="3E778A05" w14:textId="77777777" w:rsid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Mława, dnia ……………………</w:t>
      </w:r>
    </w:p>
    <w:p w14:paraId="0AF6CA58" w14:textId="77777777" w:rsidR="00B365E1" w:rsidRPr="00A07CEA" w:rsidRDefault="00B365E1" w:rsidP="00A07CEA">
      <w:pPr>
        <w:spacing w:before="120" w:after="120"/>
        <w:rPr>
          <w:rFonts w:ascii="Century Gothic" w:hAnsi="Century Gothic"/>
          <w:sz w:val="20"/>
          <w:szCs w:val="20"/>
        </w:rPr>
      </w:pPr>
      <w:r w:rsidRPr="00A07CEA">
        <w:rPr>
          <w:rFonts w:ascii="Century Gothic" w:hAnsi="Century Gothic"/>
          <w:sz w:val="20"/>
          <w:szCs w:val="20"/>
        </w:rPr>
        <w:t>Podpis ………………………..</w:t>
      </w:r>
    </w:p>
    <w:sectPr w:rsidR="00B365E1" w:rsidRPr="00A07CEA" w:rsidSect="00D12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05893607">
    <w:abstractNumId w:val="12"/>
  </w:num>
  <w:num w:numId="2" w16cid:durableId="398209940">
    <w:abstractNumId w:val="4"/>
  </w:num>
  <w:num w:numId="3" w16cid:durableId="902643058">
    <w:abstractNumId w:val="2"/>
  </w:num>
  <w:num w:numId="4" w16cid:durableId="2044355143">
    <w:abstractNumId w:val="11"/>
  </w:num>
  <w:num w:numId="5" w16cid:durableId="643583634">
    <w:abstractNumId w:val="7"/>
  </w:num>
  <w:num w:numId="6" w16cid:durableId="1265924075">
    <w:abstractNumId w:val="1"/>
  </w:num>
  <w:num w:numId="7" w16cid:durableId="202914110">
    <w:abstractNumId w:val="6"/>
  </w:num>
  <w:num w:numId="8" w16cid:durableId="1509103550">
    <w:abstractNumId w:val="5"/>
  </w:num>
  <w:num w:numId="9" w16cid:durableId="2026058924">
    <w:abstractNumId w:val="13"/>
  </w:num>
  <w:num w:numId="10" w16cid:durableId="1892035691">
    <w:abstractNumId w:val="8"/>
  </w:num>
  <w:num w:numId="11" w16cid:durableId="1679307587">
    <w:abstractNumId w:val="10"/>
  </w:num>
  <w:num w:numId="12" w16cid:durableId="267741740">
    <w:abstractNumId w:val="3"/>
  </w:num>
  <w:num w:numId="13" w16cid:durableId="1833527430">
    <w:abstractNumId w:val="9"/>
  </w:num>
  <w:num w:numId="14" w16cid:durableId="84077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0C"/>
    <w:rsid w:val="00035A46"/>
    <w:rsid w:val="00065B9B"/>
    <w:rsid w:val="00075E4E"/>
    <w:rsid w:val="0009743F"/>
    <w:rsid w:val="00116835"/>
    <w:rsid w:val="00141A1C"/>
    <w:rsid w:val="00154005"/>
    <w:rsid w:val="0015774E"/>
    <w:rsid w:val="001D5CF6"/>
    <w:rsid w:val="00270300"/>
    <w:rsid w:val="00273B23"/>
    <w:rsid w:val="002843BF"/>
    <w:rsid w:val="00286101"/>
    <w:rsid w:val="00320DD7"/>
    <w:rsid w:val="00351F10"/>
    <w:rsid w:val="0037426A"/>
    <w:rsid w:val="00375609"/>
    <w:rsid w:val="00397060"/>
    <w:rsid w:val="003F43D5"/>
    <w:rsid w:val="004212EE"/>
    <w:rsid w:val="004C6DD7"/>
    <w:rsid w:val="004F7C90"/>
    <w:rsid w:val="005440DE"/>
    <w:rsid w:val="0054673E"/>
    <w:rsid w:val="00564EA4"/>
    <w:rsid w:val="005677F6"/>
    <w:rsid w:val="005775DA"/>
    <w:rsid w:val="00587C82"/>
    <w:rsid w:val="006402A9"/>
    <w:rsid w:val="00653E8A"/>
    <w:rsid w:val="00674650"/>
    <w:rsid w:val="00676A51"/>
    <w:rsid w:val="006E5933"/>
    <w:rsid w:val="006E6B94"/>
    <w:rsid w:val="00721B17"/>
    <w:rsid w:val="00727BDC"/>
    <w:rsid w:val="00793D3D"/>
    <w:rsid w:val="007A380C"/>
    <w:rsid w:val="007B6354"/>
    <w:rsid w:val="007D5B03"/>
    <w:rsid w:val="00891E54"/>
    <w:rsid w:val="008924FF"/>
    <w:rsid w:val="00892BF4"/>
    <w:rsid w:val="00894295"/>
    <w:rsid w:val="008A0543"/>
    <w:rsid w:val="008B76E1"/>
    <w:rsid w:val="008E6DE5"/>
    <w:rsid w:val="008F4EB9"/>
    <w:rsid w:val="00906E55"/>
    <w:rsid w:val="00951444"/>
    <w:rsid w:val="009756D5"/>
    <w:rsid w:val="00981FD5"/>
    <w:rsid w:val="00996109"/>
    <w:rsid w:val="009C60B6"/>
    <w:rsid w:val="009E2415"/>
    <w:rsid w:val="00A07472"/>
    <w:rsid w:val="00A07CEA"/>
    <w:rsid w:val="00A22CEB"/>
    <w:rsid w:val="00A752A2"/>
    <w:rsid w:val="00AD6E18"/>
    <w:rsid w:val="00AE21CF"/>
    <w:rsid w:val="00B07B52"/>
    <w:rsid w:val="00B234D5"/>
    <w:rsid w:val="00B365E1"/>
    <w:rsid w:val="00B549B6"/>
    <w:rsid w:val="00BC2561"/>
    <w:rsid w:val="00C51B67"/>
    <w:rsid w:val="00CC1BD7"/>
    <w:rsid w:val="00CD43F5"/>
    <w:rsid w:val="00CF5A9B"/>
    <w:rsid w:val="00D12292"/>
    <w:rsid w:val="00D26F98"/>
    <w:rsid w:val="00D35C59"/>
    <w:rsid w:val="00DE671C"/>
    <w:rsid w:val="00E31046"/>
    <w:rsid w:val="00E55336"/>
    <w:rsid w:val="00E578EB"/>
    <w:rsid w:val="00E70D4B"/>
    <w:rsid w:val="00E80EBB"/>
    <w:rsid w:val="00EF3925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FE59"/>
  <w15:docId w15:val="{C0EA74B3-B6A1-4B79-BF65-328C964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epszenna</dc:creator>
  <cp:lastModifiedBy>Karolina Krymer</cp:lastModifiedBy>
  <cp:revision>3</cp:revision>
  <cp:lastPrinted>2023-11-20T10:41:00Z</cp:lastPrinted>
  <dcterms:created xsi:type="dcterms:W3CDTF">2023-11-20T10:42:00Z</dcterms:created>
  <dcterms:modified xsi:type="dcterms:W3CDTF">2023-11-20T11:12:00Z</dcterms:modified>
</cp:coreProperties>
</file>