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87" w:rsidRPr="00296EA2" w:rsidRDefault="00236C87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ZARZĄDZENIE NR </w:t>
      </w:r>
      <w:r w:rsidR="003C3C66" w:rsidRPr="00296EA2">
        <w:rPr>
          <w:rFonts w:cstheme="minorHAnsi"/>
          <w:szCs w:val="20"/>
        </w:rPr>
        <w:t>170</w:t>
      </w:r>
      <w:r w:rsidRPr="00296EA2">
        <w:rPr>
          <w:rFonts w:cstheme="minorHAnsi"/>
          <w:szCs w:val="20"/>
        </w:rPr>
        <w:t>/20</w:t>
      </w:r>
      <w:r w:rsidR="00C105AC" w:rsidRPr="00296EA2">
        <w:rPr>
          <w:rFonts w:cstheme="minorHAnsi"/>
          <w:szCs w:val="20"/>
        </w:rPr>
        <w:t>24</w:t>
      </w:r>
    </w:p>
    <w:p w:rsidR="00236C87" w:rsidRPr="00296EA2" w:rsidRDefault="00236C87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>BURMISTRZA MIASTA MŁAWA</w:t>
      </w:r>
    </w:p>
    <w:p w:rsidR="00236C87" w:rsidRPr="00296EA2" w:rsidRDefault="00236C87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z dnia </w:t>
      </w:r>
      <w:r w:rsidR="003C3C66" w:rsidRPr="00296EA2">
        <w:rPr>
          <w:rFonts w:cstheme="minorHAnsi"/>
          <w:szCs w:val="20"/>
        </w:rPr>
        <w:t xml:space="preserve">16 </w:t>
      </w:r>
      <w:r w:rsidR="00C105AC" w:rsidRPr="00296EA2">
        <w:rPr>
          <w:rFonts w:cstheme="minorHAnsi"/>
          <w:szCs w:val="20"/>
        </w:rPr>
        <w:t xml:space="preserve">sierpnia </w:t>
      </w:r>
      <w:r w:rsidRPr="00296EA2">
        <w:rPr>
          <w:rFonts w:cstheme="minorHAnsi"/>
          <w:szCs w:val="20"/>
        </w:rPr>
        <w:t>20</w:t>
      </w:r>
      <w:r w:rsidR="00C105AC" w:rsidRPr="00296EA2">
        <w:rPr>
          <w:rFonts w:cstheme="minorHAnsi"/>
          <w:szCs w:val="20"/>
        </w:rPr>
        <w:t>24</w:t>
      </w:r>
      <w:r w:rsidRPr="00296EA2">
        <w:rPr>
          <w:rFonts w:cstheme="minorHAnsi"/>
          <w:szCs w:val="20"/>
        </w:rPr>
        <w:t xml:space="preserve"> r.</w:t>
      </w:r>
    </w:p>
    <w:p w:rsidR="0088236C" w:rsidRPr="00296EA2" w:rsidRDefault="00236C87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w sprawie powołania </w:t>
      </w:r>
      <w:r w:rsidR="0088236C" w:rsidRPr="00296EA2">
        <w:rPr>
          <w:rFonts w:cstheme="minorHAnsi"/>
          <w:szCs w:val="20"/>
        </w:rPr>
        <w:t xml:space="preserve">zespołu do wyboru Mławskiego Rzecznika Praw Ucznia </w:t>
      </w:r>
    </w:p>
    <w:p w:rsidR="00236C87" w:rsidRPr="00296EA2" w:rsidRDefault="0088236C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Na podstawie art. 30 ust. 1 oraz art. 33 ust. 3 w związku z art. 11a ust. 3 ustawy z dnia 8 marca 1990 r. o samorządzie gminnym </w:t>
      </w:r>
      <w:r w:rsidR="00413658" w:rsidRPr="00296EA2">
        <w:rPr>
          <w:rFonts w:cstheme="minorHAnsi"/>
          <w:szCs w:val="20"/>
        </w:rPr>
        <w:t>(Dz. U. z 2024</w:t>
      </w:r>
      <w:r w:rsidR="00236C87" w:rsidRPr="00296EA2">
        <w:rPr>
          <w:rFonts w:cstheme="minorHAnsi"/>
          <w:szCs w:val="20"/>
        </w:rPr>
        <w:t xml:space="preserve"> poz. </w:t>
      </w:r>
      <w:r w:rsidR="00413658" w:rsidRPr="00296EA2">
        <w:rPr>
          <w:rFonts w:cstheme="minorHAnsi"/>
          <w:szCs w:val="20"/>
        </w:rPr>
        <w:t xml:space="preserve">609 z </w:t>
      </w:r>
      <w:proofErr w:type="spellStart"/>
      <w:r w:rsidR="00413658" w:rsidRPr="00296EA2">
        <w:rPr>
          <w:rFonts w:cstheme="minorHAnsi"/>
          <w:szCs w:val="20"/>
        </w:rPr>
        <w:t>poźn</w:t>
      </w:r>
      <w:proofErr w:type="spellEnd"/>
      <w:r w:rsidR="00413658" w:rsidRPr="00296EA2">
        <w:rPr>
          <w:rFonts w:cstheme="minorHAnsi"/>
          <w:szCs w:val="20"/>
        </w:rPr>
        <w:t>. zm.)</w:t>
      </w:r>
      <w:r w:rsidR="00236C87" w:rsidRPr="00296EA2">
        <w:rPr>
          <w:rFonts w:cstheme="minorHAnsi"/>
          <w:szCs w:val="20"/>
        </w:rPr>
        <w:t xml:space="preserve"> </w:t>
      </w:r>
      <w:r w:rsidR="00E74D1E" w:rsidRPr="00296EA2">
        <w:rPr>
          <w:rFonts w:cstheme="minorHAnsi"/>
          <w:szCs w:val="20"/>
        </w:rPr>
        <w:t xml:space="preserve">oraz </w:t>
      </w:r>
      <w:r w:rsidR="007E35D7" w:rsidRPr="00296EA2">
        <w:rPr>
          <w:rFonts w:cstheme="minorHAnsi"/>
          <w:szCs w:val="20"/>
        </w:rPr>
        <w:t xml:space="preserve">Działu V ust. 3 Regulaminu funkcjonowania Mławskiego Rzecznika Praw Ucznia obowiązującego w szkołach Miasta Mława będącego Załącznikiem do </w:t>
      </w:r>
      <w:r w:rsidR="00E74D1E" w:rsidRPr="00296EA2">
        <w:rPr>
          <w:rFonts w:cstheme="minorHAnsi"/>
          <w:szCs w:val="20"/>
        </w:rPr>
        <w:t xml:space="preserve">Uchwały Nr IV/9/2024 Młodzieżowej Rady Miasta Mława VI kadencji  z dnia 21 marca 2024 r.  w sprawie  zrealizowania procedury powołania Mławskiego Rzecznika Praw Ucznia w Mławie, </w:t>
      </w:r>
      <w:r w:rsidR="00413658" w:rsidRPr="00296EA2">
        <w:rPr>
          <w:rFonts w:cstheme="minorHAnsi"/>
          <w:szCs w:val="20"/>
        </w:rPr>
        <w:t xml:space="preserve">Burmistrz Miasta Mława </w:t>
      </w:r>
      <w:r w:rsidR="00236C87" w:rsidRPr="00296EA2">
        <w:rPr>
          <w:rFonts w:cstheme="minorHAnsi"/>
          <w:szCs w:val="20"/>
        </w:rPr>
        <w:t>zarządza, co następuje:</w:t>
      </w:r>
    </w:p>
    <w:p w:rsidR="00413658" w:rsidRPr="00296EA2" w:rsidRDefault="00236C87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>§ 1.</w:t>
      </w:r>
      <w:r w:rsidR="00413658" w:rsidRPr="00296EA2">
        <w:rPr>
          <w:rFonts w:cstheme="minorHAnsi"/>
          <w:szCs w:val="20"/>
        </w:rPr>
        <w:t xml:space="preserve"> </w:t>
      </w:r>
      <w:r w:rsidRPr="00296EA2">
        <w:rPr>
          <w:rFonts w:cstheme="minorHAnsi"/>
          <w:szCs w:val="20"/>
        </w:rPr>
        <w:t xml:space="preserve">1. Powołuję </w:t>
      </w:r>
      <w:r w:rsidR="00E74D1E" w:rsidRPr="00296EA2">
        <w:rPr>
          <w:rFonts w:cstheme="minorHAnsi"/>
          <w:szCs w:val="20"/>
        </w:rPr>
        <w:t xml:space="preserve">zespół do wyboru Mławskiego Rzecznika Praw Ucznia zwanego dalej „MRPU” spośród osób, które zgłosiły swoją wolę kandydowania na funkcję MRPU  w składzie: </w:t>
      </w:r>
    </w:p>
    <w:p w:rsidR="00E74D1E" w:rsidRPr="00296EA2" w:rsidRDefault="00E74D1E" w:rsidP="00296EA2">
      <w:pPr>
        <w:pStyle w:val="Akapitzlist"/>
        <w:numPr>
          <w:ilvl w:val="0"/>
          <w:numId w:val="14"/>
        </w:num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>Zofia Kazimierska, opiekun Młodzieżowej Rady Miasta Mława;</w:t>
      </w:r>
    </w:p>
    <w:p w:rsidR="00E74D1E" w:rsidRPr="00296EA2" w:rsidRDefault="00E74D1E" w:rsidP="00296EA2">
      <w:pPr>
        <w:pStyle w:val="Akapitzlist"/>
        <w:numPr>
          <w:ilvl w:val="0"/>
          <w:numId w:val="14"/>
        </w:num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Magdalena Staszewska, Inspektor ds. oświaty; </w:t>
      </w:r>
    </w:p>
    <w:p w:rsidR="00E74D1E" w:rsidRPr="00296EA2" w:rsidRDefault="00E74D1E" w:rsidP="00296EA2">
      <w:pPr>
        <w:pStyle w:val="Akapitzlist"/>
        <w:numPr>
          <w:ilvl w:val="0"/>
          <w:numId w:val="14"/>
        </w:num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Agnieszka Puzio – Dębska, Pełnomocnik Burmistrza Miasta Mława ds. współpracy z organizacjami pozarządowymi; </w:t>
      </w:r>
    </w:p>
    <w:p w:rsidR="00E74D1E" w:rsidRPr="00296EA2" w:rsidRDefault="00E74D1E" w:rsidP="00296EA2">
      <w:pPr>
        <w:pStyle w:val="Akapitzlist"/>
        <w:numPr>
          <w:ilvl w:val="0"/>
          <w:numId w:val="14"/>
        </w:num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>Anna Pawłowska, Przewodnicząca Młodzieżowej Rady Miasta Mława;</w:t>
      </w:r>
    </w:p>
    <w:p w:rsidR="00E74D1E" w:rsidRPr="00296EA2" w:rsidRDefault="00E74D1E" w:rsidP="00296EA2">
      <w:pPr>
        <w:pStyle w:val="Akapitzlist"/>
        <w:numPr>
          <w:ilvl w:val="0"/>
          <w:numId w:val="14"/>
        </w:num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Kacper Witek, </w:t>
      </w:r>
      <w:r w:rsidR="00F8767A" w:rsidRPr="00296EA2">
        <w:rPr>
          <w:rFonts w:cstheme="minorHAnsi"/>
          <w:szCs w:val="20"/>
        </w:rPr>
        <w:t xml:space="preserve">Wiceprzewodniczący </w:t>
      </w:r>
      <w:r w:rsidRPr="00296EA2">
        <w:rPr>
          <w:rFonts w:cstheme="minorHAnsi"/>
          <w:szCs w:val="20"/>
        </w:rPr>
        <w:t>Młodzieżowej Rady Miasta Mława;</w:t>
      </w:r>
    </w:p>
    <w:p w:rsidR="00E74D1E" w:rsidRPr="00296EA2" w:rsidRDefault="00E74D1E" w:rsidP="00296EA2">
      <w:pPr>
        <w:pStyle w:val="Akapitzlist"/>
        <w:numPr>
          <w:ilvl w:val="0"/>
          <w:numId w:val="14"/>
        </w:num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Dominik </w:t>
      </w:r>
      <w:proofErr w:type="spellStart"/>
      <w:r w:rsidRPr="00296EA2">
        <w:rPr>
          <w:rFonts w:cstheme="minorHAnsi"/>
          <w:szCs w:val="20"/>
        </w:rPr>
        <w:t>Puźmirowski</w:t>
      </w:r>
      <w:proofErr w:type="spellEnd"/>
      <w:r w:rsidRPr="00296EA2">
        <w:rPr>
          <w:rFonts w:cstheme="minorHAnsi"/>
          <w:szCs w:val="20"/>
        </w:rPr>
        <w:t xml:space="preserve">, Sekretarz Młodzieżowej Rady Miasta Mława.  </w:t>
      </w:r>
    </w:p>
    <w:p w:rsidR="00236C87" w:rsidRPr="00296EA2" w:rsidRDefault="00236C87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§ </w:t>
      </w:r>
      <w:r w:rsidR="00E74D1E" w:rsidRPr="00296EA2">
        <w:rPr>
          <w:rFonts w:cstheme="minorHAnsi"/>
          <w:szCs w:val="20"/>
        </w:rPr>
        <w:t>2</w:t>
      </w:r>
      <w:r w:rsidRPr="00296EA2">
        <w:rPr>
          <w:rFonts w:cstheme="minorHAnsi"/>
          <w:szCs w:val="20"/>
        </w:rPr>
        <w:t>.</w:t>
      </w:r>
      <w:r w:rsidR="0064256F" w:rsidRPr="00296EA2">
        <w:rPr>
          <w:rFonts w:cstheme="minorHAnsi"/>
          <w:szCs w:val="20"/>
        </w:rPr>
        <w:t xml:space="preserve"> </w:t>
      </w:r>
      <w:r w:rsidRPr="00296EA2">
        <w:rPr>
          <w:rFonts w:cstheme="minorHAnsi"/>
          <w:szCs w:val="20"/>
        </w:rPr>
        <w:t xml:space="preserve">Wykonanie zarządzenia powierza się </w:t>
      </w:r>
      <w:r w:rsidR="007E35D7" w:rsidRPr="00296EA2">
        <w:rPr>
          <w:rFonts w:cstheme="minorHAnsi"/>
          <w:szCs w:val="20"/>
        </w:rPr>
        <w:t xml:space="preserve">Pełnomocnikowi Burmistrza Miasta Mława </w:t>
      </w:r>
      <w:bookmarkStart w:id="0" w:name="_GoBack"/>
      <w:bookmarkEnd w:id="0"/>
      <w:r w:rsidR="007E35D7" w:rsidRPr="00296EA2">
        <w:rPr>
          <w:rFonts w:cstheme="minorHAnsi"/>
          <w:szCs w:val="20"/>
        </w:rPr>
        <w:t xml:space="preserve">ds. współpracy z organizacjami pozarządowymi. </w:t>
      </w:r>
      <w:r w:rsidR="008E434B" w:rsidRPr="00296EA2">
        <w:rPr>
          <w:rFonts w:cstheme="minorHAnsi"/>
          <w:szCs w:val="20"/>
        </w:rPr>
        <w:t xml:space="preserve">. </w:t>
      </w:r>
    </w:p>
    <w:p w:rsidR="00236C87" w:rsidRPr="00296EA2" w:rsidRDefault="00236C87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§ </w:t>
      </w:r>
      <w:r w:rsidR="00E74D1E" w:rsidRPr="00296EA2">
        <w:rPr>
          <w:rFonts w:cstheme="minorHAnsi"/>
          <w:szCs w:val="20"/>
        </w:rPr>
        <w:t>3</w:t>
      </w:r>
      <w:r w:rsidRPr="00296EA2">
        <w:rPr>
          <w:rFonts w:cstheme="minorHAnsi"/>
          <w:szCs w:val="20"/>
        </w:rPr>
        <w:t>.</w:t>
      </w:r>
      <w:r w:rsidR="0064256F" w:rsidRPr="00296EA2">
        <w:rPr>
          <w:rFonts w:cstheme="minorHAnsi"/>
          <w:szCs w:val="20"/>
        </w:rPr>
        <w:t xml:space="preserve"> </w:t>
      </w:r>
      <w:r w:rsidRPr="00296EA2">
        <w:rPr>
          <w:rFonts w:cstheme="minorHAnsi"/>
          <w:szCs w:val="20"/>
        </w:rPr>
        <w:t>Zarządzenie wchodzi w życie z dniem podjęcia.</w:t>
      </w:r>
    </w:p>
    <w:p w:rsidR="00236C87" w:rsidRPr="00296EA2" w:rsidRDefault="00236C87" w:rsidP="00296EA2">
      <w:pPr>
        <w:rPr>
          <w:rFonts w:cstheme="minorHAnsi"/>
          <w:szCs w:val="20"/>
        </w:rPr>
      </w:pPr>
    </w:p>
    <w:p w:rsidR="00236C87" w:rsidRPr="00296EA2" w:rsidRDefault="0064256F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 xml:space="preserve">Piotr Jankowski </w:t>
      </w:r>
    </w:p>
    <w:p w:rsidR="00236C87" w:rsidRPr="00296EA2" w:rsidRDefault="00236C87" w:rsidP="00296EA2">
      <w:pPr>
        <w:rPr>
          <w:rFonts w:cstheme="minorHAnsi"/>
          <w:szCs w:val="20"/>
        </w:rPr>
      </w:pPr>
      <w:r w:rsidRPr="00296EA2">
        <w:rPr>
          <w:rFonts w:cstheme="minorHAnsi"/>
          <w:szCs w:val="20"/>
        </w:rPr>
        <w:t>Burmistrz Miasta Mława</w:t>
      </w:r>
    </w:p>
    <w:p w:rsidR="009D78F5" w:rsidRPr="00296EA2" w:rsidRDefault="009D78F5" w:rsidP="00296EA2">
      <w:pPr>
        <w:rPr>
          <w:rFonts w:cstheme="minorHAnsi"/>
          <w:szCs w:val="20"/>
        </w:rPr>
      </w:pPr>
    </w:p>
    <w:sectPr w:rsidR="009D78F5" w:rsidRPr="0029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5EF"/>
    <w:multiLevelType w:val="hybridMultilevel"/>
    <w:tmpl w:val="83C0F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326"/>
    <w:multiLevelType w:val="hybridMultilevel"/>
    <w:tmpl w:val="ED7C2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37CE"/>
    <w:multiLevelType w:val="hybridMultilevel"/>
    <w:tmpl w:val="2DE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4534"/>
    <w:multiLevelType w:val="hybridMultilevel"/>
    <w:tmpl w:val="0F8AA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6901"/>
    <w:multiLevelType w:val="hybridMultilevel"/>
    <w:tmpl w:val="C17088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CB7"/>
    <w:multiLevelType w:val="hybridMultilevel"/>
    <w:tmpl w:val="5FA0D814"/>
    <w:lvl w:ilvl="0" w:tplc="1DE42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6D9D"/>
    <w:multiLevelType w:val="hybridMultilevel"/>
    <w:tmpl w:val="C60E79F2"/>
    <w:lvl w:ilvl="0" w:tplc="4B80BC06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1950"/>
    <w:multiLevelType w:val="hybridMultilevel"/>
    <w:tmpl w:val="EEC2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02E47"/>
    <w:multiLevelType w:val="hybridMultilevel"/>
    <w:tmpl w:val="12E88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93A8A"/>
    <w:multiLevelType w:val="hybridMultilevel"/>
    <w:tmpl w:val="F092A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047D7"/>
    <w:multiLevelType w:val="hybridMultilevel"/>
    <w:tmpl w:val="7D96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0B76"/>
    <w:multiLevelType w:val="hybridMultilevel"/>
    <w:tmpl w:val="CB2CE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E404E"/>
    <w:multiLevelType w:val="hybridMultilevel"/>
    <w:tmpl w:val="CEC0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F6AD7"/>
    <w:multiLevelType w:val="hybridMultilevel"/>
    <w:tmpl w:val="8CA4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87"/>
    <w:rsid w:val="00185097"/>
    <w:rsid w:val="001E58AC"/>
    <w:rsid w:val="00236C87"/>
    <w:rsid w:val="00296EA2"/>
    <w:rsid w:val="003806EE"/>
    <w:rsid w:val="003C3C66"/>
    <w:rsid w:val="00413658"/>
    <w:rsid w:val="00623DBC"/>
    <w:rsid w:val="0064256F"/>
    <w:rsid w:val="006735F2"/>
    <w:rsid w:val="007E35D7"/>
    <w:rsid w:val="0088236C"/>
    <w:rsid w:val="008A0B8E"/>
    <w:rsid w:val="008E434B"/>
    <w:rsid w:val="009D78F5"/>
    <w:rsid w:val="009E66E2"/>
    <w:rsid w:val="009E7F22"/>
    <w:rsid w:val="009F3FC3"/>
    <w:rsid w:val="00A63BDD"/>
    <w:rsid w:val="00B13C03"/>
    <w:rsid w:val="00B9456E"/>
    <w:rsid w:val="00C105AC"/>
    <w:rsid w:val="00C81936"/>
    <w:rsid w:val="00D408BC"/>
    <w:rsid w:val="00E74D1E"/>
    <w:rsid w:val="00E91D6D"/>
    <w:rsid w:val="00F1005D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81B32-CF51-42B6-8DF8-DAECA1A3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2024-08-16T09:06:00Z</cp:lastPrinted>
  <dcterms:created xsi:type="dcterms:W3CDTF">2024-08-16T09:07:00Z</dcterms:created>
  <dcterms:modified xsi:type="dcterms:W3CDTF">2024-08-16T09:07:00Z</dcterms:modified>
</cp:coreProperties>
</file>