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C7F3" w14:textId="77777777" w:rsidR="002A2647" w:rsidRDefault="00717BEE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E84B6FA" w14:textId="77777777" w:rsidR="002A2647" w:rsidRDefault="00717BEE" w:rsidP="00AA1C09">
      <w:pPr>
        <w:spacing w:after="105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46C7ED8" w14:textId="4B81D775" w:rsidR="002A2647" w:rsidRDefault="00717BEE" w:rsidP="00AA1C09">
      <w:pPr>
        <w:spacing w:after="104"/>
        <w:ind w:right="15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ZARZĄDZENIE NR </w:t>
      </w:r>
      <w:r w:rsidR="00393D64">
        <w:rPr>
          <w:rFonts w:ascii="Century Gothic" w:eastAsia="Century Gothic" w:hAnsi="Century Gothic" w:cs="Century Gothic"/>
          <w:b/>
          <w:sz w:val="20"/>
        </w:rPr>
        <w:t>48</w:t>
      </w:r>
      <w:r>
        <w:rPr>
          <w:rFonts w:ascii="Century Gothic" w:eastAsia="Century Gothic" w:hAnsi="Century Gothic" w:cs="Century Gothic"/>
          <w:b/>
          <w:sz w:val="20"/>
        </w:rPr>
        <w:t>/202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</w:p>
    <w:p w14:paraId="614AFF21" w14:textId="4BFE2AF8" w:rsidR="002A2647" w:rsidRDefault="00717BEE" w:rsidP="00AA1C09">
      <w:pPr>
        <w:spacing w:after="104"/>
        <w:jc w:val="center"/>
      </w:pPr>
      <w:r>
        <w:rPr>
          <w:rFonts w:ascii="Century Gothic" w:eastAsia="Century Gothic" w:hAnsi="Century Gothic" w:cs="Century Gothic"/>
          <w:b/>
          <w:sz w:val="20"/>
        </w:rPr>
        <w:t>BURMISTRZA MIASTA MŁAWA</w:t>
      </w:r>
    </w:p>
    <w:p w14:paraId="152A8CF4" w14:textId="2375E416" w:rsidR="002A2647" w:rsidRDefault="00717BEE" w:rsidP="00AA1C09">
      <w:pPr>
        <w:spacing w:after="103"/>
        <w:ind w:right="203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z dnia </w:t>
      </w:r>
      <w:r w:rsidR="00101436">
        <w:rPr>
          <w:rFonts w:ascii="Century Gothic" w:eastAsia="Century Gothic" w:hAnsi="Century Gothic" w:cs="Century Gothic"/>
          <w:b/>
          <w:sz w:val="20"/>
        </w:rPr>
        <w:t>11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 w:rsidR="00101436">
        <w:rPr>
          <w:rFonts w:ascii="Century Gothic" w:eastAsia="Century Gothic" w:hAnsi="Century Gothic" w:cs="Century Gothic"/>
          <w:b/>
          <w:sz w:val="20"/>
        </w:rPr>
        <w:t>marca</w:t>
      </w:r>
      <w:r>
        <w:rPr>
          <w:rFonts w:ascii="Century Gothic" w:eastAsia="Century Gothic" w:hAnsi="Century Gothic" w:cs="Century Gothic"/>
          <w:b/>
          <w:sz w:val="20"/>
        </w:rPr>
        <w:t xml:space="preserve"> 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  <w:r>
        <w:rPr>
          <w:rFonts w:ascii="Century Gothic" w:eastAsia="Century Gothic" w:hAnsi="Century Gothic" w:cs="Century Gothic"/>
          <w:b/>
          <w:sz w:val="20"/>
        </w:rPr>
        <w:t xml:space="preserve"> r.</w:t>
      </w:r>
    </w:p>
    <w:p w14:paraId="1C6E18B3" w14:textId="77777777" w:rsidR="002A2647" w:rsidRDefault="00717BEE">
      <w:pPr>
        <w:spacing w:after="0" w:line="362" w:lineRule="auto"/>
        <w:ind w:left="14" w:right="4400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6B65D60" w14:textId="77777777" w:rsidR="002A2647" w:rsidRDefault="00717BEE">
      <w:pPr>
        <w:spacing w:after="104"/>
        <w:ind w:left="166" w:right="159" w:hanging="10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w sprawie przyznania medalu „Zasłużony dla Miasta Mława”  </w:t>
      </w:r>
    </w:p>
    <w:p w14:paraId="5D28F740" w14:textId="77777777" w:rsidR="002A2647" w:rsidRDefault="00717BEE">
      <w:pPr>
        <w:spacing w:after="103"/>
        <w:ind w:left="14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7A2481E" w14:textId="77777777" w:rsidR="002A2647" w:rsidRDefault="00717BEE">
      <w:pPr>
        <w:spacing w:after="108"/>
        <w:ind w:left="14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7B54FA8" w14:textId="1B9A22A9" w:rsidR="002A2647" w:rsidRDefault="00717BEE" w:rsidP="007C4273">
      <w:pPr>
        <w:spacing w:after="103" w:line="276" w:lineRule="auto"/>
        <w:ind w:firstLine="708"/>
        <w:jc w:val="both"/>
      </w:pPr>
      <w:r>
        <w:rPr>
          <w:rFonts w:ascii="Century Gothic" w:eastAsia="Century Gothic" w:hAnsi="Century Gothic" w:cs="Century Gothic"/>
          <w:sz w:val="20"/>
        </w:rPr>
        <w:t xml:space="preserve">Na podstawie art. 30 ust. 1 ustawy z dnia 8 marca 1990 r. o samorządzie gminnym </w:t>
      </w:r>
      <w:r w:rsidR="00AE31C0">
        <w:rPr>
          <w:rFonts w:ascii="Century Gothic" w:eastAsia="Century Gothic" w:hAnsi="Century Gothic" w:cs="Century Gothic"/>
          <w:sz w:val="20"/>
        </w:rPr>
        <w:br/>
      </w:r>
      <w:r>
        <w:rPr>
          <w:rFonts w:ascii="Century Gothic" w:eastAsia="Century Gothic" w:hAnsi="Century Gothic" w:cs="Century Gothic"/>
          <w:sz w:val="20"/>
        </w:rPr>
        <w:t xml:space="preserve">(Dz.U. </w:t>
      </w:r>
      <w:r>
        <w:t xml:space="preserve"> </w:t>
      </w:r>
      <w:r>
        <w:rPr>
          <w:rFonts w:ascii="Century Gothic" w:eastAsia="Century Gothic" w:hAnsi="Century Gothic" w:cs="Century Gothic"/>
          <w:sz w:val="20"/>
        </w:rPr>
        <w:t>z 202</w:t>
      </w:r>
      <w:r w:rsidR="00AA1C09">
        <w:rPr>
          <w:rFonts w:ascii="Century Gothic" w:eastAsia="Century Gothic" w:hAnsi="Century Gothic" w:cs="Century Gothic"/>
          <w:sz w:val="20"/>
        </w:rPr>
        <w:t>4 </w:t>
      </w:r>
      <w:r>
        <w:rPr>
          <w:rFonts w:ascii="Century Gothic" w:eastAsia="Century Gothic" w:hAnsi="Century Gothic" w:cs="Century Gothic"/>
          <w:sz w:val="20"/>
        </w:rPr>
        <w:t xml:space="preserve">r. poz. </w:t>
      </w:r>
      <w:r w:rsidR="00AA1C09">
        <w:rPr>
          <w:rFonts w:ascii="Century Gothic" w:eastAsia="Century Gothic" w:hAnsi="Century Gothic" w:cs="Century Gothic"/>
          <w:sz w:val="20"/>
        </w:rPr>
        <w:t>1</w:t>
      </w:r>
      <w:r>
        <w:rPr>
          <w:rFonts w:ascii="Century Gothic" w:eastAsia="Century Gothic" w:hAnsi="Century Gothic" w:cs="Century Gothic"/>
          <w:sz w:val="20"/>
        </w:rPr>
        <w:t>4</w:t>
      </w:r>
      <w:r w:rsidR="00AA1C09">
        <w:rPr>
          <w:rFonts w:ascii="Century Gothic" w:eastAsia="Century Gothic" w:hAnsi="Century Gothic" w:cs="Century Gothic"/>
          <w:sz w:val="20"/>
        </w:rPr>
        <w:t>65</w:t>
      </w:r>
      <w:r>
        <w:rPr>
          <w:rFonts w:ascii="Century Gothic" w:eastAsia="Century Gothic" w:hAnsi="Century Gothic" w:cs="Century Gothic"/>
          <w:sz w:val="20"/>
        </w:rPr>
        <w:t xml:space="preserve"> ze zm.) oraz § 8 ust. 7 Statutu Miasta Mława, będącego załącznikiem </w:t>
      </w:r>
      <w:r>
        <w:rPr>
          <w:rFonts w:ascii="Century Gothic" w:eastAsia="Century Gothic" w:hAnsi="Century Gothic" w:cs="Century Gothic"/>
          <w:sz w:val="20"/>
        </w:rPr>
        <w:br/>
        <w:t xml:space="preserve">do Uchwały Nr XXIX/299/2013 Rady Miasta Mława z dnia 28 maja 2013 r. w sprawie uchwalenia Statutu Miasta Mława ze zm., Burmistrz Miasta Mława zarządza, co następuje:  </w:t>
      </w:r>
    </w:p>
    <w:p w14:paraId="01BDD90B" w14:textId="77777777" w:rsidR="002A2647" w:rsidRDefault="00717BEE" w:rsidP="007C4273">
      <w:pPr>
        <w:spacing w:after="103" w:line="276" w:lineRule="auto"/>
        <w:ind w:left="14"/>
        <w:jc w:val="both"/>
      </w:pPr>
      <w:r>
        <w:rPr>
          <w:rFonts w:ascii="Century Gothic" w:eastAsia="Century Gothic" w:hAnsi="Century Gothic" w:cs="Century Gothic"/>
          <w:sz w:val="20"/>
        </w:rPr>
        <w:t xml:space="preserve">  </w:t>
      </w:r>
    </w:p>
    <w:p w14:paraId="22C38FE8" w14:textId="31A273B2" w:rsidR="003437B0" w:rsidRDefault="00717BEE" w:rsidP="007C4273">
      <w:pPr>
        <w:spacing w:line="276" w:lineRule="auto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§ 1.</w:t>
      </w:r>
      <w:r>
        <w:rPr>
          <w:rFonts w:ascii="Century Gothic" w:eastAsia="Century Gothic" w:hAnsi="Century Gothic" w:cs="Century Gothic"/>
          <w:sz w:val="20"/>
        </w:rPr>
        <w:t xml:space="preserve"> Przyznaję medal „Zasłużony dla Miasta Mława” pośmiertnie Pan</w:t>
      </w:r>
      <w:r w:rsidR="00101436">
        <w:rPr>
          <w:rFonts w:ascii="Century Gothic" w:eastAsia="Century Gothic" w:hAnsi="Century Gothic" w:cs="Century Gothic"/>
          <w:sz w:val="20"/>
        </w:rPr>
        <w:t xml:space="preserve">u Ginterowi </w:t>
      </w:r>
      <w:proofErr w:type="spellStart"/>
      <w:r w:rsidR="00101436">
        <w:rPr>
          <w:rFonts w:ascii="Century Gothic" w:eastAsia="Century Gothic" w:hAnsi="Century Gothic" w:cs="Century Gothic"/>
          <w:sz w:val="20"/>
        </w:rPr>
        <w:t>Kretsch</w:t>
      </w:r>
      <w:r w:rsidR="007C156E">
        <w:rPr>
          <w:rFonts w:ascii="Century Gothic" w:eastAsia="Century Gothic" w:hAnsi="Century Gothic" w:cs="Century Gothic"/>
          <w:sz w:val="20"/>
        </w:rPr>
        <w:t>m</w:t>
      </w:r>
      <w:r w:rsidR="00101436">
        <w:rPr>
          <w:rFonts w:ascii="Century Gothic" w:eastAsia="Century Gothic" w:hAnsi="Century Gothic" w:cs="Century Gothic"/>
          <w:sz w:val="20"/>
        </w:rPr>
        <w:t>ann</w:t>
      </w:r>
      <w:r w:rsidR="007C156E">
        <w:rPr>
          <w:rFonts w:ascii="Century Gothic" w:eastAsia="Century Gothic" w:hAnsi="Century Gothic" w:cs="Century Gothic"/>
          <w:sz w:val="20"/>
        </w:rPr>
        <w:t>owi</w:t>
      </w:r>
      <w:proofErr w:type="spellEnd"/>
      <w:r w:rsidR="003437B0">
        <w:rPr>
          <w:rFonts w:ascii="Century Gothic" w:eastAsia="Century Gothic" w:hAnsi="Century Gothic" w:cs="Century Gothic"/>
          <w:sz w:val="20"/>
        </w:rPr>
        <w:t xml:space="preserve">, doświadczonemu i utytułowanemu sportowcowi, instruktorowi, sędziemu oraz wychowawcy wielu pokoleń zawodników różnych dyscyplin sportu, oddanemu Mławie </w:t>
      </w:r>
      <w:r w:rsidR="00393D64">
        <w:rPr>
          <w:rFonts w:ascii="Century Gothic" w:eastAsia="Century Gothic" w:hAnsi="Century Gothic" w:cs="Century Gothic"/>
          <w:sz w:val="20"/>
        </w:rPr>
        <w:t xml:space="preserve"> </w:t>
      </w:r>
      <w:r w:rsidR="00393D64">
        <w:rPr>
          <w:rFonts w:ascii="Century Gothic" w:eastAsia="Century Gothic" w:hAnsi="Century Gothic" w:cs="Century Gothic"/>
          <w:sz w:val="20"/>
        </w:rPr>
        <w:br/>
      </w:r>
      <w:r w:rsidR="003437B0">
        <w:rPr>
          <w:rFonts w:ascii="Century Gothic" w:eastAsia="Century Gothic" w:hAnsi="Century Gothic" w:cs="Century Gothic"/>
          <w:sz w:val="20"/>
        </w:rPr>
        <w:t xml:space="preserve">i jej mieszkańcom działaczowi oraz organizatorowi i animatorowi życia sportowego w mieście, uhonorowanemu za swoje dokonania licznymi odznaczeniami państwowymi i resortowymi, </w:t>
      </w:r>
      <w:r w:rsidR="00E77913">
        <w:rPr>
          <w:rFonts w:ascii="Century Gothic" w:eastAsia="Century Gothic" w:hAnsi="Century Gothic" w:cs="Century Gothic"/>
          <w:sz w:val="20"/>
        </w:rPr>
        <w:t xml:space="preserve">aktywnemu i otwartemu na potrzeby mieszkańców </w:t>
      </w:r>
      <w:r w:rsidR="003437B0">
        <w:rPr>
          <w:rFonts w:ascii="Century Gothic" w:eastAsia="Century Gothic" w:hAnsi="Century Gothic" w:cs="Century Gothic"/>
          <w:sz w:val="20"/>
        </w:rPr>
        <w:t xml:space="preserve">społecznikowi </w:t>
      </w:r>
      <w:r w:rsidR="00E77913">
        <w:rPr>
          <w:rFonts w:ascii="Century Gothic" w:eastAsia="Century Gothic" w:hAnsi="Century Gothic" w:cs="Century Gothic"/>
          <w:sz w:val="20"/>
        </w:rPr>
        <w:t>oraz</w:t>
      </w:r>
      <w:r w:rsidR="003437B0">
        <w:rPr>
          <w:rFonts w:ascii="Century Gothic" w:eastAsia="Century Gothic" w:hAnsi="Century Gothic" w:cs="Century Gothic"/>
          <w:sz w:val="20"/>
        </w:rPr>
        <w:t xml:space="preserve"> przyjacielowi </w:t>
      </w:r>
      <w:r w:rsidR="00E77913">
        <w:rPr>
          <w:rFonts w:ascii="Century Gothic" w:eastAsia="Century Gothic" w:hAnsi="Century Gothic" w:cs="Century Gothic"/>
          <w:sz w:val="20"/>
        </w:rPr>
        <w:t>Miasta Mława</w:t>
      </w:r>
      <w:r w:rsidR="003437B0">
        <w:rPr>
          <w:rFonts w:ascii="Century Gothic" w:eastAsia="Century Gothic" w:hAnsi="Century Gothic" w:cs="Century Gothic"/>
          <w:sz w:val="20"/>
        </w:rPr>
        <w:t>.</w:t>
      </w:r>
    </w:p>
    <w:p w14:paraId="00D5125B" w14:textId="77777777" w:rsidR="002A2647" w:rsidRDefault="00717BEE" w:rsidP="007C4273">
      <w:pPr>
        <w:spacing w:after="108" w:line="276" w:lineRule="auto"/>
        <w:ind w:left="734"/>
        <w:jc w:val="both"/>
      </w:pPr>
      <w:r>
        <w:rPr>
          <w:rFonts w:ascii="Century Gothic" w:eastAsia="Century Gothic" w:hAnsi="Century Gothic" w:cs="Century Gothic"/>
          <w:sz w:val="20"/>
        </w:rPr>
        <w:t xml:space="preserve">  </w:t>
      </w:r>
    </w:p>
    <w:p w14:paraId="092DEA47" w14:textId="77777777" w:rsidR="002A2647" w:rsidRDefault="00717BEE" w:rsidP="007C4273">
      <w:pPr>
        <w:spacing w:after="126" w:line="276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0"/>
        </w:rPr>
        <w:t>§ 2.</w:t>
      </w:r>
      <w:r>
        <w:rPr>
          <w:rFonts w:ascii="Century Gothic" w:eastAsia="Century Gothic" w:hAnsi="Century Gothic" w:cs="Century Gothic"/>
          <w:sz w:val="20"/>
        </w:rPr>
        <w:t xml:space="preserve"> Zarządzenie wchodzi w życie z dniem podpisania.  </w:t>
      </w:r>
    </w:p>
    <w:p w14:paraId="418168A1" w14:textId="77777777" w:rsidR="002A2647" w:rsidRDefault="00717BEE" w:rsidP="007C4273">
      <w:pPr>
        <w:spacing w:after="112"/>
        <w:ind w:left="14"/>
        <w:jc w:val="both"/>
      </w:pPr>
      <w:r>
        <w:rPr>
          <w:rFonts w:ascii="Century Gothic" w:eastAsia="Century Gothic" w:hAnsi="Century Gothic" w:cs="Century Gothic"/>
          <w:sz w:val="20"/>
        </w:rPr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</w:p>
    <w:p w14:paraId="1C97CEBB" w14:textId="77777777" w:rsidR="002A2647" w:rsidRDefault="00717BEE">
      <w:pPr>
        <w:spacing w:after="130"/>
        <w:ind w:left="14"/>
      </w:pPr>
      <w:r>
        <w:rPr>
          <w:rFonts w:ascii="Century Gothic" w:eastAsia="Century Gothic" w:hAnsi="Century Gothic" w:cs="Century Gothic"/>
          <w:sz w:val="20"/>
        </w:rPr>
        <w:t xml:space="preserve">  </w:t>
      </w:r>
    </w:p>
    <w:p w14:paraId="06E29CD3" w14:textId="77777777" w:rsidR="002A2647" w:rsidRDefault="00717BEE">
      <w:pPr>
        <w:spacing w:after="112"/>
        <w:ind w:left="14"/>
      </w:pPr>
      <w:r>
        <w:rPr>
          <w:rFonts w:ascii="Century Gothic" w:eastAsia="Century Gothic" w:hAnsi="Century Gothic" w:cs="Century Gothic"/>
          <w:sz w:val="20"/>
        </w:rPr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 </w:t>
      </w:r>
    </w:p>
    <w:p w14:paraId="7FCCBEB3" w14:textId="77777777" w:rsidR="00AA1C09" w:rsidRDefault="00717BEE" w:rsidP="00AA1C09">
      <w:pPr>
        <w:spacing w:after="104"/>
        <w:ind w:left="3550" w:right="550" w:firstLine="698"/>
        <w:jc w:val="center"/>
      </w:pPr>
      <w:r>
        <w:rPr>
          <w:rFonts w:ascii="Century Gothic" w:eastAsia="Century Gothic" w:hAnsi="Century Gothic" w:cs="Century Gothic"/>
          <w:b/>
          <w:sz w:val="20"/>
        </w:rPr>
        <w:t>Burmistrz Miasta Mława</w:t>
      </w:r>
    </w:p>
    <w:p w14:paraId="668B24F2" w14:textId="0BC42BB0" w:rsidR="002A2647" w:rsidRDefault="00AA1C09" w:rsidP="00AA1C09">
      <w:pPr>
        <w:spacing w:after="104"/>
        <w:ind w:left="3550" w:right="550" w:firstLine="698"/>
        <w:jc w:val="center"/>
      </w:pPr>
      <w:r>
        <w:rPr>
          <w:rFonts w:ascii="Century Gothic" w:eastAsia="Century Gothic" w:hAnsi="Century Gothic" w:cs="Century Gothic"/>
          <w:b/>
          <w:sz w:val="20"/>
        </w:rPr>
        <w:t>Piotr Jankowski</w:t>
      </w:r>
    </w:p>
    <w:sectPr w:rsidR="002A2647">
      <w:headerReference w:type="default" r:id="rId6"/>
      <w:pgSz w:w="11906" w:h="16838"/>
      <w:pgMar w:top="1440" w:right="141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693E" w14:textId="77777777" w:rsidR="005C7E82" w:rsidRDefault="005C7E82" w:rsidP="00AA1C09">
      <w:pPr>
        <w:spacing w:after="0" w:line="240" w:lineRule="auto"/>
      </w:pPr>
      <w:r>
        <w:separator/>
      </w:r>
    </w:p>
  </w:endnote>
  <w:endnote w:type="continuationSeparator" w:id="0">
    <w:p w14:paraId="32B34BA2" w14:textId="77777777" w:rsidR="005C7E82" w:rsidRDefault="005C7E82" w:rsidP="00A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801A" w14:textId="77777777" w:rsidR="005C7E82" w:rsidRDefault="005C7E82" w:rsidP="00AA1C09">
      <w:pPr>
        <w:spacing w:after="0" w:line="240" w:lineRule="auto"/>
      </w:pPr>
      <w:r>
        <w:separator/>
      </w:r>
    </w:p>
  </w:footnote>
  <w:footnote w:type="continuationSeparator" w:id="0">
    <w:p w14:paraId="41275C8B" w14:textId="77777777" w:rsidR="005C7E82" w:rsidRDefault="005C7E82" w:rsidP="00AA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5E7B4" w14:textId="344A206F" w:rsidR="00AA1C09" w:rsidRDefault="00AA1C09" w:rsidP="00AA1C09">
    <w:pPr>
      <w:spacing w:after="155"/>
      <w:ind w:left="9" w:hanging="10"/>
    </w:pPr>
    <w:r>
      <w:rPr>
        <w:rFonts w:ascii="Century Gothic" w:eastAsia="Century Gothic" w:hAnsi="Century Gothic" w:cs="Century Gothic"/>
        <w:sz w:val="20"/>
      </w:rPr>
      <w:t>ORG.2161.</w:t>
    </w:r>
    <w:r w:rsidR="00101436">
      <w:rPr>
        <w:rFonts w:ascii="Century Gothic" w:eastAsia="Century Gothic" w:hAnsi="Century Gothic" w:cs="Century Gothic"/>
        <w:sz w:val="20"/>
      </w:rPr>
      <w:t>2</w:t>
    </w:r>
    <w:r>
      <w:rPr>
        <w:rFonts w:ascii="Century Gothic" w:eastAsia="Century Gothic" w:hAnsi="Century Gothic" w:cs="Century Gothic"/>
        <w:sz w:val="20"/>
      </w:rPr>
      <w:t>.2025.AM</w:t>
    </w:r>
  </w:p>
  <w:p w14:paraId="4D7BA7D3" w14:textId="77777777" w:rsidR="00AA1C09" w:rsidRDefault="00AA1C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47"/>
    <w:rsid w:val="00070F78"/>
    <w:rsid w:val="00101436"/>
    <w:rsid w:val="00110621"/>
    <w:rsid w:val="00180C48"/>
    <w:rsid w:val="002A2647"/>
    <w:rsid w:val="003437B0"/>
    <w:rsid w:val="00393D64"/>
    <w:rsid w:val="004E7636"/>
    <w:rsid w:val="005C7E82"/>
    <w:rsid w:val="00717BEE"/>
    <w:rsid w:val="007C156E"/>
    <w:rsid w:val="007C4273"/>
    <w:rsid w:val="00852F62"/>
    <w:rsid w:val="00AA1C09"/>
    <w:rsid w:val="00AA216E"/>
    <w:rsid w:val="00AE31C0"/>
    <w:rsid w:val="00C13DA6"/>
    <w:rsid w:val="00D060FB"/>
    <w:rsid w:val="00E7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5842"/>
  <w15:docId w15:val="{092B378A-855C-4C08-BE01-946F432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C0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C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cp:lastModifiedBy>Anna Marlęga</cp:lastModifiedBy>
  <cp:revision>3</cp:revision>
  <cp:lastPrinted>2025-03-11T14:14:00Z</cp:lastPrinted>
  <dcterms:created xsi:type="dcterms:W3CDTF">2025-03-11T14:15:00Z</dcterms:created>
  <dcterms:modified xsi:type="dcterms:W3CDTF">2025-03-11T14:15:00Z</dcterms:modified>
</cp:coreProperties>
</file>