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6017" w14:textId="4663575B" w:rsidR="00255ACC" w:rsidRPr="00683BF3" w:rsidRDefault="00255ACC" w:rsidP="00683BF3">
      <w:pPr>
        <w:spacing w:after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683BF3">
        <w:rPr>
          <w:rFonts w:asciiTheme="minorHAnsi" w:hAnsiTheme="minorHAnsi" w:cstheme="minorHAnsi"/>
          <w:b/>
          <w:bCs/>
          <w:sz w:val="20"/>
          <w:szCs w:val="20"/>
        </w:rPr>
        <w:t xml:space="preserve">Zarządzenie nr </w:t>
      </w:r>
      <w:r w:rsidR="00B65CDD" w:rsidRPr="00683BF3">
        <w:rPr>
          <w:rFonts w:asciiTheme="minorHAnsi" w:hAnsiTheme="minorHAnsi" w:cstheme="minorHAnsi"/>
          <w:b/>
          <w:bCs/>
          <w:sz w:val="20"/>
          <w:szCs w:val="20"/>
        </w:rPr>
        <w:t>205/2023</w:t>
      </w:r>
    </w:p>
    <w:p w14:paraId="2E2A3DCE" w14:textId="4B5EEE56" w:rsidR="00255ACC" w:rsidRPr="00683BF3" w:rsidRDefault="0037652C" w:rsidP="00683BF3">
      <w:pPr>
        <w:spacing w:after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683BF3">
        <w:rPr>
          <w:rFonts w:asciiTheme="minorHAnsi" w:hAnsiTheme="minorHAnsi" w:cstheme="minorHAnsi"/>
          <w:b/>
          <w:bCs/>
          <w:sz w:val="20"/>
          <w:szCs w:val="20"/>
        </w:rPr>
        <w:t>Burmistrza Miasta Mława</w:t>
      </w:r>
    </w:p>
    <w:p w14:paraId="2591CD99" w14:textId="4565F362" w:rsidR="00255ACC" w:rsidRPr="00683BF3" w:rsidRDefault="00255ACC" w:rsidP="00683BF3">
      <w:pPr>
        <w:spacing w:after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683BF3">
        <w:rPr>
          <w:rFonts w:asciiTheme="minorHAnsi" w:hAnsiTheme="minorHAnsi" w:cstheme="minorHAnsi"/>
          <w:b/>
          <w:bCs/>
          <w:sz w:val="20"/>
          <w:szCs w:val="20"/>
        </w:rPr>
        <w:t xml:space="preserve">z dnia </w:t>
      </w:r>
      <w:r w:rsidR="00B65CDD" w:rsidRPr="00683BF3">
        <w:rPr>
          <w:rFonts w:asciiTheme="minorHAnsi" w:hAnsiTheme="minorHAnsi" w:cstheme="minorHAnsi"/>
          <w:b/>
          <w:bCs/>
          <w:sz w:val="20"/>
          <w:szCs w:val="20"/>
        </w:rPr>
        <w:t xml:space="preserve">20 września 2023 r. </w:t>
      </w:r>
    </w:p>
    <w:p w14:paraId="1B1AEE4A" w14:textId="77777777" w:rsidR="00B65CDD" w:rsidRPr="00683BF3" w:rsidRDefault="00B65CDD" w:rsidP="00683BF3">
      <w:pPr>
        <w:spacing w:after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91E2D" w14:textId="69857272" w:rsidR="00255ACC" w:rsidRPr="00683BF3" w:rsidRDefault="00255ACC" w:rsidP="00683BF3">
      <w:pPr>
        <w:spacing w:after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683BF3">
        <w:rPr>
          <w:rFonts w:asciiTheme="minorHAnsi" w:hAnsiTheme="minorHAnsi" w:cstheme="minorHAnsi"/>
          <w:b/>
          <w:bCs/>
          <w:sz w:val="20"/>
          <w:szCs w:val="20"/>
        </w:rPr>
        <w:t>w sprawie powołania członków</w:t>
      </w:r>
      <w:r w:rsidR="00506492" w:rsidRPr="00683B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3BF3">
        <w:rPr>
          <w:rFonts w:asciiTheme="minorHAnsi" w:hAnsiTheme="minorHAnsi" w:cstheme="minorHAnsi"/>
          <w:b/>
          <w:bCs/>
          <w:sz w:val="20"/>
          <w:szCs w:val="20"/>
        </w:rPr>
        <w:t>Zespołu Interdyscyplinarnego</w:t>
      </w:r>
      <w:r w:rsidR="00E47741" w:rsidRPr="00683B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A574E" w:rsidRPr="00683BF3">
        <w:rPr>
          <w:rFonts w:asciiTheme="minorHAnsi" w:hAnsiTheme="minorHAnsi" w:cstheme="minorHAnsi"/>
          <w:b/>
          <w:bCs/>
          <w:sz w:val="20"/>
          <w:szCs w:val="20"/>
        </w:rPr>
        <w:t>ds. Przeciwdziałania Przemocy Domowej</w:t>
      </w:r>
    </w:p>
    <w:p w14:paraId="45235417" w14:textId="77777777" w:rsidR="00B65CDD" w:rsidRPr="00683BF3" w:rsidRDefault="00B65CDD" w:rsidP="00683BF3">
      <w:pPr>
        <w:spacing w:after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58579C02" w14:textId="772F351E" w:rsidR="00255ACC" w:rsidRPr="00683BF3" w:rsidRDefault="00161E77" w:rsidP="00683BF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Na podstawie art. 30 ust.1 ustawy z dnia 8 marca 1990r. o samorządzie gminnym (Dz. U. z 2023 r. poz. 40 ze zm.), </w:t>
      </w:r>
      <w:r w:rsidR="00255ACC" w:rsidRPr="00683BF3">
        <w:rPr>
          <w:rFonts w:asciiTheme="minorHAnsi" w:hAnsiTheme="minorHAnsi" w:cstheme="minorHAnsi"/>
          <w:sz w:val="20"/>
          <w:szCs w:val="20"/>
        </w:rPr>
        <w:t>art. 9a ust. 2 ustawy z dnia 29 lipca 2005 r. o przeciwdziałaniu przemocy domowej (</w:t>
      </w:r>
      <w:proofErr w:type="spellStart"/>
      <w:r w:rsidR="00255ACC" w:rsidRPr="00683BF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255ACC" w:rsidRPr="00683BF3">
        <w:rPr>
          <w:rFonts w:asciiTheme="minorHAnsi" w:hAnsiTheme="minorHAnsi" w:cstheme="minorHAnsi"/>
          <w:sz w:val="20"/>
          <w:szCs w:val="20"/>
        </w:rPr>
        <w:t xml:space="preserve">. Dz.U. z 2021 r. poz. 1249 ze zm.) oraz uchwały nr </w:t>
      </w:r>
      <w:r w:rsidR="003A574E" w:rsidRPr="00683BF3">
        <w:rPr>
          <w:rFonts w:asciiTheme="minorHAnsi" w:hAnsiTheme="minorHAnsi" w:cstheme="minorHAnsi"/>
          <w:sz w:val="20"/>
          <w:szCs w:val="20"/>
        </w:rPr>
        <w:t>LIII/691/2023</w:t>
      </w:r>
      <w:r w:rsidR="00255ACC" w:rsidRPr="00683BF3">
        <w:rPr>
          <w:rFonts w:asciiTheme="minorHAnsi" w:hAnsiTheme="minorHAnsi" w:cstheme="minorHAnsi"/>
          <w:sz w:val="20"/>
          <w:szCs w:val="20"/>
        </w:rPr>
        <w:t xml:space="preserve"> z dnia</w:t>
      </w:r>
      <w:r w:rsidR="00506492" w:rsidRPr="00683BF3">
        <w:rPr>
          <w:rFonts w:asciiTheme="minorHAnsi" w:hAnsiTheme="minorHAnsi" w:cstheme="minorHAnsi"/>
          <w:sz w:val="20"/>
          <w:szCs w:val="20"/>
        </w:rPr>
        <w:t xml:space="preserve"> </w:t>
      </w:r>
      <w:r w:rsidR="003A574E" w:rsidRPr="00683BF3">
        <w:rPr>
          <w:rFonts w:asciiTheme="minorHAnsi" w:hAnsiTheme="minorHAnsi" w:cstheme="minorHAnsi"/>
          <w:sz w:val="20"/>
          <w:szCs w:val="20"/>
        </w:rPr>
        <w:t>1 sierpnia 2023r</w:t>
      </w:r>
      <w:r w:rsidR="00255ACC" w:rsidRPr="00683BF3">
        <w:rPr>
          <w:rFonts w:asciiTheme="minorHAnsi" w:hAnsiTheme="minorHAnsi" w:cstheme="minorHAnsi"/>
          <w:sz w:val="20"/>
          <w:szCs w:val="20"/>
        </w:rPr>
        <w:t xml:space="preserve"> w sprawie trybu i sposób powoływ</w:t>
      </w:r>
      <w:r w:rsidR="00506492" w:rsidRPr="00683BF3">
        <w:rPr>
          <w:rFonts w:asciiTheme="minorHAnsi" w:hAnsiTheme="minorHAnsi" w:cstheme="minorHAnsi"/>
          <w:sz w:val="20"/>
          <w:szCs w:val="20"/>
        </w:rPr>
        <w:t>ania oraz odwoływania członków Zespołu I</w:t>
      </w:r>
      <w:r w:rsidR="00255ACC" w:rsidRPr="00683BF3">
        <w:rPr>
          <w:rFonts w:asciiTheme="minorHAnsi" w:hAnsiTheme="minorHAnsi" w:cstheme="minorHAnsi"/>
          <w:sz w:val="20"/>
          <w:szCs w:val="20"/>
        </w:rPr>
        <w:t>nterdyscyplinarnego</w:t>
      </w:r>
      <w:r w:rsidR="00506492" w:rsidRPr="00683BF3">
        <w:rPr>
          <w:rFonts w:asciiTheme="minorHAnsi" w:hAnsiTheme="minorHAnsi" w:cstheme="minorHAnsi"/>
          <w:sz w:val="20"/>
          <w:szCs w:val="20"/>
        </w:rPr>
        <w:t xml:space="preserve"> ( Dz</w:t>
      </w:r>
      <w:r w:rsidRPr="00683BF3">
        <w:rPr>
          <w:rFonts w:asciiTheme="minorHAnsi" w:hAnsiTheme="minorHAnsi" w:cstheme="minorHAnsi"/>
          <w:sz w:val="20"/>
          <w:szCs w:val="20"/>
        </w:rPr>
        <w:t>.</w:t>
      </w:r>
      <w:r w:rsidR="00506492" w:rsidRPr="00683BF3">
        <w:rPr>
          <w:rFonts w:asciiTheme="minorHAnsi" w:hAnsiTheme="minorHAnsi" w:cstheme="minorHAnsi"/>
          <w:sz w:val="20"/>
          <w:szCs w:val="20"/>
        </w:rPr>
        <w:t xml:space="preserve"> U</w:t>
      </w:r>
      <w:r w:rsidRPr="00683BF3">
        <w:rPr>
          <w:rFonts w:asciiTheme="minorHAnsi" w:hAnsiTheme="minorHAnsi" w:cstheme="minorHAnsi"/>
          <w:sz w:val="20"/>
          <w:szCs w:val="20"/>
        </w:rPr>
        <w:t>.</w:t>
      </w:r>
      <w:r w:rsidR="00506492" w:rsidRPr="00683BF3">
        <w:rPr>
          <w:rFonts w:asciiTheme="minorHAnsi" w:hAnsiTheme="minorHAnsi" w:cstheme="minorHAnsi"/>
          <w:sz w:val="20"/>
          <w:szCs w:val="20"/>
        </w:rPr>
        <w:t xml:space="preserve"> Woj. Mazowieckiego z dnia </w:t>
      </w:r>
      <w:r w:rsidR="003A574E" w:rsidRPr="00683BF3">
        <w:rPr>
          <w:rFonts w:asciiTheme="minorHAnsi" w:hAnsiTheme="minorHAnsi" w:cstheme="minorHAnsi"/>
          <w:sz w:val="20"/>
          <w:szCs w:val="20"/>
        </w:rPr>
        <w:t>9 sierpnia 2023</w:t>
      </w:r>
      <w:r w:rsidR="00506492" w:rsidRPr="00683BF3">
        <w:rPr>
          <w:rFonts w:asciiTheme="minorHAnsi" w:hAnsiTheme="minorHAnsi" w:cstheme="minorHAnsi"/>
          <w:sz w:val="20"/>
          <w:szCs w:val="20"/>
        </w:rPr>
        <w:t xml:space="preserve"> r., poz. </w:t>
      </w:r>
      <w:r w:rsidR="003A574E" w:rsidRPr="00683BF3">
        <w:rPr>
          <w:rFonts w:asciiTheme="minorHAnsi" w:hAnsiTheme="minorHAnsi" w:cstheme="minorHAnsi"/>
          <w:sz w:val="20"/>
          <w:szCs w:val="20"/>
        </w:rPr>
        <w:t>9172</w:t>
      </w:r>
      <w:r w:rsidR="00506492" w:rsidRPr="00683BF3">
        <w:rPr>
          <w:rFonts w:asciiTheme="minorHAnsi" w:hAnsiTheme="minorHAnsi" w:cstheme="minorHAnsi"/>
          <w:sz w:val="20"/>
          <w:szCs w:val="20"/>
        </w:rPr>
        <w:t>)</w:t>
      </w:r>
      <w:r w:rsidR="00255ACC" w:rsidRPr="00683BF3">
        <w:rPr>
          <w:rFonts w:asciiTheme="minorHAnsi" w:hAnsiTheme="minorHAnsi" w:cstheme="minorHAnsi"/>
          <w:sz w:val="20"/>
          <w:szCs w:val="20"/>
        </w:rPr>
        <w:t>, zarządza</w:t>
      </w:r>
      <w:r w:rsidRPr="00683BF3">
        <w:rPr>
          <w:rFonts w:asciiTheme="minorHAnsi" w:hAnsiTheme="minorHAnsi" w:cstheme="minorHAnsi"/>
          <w:sz w:val="20"/>
          <w:szCs w:val="20"/>
        </w:rPr>
        <w:t>m</w:t>
      </w:r>
      <w:r w:rsidR="00255ACC" w:rsidRPr="00683BF3">
        <w:rPr>
          <w:rFonts w:asciiTheme="minorHAnsi" w:hAnsiTheme="minorHAnsi" w:cstheme="minorHAnsi"/>
          <w:sz w:val="20"/>
          <w:szCs w:val="20"/>
        </w:rPr>
        <w:t xml:space="preserve"> co następuje:</w:t>
      </w:r>
    </w:p>
    <w:p w14:paraId="3408D5A4" w14:textId="77777777" w:rsidR="00255ACC" w:rsidRPr="00683BF3" w:rsidRDefault="00255ACC" w:rsidP="00683BF3">
      <w:pPr>
        <w:spacing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683BF3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51F8B10B" w14:textId="174873F8" w:rsidR="00506492" w:rsidRPr="00683BF3" w:rsidRDefault="00506492" w:rsidP="00683BF3">
      <w:p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Powołuję  Zespół Interdyscyplinarny w </w:t>
      </w:r>
      <w:r w:rsidR="003A574E" w:rsidRPr="00683BF3">
        <w:rPr>
          <w:rFonts w:asciiTheme="minorHAnsi" w:hAnsiTheme="minorHAnsi" w:cstheme="minorHAnsi"/>
          <w:sz w:val="20"/>
          <w:szCs w:val="20"/>
        </w:rPr>
        <w:t>Mławie</w:t>
      </w:r>
      <w:r w:rsidRPr="00683BF3">
        <w:rPr>
          <w:rFonts w:asciiTheme="minorHAnsi" w:hAnsiTheme="minorHAnsi" w:cstheme="minorHAnsi"/>
          <w:sz w:val="20"/>
          <w:szCs w:val="20"/>
        </w:rPr>
        <w:t xml:space="preserve">, zwany dalej Zespołem, w składzie: </w:t>
      </w:r>
    </w:p>
    <w:p w14:paraId="6B0697EA" w14:textId="29081411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Dagmara Klimaszewska – Konsultant ds. Przeciwdziałania Przemocy Domowej </w:t>
      </w:r>
      <w:r w:rsidR="00E47741" w:rsidRPr="00683BF3">
        <w:rPr>
          <w:rFonts w:asciiTheme="minorHAnsi" w:hAnsiTheme="minorHAnsi" w:cstheme="minorHAnsi"/>
          <w:sz w:val="20"/>
          <w:szCs w:val="20"/>
        </w:rPr>
        <w:br/>
      </w:r>
      <w:r w:rsidRPr="00683BF3">
        <w:rPr>
          <w:rFonts w:asciiTheme="minorHAnsi" w:hAnsiTheme="minorHAnsi" w:cstheme="minorHAnsi"/>
          <w:sz w:val="20"/>
          <w:szCs w:val="20"/>
        </w:rPr>
        <w:t>w Miejskim Ośrodku Pomocy Społecznej w Mławie</w:t>
      </w:r>
    </w:p>
    <w:p w14:paraId="729E023D" w14:textId="13E0D216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Krzysztof Kwiatek – Wiceprezes Stowarzyszenia Wspierania Społeczności Lokalnej „Bądźmy Razem” przy Miejskim Ośrodku Pomocy Społecznej w Mławie</w:t>
      </w:r>
    </w:p>
    <w:p w14:paraId="1822E68E" w14:textId="6D67251F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Piotr </w:t>
      </w:r>
      <w:proofErr w:type="spellStart"/>
      <w:r w:rsidRPr="00683BF3">
        <w:rPr>
          <w:rFonts w:asciiTheme="minorHAnsi" w:hAnsiTheme="minorHAnsi" w:cstheme="minorHAnsi"/>
          <w:sz w:val="20"/>
          <w:szCs w:val="20"/>
        </w:rPr>
        <w:t>Strągowski</w:t>
      </w:r>
      <w:proofErr w:type="spellEnd"/>
      <w:r w:rsidRPr="00683BF3">
        <w:rPr>
          <w:rFonts w:asciiTheme="minorHAnsi" w:hAnsiTheme="minorHAnsi" w:cstheme="minorHAnsi"/>
          <w:sz w:val="20"/>
          <w:szCs w:val="20"/>
        </w:rPr>
        <w:t xml:space="preserve"> – Kierownik Rewiru Dzielnicowych Komendy Powiatowej Policji </w:t>
      </w:r>
      <w:r w:rsidR="00E47741" w:rsidRPr="00683BF3">
        <w:rPr>
          <w:rFonts w:asciiTheme="minorHAnsi" w:hAnsiTheme="minorHAnsi" w:cstheme="minorHAnsi"/>
          <w:sz w:val="20"/>
          <w:szCs w:val="20"/>
        </w:rPr>
        <w:br/>
      </w:r>
      <w:r w:rsidRPr="00683BF3">
        <w:rPr>
          <w:rFonts w:asciiTheme="minorHAnsi" w:hAnsiTheme="minorHAnsi" w:cstheme="minorHAnsi"/>
          <w:sz w:val="20"/>
          <w:szCs w:val="20"/>
        </w:rPr>
        <w:t>w Mławie</w:t>
      </w:r>
    </w:p>
    <w:p w14:paraId="1CB815A2" w14:textId="6286E395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Aneta Prusik – asystent Zespołu Profilaktyki Społecznej, Nieletnich i Patologii Wydziału Prewencji Komendy Powiatowej Policji w Mławie</w:t>
      </w:r>
    </w:p>
    <w:p w14:paraId="0076B521" w14:textId="44FEADA6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Elżbieta Śliwińska – Pedagog zatrudniony w I Liceum Ogólnokształcącym im. Stanisława Wyspiańskiego w Mławie</w:t>
      </w:r>
    </w:p>
    <w:p w14:paraId="54291A19" w14:textId="022A93E4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Anna </w:t>
      </w:r>
      <w:proofErr w:type="spellStart"/>
      <w:r w:rsidRPr="00683BF3">
        <w:rPr>
          <w:rFonts w:asciiTheme="minorHAnsi" w:hAnsiTheme="minorHAnsi" w:cstheme="minorHAnsi"/>
          <w:sz w:val="20"/>
          <w:szCs w:val="20"/>
        </w:rPr>
        <w:t>Radzka</w:t>
      </w:r>
      <w:proofErr w:type="spellEnd"/>
      <w:r w:rsidRPr="00683BF3">
        <w:rPr>
          <w:rFonts w:asciiTheme="minorHAnsi" w:hAnsiTheme="minorHAnsi" w:cstheme="minorHAnsi"/>
          <w:sz w:val="20"/>
          <w:szCs w:val="20"/>
        </w:rPr>
        <w:t xml:space="preserve"> – pedagog zatrudniony w Zespole Szkół nr 4 w Mławie</w:t>
      </w:r>
    </w:p>
    <w:p w14:paraId="3EF933A8" w14:textId="491EB635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Dorota Olszewska – pedagog zatrudniony w Szkole Podstawowej nr 6 z Oddziałami Integracyjnymi im. Kornela Makuszyńskiego w Mławie</w:t>
      </w:r>
    </w:p>
    <w:p w14:paraId="65EABE85" w14:textId="0F6B7F07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Agata Stolarska – Zastępca Dyrektora ds. Pielęgniarstwa/Naczelna Pielęgniarka   Samorządowego Publicznego Zakładu Opieki  Zdrowotnej w Mławie</w:t>
      </w:r>
    </w:p>
    <w:p w14:paraId="30D31E37" w14:textId="152BD0D2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Joanna Bazyl – pedagog zatrudniony w Zespole Placówek Oświatowych nr 2 w Mławie</w:t>
      </w:r>
    </w:p>
    <w:p w14:paraId="10D90F9F" w14:textId="34CD601C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Olga Wińska-Tuszyńska – pedagog zatrudniony w Zespole Szkół nr 3 w Mławie</w:t>
      </w:r>
    </w:p>
    <w:p w14:paraId="2DAB3AD0" w14:textId="289409DB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Patrycja </w:t>
      </w:r>
      <w:proofErr w:type="spellStart"/>
      <w:r w:rsidRPr="00683BF3">
        <w:rPr>
          <w:rFonts w:asciiTheme="minorHAnsi" w:hAnsiTheme="minorHAnsi" w:cstheme="minorHAnsi"/>
          <w:sz w:val="20"/>
          <w:szCs w:val="20"/>
        </w:rPr>
        <w:t>Sterbicka</w:t>
      </w:r>
      <w:proofErr w:type="spellEnd"/>
      <w:r w:rsidRPr="00683BF3">
        <w:rPr>
          <w:rFonts w:asciiTheme="minorHAnsi" w:hAnsiTheme="minorHAnsi" w:cstheme="minorHAnsi"/>
          <w:sz w:val="20"/>
          <w:szCs w:val="20"/>
        </w:rPr>
        <w:t xml:space="preserve"> – pedagog zatrudniony w Zespole Szkół nr 3 w Mławie</w:t>
      </w:r>
    </w:p>
    <w:p w14:paraId="6037C00D" w14:textId="4718FA7E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Aleksandra Michalak – pedagog zatrudniony z Zespole Szkół nr 2 w Mławie</w:t>
      </w:r>
    </w:p>
    <w:p w14:paraId="74DDAEBB" w14:textId="1248E4A2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Beata Pniewska – pedagog zatrudniony w Specjalnym Ośrodku Szkolno-Wychowawczym </w:t>
      </w:r>
      <w:r w:rsidR="00D97401" w:rsidRPr="00683BF3">
        <w:rPr>
          <w:rFonts w:asciiTheme="minorHAnsi" w:hAnsiTheme="minorHAnsi" w:cstheme="minorHAnsi"/>
          <w:sz w:val="20"/>
          <w:szCs w:val="20"/>
        </w:rPr>
        <w:t xml:space="preserve">im. Janusza Korczaka </w:t>
      </w:r>
      <w:r w:rsidRPr="00683BF3">
        <w:rPr>
          <w:rFonts w:asciiTheme="minorHAnsi" w:hAnsiTheme="minorHAnsi" w:cstheme="minorHAnsi"/>
          <w:sz w:val="20"/>
          <w:szCs w:val="20"/>
        </w:rPr>
        <w:t>w Mławie</w:t>
      </w:r>
    </w:p>
    <w:p w14:paraId="6B6715FC" w14:textId="578F5D0F" w:rsidR="00DE4851" w:rsidRPr="00683BF3" w:rsidRDefault="00DE485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Alicja </w:t>
      </w:r>
      <w:proofErr w:type="spellStart"/>
      <w:r w:rsidRPr="00683BF3">
        <w:rPr>
          <w:rFonts w:asciiTheme="minorHAnsi" w:hAnsiTheme="minorHAnsi" w:cstheme="minorHAnsi"/>
          <w:sz w:val="20"/>
          <w:szCs w:val="20"/>
        </w:rPr>
        <w:t>Stando</w:t>
      </w:r>
      <w:proofErr w:type="spellEnd"/>
      <w:r w:rsidRPr="00683BF3">
        <w:rPr>
          <w:rFonts w:asciiTheme="minorHAnsi" w:hAnsiTheme="minorHAnsi" w:cstheme="minorHAnsi"/>
          <w:sz w:val="20"/>
          <w:szCs w:val="20"/>
        </w:rPr>
        <w:t xml:space="preserve"> – pedagog zatrudniony w Zespole Szkół nr 1 w Mławie</w:t>
      </w:r>
    </w:p>
    <w:p w14:paraId="2B90B3DF" w14:textId="2D2E89BF" w:rsidR="00DE4851" w:rsidRPr="00683BF3" w:rsidRDefault="00422E9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Anna Jankowska – kurator Zespołu Kuratorskiej Służby Sądowej Sądu Rejonowego </w:t>
      </w:r>
      <w:r w:rsidR="00E47741" w:rsidRPr="00683BF3">
        <w:rPr>
          <w:rFonts w:asciiTheme="minorHAnsi" w:hAnsiTheme="minorHAnsi" w:cstheme="minorHAnsi"/>
          <w:sz w:val="20"/>
          <w:szCs w:val="20"/>
        </w:rPr>
        <w:br/>
      </w:r>
      <w:r w:rsidRPr="00683BF3">
        <w:rPr>
          <w:rFonts w:asciiTheme="minorHAnsi" w:hAnsiTheme="minorHAnsi" w:cstheme="minorHAnsi"/>
          <w:sz w:val="20"/>
          <w:szCs w:val="20"/>
        </w:rPr>
        <w:t>w Mławie</w:t>
      </w:r>
    </w:p>
    <w:p w14:paraId="3FFF655B" w14:textId="1D19A11F" w:rsidR="00422E91" w:rsidRPr="00683BF3" w:rsidRDefault="00422E9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Monika Dzięgielewska – pedagog zatrudniony w Szkole Podstawowej nr 2 im. Mikołaja Kopernika w Mławie</w:t>
      </w:r>
    </w:p>
    <w:p w14:paraId="688AF96F" w14:textId="2D768C05" w:rsidR="00422E91" w:rsidRPr="00683BF3" w:rsidRDefault="00422E9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Joanna Tańska – Dyrektor Zespołu Ośrodków Wsparcia w Mławie</w:t>
      </w:r>
    </w:p>
    <w:p w14:paraId="7D50A29B" w14:textId="5C735976" w:rsidR="00422E91" w:rsidRPr="00683BF3" w:rsidRDefault="00422E9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Anna Robaczewska – pedagog zatrudniony w Zespole Placówek Oświatowych nr 3 </w:t>
      </w:r>
      <w:r w:rsidRPr="00683BF3">
        <w:rPr>
          <w:rFonts w:asciiTheme="minorHAnsi" w:hAnsiTheme="minorHAnsi" w:cstheme="minorHAnsi"/>
          <w:sz w:val="20"/>
          <w:szCs w:val="20"/>
        </w:rPr>
        <w:br/>
        <w:t>w Mławie</w:t>
      </w:r>
    </w:p>
    <w:p w14:paraId="0A19A186" w14:textId="5B67F45D" w:rsidR="00422E91" w:rsidRPr="00683BF3" w:rsidRDefault="00422E9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Milena Kolec – psycholog zatrudniony w Zespole Placówek Oświatowych nr 3 w Mławie</w:t>
      </w:r>
    </w:p>
    <w:p w14:paraId="7D72A50D" w14:textId="65E051B9" w:rsidR="00422E91" w:rsidRPr="00683BF3" w:rsidRDefault="00422E9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Edyta Nowińska - V-ce Dyrektor w Zespole Placówek Oświatowych nr 3 w Mławie (oddział przedszkolny ul. Hoża 6)</w:t>
      </w:r>
    </w:p>
    <w:p w14:paraId="56543BA5" w14:textId="09C0B90C" w:rsidR="00422E91" w:rsidRPr="00683BF3" w:rsidRDefault="00422E9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Elżbiety Rogozińskiej, V-ce Dyrektor w Zespole Placówek Oświatowych nr 3 w Mławie (oddział przedszkolny ul. Krasińskiego 7)</w:t>
      </w:r>
    </w:p>
    <w:p w14:paraId="0FB835D4" w14:textId="720C38E9" w:rsidR="00422E91" w:rsidRPr="00683BF3" w:rsidRDefault="00422E9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Grażyna Nehring – pedagog zatrudniony w Szkole Podstawowej nr 3 im. dra Józefa Ostaszewskiego w Mławie</w:t>
      </w:r>
    </w:p>
    <w:p w14:paraId="6F5781E3" w14:textId="77777777" w:rsidR="00422E91" w:rsidRPr="00683BF3" w:rsidRDefault="00422E9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lastRenderedPageBreak/>
        <w:t xml:space="preserve">Renata Przybyłowska, pedagog zatrudniony w Zespole Placówek Oświatowych nr 1 </w:t>
      </w:r>
    </w:p>
    <w:p w14:paraId="6EF12B38" w14:textId="0B1ECC8A" w:rsidR="00422E91" w:rsidRPr="00683BF3" w:rsidRDefault="00422E91" w:rsidP="00683BF3">
      <w:pPr>
        <w:pStyle w:val="Akapitzlist"/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w Mławie.</w:t>
      </w:r>
    </w:p>
    <w:p w14:paraId="2BF98D0E" w14:textId="77B07D0B" w:rsidR="00422E91" w:rsidRPr="00683BF3" w:rsidRDefault="00422E9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Marcin Bagiński – Prokurator Prokuratury Rejonowej w Mławie,</w:t>
      </w:r>
    </w:p>
    <w:p w14:paraId="21CC8CF8" w14:textId="0F379272" w:rsidR="00422E91" w:rsidRPr="00683BF3" w:rsidRDefault="00422E91" w:rsidP="00683BF3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Małgorzata </w:t>
      </w:r>
      <w:proofErr w:type="spellStart"/>
      <w:r w:rsidRPr="00683BF3">
        <w:rPr>
          <w:rFonts w:asciiTheme="minorHAnsi" w:hAnsiTheme="minorHAnsi" w:cstheme="minorHAnsi"/>
          <w:sz w:val="20"/>
          <w:szCs w:val="20"/>
        </w:rPr>
        <w:t>Błazińska</w:t>
      </w:r>
      <w:proofErr w:type="spellEnd"/>
      <w:r w:rsidRPr="00683BF3">
        <w:rPr>
          <w:rFonts w:asciiTheme="minorHAnsi" w:hAnsiTheme="minorHAnsi" w:cstheme="minorHAnsi"/>
          <w:sz w:val="20"/>
          <w:szCs w:val="20"/>
        </w:rPr>
        <w:t xml:space="preserve"> – Przewodnicząca Miejskiej Komisji Rozwiązywania Problemów Alkoholowych w Mławie</w:t>
      </w:r>
    </w:p>
    <w:p w14:paraId="62479716" w14:textId="77777777" w:rsidR="00422E91" w:rsidRPr="00683BF3" w:rsidRDefault="00422E91" w:rsidP="00683BF3">
      <w:pPr>
        <w:pStyle w:val="Akapitzlist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§ 2</w:t>
      </w:r>
    </w:p>
    <w:p w14:paraId="6F7C2518" w14:textId="77777777" w:rsidR="00422E91" w:rsidRPr="00683BF3" w:rsidRDefault="00422E91" w:rsidP="00683BF3">
      <w:pPr>
        <w:pStyle w:val="Akapitzlist"/>
        <w:spacing w:line="276" w:lineRule="auto"/>
        <w:ind w:hanging="720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Wykonanie zarządzenia powierza się Kierownikowi  Miejskiego Ośrodka Pomocy Społecznej </w:t>
      </w:r>
    </w:p>
    <w:p w14:paraId="19B635D8" w14:textId="08A7FE76" w:rsidR="00422E91" w:rsidRPr="00683BF3" w:rsidRDefault="00422E91" w:rsidP="00683BF3">
      <w:pPr>
        <w:pStyle w:val="Akapitzlist"/>
        <w:spacing w:line="276" w:lineRule="auto"/>
        <w:ind w:hanging="720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w Mławie.</w:t>
      </w:r>
    </w:p>
    <w:p w14:paraId="162691C1" w14:textId="2007547A" w:rsidR="00422E91" w:rsidRPr="00683BF3" w:rsidRDefault="00422E91" w:rsidP="00683BF3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§ 3</w:t>
      </w:r>
    </w:p>
    <w:p w14:paraId="60B247CB" w14:textId="77777777" w:rsidR="00422E91" w:rsidRPr="00683BF3" w:rsidRDefault="00422E91" w:rsidP="00683BF3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Traci moc Zarządzenie nr 189/2021 Burmistrza Miasta Mława z dnia 04 listopada 2021 roku   </w:t>
      </w:r>
      <w:r w:rsidRPr="00683BF3">
        <w:rPr>
          <w:rFonts w:asciiTheme="minorHAnsi" w:hAnsiTheme="minorHAnsi" w:cstheme="minorHAnsi"/>
          <w:sz w:val="20"/>
          <w:szCs w:val="20"/>
        </w:rPr>
        <w:br/>
        <w:t>w sprawie powołania Zespołu Interdyscyplinarnego ds. Przeciwdziałania Przemocy w Rodzinie w Mławie.</w:t>
      </w:r>
    </w:p>
    <w:p w14:paraId="327916CE" w14:textId="4C64A4E6" w:rsidR="00422E91" w:rsidRPr="00683BF3" w:rsidRDefault="00422E91" w:rsidP="00683BF3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§ 4</w:t>
      </w:r>
    </w:p>
    <w:p w14:paraId="0C181869" w14:textId="6195341F" w:rsidR="00255ACC" w:rsidRPr="00683BF3" w:rsidRDefault="00422E91" w:rsidP="00683BF3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>Zarządzenie wchodzi w życie z dniem podpisania.</w:t>
      </w:r>
      <w:r w:rsidR="00255ACC" w:rsidRPr="00683B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6D2EBE" w14:textId="54357C25" w:rsidR="00255ACC" w:rsidRPr="00683BF3" w:rsidRDefault="00255ACC" w:rsidP="00683BF3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EA6E425" w14:textId="4C2EB33B" w:rsidR="00255ACC" w:rsidRPr="00683BF3" w:rsidRDefault="00920A7C" w:rsidP="00683BF3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83B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6AED8C" w14:textId="56C536AA" w:rsidR="00920A7C" w:rsidRDefault="00683BF3" w:rsidP="00683BF3">
      <w:pPr>
        <w:spacing w:line="276" w:lineRule="auto"/>
        <w:ind w:firstLine="6379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Burmistrz Miasta Mława </w:t>
      </w:r>
    </w:p>
    <w:p w14:paraId="2EEBABAA" w14:textId="13CFD796" w:rsidR="00683BF3" w:rsidRPr="00683BF3" w:rsidRDefault="00683BF3" w:rsidP="00683BF3">
      <w:pPr>
        <w:spacing w:line="276" w:lineRule="auto"/>
        <w:ind w:firstLine="6379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Sławomir Kowalewski </w:t>
      </w:r>
    </w:p>
    <w:p w14:paraId="206E6A20" w14:textId="18A29AC2" w:rsidR="00920A7C" w:rsidRPr="00063FDB" w:rsidRDefault="00920A7C" w:rsidP="00A8751F">
      <w:pPr>
        <w:spacing w:line="276" w:lineRule="auto"/>
        <w:jc w:val="left"/>
        <w:rPr>
          <w:rFonts w:ascii="Century Gothic" w:hAnsi="Century Gothic" w:cs="Times New Roman"/>
          <w:sz w:val="20"/>
          <w:szCs w:val="20"/>
        </w:rPr>
      </w:pPr>
    </w:p>
    <w:p w14:paraId="1A96F67B" w14:textId="77777777" w:rsidR="00030191" w:rsidRDefault="00030191"/>
    <w:sectPr w:rsidR="0003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81A"/>
    <w:multiLevelType w:val="hybridMultilevel"/>
    <w:tmpl w:val="B0E4A8AC"/>
    <w:lvl w:ilvl="0" w:tplc="D92E5B40">
      <w:start w:val="1"/>
      <w:numFmt w:val="decimal"/>
      <w:pStyle w:val="AutomatyczneNB"/>
      <w:lvlText w:val="NB %1"/>
      <w:lvlJc w:val="left"/>
      <w:pPr>
        <w:ind w:left="1429" w:hanging="360"/>
      </w:pPr>
      <w:rPr>
        <w:rFonts w:ascii="Arial" w:hAnsi="Arial" w:hint="default"/>
        <w:b/>
        <w:i w:val="0"/>
        <w:color w:val="ED7D31" w:themeColor="accent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41062"/>
    <w:multiLevelType w:val="hybridMultilevel"/>
    <w:tmpl w:val="42E4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1FB7"/>
    <w:multiLevelType w:val="hybridMultilevel"/>
    <w:tmpl w:val="375E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324253">
    <w:abstractNumId w:val="0"/>
  </w:num>
  <w:num w:numId="2" w16cid:durableId="1902325065">
    <w:abstractNumId w:val="2"/>
  </w:num>
  <w:num w:numId="3" w16cid:durableId="229388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CC"/>
    <w:rsid w:val="00030191"/>
    <w:rsid w:val="0005227A"/>
    <w:rsid w:val="00063FDB"/>
    <w:rsid w:val="00140098"/>
    <w:rsid w:val="00161E77"/>
    <w:rsid w:val="00255ACC"/>
    <w:rsid w:val="00256D2B"/>
    <w:rsid w:val="0037652C"/>
    <w:rsid w:val="003A574E"/>
    <w:rsid w:val="00422E91"/>
    <w:rsid w:val="004A6D20"/>
    <w:rsid w:val="00506492"/>
    <w:rsid w:val="0059545C"/>
    <w:rsid w:val="0061376D"/>
    <w:rsid w:val="0064709E"/>
    <w:rsid w:val="00683BF3"/>
    <w:rsid w:val="00704DEC"/>
    <w:rsid w:val="008046F3"/>
    <w:rsid w:val="00920A7C"/>
    <w:rsid w:val="0092505A"/>
    <w:rsid w:val="00A05C45"/>
    <w:rsid w:val="00A8751F"/>
    <w:rsid w:val="00B65CDD"/>
    <w:rsid w:val="00D97401"/>
    <w:rsid w:val="00DE4851"/>
    <w:rsid w:val="00E47741"/>
    <w:rsid w:val="00F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5778"/>
  <w15:chartTrackingRefBased/>
  <w15:docId w15:val="{790C1DF7-4C27-4DFB-AD3F-9C624C7A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AC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55AC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matyczneNB">
    <w:name w:val="AutomatyczneNB"/>
    <w:qFormat/>
    <w:rsid w:val="00140098"/>
    <w:pPr>
      <w:keepNext/>
      <w:widowControl w:val="0"/>
      <w:numPr>
        <w:numId w:val="1"/>
      </w:numPr>
      <w:spacing w:before="120"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5ACC"/>
    <w:rPr>
      <w:rFonts w:ascii="Times New Roman" w:eastAsiaTheme="majorEastAsia" w:hAnsi="Times New Roman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25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E6C8-0CB5-4540-B3BA-38AA2135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Eliza Śledzińska</cp:lastModifiedBy>
  <cp:revision>10</cp:revision>
  <cp:lastPrinted>2023-09-20T08:35:00Z</cp:lastPrinted>
  <dcterms:created xsi:type="dcterms:W3CDTF">2023-09-20T08:18:00Z</dcterms:created>
  <dcterms:modified xsi:type="dcterms:W3CDTF">2023-09-21T08:13:00Z</dcterms:modified>
</cp:coreProperties>
</file>