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87" w:rsidRPr="005E28B1" w:rsidRDefault="00236C87" w:rsidP="005E28B1">
      <w:pPr>
        <w:spacing w:after="0" w:line="240" w:lineRule="auto"/>
        <w:rPr>
          <w:rFonts w:cstheme="minorHAnsi"/>
        </w:rPr>
      </w:pPr>
      <w:r w:rsidRPr="005E28B1">
        <w:rPr>
          <w:rFonts w:cstheme="minorHAnsi"/>
        </w:rPr>
        <w:t xml:space="preserve">Załącznik do Zarządzenie Nr </w:t>
      </w:r>
      <w:r w:rsidR="009A5294" w:rsidRPr="005E28B1">
        <w:rPr>
          <w:rFonts w:cstheme="minorHAnsi"/>
        </w:rPr>
        <w:t>177</w:t>
      </w:r>
      <w:r w:rsidR="0064256F" w:rsidRPr="005E28B1">
        <w:rPr>
          <w:rFonts w:cstheme="minorHAnsi"/>
        </w:rPr>
        <w:t>\2024</w:t>
      </w:r>
    </w:p>
    <w:p w:rsidR="00236C87" w:rsidRPr="005E28B1" w:rsidRDefault="00236C87" w:rsidP="005E28B1">
      <w:pPr>
        <w:spacing w:after="0" w:line="240" w:lineRule="auto"/>
        <w:rPr>
          <w:rFonts w:cstheme="minorHAnsi"/>
        </w:rPr>
      </w:pPr>
      <w:r w:rsidRPr="005E28B1">
        <w:rPr>
          <w:rFonts w:cstheme="minorHAnsi"/>
        </w:rPr>
        <w:t>Burmistrza Miasta Mława</w:t>
      </w:r>
    </w:p>
    <w:p w:rsidR="00236C87" w:rsidRPr="005E28B1" w:rsidRDefault="00236C87" w:rsidP="005E28B1">
      <w:pPr>
        <w:spacing w:after="0" w:line="240" w:lineRule="auto"/>
        <w:rPr>
          <w:rFonts w:cstheme="minorHAnsi"/>
        </w:rPr>
      </w:pPr>
      <w:r w:rsidRPr="005E28B1">
        <w:rPr>
          <w:rFonts w:cstheme="minorHAnsi"/>
        </w:rPr>
        <w:t xml:space="preserve">z dnia </w:t>
      </w:r>
      <w:r w:rsidR="009A5294" w:rsidRPr="005E28B1">
        <w:rPr>
          <w:rFonts w:cstheme="minorHAnsi"/>
        </w:rPr>
        <w:t>27</w:t>
      </w:r>
      <w:r w:rsidR="0064256F" w:rsidRPr="005E28B1">
        <w:rPr>
          <w:rFonts w:cstheme="minorHAnsi"/>
        </w:rPr>
        <w:t xml:space="preserve"> sierpnia 2024 r. </w:t>
      </w:r>
    </w:p>
    <w:p w:rsidR="0064256F" w:rsidRPr="005E28B1" w:rsidRDefault="0064256F" w:rsidP="005E28B1">
      <w:pPr>
        <w:spacing w:after="0" w:line="240" w:lineRule="auto"/>
        <w:rPr>
          <w:rFonts w:cstheme="minorHAnsi"/>
        </w:rPr>
      </w:pPr>
    </w:p>
    <w:p w:rsidR="00236C87" w:rsidRPr="005E28B1" w:rsidRDefault="00236C87" w:rsidP="005E28B1">
      <w:pPr>
        <w:spacing w:after="0" w:line="240" w:lineRule="auto"/>
        <w:rPr>
          <w:rFonts w:cstheme="minorHAnsi"/>
        </w:rPr>
      </w:pPr>
      <w:r w:rsidRPr="005E28B1">
        <w:rPr>
          <w:rFonts w:cstheme="minorHAnsi"/>
        </w:rPr>
        <w:t xml:space="preserve">Regulamin działania </w:t>
      </w:r>
      <w:r w:rsidR="0064256F" w:rsidRPr="005E28B1">
        <w:rPr>
          <w:rFonts w:cstheme="minorHAnsi"/>
        </w:rPr>
        <w:t xml:space="preserve">Społecznej </w:t>
      </w:r>
      <w:r w:rsidRPr="005E28B1">
        <w:rPr>
          <w:rFonts w:cstheme="minorHAnsi"/>
        </w:rPr>
        <w:t xml:space="preserve">Rady Kultury </w:t>
      </w:r>
      <w:r w:rsidR="001E58AC" w:rsidRPr="005E28B1">
        <w:rPr>
          <w:rFonts w:cstheme="minorHAnsi"/>
        </w:rPr>
        <w:t xml:space="preserve">Mławskiej </w:t>
      </w:r>
      <w:r w:rsidR="0064256F" w:rsidRPr="005E28B1">
        <w:rPr>
          <w:rFonts w:cstheme="minorHAnsi"/>
        </w:rPr>
        <w:t xml:space="preserve"> przy Burmistrzu Miasta Mława </w:t>
      </w:r>
    </w:p>
    <w:p w:rsidR="00B13C03" w:rsidRPr="005E28B1" w:rsidRDefault="00B13C03" w:rsidP="005E28B1">
      <w:pPr>
        <w:rPr>
          <w:rFonts w:cstheme="minorHAnsi"/>
        </w:rPr>
      </w:pPr>
    </w:p>
    <w:p w:rsidR="00236C87" w:rsidRPr="005E28B1" w:rsidRDefault="00236C87" w:rsidP="005E28B1">
      <w:pPr>
        <w:rPr>
          <w:rFonts w:cstheme="minorHAnsi"/>
        </w:rPr>
      </w:pPr>
      <w:r w:rsidRPr="005E28B1">
        <w:rPr>
          <w:rFonts w:cstheme="minorHAnsi"/>
        </w:rPr>
        <w:t>§ 1.</w:t>
      </w:r>
      <w:r w:rsidR="0064256F" w:rsidRPr="005E28B1">
        <w:rPr>
          <w:rFonts w:cstheme="minorHAnsi"/>
        </w:rPr>
        <w:t xml:space="preserve"> </w:t>
      </w:r>
      <w:r w:rsidRPr="005E28B1">
        <w:rPr>
          <w:rFonts w:cstheme="minorHAnsi"/>
        </w:rPr>
        <w:t xml:space="preserve">1. </w:t>
      </w:r>
      <w:r w:rsidR="00B9456E" w:rsidRPr="005E28B1">
        <w:rPr>
          <w:rFonts w:cstheme="minorHAnsi"/>
        </w:rPr>
        <w:t xml:space="preserve">Społeczna Rada Kultury </w:t>
      </w:r>
      <w:r w:rsidR="001E58AC" w:rsidRPr="005E28B1">
        <w:rPr>
          <w:rFonts w:cstheme="minorHAnsi"/>
        </w:rPr>
        <w:t xml:space="preserve">Mławskiej </w:t>
      </w:r>
      <w:r w:rsidR="00B9456E" w:rsidRPr="005E28B1">
        <w:rPr>
          <w:rFonts w:cstheme="minorHAnsi"/>
        </w:rPr>
        <w:t>przy Burmistrzu Miasta Mława, zwana dalej „Radą</w:t>
      </w:r>
      <w:r w:rsidR="001E58AC" w:rsidRPr="005E28B1">
        <w:rPr>
          <w:rFonts w:cstheme="minorHAnsi"/>
        </w:rPr>
        <w:t xml:space="preserve"> Kultury</w:t>
      </w:r>
      <w:r w:rsidR="00B9456E" w:rsidRPr="005E28B1">
        <w:rPr>
          <w:rFonts w:cstheme="minorHAnsi"/>
        </w:rPr>
        <w:t xml:space="preserve">” jest społecznym organem o charakterze doradczo-opiniodawczym w zakresie spraw związanych z działalnością artystyczną, działalnością organizacji pozarządowych, instytucji i innych podmiotów realizujących zadania w zakresie upowszechniania, rozwoju i promocji kultury </w:t>
      </w:r>
      <w:r w:rsidRPr="005E28B1">
        <w:rPr>
          <w:rFonts w:cstheme="minorHAnsi"/>
        </w:rPr>
        <w:t>i wspierania inicjatyw realizowanych na terenie Miasta Mława.</w:t>
      </w:r>
    </w:p>
    <w:p w:rsidR="00236C87" w:rsidRPr="005E28B1" w:rsidRDefault="00236C87" w:rsidP="005E28B1">
      <w:pPr>
        <w:rPr>
          <w:rFonts w:cstheme="minorHAnsi"/>
        </w:rPr>
      </w:pPr>
      <w:r w:rsidRPr="005E28B1">
        <w:rPr>
          <w:rFonts w:cstheme="minorHAnsi"/>
        </w:rPr>
        <w:t>2. Do zadań Rady Kultury należy w szczególności:</w:t>
      </w:r>
    </w:p>
    <w:p w:rsidR="00B9456E" w:rsidRPr="005E28B1" w:rsidRDefault="001E58AC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i</w:t>
      </w:r>
      <w:r w:rsidR="00236C87" w:rsidRPr="005E28B1">
        <w:rPr>
          <w:rFonts w:cstheme="minorHAnsi"/>
        </w:rPr>
        <w:t>nicjowanie i wspieranie rozwoju kultury</w:t>
      </w:r>
      <w:r w:rsidRPr="005E28B1">
        <w:rPr>
          <w:rFonts w:cstheme="minorHAnsi"/>
        </w:rPr>
        <w:t xml:space="preserve">, </w:t>
      </w:r>
      <w:r w:rsidR="00236C87" w:rsidRPr="005E28B1">
        <w:rPr>
          <w:rFonts w:cstheme="minorHAnsi"/>
        </w:rPr>
        <w:t>sztuki</w:t>
      </w:r>
      <w:r w:rsidRPr="005E28B1">
        <w:rPr>
          <w:rFonts w:cstheme="minorHAnsi"/>
        </w:rPr>
        <w:t>, ochrony dóbr kultury</w:t>
      </w:r>
      <w:r w:rsidR="00236C87" w:rsidRPr="005E28B1">
        <w:rPr>
          <w:rFonts w:cstheme="minorHAnsi"/>
        </w:rPr>
        <w:t xml:space="preserve"> z uwzględnieniem zasad zrównoważonego rozwoju Miasta Mława;</w:t>
      </w:r>
    </w:p>
    <w:p w:rsidR="001E58AC" w:rsidRPr="005E28B1" w:rsidRDefault="00B9456E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rozpoznawanie potrzeb kulturalnych mieszkańców, wskazywanie obszarów wymagających wsparcia</w:t>
      </w:r>
      <w:r w:rsidR="001E58AC" w:rsidRPr="005E28B1">
        <w:rPr>
          <w:rFonts w:cstheme="minorHAnsi"/>
        </w:rPr>
        <w:t xml:space="preserve">, </w:t>
      </w:r>
      <w:r w:rsidRPr="005E28B1">
        <w:rPr>
          <w:rFonts w:cstheme="minorHAnsi"/>
        </w:rPr>
        <w:t xml:space="preserve"> inicjowanie działań mających na celu upowszechni</w:t>
      </w:r>
      <w:r w:rsidR="001E58AC" w:rsidRPr="005E28B1">
        <w:rPr>
          <w:rFonts w:cstheme="minorHAnsi"/>
        </w:rPr>
        <w:t>anie kultury wśród mieszkańców;</w:t>
      </w:r>
    </w:p>
    <w:p w:rsidR="00236C87" w:rsidRPr="005E28B1" w:rsidRDefault="00B9456E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 xml:space="preserve">podejmowanie i </w:t>
      </w:r>
      <w:r w:rsidR="001E58AC" w:rsidRPr="005E28B1">
        <w:rPr>
          <w:rFonts w:cstheme="minorHAnsi"/>
        </w:rPr>
        <w:t>w</w:t>
      </w:r>
      <w:r w:rsidR="00236C87" w:rsidRPr="005E28B1">
        <w:rPr>
          <w:rFonts w:cstheme="minorHAnsi"/>
        </w:rPr>
        <w:t>spieranie inicjatyw</w:t>
      </w:r>
      <w:r w:rsidR="001E58AC" w:rsidRPr="005E28B1">
        <w:rPr>
          <w:rFonts w:cstheme="minorHAnsi"/>
        </w:rPr>
        <w:t xml:space="preserve">, projektów i programów </w:t>
      </w:r>
      <w:r w:rsidR="00236C87" w:rsidRPr="005E28B1">
        <w:rPr>
          <w:rFonts w:cstheme="minorHAnsi"/>
        </w:rPr>
        <w:t xml:space="preserve">promujących </w:t>
      </w:r>
      <w:r w:rsidR="00F1005D" w:rsidRPr="005E28B1">
        <w:rPr>
          <w:rFonts w:cstheme="minorHAnsi"/>
        </w:rPr>
        <w:br/>
      </w:r>
      <w:r w:rsidR="00236C87" w:rsidRPr="005E28B1">
        <w:rPr>
          <w:rFonts w:cstheme="minorHAnsi"/>
        </w:rPr>
        <w:t>i integ</w:t>
      </w:r>
      <w:r w:rsidR="001E58AC" w:rsidRPr="005E28B1">
        <w:rPr>
          <w:rFonts w:cstheme="minorHAnsi"/>
        </w:rPr>
        <w:t>rujących działalność kulturalną,</w:t>
      </w:r>
      <w:r w:rsidRPr="005E28B1">
        <w:rPr>
          <w:rFonts w:cstheme="minorHAnsi"/>
        </w:rPr>
        <w:t xml:space="preserve"> </w:t>
      </w:r>
      <w:r w:rsidR="001E58AC" w:rsidRPr="005E28B1">
        <w:rPr>
          <w:rFonts w:cstheme="minorHAnsi"/>
        </w:rPr>
        <w:t>promocję twórców, przedstawicieli amatorskich ruchów artystycznych;</w:t>
      </w:r>
      <w:r w:rsidRPr="005E28B1">
        <w:rPr>
          <w:rFonts w:cstheme="minorHAnsi"/>
        </w:rPr>
        <w:t xml:space="preserve"> </w:t>
      </w:r>
    </w:p>
    <w:p w:rsidR="00B9456E" w:rsidRPr="005E28B1" w:rsidRDefault="00B9456E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podejmowanie i wspieranie działań zmierzających do usprawnienia współpracy pomiędzy podmiotami działającymi w obszarze kultury, integracji i aktywizacji środowisk twórczych</w:t>
      </w:r>
      <w:r w:rsidR="001E58AC" w:rsidRPr="005E28B1">
        <w:rPr>
          <w:rFonts w:cstheme="minorHAnsi"/>
        </w:rPr>
        <w:t>;</w:t>
      </w:r>
      <w:r w:rsidRPr="005E28B1">
        <w:rPr>
          <w:rFonts w:cstheme="minorHAnsi"/>
        </w:rPr>
        <w:t xml:space="preserve"> </w:t>
      </w:r>
    </w:p>
    <w:p w:rsidR="00236C87" w:rsidRPr="005E28B1" w:rsidRDefault="00B9456E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w</w:t>
      </w:r>
      <w:r w:rsidR="00236C87" w:rsidRPr="005E28B1">
        <w:rPr>
          <w:rFonts w:cstheme="minorHAnsi"/>
        </w:rPr>
        <w:t>spieranie inicjatyw pogłębiających znajomość dziedzictwa kulturowego Mławy</w:t>
      </w:r>
      <w:r w:rsidR="00F1005D" w:rsidRPr="005E28B1">
        <w:rPr>
          <w:rFonts w:cstheme="minorHAnsi"/>
        </w:rPr>
        <w:br/>
      </w:r>
      <w:r w:rsidR="001E58AC" w:rsidRPr="005E28B1">
        <w:rPr>
          <w:rFonts w:cstheme="minorHAnsi"/>
        </w:rPr>
        <w:t xml:space="preserve">i Ziemi Zawkrzeńskiej </w:t>
      </w:r>
      <w:r w:rsidR="00236C87" w:rsidRPr="005E28B1">
        <w:rPr>
          <w:rFonts w:cstheme="minorHAnsi"/>
        </w:rPr>
        <w:t>oraz propagowanie i rozwój świadomości lokalnej w zakresie kultury;</w:t>
      </w:r>
    </w:p>
    <w:p w:rsidR="00840878" w:rsidRPr="005E28B1" w:rsidRDefault="00F1005D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podejmowanie oraz opiniowanie koncepcji, propozycji zagospodarowania ładu przestrzennego Mławy w obszarze kultury i dziedzictwa kulturowego, w tym umieszczania w przestrzeni miasta pomników, obiektów małej ar</w:t>
      </w:r>
      <w:r w:rsidR="00840878" w:rsidRPr="005E28B1">
        <w:rPr>
          <w:rFonts w:cstheme="minorHAnsi"/>
        </w:rPr>
        <w:t>chitektury, tablic pamiątkowych;</w:t>
      </w:r>
      <w:r w:rsidRPr="005E28B1">
        <w:rPr>
          <w:rFonts w:cstheme="minorHAnsi"/>
        </w:rPr>
        <w:t xml:space="preserve"> </w:t>
      </w:r>
    </w:p>
    <w:p w:rsidR="001E58AC" w:rsidRPr="005E28B1" w:rsidRDefault="00840878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proponowanie oraz opiniowanie propozycji nazw ulic, placów, obiektów publicznych;</w:t>
      </w:r>
    </w:p>
    <w:p w:rsidR="00B9456E" w:rsidRPr="005E28B1" w:rsidRDefault="00B9456E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proponowanie rozwiązań w zakresie mecenatu nad działalnością kulturalną</w:t>
      </w:r>
      <w:r w:rsidR="001E58AC" w:rsidRPr="005E28B1">
        <w:rPr>
          <w:rFonts w:cstheme="minorHAnsi"/>
        </w:rPr>
        <w:t xml:space="preserve">; </w:t>
      </w:r>
    </w:p>
    <w:p w:rsidR="001E58AC" w:rsidRPr="005E28B1" w:rsidRDefault="006735F2" w:rsidP="005E28B1">
      <w:pPr>
        <w:pStyle w:val="Akapitzlist"/>
        <w:numPr>
          <w:ilvl w:val="0"/>
          <w:numId w:val="1"/>
        </w:numPr>
        <w:rPr>
          <w:rFonts w:cstheme="minorHAnsi"/>
        </w:rPr>
      </w:pPr>
      <w:r w:rsidRPr="005E28B1">
        <w:rPr>
          <w:rFonts w:cstheme="minorHAnsi"/>
        </w:rPr>
        <w:t>w</w:t>
      </w:r>
      <w:r w:rsidR="00236C87" w:rsidRPr="005E28B1">
        <w:rPr>
          <w:rFonts w:cstheme="minorHAnsi"/>
        </w:rPr>
        <w:t xml:space="preserve">ydawanie opinii w sprawie przyznawania </w:t>
      </w:r>
      <w:r w:rsidRPr="005E28B1">
        <w:rPr>
          <w:rFonts w:cstheme="minorHAnsi"/>
        </w:rPr>
        <w:t xml:space="preserve">dotacji </w:t>
      </w:r>
      <w:r w:rsidR="00236C87" w:rsidRPr="005E28B1">
        <w:rPr>
          <w:rFonts w:cstheme="minorHAnsi"/>
        </w:rPr>
        <w:t xml:space="preserve">na realizację zleconych zadań publicznych w obszarze kultury, </w:t>
      </w:r>
      <w:r w:rsidRPr="005E28B1">
        <w:rPr>
          <w:rFonts w:cstheme="minorHAnsi"/>
        </w:rPr>
        <w:t xml:space="preserve">sztuki, ochrony dóbr kultury, </w:t>
      </w:r>
      <w:r w:rsidR="00236C87" w:rsidRPr="005E28B1">
        <w:rPr>
          <w:rFonts w:cstheme="minorHAnsi"/>
        </w:rPr>
        <w:t>stypendiów artystycznych, nagród i wyróżnień okr</w:t>
      </w:r>
      <w:r w:rsidR="001E58AC" w:rsidRPr="005E28B1">
        <w:rPr>
          <w:rFonts w:cstheme="minorHAnsi"/>
        </w:rPr>
        <w:t>eślonych w odrębnych przepisach</w:t>
      </w:r>
    </w:p>
    <w:p w:rsidR="001E58AC" w:rsidRPr="005E28B1" w:rsidRDefault="00A63BDD" w:rsidP="005E28B1">
      <w:pPr>
        <w:rPr>
          <w:rFonts w:cstheme="minorHAnsi"/>
        </w:rPr>
      </w:pPr>
      <w:r w:rsidRPr="005E28B1">
        <w:rPr>
          <w:rFonts w:cstheme="minorHAnsi"/>
        </w:rPr>
        <w:t>§ 2. 1.</w:t>
      </w:r>
      <w:r w:rsidR="001E58AC" w:rsidRPr="005E28B1">
        <w:rPr>
          <w:rFonts w:cstheme="minorHAnsi"/>
          <w:color w:val="FF0000"/>
        </w:rPr>
        <w:t xml:space="preserve"> </w:t>
      </w:r>
      <w:r w:rsidR="001E58AC" w:rsidRPr="005E28B1">
        <w:rPr>
          <w:rFonts w:cstheme="minorHAnsi"/>
        </w:rPr>
        <w:t xml:space="preserve">Członków Rady </w:t>
      </w:r>
      <w:r w:rsidRPr="005E28B1">
        <w:rPr>
          <w:rFonts w:cstheme="minorHAnsi"/>
        </w:rPr>
        <w:t xml:space="preserve">Kultury </w:t>
      </w:r>
      <w:r w:rsidR="001E58AC" w:rsidRPr="005E28B1">
        <w:rPr>
          <w:rFonts w:cstheme="minorHAnsi"/>
        </w:rPr>
        <w:t xml:space="preserve">wybiera </w:t>
      </w:r>
      <w:r w:rsidRPr="005E28B1">
        <w:rPr>
          <w:rFonts w:cstheme="minorHAnsi"/>
        </w:rPr>
        <w:t xml:space="preserve">Burmistrz Miasta Mława </w:t>
      </w:r>
      <w:r w:rsidR="001E58AC" w:rsidRPr="005E28B1">
        <w:rPr>
          <w:rFonts w:cstheme="minorHAnsi"/>
        </w:rPr>
        <w:t xml:space="preserve">spośród  aktywnych w dziedzinie kultury </w:t>
      </w:r>
      <w:r w:rsidRPr="005E28B1">
        <w:rPr>
          <w:rFonts w:cstheme="minorHAnsi"/>
        </w:rPr>
        <w:t xml:space="preserve">przedstawicieli instytucji kultury, </w:t>
      </w:r>
      <w:r w:rsidR="00C81936" w:rsidRPr="005E28B1">
        <w:rPr>
          <w:rFonts w:cstheme="minorHAnsi"/>
        </w:rPr>
        <w:t xml:space="preserve">organizacji pozarządowych, </w:t>
      </w:r>
      <w:r w:rsidR="001E58AC" w:rsidRPr="005E28B1">
        <w:rPr>
          <w:rFonts w:cstheme="minorHAnsi"/>
        </w:rPr>
        <w:t xml:space="preserve">artystów, animatorów </w:t>
      </w:r>
      <w:r w:rsidR="00C81936" w:rsidRPr="005E28B1">
        <w:rPr>
          <w:rFonts w:cstheme="minorHAnsi"/>
        </w:rPr>
        <w:t xml:space="preserve">i menadżerów kultury. </w:t>
      </w:r>
    </w:p>
    <w:p w:rsidR="008E434B" w:rsidRPr="005E28B1" w:rsidRDefault="00A63BDD" w:rsidP="005E28B1">
      <w:pPr>
        <w:rPr>
          <w:rFonts w:cstheme="minorHAnsi"/>
        </w:rPr>
      </w:pPr>
      <w:r w:rsidRPr="005E28B1">
        <w:rPr>
          <w:rFonts w:cstheme="minorHAnsi"/>
        </w:rPr>
        <w:t>2</w:t>
      </w:r>
      <w:r w:rsidR="001E58AC" w:rsidRPr="005E28B1">
        <w:rPr>
          <w:rFonts w:cstheme="minorHAnsi"/>
        </w:rPr>
        <w:t xml:space="preserve">. </w:t>
      </w:r>
      <w:r w:rsidRPr="005E28B1">
        <w:rPr>
          <w:rFonts w:cstheme="minorHAnsi"/>
        </w:rPr>
        <w:t xml:space="preserve">Burmistrz Miasta Mława </w:t>
      </w:r>
      <w:r w:rsidR="001E58AC" w:rsidRPr="005E28B1">
        <w:rPr>
          <w:rFonts w:cstheme="minorHAnsi"/>
        </w:rPr>
        <w:t xml:space="preserve">powołuje Radę </w:t>
      </w:r>
      <w:r w:rsidRPr="005E28B1">
        <w:rPr>
          <w:rFonts w:cstheme="minorHAnsi"/>
        </w:rPr>
        <w:t xml:space="preserve">Kultury </w:t>
      </w:r>
      <w:r w:rsidR="001E58AC" w:rsidRPr="005E28B1">
        <w:rPr>
          <w:rFonts w:cstheme="minorHAnsi"/>
        </w:rPr>
        <w:t xml:space="preserve">na czas trwania swojej kadencji. </w:t>
      </w:r>
    </w:p>
    <w:p w:rsidR="001E58AC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 xml:space="preserve">3. </w:t>
      </w:r>
      <w:r w:rsidR="001E58AC" w:rsidRPr="005E28B1">
        <w:rPr>
          <w:rFonts w:cstheme="minorHAnsi"/>
        </w:rPr>
        <w:t xml:space="preserve">Członkostwo w Radzie </w:t>
      </w:r>
      <w:r w:rsidR="00A63BDD" w:rsidRPr="005E28B1">
        <w:rPr>
          <w:rFonts w:cstheme="minorHAnsi"/>
        </w:rPr>
        <w:t xml:space="preserve">Kultury </w:t>
      </w:r>
      <w:r w:rsidR="001E58AC" w:rsidRPr="005E28B1">
        <w:rPr>
          <w:rFonts w:cstheme="minorHAnsi"/>
        </w:rPr>
        <w:t>wygasa na skutek:</w:t>
      </w:r>
    </w:p>
    <w:p w:rsidR="001E58AC" w:rsidRPr="005E28B1" w:rsidRDefault="001E58AC" w:rsidP="005E28B1">
      <w:pPr>
        <w:rPr>
          <w:rFonts w:cstheme="minorHAnsi"/>
        </w:rPr>
      </w:pPr>
      <w:r w:rsidRPr="005E28B1">
        <w:rPr>
          <w:rFonts w:cstheme="minorHAnsi"/>
        </w:rPr>
        <w:t xml:space="preserve">1) upływu kadencji </w:t>
      </w:r>
      <w:r w:rsidR="00A63BDD" w:rsidRPr="005E28B1">
        <w:rPr>
          <w:rFonts w:cstheme="minorHAnsi"/>
        </w:rPr>
        <w:t>Burmistrza Miasta Mława;</w:t>
      </w:r>
    </w:p>
    <w:p w:rsidR="001E58AC" w:rsidRPr="005E28B1" w:rsidRDefault="001E58AC" w:rsidP="005E28B1">
      <w:pPr>
        <w:rPr>
          <w:rFonts w:cstheme="minorHAnsi"/>
        </w:rPr>
      </w:pPr>
      <w:r w:rsidRPr="005E28B1">
        <w:rPr>
          <w:rFonts w:cstheme="minorHAnsi"/>
        </w:rPr>
        <w:t>2) pisemnej rezygnacji złożone</w:t>
      </w:r>
      <w:r w:rsidR="00A63BDD" w:rsidRPr="005E28B1">
        <w:rPr>
          <w:rFonts w:cstheme="minorHAnsi"/>
        </w:rPr>
        <w:t xml:space="preserve">j na ręce Przewodniczącego Rady </w:t>
      </w:r>
      <w:r w:rsidR="008E434B" w:rsidRPr="005E28B1">
        <w:rPr>
          <w:rFonts w:cstheme="minorHAnsi"/>
        </w:rPr>
        <w:t>Kultury</w:t>
      </w:r>
      <w:r w:rsidR="00A63BDD" w:rsidRPr="005E28B1">
        <w:rPr>
          <w:rFonts w:cstheme="minorHAnsi"/>
        </w:rPr>
        <w:t>;</w:t>
      </w:r>
    </w:p>
    <w:p w:rsidR="001E58AC" w:rsidRPr="005E28B1" w:rsidRDefault="001E58AC" w:rsidP="005E28B1">
      <w:pPr>
        <w:rPr>
          <w:rFonts w:cstheme="minorHAnsi"/>
        </w:rPr>
      </w:pPr>
      <w:r w:rsidRPr="005E28B1">
        <w:rPr>
          <w:rFonts w:cstheme="minorHAnsi"/>
        </w:rPr>
        <w:t xml:space="preserve">3) odwołania z Rady </w:t>
      </w:r>
      <w:r w:rsidR="00A63BDD" w:rsidRPr="005E28B1">
        <w:rPr>
          <w:rFonts w:cstheme="minorHAnsi"/>
        </w:rPr>
        <w:t xml:space="preserve">Kultury </w:t>
      </w:r>
      <w:r w:rsidRPr="005E28B1">
        <w:rPr>
          <w:rFonts w:cstheme="minorHAnsi"/>
        </w:rPr>
        <w:t xml:space="preserve">przez </w:t>
      </w:r>
      <w:r w:rsidR="00A63BDD" w:rsidRPr="005E28B1">
        <w:rPr>
          <w:rFonts w:cstheme="minorHAnsi"/>
        </w:rPr>
        <w:t>Burmistrza Miasta Mława</w:t>
      </w:r>
      <w:r w:rsidRPr="005E28B1">
        <w:rPr>
          <w:rFonts w:cstheme="minorHAnsi"/>
        </w:rPr>
        <w:t>.</w:t>
      </w:r>
    </w:p>
    <w:p w:rsidR="001E58AC" w:rsidRPr="005E28B1" w:rsidRDefault="00A63BDD" w:rsidP="005E28B1">
      <w:pPr>
        <w:rPr>
          <w:rFonts w:cstheme="minorHAnsi"/>
        </w:rPr>
      </w:pPr>
      <w:r w:rsidRPr="005E28B1">
        <w:rPr>
          <w:rFonts w:cstheme="minorHAnsi"/>
        </w:rPr>
        <w:t>3</w:t>
      </w:r>
      <w:r w:rsidR="001E58AC" w:rsidRPr="005E28B1">
        <w:rPr>
          <w:rFonts w:cstheme="minorHAnsi"/>
        </w:rPr>
        <w:t xml:space="preserve">. Rezygnacja członka z udziału w Radzie </w:t>
      </w:r>
      <w:r w:rsidRPr="005E28B1">
        <w:rPr>
          <w:rFonts w:cstheme="minorHAnsi"/>
        </w:rPr>
        <w:t xml:space="preserve">Kultury </w:t>
      </w:r>
      <w:r w:rsidR="001E58AC" w:rsidRPr="005E28B1">
        <w:rPr>
          <w:rFonts w:cstheme="minorHAnsi"/>
        </w:rPr>
        <w:t>lub jego odwołanie w trakcie trwania kadencji nie powoduje obowiązku powołania na jego miejsce nowego członka.</w:t>
      </w:r>
    </w:p>
    <w:p w:rsidR="001E58AC" w:rsidRPr="005E28B1" w:rsidRDefault="00A63BDD" w:rsidP="005E28B1">
      <w:pPr>
        <w:rPr>
          <w:rFonts w:cstheme="minorHAnsi"/>
        </w:rPr>
      </w:pPr>
      <w:r w:rsidRPr="005E28B1">
        <w:rPr>
          <w:rFonts w:cstheme="minorHAnsi"/>
        </w:rPr>
        <w:lastRenderedPageBreak/>
        <w:t>4</w:t>
      </w:r>
      <w:r w:rsidR="001E58AC" w:rsidRPr="005E28B1">
        <w:rPr>
          <w:rFonts w:cstheme="minorHAnsi"/>
        </w:rPr>
        <w:t xml:space="preserve">. Skład Rady może zostać rozszerzony o nowych członków na wniosek </w:t>
      </w:r>
      <w:r w:rsidR="009D78F5" w:rsidRPr="005E28B1">
        <w:rPr>
          <w:rFonts w:cstheme="minorHAnsi"/>
        </w:rPr>
        <w:t xml:space="preserve">Burmistrza Miasta Mława, na </w:t>
      </w:r>
      <w:r w:rsidR="001E58AC" w:rsidRPr="005E28B1">
        <w:rPr>
          <w:rFonts w:cstheme="minorHAnsi"/>
        </w:rPr>
        <w:t>wniosek co najmniej połowy aktualnego składu Rady</w:t>
      </w:r>
      <w:r w:rsidR="009D78F5" w:rsidRPr="005E28B1">
        <w:rPr>
          <w:rFonts w:cstheme="minorHAnsi"/>
        </w:rPr>
        <w:t xml:space="preserve"> Kultury.</w:t>
      </w:r>
      <w:r w:rsidR="001E58AC" w:rsidRPr="005E28B1">
        <w:rPr>
          <w:rFonts w:cstheme="minorHAnsi"/>
        </w:rPr>
        <w:t xml:space="preserve"> </w:t>
      </w:r>
    </w:p>
    <w:p w:rsidR="00236C87" w:rsidRPr="005E28B1" w:rsidRDefault="00236C87" w:rsidP="005E28B1">
      <w:pPr>
        <w:rPr>
          <w:rFonts w:cstheme="minorHAnsi"/>
        </w:rPr>
      </w:pPr>
      <w:r w:rsidRPr="005E28B1">
        <w:rPr>
          <w:rFonts w:cstheme="minorHAnsi"/>
        </w:rPr>
        <w:t xml:space="preserve">§ </w:t>
      </w:r>
      <w:r w:rsidR="00A63BDD" w:rsidRPr="005E28B1">
        <w:rPr>
          <w:rFonts w:cstheme="minorHAnsi"/>
        </w:rPr>
        <w:t>3</w:t>
      </w:r>
      <w:r w:rsidRPr="005E28B1">
        <w:rPr>
          <w:rFonts w:cstheme="minorHAnsi"/>
        </w:rPr>
        <w:t>.</w:t>
      </w:r>
      <w:r w:rsidR="00A63BDD" w:rsidRPr="005E28B1">
        <w:rPr>
          <w:rFonts w:cstheme="minorHAnsi"/>
        </w:rPr>
        <w:t xml:space="preserve"> </w:t>
      </w:r>
      <w:r w:rsidRPr="005E28B1">
        <w:rPr>
          <w:rFonts w:cstheme="minorHAnsi"/>
        </w:rPr>
        <w:t>1. Rada Kultury obraduje na posiedzeniach.</w:t>
      </w:r>
    </w:p>
    <w:p w:rsidR="00236C87" w:rsidRPr="005E28B1" w:rsidRDefault="00D408BC" w:rsidP="005E28B1">
      <w:pPr>
        <w:rPr>
          <w:rFonts w:cstheme="minorHAnsi"/>
        </w:rPr>
      </w:pPr>
      <w:r w:rsidRPr="005E28B1">
        <w:rPr>
          <w:rFonts w:cstheme="minorHAnsi"/>
        </w:rPr>
        <w:t>2</w:t>
      </w:r>
      <w:r w:rsidR="00236C87" w:rsidRPr="005E28B1">
        <w:rPr>
          <w:rFonts w:cstheme="minorHAnsi"/>
        </w:rPr>
        <w:t>. Posiedzenie Rady Kultury zwołuje jej przewodniczący lub z jego upoważnienia zastępca przewodniczącego, przynajmniej raz na kwartał.</w:t>
      </w:r>
    </w:p>
    <w:p w:rsidR="00D408BC" w:rsidRPr="005E28B1" w:rsidRDefault="00D408BC" w:rsidP="005E28B1">
      <w:pPr>
        <w:rPr>
          <w:rFonts w:cstheme="minorHAnsi"/>
        </w:rPr>
      </w:pPr>
      <w:r w:rsidRPr="005E28B1">
        <w:rPr>
          <w:rFonts w:cstheme="minorHAnsi"/>
        </w:rPr>
        <w:t>3. Zawiadomienie o zwołaniu posiedzenia doręcza się członkom Rady Kultury na co najmniej 3 dni przed terminem posiedzenia.</w:t>
      </w:r>
    </w:p>
    <w:p w:rsidR="00D408BC" w:rsidRPr="005E28B1" w:rsidRDefault="00D408BC" w:rsidP="005E28B1">
      <w:pPr>
        <w:rPr>
          <w:rFonts w:cstheme="minorHAnsi"/>
        </w:rPr>
      </w:pPr>
      <w:r w:rsidRPr="005E28B1">
        <w:rPr>
          <w:rFonts w:cstheme="minorHAnsi"/>
        </w:rPr>
        <w:t xml:space="preserve">4. Zawiadomienie o zwołaniu posiedzenia może być dokonane także telefonicznie, bądź e-mailem. </w:t>
      </w:r>
    </w:p>
    <w:p w:rsidR="00D408BC" w:rsidRPr="005E28B1" w:rsidRDefault="00D408BC" w:rsidP="005E28B1">
      <w:pPr>
        <w:rPr>
          <w:rFonts w:cstheme="minorHAnsi"/>
        </w:rPr>
      </w:pPr>
      <w:r w:rsidRPr="005E28B1">
        <w:rPr>
          <w:rFonts w:cstheme="minorHAnsi"/>
        </w:rPr>
        <w:t>5. W zawiadomieniu podaje się termin, miejsce oraz proponowany porządek obrad.</w:t>
      </w:r>
    </w:p>
    <w:p w:rsidR="00236C87" w:rsidRPr="005E28B1" w:rsidRDefault="00D408BC" w:rsidP="005E28B1">
      <w:pPr>
        <w:rPr>
          <w:rFonts w:cstheme="minorHAnsi"/>
        </w:rPr>
      </w:pPr>
      <w:r w:rsidRPr="005E28B1">
        <w:rPr>
          <w:rFonts w:cstheme="minorHAnsi"/>
        </w:rPr>
        <w:t>6</w:t>
      </w:r>
      <w:r w:rsidR="00236C87" w:rsidRPr="005E28B1">
        <w:rPr>
          <w:rFonts w:cstheme="minorHAnsi"/>
        </w:rPr>
        <w:t>. Przewodniczący lub z jego upoważnienia zastępca przewodniczącego, zobowiązany jest zwołać posiedzenie Rady Kultury na wniosek:</w:t>
      </w:r>
    </w:p>
    <w:p w:rsidR="00236C87" w:rsidRPr="005E28B1" w:rsidRDefault="00236C87" w:rsidP="005E28B1">
      <w:pPr>
        <w:pStyle w:val="Akapitzlist"/>
        <w:numPr>
          <w:ilvl w:val="0"/>
          <w:numId w:val="7"/>
        </w:numPr>
        <w:rPr>
          <w:rFonts w:cstheme="minorHAnsi"/>
        </w:rPr>
      </w:pPr>
      <w:r w:rsidRPr="005E28B1">
        <w:rPr>
          <w:rFonts w:cstheme="minorHAnsi"/>
        </w:rPr>
        <w:t>Burmistrza Miasta Mława,</w:t>
      </w:r>
    </w:p>
    <w:p w:rsidR="00236C87" w:rsidRPr="005E28B1" w:rsidRDefault="00D408BC" w:rsidP="005E28B1">
      <w:pPr>
        <w:pStyle w:val="Akapitzlist"/>
        <w:numPr>
          <w:ilvl w:val="0"/>
          <w:numId w:val="7"/>
        </w:numPr>
        <w:rPr>
          <w:rFonts w:cstheme="minorHAnsi"/>
        </w:rPr>
      </w:pPr>
      <w:r w:rsidRPr="005E28B1">
        <w:rPr>
          <w:rFonts w:cstheme="minorHAnsi"/>
        </w:rPr>
        <w:t>c</w:t>
      </w:r>
      <w:r w:rsidR="00236C87" w:rsidRPr="005E28B1">
        <w:rPr>
          <w:rFonts w:cstheme="minorHAnsi"/>
        </w:rPr>
        <w:t>złonków Rady Kultury stanowiących co najmniej połowę jej składu.</w:t>
      </w:r>
    </w:p>
    <w:p w:rsidR="00D408BC" w:rsidRPr="005E28B1" w:rsidRDefault="00236C87" w:rsidP="005E28B1">
      <w:pPr>
        <w:rPr>
          <w:rFonts w:cstheme="minorHAnsi"/>
        </w:rPr>
      </w:pPr>
      <w:r w:rsidRPr="005E28B1">
        <w:rPr>
          <w:rFonts w:cstheme="minorHAnsi"/>
        </w:rPr>
        <w:t>§ 4.</w:t>
      </w:r>
      <w:r w:rsidR="00D408BC" w:rsidRPr="005E28B1">
        <w:rPr>
          <w:rFonts w:cstheme="minorHAnsi"/>
        </w:rPr>
        <w:t xml:space="preserve"> 1. Obradami posiedzenia kieruje przewodniczący Rady Kultury, wybrany na pierwszym posiedzeniu, a w razie jego nieobecności zastępca przewodniczącego lub w przypadku określonym w § 3 ust. 6 pkt 1)  wskazany przez Burmistrza członek Rady Kultury.</w:t>
      </w:r>
    </w:p>
    <w:p w:rsidR="00D408BC" w:rsidRPr="005E28B1" w:rsidRDefault="00D408BC" w:rsidP="005E28B1">
      <w:pPr>
        <w:rPr>
          <w:rFonts w:cstheme="minorHAnsi"/>
        </w:rPr>
      </w:pPr>
      <w:r w:rsidRPr="005E28B1">
        <w:rPr>
          <w:rFonts w:cstheme="minorHAnsi"/>
        </w:rPr>
        <w:t xml:space="preserve">2. Obrady posiedzenia są prawomocne, jeżeli uczestniczy w nich co najmniej połowa członków Rady Kultury. </w:t>
      </w:r>
    </w:p>
    <w:p w:rsidR="00D408BC" w:rsidRPr="005E28B1" w:rsidRDefault="00D408BC" w:rsidP="005E28B1">
      <w:pPr>
        <w:rPr>
          <w:rFonts w:cstheme="minorHAnsi"/>
        </w:rPr>
      </w:pPr>
      <w:r w:rsidRPr="005E28B1">
        <w:rPr>
          <w:rFonts w:cstheme="minorHAnsi"/>
        </w:rPr>
        <w:t>3. Rada Kultury obraduje zgodnie z porządkiem obrad.</w:t>
      </w:r>
    </w:p>
    <w:p w:rsidR="00D408BC" w:rsidRPr="005E28B1" w:rsidRDefault="003806EE" w:rsidP="005E28B1">
      <w:pPr>
        <w:rPr>
          <w:rFonts w:cstheme="minorHAnsi"/>
        </w:rPr>
      </w:pPr>
      <w:r w:rsidRPr="005E28B1">
        <w:rPr>
          <w:rFonts w:cstheme="minorHAnsi"/>
        </w:rPr>
        <w:t>4</w:t>
      </w:r>
      <w:r w:rsidR="00D408BC" w:rsidRPr="005E28B1">
        <w:rPr>
          <w:rFonts w:cstheme="minorHAnsi"/>
        </w:rPr>
        <w:t>. Przewodniczący obrad może zdecydować o zmianie kolejności rozpatrywania umieszczonych w porządku obrad tematów.</w:t>
      </w:r>
    </w:p>
    <w:p w:rsidR="008E434B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>5. Przewodniczący może zapraszać na posiedzenia Rady Kultury specjalistów nie będących jej członkami, których udział uznał za wskazany.</w:t>
      </w:r>
    </w:p>
    <w:p w:rsidR="008E434B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 xml:space="preserve">6. Członkowie  Rady Kultury mogą zapraszać na posiedzenia Rady Kultury specjalistów nie będących jej członkami, których udział uznali za wskazany po uzyskaniu akceptacji  przez Przewodniczącego Rady Kultury. </w:t>
      </w:r>
    </w:p>
    <w:p w:rsidR="003806EE" w:rsidRPr="005E28B1" w:rsidRDefault="003806EE" w:rsidP="005E28B1">
      <w:pPr>
        <w:rPr>
          <w:rFonts w:cstheme="minorHAnsi"/>
        </w:rPr>
      </w:pPr>
      <w:r w:rsidRPr="005E28B1">
        <w:rPr>
          <w:rFonts w:cstheme="minorHAnsi"/>
        </w:rPr>
        <w:t>§ 5. 1. Rada wyraża opinie i stanowiska w formie uchwał lub odpowiedniego zapisu w protokole.</w:t>
      </w:r>
    </w:p>
    <w:p w:rsidR="008E434B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>2. Uchwały Rady Kultury podpisuje przewodniczący obrad.</w:t>
      </w:r>
    </w:p>
    <w:p w:rsidR="003806EE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>3</w:t>
      </w:r>
      <w:r w:rsidR="003806EE" w:rsidRPr="005E28B1">
        <w:rPr>
          <w:rFonts w:cstheme="minorHAnsi"/>
        </w:rPr>
        <w:t>. Rada podejmuje decyzje drogą konsensusu.</w:t>
      </w:r>
    </w:p>
    <w:p w:rsidR="003806EE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>4</w:t>
      </w:r>
      <w:r w:rsidR="003806EE" w:rsidRPr="005E28B1">
        <w:rPr>
          <w:rFonts w:cstheme="minorHAnsi"/>
        </w:rPr>
        <w:t>. W przypadku niemożności jego osiągnięcia głosowanie odbywa się zwykłą większością głosów w głosowaniu jawnym.</w:t>
      </w:r>
    </w:p>
    <w:p w:rsidR="003806EE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>5</w:t>
      </w:r>
      <w:r w:rsidR="003806EE" w:rsidRPr="005E28B1">
        <w:rPr>
          <w:rFonts w:cstheme="minorHAnsi"/>
        </w:rPr>
        <w:t>. W przypadku równej liczby głosów, rozstrzyga głos przewodniczącego.</w:t>
      </w:r>
    </w:p>
    <w:p w:rsidR="003806EE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>6</w:t>
      </w:r>
      <w:r w:rsidR="003806EE" w:rsidRPr="005E28B1">
        <w:rPr>
          <w:rFonts w:cstheme="minorHAnsi"/>
        </w:rPr>
        <w:t>. Członek Rady Kultury, głosujący przeciw podjęciu uchwały może zażądać umieszczenia w protokole z obrad adnotacji o jego odrębnym zdaniu wraz z uzasadnieniem.</w:t>
      </w:r>
    </w:p>
    <w:p w:rsidR="003806EE" w:rsidRPr="005E28B1" w:rsidRDefault="008E434B" w:rsidP="005E28B1">
      <w:pPr>
        <w:rPr>
          <w:rFonts w:cstheme="minorHAnsi"/>
        </w:rPr>
      </w:pPr>
      <w:r w:rsidRPr="005E28B1">
        <w:rPr>
          <w:rFonts w:cstheme="minorHAnsi"/>
        </w:rPr>
        <w:t>7</w:t>
      </w:r>
      <w:r w:rsidR="003806EE" w:rsidRPr="005E28B1">
        <w:rPr>
          <w:rFonts w:cstheme="minorHAnsi"/>
        </w:rPr>
        <w:t>. Z posiedzenia Rady Kultury sporządza się protokół, który podpisuje przewodniczący obrad i sekretarz.</w:t>
      </w:r>
    </w:p>
    <w:p w:rsidR="003806EE" w:rsidRPr="005E28B1" w:rsidRDefault="009D78F5" w:rsidP="005E28B1">
      <w:pPr>
        <w:rPr>
          <w:rFonts w:cstheme="minorHAnsi"/>
        </w:rPr>
      </w:pPr>
      <w:r w:rsidRPr="005E28B1">
        <w:rPr>
          <w:rFonts w:cstheme="minorHAnsi"/>
        </w:rPr>
        <w:lastRenderedPageBreak/>
        <w:t>8</w:t>
      </w:r>
      <w:r w:rsidR="003806EE" w:rsidRPr="005E28B1">
        <w:rPr>
          <w:rFonts w:cstheme="minorHAnsi"/>
        </w:rPr>
        <w:t xml:space="preserve">. Do protokołu załącza się listy obecności członków i innych osób uczestniczących </w:t>
      </w:r>
      <w:bookmarkStart w:id="0" w:name="_GoBack"/>
      <w:bookmarkEnd w:id="0"/>
      <w:r w:rsidR="003806EE" w:rsidRPr="005E28B1">
        <w:rPr>
          <w:rFonts w:cstheme="minorHAnsi"/>
        </w:rPr>
        <w:t>w posiedzeniu oraz wszystkie podjęte uchwały.</w:t>
      </w:r>
    </w:p>
    <w:p w:rsidR="003806EE" w:rsidRPr="005E28B1" w:rsidRDefault="009D78F5" w:rsidP="005E28B1">
      <w:pPr>
        <w:rPr>
          <w:rFonts w:cstheme="minorHAnsi"/>
        </w:rPr>
      </w:pPr>
      <w:r w:rsidRPr="005E28B1">
        <w:rPr>
          <w:rFonts w:cstheme="minorHAnsi"/>
        </w:rPr>
        <w:t>9</w:t>
      </w:r>
      <w:r w:rsidR="003806EE" w:rsidRPr="005E28B1">
        <w:rPr>
          <w:rFonts w:cstheme="minorHAnsi"/>
        </w:rPr>
        <w:t xml:space="preserve">. Protokół powinien odzwierciedlać przebieg realizacji tematyki obrad oraz wyniki głosowania nad </w:t>
      </w:r>
      <w:r w:rsidRPr="005E28B1">
        <w:rPr>
          <w:rFonts w:cstheme="minorHAnsi"/>
        </w:rPr>
        <w:t xml:space="preserve"> </w:t>
      </w:r>
      <w:r w:rsidR="003806EE" w:rsidRPr="005E28B1">
        <w:rPr>
          <w:rFonts w:cstheme="minorHAnsi"/>
        </w:rPr>
        <w:t>podjętymi uchwałami.</w:t>
      </w:r>
    </w:p>
    <w:p w:rsidR="003806EE" w:rsidRPr="005E28B1" w:rsidRDefault="009D78F5" w:rsidP="005E28B1">
      <w:pPr>
        <w:rPr>
          <w:rFonts w:cstheme="minorHAnsi"/>
        </w:rPr>
      </w:pPr>
      <w:r w:rsidRPr="005E28B1">
        <w:rPr>
          <w:rFonts w:cstheme="minorHAnsi"/>
        </w:rPr>
        <w:t>10</w:t>
      </w:r>
      <w:r w:rsidR="003806EE" w:rsidRPr="005E28B1">
        <w:rPr>
          <w:rFonts w:cstheme="minorHAnsi"/>
        </w:rPr>
        <w:t>. Decyzje mogą być podejmowane również elektronicznie. Za elektroniczne przedstawienie opinii uważa się również osobiste stawienie się w Urzędzie Miasta oraz złożenie pisemnej opinii.</w:t>
      </w:r>
    </w:p>
    <w:p w:rsidR="003806EE" w:rsidRPr="005E28B1" w:rsidRDefault="009D78F5" w:rsidP="005E28B1">
      <w:pPr>
        <w:rPr>
          <w:rFonts w:cstheme="minorHAnsi"/>
        </w:rPr>
      </w:pPr>
      <w:r w:rsidRPr="005E28B1">
        <w:rPr>
          <w:rFonts w:cstheme="minorHAnsi"/>
        </w:rPr>
        <w:t>11</w:t>
      </w:r>
      <w:r w:rsidR="003806EE" w:rsidRPr="005E28B1">
        <w:rPr>
          <w:rFonts w:cstheme="minorHAnsi"/>
        </w:rPr>
        <w:t>. Rada na najbliższym posiedzeniu informowana jest o uchwałach i stanowiskach przyjętych w trybie obiegowym, co zostaje odnotowane w protokole.</w:t>
      </w:r>
    </w:p>
    <w:p w:rsidR="003806EE" w:rsidRPr="005E28B1" w:rsidRDefault="009D78F5" w:rsidP="005E28B1">
      <w:pPr>
        <w:rPr>
          <w:rFonts w:cstheme="minorHAnsi"/>
        </w:rPr>
      </w:pPr>
      <w:r w:rsidRPr="005E28B1">
        <w:rPr>
          <w:rFonts w:cstheme="minorHAnsi"/>
        </w:rPr>
        <w:t>12</w:t>
      </w:r>
      <w:r w:rsidR="003806EE" w:rsidRPr="005E28B1">
        <w:rPr>
          <w:rFonts w:cstheme="minorHAnsi"/>
        </w:rPr>
        <w:t>. Termin wyrażenia przez Radę stanowiska lub opinii w przedłożonej jej sprawie jest ustalony indywidualnie do każdej sprawy.</w:t>
      </w:r>
    </w:p>
    <w:p w:rsidR="00D408BC" w:rsidRPr="005E28B1" w:rsidRDefault="009D78F5" w:rsidP="005E28B1">
      <w:pPr>
        <w:rPr>
          <w:rFonts w:cstheme="minorHAnsi"/>
        </w:rPr>
      </w:pPr>
      <w:r w:rsidRPr="005E28B1">
        <w:rPr>
          <w:rFonts w:cstheme="minorHAnsi"/>
        </w:rPr>
        <w:t>13</w:t>
      </w:r>
      <w:r w:rsidR="003806EE" w:rsidRPr="005E28B1">
        <w:rPr>
          <w:rFonts w:cstheme="minorHAnsi"/>
        </w:rPr>
        <w:t>. Nieprzedstawienie stanowiska lub opinii w terminie oznacza rezygnację z prawa do jej wyrażania.</w:t>
      </w:r>
    </w:p>
    <w:p w:rsidR="009D78F5" w:rsidRPr="005E28B1" w:rsidRDefault="009D78F5" w:rsidP="005E28B1">
      <w:pPr>
        <w:rPr>
          <w:rFonts w:cstheme="minorHAnsi"/>
        </w:rPr>
      </w:pPr>
      <w:r w:rsidRPr="005E28B1">
        <w:rPr>
          <w:rFonts w:cstheme="minorHAnsi"/>
        </w:rPr>
        <w:t xml:space="preserve">§ 6. </w:t>
      </w:r>
      <w:r w:rsidR="001E58AC" w:rsidRPr="005E28B1">
        <w:rPr>
          <w:rFonts w:cstheme="minorHAnsi"/>
        </w:rPr>
        <w:t xml:space="preserve">Obsługę kancelaryjną Rady Kultury zapewnia wydział Urzędu </w:t>
      </w:r>
      <w:r w:rsidRPr="005E28B1">
        <w:rPr>
          <w:rFonts w:cstheme="minorHAnsi"/>
        </w:rPr>
        <w:t xml:space="preserve">Miasta Mława </w:t>
      </w:r>
      <w:r w:rsidR="001E58AC" w:rsidRPr="005E28B1">
        <w:rPr>
          <w:rFonts w:cstheme="minorHAnsi"/>
        </w:rPr>
        <w:t xml:space="preserve"> merytorycznie właściwy do spraw oświaty, kultury i sportu</w:t>
      </w:r>
      <w:r w:rsidRPr="005E28B1">
        <w:rPr>
          <w:rFonts w:cstheme="minorHAnsi"/>
        </w:rPr>
        <w:t xml:space="preserve"> do zadań którego należy:</w:t>
      </w:r>
    </w:p>
    <w:p w:rsidR="009D78F5" w:rsidRPr="005E28B1" w:rsidRDefault="009D78F5" w:rsidP="005E28B1">
      <w:pPr>
        <w:pStyle w:val="Akapitzlist"/>
        <w:numPr>
          <w:ilvl w:val="0"/>
          <w:numId w:val="12"/>
        </w:numPr>
        <w:rPr>
          <w:rFonts w:cstheme="minorHAnsi"/>
        </w:rPr>
      </w:pPr>
      <w:r w:rsidRPr="005E28B1">
        <w:rPr>
          <w:rFonts w:cstheme="minorHAnsi"/>
        </w:rPr>
        <w:t>wyznaczenie pracownika na stałe współpracującego z Radą Kultury;</w:t>
      </w:r>
    </w:p>
    <w:p w:rsidR="009D78F5" w:rsidRPr="005E28B1" w:rsidRDefault="009D78F5" w:rsidP="005E28B1">
      <w:pPr>
        <w:pStyle w:val="Akapitzlist"/>
        <w:numPr>
          <w:ilvl w:val="0"/>
          <w:numId w:val="12"/>
        </w:numPr>
        <w:rPr>
          <w:rFonts w:cstheme="minorHAnsi"/>
        </w:rPr>
      </w:pPr>
      <w:r w:rsidRPr="005E28B1">
        <w:rPr>
          <w:rFonts w:cstheme="minorHAnsi"/>
        </w:rPr>
        <w:t>powiadamianie członków Rady Kultury o terminie i tematyce posiedzenia, na podstawie informacji przekazanej przez Przewodniczącego Rady;</w:t>
      </w:r>
    </w:p>
    <w:p w:rsidR="009D78F5" w:rsidRPr="005E28B1" w:rsidRDefault="009D78F5" w:rsidP="005E28B1">
      <w:pPr>
        <w:pStyle w:val="Akapitzlist"/>
        <w:numPr>
          <w:ilvl w:val="0"/>
          <w:numId w:val="12"/>
        </w:numPr>
        <w:rPr>
          <w:rFonts w:cstheme="minorHAnsi"/>
        </w:rPr>
      </w:pPr>
      <w:r w:rsidRPr="005E28B1">
        <w:rPr>
          <w:rFonts w:cstheme="minorHAnsi"/>
        </w:rPr>
        <w:t>zapewnienie lokalu na posiedzenie Rady;</w:t>
      </w:r>
    </w:p>
    <w:p w:rsidR="009D78F5" w:rsidRPr="005E28B1" w:rsidRDefault="009D78F5" w:rsidP="005E28B1">
      <w:pPr>
        <w:pStyle w:val="Akapitzlist"/>
        <w:numPr>
          <w:ilvl w:val="0"/>
          <w:numId w:val="12"/>
        </w:numPr>
        <w:rPr>
          <w:rFonts w:cstheme="minorHAnsi"/>
        </w:rPr>
      </w:pPr>
      <w:r w:rsidRPr="005E28B1">
        <w:rPr>
          <w:rFonts w:cstheme="minorHAnsi"/>
        </w:rPr>
        <w:t>-przygotowanie niezbędnych do zaopiniowania lub rozpatrzenia materiałów;</w:t>
      </w:r>
    </w:p>
    <w:p w:rsidR="009D78F5" w:rsidRPr="005E28B1" w:rsidRDefault="009D78F5" w:rsidP="005E28B1">
      <w:pPr>
        <w:pStyle w:val="Akapitzlist"/>
        <w:numPr>
          <w:ilvl w:val="0"/>
          <w:numId w:val="12"/>
        </w:numPr>
        <w:rPr>
          <w:rFonts w:cstheme="minorHAnsi"/>
        </w:rPr>
      </w:pPr>
      <w:r w:rsidRPr="005E28B1">
        <w:rPr>
          <w:rFonts w:cstheme="minorHAnsi"/>
        </w:rPr>
        <w:t xml:space="preserve">prowadzenie i przechowywanie dokumentacji Rady Kultury; </w:t>
      </w:r>
    </w:p>
    <w:p w:rsidR="001E58AC" w:rsidRPr="005E28B1" w:rsidRDefault="009D78F5" w:rsidP="005E28B1">
      <w:pPr>
        <w:pStyle w:val="Akapitzlist"/>
        <w:numPr>
          <w:ilvl w:val="0"/>
          <w:numId w:val="12"/>
        </w:numPr>
        <w:rPr>
          <w:rFonts w:cstheme="minorHAnsi"/>
        </w:rPr>
      </w:pPr>
      <w:r w:rsidRPr="005E28B1">
        <w:rPr>
          <w:rFonts w:cstheme="minorHAnsi"/>
        </w:rPr>
        <w:t>-przygotowanie protokołów z obrad Rady Kultury.</w:t>
      </w:r>
    </w:p>
    <w:sectPr w:rsidR="001E58AC" w:rsidRPr="005E2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05EF"/>
    <w:multiLevelType w:val="hybridMultilevel"/>
    <w:tmpl w:val="83C0F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837CE"/>
    <w:multiLevelType w:val="hybridMultilevel"/>
    <w:tmpl w:val="2DE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B4534"/>
    <w:multiLevelType w:val="hybridMultilevel"/>
    <w:tmpl w:val="0F8AA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C6901"/>
    <w:multiLevelType w:val="hybridMultilevel"/>
    <w:tmpl w:val="C170881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10CB7"/>
    <w:multiLevelType w:val="hybridMultilevel"/>
    <w:tmpl w:val="5FA0D814"/>
    <w:lvl w:ilvl="0" w:tplc="1DE42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A5A20"/>
    <w:multiLevelType w:val="hybridMultilevel"/>
    <w:tmpl w:val="DD440340"/>
    <w:lvl w:ilvl="0" w:tplc="06589E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D6D9D"/>
    <w:multiLevelType w:val="hybridMultilevel"/>
    <w:tmpl w:val="C60E79F2"/>
    <w:lvl w:ilvl="0" w:tplc="4B80BC06">
      <w:start w:val="1"/>
      <w:numFmt w:val="lowerLetter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371C1"/>
    <w:multiLevelType w:val="hybridMultilevel"/>
    <w:tmpl w:val="8C60B416"/>
    <w:lvl w:ilvl="0" w:tplc="06589E92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F1950"/>
    <w:multiLevelType w:val="hybridMultilevel"/>
    <w:tmpl w:val="EEC212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02E47"/>
    <w:multiLevelType w:val="hybridMultilevel"/>
    <w:tmpl w:val="12E88F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93A8A"/>
    <w:multiLevelType w:val="hybridMultilevel"/>
    <w:tmpl w:val="F092AD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4047D7"/>
    <w:multiLevelType w:val="hybridMultilevel"/>
    <w:tmpl w:val="7D964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50B76"/>
    <w:multiLevelType w:val="hybridMultilevel"/>
    <w:tmpl w:val="CB2CE0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A4EE9"/>
    <w:multiLevelType w:val="hybridMultilevel"/>
    <w:tmpl w:val="0A222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F6AD7"/>
    <w:multiLevelType w:val="hybridMultilevel"/>
    <w:tmpl w:val="8CA4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3"/>
  </w:num>
  <w:num w:numId="5">
    <w:abstractNumId w:val="10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87"/>
    <w:rsid w:val="00185097"/>
    <w:rsid w:val="001E58AC"/>
    <w:rsid w:val="00236C87"/>
    <w:rsid w:val="003806EE"/>
    <w:rsid w:val="0040442E"/>
    <w:rsid w:val="00413658"/>
    <w:rsid w:val="005E28B1"/>
    <w:rsid w:val="00623DBC"/>
    <w:rsid w:val="0064256F"/>
    <w:rsid w:val="006735F2"/>
    <w:rsid w:val="00840878"/>
    <w:rsid w:val="008A0B8E"/>
    <w:rsid w:val="008C7924"/>
    <w:rsid w:val="008E434B"/>
    <w:rsid w:val="009A5294"/>
    <w:rsid w:val="009D78F5"/>
    <w:rsid w:val="009E7F22"/>
    <w:rsid w:val="00A63BDD"/>
    <w:rsid w:val="00AC0F8B"/>
    <w:rsid w:val="00B13C03"/>
    <w:rsid w:val="00B9456E"/>
    <w:rsid w:val="00C105AC"/>
    <w:rsid w:val="00C81936"/>
    <w:rsid w:val="00D408BC"/>
    <w:rsid w:val="00E7704C"/>
    <w:rsid w:val="00E91D6D"/>
    <w:rsid w:val="00F1005D"/>
    <w:rsid w:val="00F8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81B32-CF51-42B6-8DF8-DAECA1A3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C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2024-08-27T09:40:00Z</cp:lastPrinted>
  <dcterms:created xsi:type="dcterms:W3CDTF">2024-08-27T09:40:00Z</dcterms:created>
  <dcterms:modified xsi:type="dcterms:W3CDTF">2024-08-27T09:40:00Z</dcterms:modified>
</cp:coreProperties>
</file>