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2"/>
        <w:ind w:left="2012"/>
      </w:pPr>
      <w:r>
        <w:rPr>
          <w:spacing w:val="-8"/>
        </w:rPr>
        <w:t>Załącznik</w:t>
      </w:r>
      <w:r>
        <w:rPr>
          <w:spacing w:val="-7"/>
        </w:rPr>
        <w:t> </w:t>
      </w:r>
      <w:r>
        <w:rPr>
          <w:spacing w:val="-8"/>
        </w:rPr>
        <w:t>Nr</w:t>
      </w:r>
      <w:r>
        <w:rPr>
          <w:spacing w:val="6"/>
        </w:rPr>
        <w:t> </w:t>
      </w:r>
      <w:r>
        <w:rPr>
          <w:spacing w:val="-8"/>
        </w:rPr>
        <w:t>1</w:t>
      </w:r>
      <w:r>
        <w:rPr>
          <w:spacing w:val="-7"/>
        </w:rPr>
        <w:t> </w:t>
      </w:r>
      <w:r>
        <w:rPr>
          <w:spacing w:val="-8"/>
        </w:rPr>
        <w:t>do</w:t>
      </w:r>
      <w:r>
        <w:rPr>
          <w:spacing w:val="-10"/>
        </w:rPr>
        <w:t> </w:t>
      </w:r>
      <w:r>
        <w:rPr>
          <w:spacing w:val="-8"/>
        </w:rPr>
        <w:t>Zarządzenia</w:t>
      </w:r>
      <w:r>
        <w:rPr>
          <w:spacing w:val="-6"/>
        </w:rPr>
        <w:t> </w:t>
      </w:r>
      <w:r>
        <w:rPr>
          <w:spacing w:val="-8"/>
        </w:rPr>
        <w:t>Nr</w:t>
      </w:r>
      <w:r>
        <w:rPr>
          <w:spacing w:val="6"/>
        </w:rPr>
        <w:t> </w:t>
      </w:r>
      <w:r>
        <w:rPr>
          <w:spacing w:val="-8"/>
        </w:rPr>
        <w:t>260/2024</w:t>
      </w:r>
      <w:r>
        <w:rPr>
          <w:spacing w:val="-7"/>
        </w:rPr>
        <w:t> </w:t>
      </w:r>
      <w:r>
        <w:rPr>
          <w:spacing w:val="-8"/>
        </w:rPr>
        <w:t>Burmistrza</w:t>
      </w:r>
      <w:r>
        <w:rPr>
          <w:spacing w:val="-6"/>
        </w:rPr>
        <w:t> </w:t>
      </w:r>
      <w:r>
        <w:rPr>
          <w:spacing w:val="-8"/>
        </w:rPr>
        <w:t>Miasta</w:t>
      </w:r>
      <w:r>
        <w:rPr>
          <w:spacing w:val="-7"/>
        </w:rPr>
        <w:t> </w:t>
      </w:r>
      <w:r>
        <w:rPr>
          <w:spacing w:val="-8"/>
        </w:rPr>
        <w:t>Mława</w:t>
      </w:r>
      <w:r>
        <w:rPr>
          <w:spacing w:val="-6"/>
        </w:rPr>
        <w:t> </w:t>
      </w:r>
      <w:r>
        <w:rPr>
          <w:spacing w:val="-8"/>
        </w:rPr>
        <w:t>z</w:t>
      </w:r>
      <w:r>
        <w:rPr>
          <w:spacing w:val="-2"/>
        </w:rPr>
        <w:t> </w:t>
      </w:r>
      <w:r>
        <w:rPr>
          <w:spacing w:val="-8"/>
        </w:rPr>
        <w:t>dnia</w:t>
      </w:r>
      <w:r>
        <w:rPr>
          <w:spacing w:val="-7"/>
        </w:rPr>
        <w:t> </w:t>
      </w:r>
      <w:r>
        <w:rPr>
          <w:spacing w:val="-8"/>
        </w:rPr>
        <w:t>6</w:t>
      </w:r>
      <w:r>
        <w:rPr>
          <w:spacing w:val="-6"/>
        </w:rPr>
        <w:t> </w:t>
      </w:r>
      <w:r>
        <w:rPr>
          <w:spacing w:val="-8"/>
        </w:rPr>
        <w:t>grudnia</w:t>
      </w:r>
      <w:r>
        <w:rPr>
          <w:spacing w:val="-7"/>
        </w:rPr>
        <w:t> </w:t>
      </w:r>
      <w:r>
        <w:rPr>
          <w:spacing w:val="-8"/>
        </w:rPr>
        <w:t>2024</w:t>
      </w:r>
      <w:r>
        <w:rPr>
          <w:spacing w:val="-6"/>
        </w:rPr>
        <w:t> </w:t>
      </w:r>
      <w:r>
        <w:rPr>
          <w:spacing w:val="-8"/>
        </w:rPr>
        <w:t>r.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line="240" w:lineRule="auto" w:before="155"/>
        <w:rPr>
          <w:b/>
          <w:sz w:val="16"/>
        </w:rPr>
      </w:pPr>
    </w:p>
    <w:p>
      <w:pPr>
        <w:spacing w:before="0"/>
        <w:ind w:left="1076" w:right="0" w:firstLine="0"/>
        <w:jc w:val="left"/>
        <w:rPr>
          <w:sz w:val="16"/>
        </w:rPr>
      </w:pPr>
      <w:r>
        <w:rPr>
          <w:sz w:val="16"/>
        </w:rPr>
        <w:t>w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złotych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920" w:bottom="280" w:left="440" w:right="280"/>
          <w:cols w:num="2" w:equalWidth="0">
            <w:col w:w="13594" w:space="40"/>
            <w:col w:w="248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65" w:after="0"/>
        <w:rPr>
          <w:sz w:val="20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417"/>
        <w:gridCol w:w="850"/>
        <w:gridCol w:w="3968"/>
        <w:gridCol w:w="2154"/>
        <w:gridCol w:w="2154"/>
        <w:gridCol w:w="2154"/>
        <w:gridCol w:w="2154"/>
      </w:tblGrid>
      <w:tr>
        <w:trPr>
          <w:trHeight w:val="660" w:hRule="atLeast"/>
        </w:trPr>
        <w:tc>
          <w:tcPr>
            <w:tcW w:w="1020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18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Dział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1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Rozdział</w:t>
            </w:r>
          </w:p>
        </w:tc>
        <w:tc>
          <w:tcPr>
            <w:tcW w:w="850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§</w:t>
            </w:r>
          </w:p>
        </w:tc>
        <w:tc>
          <w:tcPr>
            <w:tcW w:w="3968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20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Nazwa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428"/>
              <w:rPr>
                <w:sz w:val="16"/>
              </w:rPr>
            </w:pPr>
            <w:r>
              <w:rPr>
                <w:spacing w:val="-4"/>
                <w:sz w:val="16"/>
              </w:rPr>
              <w:t>Plan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przed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zmianą</w:t>
            </w:r>
          </w:p>
        </w:tc>
        <w:tc>
          <w:tcPr>
            <w:tcW w:w="2154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616"/>
              <w:rPr>
                <w:sz w:val="16"/>
              </w:rPr>
            </w:pPr>
            <w:r>
              <w:rPr>
                <w:spacing w:val="-2"/>
                <w:sz w:val="16"/>
              </w:rPr>
              <w:t>Zmniejszenie</w:t>
            </w:r>
          </w:p>
        </w:tc>
        <w:tc>
          <w:tcPr>
            <w:tcW w:w="2154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645"/>
              <w:rPr>
                <w:sz w:val="16"/>
              </w:rPr>
            </w:pPr>
            <w:r>
              <w:rPr>
                <w:spacing w:val="-2"/>
                <w:sz w:val="16"/>
              </w:rPr>
              <w:t>Zwiększenie</w:t>
            </w:r>
          </w:p>
        </w:tc>
        <w:tc>
          <w:tcPr>
            <w:tcW w:w="2154" w:type="dxa"/>
          </w:tcPr>
          <w:p>
            <w:pPr>
              <w:pStyle w:val="TableParagraph"/>
              <w:spacing w:line="183" w:lineRule="exact" w:before="127"/>
              <w:ind w:left="22" w:right="2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Plan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zmianach</w:t>
            </w:r>
          </w:p>
          <w:p>
            <w:pPr>
              <w:pStyle w:val="TableParagraph"/>
              <w:spacing w:line="183" w:lineRule="exact"/>
              <w:ind w:left="205" w:right="1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(5+6+7)</w:t>
            </w:r>
          </w:p>
        </w:tc>
      </w:tr>
      <w:tr>
        <w:trPr>
          <w:trHeight w:val="206" w:hRule="atLeast"/>
        </w:trPr>
        <w:tc>
          <w:tcPr>
            <w:tcW w:w="1020" w:type="dxa"/>
          </w:tcPr>
          <w:p>
            <w:pPr>
              <w:pStyle w:val="TableParagraph"/>
              <w:spacing w:before="7"/>
              <w:ind w:left="1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7"/>
              <w:ind w:left="1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7"/>
              <w:ind w:left="18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3968" w:type="dxa"/>
          </w:tcPr>
          <w:p>
            <w:pPr>
              <w:pStyle w:val="TableParagraph"/>
              <w:spacing w:before="7"/>
              <w:ind w:left="2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19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20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21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21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</w:tr>
      <w:tr>
        <w:trPr>
          <w:trHeight w:val="263" w:hRule="atLeast"/>
        </w:trPr>
        <w:tc>
          <w:tcPr>
            <w:tcW w:w="15871" w:type="dxa"/>
            <w:gridSpan w:val="8"/>
          </w:tcPr>
          <w:p>
            <w:pPr>
              <w:pStyle w:val="TableParagraph"/>
              <w:spacing w:before="21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bieżące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4"/>
                <w:sz w:val="14"/>
              </w:rPr>
              <w:t>Pomoc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społeczna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4 162 717,28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86 </w:t>
            </w:r>
            <w:r>
              <w:rPr>
                <w:spacing w:val="-2"/>
                <w:sz w:val="14"/>
              </w:rPr>
              <w:t>651,00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4 249 368,28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85216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Zasiłki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stałe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692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393,00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86 </w:t>
            </w:r>
            <w:r>
              <w:rPr>
                <w:spacing w:val="-2"/>
                <w:sz w:val="14"/>
              </w:rPr>
              <w:t>651,00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779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044,00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2030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266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własnych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bieżących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gmin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(związków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związków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powiatowo-gminnych)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684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393,00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86 </w:t>
            </w:r>
            <w:r>
              <w:rPr>
                <w:spacing w:val="-2"/>
                <w:sz w:val="14"/>
              </w:rPr>
              <w:t>651,00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771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044,00</w:t>
            </w:r>
          </w:p>
        </w:tc>
      </w:tr>
      <w:tr>
        <w:trPr>
          <w:trHeight w:val="263" w:hRule="atLeast"/>
        </w:trPr>
        <w:tc>
          <w:tcPr>
            <w:tcW w:w="7255" w:type="dxa"/>
            <w:gridSpan w:val="4"/>
          </w:tcPr>
          <w:p>
            <w:pPr>
              <w:pStyle w:val="TableParagraph"/>
              <w:spacing w:before="21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bieżące</w:t>
            </w:r>
            <w:r>
              <w:rPr>
                <w:b/>
                <w:spacing w:val="32"/>
                <w:sz w:val="16"/>
              </w:rPr>
              <w:t> 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203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359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199,51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86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651,00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203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445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850,51</w:t>
            </w:r>
          </w:p>
        </w:tc>
      </w:tr>
      <w:tr>
        <w:trPr>
          <w:trHeight w:val="546" w:hRule="atLeast"/>
        </w:trPr>
        <w:tc>
          <w:tcPr>
            <w:tcW w:w="3287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579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907,89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579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907,89</w:t>
            </w:r>
          </w:p>
        </w:tc>
      </w:tr>
    </w:tbl>
    <w:p>
      <w:pPr>
        <w:spacing w:line="240" w:lineRule="auto" w:before="6" w:after="0"/>
        <w:rPr>
          <w:sz w:val="18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8"/>
        <w:gridCol w:w="3968"/>
        <w:gridCol w:w="2154"/>
        <w:gridCol w:w="2154"/>
        <w:gridCol w:w="2154"/>
        <w:gridCol w:w="2154"/>
      </w:tblGrid>
      <w:tr>
        <w:trPr>
          <w:trHeight w:val="263" w:hRule="atLeast"/>
        </w:trPr>
        <w:tc>
          <w:tcPr>
            <w:tcW w:w="15872" w:type="dxa"/>
            <w:gridSpan w:val="6"/>
          </w:tcPr>
          <w:p>
            <w:pPr>
              <w:pStyle w:val="TableParagraph"/>
              <w:spacing w:before="21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majątkowe</w:t>
            </w:r>
          </w:p>
        </w:tc>
      </w:tr>
      <w:tr>
        <w:trPr>
          <w:trHeight w:val="263" w:hRule="atLeast"/>
        </w:trPr>
        <w:tc>
          <w:tcPr>
            <w:tcW w:w="7256" w:type="dxa"/>
            <w:gridSpan w:val="2"/>
          </w:tcPr>
          <w:p>
            <w:pPr>
              <w:pStyle w:val="TableParagraph"/>
              <w:spacing w:before="21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majątkowe</w:t>
            </w:r>
            <w:r>
              <w:rPr>
                <w:b/>
                <w:spacing w:val="30"/>
                <w:sz w:val="16"/>
              </w:rPr>
              <w:t> 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399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108,78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399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108,78</w:t>
            </w:r>
          </w:p>
        </w:tc>
      </w:tr>
      <w:tr>
        <w:trPr>
          <w:trHeight w:val="546" w:hRule="atLeast"/>
        </w:trPr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0" w:right="411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3 048 350,18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3 048 350,18</w:t>
            </w:r>
          </w:p>
        </w:tc>
      </w:tr>
    </w:tbl>
    <w:p>
      <w:pPr>
        <w:spacing w:line="240" w:lineRule="auto" w:before="1" w:after="1"/>
        <w:rPr>
          <w:sz w:val="18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8"/>
        <w:gridCol w:w="3968"/>
        <w:gridCol w:w="2154"/>
        <w:gridCol w:w="2154"/>
        <w:gridCol w:w="2154"/>
        <w:gridCol w:w="2154"/>
      </w:tblGrid>
      <w:tr>
        <w:trPr>
          <w:trHeight w:val="263" w:hRule="atLeast"/>
        </w:trPr>
        <w:tc>
          <w:tcPr>
            <w:tcW w:w="7256" w:type="dxa"/>
            <w:gridSpan w:val="2"/>
          </w:tcPr>
          <w:p>
            <w:pPr>
              <w:pStyle w:val="TableParagraph"/>
              <w:spacing w:before="2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Ogółem: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213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758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308,29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86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651,00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213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844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959,29</w:t>
            </w:r>
          </w:p>
        </w:tc>
      </w:tr>
      <w:tr>
        <w:trPr>
          <w:trHeight w:val="603" w:hRule="atLeast"/>
        </w:trPr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45"/>
              <w:ind w:left="24" w:right="266"/>
              <w:rPr>
                <w:b/>
                <w:sz w:val="14"/>
              </w:rPr>
            </w:pPr>
            <w:r>
              <w:rPr>
                <w:b/>
                <w:sz w:val="14"/>
              </w:rPr>
              <w:t>w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tym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z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tytułu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dotacji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środków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finansowanie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wydatków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na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realizację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zadań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finansowanych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z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udziałem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środków,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których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mowa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w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art.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5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ust.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1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pkt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2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3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3 628 258,07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9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3 628 258,07</w:t>
            </w:r>
          </w:p>
        </w:tc>
      </w:tr>
    </w:tbl>
    <w:p>
      <w:pPr>
        <w:spacing w:before="37"/>
        <w:ind w:left="688" w:right="0" w:firstLine="0"/>
        <w:jc w:val="left"/>
        <w:rPr>
          <w:sz w:val="14"/>
        </w:rPr>
      </w:pPr>
      <w:r>
        <w:rPr>
          <w:spacing w:val="-4"/>
          <w:sz w:val="14"/>
        </w:rPr>
        <w:t>(*</w:t>
      </w:r>
      <w:r>
        <w:rPr>
          <w:spacing w:val="2"/>
          <w:sz w:val="14"/>
        </w:rPr>
        <w:t> </w:t>
      </w:r>
      <w:r>
        <w:rPr>
          <w:spacing w:val="-4"/>
          <w:sz w:val="14"/>
        </w:rPr>
        <w:t>kol</w:t>
      </w:r>
      <w:r>
        <w:rPr>
          <w:spacing w:val="3"/>
          <w:sz w:val="14"/>
        </w:rPr>
        <w:t> </w:t>
      </w:r>
      <w:r>
        <w:rPr>
          <w:spacing w:val="-4"/>
          <w:sz w:val="14"/>
        </w:rPr>
        <w:t>2</w:t>
      </w:r>
      <w:r>
        <w:rPr>
          <w:spacing w:val="-1"/>
          <w:sz w:val="14"/>
        </w:rPr>
        <w:t> </w:t>
      </w:r>
      <w:r>
        <w:rPr>
          <w:spacing w:val="-4"/>
          <w:sz w:val="14"/>
        </w:rPr>
        <w:t>do</w:t>
      </w:r>
      <w:r>
        <w:rPr>
          <w:spacing w:val="-2"/>
          <w:sz w:val="14"/>
        </w:rPr>
        <w:t> </w:t>
      </w:r>
      <w:r>
        <w:rPr>
          <w:spacing w:val="-4"/>
          <w:sz w:val="14"/>
        </w:rPr>
        <w:t>wykorzystania</w:t>
      </w:r>
      <w:r>
        <w:rPr>
          <w:spacing w:val="-1"/>
          <w:sz w:val="14"/>
        </w:rPr>
        <w:t> </w:t>
      </w:r>
      <w:r>
        <w:rPr>
          <w:spacing w:val="-4"/>
          <w:sz w:val="14"/>
        </w:rPr>
        <w:t>fakultatywnego)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76"/>
        <w:rPr>
          <w:sz w:val="16"/>
        </w:rPr>
      </w:pPr>
    </w:p>
    <w:p>
      <w:pPr>
        <w:spacing w:before="1"/>
        <w:ind w:left="0" w:right="502" w:firstLine="0"/>
        <w:jc w:val="right"/>
        <w:rPr>
          <w:sz w:val="16"/>
        </w:rPr>
      </w:pPr>
      <w:r>
        <w:rPr>
          <w:spacing w:val="-2"/>
          <w:sz w:val="16"/>
        </w:rPr>
        <w:t>Strona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1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z</w:t>
      </w:r>
      <w:r>
        <w:rPr>
          <w:spacing w:val="-8"/>
          <w:sz w:val="16"/>
        </w:rPr>
        <w:t> </w:t>
      </w:r>
      <w:r>
        <w:rPr>
          <w:spacing w:val="-10"/>
          <w:sz w:val="16"/>
        </w:rPr>
        <w:t>1</w:t>
      </w:r>
    </w:p>
    <w:sectPr>
      <w:type w:val="continuous"/>
      <w:pgSz w:w="16840" w:h="11910" w:orient="landscape"/>
      <w:pgMar w:top="920" w:bottom="280" w:left="44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2024-12-11T09:27:32Z</dcterms:created>
  <dcterms:modified xsi:type="dcterms:W3CDTF">2024-12-11T09:27:32Z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2024-12-11T00:00:00Z</vt:filetime>
  </property>
  <property fmtid="{D5CDD505-2E9C-101B-9397-08002B2CF9AE}" pid="3" name="Producer">
    <vt:lpwstr>3-Heights(TM) PDF Security Shell 4.8.25.2 (http://www.pdf-tools.com)</vt:lpwstr>
  </property>
</Properties>
</file>