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2E2E3304" w:rsidR="007E13E6" w:rsidRPr="00164BF6" w:rsidRDefault="007E13E6" w:rsidP="00164BF6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Załącznik Nr 1 </w:t>
      </w:r>
    </w:p>
    <w:p w14:paraId="42C5111D" w14:textId="3D67EC35" w:rsidR="007E13E6" w:rsidRPr="00164BF6" w:rsidRDefault="007E13E6" w:rsidP="00164BF6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do Zarządzenia nr </w:t>
      </w:r>
      <w:r w:rsidR="000C6EC0"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6746F" w:rsidRPr="00164BF6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Pr="00164BF6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57E75" w:rsidRPr="00164BF6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31ABE" w:rsidRPr="00164BF6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2E50C4" w14:textId="56DD793B" w:rsidR="007E13E6" w:rsidRPr="00164BF6" w:rsidRDefault="007E13E6" w:rsidP="00164BF6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4BF6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14DD30C5" w14:textId="0980AD52" w:rsidR="007E13E6" w:rsidRDefault="007E13E6" w:rsidP="00164BF6">
      <w:pPr>
        <w:pStyle w:val="Nagwek1"/>
        <w:spacing w:before="0" w:line="276" w:lineRule="auto"/>
      </w:pP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06746F" w:rsidRPr="00164BF6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0C6EC0"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31ABE" w:rsidRPr="00164BF6">
        <w:rPr>
          <w:rFonts w:asciiTheme="minorHAnsi" w:hAnsiTheme="minorHAnsi" w:cstheme="minorHAnsi"/>
          <w:color w:val="auto"/>
          <w:sz w:val="24"/>
          <w:szCs w:val="24"/>
        </w:rPr>
        <w:t>stycznia</w:t>
      </w: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57E75" w:rsidRPr="00164BF6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F31ABE" w:rsidRPr="00164BF6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164BF6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04A4A693" w14:textId="77777777" w:rsidR="007E13E6" w:rsidRDefault="007E13E6" w:rsidP="00164BF6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cs="Times New Roman"/>
          <w:bCs/>
          <w:sz w:val="22"/>
        </w:rPr>
      </w:pPr>
    </w:p>
    <w:p w14:paraId="3B9700F0" w14:textId="7C63D0A1" w:rsidR="007E13E6" w:rsidRPr="00164BF6" w:rsidRDefault="007F3DBD" w:rsidP="00164BF6">
      <w:pPr>
        <w:pStyle w:val="Tytu"/>
        <w:rPr>
          <w:rFonts w:asciiTheme="minorHAnsi" w:hAnsiTheme="minorHAnsi" w:cstheme="minorHAnsi"/>
          <w:sz w:val="24"/>
          <w:szCs w:val="24"/>
        </w:rPr>
      </w:pPr>
      <w:r w:rsidRPr="00164BF6">
        <w:rPr>
          <w:rFonts w:asciiTheme="minorHAnsi" w:hAnsiTheme="minorHAnsi" w:cstheme="minorHAnsi"/>
          <w:sz w:val="24"/>
          <w:szCs w:val="24"/>
        </w:rPr>
        <w:t>Określenie</w:t>
      </w:r>
      <w:r w:rsidR="007E13E6" w:rsidRPr="00164BF6">
        <w:rPr>
          <w:rFonts w:asciiTheme="minorHAnsi" w:hAnsiTheme="minorHAnsi" w:cstheme="minorHAnsi"/>
          <w:sz w:val="24"/>
          <w:szCs w:val="24"/>
        </w:rPr>
        <w:t xml:space="preserve"> Podstawowej Kwoty Dotacji (PKD) dla przedszkoli na 20</w:t>
      </w:r>
      <w:r w:rsidR="00357E75" w:rsidRPr="00164BF6">
        <w:rPr>
          <w:rFonts w:asciiTheme="minorHAnsi" w:hAnsiTheme="minorHAnsi" w:cstheme="minorHAnsi"/>
          <w:sz w:val="24"/>
          <w:szCs w:val="24"/>
        </w:rPr>
        <w:t>2</w:t>
      </w:r>
      <w:r w:rsidRPr="00164BF6">
        <w:rPr>
          <w:rFonts w:asciiTheme="minorHAnsi" w:hAnsiTheme="minorHAnsi" w:cstheme="minorHAnsi"/>
          <w:sz w:val="24"/>
          <w:szCs w:val="24"/>
        </w:rPr>
        <w:t>2</w:t>
      </w:r>
      <w:r w:rsidR="007E13E6" w:rsidRPr="00164BF6">
        <w:rPr>
          <w:rFonts w:asciiTheme="minorHAnsi" w:hAnsiTheme="minorHAnsi" w:cstheme="minorHAnsi"/>
          <w:sz w:val="24"/>
          <w:szCs w:val="24"/>
        </w:rPr>
        <w:t xml:space="preserve"> r. zgodnie </w:t>
      </w:r>
      <w:r w:rsidR="007E13E6" w:rsidRPr="00164BF6">
        <w:rPr>
          <w:rFonts w:asciiTheme="minorHAnsi" w:hAnsiTheme="minorHAnsi" w:cstheme="minorHAnsi"/>
          <w:sz w:val="24"/>
          <w:szCs w:val="24"/>
        </w:rPr>
        <w:br/>
        <w:t>z art. 12 ust. 1</w:t>
      </w:r>
      <w:r w:rsidR="00551023" w:rsidRPr="00164BF6">
        <w:rPr>
          <w:rFonts w:asciiTheme="minorHAnsi" w:hAnsiTheme="minorHAnsi" w:cstheme="minorHAnsi"/>
          <w:sz w:val="24"/>
          <w:szCs w:val="24"/>
        </w:rPr>
        <w:t xml:space="preserve">, art. 44 ust. 1 </w:t>
      </w:r>
      <w:r w:rsidR="007E13E6" w:rsidRPr="00164BF6">
        <w:rPr>
          <w:rFonts w:asciiTheme="minorHAnsi" w:hAnsiTheme="minorHAnsi" w:cstheme="minorHAnsi"/>
          <w:sz w:val="24"/>
          <w:szCs w:val="24"/>
        </w:rPr>
        <w:t xml:space="preserve"> ustawy z dnia 27 października 2017 r. o finansowaniu zadań </w:t>
      </w:r>
    </w:p>
    <w:p w14:paraId="2B0BBF1F" w14:textId="4AB8BFFA" w:rsidR="007E13E6" w:rsidRPr="00164BF6" w:rsidRDefault="00EB47F5" w:rsidP="00164BF6">
      <w:pPr>
        <w:pStyle w:val="Tytu"/>
        <w:rPr>
          <w:rFonts w:asciiTheme="minorHAnsi" w:hAnsiTheme="minorHAnsi" w:cstheme="minorHAnsi"/>
          <w:sz w:val="24"/>
          <w:szCs w:val="24"/>
        </w:rPr>
      </w:pPr>
      <w:r w:rsidRPr="00164BF6">
        <w:rPr>
          <w:rFonts w:asciiTheme="minorHAnsi" w:hAnsiTheme="minorHAnsi" w:cstheme="minorHAnsi"/>
          <w:sz w:val="24"/>
          <w:szCs w:val="24"/>
        </w:rPr>
        <w:t>oświatowych (</w:t>
      </w:r>
      <w:r w:rsidR="00F645BD" w:rsidRPr="00164BF6">
        <w:rPr>
          <w:rFonts w:asciiTheme="minorHAnsi" w:hAnsiTheme="minorHAnsi" w:cstheme="minorHAnsi"/>
          <w:sz w:val="24"/>
          <w:szCs w:val="24"/>
        </w:rPr>
        <w:t>Dz. U. z 202</w:t>
      </w:r>
      <w:r w:rsidR="000807DD" w:rsidRPr="00164BF6">
        <w:rPr>
          <w:rFonts w:asciiTheme="minorHAnsi" w:hAnsiTheme="minorHAnsi" w:cstheme="minorHAnsi"/>
          <w:sz w:val="24"/>
          <w:szCs w:val="24"/>
        </w:rPr>
        <w:t>1</w:t>
      </w:r>
      <w:r w:rsidR="00F645BD" w:rsidRPr="00164BF6">
        <w:rPr>
          <w:rFonts w:asciiTheme="minorHAnsi" w:hAnsiTheme="minorHAnsi" w:cstheme="minorHAnsi"/>
          <w:sz w:val="24"/>
          <w:szCs w:val="24"/>
        </w:rPr>
        <w:t xml:space="preserve"> r. poz. </w:t>
      </w:r>
      <w:r w:rsidR="000807DD" w:rsidRPr="00164BF6">
        <w:rPr>
          <w:rFonts w:asciiTheme="minorHAnsi" w:hAnsiTheme="minorHAnsi" w:cstheme="minorHAnsi"/>
          <w:sz w:val="24"/>
          <w:szCs w:val="24"/>
        </w:rPr>
        <w:t>1930</w:t>
      </w:r>
      <w:r w:rsidR="00572ABD" w:rsidRPr="00164BF6">
        <w:rPr>
          <w:rFonts w:asciiTheme="minorHAnsi" w:hAnsiTheme="minorHAnsi" w:cstheme="minorHAnsi"/>
          <w:sz w:val="24"/>
          <w:szCs w:val="24"/>
        </w:rPr>
        <w:t>)</w:t>
      </w:r>
    </w:p>
    <w:p w14:paraId="7CAFCA1F" w14:textId="77777777" w:rsidR="007E13E6" w:rsidRDefault="007E13E6" w:rsidP="00164BF6">
      <w:pPr>
        <w:pStyle w:val="Textbody"/>
        <w:tabs>
          <w:tab w:val="left" w:pos="720"/>
        </w:tabs>
        <w:suppressAutoHyphens w:val="0"/>
        <w:spacing w:before="100" w:after="0"/>
        <w:rPr>
          <w:rFonts w:ascii="Arial" w:hAnsi="Arial" w:cs="Arial"/>
          <w:bCs/>
          <w:sz w:val="12"/>
          <w:szCs w:val="12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248"/>
        <w:gridCol w:w="6269"/>
        <w:gridCol w:w="1902"/>
      </w:tblGrid>
      <w:tr w:rsidR="007E13E6" w14:paraId="151B7431" w14:textId="77777777" w:rsidTr="007A1C78">
        <w:trPr>
          <w:trHeight w:val="3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9FA7F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713BE86C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Lp..</w:t>
            </w: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750B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0292215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przedszkoli podstawowej kwoty dotacji, o której mowa w art. 12 ust. 1 ustawy z dnia 27 października 2017 r.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finansowaniu </w:t>
            </w:r>
            <w:r w:rsidR="00EB47F5">
              <w:rPr>
                <w:rFonts w:ascii="Arial" w:hAnsi="Arial" w:cs="Arial"/>
                <w:sz w:val="16"/>
                <w:szCs w:val="16"/>
              </w:rPr>
              <w:t>zadań oświatowych (Dz. U. z 202</w:t>
            </w:r>
            <w:r w:rsidR="007F3DBD">
              <w:rPr>
                <w:rFonts w:ascii="Arial" w:hAnsi="Arial" w:cs="Arial"/>
                <w:sz w:val="16"/>
                <w:szCs w:val="16"/>
              </w:rPr>
              <w:t>1</w:t>
            </w:r>
            <w:r w:rsidR="00EB47F5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 w:rsidR="007F3DBD">
              <w:rPr>
                <w:rFonts w:ascii="Arial" w:hAnsi="Arial" w:cs="Arial"/>
                <w:sz w:val="16"/>
                <w:szCs w:val="16"/>
              </w:rPr>
              <w:t>1930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2F5A72F" w14:textId="4CCC2EB8" w:rsidR="00852F5D" w:rsidRDefault="00852F5D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3E6" w14:paraId="4084AC35" w14:textId="77777777" w:rsidTr="00600BE6">
        <w:trPr>
          <w:trHeight w:val="25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 1 ustawy o finansowaniu zadań oświatowych</w:t>
            </w:r>
          </w:p>
          <w:p w14:paraId="5189420E" w14:textId="550D6648" w:rsidR="00852F5D" w:rsidRDefault="00852F5D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52BD30F4" w:rsidR="007E13E6" w:rsidRDefault="008B5635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9 333 961,53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3EECC1C6" w14:textId="77777777" w:rsidTr="00600BE6">
        <w:trPr>
          <w:trHeight w:val="697"/>
        </w:trPr>
        <w:tc>
          <w:tcPr>
            <w:tcW w:w="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zaplanowane na rok budżetowy w budżecie Miasta Mława opłaty za korzystanie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7268BBB2" w:rsidR="007E13E6" w:rsidRPr="003C3813" w:rsidRDefault="007B228A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119 000,00</w:t>
            </w:r>
          </w:p>
        </w:tc>
      </w:tr>
      <w:tr w:rsidR="007E13E6" w14:paraId="1904A16E" w14:textId="77777777" w:rsidTr="00600BE6">
        <w:trPr>
          <w:trHeight w:val="46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6CA906" w14:textId="77777777" w:rsidTr="00600BE6">
        <w:trPr>
          <w:trHeight w:val="81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sumę iloczynów odpowiednich kwot przewidzianych w części oświatowej subwencji ogólnej dla Miasta Mława na uczniów niepełnosprawnych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45149A5C" w:rsidR="007E13E6" w:rsidRDefault="007B228A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774 811,44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77273E6B" w14:textId="77777777" w:rsidTr="00600BE6">
        <w:trPr>
          <w:trHeight w:val="4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26F8AE" w14:textId="77777777" w:rsidTr="00600BE6">
        <w:trPr>
          <w:trHeight w:val="97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w części oświatowej subwencji ogólnej dla Miasta Mława na dziecko objęte wczesnym wspomaganiem rozwoju w przedszkolu 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3C3813" w:rsidRDefault="00357E75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C3813">
              <w:rPr>
                <w:rFonts w:ascii="Arial" w:hAnsi="Arial" w:cs="Arial"/>
                <w:sz w:val="16"/>
                <w:szCs w:val="16"/>
              </w:rPr>
              <w:t>0,00</w:t>
            </w:r>
            <w:r w:rsidR="007E13E6" w:rsidRPr="003C38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3E6" w14:paraId="584BC9A0" w14:textId="77777777" w:rsidTr="00600BE6">
        <w:trPr>
          <w:trHeight w:val="87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A4AE624" w14:textId="77777777" w:rsidTr="00600BE6">
        <w:trPr>
          <w:trHeight w:val="51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Default="007E13E6" w:rsidP="00164BF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439E869" w14:textId="77777777" w:rsidTr="00600BE6">
        <w:trPr>
          <w:trHeight w:val="33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4272EA64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7B228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16005D34" w:rsidR="007E13E6" w:rsidRDefault="007B228A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8 440 150,09</w:t>
            </w:r>
          </w:p>
        </w:tc>
      </w:tr>
      <w:tr w:rsidR="007E13E6" w14:paraId="7220F737" w14:textId="77777777" w:rsidTr="00600BE6">
        <w:trPr>
          <w:trHeight w:val="54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101FEAAB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ogólna liczba uczniów w przedszkolach prowadzonych przez Miasto Mława (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stan wg SIO </w:t>
            </w:r>
            <w:r w:rsidR="00E478C8">
              <w:rPr>
                <w:rFonts w:ascii="Arial" w:hAnsi="Arial" w:cs="Arial"/>
                <w:sz w:val="16"/>
                <w:szCs w:val="16"/>
              </w:rPr>
              <w:br/>
              <w:t>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</w:t>
            </w:r>
            <w:r w:rsidR="00474713">
              <w:rPr>
                <w:rFonts w:ascii="Arial" w:hAnsi="Arial" w:cs="Arial"/>
                <w:sz w:val="16"/>
                <w:szCs w:val="16"/>
              </w:rPr>
              <w:t>1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4747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57736F56" w:rsidR="007E13E6" w:rsidRDefault="00130B98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884</w:t>
            </w:r>
          </w:p>
        </w:tc>
      </w:tr>
      <w:tr w:rsidR="007E13E6" w14:paraId="53551C09" w14:textId="77777777" w:rsidTr="00600BE6">
        <w:trPr>
          <w:trHeight w:val="511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08632" w14:textId="77777777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</w:p>
          <w:p w14:paraId="312C8F0A" w14:textId="79FE600C" w:rsidR="007E13E6" w:rsidRDefault="007E13E6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474713">
              <w:rPr>
                <w:rFonts w:ascii="Arial" w:hAnsi="Arial" w:cs="Arial"/>
                <w:sz w:val="16"/>
                <w:szCs w:val="16"/>
              </w:rPr>
              <w:t>(</w:t>
            </w:r>
            <w:r w:rsidR="00E478C8">
              <w:rPr>
                <w:rFonts w:ascii="Arial" w:hAnsi="Arial" w:cs="Arial"/>
                <w:sz w:val="16"/>
                <w:szCs w:val="16"/>
              </w:rPr>
              <w:t>SIO 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</w:t>
            </w:r>
            <w:r w:rsidR="00130B98">
              <w:rPr>
                <w:rFonts w:ascii="Arial" w:hAnsi="Arial" w:cs="Arial"/>
                <w:sz w:val="16"/>
                <w:szCs w:val="16"/>
              </w:rPr>
              <w:t>1</w:t>
            </w:r>
            <w:r w:rsidR="001F4E3D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E478C8">
              <w:rPr>
                <w:rFonts w:ascii="Arial" w:hAnsi="Arial" w:cs="Arial"/>
                <w:sz w:val="16"/>
                <w:szCs w:val="16"/>
              </w:rPr>
              <w:t>.</w:t>
            </w:r>
            <w:r w:rsidR="0047471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E71693" w14:textId="63117E71" w:rsidR="00474713" w:rsidRDefault="00474713" w:rsidP="00164BF6">
            <w:pPr>
              <w:pStyle w:val="TableContents"/>
              <w:ind w:left="62" w:right="1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6415E84E" w:rsidR="007E13E6" w:rsidRDefault="00130B98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E13E6" w14:paraId="4C90F845" w14:textId="77777777" w:rsidTr="00600BE6">
        <w:trPr>
          <w:trHeight w:val="30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LICZBA UCZNIÓW DO OBLICZENIA PKD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7192F2E7" w:rsidR="007E13E6" w:rsidRDefault="001C5533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  <w:r w:rsidR="00130B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E13E6" w14:paraId="6AC0AE5C" w14:textId="77777777" w:rsidTr="00780A0A">
        <w:trPr>
          <w:trHeight w:val="257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8C5723A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KWOTA DOTACJI - PKD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47471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403C1123" w:rsidR="007E13E6" w:rsidRDefault="00474713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9 802,73</w:t>
            </w:r>
          </w:p>
        </w:tc>
      </w:tr>
      <w:tr w:rsidR="007E13E6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79C029D0" w:rsidR="007E13E6" w:rsidRDefault="00852F5D" w:rsidP="00164BF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9 802,73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Default="007E13E6" w:rsidP="00164BF6">
            <w:pPr>
              <w:pStyle w:val="TableContents"/>
              <w:bidi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rocznie</w:t>
            </w:r>
          </w:p>
          <w:p w14:paraId="7A1CE3C9" w14:textId="77777777" w:rsidR="007E13E6" w:rsidRDefault="007E13E6" w:rsidP="00164BF6">
            <w:pPr>
              <w:pStyle w:val="TableContents"/>
              <w:bidi/>
            </w:pP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E13E6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017DF15D" w:rsidR="007E13E6" w:rsidRDefault="00852F5D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816,89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Default="007E13E6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1 ucznia</w:t>
            </w:r>
          </w:p>
        </w:tc>
      </w:tr>
      <w:tr w:rsidR="007A1C78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Default="00780A0A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A1C78">
              <w:rPr>
                <w:rFonts w:ascii="Arial" w:hAnsi="Arial" w:cs="Arial"/>
                <w:sz w:val="16"/>
                <w:szCs w:val="16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5C4028E8" w:rsidR="007A1C78" w:rsidRDefault="00852F5D" w:rsidP="00164BF6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7 352,05</w:t>
            </w:r>
            <w:r w:rsidR="007A1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Default="007A1C78" w:rsidP="00164BF6">
            <w:pPr>
              <w:pStyle w:val="TableContents"/>
              <w:bidi/>
            </w:pPr>
            <w:r>
              <w:rPr>
                <w:rFonts w:ascii="Arial" w:hAnsi="Arial" w:cs="Arial"/>
                <w:sz w:val="16"/>
                <w:szCs w:val="16"/>
              </w:rPr>
              <w:t>rocznie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A1C78" w14:paraId="738C1B2C" w14:textId="77777777" w:rsidTr="00164BF6">
        <w:trPr>
          <w:trHeight w:val="488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Default="007A1C78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6E5BA4BF" w:rsidR="007A1C78" w:rsidRDefault="00852F5D" w:rsidP="00164BF6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612,67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Default="007A1C78" w:rsidP="00164BF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miesięcznie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na 1 ucznia</w:t>
            </w:r>
          </w:p>
        </w:tc>
      </w:tr>
    </w:tbl>
    <w:p w14:paraId="5BEC6D68" w14:textId="77777777" w:rsidR="007E13E6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Arial" w:hAnsi="Arial" w:cs="Arial"/>
          <w:b/>
          <w:bCs/>
          <w:sz w:val="18"/>
          <w:szCs w:val="18"/>
        </w:rPr>
      </w:pPr>
    </w:p>
    <w:sectPr w:rsidR="007E13E6" w:rsidSect="007A1C78">
      <w:pgSz w:w="11906" w:h="16838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6746F"/>
    <w:rsid w:val="000807DD"/>
    <w:rsid w:val="000A2241"/>
    <w:rsid w:val="000C399F"/>
    <w:rsid w:val="000C6EC0"/>
    <w:rsid w:val="00113EDC"/>
    <w:rsid w:val="00130B98"/>
    <w:rsid w:val="00164BF6"/>
    <w:rsid w:val="001C5533"/>
    <w:rsid w:val="001F4E3D"/>
    <w:rsid w:val="0029156C"/>
    <w:rsid w:val="002A6994"/>
    <w:rsid w:val="00357E75"/>
    <w:rsid w:val="00380B6D"/>
    <w:rsid w:val="0038768B"/>
    <w:rsid w:val="003C3813"/>
    <w:rsid w:val="00474713"/>
    <w:rsid w:val="00537235"/>
    <w:rsid w:val="00551023"/>
    <w:rsid w:val="005630A5"/>
    <w:rsid w:val="00572ABD"/>
    <w:rsid w:val="0058673D"/>
    <w:rsid w:val="005B2D9D"/>
    <w:rsid w:val="006845AC"/>
    <w:rsid w:val="006A0A08"/>
    <w:rsid w:val="006D5292"/>
    <w:rsid w:val="00780A0A"/>
    <w:rsid w:val="00796C07"/>
    <w:rsid w:val="007A1C78"/>
    <w:rsid w:val="007B228A"/>
    <w:rsid w:val="007E13E6"/>
    <w:rsid w:val="007F3DBD"/>
    <w:rsid w:val="00852F5D"/>
    <w:rsid w:val="00891527"/>
    <w:rsid w:val="008B5635"/>
    <w:rsid w:val="00942FC7"/>
    <w:rsid w:val="009756D5"/>
    <w:rsid w:val="00996109"/>
    <w:rsid w:val="009A7386"/>
    <w:rsid w:val="009C7FE3"/>
    <w:rsid w:val="00A21BC1"/>
    <w:rsid w:val="00A61EA6"/>
    <w:rsid w:val="00A90C4A"/>
    <w:rsid w:val="00B347BE"/>
    <w:rsid w:val="00BE4D6F"/>
    <w:rsid w:val="00C36385"/>
    <w:rsid w:val="00C94DFA"/>
    <w:rsid w:val="00D046EE"/>
    <w:rsid w:val="00D31427"/>
    <w:rsid w:val="00D614E6"/>
    <w:rsid w:val="00D659EE"/>
    <w:rsid w:val="00DA4D3A"/>
    <w:rsid w:val="00E2723F"/>
    <w:rsid w:val="00E478C8"/>
    <w:rsid w:val="00EB47F5"/>
    <w:rsid w:val="00F31ABE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BF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64BF6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4BF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164BF6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18</cp:revision>
  <dcterms:created xsi:type="dcterms:W3CDTF">2019-11-07T09:16:00Z</dcterms:created>
  <dcterms:modified xsi:type="dcterms:W3CDTF">2022-01-25T09:56:00Z</dcterms:modified>
</cp:coreProperties>
</file>