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E92" w:rsidRDefault="007A1A34">
      <w:pPr>
        <w:spacing w:after="375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2021 r.</w:t>
      </w:r>
    </w:p>
    <w:p w:rsidR="00575E92" w:rsidRDefault="007A1A34">
      <w:pPr>
        <w:spacing w:after="182"/>
        <w:ind w:left="-5" w:hanging="10"/>
      </w:pPr>
      <w:r>
        <w:rPr>
          <w:rFonts w:ascii="Arial" w:eastAsia="Arial" w:hAnsi="Arial" w:cs="Arial"/>
          <w:sz w:val="20"/>
        </w:rPr>
        <w:t>Załącznik Nr 4 do Zarządzenia Nr 199/2021 Burmistrza Miasta Mława z dnia 19 listopada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575E92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426 136,00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16 098,00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442 234,00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368 734,00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384 832,00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287 385,00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13 440,00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300 825,00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53 819,00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56 154,00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7 853,00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3 000,00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1 170,00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2 030,00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355,00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345,00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49 169,00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-2 072,00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47 097,00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8 135,00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7 823,00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7 976,00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7 670,00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153,00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30 260,00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29 280,00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46 962 496,00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1 370 246,00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48 332 742,00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Świadczenie wychowawcze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33 512 000,00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1 048 774,00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34 560 774,00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33 225 780,00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1 113 872,00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34 339 652,00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192 672,00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138 672,00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37 258,00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27 258,00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5 229,00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-1 729,00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8 931,00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11 169,00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13 169,00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575E92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</w:tbl>
    <w:p w:rsidR="00575E92" w:rsidRDefault="007A1A34">
      <w:pPr>
        <w:spacing w:after="0"/>
        <w:jc w:val="right"/>
      </w:pPr>
      <w:r>
        <w:rPr>
          <w:rFonts w:ascii="Arial" w:eastAsia="Arial" w:hAnsi="Arial" w:cs="Arial"/>
          <w:sz w:val="20"/>
        </w:rPr>
        <w:t>Strona 1 z 2</w:t>
      </w:r>
    </w:p>
    <w:tbl>
      <w:tblPr>
        <w:tblStyle w:val="TableGrid"/>
        <w:tblW w:w="14623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575E92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575E92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13 279 671,00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314 329,00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13 594 000,00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12 881 367,00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304 813,00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13 186 180,00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24 484,00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28 500,00</w:t>
            </w:r>
          </w:p>
        </w:tc>
      </w:tr>
      <w:tr w:rsidR="00575E92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1 169,00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976,00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23,00</w:t>
            </w:r>
          </w:p>
        </w:tc>
      </w:tr>
      <w:tr w:rsidR="00575E92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-882,00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168 218,00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7 782,00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</w:tr>
      <w:tr w:rsidR="00575E92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5E92" w:rsidRDefault="00575E92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5E92" w:rsidRDefault="00575E92"/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47 867 089,80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1 385 472,00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92" w:rsidRDefault="007A1A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49 252 561,80</w:t>
            </w:r>
          </w:p>
        </w:tc>
      </w:tr>
    </w:tbl>
    <w:p w:rsidR="00575E92" w:rsidRDefault="007A1A34">
      <w:pPr>
        <w:spacing w:after="80"/>
        <w:ind w:left="13405" w:hanging="10"/>
      </w:pPr>
      <w:r>
        <w:rPr>
          <w:rFonts w:ascii="Arial" w:eastAsia="Arial" w:hAnsi="Arial" w:cs="Arial"/>
          <w:sz w:val="20"/>
        </w:rPr>
        <w:t>Strona 2 z 2</w:t>
      </w:r>
    </w:p>
    <w:sectPr w:rsidR="00575E92">
      <w:pgSz w:w="16844" w:h="11910" w:orient="landscape"/>
      <w:pgMar w:top="596" w:right="1316" w:bottom="745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92"/>
    <w:rsid w:val="00575E92"/>
    <w:rsid w:val="007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242E7-9096-4C7D-8893-D33B9768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2021-11-22T09:41:00Z</dcterms:created>
  <dcterms:modified xsi:type="dcterms:W3CDTF">2021-11-22T09:41:00Z</dcterms:modified>
</cp:coreProperties>
</file>