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3026" w14:textId="77777777" w:rsidR="00B658A7" w:rsidRDefault="00EA5237">
      <w:pPr>
        <w:spacing w:after="0"/>
        <w:ind w:left="1166"/>
      </w:pPr>
      <w:r>
        <w:rPr>
          <w:rFonts w:ascii="Arial" w:eastAsia="Arial" w:hAnsi="Arial" w:cs="Arial"/>
          <w:b/>
          <w:sz w:val="28"/>
        </w:rPr>
        <w:t>Załącznik Nr 1 do Zarządzenia Nr 150/2021 Burmistrza Miasta Mława z dnia 02 września 2021 r.</w:t>
      </w:r>
    </w:p>
    <w:p w14:paraId="03D7F7E7" w14:textId="77777777" w:rsidR="00B658A7" w:rsidRDefault="00EA5237">
      <w:pPr>
        <w:spacing w:after="433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left w:w="0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018"/>
        <w:gridCol w:w="1416"/>
        <w:gridCol w:w="849"/>
        <w:gridCol w:w="3964"/>
        <w:gridCol w:w="2152"/>
        <w:gridCol w:w="1804"/>
        <w:gridCol w:w="366"/>
        <w:gridCol w:w="2152"/>
        <w:gridCol w:w="2153"/>
      </w:tblGrid>
      <w:tr w:rsidR="00B658A7" w14:paraId="2907BE35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E0115" w14:textId="77777777" w:rsidR="00B658A7" w:rsidRDefault="00EA5237">
            <w:pPr>
              <w:spacing w:after="0"/>
              <w:ind w:left="88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C43E4" w14:textId="77777777" w:rsidR="00B658A7" w:rsidRDefault="00EA5237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563B0" w14:textId="77777777" w:rsidR="00B658A7" w:rsidRDefault="00EA5237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E12F5" w14:textId="77777777" w:rsidR="00B658A7" w:rsidRDefault="00EA5237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A0770" w14:textId="77777777" w:rsidR="00B658A7" w:rsidRDefault="00EA5237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70C23A3" w14:textId="77777777" w:rsidR="00B658A7" w:rsidRDefault="00EA5237">
            <w:pPr>
              <w:spacing w:after="0"/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FF6C9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B5D4D" w14:textId="77777777" w:rsidR="00B658A7" w:rsidRDefault="00EA5237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73C7A" w14:textId="77777777" w:rsidR="00B658A7" w:rsidRDefault="00EA5237">
            <w:pPr>
              <w:spacing w:after="0"/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B658A7" w14:paraId="7F7C5FA9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8BF56" w14:textId="77777777" w:rsidR="00B658A7" w:rsidRDefault="00EA5237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160B" w14:textId="77777777" w:rsidR="00B658A7" w:rsidRDefault="00EA523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768A1" w14:textId="77777777" w:rsidR="00B658A7" w:rsidRDefault="00EA523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5D103" w14:textId="77777777" w:rsidR="00B658A7" w:rsidRDefault="00EA5237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048D6" w14:textId="77777777" w:rsidR="00B658A7" w:rsidRDefault="00EA5237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287378C" w14:textId="77777777" w:rsidR="00B658A7" w:rsidRDefault="00EA5237">
            <w:pPr>
              <w:spacing w:after="0"/>
              <w:ind w:left="43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ACECD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C5941" w14:textId="77777777" w:rsidR="00B658A7" w:rsidRDefault="00EA5237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8D0BB" w14:textId="77777777" w:rsidR="00B658A7" w:rsidRDefault="00EA5237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B658A7" w14:paraId="4EBCBAD6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6ECC68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A48EEA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0B9EBF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D5C30E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A8B65F" w14:textId="77777777" w:rsidR="00B658A7" w:rsidRDefault="00EA5237">
            <w:pPr>
              <w:spacing w:after="0"/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691C87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781B7F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C39050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83F0E1" w14:textId="77777777" w:rsidR="00B658A7" w:rsidRDefault="00B658A7"/>
        </w:tc>
      </w:tr>
      <w:tr w:rsidR="00B658A7" w14:paraId="483717F0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587F15" w14:textId="77777777" w:rsidR="00B658A7" w:rsidRDefault="00EA5237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00C38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16DAC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95B91" w14:textId="77777777" w:rsidR="00B658A7" w:rsidRDefault="00EA523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A9BBA" w14:textId="77777777" w:rsidR="00B658A7" w:rsidRDefault="00EA523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1 637 290,00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8C4DE13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85EE3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CF817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62 107,00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66B17" w14:textId="77777777" w:rsidR="00B658A7" w:rsidRDefault="00EA523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1 699 397,00</w:t>
            </w:r>
          </w:p>
        </w:tc>
      </w:tr>
      <w:tr w:rsidR="00B658A7" w14:paraId="7334A393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E3014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7133B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99F76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77AB0" w14:textId="77777777" w:rsidR="00B658A7" w:rsidRDefault="00EA5237">
            <w:pPr>
              <w:spacing w:after="0"/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A7F7E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579B82D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B610D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70D3D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384A6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658A7" w14:paraId="626A1955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44559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5466B" w14:textId="77777777" w:rsidR="00B658A7" w:rsidRDefault="00EA5237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85219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B3D9B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3728C4" w14:textId="77777777" w:rsidR="00B658A7" w:rsidRDefault="00EA5237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3CFA8" w14:textId="77777777" w:rsidR="00B658A7" w:rsidRDefault="00EA523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321 709,00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AE21B99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9A5ED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F8449" w14:textId="77777777" w:rsidR="00B658A7" w:rsidRDefault="00EA5237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751,00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2C2DB" w14:textId="77777777" w:rsidR="00B658A7" w:rsidRDefault="00EA523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322 460,00</w:t>
            </w:r>
          </w:p>
        </w:tc>
      </w:tr>
      <w:tr w:rsidR="00B658A7" w14:paraId="7992680D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AC08D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99F91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B35F3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16E8F" w14:textId="77777777" w:rsidR="00B658A7" w:rsidRDefault="00EA5237">
            <w:pPr>
              <w:spacing w:after="0"/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B6880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484B66A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6D807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A3E03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9DF26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658A7" w14:paraId="47961AC7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0AEC438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BAA57CF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0F77445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03458BB" w14:textId="77777777" w:rsidR="00B658A7" w:rsidRDefault="00EA5237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33CB35C" w14:textId="77777777" w:rsidR="00B658A7" w:rsidRDefault="00B658A7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0AB99775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0CF41E7A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C41DFED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6384403" w14:textId="77777777" w:rsidR="00B658A7" w:rsidRDefault="00B658A7"/>
        </w:tc>
      </w:tr>
      <w:tr w:rsidR="00B658A7" w14:paraId="26272A0E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E2F83" w14:textId="77777777" w:rsidR="00B658A7" w:rsidRDefault="00B658A7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C1B205" w14:textId="77777777" w:rsidR="00B658A7" w:rsidRDefault="00B658A7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74634" w14:textId="77777777" w:rsidR="00B658A7" w:rsidRDefault="00EA5237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D114E" w14:textId="77777777" w:rsidR="00B658A7" w:rsidRDefault="00EA5237">
            <w:pPr>
              <w:spacing w:after="0"/>
              <w:ind w:left="81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DC40F" w14:textId="77777777" w:rsidR="00B658A7" w:rsidRDefault="00EA5237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6 760,00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CD774C7" w14:textId="77777777" w:rsidR="00B658A7" w:rsidRDefault="00B658A7"/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7BD8D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F9A18" w14:textId="77777777" w:rsidR="00B658A7" w:rsidRDefault="00EA5237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751,00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77CB0" w14:textId="77777777" w:rsidR="00B658A7" w:rsidRDefault="00EA5237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7 511,00</w:t>
            </w:r>
          </w:p>
        </w:tc>
      </w:tr>
      <w:tr w:rsidR="00B658A7" w14:paraId="50EC2A2F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524D1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23593" w14:textId="77777777" w:rsidR="00B658A7" w:rsidRDefault="00EA5237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85230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E2576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010A2" w14:textId="77777777" w:rsidR="00B658A7" w:rsidRDefault="00EA5237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Pomoc w zakresie dożywiania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AFEDA" w14:textId="77777777" w:rsidR="00B658A7" w:rsidRDefault="00EA5237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114 644,00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EBFCF88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9622E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86D62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61 356,00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906F0" w14:textId="77777777" w:rsidR="00B658A7" w:rsidRDefault="00EA523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176 000,00</w:t>
            </w:r>
          </w:p>
        </w:tc>
      </w:tr>
      <w:tr w:rsidR="00B658A7" w14:paraId="550E99B8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B36CD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21544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C68D6C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C3929" w14:textId="77777777" w:rsidR="00B658A7" w:rsidRDefault="00EA5237">
            <w:pPr>
              <w:spacing w:after="0"/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993F7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BCE3BCE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915D7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7C84D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BFABA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658A7" w14:paraId="22968C14" w14:textId="77777777"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2C141E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20C886F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5DAD362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EC0DE6" w14:textId="77777777" w:rsidR="00B658A7" w:rsidRDefault="00EA5237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8DE0C58" w14:textId="77777777" w:rsidR="00B658A7" w:rsidRDefault="00B658A7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398C5300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7590855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DA17CD9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73F4DC1" w14:textId="77777777" w:rsidR="00B658A7" w:rsidRDefault="00B658A7"/>
        </w:tc>
      </w:tr>
      <w:tr w:rsidR="00B658A7" w14:paraId="776825BE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A021" w14:textId="77777777" w:rsidR="00B658A7" w:rsidRDefault="00B658A7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3C2B2" w14:textId="77777777" w:rsidR="00B658A7" w:rsidRDefault="00B658A7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0DCB0" w14:textId="77777777" w:rsidR="00B658A7" w:rsidRDefault="00EA5237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245B" w14:textId="77777777" w:rsidR="00B658A7" w:rsidRDefault="00EA5237">
            <w:pPr>
              <w:spacing w:after="0"/>
              <w:ind w:left="81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2776C" w14:textId="77777777" w:rsidR="00B658A7" w:rsidRDefault="00EA5237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114 644,00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86C4533" w14:textId="77777777" w:rsidR="00B658A7" w:rsidRDefault="00B658A7"/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77CA3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53B27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61 356,00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B1B03" w14:textId="77777777" w:rsidR="00B658A7" w:rsidRDefault="00EA5237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176 000,00</w:t>
            </w:r>
          </w:p>
        </w:tc>
      </w:tr>
      <w:tr w:rsidR="00B658A7" w14:paraId="52DCC7FA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7CDA30" w14:textId="77777777" w:rsidR="00B658A7" w:rsidRDefault="00EA5237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854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B607E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1A1C1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75D1B" w14:textId="77777777" w:rsidR="00B658A7" w:rsidRDefault="00EA523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Edukacyjna opieka wychowawcza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B8F2E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55 914,00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BE09E4C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58122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7BFAF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32 348,00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1573F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88 262,00</w:t>
            </w:r>
          </w:p>
        </w:tc>
      </w:tr>
      <w:tr w:rsidR="00B658A7" w14:paraId="5C9724C0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0B595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30751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CA7BB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BB422" w14:textId="77777777" w:rsidR="00B658A7" w:rsidRDefault="00EA5237">
            <w:pPr>
              <w:spacing w:after="0"/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A5849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EC9E3DA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6FB4A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2F83D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9F20A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658A7" w14:paraId="0EE219BB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BFA7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44B5" w14:textId="77777777" w:rsidR="00B658A7" w:rsidRDefault="00EA5237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85415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AA1D4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F2631" w14:textId="77777777" w:rsidR="00B658A7" w:rsidRDefault="00EA5237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92062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55 914,00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80C2FBB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01ADD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3428F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32 348,00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D6395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88 262,00</w:t>
            </w:r>
          </w:p>
        </w:tc>
      </w:tr>
      <w:tr w:rsidR="00B658A7" w14:paraId="2C0C0F8C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1E32B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749FFE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AB607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613D1" w14:textId="77777777" w:rsidR="00B658A7" w:rsidRDefault="00EA5237">
            <w:pPr>
              <w:spacing w:after="0"/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31AB5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4A46D2B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CD52E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AEEEC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CA9D4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658A7" w14:paraId="0F8BFDC6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5BD260E" w14:textId="77777777" w:rsidR="00B658A7" w:rsidRDefault="00B658A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469C9C5" w14:textId="77777777" w:rsidR="00B658A7" w:rsidRDefault="00B658A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96E4683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693CF0D" w14:textId="77777777" w:rsidR="00B658A7" w:rsidRDefault="00EA5237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F7B2028" w14:textId="77777777" w:rsidR="00B658A7" w:rsidRDefault="00B658A7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418D70BA" w14:textId="77777777" w:rsidR="00B658A7" w:rsidRDefault="00B658A7"/>
        </w:tc>
        <w:tc>
          <w:tcPr>
            <w:tcW w:w="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A2A735F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999019D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DDFD8C5" w14:textId="77777777" w:rsidR="00B658A7" w:rsidRDefault="00B658A7"/>
        </w:tc>
      </w:tr>
      <w:tr w:rsidR="00B658A7" w14:paraId="42C42C1D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934051" w14:textId="77777777" w:rsidR="00B658A7" w:rsidRDefault="00B658A7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71D6C" w14:textId="77777777" w:rsidR="00B658A7" w:rsidRDefault="00B658A7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08256" w14:textId="77777777" w:rsidR="00B658A7" w:rsidRDefault="00EA5237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2040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50FBC" w14:textId="77777777" w:rsidR="00B658A7" w:rsidRDefault="00EA5237">
            <w:pPr>
              <w:spacing w:after="0"/>
              <w:ind w:left="81" w:right="113"/>
            </w:pPr>
            <w:r>
              <w:rPr>
                <w:rFonts w:ascii="Arial" w:eastAsia="Arial" w:hAnsi="Arial" w:cs="Arial"/>
                <w:sz w:val="14"/>
              </w:rPr>
              <w:t>zadań bieżących gmin z zakresu edukacyjnej opieki wychowawczej finansowanych w całości przez budżet państwa w ramach programów rządowych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967C1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A6E2365" w14:textId="77777777" w:rsidR="00B658A7" w:rsidRDefault="00B658A7"/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089B9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0423E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32 348,00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A1BAB" w14:textId="77777777" w:rsidR="00B658A7" w:rsidRDefault="00EA5237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32 348,00</w:t>
            </w:r>
          </w:p>
        </w:tc>
      </w:tr>
    </w:tbl>
    <w:p w14:paraId="7ADD28D4" w14:textId="77777777" w:rsidR="00B658A7" w:rsidRDefault="00EA5237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1</w:t>
      </w:r>
    </w:p>
    <w:tbl>
      <w:tblPr>
        <w:tblStyle w:val="TableGrid"/>
        <w:tblW w:w="15874" w:type="dxa"/>
        <w:tblInd w:w="-562" w:type="dxa"/>
        <w:tblCellMar>
          <w:top w:w="56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289"/>
        <w:gridCol w:w="3969"/>
        <w:gridCol w:w="1165"/>
        <w:gridCol w:w="989"/>
        <w:gridCol w:w="2154"/>
        <w:gridCol w:w="2154"/>
        <w:gridCol w:w="2154"/>
      </w:tblGrid>
      <w:tr w:rsidR="00B658A7" w14:paraId="64FB0430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4341F" w14:textId="77777777" w:rsidR="00B658A7" w:rsidRDefault="00EA5237">
            <w:pPr>
              <w:tabs>
                <w:tab w:val="center" w:pos="6259"/>
                <w:tab w:val="right" w:pos="72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3A57" w14:textId="77777777" w:rsidR="00B658A7" w:rsidRDefault="00EA5237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162 260 173,58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AF478" w14:textId="77777777" w:rsidR="00B658A7" w:rsidRDefault="00EA5237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89C4" w14:textId="77777777" w:rsidR="00B658A7" w:rsidRDefault="00EA5237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94 455,00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0CCF" w14:textId="77777777" w:rsidR="00B658A7" w:rsidRDefault="00EA5237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162 354 628,58</w:t>
            </w:r>
          </w:p>
        </w:tc>
      </w:tr>
      <w:tr w:rsidR="00B658A7" w14:paraId="7A93E3CA" w14:textId="77777777">
        <w:trPr>
          <w:trHeight w:val="567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9EFA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98C4" w14:textId="77777777" w:rsidR="00B658A7" w:rsidRDefault="00EA5237">
            <w:pPr>
              <w:spacing w:after="0"/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056AB" w14:textId="77777777" w:rsidR="00B658A7" w:rsidRDefault="00EA5237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9B231" w14:textId="77777777" w:rsidR="00B658A7" w:rsidRDefault="00EA5237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5D3FF" w14:textId="77777777" w:rsidR="00B658A7" w:rsidRDefault="00EA5237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2C171" w14:textId="77777777" w:rsidR="00B658A7" w:rsidRDefault="00EA5237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658A7" w14:paraId="5D190113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96B120" w14:textId="77777777" w:rsidR="00B658A7" w:rsidRDefault="00B658A7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15CC1A" w14:textId="77777777" w:rsidR="00B658A7" w:rsidRDefault="00EA5237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43D31F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06FF49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7C881C" w14:textId="77777777" w:rsidR="00B658A7" w:rsidRDefault="00B658A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7E65EE" w14:textId="77777777" w:rsidR="00B658A7" w:rsidRDefault="00B658A7"/>
        </w:tc>
      </w:tr>
      <w:tr w:rsidR="00B658A7" w14:paraId="62468051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16C9" w14:textId="77777777" w:rsidR="00B658A7" w:rsidRDefault="00EA5237">
            <w:pPr>
              <w:tabs>
                <w:tab w:val="center" w:pos="6139"/>
                <w:tab w:val="right" w:pos="72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B5F18B" w14:textId="77777777" w:rsidR="00B658A7" w:rsidRDefault="00B658A7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0010C6" w14:textId="77777777" w:rsidR="00B658A7" w:rsidRDefault="00EA5237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6 625 429,00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06D5F" w14:textId="77777777" w:rsidR="00B658A7" w:rsidRDefault="00EA5237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AF80" w14:textId="77777777" w:rsidR="00B658A7" w:rsidRDefault="00EA5237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A11C" w14:textId="77777777" w:rsidR="00B658A7" w:rsidRDefault="00EA5237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6 625 429,00</w:t>
            </w:r>
          </w:p>
        </w:tc>
      </w:tr>
      <w:tr w:rsidR="00B658A7" w14:paraId="3840A6F7" w14:textId="77777777">
        <w:trPr>
          <w:trHeight w:val="567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98C3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5BE9" w14:textId="77777777" w:rsidR="00B658A7" w:rsidRDefault="00EA5237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7CE923" w14:textId="77777777" w:rsidR="00B658A7" w:rsidRDefault="00B658A7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08C858" w14:textId="77777777" w:rsidR="00B658A7" w:rsidRDefault="00EA5237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AAFB6" w14:textId="77777777" w:rsidR="00B658A7" w:rsidRDefault="00EA5237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3A77E" w14:textId="77777777" w:rsidR="00B658A7" w:rsidRDefault="00EA5237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D6677" w14:textId="77777777" w:rsidR="00B658A7" w:rsidRDefault="00EA5237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</w:tr>
      <w:tr w:rsidR="00B658A7" w14:paraId="0134B171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335D" w14:textId="77777777" w:rsidR="00B658A7" w:rsidRDefault="00EA5237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94443" w14:textId="77777777" w:rsidR="00B658A7" w:rsidRDefault="00EA5237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168 885 602,58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C9122" w14:textId="77777777" w:rsidR="00B658A7" w:rsidRDefault="00EA523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BA8A" w14:textId="77777777" w:rsidR="00B658A7" w:rsidRDefault="00EA5237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94 455,00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1D45" w14:textId="77777777" w:rsidR="00B658A7" w:rsidRDefault="00EA5237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168 980 057,58</w:t>
            </w:r>
          </w:p>
        </w:tc>
      </w:tr>
      <w:tr w:rsidR="00B658A7" w14:paraId="28D76896" w14:textId="77777777">
        <w:trPr>
          <w:trHeight w:val="624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F991" w14:textId="77777777" w:rsidR="00B658A7" w:rsidRDefault="00B658A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E0E63" w14:textId="77777777" w:rsidR="00B658A7" w:rsidRDefault="00EA5237">
            <w:pPr>
              <w:spacing w:after="0"/>
              <w:ind w:right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AC1AF" w14:textId="77777777" w:rsidR="00B658A7" w:rsidRDefault="00EA523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5289F" w14:textId="77777777" w:rsidR="00B658A7" w:rsidRDefault="00EA523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431A1" w14:textId="77777777" w:rsidR="00B658A7" w:rsidRDefault="00EA5237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0CD79" w14:textId="77777777" w:rsidR="00B658A7" w:rsidRDefault="00EA5237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</w:tr>
    </w:tbl>
    <w:p w14:paraId="6AD3FCDC" w14:textId="77777777" w:rsidR="00B658A7" w:rsidRDefault="00EA5237">
      <w:pPr>
        <w:spacing w:after="6861"/>
      </w:pPr>
      <w:r>
        <w:rPr>
          <w:rFonts w:ascii="Arial" w:eastAsia="Arial" w:hAnsi="Arial" w:cs="Arial"/>
          <w:sz w:val="14"/>
        </w:rPr>
        <w:t>(* kol 2 do wykorzystania fakultatywnego)</w:t>
      </w:r>
    </w:p>
    <w:p w14:paraId="619870DE" w14:textId="77777777" w:rsidR="00B658A7" w:rsidRDefault="00EA5237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lastRenderedPageBreak/>
        <w:t>Strona 2 z 1</w:t>
      </w:r>
    </w:p>
    <w:sectPr w:rsidR="00B658A7">
      <w:pgSz w:w="16838" w:h="11906" w:orient="landscape"/>
      <w:pgMar w:top="567" w:right="788" w:bottom="748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A7"/>
    <w:rsid w:val="00B658A7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5BD8"/>
  <w15:docId w15:val="{FFDFBA5E-0747-470F-AF7C-20257D53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2021-09-09T07:36:00Z</dcterms:created>
  <dcterms:modified xsi:type="dcterms:W3CDTF">2021-09-09T07:36:00Z</dcterms:modified>
</cp:coreProperties>
</file>