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E9CF" w14:textId="77777777" w:rsidR="00B40329" w:rsidRDefault="00000000">
      <w:pPr>
        <w:spacing w:after="0"/>
        <w:ind w:left="1439"/>
      </w:pPr>
      <w:r>
        <w:rPr>
          <w:rFonts w:ascii="Arial" w:eastAsia="Arial" w:hAnsi="Arial" w:cs="Arial"/>
          <w:b/>
          <w:sz w:val="28"/>
        </w:rPr>
        <w:t>Załącznik Nr 1 do Zarządzenia Nr 148/2022 Burmistrza Miasta Mława z dnia 22 lipca 2022 r.</w:t>
      </w:r>
    </w:p>
    <w:p w14:paraId="638AA7DA" w14:textId="77777777" w:rsidR="00B40329" w:rsidRDefault="00000000">
      <w:pPr>
        <w:spacing w:after="436"/>
        <w:ind w:left="10" w:right="269" w:hanging="10"/>
        <w:jc w:val="right"/>
      </w:pPr>
      <w:r>
        <w:rPr>
          <w:rFonts w:ascii="Arial" w:eastAsia="Arial" w:hAnsi="Arial" w:cs="Arial"/>
          <w:sz w:val="16"/>
        </w:rPr>
        <w:t>w złotych</w:t>
      </w:r>
    </w:p>
    <w:tbl>
      <w:tblPr>
        <w:tblStyle w:val="TableGrid"/>
        <w:tblW w:w="15874" w:type="dxa"/>
        <w:tblInd w:w="-562" w:type="dxa"/>
        <w:tblCellMar>
          <w:top w:w="14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021"/>
        <w:gridCol w:w="1417"/>
        <w:gridCol w:w="851"/>
        <w:gridCol w:w="3969"/>
        <w:gridCol w:w="2154"/>
        <w:gridCol w:w="1770"/>
        <w:gridCol w:w="384"/>
        <w:gridCol w:w="2154"/>
        <w:gridCol w:w="2154"/>
      </w:tblGrid>
      <w:tr w:rsidR="00B40329" w14:paraId="1415C5B9" w14:textId="77777777">
        <w:trPr>
          <w:trHeight w:val="6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64790" w14:textId="77777777" w:rsidR="00B40329" w:rsidRDefault="00000000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6"/>
              </w:rPr>
              <w:t>Dział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043255" w14:textId="77777777" w:rsidR="00B40329" w:rsidRDefault="00000000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6"/>
              </w:rPr>
              <w:t>Rozdział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0BCA9B" w14:textId="77777777" w:rsidR="00B40329" w:rsidRDefault="00000000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6"/>
              </w:rPr>
              <w:t>§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689371" w14:textId="77777777" w:rsidR="00B40329" w:rsidRDefault="00000000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6"/>
              </w:rPr>
              <w:t>Nazwa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ED4EE9" w14:textId="77777777" w:rsidR="00B40329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Plan przed zmianą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9F91A09" w14:textId="77777777" w:rsidR="00B40329" w:rsidRDefault="00000000">
            <w:pPr>
              <w:spacing w:after="0"/>
              <w:ind w:left="614"/>
            </w:pPr>
            <w:r>
              <w:rPr>
                <w:rFonts w:ascii="Arial" w:eastAsia="Arial" w:hAnsi="Arial" w:cs="Arial"/>
                <w:sz w:val="16"/>
              </w:rPr>
              <w:t>Zmniejszenie</w:t>
            </w: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689980" w14:textId="77777777" w:rsidR="00B40329" w:rsidRDefault="00B40329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D568E4" w14:textId="77777777" w:rsidR="00B40329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6"/>
              </w:rPr>
              <w:t>Zwiększenie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5BECF" w14:textId="77777777" w:rsidR="00B40329" w:rsidRDefault="00000000">
            <w:pPr>
              <w:spacing w:after="0"/>
              <w:ind w:left="801" w:hanging="446"/>
            </w:pPr>
            <w:r>
              <w:rPr>
                <w:rFonts w:ascii="Arial" w:eastAsia="Arial" w:hAnsi="Arial" w:cs="Arial"/>
                <w:sz w:val="16"/>
              </w:rPr>
              <w:t>Plan po zmianach (5+6+7)</w:t>
            </w:r>
          </w:p>
        </w:tc>
      </w:tr>
      <w:tr w:rsidR="00B40329" w14:paraId="041F6560" w14:textId="77777777">
        <w:trPr>
          <w:trHeight w:val="22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4EF85D" w14:textId="77777777" w:rsidR="00B40329" w:rsidRDefault="00000000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ADD6E" w14:textId="77777777" w:rsidR="00B40329" w:rsidRDefault="0000000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2D900A" w14:textId="77777777" w:rsidR="00B40329" w:rsidRDefault="0000000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FBA9A0" w14:textId="77777777" w:rsidR="00B40329" w:rsidRDefault="00000000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A71860" w14:textId="77777777" w:rsidR="00B40329" w:rsidRDefault="00000000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6A5EC5A8" w14:textId="77777777" w:rsidR="00B40329" w:rsidRDefault="00000000">
            <w:pPr>
              <w:spacing w:after="0"/>
              <w:ind w:left="416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D1B35E" w14:textId="77777777" w:rsidR="00B40329" w:rsidRDefault="00B40329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DB0839" w14:textId="77777777" w:rsidR="00B40329" w:rsidRDefault="00000000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D73BD6" w14:textId="77777777" w:rsidR="00B40329" w:rsidRDefault="00000000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</w:tr>
      <w:tr w:rsidR="00B40329" w14:paraId="3616A093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380C52E" w14:textId="77777777" w:rsidR="00B40329" w:rsidRDefault="00B40329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193D1E" w14:textId="77777777" w:rsidR="00B40329" w:rsidRDefault="00B40329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4A85B5" w14:textId="77777777" w:rsidR="00B40329" w:rsidRDefault="00B40329"/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F85A7A" w14:textId="77777777" w:rsidR="00B40329" w:rsidRDefault="00B40329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B3DF79" w14:textId="77777777" w:rsidR="00B40329" w:rsidRDefault="00000000">
            <w:pPr>
              <w:spacing w:after="0"/>
              <w:ind w:left="399"/>
            </w:pP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910731" w14:textId="77777777" w:rsidR="00B40329" w:rsidRDefault="00B40329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CD9B4C" w14:textId="77777777" w:rsidR="00B40329" w:rsidRDefault="00B40329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CB8ACE" w14:textId="77777777" w:rsidR="00B40329" w:rsidRDefault="00B40329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298AC4C" w14:textId="77777777" w:rsidR="00B40329" w:rsidRDefault="00B40329"/>
        </w:tc>
      </w:tr>
      <w:tr w:rsidR="00B40329" w14:paraId="501B69A4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1AED64" w14:textId="77777777" w:rsidR="00B40329" w:rsidRDefault="00000000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852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11D279" w14:textId="77777777" w:rsidR="00B40329" w:rsidRDefault="00B40329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C427D4" w14:textId="77777777" w:rsidR="00B40329" w:rsidRDefault="00B40329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38A883" w14:textId="77777777" w:rsidR="00B40329" w:rsidRDefault="00000000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4"/>
              </w:rPr>
              <w:t>Pomoc społeczna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A581C7" w14:textId="77777777" w:rsidR="00B40329" w:rsidRDefault="00000000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3 471 107,43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3B70A77B" w14:textId="77777777" w:rsidR="00B40329" w:rsidRDefault="00B40329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D5DAA5" w14:textId="77777777" w:rsidR="00B40329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31D84B" w14:textId="77777777" w:rsidR="00B40329" w:rsidRDefault="00000000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37 000,00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435B89" w14:textId="77777777" w:rsidR="00B40329" w:rsidRDefault="00000000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3 508 107,43</w:t>
            </w:r>
          </w:p>
        </w:tc>
      </w:tr>
      <w:tr w:rsidR="00B40329" w14:paraId="61D8D946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08E5F" w14:textId="77777777" w:rsidR="00B40329" w:rsidRDefault="00B40329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2AB86" w14:textId="77777777" w:rsidR="00B40329" w:rsidRDefault="00B40329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8B2BCA" w14:textId="77777777" w:rsidR="00B40329" w:rsidRDefault="00B40329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1BC4D1" w14:textId="77777777" w:rsidR="00B40329" w:rsidRDefault="00000000">
            <w:pPr>
              <w:spacing w:after="0"/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5A5701" w14:textId="77777777" w:rsidR="00B40329" w:rsidRDefault="0000000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52C86301" w14:textId="77777777" w:rsidR="00B40329" w:rsidRDefault="00B40329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8B0C8E" w14:textId="77777777" w:rsidR="00B40329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6D92B5" w14:textId="77777777" w:rsidR="00B40329" w:rsidRDefault="0000000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A1EB9D" w14:textId="77777777" w:rsidR="00B40329" w:rsidRDefault="0000000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B40329" w14:paraId="361FD309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143A34" w14:textId="77777777" w:rsidR="00B40329" w:rsidRDefault="00B40329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09CCAF" w14:textId="77777777" w:rsidR="00B40329" w:rsidRDefault="00000000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85216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FE2FB7" w14:textId="77777777" w:rsidR="00B40329" w:rsidRDefault="00B40329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7946A9" w14:textId="77777777" w:rsidR="00B40329" w:rsidRDefault="00000000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4"/>
              </w:rPr>
              <w:t>Zasiłki stałe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98B0AA" w14:textId="77777777" w:rsidR="00B40329" w:rsidRDefault="00000000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456 000,00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01BE397C" w14:textId="77777777" w:rsidR="00B40329" w:rsidRDefault="00B40329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B007B6" w14:textId="77777777" w:rsidR="00B40329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24BDC3" w14:textId="77777777" w:rsidR="00B40329" w:rsidRDefault="00000000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37 000,00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90E14B" w14:textId="77777777" w:rsidR="00B40329" w:rsidRDefault="00000000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493 000,00</w:t>
            </w:r>
          </w:p>
        </w:tc>
      </w:tr>
      <w:tr w:rsidR="00B40329" w14:paraId="0E67B8DB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FE379" w14:textId="77777777" w:rsidR="00B40329" w:rsidRDefault="00B40329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F685AD" w14:textId="77777777" w:rsidR="00B40329" w:rsidRDefault="00B40329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732D44" w14:textId="77777777" w:rsidR="00B40329" w:rsidRDefault="00B40329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9C6770" w14:textId="77777777" w:rsidR="00B40329" w:rsidRDefault="00000000">
            <w:pPr>
              <w:spacing w:after="0"/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391672" w14:textId="77777777" w:rsidR="00B40329" w:rsidRDefault="0000000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3F1ED653" w14:textId="77777777" w:rsidR="00B40329" w:rsidRDefault="00B40329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110FDC" w14:textId="77777777" w:rsidR="00B40329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9A3F5E" w14:textId="77777777" w:rsidR="00B40329" w:rsidRDefault="0000000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7DC7D2" w14:textId="77777777" w:rsidR="00B40329" w:rsidRDefault="0000000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B40329" w14:paraId="2A17B4A5" w14:textId="77777777">
        <w:trPr>
          <w:trHeight w:val="22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C2B5CCF" w14:textId="77777777" w:rsidR="00B40329" w:rsidRDefault="00B40329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6945454" w14:textId="77777777" w:rsidR="00B40329" w:rsidRDefault="00B40329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3740044" w14:textId="77777777" w:rsidR="00B40329" w:rsidRDefault="00B40329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43B242A" w14:textId="77777777" w:rsidR="00B40329" w:rsidRDefault="00000000">
            <w:pPr>
              <w:spacing w:after="0"/>
              <w:ind w:left="57"/>
            </w:pPr>
            <w:r>
              <w:rPr>
                <w:rFonts w:ascii="Arial" w:eastAsia="Arial" w:hAnsi="Arial" w:cs="Arial"/>
                <w:sz w:val="14"/>
              </w:rPr>
              <w:t xml:space="preserve">Dotacja celowa otrzymana z budżetu państwa na realizację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BE75BF1" w14:textId="77777777" w:rsidR="00B40329" w:rsidRDefault="00B40329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15BEE99F" w14:textId="77777777" w:rsidR="00B40329" w:rsidRDefault="00B40329"/>
        </w:tc>
        <w:tc>
          <w:tcPr>
            <w:tcW w:w="3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58152DA9" w14:textId="77777777" w:rsidR="00B40329" w:rsidRDefault="00B40329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F858F60" w14:textId="77777777" w:rsidR="00B40329" w:rsidRDefault="00B40329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1DA2DB2" w14:textId="77777777" w:rsidR="00B40329" w:rsidRDefault="00B40329"/>
        </w:tc>
      </w:tr>
      <w:tr w:rsidR="00B40329" w14:paraId="55DA1E2B" w14:textId="77777777">
        <w:trPr>
          <w:trHeight w:val="389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79F382" w14:textId="77777777" w:rsidR="00B40329" w:rsidRDefault="00B40329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7FC3B3" w14:textId="77777777" w:rsidR="00B40329" w:rsidRDefault="00B40329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83A56F" w14:textId="77777777" w:rsidR="00B40329" w:rsidRDefault="00000000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2030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6E7362" w14:textId="77777777" w:rsidR="00B40329" w:rsidRDefault="00000000">
            <w:pPr>
              <w:spacing w:after="0"/>
              <w:ind w:left="81" w:right="351"/>
            </w:pPr>
            <w:r>
              <w:rPr>
                <w:rFonts w:ascii="Arial" w:eastAsia="Arial" w:hAnsi="Arial" w:cs="Arial"/>
                <w:sz w:val="14"/>
              </w:rPr>
              <w:t>własnych zadań bieżących gmin (związków gmin, związków powiatowo-gminnych)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4D4B32" w14:textId="77777777" w:rsidR="00B40329" w:rsidRDefault="00000000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450 000,00</w:t>
            </w: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084A99C7" w14:textId="77777777" w:rsidR="00B40329" w:rsidRDefault="00B40329"/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FA2E40" w14:textId="77777777" w:rsidR="00B40329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CD279E" w14:textId="77777777" w:rsidR="00B40329" w:rsidRDefault="00000000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37 000,00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758E1F" w14:textId="77777777" w:rsidR="00B40329" w:rsidRDefault="00000000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487 000,00</w:t>
            </w:r>
          </w:p>
        </w:tc>
      </w:tr>
      <w:tr w:rsidR="00B40329" w14:paraId="39D2B252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C42878" w14:textId="77777777" w:rsidR="00B40329" w:rsidRDefault="00B40329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515D0F" w14:textId="77777777" w:rsidR="00B40329" w:rsidRDefault="00B40329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6BDDA5" w14:textId="77777777" w:rsidR="00B40329" w:rsidRDefault="00B40329"/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822CA93" w14:textId="77777777" w:rsidR="00B40329" w:rsidRDefault="00000000">
            <w:pPr>
              <w:tabs>
                <w:tab w:val="center" w:pos="2970"/>
                <w:tab w:val="right" w:pos="392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235C2" w14:textId="77777777" w:rsidR="00B40329" w:rsidRDefault="00000000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158 571 380,50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950A7A" w14:textId="77777777" w:rsidR="00B40329" w:rsidRDefault="00B40329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2BFAA3B" w14:textId="77777777" w:rsidR="00B4032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29750" w14:textId="77777777" w:rsidR="00B40329" w:rsidRDefault="00000000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37 000,00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3B7E6" w14:textId="77777777" w:rsidR="00B40329" w:rsidRDefault="00000000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158 608 380,50</w:t>
            </w:r>
          </w:p>
        </w:tc>
      </w:tr>
      <w:tr w:rsidR="00B40329" w14:paraId="714AE0FE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0FBD5E" w14:textId="77777777" w:rsidR="00B40329" w:rsidRDefault="00B40329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E0A739" w14:textId="77777777" w:rsidR="00B40329" w:rsidRDefault="00B40329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7C1B02" w14:textId="77777777" w:rsidR="00B40329" w:rsidRDefault="00B40329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50BBE" w14:textId="77777777" w:rsidR="00B40329" w:rsidRDefault="00000000">
            <w:pPr>
              <w:spacing w:after="0"/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06711" w14:textId="77777777" w:rsidR="00B40329" w:rsidRDefault="00000000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84 981,33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BED85B" w14:textId="77777777" w:rsidR="00B40329" w:rsidRDefault="00B40329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7F0B73" w14:textId="77777777" w:rsidR="00B40329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7264C" w14:textId="77777777" w:rsidR="00B40329" w:rsidRDefault="0000000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5249F" w14:textId="77777777" w:rsidR="00B40329" w:rsidRDefault="00000000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84 981,33</w:t>
            </w:r>
          </w:p>
        </w:tc>
      </w:tr>
      <w:tr w:rsidR="00B40329" w14:paraId="4006685F" w14:textId="77777777">
        <w:trPr>
          <w:trHeight w:val="283"/>
        </w:trPr>
        <w:tc>
          <w:tcPr>
            <w:tcW w:w="7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A66C6E" w14:textId="77777777" w:rsidR="00B40329" w:rsidRDefault="00B40329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B9A910C" w14:textId="77777777" w:rsidR="00B40329" w:rsidRDefault="00000000">
            <w:pPr>
              <w:spacing w:after="0"/>
              <w:ind w:left="199"/>
            </w:pP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BB7871" w14:textId="77777777" w:rsidR="00B40329" w:rsidRDefault="00B40329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083CEC" w14:textId="77777777" w:rsidR="00B40329" w:rsidRDefault="00B40329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161A93" w14:textId="77777777" w:rsidR="00B40329" w:rsidRDefault="00B40329"/>
        </w:tc>
      </w:tr>
      <w:tr w:rsidR="00B40329" w14:paraId="4C2534DB" w14:textId="77777777">
        <w:trPr>
          <w:trHeight w:val="283"/>
        </w:trPr>
        <w:tc>
          <w:tcPr>
            <w:tcW w:w="7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EDEBA" w14:textId="77777777" w:rsidR="00B40329" w:rsidRDefault="00000000">
            <w:pPr>
              <w:tabs>
                <w:tab w:val="center" w:pos="6139"/>
                <w:tab w:val="right" w:pos="721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353B9" w14:textId="77777777" w:rsidR="00B40329" w:rsidRDefault="00000000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10 795 515,76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FA4FE" w14:textId="77777777" w:rsidR="00B40329" w:rsidRDefault="00000000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97460" w14:textId="77777777" w:rsidR="00B40329" w:rsidRDefault="00000000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24105" w14:textId="77777777" w:rsidR="00B40329" w:rsidRDefault="00000000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10 795 515,76</w:t>
            </w:r>
          </w:p>
        </w:tc>
      </w:tr>
      <w:tr w:rsidR="00B40329" w14:paraId="4AD5C354" w14:textId="77777777">
        <w:trPr>
          <w:trHeight w:val="567"/>
        </w:trPr>
        <w:tc>
          <w:tcPr>
            <w:tcW w:w="3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99FCE" w14:textId="77777777" w:rsidR="00B40329" w:rsidRDefault="00B40329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49167" w14:textId="77777777" w:rsidR="00B40329" w:rsidRDefault="00000000">
            <w:pPr>
              <w:spacing w:after="0"/>
              <w:ind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B0805" w14:textId="77777777" w:rsidR="00B40329" w:rsidRDefault="00000000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5 516 482,00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F5500" w14:textId="77777777" w:rsidR="00B40329" w:rsidRDefault="0000000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CA8C9" w14:textId="77777777" w:rsidR="00B40329" w:rsidRDefault="00000000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3F1F3" w14:textId="77777777" w:rsidR="00B40329" w:rsidRDefault="00000000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5 516 482,00</w:t>
            </w:r>
          </w:p>
        </w:tc>
      </w:tr>
      <w:tr w:rsidR="00B40329" w14:paraId="4A48B7E8" w14:textId="77777777">
        <w:trPr>
          <w:trHeight w:val="283"/>
        </w:trPr>
        <w:tc>
          <w:tcPr>
            <w:tcW w:w="7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3555F" w14:textId="77777777" w:rsidR="00B40329" w:rsidRDefault="00000000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EC78C" w14:textId="77777777" w:rsidR="00B40329" w:rsidRDefault="00000000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169 366 896,26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A1BE1" w14:textId="77777777" w:rsidR="00B40329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C4E4B" w14:textId="77777777" w:rsidR="00B40329" w:rsidRDefault="00000000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37 000,00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47EFE" w14:textId="77777777" w:rsidR="00B40329" w:rsidRDefault="00000000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169 403 896,26</w:t>
            </w:r>
          </w:p>
        </w:tc>
      </w:tr>
      <w:tr w:rsidR="00B40329" w14:paraId="00671CA1" w14:textId="77777777">
        <w:trPr>
          <w:trHeight w:val="624"/>
        </w:trPr>
        <w:tc>
          <w:tcPr>
            <w:tcW w:w="3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40CC1" w14:textId="77777777" w:rsidR="00B40329" w:rsidRDefault="00B40329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A4146" w14:textId="77777777" w:rsidR="00B40329" w:rsidRDefault="00000000">
            <w:pPr>
              <w:spacing w:after="0"/>
              <w:ind w:right="173"/>
            </w:pPr>
            <w:r>
              <w:rPr>
                <w:rFonts w:ascii="Arial" w:eastAsia="Arial" w:hAnsi="Arial" w:cs="Arial"/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6E940" w14:textId="77777777" w:rsidR="00B40329" w:rsidRDefault="00000000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5 601 463,33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F3FBF" w14:textId="77777777" w:rsidR="00B40329" w:rsidRDefault="00000000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D7A32" w14:textId="77777777" w:rsidR="00B40329" w:rsidRDefault="00000000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5BB17" w14:textId="77777777" w:rsidR="00B40329" w:rsidRDefault="00000000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5 601 463,33</w:t>
            </w:r>
          </w:p>
        </w:tc>
      </w:tr>
    </w:tbl>
    <w:p w14:paraId="0EC1F39B" w14:textId="77777777" w:rsidR="00B40329" w:rsidRDefault="00000000">
      <w:pPr>
        <w:spacing w:after="1655"/>
      </w:pPr>
      <w:r>
        <w:rPr>
          <w:rFonts w:ascii="Arial" w:eastAsia="Arial" w:hAnsi="Arial" w:cs="Arial"/>
          <w:sz w:val="14"/>
        </w:rPr>
        <w:t>(* kol 2 do wykorzystania fakultatywnego)</w:t>
      </w:r>
    </w:p>
    <w:p w14:paraId="41AB2DBE" w14:textId="77777777" w:rsidR="00B40329" w:rsidRDefault="00000000">
      <w:pPr>
        <w:spacing w:after="436"/>
        <w:ind w:left="10" w:right="-15" w:hanging="10"/>
        <w:jc w:val="right"/>
      </w:pPr>
      <w:r>
        <w:rPr>
          <w:rFonts w:ascii="Arial" w:eastAsia="Arial" w:hAnsi="Arial" w:cs="Arial"/>
          <w:sz w:val="16"/>
        </w:rPr>
        <w:t>Strona 1 z 1</w:t>
      </w:r>
    </w:p>
    <w:sectPr w:rsidR="00B40329">
      <w:pgSz w:w="16838" w:h="11906" w:orient="landscape"/>
      <w:pgMar w:top="1440" w:right="788" w:bottom="1440" w:left="11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329"/>
    <w:rsid w:val="00B40329"/>
    <w:rsid w:val="00EB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B131"/>
  <w15:docId w15:val="{F12F2C5C-A23C-4C15-B724-033591DC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2022-07-26T08:34:00Z</dcterms:created>
  <dcterms:modified xsi:type="dcterms:W3CDTF">2022-07-26T08:34:00Z</dcterms:modified>
</cp:coreProperties>
</file>