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8A98" w14:textId="77777777" w:rsidR="00554A25" w:rsidRPr="0072049D" w:rsidRDefault="00554A25" w:rsidP="006370AA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INFORMACJA O WYNIKU NABORU</w:t>
      </w:r>
    </w:p>
    <w:p w14:paraId="30EAB3D9" w14:textId="77777777" w:rsidR="00554A25" w:rsidRPr="0072049D" w:rsidRDefault="00554A25" w:rsidP="006370AA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72049D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37026260" w14:textId="77777777" w:rsidR="00554A25" w:rsidRPr="0072049D" w:rsidRDefault="00554A25" w:rsidP="00554A25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184CED8" w14:textId="4EEC0E6D" w:rsidR="00554A25" w:rsidRDefault="006370AA" w:rsidP="006370AA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Audytor Wewnętrzny</w:t>
      </w:r>
      <w:r w:rsidR="00554A25" w:rsidRPr="00554A25">
        <w:rPr>
          <w:rFonts w:ascii="Century Gothic" w:hAnsi="Century Gothic"/>
          <w:b/>
          <w:sz w:val="20"/>
          <w:szCs w:val="20"/>
        </w:rPr>
        <w:t xml:space="preserve">  </w:t>
      </w:r>
      <w:r w:rsidR="00554A25">
        <w:rPr>
          <w:rFonts w:ascii="Century Gothic" w:hAnsi="Century Gothic"/>
          <w:b/>
          <w:sz w:val="20"/>
          <w:szCs w:val="20"/>
        </w:rPr>
        <w:br/>
      </w:r>
      <w:r w:rsidR="00554A25" w:rsidRPr="00A92D99">
        <w:rPr>
          <w:rFonts w:ascii="Century Gothic" w:hAnsi="Century Gothic"/>
          <w:b/>
          <w:sz w:val="20"/>
          <w:szCs w:val="20"/>
        </w:rPr>
        <w:t>w Urzędzie Miasta Mława</w:t>
      </w:r>
    </w:p>
    <w:p w14:paraId="0F0029BC" w14:textId="77777777" w:rsidR="00554A25" w:rsidRPr="0072049D" w:rsidRDefault="00554A25" w:rsidP="006370AA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</w:t>
      </w:r>
    </w:p>
    <w:p w14:paraId="144DCF1E" w14:textId="77777777" w:rsidR="00554A25" w:rsidRPr="00A7264C" w:rsidRDefault="00554A25" w:rsidP="006370AA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72049D">
        <w:rPr>
          <w:rFonts w:ascii="Century Gothic" w:hAnsi="Century Gothic"/>
          <w:sz w:val="20"/>
          <w:szCs w:val="20"/>
        </w:rPr>
        <w:t>nazwa stanowiska pracy</w:t>
      </w:r>
    </w:p>
    <w:p w14:paraId="080F5FC2" w14:textId="77777777" w:rsidR="00554A25" w:rsidRPr="00A7264C" w:rsidRDefault="00554A25" w:rsidP="00554A25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50D94F3F" w14:textId="77777777" w:rsidR="00554A25" w:rsidRPr="00A7264C" w:rsidRDefault="00554A25" w:rsidP="00554A25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3BC1FF73" w14:textId="2131D96C" w:rsidR="00554A25" w:rsidRPr="00403681" w:rsidRDefault="00554A25" w:rsidP="00554A25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3681">
        <w:rPr>
          <w:rFonts w:ascii="Century Gothic" w:hAnsi="Century Gothic"/>
          <w:sz w:val="20"/>
          <w:szCs w:val="20"/>
        </w:rPr>
        <w:t>Informuj</w:t>
      </w:r>
      <w:r>
        <w:rPr>
          <w:rFonts w:ascii="Century Gothic" w:hAnsi="Century Gothic"/>
          <w:sz w:val="20"/>
          <w:szCs w:val="20"/>
        </w:rPr>
        <w:t>ę</w:t>
      </w:r>
      <w:r w:rsidRPr="00403681">
        <w:rPr>
          <w:rFonts w:ascii="Century Gothic" w:hAnsi="Century Gothic"/>
          <w:sz w:val="20"/>
          <w:szCs w:val="20"/>
        </w:rPr>
        <w:t xml:space="preserve">, że w wyniku zakończenia procedury naboru na stanowisko: </w:t>
      </w:r>
      <w:r w:rsidR="006370AA">
        <w:rPr>
          <w:rFonts w:ascii="Century Gothic" w:hAnsi="Century Gothic"/>
          <w:sz w:val="20"/>
          <w:szCs w:val="20"/>
        </w:rPr>
        <w:t>Audytor Wewnętrzny</w:t>
      </w:r>
      <w:r w:rsidRPr="00554A25">
        <w:rPr>
          <w:rFonts w:ascii="Century Gothic" w:hAnsi="Century Gothic"/>
          <w:sz w:val="20"/>
          <w:szCs w:val="20"/>
        </w:rPr>
        <w:t xml:space="preserve"> </w:t>
      </w:r>
      <w:r w:rsidR="006370AA">
        <w:rPr>
          <w:rFonts w:ascii="Century Gothic" w:hAnsi="Century Gothic"/>
          <w:sz w:val="20"/>
          <w:szCs w:val="20"/>
        </w:rPr>
        <w:t xml:space="preserve"> </w:t>
      </w:r>
      <w:r w:rsidR="006370AA">
        <w:rPr>
          <w:rFonts w:ascii="Century Gothic" w:hAnsi="Century Gothic"/>
          <w:sz w:val="20"/>
          <w:szCs w:val="20"/>
        </w:rPr>
        <w:br/>
      </w:r>
      <w:r w:rsidRPr="00554A25">
        <w:rPr>
          <w:rFonts w:ascii="Century Gothic" w:hAnsi="Century Gothic"/>
          <w:sz w:val="20"/>
          <w:szCs w:val="20"/>
        </w:rPr>
        <w:t xml:space="preserve">w Urzędzie Miasta </w:t>
      </w:r>
      <w:r>
        <w:rPr>
          <w:rFonts w:ascii="Century Gothic" w:hAnsi="Century Gothic"/>
          <w:sz w:val="20"/>
          <w:szCs w:val="20"/>
        </w:rPr>
        <w:t xml:space="preserve">Mława </w:t>
      </w:r>
      <w:r w:rsidRPr="00403681">
        <w:rPr>
          <w:rFonts w:ascii="Century Gothic" w:hAnsi="Century Gothic"/>
          <w:sz w:val="20"/>
          <w:szCs w:val="20"/>
        </w:rPr>
        <w:t>nie</w:t>
      </w:r>
      <w:r>
        <w:rPr>
          <w:rFonts w:ascii="Century Gothic" w:hAnsi="Century Gothic"/>
          <w:sz w:val="20"/>
          <w:szCs w:val="20"/>
        </w:rPr>
        <w:t xml:space="preserve"> </w:t>
      </w:r>
      <w:r w:rsidRPr="00403681">
        <w:rPr>
          <w:rFonts w:ascii="Century Gothic" w:hAnsi="Century Gothic"/>
          <w:sz w:val="20"/>
          <w:szCs w:val="20"/>
        </w:rPr>
        <w:t>została zatrudniona żadna osoba</w:t>
      </w:r>
      <w:r>
        <w:rPr>
          <w:rFonts w:ascii="Century Gothic" w:hAnsi="Century Gothic"/>
          <w:sz w:val="20"/>
          <w:szCs w:val="20"/>
        </w:rPr>
        <w:t>.</w:t>
      </w:r>
      <w:r w:rsidRPr="00403681">
        <w:rPr>
          <w:rFonts w:ascii="Century Gothic" w:hAnsi="Century Gothic"/>
          <w:sz w:val="20"/>
          <w:szCs w:val="20"/>
        </w:rPr>
        <w:t xml:space="preserve"> </w:t>
      </w:r>
    </w:p>
    <w:p w14:paraId="41801EC5" w14:textId="77777777" w:rsidR="00554A25" w:rsidRDefault="00554A25" w:rsidP="00554A25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C71B745" w14:textId="20719C26" w:rsidR="00554A25" w:rsidRPr="00403681" w:rsidRDefault="00554A25" w:rsidP="00554A25">
      <w:pPr>
        <w:pStyle w:val="NormalnyWeb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3681">
        <w:rPr>
          <w:rFonts w:ascii="Century Gothic" w:hAnsi="Century Gothic"/>
          <w:sz w:val="20"/>
          <w:szCs w:val="20"/>
        </w:rPr>
        <w:t>Uzasadnienie:</w:t>
      </w:r>
    </w:p>
    <w:p w14:paraId="137DA30A" w14:textId="03C1923F" w:rsidR="00554A25" w:rsidRPr="00A7264C" w:rsidRDefault="00554A25" w:rsidP="00554A2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54A25">
        <w:rPr>
          <w:rFonts w:ascii="Century Gothic" w:hAnsi="Century Gothic"/>
          <w:sz w:val="20"/>
          <w:szCs w:val="20"/>
        </w:rPr>
        <w:t xml:space="preserve">Na stanowisko: </w:t>
      </w:r>
      <w:r w:rsidR="006370AA">
        <w:rPr>
          <w:rFonts w:ascii="Century Gothic" w:hAnsi="Century Gothic"/>
          <w:sz w:val="20"/>
          <w:szCs w:val="20"/>
        </w:rPr>
        <w:t>Audytor wewnętrzny</w:t>
      </w:r>
      <w:r w:rsidRPr="00554A25">
        <w:rPr>
          <w:rFonts w:ascii="Century Gothic" w:hAnsi="Century Gothic"/>
          <w:sz w:val="20"/>
          <w:szCs w:val="20"/>
        </w:rPr>
        <w:t xml:space="preserve"> nie wpłynęła żadna oferta.</w:t>
      </w:r>
    </w:p>
    <w:p w14:paraId="55E4750C" w14:textId="77777777" w:rsidR="00554A25" w:rsidRPr="00A7264C" w:rsidRDefault="00554A25" w:rsidP="00554A25">
      <w:pPr>
        <w:spacing w:line="276" w:lineRule="auto"/>
        <w:ind w:left="5676"/>
        <w:jc w:val="both"/>
        <w:rPr>
          <w:rFonts w:ascii="Century Gothic" w:hAnsi="Century Gothic"/>
          <w:sz w:val="20"/>
          <w:szCs w:val="20"/>
        </w:rPr>
      </w:pPr>
    </w:p>
    <w:p w14:paraId="386B32F7" w14:textId="77777777" w:rsidR="00554A25" w:rsidRPr="00A7264C" w:rsidRDefault="00554A25" w:rsidP="00554A25">
      <w:pPr>
        <w:spacing w:line="276" w:lineRule="auto"/>
        <w:ind w:left="5676"/>
        <w:jc w:val="both"/>
        <w:rPr>
          <w:rFonts w:ascii="Century Gothic" w:hAnsi="Century Gothic"/>
          <w:sz w:val="20"/>
          <w:szCs w:val="20"/>
        </w:rPr>
      </w:pPr>
    </w:p>
    <w:p w14:paraId="038EECE6" w14:textId="5C82F30D" w:rsidR="00554A25" w:rsidRPr="00A7264C" w:rsidRDefault="00554A25" w:rsidP="00554A2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7264C">
        <w:rPr>
          <w:rFonts w:ascii="Century Gothic" w:hAnsi="Century Gothic"/>
          <w:sz w:val="20"/>
          <w:szCs w:val="20"/>
        </w:rPr>
        <w:t>Mława, 202</w:t>
      </w:r>
      <w:r>
        <w:rPr>
          <w:rFonts w:ascii="Century Gothic" w:hAnsi="Century Gothic"/>
          <w:sz w:val="20"/>
          <w:szCs w:val="20"/>
        </w:rPr>
        <w:t>5</w:t>
      </w:r>
      <w:r w:rsidRPr="00A7264C">
        <w:rPr>
          <w:rFonts w:ascii="Century Gothic" w:hAnsi="Century Gothic"/>
          <w:sz w:val="20"/>
          <w:szCs w:val="20"/>
        </w:rPr>
        <w:t>-</w:t>
      </w:r>
      <w:r w:rsidR="006370AA">
        <w:rPr>
          <w:rFonts w:ascii="Century Gothic" w:hAnsi="Century Gothic"/>
          <w:sz w:val="20"/>
          <w:szCs w:val="20"/>
        </w:rPr>
        <w:t>11</w:t>
      </w:r>
      <w:r w:rsidRPr="00A7264C">
        <w:rPr>
          <w:rFonts w:ascii="Century Gothic" w:hAnsi="Century Gothic"/>
          <w:sz w:val="20"/>
          <w:szCs w:val="20"/>
        </w:rPr>
        <w:t>-</w:t>
      </w:r>
      <w:r w:rsidR="00840E7C">
        <w:rPr>
          <w:rFonts w:ascii="Century Gothic" w:hAnsi="Century Gothic"/>
          <w:sz w:val="20"/>
          <w:szCs w:val="20"/>
        </w:rPr>
        <w:t>14</w:t>
      </w:r>
    </w:p>
    <w:p w14:paraId="1D22EBC1" w14:textId="77777777" w:rsidR="00554A25" w:rsidRPr="00A7264C" w:rsidRDefault="00554A25" w:rsidP="00554A2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FBB076E" w14:textId="77777777" w:rsidR="00554A25" w:rsidRDefault="00554A25" w:rsidP="00554A25">
      <w:pPr>
        <w:spacing w:line="276" w:lineRule="auto"/>
        <w:ind w:left="5676"/>
        <w:jc w:val="both"/>
        <w:rPr>
          <w:rFonts w:ascii="Century Gothic" w:hAnsi="Century Gothic"/>
          <w:sz w:val="20"/>
          <w:szCs w:val="20"/>
        </w:rPr>
      </w:pPr>
    </w:p>
    <w:p w14:paraId="2518E945" w14:textId="77777777" w:rsidR="00554A25" w:rsidRPr="00A7264C" w:rsidRDefault="00554A25" w:rsidP="00554A25">
      <w:pPr>
        <w:spacing w:line="276" w:lineRule="auto"/>
        <w:ind w:left="5676"/>
        <w:jc w:val="both"/>
        <w:rPr>
          <w:rFonts w:ascii="Century Gothic" w:hAnsi="Century Gothic"/>
          <w:sz w:val="20"/>
          <w:szCs w:val="20"/>
        </w:rPr>
      </w:pPr>
    </w:p>
    <w:p w14:paraId="47B9BB88" w14:textId="77777777" w:rsidR="00554A25" w:rsidRPr="00A7264C" w:rsidRDefault="00554A25" w:rsidP="00554A25">
      <w:pPr>
        <w:spacing w:line="360" w:lineRule="auto"/>
        <w:ind w:left="5676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3B5C247A" w14:textId="77777777" w:rsidR="00554A25" w:rsidRPr="00A7264C" w:rsidRDefault="00554A25" w:rsidP="00554A2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 w:rsidRPr="00A7264C">
        <w:rPr>
          <w:rFonts w:ascii="Century Gothic" w:hAnsi="Century Gothic"/>
          <w:sz w:val="20"/>
          <w:szCs w:val="20"/>
        </w:rPr>
        <w:t>Burmistrz Miasta Mława</w:t>
      </w:r>
    </w:p>
    <w:p w14:paraId="58F02E84" w14:textId="77777777" w:rsidR="00554A25" w:rsidRPr="00A7264C" w:rsidRDefault="00554A25" w:rsidP="00554A2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3F8D635" w14:textId="77777777" w:rsidR="001A12C0" w:rsidRDefault="001A12C0"/>
    <w:sectPr w:rsidR="001A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97"/>
    <w:rsid w:val="001A12C0"/>
    <w:rsid w:val="003935D5"/>
    <w:rsid w:val="003E2297"/>
    <w:rsid w:val="00502BF7"/>
    <w:rsid w:val="005356ED"/>
    <w:rsid w:val="00554A25"/>
    <w:rsid w:val="005F624F"/>
    <w:rsid w:val="006370AA"/>
    <w:rsid w:val="00840E7C"/>
    <w:rsid w:val="00A10DEC"/>
    <w:rsid w:val="00A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DFE6"/>
  <w15:chartTrackingRefBased/>
  <w15:docId w15:val="{31D5B45B-4B55-4501-B4EF-91387021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2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2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2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2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2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2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2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22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22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2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29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54A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4</cp:revision>
  <cp:lastPrinted>2025-11-10T10:05:00Z</cp:lastPrinted>
  <dcterms:created xsi:type="dcterms:W3CDTF">2025-09-11T13:31:00Z</dcterms:created>
  <dcterms:modified xsi:type="dcterms:W3CDTF">2025-11-14T07:42:00Z</dcterms:modified>
</cp:coreProperties>
</file>