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4104" w14:textId="332A49F2" w:rsidR="00BA259C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 xml:space="preserve">Uzasadnienie </w:t>
      </w:r>
      <w:r w:rsidRPr="000831AD">
        <w:rPr>
          <w:rFonts w:cstheme="minorHAnsi"/>
          <w:b/>
          <w:bCs/>
          <w:kern w:val="0"/>
          <w:sz w:val="24"/>
          <w:szCs w:val="24"/>
        </w:rPr>
        <w:br/>
        <w:t xml:space="preserve"> do</w:t>
      </w:r>
      <w:r w:rsidR="00594607" w:rsidRPr="000831A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0831AD">
        <w:rPr>
          <w:rFonts w:cstheme="minorHAnsi"/>
          <w:b/>
          <w:bCs/>
          <w:kern w:val="0"/>
          <w:sz w:val="24"/>
          <w:szCs w:val="24"/>
        </w:rPr>
        <w:t>Uchwały</w:t>
      </w:r>
      <w:r w:rsidR="006A71E8" w:rsidRPr="000831AD">
        <w:rPr>
          <w:rFonts w:cstheme="minorHAnsi"/>
          <w:b/>
          <w:bCs/>
          <w:kern w:val="0"/>
          <w:sz w:val="24"/>
          <w:szCs w:val="24"/>
        </w:rPr>
        <w:t xml:space="preserve"> XIX/184/2025</w:t>
      </w:r>
    </w:p>
    <w:p w14:paraId="23E62BB8" w14:textId="77777777" w:rsidR="000F7FEE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 xml:space="preserve">Rady Miasta Mława </w:t>
      </w:r>
    </w:p>
    <w:p w14:paraId="4033B5E4" w14:textId="2DABC407" w:rsidR="003E6906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>z dnia</w:t>
      </w:r>
      <w:r w:rsidR="00C70CB0" w:rsidRPr="000831A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6A71E8" w:rsidRPr="000831AD">
        <w:rPr>
          <w:rFonts w:cstheme="minorHAnsi"/>
          <w:b/>
          <w:bCs/>
          <w:kern w:val="0"/>
          <w:sz w:val="24"/>
          <w:szCs w:val="24"/>
        </w:rPr>
        <w:t>26 sierpnia 2025 r.</w:t>
      </w:r>
    </w:p>
    <w:p w14:paraId="2721FA9E" w14:textId="6B5B02D0" w:rsidR="000F7FEE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>w sprawie zmiany uchwały budżetowej na 202</w:t>
      </w:r>
      <w:r w:rsidR="00F63733" w:rsidRPr="000831AD">
        <w:rPr>
          <w:rFonts w:cstheme="minorHAnsi"/>
          <w:b/>
          <w:bCs/>
          <w:kern w:val="0"/>
          <w:sz w:val="24"/>
          <w:szCs w:val="24"/>
        </w:rPr>
        <w:t>5</w:t>
      </w:r>
      <w:r w:rsidRPr="000831AD">
        <w:rPr>
          <w:rFonts w:cstheme="minorHAnsi"/>
          <w:b/>
          <w:bCs/>
          <w:kern w:val="0"/>
          <w:sz w:val="24"/>
          <w:szCs w:val="24"/>
        </w:rPr>
        <w:t xml:space="preserve"> rok</w:t>
      </w:r>
    </w:p>
    <w:p w14:paraId="1E867721" w14:textId="77777777" w:rsidR="00694E42" w:rsidRPr="000831AD" w:rsidRDefault="00694E42" w:rsidP="000831AD">
      <w:pPr>
        <w:spacing w:line="276" w:lineRule="auto"/>
        <w:ind w:right="-59"/>
        <w:rPr>
          <w:rFonts w:cstheme="minorHAnsi"/>
          <w:color w:val="FF0000"/>
          <w:kern w:val="0"/>
          <w:sz w:val="24"/>
          <w:szCs w:val="24"/>
        </w:rPr>
      </w:pPr>
    </w:p>
    <w:p w14:paraId="00CE8677" w14:textId="77777777" w:rsidR="00FD5717" w:rsidRPr="000831AD" w:rsidRDefault="00FD5717" w:rsidP="000831AD">
      <w:pPr>
        <w:spacing w:line="276" w:lineRule="auto"/>
        <w:ind w:right="-59"/>
        <w:rPr>
          <w:rFonts w:cstheme="minorHAnsi"/>
          <w:color w:val="FF0000"/>
          <w:kern w:val="0"/>
          <w:sz w:val="24"/>
          <w:szCs w:val="24"/>
        </w:rPr>
      </w:pPr>
    </w:p>
    <w:p w14:paraId="0D31A83E" w14:textId="28EAE567" w:rsidR="00347414" w:rsidRPr="000831AD" w:rsidRDefault="00347414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>DOCHODY w kwocie (</w:t>
      </w:r>
      <w:r w:rsidR="00DC1B31" w:rsidRPr="000831AD">
        <w:rPr>
          <w:rFonts w:cstheme="minorHAnsi"/>
          <w:b/>
          <w:bCs/>
          <w:kern w:val="0"/>
          <w:sz w:val="24"/>
          <w:szCs w:val="24"/>
        </w:rPr>
        <w:t>+</w:t>
      </w:r>
      <w:r w:rsidR="00E57AF8" w:rsidRPr="000831AD">
        <w:rPr>
          <w:rFonts w:cstheme="minorHAnsi"/>
          <w:b/>
          <w:bCs/>
          <w:kern w:val="0"/>
          <w:sz w:val="24"/>
          <w:szCs w:val="24"/>
        </w:rPr>
        <w:t>397 064,29</w:t>
      </w:r>
      <w:r w:rsidR="00C67ECA" w:rsidRPr="000831A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0831AD">
        <w:rPr>
          <w:rFonts w:cstheme="minorHAnsi"/>
          <w:b/>
          <w:bCs/>
          <w:kern w:val="0"/>
          <w:sz w:val="24"/>
          <w:szCs w:val="24"/>
        </w:rPr>
        <w:t>zł)</w:t>
      </w:r>
      <w:r w:rsidRPr="000831AD">
        <w:rPr>
          <w:rFonts w:cstheme="minorHAnsi"/>
          <w:b/>
          <w:bCs/>
          <w:kern w:val="0"/>
          <w:sz w:val="24"/>
          <w:szCs w:val="24"/>
        </w:rPr>
        <w:tab/>
      </w:r>
    </w:p>
    <w:p w14:paraId="4F751AA7" w14:textId="77777777" w:rsidR="00287F7E" w:rsidRPr="000831AD" w:rsidRDefault="00287F7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71D25965" w14:textId="77777777" w:rsidR="000A1C64" w:rsidRPr="000831AD" w:rsidRDefault="000A1C64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1234DE54" w14:textId="786426F7" w:rsidR="006221E9" w:rsidRPr="000831AD" w:rsidRDefault="006221E9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756  – Dochody od osób prawnych, od osób fizycznych i od innych jednostek nieposiadających osobowości prawnej oraz wydatki związane z ich poborem Gospodarka komunalna i ochrona środowiska (+180 095,78 zł)</w:t>
      </w:r>
    </w:p>
    <w:p w14:paraId="5B815551" w14:textId="515876B9" w:rsidR="006221E9" w:rsidRPr="000831AD" w:rsidRDefault="006221E9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0831AD">
        <w:rPr>
          <w:rFonts w:cstheme="minorHAnsi"/>
          <w:kern w:val="0"/>
          <w:sz w:val="24"/>
          <w:szCs w:val="24"/>
          <w:u w:val="single"/>
        </w:rPr>
        <w:t>Rozdział 75618 – Wpływy z innych opłat stanowiących dochody jednostek samorządu terytorialnego na podstawie ustaw (+180 095,78 zł)</w:t>
      </w:r>
    </w:p>
    <w:p w14:paraId="4B3F448B" w14:textId="38D5A254" w:rsidR="006221E9" w:rsidRPr="000831AD" w:rsidRDefault="006221E9" w:rsidP="000831A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>Zwiększenie planu dochodów Miasta Mława w kwocie (+180 095,78 zł) z tytułu wpływów z</w:t>
      </w:r>
      <w:r w:rsidR="005102D1" w:rsidRPr="000831AD">
        <w:rPr>
          <w:rFonts w:cstheme="minorHAnsi"/>
          <w:kern w:val="0"/>
          <w:sz w:val="24"/>
          <w:szCs w:val="24"/>
        </w:rPr>
        <w:t> </w:t>
      </w:r>
      <w:r w:rsidRPr="000831AD">
        <w:rPr>
          <w:rFonts w:cstheme="minorHAnsi"/>
          <w:kern w:val="0"/>
          <w:sz w:val="24"/>
          <w:szCs w:val="24"/>
        </w:rPr>
        <w:t xml:space="preserve">części opłaty za zezwolenia na sprzedaż napojów alkoholowych w obrocie hurtowym. </w:t>
      </w:r>
    </w:p>
    <w:p w14:paraId="6F4EFA72" w14:textId="77777777" w:rsidR="00AE21EB" w:rsidRPr="000831AD" w:rsidRDefault="00AE21EB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32D52B3E" w14:textId="7DA48A57" w:rsidR="00AE21EB" w:rsidRPr="000831AD" w:rsidRDefault="00AE21EB" w:rsidP="000831AD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831AD">
        <w:rPr>
          <w:rFonts w:cstheme="minorHAnsi"/>
          <w:b/>
          <w:bCs/>
          <w:color w:val="000000" w:themeColor="text1"/>
          <w:sz w:val="24"/>
          <w:szCs w:val="24"/>
        </w:rPr>
        <w:t>Dział 855 – Rodzina (0,00 zł)</w:t>
      </w:r>
    </w:p>
    <w:p w14:paraId="36E8C277" w14:textId="3F3DFDDF" w:rsidR="00AE21EB" w:rsidRPr="000831AD" w:rsidRDefault="00AE21EB" w:rsidP="000831AD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0831AD">
        <w:rPr>
          <w:rFonts w:cstheme="minorHAnsi"/>
          <w:sz w:val="24"/>
          <w:szCs w:val="24"/>
          <w:u w:val="single"/>
        </w:rPr>
        <w:t>Rozdział 85516 – System opieki nad dziećmi w wieku do lat 3 (0,00 zł)</w:t>
      </w:r>
    </w:p>
    <w:p w14:paraId="224F11FB" w14:textId="117D9491" w:rsidR="00AE21EB" w:rsidRPr="000831AD" w:rsidRDefault="00677855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Zmiana klasyfikacji budżetowej tj. przesunięcie między paragrafami </w:t>
      </w:r>
      <w:r w:rsidR="00AE21EB" w:rsidRPr="000831AD">
        <w:rPr>
          <w:rFonts w:cstheme="minorHAnsi"/>
          <w:kern w:val="0"/>
          <w:sz w:val="24"/>
          <w:szCs w:val="24"/>
        </w:rPr>
        <w:t>środków</w:t>
      </w:r>
      <w:r w:rsidR="00E1019C" w:rsidRPr="000831AD">
        <w:rPr>
          <w:rFonts w:cstheme="minorHAnsi"/>
          <w:kern w:val="0"/>
          <w:sz w:val="24"/>
          <w:szCs w:val="24"/>
        </w:rPr>
        <w:t xml:space="preserve"> w kwocie 990 000,00 zł</w:t>
      </w:r>
      <w:r w:rsidR="00AE21EB" w:rsidRPr="000831AD">
        <w:rPr>
          <w:rFonts w:cstheme="minorHAnsi"/>
          <w:kern w:val="0"/>
          <w:sz w:val="24"/>
          <w:szCs w:val="24"/>
        </w:rPr>
        <w:t xml:space="preserve">, które Miasto Mława otrzymuje </w:t>
      </w:r>
      <w:r w:rsidRPr="000831AD">
        <w:rPr>
          <w:rFonts w:cstheme="minorHAnsi"/>
          <w:kern w:val="0"/>
          <w:sz w:val="24"/>
          <w:szCs w:val="24"/>
        </w:rPr>
        <w:t xml:space="preserve">jako dofinansowanie z ZUS opłaty za pobyt dziecka w żłobku w ramach ustawy z 15 maja 2024 r. o wspieraniu rodziców w aktywności zawodowej oraz w wychowaniu dziecka – „Aktywny rodzic”. </w:t>
      </w:r>
    </w:p>
    <w:p w14:paraId="2D6C3EAC" w14:textId="77777777" w:rsidR="006221E9" w:rsidRPr="000831AD" w:rsidRDefault="006221E9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3925C67C" w14:textId="4D9FE293" w:rsidR="00236211" w:rsidRPr="000831AD" w:rsidRDefault="00236211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900  – Gospodarka komunalna i ochrona środowiska (+3</w:t>
      </w:r>
      <w:r w:rsidR="00500480"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1 968,51</w:t>
      </w:r>
      <w:r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zł)</w:t>
      </w:r>
    </w:p>
    <w:p w14:paraId="114FB445" w14:textId="519336CF" w:rsidR="00287F7E" w:rsidRPr="000831AD" w:rsidRDefault="00287F7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0831AD">
        <w:rPr>
          <w:rFonts w:cstheme="minorHAnsi"/>
          <w:kern w:val="0"/>
          <w:sz w:val="24"/>
          <w:szCs w:val="24"/>
          <w:u w:val="single"/>
        </w:rPr>
        <w:t>Rozdział</w:t>
      </w:r>
      <w:r w:rsidR="00A844C8" w:rsidRPr="000831AD">
        <w:rPr>
          <w:rFonts w:cstheme="minorHAnsi"/>
          <w:kern w:val="0"/>
          <w:sz w:val="24"/>
          <w:szCs w:val="24"/>
          <w:u w:val="single"/>
        </w:rPr>
        <w:t xml:space="preserve"> </w:t>
      </w:r>
      <w:r w:rsidR="00BB5176" w:rsidRPr="000831AD">
        <w:rPr>
          <w:rFonts w:cstheme="minorHAnsi"/>
          <w:kern w:val="0"/>
          <w:sz w:val="24"/>
          <w:szCs w:val="24"/>
          <w:u w:val="single"/>
        </w:rPr>
        <w:t>900</w:t>
      </w:r>
      <w:r w:rsidR="00BD63D0" w:rsidRPr="000831AD">
        <w:rPr>
          <w:rFonts w:cstheme="minorHAnsi"/>
          <w:kern w:val="0"/>
          <w:sz w:val="24"/>
          <w:szCs w:val="24"/>
          <w:u w:val="single"/>
        </w:rPr>
        <w:t>1</w:t>
      </w:r>
      <w:r w:rsidR="00BB5176" w:rsidRPr="000831AD">
        <w:rPr>
          <w:rFonts w:cstheme="minorHAnsi"/>
          <w:kern w:val="0"/>
          <w:sz w:val="24"/>
          <w:szCs w:val="24"/>
          <w:u w:val="single"/>
        </w:rPr>
        <w:t>5</w:t>
      </w:r>
      <w:r w:rsidRPr="000831AD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BB5176" w:rsidRPr="000831AD">
        <w:rPr>
          <w:rFonts w:cstheme="minorHAnsi"/>
          <w:kern w:val="0"/>
          <w:sz w:val="24"/>
          <w:szCs w:val="24"/>
          <w:u w:val="single"/>
        </w:rPr>
        <w:t>O</w:t>
      </w:r>
      <w:r w:rsidR="00F503AC" w:rsidRPr="000831AD">
        <w:rPr>
          <w:rFonts w:cstheme="minorHAnsi"/>
          <w:kern w:val="0"/>
          <w:sz w:val="24"/>
          <w:szCs w:val="24"/>
          <w:u w:val="single"/>
        </w:rPr>
        <w:t xml:space="preserve">świetlenie ulic, placów i dróg </w:t>
      </w:r>
      <w:r w:rsidR="00A844C8" w:rsidRPr="000831AD">
        <w:rPr>
          <w:rFonts w:cstheme="minorHAnsi"/>
          <w:kern w:val="0"/>
          <w:sz w:val="24"/>
          <w:szCs w:val="24"/>
          <w:u w:val="single"/>
        </w:rPr>
        <w:t>(</w:t>
      </w:r>
      <w:r w:rsidRPr="000831AD">
        <w:rPr>
          <w:rFonts w:cstheme="minorHAnsi"/>
          <w:kern w:val="0"/>
          <w:sz w:val="24"/>
          <w:szCs w:val="24"/>
          <w:u w:val="single"/>
        </w:rPr>
        <w:t>+</w:t>
      </w:r>
      <w:r w:rsidR="00BD63D0" w:rsidRPr="000831AD">
        <w:rPr>
          <w:rFonts w:cstheme="minorHAnsi"/>
          <w:kern w:val="0"/>
          <w:sz w:val="24"/>
          <w:szCs w:val="24"/>
          <w:u w:val="single"/>
        </w:rPr>
        <w:t>31 968,51</w:t>
      </w:r>
      <w:r w:rsidRPr="000831AD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46A5F591" w14:textId="77777777" w:rsidR="00BD63D0" w:rsidRPr="000831AD" w:rsidRDefault="00287F7E" w:rsidP="000831AD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>Zwiększenie planu dochodów Miasta Mława w kwocie (</w:t>
      </w:r>
      <w:r w:rsidR="00BC2DBC" w:rsidRPr="000831AD">
        <w:rPr>
          <w:rFonts w:cstheme="minorHAnsi"/>
          <w:kern w:val="0"/>
          <w:sz w:val="24"/>
          <w:szCs w:val="24"/>
        </w:rPr>
        <w:t>+</w:t>
      </w:r>
      <w:r w:rsidR="00BB5176" w:rsidRPr="000831AD">
        <w:rPr>
          <w:rFonts w:cstheme="minorHAnsi"/>
          <w:kern w:val="0"/>
          <w:sz w:val="24"/>
          <w:szCs w:val="24"/>
        </w:rPr>
        <w:t>3</w:t>
      </w:r>
      <w:r w:rsidR="00BD63D0" w:rsidRPr="000831AD">
        <w:rPr>
          <w:rFonts w:cstheme="minorHAnsi"/>
          <w:kern w:val="0"/>
          <w:sz w:val="24"/>
          <w:szCs w:val="24"/>
        </w:rPr>
        <w:t xml:space="preserve">1 968,51 </w:t>
      </w:r>
      <w:r w:rsidRPr="000831AD">
        <w:rPr>
          <w:rFonts w:cstheme="minorHAnsi"/>
          <w:kern w:val="0"/>
          <w:sz w:val="24"/>
          <w:szCs w:val="24"/>
        </w:rPr>
        <w:t xml:space="preserve">zł) </w:t>
      </w:r>
      <w:r w:rsidR="00BC2DBC" w:rsidRPr="000831AD">
        <w:rPr>
          <w:rFonts w:cstheme="minorHAnsi"/>
          <w:kern w:val="0"/>
          <w:sz w:val="24"/>
          <w:szCs w:val="24"/>
        </w:rPr>
        <w:t>z tytułu</w:t>
      </w:r>
      <w:r w:rsidR="00BD63D0" w:rsidRPr="000831AD">
        <w:rPr>
          <w:rFonts w:cstheme="minorHAnsi"/>
          <w:kern w:val="0"/>
          <w:sz w:val="24"/>
          <w:szCs w:val="24"/>
        </w:rPr>
        <w:t xml:space="preserve"> odszkodowań za szkody dotyczące infrastruktury energetycznej. </w:t>
      </w:r>
    </w:p>
    <w:p w14:paraId="57496824" w14:textId="77777777" w:rsidR="00CF091D" w:rsidRPr="000831AD" w:rsidRDefault="00CF091D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</w:p>
    <w:p w14:paraId="3450FE17" w14:textId="7237872B" w:rsidR="00CF091D" w:rsidRPr="000831AD" w:rsidRDefault="00CF091D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926  – Kultura fizyczna (+185 000,00 zł)</w:t>
      </w:r>
    </w:p>
    <w:p w14:paraId="2230810A" w14:textId="77777777" w:rsidR="00CF091D" w:rsidRPr="000831AD" w:rsidRDefault="00CF091D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92604 – Instytucje kultury fizycznej (+185 000,00 zł)</w:t>
      </w:r>
    </w:p>
    <w:p w14:paraId="39D31774" w14:textId="069F1A92" w:rsidR="00CF091D" w:rsidRPr="000831AD" w:rsidRDefault="00CF091D" w:rsidP="000831AD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</w:rPr>
        <w:t>Zwiększenie planu dochodów Miejskiego Ośrodka Sportu i Rekreacji w kwocie (+185 000,00 zł) z tym z tytułu:</w:t>
      </w:r>
    </w:p>
    <w:p w14:paraId="5802198F" w14:textId="3CBE0FF2" w:rsidR="00CF091D" w:rsidRPr="000831AD" w:rsidRDefault="00CF091D" w:rsidP="000831AD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</w:rPr>
        <w:t>- najmu i dzierżawy pomieszczeń hotelu w kwocie (+10 000,00 zł),</w:t>
      </w:r>
    </w:p>
    <w:p w14:paraId="3D1DAD99" w14:textId="00864856" w:rsidR="00CF091D" w:rsidRPr="000831AD" w:rsidRDefault="00CF091D" w:rsidP="000831AD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</w:rPr>
        <w:t xml:space="preserve">- świadczonych usług (noclegowych, </w:t>
      </w:r>
      <w:r w:rsidR="00EB1780" w:rsidRPr="000831AD">
        <w:rPr>
          <w:rFonts w:cstheme="minorHAnsi"/>
          <w:color w:val="000000" w:themeColor="text1"/>
          <w:kern w:val="0"/>
          <w:sz w:val="24"/>
          <w:szCs w:val="24"/>
        </w:rPr>
        <w:t>korzystanie z pływalni, opłaty wpisowe na imprezy sportowe) w kwocie (+175 000,00 zł).</w:t>
      </w:r>
    </w:p>
    <w:p w14:paraId="0DB955EF" w14:textId="77777777" w:rsidR="00185265" w:rsidRPr="000831AD" w:rsidRDefault="00185265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</w:p>
    <w:p w14:paraId="104F34E5" w14:textId="77777777" w:rsidR="00C46B50" w:rsidRPr="000831AD" w:rsidRDefault="00C46B50" w:rsidP="000831AD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color w:val="FF0000"/>
          <w:kern w:val="0"/>
          <w:sz w:val="24"/>
          <w:szCs w:val="24"/>
        </w:rPr>
      </w:pPr>
    </w:p>
    <w:p w14:paraId="172D71CD" w14:textId="1AA57D19" w:rsidR="0080066D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>WYDATKI (</w:t>
      </w:r>
      <w:r w:rsidR="00397F07" w:rsidRPr="000831AD">
        <w:rPr>
          <w:rFonts w:cstheme="minorHAnsi"/>
          <w:b/>
          <w:bCs/>
          <w:kern w:val="0"/>
          <w:sz w:val="24"/>
          <w:szCs w:val="24"/>
        </w:rPr>
        <w:t>+</w:t>
      </w:r>
      <w:r w:rsidR="007D6687" w:rsidRPr="000831AD">
        <w:rPr>
          <w:rFonts w:cstheme="minorHAnsi"/>
          <w:b/>
          <w:bCs/>
          <w:kern w:val="0"/>
          <w:sz w:val="24"/>
          <w:szCs w:val="24"/>
        </w:rPr>
        <w:t>397 064,29</w:t>
      </w:r>
      <w:r w:rsidR="00086BF7" w:rsidRPr="000831AD">
        <w:rPr>
          <w:rFonts w:cstheme="minorHAnsi"/>
          <w:b/>
          <w:bCs/>
          <w:kern w:val="0"/>
          <w:sz w:val="24"/>
          <w:szCs w:val="24"/>
        </w:rPr>
        <w:t xml:space="preserve"> zł</w:t>
      </w:r>
      <w:r w:rsidRPr="000831AD">
        <w:rPr>
          <w:rFonts w:cstheme="minorHAnsi"/>
          <w:b/>
          <w:bCs/>
          <w:kern w:val="0"/>
          <w:sz w:val="24"/>
          <w:szCs w:val="24"/>
        </w:rPr>
        <w:t xml:space="preserve">) </w:t>
      </w:r>
      <w:bookmarkStart w:id="0" w:name="_Hlk145577417"/>
    </w:p>
    <w:p w14:paraId="2FAFBC34" w14:textId="77777777" w:rsidR="000A1C64" w:rsidRPr="000831AD" w:rsidRDefault="000A1C64" w:rsidP="000831AD">
      <w:pPr>
        <w:spacing w:after="0" w:line="276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681D0D61" w14:textId="77777777" w:rsidR="002568E2" w:rsidRPr="000831AD" w:rsidRDefault="002568E2" w:rsidP="000831AD">
      <w:pPr>
        <w:spacing w:after="0" w:line="276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2AC898CF" w14:textId="74A58DB4" w:rsidR="00BD63D0" w:rsidRPr="000831AD" w:rsidRDefault="00BD63D0" w:rsidP="000831AD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0831AD">
        <w:rPr>
          <w:rFonts w:eastAsia="Calibri" w:cstheme="minorHAnsi"/>
          <w:b/>
          <w:bCs/>
          <w:sz w:val="24"/>
          <w:szCs w:val="24"/>
        </w:rPr>
        <w:t>Dział 600 – Transport i łączność (+</w:t>
      </w:r>
      <w:r w:rsidR="00DF4586" w:rsidRPr="000831AD">
        <w:rPr>
          <w:rFonts w:eastAsia="Calibri" w:cstheme="minorHAnsi"/>
          <w:b/>
          <w:bCs/>
          <w:sz w:val="24"/>
          <w:szCs w:val="24"/>
        </w:rPr>
        <w:t>3</w:t>
      </w:r>
      <w:r w:rsidR="007A4F2F" w:rsidRPr="000831AD">
        <w:rPr>
          <w:rFonts w:eastAsia="Calibri" w:cstheme="minorHAnsi"/>
          <w:b/>
          <w:bCs/>
          <w:sz w:val="24"/>
          <w:szCs w:val="24"/>
        </w:rPr>
        <w:t>14 996</w:t>
      </w:r>
      <w:r w:rsidRPr="000831AD">
        <w:rPr>
          <w:rFonts w:eastAsia="Calibri" w:cstheme="minorHAnsi"/>
          <w:b/>
          <w:bCs/>
          <w:sz w:val="24"/>
          <w:szCs w:val="24"/>
        </w:rPr>
        <w:t>,</w:t>
      </w:r>
      <w:r w:rsidR="007A4F2F" w:rsidRPr="000831AD">
        <w:rPr>
          <w:rFonts w:eastAsia="Calibri" w:cstheme="minorHAnsi"/>
          <w:b/>
          <w:bCs/>
          <w:sz w:val="24"/>
          <w:szCs w:val="24"/>
        </w:rPr>
        <w:t>55</w:t>
      </w:r>
      <w:r w:rsidRPr="000831AD">
        <w:rPr>
          <w:rFonts w:eastAsia="Calibri" w:cstheme="minorHAnsi"/>
          <w:b/>
          <w:bCs/>
          <w:sz w:val="24"/>
          <w:szCs w:val="24"/>
        </w:rPr>
        <w:t xml:space="preserve"> zł)</w:t>
      </w:r>
      <w:r w:rsidRPr="000831AD">
        <w:rPr>
          <w:rFonts w:eastAsia="Calibri" w:cstheme="minorHAnsi"/>
          <w:b/>
          <w:bCs/>
          <w:sz w:val="24"/>
          <w:szCs w:val="24"/>
        </w:rPr>
        <w:tab/>
      </w:r>
    </w:p>
    <w:p w14:paraId="6C9B0BDF" w14:textId="697255A5" w:rsidR="00BD63D0" w:rsidRPr="000831AD" w:rsidRDefault="00BD63D0" w:rsidP="000831AD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0831AD">
        <w:rPr>
          <w:rFonts w:eastAsia="Calibri" w:cstheme="minorHAnsi"/>
          <w:sz w:val="24"/>
          <w:szCs w:val="24"/>
          <w:u w:val="single"/>
        </w:rPr>
        <w:t xml:space="preserve">Rozdział 60004 – Lokalny transport zbiorowy </w:t>
      </w:r>
      <w:r w:rsidR="007A4F2F" w:rsidRPr="000831AD">
        <w:rPr>
          <w:rFonts w:eastAsia="Calibri" w:cstheme="minorHAnsi"/>
          <w:bCs/>
          <w:sz w:val="24"/>
          <w:szCs w:val="24"/>
          <w:u w:val="single"/>
        </w:rPr>
        <w:t>(+14 996,55 zł)</w:t>
      </w:r>
    </w:p>
    <w:p w14:paraId="0C9392EA" w14:textId="1A3606BA" w:rsidR="00E1019C" w:rsidRPr="000831AD" w:rsidRDefault="00E1019C" w:rsidP="000831AD">
      <w:pPr>
        <w:numPr>
          <w:ilvl w:val="0"/>
          <w:numId w:val="9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0831AD">
        <w:rPr>
          <w:rFonts w:eastAsia="Calibri" w:cstheme="minorHAnsi"/>
          <w:sz w:val="24"/>
          <w:szCs w:val="24"/>
        </w:rPr>
        <w:t xml:space="preserve">Przesunięcie pomiędzy paragrafami wydatków </w:t>
      </w:r>
      <w:r w:rsidR="00BD63D0" w:rsidRPr="000831AD">
        <w:rPr>
          <w:rFonts w:eastAsia="Calibri" w:cstheme="minorHAnsi"/>
          <w:sz w:val="24"/>
          <w:szCs w:val="24"/>
        </w:rPr>
        <w:t>Urzędu Miasta Mława w kwocie 2</w:t>
      </w:r>
      <w:r w:rsidRPr="000831AD">
        <w:rPr>
          <w:rFonts w:eastAsia="Calibri" w:cstheme="minorHAnsi"/>
          <w:sz w:val="24"/>
          <w:szCs w:val="24"/>
        </w:rPr>
        <w:t> </w:t>
      </w:r>
      <w:r w:rsidR="00BD63D0" w:rsidRPr="000831AD">
        <w:rPr>
          <w:rFonts w:eastAsia="Calibri" w:cstheme="minorHAnsi"/>
          <w:sz w:val="24"/>
          <w:szCs w:val="24"/>
        </w:rPr>
        <w:t xml:space="preserve">200 000,00 zł) </w:t>
      </w:r>
      <w:r w:rsidRPr="000831AD">
        <w:rPr>
          <w:rFonts w:eastAsia="Calibri" w:cstheme="minorHAnsi"/>
          <w:sz w:val="24"/>
          <w:szCs w:val="24"/>
        </w:rPr>
        <w:t xml:space="preserve">zaplanowanych </w:t>
      </w:r>
      <w:r w:rsidR="00BD63D0" w:rsidRPr="000831AD">
        <w:rPr>
          <w:rFonts w:eastAsia="Calibri" w:cstheme="minorHAnsi"/>
          <w:sz w:val="24"/>
          <w:szCs w:val="24"/>
        </w:rPr>
        <w:t>na podwyższenie kapitału zakładowego Miejskiego Przedsiębiorstwa Drogowo – Mostowego MPDM sp. z o.o.</w:t>
      </w:r>
    </w:p>
    <w:p w14:paraId="53FCB3EC" w14:textId="70C5FA37" w:rsidR="00E1019C" w:rsidRPr="000831AD" w:rsidRDefault="007A4F2F" w:rsidP="000831AD">
      <w:pPr>
        <w:pStyle w:val="Akapitzlist"/>
        <w:numPr>
          <w:ilvl w:val="0"/>
          <w:numId w:val="9"/>
        </w:numPr>
        <w:tabs>
          <w:tab w:val="left" w:pos="3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bCs/>
          <w:sz w:val="24"/>
          <w:szCs w:val="24"/>
        </w:rPr>
        <w:t>Zwiększenie planu wydatków Urzędu Miasta Mława w kwocie (+14 996,55 zł) z przeznaczeniem na zwiększenie dotacji celowej na pomoc finansową dla Powiatu Mławskiego  na realizację zadania pn. „Przebudowa drogi powiatowej nr 2313W – ul. Nowowiejska w Mławie”. Wartość zadania po zmianie to kwota 264 996,55 zł.</w:t>
      </w:r>
    </w:p>
    <w:p w14:paraId="1A2033C6" w14:textId="1477D395" w:rsidR="00BD63D0" w:rsidRPr="000831AD" w:rsidRDefault="00BD63D0" w:rsidP="000831A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u w:val="single"/>
        </w:rPr>
      </w:pPr>
      <w:r w:rsidRPr="000831AD">
        <w:rPr>
          <w:rFonts w:eastAsia="Calibri" w:cstheme="minorHAnsi"/>
          <w:color w:val="000000" w:themeColor="text1"/>
          <w:sz w:val="24"/>
          <w:szCs w:val="24"/>
          <w:u w:val="single"/>
        </w:rPr>
        <w:t>Rozdział 60016 – Drogi publiczne gminne (+</w:t>
      </w:r>
      <w:r w:rsidR="00DF4586" w:rsidRPr="000831AD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300 </w:t>
      </w:r>
      <w:r w:rsidRPr="000831AD">
        <w:rPr>
          <w:rFonts w:eastAsia="Calibri" w:cstheme="minorHAnsi"/>
          <w:color w:val="000000" w:themeColor="text1"/>
          <w:sz w:val="24"/>
          <w:szCs w:val="24"/>
          <w:u w:val="single"/>
        </w:rPr>
        <w:t>000,00 zł)</w:t>
      </w:r>
    </w:p>
    <w:p w14:paraId="1293D67F" w14:textId="77777777" w:rsidR="00DF4586" w:rsidRPr="000831AD" w:rsidRDefault="00BD63D0" w:rsidP="000831AD">
      <w:pPr>
        <w:numPr>
          <w:ilvl w:val="0"/>
          <w:numId w:val="10"/>
        </w:num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0831AD">
        <w:rPr>
          <w:rFonts w:eastAsia="Calibri" w:cstheme="minorHAnsi"/>
          <w:color w:val="000000" w:themeColor="text1"/>
          <w:sz w:val="24"/>
          <w:szCs w:val="24"/>
        </w:rPr>
        <w:t>Zwiększenie planu wydatków Urzędu Miasta Mława w kwocie (+3</w:t>
      </w:r>
      <w:r w:rsidR="00DF4586" w:rsidRPr="000831AD">
        <w:rPr>
          <w:rFonts w:eastAsia="Calibri" w:cstheme="minorHAnsi"/>
          <w:color w:val="000000" w:themeColor="text1"/>
          <w:sz w:val="24"/>
          <w:szCs w:val="24"/>
        </w:rPr>
        <w:t>00</w:t>
      </w:r>
      <w:r w:rsidRPr="000831AD">
        <w:rPr>
          <w:rFonts w:eastAsia="Calibri" w:cstheme="minorHAnsi"/>
          <w:color w:val="000000" w:themeColor="text1"/>
          <w:sz w:val="24"/>
          <w:szCs w:val="24"/>
        </w:rPr>
        <w:t> 000,00 zł) z przeznaczeniem na</w:t>
      </w:r>
      <w:r w:rsidR="00DF4586" w:rsidRPr="000831AD">
        <w:rPr>
          <w:rFonts w:eastAsia="Calibri" w:cstheme="minorHAnsi"/>
          <w:color w:val="000000" w:themeColor="text1"/>
          <w:sz w:val="24"/>
          <w:szCs w:val="24"/>
        </w:rPr>
        <w:t xml:space="preserve"> realizację zadań inwestycyjnych:</w:t>
      </w:r>
    </w:p>
    <w:p w14:paraId="606F0067" w14:textId="05B935B6" w:rsidR="00BD63D0" w:rsidRPr="000831AD" w:rsidRDefault="00DF4586" w:rsidP="000831AD">
      <w:pPr>
        <w:pStyle w:val="Akapitzlist"/>
        <w:numPr>
          <w:ilvl w:val="0"/>
          <w:numId w:val="26"/>
        </w:num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Przebudowa terenu osiedla pomiędzy ulicami Grzebskiego, Płocka i Sz</w:t>
      </w:r>
      <w:r w:rsidR="00F503AC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</w:t>
      </w: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wska</w:t>
      </w:r>
      <w:r w:rsidR="00AB4003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na terenie osiedla </w:t>
      </w: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AB4003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Śródmieście </w:t>
      </w: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 Mławie w kwocie (+100 000,00 zł).</w:t>
      </w:r>
    </w:p>
    <w:p w14:paraId="51EEF9CF" w14:textId="481B0163" w:rsidR="00DF4586" w:rsidRPr="000831AD" w:rsidRDefault="00DF4586" w:rsidP="000831AD">
      <w:pPr>
        <w:pStyle w:val="Akapitzlist"/>
        <w:numPr>
          <w:ilvl w:val="0"/>
          <w:numId w:val="26"/>
        </w:num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Utwardzenie płytami betonowymi drogi na</w:t>
      </w:r>
      <w:r w:rsidR="002D7757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terenie </w:t>
      </w: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osiedl</w:t>
      </w:r>
      <w:r w:rsidR="002D7757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</w:t>
      </w: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Krajewo w Mławie (+100 000,00 zł).</w:t>
      </w:r>
    </w:p>
    <w:p w14:paraId="4F0DB5EA" w14:textId="5DDE907B" w:rsidR="00DF4586" w:rsidRPr="000831AD" w:rsidRDefault="00DF4586" w:rsidP="000831AD">
      <w:pPr>
        <w:pStyle w:val="Akapitzlist"/>
        <w:numPr>
          <w:ilvl w:val="0"/>
          <w:numId w:val="26"/>
        </w:num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Budowa zatoki postojowej przy ul. Marszałkowskiej 4, 6, 8, 10 </w:t>
      </w:r>
      <w:r w:rsidR="002D7757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na terenie osiedla Kopernika </w:t>
      </w: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w Mławie w kwocie (+100 000,00 zł). </w:t>
      </w:r>
    </w:p>
    <w:p w14:paraId="370A0E1C" w14:textId="77777777" w:rsidR="00F17E21" w:rsidRPr="000831AD" w:rsidRDefault="00F17E21" w:rsidP="000831AD">
      <w:pPr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5737B8AA" w14:textId="5AAF9873" w:rsidR="00D638B9" w:rsidRPr="000831AD" w:rsidRDefault="00D638B9" w:rsidP="000831AD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0831AD">
        <w:rPr>
          <w:rFonts w:eastAsia="Calibri" w:cstheme="minorHAnsi"/>
          <w:b/>
          <w:bCs/>
          <w:sz w:val="24"/>
          <w:szCs w:val="24"/>
        </w:rPr>
        <w:t>Dział 7</w:t>
      </w:r>
      <w:r w:rsidR="00FD6D7B" w:rsidRPr="000831AD">
        <w:rPr>
          <w:rFonts w:eastAsia="Calibri" w:cstheme="minorHAnsi"/>
          <w:b/>
          <w:bCs/>
          <w:sz w:val="24"/>
          <w:szCs w:val="24"/>
        </w:rPr>
        <w:t>10</w:t>
      </w:r>
      <w:r w:rsidRPr="000831AD">
        <w:rPr>
          <w:rFonts w:eastAsia="Calibri" w:cstheme="minorHAnsi"/>
          <w:b/>
          <w:bCs/>
          <w:sz w:val="24"/>
          <w:szCs w:val="24"/>
        </w:rPr>
        <w:t xml:space="preserve"> – </w:t>
      </w:r>
      <w:r w:rsidR="00FD6D7B" w:rsidRPr="000831AD">
        <w:rPr>
          <w:rFonts w:eastAsia="Calibri" w:cstheme="minorHAnsi"/>
          <w:b/>
          <w:bCs/>
          <w:sz w:val="24"/>
          <w:szCs w:val="24"/>
        </w:rPr>
        <w:t xml:space="preserve">Działalność usługowa </w:t>
      </w:r>
      <w:r w:rsidRPr="000831AD">
        <w:rPr>
          <w:rFonts w:eastAsia="Calibri" w:cstheme="minorHAnsi"/>
          <w:b/>
          <w:bCs/>
          <w:sz w:val="24"/>
          <w:szCs w:val="24"/>
        </w:rPr>
        <w:t>(</w:t>
      </w:r>
      <w:r w:rsidR="00FC7F27" w:rsidRPr="000831AD">
        <w:rPr>
          <w:rFonts w:eastAsia="Calibri" w:cstheme="minorHAnsi"/>
          <w:b/>
          <w:bCs/>
          <w:sz w:val="24"/>
          <w:szCs w:val="24"/>
        </w:rPr>
        <w:t>+</w:t>
      </w:r>
      <w:r w:rsidR="00FD6D7B" w:rsidRPr="000831AD">
        <w:rPr>
          <w:rFonts w:eastAsia="Calibri" w:cstheme="minorHAnsi"/>
          <w:b/>
          <w:bCs/>
          <w:sz w:val="24"/>
          <w:szCs w:val="24"/>
        </w:rPr>
        <w:t>32</w:t>
      </w:r>
      <w:r w:rsidRPr="000831AD">
        <w:rPr>
          <w:rFonts w:eastAsia="Calibri" w:cstheme="minorHAnsi"/>
          <w:b/>
          <w:bCs/>
          <w:sz w:val="24"/>
          <w:szCs w:val="24"/>
        </w:rPr>
        <w:t> 000,00 zł)</w:t>
      </w:r>
    </w:p>
    <w:p w14:paraId="0FB43F62" w14:textId="28EA1182" w:rsidR="00D638B9" w:rsidRPr="000831AD" w:rsidRDefault="00D638B9" w:rsidP="000831AD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>Rozdział 7</w:t>
      </w:r>
      <w:r w:rsidR="00FD6D7B" w:rsidRPr="000831AD">
        <w:rPr>
          <w:rFonts w:eastAsia="Times New Roman" w:cstheme="minorHAnsi"/>
          <w:sz w:val="24"/>
          <w:szCs w:val="24"/>
          <w:u w:val="single"/>
          <w:lang w:eastAsia="pl-PL"/>
        </w:rPr>
        <w:t>1012</w:t>
      </w: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 xml:space="preserve"> – </w:t>
      </w:r>
      <w:r w:rsidR="00FD6D7B" w:rsidRPr="000831AD">
        <w:rPr>
          <w:rFonts w:eastAsia="Times New Roman" w:cstheme="minorHAnsi"/>
          <w:sz w:val="24"/>
          <w:szCs w:val="24"/>
          <w:u w:val="single"/>
          <w:lang w:eastAsia="pl-PL"/>
        </w:rPr>
        <w:t xml:space="preserve">Zadania z zakresu geodezji i kartografii </w:t>
      </w: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>(</w:t>
      </w:r>
      <w:r w:rsidR="00FC7F27" w:rsidRPr="000831AD">
        <w:rPr>
          <w:rFonts w:eastAsia="Times New Roman" w:cstheme="minorHAnsi"/>
          <w:sz w:val="24"/>
          <w:szCs w:val="24"/>
          <w:u w:val="single"/>
          <w:lang w:eastAsia="pl-PL"/>
        </w:rPr>
        <w:t>+</w:t>
      </w:r>
      <w:r w:rsidR="00FD6D7B" w:rsidRPr="000831AD">
        <w:rPr>
          <w:rFonts w:eastAsia="Times New Roman" w:cstheme="minorHAnsi"/>
          <w:sz w:val="24"/>
          <w:szCs w:val="24"/>
          <w:u w:val="single"/>
          <w:lang w:eastAsia="pl-PL"/>
        </w:rPr>
        <w:t>32</w:t>
      </w:r>
      <w:r w:rsidR="00663BDD" w:rsidRPr="000831AD">
        <w:rPr>
          <w:rFonts w:eastAsia="Times New Roman" w:cstheme="minorHAnsi"/>
          <w:sz w:val="24"/>
          <w:szCs w:val="24"/>
          <w:u w:val="single"/>
          <w:lang w:eastAsia="pl-PL"/>
        </w:rPr>
        <w:t> 000,00</w:t>
      </w: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 xml:space="preserve"> zł)</w:t>
      </w:r>
    </w:p>
    <w:p w14:paraId="68BD618D" w14:textId="77F67C46" w:rsidR="00FD6D7B" w:rsidRPr="000831AD" w:rsidRDefault="00FC7F27" w:rsidP="000831AD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Zwiększenie planu </w:t>
      </w:r>
      <w:r w:rsidR="00F503AC"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wydatków </w:t>
      </w:r>
      <w:r w:rsidRPr="000831AD">
        <w:rPr>
          <w:rFonts w:asciiTheme="minorHAnsi" w:eastAsia="Calibri" w:hAnsiTheme="minorHAnsi" w:cstheme="minorHAnsi"/>
          <w:sz w:val="24"/>
          <w:szCs w:val="24"/>
        </w:rPr>
        <w:t>Urzędu Miasta Mława w kwocie (+</w:t>
      </w:r>
      <w:r w:rsidR="00FD6D7B" w:rsidRPr="000831AD">
        <w:rPr>
          <w:rFonts w:asciiTheme="minorHAnsi" w:eastAsia="Calibri" w:hAnsiTheme="minorHAnsi" w:cstheme="minorHAnsi"/>
          <w:sz w:val="24"/>
          <w:szCs w:val="24"/>
        </w:rPr>
        <w:t>3</w:t>
      </w:r>
      <w:r w:rsidR="00BD39BC" w:rsidRPr="000831AD">
        <w:rPr>
          <w:rFonts w:asciiTheme="minorHAnsi" w:eastAsia="Calibri" w:hAnsiTheme="minorHAnsi" w:cstheme="minorHAnsi"/>
          <w:sz w:val="24"/>
          <w:szCs w:val="24"/>
        </w:rPr>
        <w:t>2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 000,00 zł) przeznaczonych na </w:t>
      </w:r>
      <w:r w:rsidR="00FD6D7B" w:rsidRPr="000831AD">
        <w:rPr>
          <w:rFonts w:asciiTheme="minorHAnsi" w:eastAsia="Calibri" w:hAnsiTheme="minorHAnsi" w:cstheme="minorHAnsi"/>
          <w:sz w:val="24"/>
          <w:szCs w:val="24"/>
        </w:rPr>
        <w:t>wykonanie projektów decyzji o warunkach zabudowy i</w:t>
      </w:r>
      <w:r w:rsidR="005102D1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="00FD6D7B" w:rsidRPr="000831AD">
        <w:rPr>
          <w:rFonts w:asciiTheme="minorHAnsi" w:eastAsia="Calibri" w:hAnsiTheme="minorHAnsi" w:cstheme="minorHAnsi"/>
          <w:sz w:val="24"/>
          <w:szCs w:val="24"/>
        </w:rPr>
        <w:t xml:space="preserve">zagospodarowania terenu. </w:t>
      </w:r>
    </w:p>
    <w:p w14:paraId="19D6A5A3" w14:textId="77777777" w:rsidR="005102D1" w:rsidRPr="000831AD" w:rsidRDefault="005102D1" w:rsidP="000831AD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60493BD1" w14:textId="460A727B" w:rsidR="00FB4CB8" w:rsidRPr="000831AD" w:rsidRDefault="00FB4CB8" w:rsidP="000831AD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0831AD">
        <w:rPr>
          <w:rFonts w:eastAsia="Calibri" w:cstheme="minorHAnsi"/>
          <w:b/>
          <w:bCs/>
          <w:sz w:val="24"/>
          <w:szCs w:val="24"/>
        </w:rPr>
        <w:t>Dział 750 – Administracja publiczna (+6 000,00 zł)</w:t>
      </w:r>
    </w:p>
    <w:p w14:paraId="7488A1F4" w14:textId="5153518E" w:rsidR="00FB4CB8" w:rsidRPr="000831AD" w:rsidRDefault="00FB4CB8" w:rsidP="000831AD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>Rozdział 7</w:t>
      </w:r>
      <w:r w:rsidR="00564F32" w:rsidRPr="000831AD">
        <w:rPr>
          <w:rFonts w:eastAsia="Times New Roman" w:cstheme="minorHAnsi"/>
          <w:sz w:val="24"/>
          <w:szCs w:val="24"/>
          <w:u w:val="single"/>
          <w:lang w:eastAsia="pl-PL"/>
        </w:rPr>
        <w:t>5085</w:t>
      </w: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 xml:space="preserve"> – </w:t>
      </w:r>
      <w:r w:rsidR="00564F32" w:rsidRPr="000831AD">
        <w:rPr>
          <w:rFonts w:eastAsia="Times New Roman" w:cstheme="minorHAnsi"/>
          <w:sz w:val="24"/>
          <w:szCs w:val="24"/>
          <w:u w:val="single"/>
          <w:lang w:eastAsia="pl-PL"/>
        </w:rPr>
        <w:t xml:space="preserve">Wspólna obsługa jednostek samorządu terytorialnego </w:t>
      </w: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>(+</w:t>
      </w:r>
      <w:r w:rsidR="00564F32" w:rsidRPr="000831AD">
        <w:rPr>
          <w:rFonts w:eastAsia="Times New Roman" w:cstheme="minorHAnsi"/>
          <w:sz w:val="24"/>
          <w:szCs w:val="24"/>
          <w:u w:val="single"/>
          <w:lang w:eastAsia="pl-PL"/>
        </w:rPr>
        <w:t xml:space="preserve">6 </w:t>
      </w:r>
      <w:r w:rsidRPr="000831AD">
        <w:rPr>
          <w:rFonts w:eastAsia="Times New Roman" w:cstheme="minorHAnsi"/>
          <w:sz w:val="24"/>
          <w:szCs w:val="24"/>
          <w:u w:val="single"/>
          <w:lang w:eastAsia="pl-PL"/>
        </w:rPr>
        <w:t>000,00 zł)</w:t>
      </w:r>
    </w:p>
    <w:p w14:paraId="386DBDE5" w14:textId="0EBEF22A" w:rsidR="003C1347" w:rsidRPr="000831AD" w:rsidRDefault="00FB4CB8" w:rsidP="000831AD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>Zwiększenie planu</w:t>
      </w:r>
      <w:r w:rsidR="00F503AC"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wydatków</w:t>
      </w:r>
      <w:r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64F32"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Usług Wspólnych w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 Mław</w:t>
      </w:r>
      <w:r w:rsidR="00564F32" w:rsidRPr="000831AD">
        <w:rPr>
          <w:rFonts w:asciiTheme="minorHAnsi" w:eastAsia="Calibri" w:hAnsiTheme="minorHAnsi" w:cstheme="minorHAnsi"/>
          <w:sz w:val="24"/>
          <w:szCs w:val="24"/>
        </w:rPr>
        <w:t>ie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 w kwocie (+</w:t>
      </w:r>
      <w:r w:rsidR="00564F32" w:rsidRPr="000831AD">
        <w:rPr>
          <w:rFonts w:asciiTheme="minorHAnsi" w:eastAsia="Calibri" w:hAnsiTheme="minorHAnsi" w:cstheme="minorHAnsi"/>
          <w:sz w:val="24"/>
          <w:szCs w:val="24"/>
        </w:rPr>
        <w:t>6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 000,00 zł) przeznaczonych na </w:t>
      </w:r>
      <w:r w:rsidR="003C1347" w:rsidRPr="000831AD">
        <w:rPr>
          <w:rFonts w:asciiTheme="minorHAnsi" w:eastAsia="Calibri" w:hAnsiTheme="minorHAnsi" w:cstheme="minorHAnsi"/>
          <w:sz w:val="24"/>
          <w:szCs w:val="24"/>
        </w:rPr>
        <w:t>zakup energii.</w:t>
      </w:r>
    </w:p>
    <w:bookmarkEnd w:id="0"/>
    <w:p w14:paraId="520E3F86" w14:textId="77777777" w:rsidR="003C1347" w:rsidRPr="000831AD" w:rsidRDefault="003C1347" w:rsidP="000831AD">
      <w:pPr>
        <w:spacing w:line="276" w:lineRule="auto"/>
        <w:contextualSpacing/>
        <w:rPr>
          <w:rFonts w:cstheme="minorHAnsi"/>
          <w:b/>
          <w:bCs/>
          <w:color w:val="FF0000"/>
          <w:sz w:val="24"/>
          <w:szCs w:val="24"/>
        </w:rPr>
      </w:pPr>
    </w:p>
    <w:p w14:paraId="6A726BBB" w14:textId="77777777" w:rsidR="006B53A4" w:rsidRPr="000831AD" w:rsidRDefault="006B53A4" w:rsidP="000831AD">
      <w:pPr>
        <w:tabs>
          <w:tab w:val="left" w:pos="3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0831AD">
        <w:rPr>
          <w:rFonts w:eastAsia="Calibri" w:cstheme="minorHAnsi"/>
          <w:b/>
          <w:sz w:val="24"/>
          <w:szCs w:val="24"/>
        </w:rPr>
        <w:t>Dział 754 – Bezpieczeństwo publiczne i ochrona przeciwpożarowa Działalność usługowa (+160 000,00 zł)</w:t>
      </w:r>
    </w:p>
    <w:p w14:paraId="429BD315" w14:textId="77777777" w:rsidR="006B53A4" w:rsidRPr="000831AD" w:rsidRDefault="006B53A4" w:rsidP="000831AD">
      <w:pPr>
        <w:tabs>
          <w:tab w:val="left" w:pos="3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sz w:val="24"/>
          <w:szCs w:val="24"/>
          <w:u w:val="single"/>
        </w:rPr>
      </w:pPr>
      <w:r w:rsidRPr="000831AD">
        <w:rPr>
          <w:rFonts w:eastAsia="Calibri" w:cstheme="minorHAnsi"/>
          <w:bCs/>
          <w:sz w:val="24"/>
          <w:szCs w:val="24"/>
          <w:u w:val="single"/>
        </w:rPr>
        <w:t>Rozdział 75412 – ochotnicze straże pożarne (+160 000,00 zł)</w:t>
      </w:r>
    </w:p>
    <w:p w14:paraId="1950E92D" w14:textId="20247BFC" w:rsidR="006B53A4" w:rsidRPr="000831AD" w:rsidRDefault="006B53A4" w:rsidP="000831AD">
      <w:pPr>
        <w:pStyle w:val="Akapitzlist"/>
        <w:numPr>
          <w:ilvl w:val="3"/>
          <w:numId w:val="30"/>
        </w:numPr>
        <w:tabs>
          <w:tab w:val="left" w:pos="3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Zwiększenie planu wydatków Urzędu Miasta Mława w kwocie (+160 000,00 zł) z przeznaczeniem na zwiększenie dotacji celowej na dofinansowanie zadania pn.  „Zakup samochodu specjalnego dla Ochotniczej Straży Pożarnej w Mławie” . Wartość zadania po zmianie to kwota 285 000,00 zł.</w:t>
      </w:r>
    </w:p>
    <w:p w14:paraId="4B993FC4" w14:textId="77777777" w:rsidR="006B53A4" w:rsidRPr="000831AD" w:rsidRDefault="006B53A4" w:rsidP="000831A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E6695DA" w14:textId="500E31CC" w:rsidR="003C1347" w:rsidRPr="000831AD" w:rsidRDefault="003C1347" w:rsidP="000831A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831AD">
        <w:rPr>
          <w:rFonts w:cstheme="minorHAnsi"/>
          <w:b/>
          <w:bCs/>
          <w:sz w:val="24"/>
          <w:szCs w:val="24"/>
        </w:rPr>
        <w:t>Dział 801 – Oświata i wychowanie (+</w:t>
      </w:r>
      <w:r w:rsidR="000B0D0F" w:rsidRPr="000831AD">
        <w:rPr>
          <w:rFonts w:cstheme="minorHAnsi"/>
          <w:b/>
          <w:bCs/>
          <w:sz w:val="24"/>
          <w:szCs w:val="24"/>
        </w:rPr>
        <w:t>800 000</w:t>
      </w:r>
      <w:r w:rsidRPr="000831AD">
        <w:rPr>
          <w:rFonts w:cstheme="minorHAnsi"/>
          <w:b/>
          <w:bCs/>
          <w:sz w:val="24"/>
          <w:szCs w:val="24"/>
        </w:rPr>
        <w:t>,00 zł)</w:t>
      </w:r>
    </w:p>
    <w:p w14:paraId="008F9029" w14:textId="41E65BED" w:rsidR="003C1347" w:rsidRPr="000831AD" w:rsidRDefault="003C1347" w:rsidP="000831AD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0831AD">
        <w:rPr>
          <w:rFonts w:cstheme="minorHAnsi"/>
          <w:sz w:val="24"/>
          <w:szCs w:val="24"/>
          <w:u w:val="single"/>
        </w:rPr>
        <w:lastRenderedPageBreak/>
        <w:t>Rozdział 80101 – Szkoły podstawowe (+</w:t>
      </w:r>
      <w:r w:rsidR="000B0D0F" w:rsidRPr="000831AD">
        <w:rPr>
          <w:rFonts w:cstheme="minorHAnsi"/>
          <w:sz w:val="24"/>
          <w:szCs w:val="24"/>
          <w:u w:val="single"/>
        </w:rPr>
        <w:t>750 000</w:t>
      </w:r>
      <w:r w:rsidRPr="000831AD">
        <w:rPr>
          <w:rFonts w:cstheme="minorHAnsi"/>
          <w:sz w:val="24"/>
          <w:szCs w:val="24"/>
          <w:u w:val="single"/>
        </w:rPr>
        <w:t>,00 zł)</w:t>
      </w:r>
    </w:p>
    <w:p w14:paraId="72116BF3" w14:textId="442F104C" w:rsidR="005D21A4" w:rsidRPr="000831AD" w:rsidRDefault="003C1347" w:rsidP="000831AD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sz w:val="24"/>
          <w:szCs w:val="24"/>
        </w:rPr>
        <w:t xml:space="preserve">Zwiększenie planu wydatków Szkoły Podstawowej Nr 3 </w:t>
      </w:r>
      <w:r w:rsidR="005D21A4" w:rsidRPr="000831AD">
        <w:rPr>
          <w:rFonts w:asciiTheme="minorHAnsi" w:hAnsiTheme="minorHAnsi" w:cstheme="minorHAnsi"/>
          <w:sz w:val="24"/>
          <w:szCs w:val="24"/>
        </w:rPr>
        <w:t>w</w:t>
      </w:r>
      <w:r w:rsidRPr="000831AD">
        <w:rPr>
          <w:rFonts w:asciiTheme="minorHAnsi" w:hAnsiTheme="minorHAnsi" w:cstheme="minorHAnsi"/>
          <w:sz w:val="24"/>
          <w:szCs w:val="24"/>
        </w:rPr>
        <w:t xml:space="preserve"> Mławie w kwocie (+</w:t>
      </w:r>
      <w:r w:rsidR="005D21A4" w:rsidRPr="000831AD">
        <w:rPr>
          <w:rFonts w:asciiTheme="minorHAnsi" w:hAnsiTheme="minorHAnsi" w:cstheme="minorHAnsi"/>
          <w:sz w:val="24"/>
          <w:szCs w:val="24"/>
        </w:rPr>
        <w:t>5</w:t>
      </w:r>
      <w:r w:rsidRPr="000831AD">
        <w:rPr>
          <w:rFonts w:asciiTheme="minorHAnsi" w:hAnsiTheme="minorHAnsi" w:cstheme="minorHAnsi"/>
          <w:sz w:val="24"/>
          <w:szCs w:val="24"/>
        </w:rPr>
        <w:t>0 000,00 zł) z przeznaczeniem na</w:t>
      </w:r>
      <w:r w:rsidR="005D21A4" w:rsidRPr="000831AD">
        <w:rPr>
          <w:rFonts w:asciiTheme="minorHAnsi" w:hAnsiTheme="minorHAnsi" w:cstheme="minorHAnsi"/>
          <w:sz w:val="24"/>
          <w:szCs w:val="24"/>
        </w:rPr>
        <w:t xml:space="preserve"> zakup energii. </w:t>
      </w:r>
    </w:p>
    <w:p w14:paraId="3BCE3C44" w14:textId="14EA580E" w:rsidR="005D21A4" w:rsidRPr="000831AD" w:rsidRDefault="003C1347" w:rsidP="000831AD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sz w:val="24"/>
          <w:szCs w:val="24"/>
        </w:rPr>
        <w:t>Zwiększenie planu wydatków Szkoły Podstawowej Nr 6 W Mławie w kwocie (+</w:t>
      </w:r>
      <w:r w:rsidR="005D21A4" w:rsidRPr="000831AD">
        <w:rPr>
          <w:rFonts w:asciiTheme="minorHAnsi" w:hAnsiTheme="minorHAnsi" w:cstheme="minorHAnsi"/>
          <w:sz w:val="24"/>
          <w:szCs w:val="24"/>
        </w:rPr>
        <w:t>167 000</w:t>
      </w:r>
      <w:r w:rsidRPr="000831AD">
        <w:rPr>
          <w:rFonts w:asciiTheme="minorHAnsi" w:hAnsiTheme="minorHAnsi" w:cstheme="minorHAnsi"/>
          <w:sz w:val="24"/>
          <w:szCs w:val="24"/>
        </w:rPr>
        <w:t>,00 zł) z przeznaczeniem na</w:t>
      </w:r>
      <w:r w:rsidR="005D21A4" w:rsidRPr="000831AD">
        <w:rPr>
          <w:rFonts w:asciiTheme="minorHAnsi" w:hAnsiTheme="minorHAnsi" w:cstheme="minorHAnsi"/>
          <w:sz w:val="24"/>
          <w:szCs w:val="24"/>
        </w:rPr>
        <w:t xml:space="preserve"> zakup energii. </w:t>
      </w:r>
    </w:p>
    <w:p w14:paraId="7D0E16C2" w14:textId="69CFBD3E" w:rsidR="003C1347" w:rsidRPr="000831AD" w:rsidRDefault="003C1347" w:rsidP="000831AD">
      <w:pPr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Zwiększenie planu wydatków Zespołu Placówek Oświatowych Nr 1 w Mławie w kwocie (+</w:t>
      </w:r>
      <w:r w:rsidR="00657002" w:rsidRPr="000831AD">
        <w:rPr>
          <w:rFonts w:cstheme="minorHAnsi"/>
          <w:sz w:val="24"/>
          <w:szCs w:val="24"/>
        </w:rPr>
        <w:t>83 0</w:t>
      </w:r>
      <w:r w:rsidRPr="000831AD">
        <w:rPr>
          <w:rFonts w:cstheme="minorHAnsi"/>
          <w:sz w:val="24"/>
          <w:szCs w:val="24"/>
        </w:rPr>
        <w:t>00,00 zł) z przeznaczeniem na</w:t>
      </w:r>
      <w:r w:rsidR="00657002" w:rsidRPr="000831AD">
        <w:rPr>
          <w:rFonts w:cstheme="minorHAnsi"/>
          <w:sz w:val="24"/>
          <w:szCs w:val="24"/>
        </w:rPr>
        <w:t xml:space="preserve"> zakup energii.</w:t>
      </w:r>
    </w:p>
    <w:p w14:paraId="633DC38B" w14:textId="3D57FFAF" w:rsidR="003C1347" w:rsidRPr="000831AD" w:rsidRDefault="003C1347" w:rsidP="000831AD">
      <w:pPr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Zwiększenie planu wydatków Zespołu Placówek Oświatowych Nr 2 w Mławie w kwocie (+1</w:t>
      </w:r>
      <w:r w:rsidR="00657002" w:rsidRPr="000831AD">
        <w:rPr>
          <w:rFonts w:cstheme="minorHAnsi"/>
          <w:sz w:val="24"/>
          <w:szCs w:val="24"/>
        </w:rPr>
        <w:t>00</w:t>
      </w:r>
      <w:r w:rsidR="008B50D9" w:rsidRPr="000831AD">
        <w:rPr>
          <w:rFonts w:cstheme="minorHAnsi"/>
          <w:sz w:val="24"/>
          <w:szCs w:val="24"/>
        </w:rPr>
        <w:t> </w:t>
      </w:r>
      <w:r w:rsidR="00657002" w:rsidRPr="000831AD">
        <w:rPr>
          <w:rFonts w:cstheme="minorHAnsi"/>
          <w:sz w:val="24"/>
          <w:szCs w:val="24"/>
        </w:rPr>
        <w:t>000</w:t>
      </w:r>
      <w:r w:rsidRPr="000831AD">
        <w:rPr>
          <w:rFonts w:cstheme="minorHAnsi"/>
          <w:sz w:val="24"/>
          <w:szCs w:val="24"/>
        </w:rPr>
        <w:t>,00 zł) z przeznaczeniem na</w:t>
      </w:r>
      <w:r w:rsidR="00657002" w:rsidRPr="000831AD">
        <w:rPr>
          <w:rFonts w:cstheme="minorHAnsi"/>
          <w:sz w:val="24"/>
          <w:szCs w:val="24"/>
        </w:rPr>
        <w:t xml:space="preserve"> realizację zadania inwestycyjnego pn.</w:t>
      </w:r>
      <w:r w:rsidR="008B50D9" w:rsidRPr="000831AD">
        <w:rPr>
          <w:rFonts w:cstheme="minorHAnsi"/>
          <w:sz w:val="24"/>
          <w:szCs w:val="24"/>
        </w:rPr>
        <w:t> </w:t>
      </w:r>
      <w:r w:rsidR="00657002" w:rsidRPr="000831AD">
        <w:rPr>
          <w:rFonts w:cstheme="minorHAnsi"/>
          <w:sz w:val="24"/>
          <w:szCs w:val="24"/>
        </w:rPr>
        <w:t xml:space="preserve">„Modernizacja placu zabaw </w:t>
      </w:r>
      <w:r w:rsidR="0097419D" w:rsidRPr="000831AD">
        <w:rPr>
          <w:rFonts w:cstheme="minorHAnsi"/>
          <w:sz w:val="24"/>
          <w:szCs w:val="24"/>
        </w:rPr>
        <w:t xml:space="preserve">przy </w:t>
      </w:r>
      <w:r w:rsidR="00657002" w:rsidRPr="000831AD">
        <w:rPr>
          <w:rFonts w:cstheme="minorHAnsi"/>
          <w:sz w:val="24"/>
          <w:szCs w:val="24"/>
        </w:rPr>
        <w:t xml:space="preserve">ZPO nr 2 </w:t>
      </w:r>
      <w:r w:rsidR="0097419D" w:rsidRPr="000831AD">
        <w:rPr>
          <w:rFonts w:cstheme="minorHAnsi"/>
          <w:sz w:val="24"/>
          <w:szCs w:val="24"/>
        </w:rPr>
        <w:t xml:space="preserve">na terenie </w:t>
      </w:r>
      <w:r w:rsidR="00657002" w:rsidRPr="000831AD">
        <w:rPr>
          <w:rFonts w:cstheme="minorHAnsi"/>
          <w:sz w:val="24"/>
          <w:szCs w:val="24"/>
        </w:rPr>
        <w:t>osiedl</w:t>
      </w:r>
      <w:r w:rsidR="0097419D" w:rsidRPr="000831AD">
        <w:rPr>
          <w:rFonts w:cstheme="minorHAnsi"/>
          <w:sz w:val="24"/>
          <w:szCs w:val="24"/>
        </w:rPr>
        <w:t>a</w:t>
      </w:r>
      <w:r w:rsidR="00657002" w:rsidRPr="000831AD">
        <w:rPr>
          <w:rFonts w:cstheme="minorHAnsi"/>
          <w:sz w:val="24"/>
          <w:szCs w:val="24"/>
        </w:rPr>
        <w:t xml:space="preserve"> Obrońców Mławy” </w:t>
      </w:r>
    </w:p>
    <w:p w14:paraId="19DB355D" w14:textId="1BA42D73" w:rsidR="003C1347" w:rsidRPr="000831AD" w:rsidRDefault="003C1347" w:rsidP="000831AD">
      <w:pPr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Zwiększenie planu wydatków Zespołu Placówek Oświatowych Nr 3 w Mławie w kwocie (+</w:t>
      </w:r>
      <w:r w:rsidR="006605A6" w:rsidRPr="000831AD">
        <w:rPr>
          <w:rFonts w:cstheme="minorHAnsi"/>
          <w:sz w:val="24"/>
          <w:szCs w:val="24"/>
        </w:rPr>
        <w:t>350</w:t>
      </w:r>
      <w:r w:rsidRPr="000831AD">
        <w:rPr>
          <w:rFonts w:cstheme="minorHAnsi"/>
          <w:sz w:val="24"/>
          <w:szCs w:val="24"/>
        </w:rPr>
        <w:t> </w:t>
      </w:r>
      <w:r w:rsidR="006605A6" w:rsidRPr="000831AD">
        <w:rPr>
          <w:rFonts w:cstheme="minorHAnsi"/>
          <w:sz w:val="24"/>
          <w:szCs w:val="24"/>
        </w:rPr>
        <w:t>0</w:t>
      </w:r>
      <w:r w:rsidRPr="000831AD">
        <w:rPr>
          <w:rFonts w:cstheme="minorHAnsi"/>
          <w:sz w:val="24"/>
          <w:szCs w:val="24"/>
        </w:rPr>
        <w:t>00,00 zł) z przeznaczeniem na:</w:t>
      </w:r>
    </w:p>
    <w:p w14:paraId="099AE517" w14:textId="1161B77E" w:rsidR="003C1347" w:rsidRPr="000831AD" w:rsidRDefault="003C1347" w:rsidP="000831AD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 xml:space="preserve">Zakup </w:t>
      </w:r>
      <w:r w:rsidR="003F73DC" w:rsidRPr="000831AD">
        <w:rPr>
          <w:rFonts w:cstheme="minorHAnsi"/>
          <w:sz w:val="24"/>
          <w:szCs w:val="24"/>
        </w:rPr>
        <w:t xml:space="preserve">energii </w:t>
      </w:r>
      <w:r w:rsidRPr="000831AD">
        <w:rPr>
          <w:rFonts w:cstheme="minorHAnsi"/>
          <w:sz w:val="24"/>
          <w:szCs w:val="24"/>
        </w:rPr>
        <w:t>w kwocie (+2</w:t>
      </w:r>
      <w:r w:rsidR="003F73DC" w:rsidRPr="000831AD">
        <w:rPr>
          <w:rFonts w:cstheme="minorHAnsi"/>
          <w:sz w:val="24"/>
          <w:szCs w:val="24"/>
        </w:rPr>
        <w:t>50</w:t>
      </w:r>
      <w:r w:rsidRPr="000831AD">
        <w:rPr>
          <w:rFonts w:cstheme="minorHAnsi"/>
          <w:sz w:val="24"/>
          <w:szCs w:val="24"/>
        </w:rPr>
        <w:t xml:space="preserve"> 000,00 zł) </w:t>
      </w:r>
    </w:p>
    <w:p w14:paraId="771CC8F5" w14:textId="0D6D16C6" w:rsidR="003F73DC" w:rsidRPr="000831AD" w:rsidRDefault="003F73DC" w:rsidP="000831AD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Realizację zadania inwestycyjnego pn. „Modernizacja placu zabaw przy Szkole Podstawowej nr 7 w Mławie na terenie osiedla Książąt Mazowieckich”</w:t>
      </w:r>
      <w:r w:rsidR="006605A6" w:rsidRPr="000831AD">
        <w:rPr>
          <w:rFonts w:cstheme="minorHAnsi"/>
          <w:sz w:val="24"/>
          <w:szCs w:val="24"/>
        </w:rPr>
        <w:t xml:space="preserve"> w kwocie </w:t>
      </w:r>
      <w:r w:rsidR="00F503AC" w:rsidRPr="000831AD">
        <w:rPr>
          <w:rFonts w:cstheme="minorHAnsi"/>
          <w:sz w:val="24"/>
          <w:szCs w:val="24"/>
        </w:rPr>
        <w:t>(+</w:t>
      </w:r>
      <w:r w:rsidR="006605A6" w:rsidRPr="000831AD">
        <w:rPr>
          <w:rFonts w:cstheme="minorHAnsi"/>
          <w:sz w:val="24"/>
          <w:szCs w:val="24"/>
        </w:rPr>
        <w:t>100 000,00 zł</w:t>
      </w:r>
      <w:r w:rsidR="00F503AC" w:rsidRPr="000831AD">
        <w:rPr>
          <w:rFonts w:cstheme="minorHAnsi"/>
          <w:sz w:val="24"/>
          <w:szCs w:val="24"/>
        </w:rPr>
        <w:t>)</w:t>
      </w:r>
      <w:r w:rsidR="006605A6" w:rsidRPr="000831AD">
        <w:rPr>
          <w:rFonts w:cstheme="minorHAnsi"/>
          <w:sz w:val="24"/>
          <w:szCs w:val="24"/>
        </w:rPr>
        <w:t xml:space="preserve">. </w:t>
      </w:r>
      <w:r w:rsidRPr="000831AD">
        <w:rPr>
          <w:rFonts w:cstheme="minorHAnsi"/>
          <w:sz w:val="24"/>
          <w:szCs w:val="24"/>
        </w:rPr>
        <w:t xml:space="preserve"> </w:t>
      </w:r>
    </w:p>
    <w:p w14:paraId="74087B23" w14:textId="7223D0AF" w:rsidR="003C1347" w:rsidRPr="000831AD" w:rsidRDefault="003C1347" w:rsidP="000831AD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0831AD">
        <w:rPr>
          <w:rFonts w:cstheme="minorHAnsi"/>
          <w:sz w:val="24"/>
          <w:szCs w:val="24"/>
          <w:u w:val="single"/>
        </w:rPr>
        <w:t>Rozdział 80104 – Przedszkola (+</w:t>
      </w:r>
      <w:r w:rsidR="0013695D" w:rsidRPr="000831AD">
        <w:rPr>
          <w:rFonts w:cstheme="minorHAnsi"/>
          <w:sz w:val="24"/>
          <w:szCs w:val="24"/>
          <w:u w:val="single"/>
        </w:rPr>
        <w:t>50</w:t>
      </w:r>
      <w:r w:rsidRPr="000831AD">
        <w:rPr>
          <w:rFonts w:cstheme="minorHAnsi"/>
          <w:sz w:val="24"/>
          <w:szCs w:val="24"/>
          <w:u w:val="single"/>
        </w:rPr>
        <w:t> </w:t>
      </w:r>
      <w:r w:rsidR="0013695D" w:rsidRPr="000831AD">
        <w:rPr>
          <w:rFonts w:cstheme="minorHAnsi"/>
          <w:sz w:val="24"/>
          <w:szCs w:val="24"/>
          <w:u w:val="single"/>
        </w:rPr>
        <w:t>0</w:t>
      </w:r>
      <w:r w:rsidRPr="000831AD">
        <w:rPr>
          <w:rFonts w:cstheme="minorHAnsi"/>
          <w:sz w:val="24"/>
          <w:szCs w:val="24"/>
          <w:u w:val="single"/>
        </w:rPr>
        <w:t>00,00 zł)</w:t>
      </w:r>
    </w:p>
    <w:p w14:paraId="0ABEBF02" w14:textId="2341E97C" w:rsidR="0013695D" w:rsidRPr="000831AD" w:rsidRDefault="0013695D" w:rsidP="000831AD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 xml:space="preserve">Zwiększenie planu wydatków Zespołu Placówek Oświatowych Nr 3 w Mławie w kwocie (+50 000,00 zł) z przeznaczeniem na zakup energii.  </w:t>
      </w:r>
    </w:p>
    <w:p w14:paraId="6EFD4CB7" w14:textId="77777777" w:rsidR="003C1347" w:rsidRPr="000831AD" w:rsidRDefault="003C1347" w:rsidP="000831AD">
      <w:pPr>
        <w:spacing w:line="276" w:lineRule="auto"/>
        <w:contextualSpacing/>
        <w:rPr>
          <w:rFonts w:cstheme="minorHAnsi"/>
          <w:b/>
          <w:bCs/>
          <w:color w:val="FF0000"/>
          <w:sz w:val="24"/>
          <w:szCs w:val="24"/>
        </w:rPr>
      </w:pPr>
    </w:p>
    <w:p w14:paraId="7B565371" w14:textId="1E30F933" w:rsidR="0039517A" w:rsidRPr="000831AD" w:rsidRDefault="0039517A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8A09B5" w:rsidRPr="000831AD">
        <w:rPr>
          <w:rFonts w:cstheme="minorHAnsi"/>
          <w:b/>
          <w:bCs/>
          <w:kern w:val="0"/>
          <w:sz w:val="24"/>
          <w:szCs w:val="24"/>
        </w:rPr>
        <w:t>8</w:t>
      </w:r>
      <w:r w:rsidR="00026DE5" w:rsidRPr="000831AD">
        <w:rPr>
          <w:rFonts w:cstheme="minorHAnsi"/>
          <w:b/>
          <w:bCs/>
          <w:kern w:val="0"/>
          <w:sz w:val="24"/>
          <w:szCs w:val="24"/>
        </w:rPr>
        <w:t>51</w:t>
      </w:r>
      <w:r w:rsidRPr="000831AD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8A09B5" w:rsidRPr="000831AD">
        <w:rPr>
          <w:rFonts w:cstheme="minorHAnsi"/>
          <w:b/>
          <w:bCs/>
          <w:kern w:val="0"/>
          <w:sz w:val="24"/>
          <w:szCs w:val="24"/>
        </w:rPr>
        <w:t>O</w:t>
      </w:r>
      <w:r w:rsidR="00026DE5" w:rsidRPr="000831AD">
        <w:rPr>
          <w:rFonts w:cstheme="minorHAnsi"/>
          <w:b/>
          <w:bCs/>
          <w:kern w:val="0"/>
          <w:sz w:val="24"/>
          <w:szCs w:val="24"/>
        </w:rPr>
        <w:t xml:space="preserve">chrona zdrowia </w:t>
      </w:r>
      <w:r w:rsidRPr="000831AD">
        <w:rPr>
          <w:rFonts w:cstheme="minorHAnsi"/>
          <w:b/>
          <w:bCs/>
          <w:kern w:val="0"/>
          <w:sz w:val="24"/>
          <w:szCs w:val="24"/>
        </w:rPr>
        <w:t>(</w:t>
      </w:r>
      <w:r w:rsidR="009C3C4F" w:rsidRPr="000831AD">
        <w:rPr>
          <w:rFonts w:cstheme="minorHAnsi"/>
          <w:b/>
          <w:bCs/>
          <w:kern w:val="0"/>
          <w:sz w:val="24"/>
          <w:szCs w:val="24"/>
        </w:rPr>
        <w:t>+</w:t>
      </w:r>
      <w:r w:rsidR="00026DE5" w:rsidRPr="000831AD">
        <w:rPr>
          <w:rFonts w:cstheme="minorHAnsi"/>
          <w:b/>
          <w:bCs/>
          <w:kern w:val="0"/>
          <w:sz w:val="24"/>
          <w:szCs w:val="24"/>
        </w:rPr>
        <w:t>180 095,78</w:t>
      </w:r>
      <w:r w:rsidR="0047394D" w:rsidRPr="000831A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0831AD">
        <w:rPr>
          <w:rFonts w:cstheme="minorHAnsi"/>
          <w:b/>
          <w:bCs/>
          <w:kern w:val="0"/>
          <w:sz w:val="24"/>
          <w:szCs w:val="24"/>
        </w:rPr>
        <w:t>zł)</w:t>
      </w:r>
    </w:p>
    <w:p w14:paraId="62C5C16A" w14:textId="119B81F8" w:rsidR="00033689" w:rsidRPr="000831AD" w:rsidRDefault="00033689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bookmarkStart w:id="1" w:name="_Hlk200628210"/>
      <w:r w:rsidRPr="000831AD">
        <w:rPr>
          <w:rFonts w:cstheme="minorHAnsi"/>
          <w:kern w:val="0"/>
          <w:sz w:val="24"/>
          <w:szCs w:val="24"/>
          <w:u w:val="single"/>
        </w:rPr>
        <w:t>Rozdział 8</w:t>
      </w:r>
      <w:r w:rsidR="00026DE5" w:rsidRPr="000831AD">
        <w:rPr>
          <w:rFonts w:cstheme="minorHAnsi"/>
          <w:kern w:val="0"/>
          <w:sz w:val="24"/>
          <w:szCs w:val="24"/>
          <w:u w:val="single"/>
        </w:rPr>
        <w:t>5154</w:t>
      </w:r>
      <w:r w:rsidRPr="000831AD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026DE5" w:rsidRPr="000831AD">
        <w:rPr>
          <w:rFonts w:cstheme="minorHAnsi"/>
          <w:kern w:val="0"/>
          <w:sz w:val="24"/>
          <w:szCs w:val="24"/>
          <w:u w:val="single"/>
        </w:rPr>
        <w:t xml:space="preserve">Przeciwdziałanie alkoholizmowi </w:t>
      </w:r>
      <w:r w:rsidR="006E7336" w:rsidRPr="000831AD">
        <w:rPr>
          <w:rFonts w:cstheme="minorHAnsi"/>
          <w:kern w:val="0"/>
          <w:sz w:val="24"/>
          <w:szCs w:val="24"/>
          <w:u w:val="single"/>
        </w:rPr>
        <w:t>(</w:t>
      </w:r>
      <w:r w:rsidR="004C5E25" w:rsidRPr="000831AD">
        <w:rPr>
          <w:rFonts w:cstheme="minorHAnsi"/>
          <w:kern w:val="0"/>
          <w:sz w:val="24"/>
          <w:szCs w:val="24"/>
          <w:u w:val="single"/>
        </w:rPr>
        <w:t>+</w:t>
      </w:r>
      <w:r w:rsidR="00026DE5" w:rsidRPr="000831AD">
        <w:rPr>
          <w:rFonts w:cstheme="minorHAnsi"/>
          <w:kern w:val="0"/>
          <w:sz w:val="24"/>
          <w:szCs w:val="24"/>
          <w:u w:val="single"/>
        </w:rPr>
        <w:t>180 095,78</w:t>
      </w:r>
      <w:r w:rsidR="00294ADF" w:rsidRPr="000831AD">
        <w:rPr>
          <w:rFonts w:cstheme="minorHAnsi"/>
          <w:kern w:val="0"/>
          <w:sz w:val="24"/>
          <w:szCs w:val="24"/>
          <w:u w:val="single"/>
        </w:rPr>
        <w:t xml:space="preserve"> </w:t>
      </w:r>
      <w:r w:rsidRPr="000831AD">
        <w:rPr>
          <w:rFonts w:cstheme="minorHAnsi"/>
          <w:kern w:val="0"/>
          <w:sz w:val="24"/>
          <w:szCs w:val="24"/>
          <w:u w:val="single"/>
        </w:rPr>
        <w:t>zł)</w:t>
      </w:r>
    </w:p>
    <w:bookmarkEnd w:id="1"/>
    <w:p w14:paraId="1E2E42D9" w14:textId="59DE80E4" w:rsidR="00026DE5" w:rsidRPr="000831AD" w:rsidRDefault="0024148D" w:rsidP="000831A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sz w:val="24"/>
          <w:szCs w:val="24"/>
        </w:rPr>
        <w:t xml:space="preserve">Zwiększenie planu wydatków </w:t>
      </w:r>
      <w:r w:rsidR="00026DE5" w:rsidRPr="000831AD">
        <w:rPr>
          <w:rFonts w:asciiTheme="minorHAnsi" w:hAnsiTheme="minorHAnsi" w:cstheme="minorHAnsi"/>
          <w:sz w:val="24"/>
          <w:szCs w:val="24"/>
        </w:rPr>
        <w:t xml:space="preserve">Urzędu Miasta Mława </w:t>
      </w:r>
      <w:r w:rsidRPr="000831AD">
        <w:rPr>
          <w:rFonts w:asciiTheme="minorHAnsi" w:hAnsiTheme="minorHAnsi" w:cstheme="minorHAnsi"/>
          <w:sz w:val="24"/>
          <w:szCs w:val="24"/>
        </w:rPr>
        <w:t>w kwocie (+</w:t>
      </w:r>
      <w:r w:rsidR="00026DE5" w:rsidRPr="000831AD">
        <w:rPr>
          <w:rFonts w:asciiTheme="minorHAnsi" w:hAnsiTheme="minorHAnsi" w:cstheme="minorHAnsi"/>
          <w:sz w:val="24"/>
          <w:szCs w:val="24"/>
        </w:rPr>
        <w:t>180 095,78</w:t>
      </w:r>
      <w:r w:rsidR="006D6E20" w:rsidRPr="000831AD">
        <w:rPr>
          <w:rFonts w:asciiTheme="minorHAnsi" w:hAnsiTheme="minorHAnsi" w:cstheme="minorHAnsi"/>
          <w:sz w:val="24"/>
          <w:szCs w:val="24"/>
        </w:rPr>
        <w:t> </w:t>
      </w:r>
      <w:r w:rsidRPr="000831AD">
        <w:rPr>
          <w:rFonts w:asciiTheme="minorHAnsi" w:hAnsiTheme="minorHAnsi" w:cstheme="minorHAnsi"/>
          <w:sz w:val="24"/>
          <w:szCs w:val="24"/>
        </w:rPr>
        <w:t xml:space="preserve">zł) </w:t>
      </w:r>
      <w:r w:rsidR="00AD7EEA" w:rsidRPr="000831AD">
        <w:rPr>
          <w:rFonts w:asciiTheme="minorHAnsi" w:hAnsiTheme="minorHAnsi" w:cstheme="minorHAnsi"/>
          <w:sz w:val="24"/>
          <w:szCs w:val="24"/>
        </w:rPr>
        <w:t>z</w:t>
      </w:r>
      <w:bookmarkStart w:id="2" w:name="_Hlk203424294"/>
      <w:r w:rsidR="00026DE5" w:rsidRPr="000831AD">
        <w:rPr>
          <w:rFonts w:asciiTheme="minorHAnsi" w:hAnsiTheme="minorHAnsi" w:cstheme="minorHAnsi"/>
          <w:sz w:val="24"/>
          <w:szCs w:val="24"/>
        </w:rPr>
        <w:t> </w:t>
      </w:r>
      <w:r w:rsidR="00AD7EEA" w:rsidRPr="000831AD">
        <w:rPr>
          <w:rFonts w:asciiTheme="minorHAnsi" w:hAnsiTheme="minorHAnsi" w:cstheme="minorHAnsi"/>
          <w:sz w:val="24"/>
          <w:szCs w:val="24"/>
        </w:rPr>
        <w:t>przeznaczeniem na</w:t>
      </w:r>
      <w:r w:rsidR="00026DE5" w:rsidRPr="000831AD">
        <w:rPr>
          <w:rFonts w:asciiTheme="minorHAnsi" w:hAnsiTheme="minorHAnsi" w:cstheme="minorHAnsi"/>
          <w:sz w:val="24"/>
          <w:szCs w:val="24"/>
        </w:rPr>
        <w:t xml:space="preserve"> organizację warsztatów dla dzieci i młodzieży, sportowe zajęcia pozalekcyjne z elementami profilaktyki przeciwdziałania problemom alkoholowym a</w:t>
      </w:r>
      <w:r w:rsidR="005102D1" w:rsidRPr="000831AD">
        <w:rPr>
          <w:rFonts w:asciiTheme="minorHAnsi" w:hAnsiTheme="minorHAnsi" w:cstheme="minorHAnsi"/>
          <w:sz w:val="24"/>
          <w:szCs w:val="24"/>
        </w:rPr>
        <w:t> </w:t>
      </w:r>
      <w:r w:rsidR="00026DE5" w:rsidRPr="000831AD">
        <w:rPr>
          <w:rFonts w:asciiTheme="minorHAnsi" w:hAnsiTheme="minorHAnsi" w:cstheme="minorHAnsi"/>
          <w:sz w:val="24"/>
          <w:szCs w:val="24"/>
        </w:rPr>
        <w:t xml:space="preserve">także na działania związane z promowaniem zdrowia (m.in. konferencja poświęcona zdrowiu psychicznemu i profilaktyce uzależnień). Środki pochodzą z dochodów z opłat za sprzedaż napojów alkoholowych w opakowaniach jednostkowych o ilości nieprzekraczającej 300 ml. </w:t>
      </w:r>
      <w:r w:rsidR="00C55E4B" w:rsidRPr="000831AD">
        <w:rPr>
          <w:rFonts w:asciiTheme="minorHAnsi" w:hAnsiTheme="minorHAnsi" w:cstheme="minorHAnsi"/>
          <w:sz w:val="24"/>
          <w:szCs w:val="24"/>
        </w:rPr>
        <w:t>WW. środki przeznacza się na :</w:t>
      </w:r>
    </w:p>
    <w:p w14:paraId="56A172EA" w14:textId="73B99C08" w:rsidR="00C55E4B" w:rsidRPr="000831AD" w:rsidRDefault="00C55E4B" w:rsidP="000831AD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sz w:val="24"/>
          <w:szCs w:val="24"/>
        </w:rPr>
        <w:t>- wynagrodzenia bezosobowe w kwocie (+15 000,00 zł),</w:t>
      </w:r>
    </w:p>
    <w:p w14:paraId="1EA5F103" w14:textId="2D3C3838" w:rsidR="00C55E4B" w:rsidRPr="000831AD" w:rsidRDefault="00C55E4B" w:rsidP="000831AD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sz w:val="24"/>
          <w:szCs w:val="24"/>
        </w:rPr>
        <w:t>- zakup usług pozostałych w kwocie (+165 095,78 zł).</w:t>
      </w:r>
    </w:p>
    <w:bookmarkEnd w:id="2"/>
    <w:p w14:paraId="6F928054" w14:textId="77777777" w:rsidR="00FD6D7B" w:rsidRPr="000831AD" w:rsidRDefault="00FD6D7B" w:rsidP="000831AD">
      <w:pPr>
        <w:spacing w:after="0" w:line="276" w:lineRule="auto"/>
        <w:rPr>
          <w:rFonts w:cstheme="minorHAnsi"/>
          <w:color w:val="FF0000"/>
          <w:sz w:val="24"/>
          <w:szCs w:val="24"/>
        </w:rPr>
      </w:pPr>
    </w:p>
    <w:p w14:paraId="661A5241" w14:textId="4C08EB6D" w:rsidR="00FC3274" w:rsidRPr="000831AD" w:rsidRDefault="00FC3274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852 – Pomoc społeczna (</w:t>
      </w:r>
      <w:r w:rsidR="0007328F"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-</w:t>
      </w:r>
      <w:r w:rsidR="00074BE2"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656 </w:t>
      </w:r>
      <w:r w:rsidR="00384E23"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000,00</w:t>
      </w:r>
      <w:r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zł)</w:t>
      </w:r>
    </w:p>
    <w:p w14:paraId="1AD284E5" w14:textId="38E91026" w:rsidR="00FC3274" w:rsidRPr="000831AD" w:rsidRDefault="00FC3274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85</w:t>
      </w:r>
      <w:r w:rsidR="00034560"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21</w:t>
      </w:r>
      <w:r w:rsidR="0007328F"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9</w:t>
      </w:r>
      <w:r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F503AC"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Ośrodki Pomocy Społecznej </w:t>
      </w:r>
      <w:r w:rsidR="0007328F"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(-50</w:t>
      </w:r>
      <w:r w:rsidR="00384E23"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 000,00</w:t>
      </w:r>
      <w:r w:rsidR="00034560"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</w:t>
      </w:r>
      <w:r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zł)</w:t>
      </w:r>
    </w:p>
    <w:p w14:paraId="1D7682E7" w14:textId="7CE981F0" w:rsidR="0007328F" w:rsidRPr="000831AD" w:rsidRDefault="0007328F" w:rsidP="000831AD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31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Zmniejszenie </w:t>
      </w:r>
      <w:r w:rsidR="00034560" w:rsidRPr="000831AD">
        <w:rPr>
          <w:rFonts w:asciiTheme="minorHAnsi" w:hAnsiTheme="minorHAnsi" w:cstheme="minorHAnsi"/>
          <w:color w:val="000000" w:themeColor="text1"/>
          <w:sz w:val="24"/>
          <w:szCs w:val="24"/>
        </w:rPr>
        <w:t>planu wydatków Centrum Usług Społecznych w kwocie (</w:t>
      </w:r>
      <w:r w:rsidRPr="000831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-50 </w:t>
      </w:r>
      <w:r w:rsidR="00384E23" w:rsidRPr="000831AD">
        <w:rPr>
          <w:rFonts w:asciiTheme="minorHAnsi" w:hAnsiTheme="minorHAnsi" w:cstheme="minorHAnsi"/>
          <w:color w:val="000000" w:themeColor="text1"/>
          <w:sz w:val="24"/>
          <w:szCs w:val="24"/>
        </w:rPr>
        <w:t>000,00</w:t>
      </w:r>
      <w:r w:rsidR="00034560" w:rsidRPr="000831AD">
        <w:rPr>
          <w:rFonts w:asciiTheme="minorHAnsi" w:hAnsiTheme="minorHAnsi" w:cstheme="minorHAnsi"/>
          <w:color w:val="000000" w:themeColor="text1"/>
          <w:sz w:val="24"/>
          <w:szCs w:val="24"/>
        </w:rPr>
        <w:t> zł)</w:t>
      </w:r>
      <w:r w:rsidR="009B0C1B" w:rsidRPr="000831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4560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</w:t>
      </w:r>
      <w:r w:rsidR="009B0C1B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 </w:t>
      </w:r>
      <w:r w:rsidR="00034560"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przeznaczeniem na</w:t>
      </w:r>
      <w:r w:rsidRPr="000831A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składki na państwowy Fundusz Rehabilitacji Osób Niepełnosprawnych. </w:t>
      </w:r>
    </w:p>
    <w:p w14:paraId="5739551B" w14:textId="04E3F361" w:rsidR="007D6687" w:rsidRPr="000831AD" w:rsidRDefault="007D6687" w:rsidP="000831AD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0831AD">
        <w:rPr>
          <w:rFonts w:cstheme="minorHAnsi"/>
          <w:sz w:val="24"/>
          <w:szCs w:val="24"/>
          <w:u w:val="single"/>
        </w:rPr>
        <w:t>Rozdział 85231 – Pomoc dla cudzoziemców (</w:t>
      </w:r>
      <w:r w:rsidR="005E07F4" w:rsidRPr="000831AD">
        <w:rPr>
          <w:rFonts w:cstheme="minorHAnsi"/>
          <w:sz w:val="24"/>
          <w:szCs w:val="24"/>
          <w:u w:val="single"/>
        </w:rPr>
        <w:t>-606 000</w:t>
      </w:r>
      <w:r w:rsidRPr="000831AD">
        <w:rPr>
          <w:rFonts w:cstheme="minorHAnsi"/>
          <w:sz w:val="24"/>
          <w:szCs w:val="24"/>
          <w:u w:val="single"/>
        </w:rPr>
        <w:t>,00 zł)</w:t>
      </w:r>
    </w:p>
    <w:p w14:paraId="776B0880" w14:textId="15B94B9B" w:rsidR="005E07F4" w:rsidRPr="000831AD" w:rsidRDefault="007D6687" w:rsidP="000831AD">
      <w:pPr>
        <w:numPr>
          <w:ilvl w:val="0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Zmniejszenie planu wydatków Szkoły Podstawowej Nr 2 w kwocie (-</w:t>
      </w:r>
      <w:r w:rsidR="005E07F4" w:rsidRPr="000831AD">
        <w:rPr>
          <w:rFonts w:cstheme="minorHAnsi"/>
          <w:sz w:val="24"/>
          <w:szCs w:val="24"/>
        </w:rPr>
        <w:t>115 000</w:t>
      </w:r>
      <w:r w:rsidRPr="000831AD">
        <w:rPr>
          <w:rFonts w:cstheme="minorHAnsi"/>
          <w:sz w:val="24"/>
          <w:szCs w:val="24"/>
        </w:rPr>
        <w:t>,00 zł) na</w:t>
      </w:r>
      <w:r w:rsidR="005102D1" w:rsidRPr="000831AD">
        <w:rPr>
          <w:rFonts w:cstheme="minorHAnsi"/>
          <w:sz w:val="24"/>
          <w:szCs w:val="24"/>
        </w:rPr>
        <w:t> </w:t>
      </w:r>
      <w:r w:rsidR="005E07F4" w:rsidRPr="000831AD">
        <w:rPr>
          <w:rFonts w:cstheme="minorHAnsi"/>
          <w:sz w:val="24"/>
          <w:szCs w:val="24"/>
        </w:rPr>
        <w:t>funkcjonowanie oddziałów przygotowawczych (</w:t>
      </w:r>
      <w:r w:rsidR="00BD05F9" w:rsidRPr="000831AD">
        <w:rPr>
          <w:rFonts w:cstheme="minorHAnsi"/>
          <w:sz w:val="24"/>
          <w:szCs w:val="24"/>
        </w:rPr>
        <w:t xml:space="preserve">o </w:t>
      </w:r>
      <w:r w:rsidR="005E07F4" w:rsidRPr="000831AD">
        <w:rPr>
          <w:rFonts w:cstheme="minorHAnsi"/>
          <w:sz w:val="24"/>
          <w:szCs w:val="24"/>
        </w:rPr>
        <w:t>środki własne</w:t>
      </w:r>
      <w:r w:rsidR="00A46F99" w:rsidRPr="000831AD">
        <w:rPr>
          <w:rFonts w:cstheme="minorHAnsi"/>
          <w:sz w:val="24"/>
          <w:szCs w:val="24"/>
        </w:rPr>
        <w:t xml:space="preserve"> w związku z</w:t>
      </w:r>
      <w:r w:rsidR="004477AA" w:rsidRPr="000831AD">
        <w:rPr>
          <w:rFonts w:cstheme="minorHAnsi"/>
          <w:sz w:val="24"/>
          <w:szCs w:val="24"/>
        </w:rPr>
        <w:t> </w:t>
      </w:r>
      <w:r w:rsidR="00A46F99" w:rsidRPr="000831AD">
        <w:rPr>
          <w:rFonts w:cstheme="minorHAnsi"/>
          <w:sz w:val="24"/>
          <w:szCs w:val="24"/>
        </w:rPr>
        <w:t>otrzymywaniem środków z Funduszu Pomocy</w:t>
      </w:r>
      <w:r w:rsidR="005E07F4" w:rsidRPr="000831AD">
        <w:rPr>
          <w:rFonts w:cstheme="minorHAnsi"/>
          <w:sz w:val="24"/>
          <w:szCs w:val="24"/>
        </w:rPr>
        <w:t>) z przeznaczeniem na:</w:t>
      </w:r>
    </w:p>
    <w:p w14:paraId="079979DD" w14:textId="1D56EAE3" w:rsidR="005E07F4" w:rsidRPr="000831AD" w:rsidRDefault="005E07F4" w:rsidP="000831AD">
      <w:pPr>
        <w:numPr>
          <w:ilvl w:val="1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lastRenderedPageBreak/>
        <w:t>wynagrodzenia nauczycieli wypłacane w związku z pomocą obywatelom Ukrainy w kwocie (-90 434,00 zł),</w:t>
      </w:r>
    </w:p>
    <w:p w14:paraId="25E4BB99" w14:textId="626A55F9" w:rsidR="005E07F4" w:rsidRPr="000831AD" w:rsidRDefault="005E07F4" w:rsidP="000831AD">
      <w:pPr>
        <w:numPr>
          <w:ilvl w:val="1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składki i inne pochodne od wynagrodzeń pracowników wypłacanych w związku z pomocą obywatelom Ukrainy w kwocie (</w:t>
      </w:r>
      <w:r w:rsidR="00D17501" w:rsidRPr="000831AD">
        <w:rPr>
          <w:rFonts w:cstheme="minorHAnsi"/>
          <w:sz w:val="24"/>
          <w:szCs w:val="24"/>
        </w:rPr>
        <w:t>-20 00</w:t>
      </w:r>
      <w:r w:rsidRPr="000831AD">
        <w:rPr>
          <w:rFonts w:cstheme="minorHAnsi"/>
          <w:sz w:val="24"/>
          <w:szCs w:val="24"/>
        </w:rPr>
        <w:t>0,00 zł).</w:t>
      </w:r>
    </w:p>
    <w:p w14:paraId="042BAC60" w14:textId="15647278" w:rsidR="00D17501" w:rsidRPr="000831AD" w:rsidRDefault="00D17501" w:rsidP="000831AD">
      <w:pPr>
        <w:numPr>
          <w:ilvl w:val="1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pozostałe wydatki bieżące na zadania związane z pomocą obywatelom Ukrainy  w kwocie (-4 566,00 zł),</w:t>
      </w:r>
    </w:p>
    <w:p w14:paraId="1EE38F23" w14:textId="2F764AF7" w:rsidR="00D17501" w:rsidRPr="000831AD" w:rsidRDefault="00D17501" w:rsidP="000831AD">
      <w:pPr>
        <w:numPr>
          <w:ilvl w:val="0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Zmniejszenie planu wydatków Szkoły Podstawowej Nr 6 w kwocie (-491 000,00 zł) na</w:t>
      </w:r>
      <w:r w:rsidR="005102D1" w:rsidRPr="000831AD">
        <w:rPr>
          <w:rFonts w:cstheme="minorHAnsi"/>
          <w:sz w:val="24"/>
          <w:szCs w:val="24"/>
        </w:rPr>
        <w:t> </w:t>
      </w:r>
      <w:r w:rsidRPr="000831AD">
        <w:rPr>
          <w:rFonts w:cstheme="minorHAnsi"/>
          <w:sz w:val="24"/>
          <w:szCs w:val="24"/>
        </w:rPr>
        <w:t>funkcjonowanie oddziałów przygotowawczych (</w:t>
      </w:r>
      <w:r w:rsidR="004477AA" w:rsidRPr="000831AD">
        <w:rPr>
          <w:rFonts w:cstheme="minorHAnsi"/>
          <w:sz w:val="24"/>
          <w:szCs w:val="24"/>
        </w:rPr>
        <w:t>o środki własne w związku z otrzymywaniem środków z Funduszu Pomocy</w:t>
      </w:r>
      <w:r w:rsidRPr="000831AD">
        <w:rPr>
          <w:rFonts w:cstheme="minorHAnsi"/>
          <w:sz w:val="24"/>
          <w:szCs w:val="24"/>
        </w:rPr>
        <w:t>) z przeznaczeniem na:</w:t>
      </w:r>
    </w:p>
    <w:p w14:paraId="7A10D98B" w14:textId="46A47EDF" w:rsidR="00D17501" w:rsidRPr="000831AD" w:rsidRDefault="00D17501" w:rsidP="000831AD">
      <w:pPr>
        <w:numPr>
          <w:ilvl w:val="1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wynagrodzenia i uposażenia wypłacane w związku z pomocą obywatelom Ukrainy w kwocie (-55 000,00 zł),</w:t>
      </w:r>
    </w:p>
    <w:p w14:paraId="1AF6E21F" w14:textId="4DA9A518" w:rsidR="00D17501" w:rsidRPr="000831AD" w:rsidRDefault="00D17501" w:rsidP="000831AD">
      <w:pPr>
        <w:numPr>
          <w:ilvl w:val="1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wynagrodzenia nauczycieli wypłacane w związku z pomocą obywatelom Ukrainy w kwocie (-</w:t>
      </w:r>
      <w:r w:rsidR="002C6C95" w:rsidRPr="000831AD">
        <w:rPr>
          <w:rFonts w:cstheme="minorHAnsi"/>
          <w:sz w:val="24"/>
          <w:szCs w:val="24"/>
        </w:rPr>
        <w:t>350 384</w:t>
      </w:r>
      <w:r w:rsidRPr="000831AD">
        <w:rPr>
          <w:rFonts w:cstheme="minorHAnsi"/>
          <w:sz w:val="24"/>
          <w:szCs w:val="24"/>
        </w:rPr>
        <w:t>,00 zł),</w:t>
      </w:r>
    </w:p>
    <w:p w14:paraId="0C4D7FC7" w14:textId="0627E2BB" w:rsidR="00D17501" w:rsidRPr="000831AD" w:rsidRDefault="00D17501" w:rsidP="000831AD">
      <w:pPr>
        <w:numPr>
          <w:ilvl w:val="1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składki i inne pochodne od wynagrodzeń pracowników wypłacanych w związku z pomocą obywatelom Ukrainy w kwocie (-</w:t>
      </w:r>
      <w:r w:rsidR="002C6C95" w:rsidRPr="000831AD">
        <w:rPr>
          <w:rFonts w:cstheme="minorHAnsi"/>
          <w:sz w:val="24"/>
          <w:szCs w:val="24"/>
        </w:rPr>
        <w:t>75</w:t>
      </w:r>
      <w:r w:rsidRPr="000831AD">
        <w:rPr>
          <w:rFonts w:cstheme="minorHAnsi"/>
          <w:sz w:val="24"/>
          <w:szCs w:val="24"/>
        </w:rPr>
        <w:t xml:space="preserve"> 000,00 zł).</w:t>
      </w:r>
    </w:p>
    <w:p w14:paraId="68A50B75" w14:textId="11C9F33F" w:rsidR="0007328F" w:rsidRPr="000831AD" w:rsidRDefault="00D17501" w:rsidP="000831AD">
      <w:pPr>
        <w:numPr>
          <w:ilvl w:val="1"/>
          <w:numId w:val="31"/>
        </w:numPr>
        <w:spacing w:after="0" w:line="276" w:lineRule="auto"/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pozostałe wydatki bieżące na zadania związane z pomocą obywatelom Ukrainy  w kwocie (-</w:t>
      </w:r>
      <w:r w:rsidR="002C6C95" w:rsidRPr="000831AD">
        <w:rPr>
          <w:rFonts w:cstheme="minorHAnsi"/>
          <w:sz w:val="24"/>
          <w:szCs w:val="24"/>
        </w:rPr>
        <w:t>10 616</w:t>
      </w:r>
      <w:r w:rsidRPr="000831AD">
        <w:rPr>
          <w:rFonts w:cstheme="minorHAnsi"/>
          <w:sz w:val="24"/>
          <w:szCs w:val="24"/>
        </w:rPr>
        <w:t>,00 zł),</w:t>
      </w:r>
    </w:p>
    <w:p w14:paraId="6340CE71" w14:textId="77777777" w:rsidR="00FF5838" w:rsidRPr="000831AD" w:rsidRDefault="00FF5838" w:rsidP="000831AD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6D0748C0" w14:textId="77777777" w:rsidR="00466072" w:rsidRPr="000831AD" w:rsidRDefault="00466072" w:rsidP="000831AD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5E70277D" w14:textId="77777777" w:rsidR="00466072" w:rsidRPr="000831AD" w:rsidRDefault="00466072" w:rsidP="000831AD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337E324A" w14:textId="77777777" w:rsidR="00466072" w:rsidRPr="000831AD" w:rsidRDefault="00466072" w:rsidP="000831AD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6890D055" w14:textId="77777777" w:rsidR="00466072" w:rsidRPr="000831AD" w:rsidRDefault="00466072" w:rsidP="000831AD">
      <w:pPr>
        <w:spacing w:after="0" w:line="276" w:lineRule="auto"/>
        <w:ind w:left="1080"/>
        <w:rPr>
          <w:rFonts w:cstheme="minorHAnsi"/>
          <w:sz w:val="24"/>
          <w:szCs w:val="24"/>
        </w:rPr>
      </w:pPr>
    </w:p>
    <w:p w14:paraId="57F87B53" w14:textId="76FCD443" w:rsidR="0007328F" w:rsidRPr="000831AD" w:rsidRDefault="0007328F" w:rsidP="000831AD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831AD">
        <w:rPr>
          <w:rFonts w:cstheme="minorHAnsi"/>
          <w:b/>
          <w:bCs/>
          <w:color w:val="000000" w:themeColor="text1"/>
          <w:sz w:val="24"/>
          <w:szCs w:val="24"/>
        </w:rPr>
        <w:t>Dział 855 – Rodzina (+50 000,00 zł)</w:t>
      </w:r>
    </w:p>
    <w:p w14:paraId="72A00C78" w14:textId="215B5EDB" w:rsidR="0007328F" w:rsidRPr="000831AD" w:rsidRDefault="0007328F" w:rsidP="000831AD">
      <w:pPr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0831AD">
        <w:rPr>
          <w:rFonts w:cstheme="minorHAnsi"/>
          <w:color w:val="000000" w:themeColor="text1"/>
          <w:sz w:val="24"/>
          <w:szCs w:val="24"/>
          <w:u w:val="single"/>
        </w:rPr>
        <w:t>Rozdział 85510 – Działalność placówek opiekuńczo – wychowawczych  (+50 000,00 zł)</w:t>
      </w:r>
    </w:p>
    <w:p w14:paraId="465DA1AC" w14:textId="4FBAFC4B" w:rsidR="0007328F" w:rsidRPr="000831AD" w:rsidRDefault="0007328F" w:rsidP="000831AD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31AD">
        <w:rPr>
          <w:rFonts w:asciiTheme="minorHAnsi" w:hAnsiTheme="minorHAnsi" w:cstheme="minorHAnsi"/>
          <w:sz w:val="24"/>
          <w:szCs w:val="24"/>
        </w:rPr>
        <w:t>Zwiększenie planu wydatków Centrum Usług Społecznych w Mławie z przeznaczeniem na opłaty za pobyt dzieci w Domu Dziecka w Kowalewie</w:t>
      </w:r>
      <w:r w:rsidR="00FC2AD2" w:rsidRPr="000831AD">
        <w:rPr>
          <w:rFonts w:asciiTheme="minorHAnsi" w:hAnsiTheme="minorHAnsi" w:cstheme="minorHAnsi"/>
          <w:sz w:val="24"/>
          <w:szCs w:val="24"/>
        </w:rPr>
        <w:t xml:space="preserve"> w kwocie (+50 000,00 zł).</w:t>
      </w:r>
      <w:r w:rsidRPr="000831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300912" w14:textId="77777777" w:rsidR="0007328F" w:rsidRPr="000831AD" w:rsidRDefault="0007328F" w:rsidP="000831AD">
      <w:pPr>
        <w:pStyle w:val="Akapitzlist"/>
        <w:spacing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B57F1A0" w14:textId="6931F41A" w:rsidR="0083469F" w:rsidRPr="000831AD" w:rsidRDefault="00AC303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0831AD">
        <w:rPr>
          <w:rFonts w:cstheme="minorHAnsi"/>
          <w:b/>
          <w:bCs/>
          <w:kern w:val="0"/>
          <w:sz w:val="24"/>
          <w:szCs w:val="24"/>
        </w:rPr>
        <w:t>D</w:t>
      </w:r>
      <w:r w:rsidR="00E42492" w:rsidRPr="000831AD">
        <w:rPr>
          <w:rFonts w:cstheme="minorHAnsi"/>
          <w:b/>
          <w:bCs/>
          <w:kern w:val="0"/>
          <w:sz w:val="24"/>
          <w:szCs w:val="24"/>
        </w:rPr>
        <w:t>ział 9</w:t>
      </w:r>
      <w:r w:rsidR="00F26DC0" w:rsidRPr="000831AD">
        <w:rPr>
          <w:rFonts w:cstheme="minorHAnsi"/>
          <w:b/>
          <w:bCs/>
          <w:kern w:val="0"/>
          <w:sz w:val="24"/>
          <w:szCs w:val="24"/>
        </w:rPr>
        <w:t xml:space="preserve">00 </w:t>
      </w:r>
      <w:r w:rsidR="00E42492" w:rsidRPr="000831AD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F26DC0" w:rsidRPr="000831AD">
        <w:rPr>
          <w:rFonts w:cstheme="minorHAnsi"/>
          <w:b/>
          <w:bCs/>
          <w:kern w:val="0"/>
          <w:sz w:val="24"/>
          <w:szCs w:val="24"/>
        </w:rPr>
        <w:t xml:space="preserve">Gospodarka komunalna i ochrona środowiska </w:t>
      </w:r>
      <w:r w:rsidR="00E42492" w:rsidRPr="000831AD">
        <w:rPr>
          <w:rFonts w:cstheme="minorHAnsi"/>
          <w:b/>
          <w:bCs/>
          <w:kern w:val="0"/>
          <w:sz w:val="24"/>
          <w:szCs w:val="24"/>
        </w:rPr>
        <w:t>(</w:t>
      </w:r>
      <w:r w:rsidR="00AF79C5" w:rsidRPr="000831AD">
        <w:rPr>
          <w:rFonts w:cstheme="minorHAnsi"/>
          <w:b/>
          <w:bCs/>
          <w:kern w:val="0"/>
          <w:sz w:val="24"/>
          <w:szCs w:val="24"/>
        </w:rPr>
        <w:t>-</w:t>
      </w:r>
      <w:r w:rsidR="00E050DA" w:rsidRPr="000831AD">
        <w:rPr>
          <w:rFonts w:cstheme="minorHAnsi"/>
          <w:b/>
          <w:bCs/>
          <w:kern w:val="0"/>
          <w:sz w:val="24"/>
          <w:szCs w:val="24"/>
        </w:rPr>
        <w:t>709 278,04</w:t>
      </w:r>
      <w:r w:rsidR="008633D5" w:rsidRPr="000831A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E42492" w:rsidRPr="000831AD">
        <w:rPr>
          <w:rFonts w:cstheme="minorHAnsi"/>
          <w:b/>
          <w:bCs/>
          <w:kern w:val="0"/>
          <w:sz w:val="24"/>
          <w:szCs w:val="24"/>
        </w:rPr>
        <w:t>zł)</w:t>
      </w:r>
      <w:bookmarkStart w:id="3" w:name="_Hlk174443557"/>
    </w:p>
    <w:p w14:paraId="7364CF79" w14:textId="018774D6" w:rsidR="0083469F" w:rsidRPr="000831AD" w:rsidRDefault="0083469F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0831AD">
        <w:rPr>
          <w:rFonts w:cstheme="minorHAnsi"/>
          <w:kern w:val="0"/>
          <w:sz w:val="24"/>
          <w:szCs w:val="24"/>
          <w:u w:val="single"/>
        </w:rPr>
        <w:t>Rozdział 900</w:t>
      </w:r>
      <w:r w:rsidR="00032DBC" w:rsidRPr="000831AD">
        <w:rPr>
          <w:rFonts w:cstheme="minorHAnsi"/>
          <w:kern w:val="0"/>
          <w:sz w:val="24"/>
          <w:szCs w:val="24"/>
          <w:u w:val="single"/>
        </w:rPr>
        <w:t>1</w:t>
      </w:r>
      <w:r w:rsidR="007B1B14" w:rsidRPr="000831AD">
        <w:rPr>
          <w:rFonts w:cstheme="minorHAnsi"/>
          <w:kern w:val="0"/>
          <w:sz w:val="24"/>
          <w:szCs w:val="24"/>
          <w:u w:val="single"/>
        </w:rPr>
        <w:t>5</w:t>
      </w:r>
      <w:r w:rsidRPr="000831AD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032DBC" w:rsidRPr="000831AD">
        <w:rPr>
          <w:rFonts w:cstheme="minorHAnsi"/>
          <w:kern w:val="0"/>
          <w:sz w:val="24"/>
          <w:szCs w:val="24"/>
          <w:u w:val="single"/>
        </w:rPr>
        <w:t>Oświetlenie ulic, placów i dróg (</w:t>
      </w:r>
      <w:r w:rsidR="007B1B14" w:rsidRPr="000831AD">
        <w:rPr>
          <w:rFonts w:cstheme="minorHAnsi"/>
          <w:kern w:val="0"/>
          <w:sz w:val="24"/>
          <w:szCs w:val="24"/>
          <w:u w:val="single"/>
        </w:rPr>
        <w:t>+</w:t>
      </w:r>
      <w:r w:rsidR="00032DBC" w:rsidRPr="000831AD">
        <w:rPr>
          <w:rFonts w:cstheme="minorHAnsi"/>
          <w:kern w:val="0"/>
          <w:sz w:val="24"/>
          <w:szCs w:val="24"/>
          <w:u w:val="single"/>
        </w:rPr>
        <w:t>31 968,51</w:t>
      </w:r>
      <w:r w:rsidRPr="000831AD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0E37185A" w14:textId="77777777" w:rsidR="00032DBC" w:rsidRPr="000831AD" w:rsidRDefault="00D47EF9" w:rsidP="000831AD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Zwiększenie planu wydatków Urzędu Miasta Mława </w:t>
      </w:r>
      <w:bookmarkStart w:id="4" w:name="_Hlk203424374"/>
      <w:r w:rsidRPr="000831AD">
        <w:rPr>
          <w:rFonts w:asciiTheme="minorHAnsi" w:eastAsia="Calibri" w:hAnsiTheme="minorHAnsi" w:cstheme="minorHAnsi"/>
          <w:sz w:val="24"/>
          <w:szCs w:val="24"/>
        </w:rPr>
        <w:t>w kwocie (</w:t>
      </w:r>
      <w:r w:rsidR="007B1B14" w:rsidRPr="000831AD">
        <w:rPr>
          <w:rFonts w:asciiTheme="minorHAnsi" w:eastAsia="Calibri" w:hAnsiTheme="minorHAnsi" w:cstheme="minorHAnsi"/>
          <w:sz w:val="24"/>
          <w:szCs w:val="24"/>
        </w:rPr>
        <w:t>+</w:t>
      </w:r>
      <w:r w:rsidR="00032DBC" w:rsidRPr="000831AD">
        <w:rPr>
          <w:rFonts w:asciiTheme="minorHAnsi" w:eastAsia="Calibri" w:hAnsiTheme="minorHAnsi" w:cstheme="minorHAnsi"/>
          <w:sz w:val="24"/>
          <w:szCs w:val="24"/>
        </w:rPr>
        <w:t>31 968,51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 zł) z przeznaczeniem na </w:t>
      </w:r>
      <w:r w:rsidR="00032DBC" w:rsidRPr="000831AD">
        <w:rPr>
          <w:rFonts w:asciiTheme="minorHAnsi" w:eastAsia="Calibri" w:hAnsiTheme="minorHAnsi" w:cstheme="minorHAnsi"/>
          <w:sz w:val="24"/>
          <w:szCs w:val="24"/>
        </w:rPr>
        <w:t xml:space="preserve">zakup usług remontowych  w zakresie infrastruktury energetycznej. </w:t>
      </w:r>
    </w:p>
    <w:bookmarkEnd w:id="3"/>
    <w:bookmarkEnd w:id="4"/>
    <w:p w14:paraId="734EAD10" w14:textId="30A2EC04" w:rsidR="002657BE" w:rsidRPr="000831AD" w:rsidRDefault="002657B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0831AD">
        <w:rPr>
          <w:rFonts w:cstheme="minorHAnsi"/>
          <w:kern w:val="0"/>
          <w:sz w:val="24"/>
          <w:szCs w:val="24"/>
          <w:u w:val="single"/>
        </w:rPr>
        <w:t>Rozdział 90095 – Pozostała działalność (</w:t>
      </w:r>
      <w:r w:rsidR="00AF79C5" w:rsidRPr="000831AD">
        <w:rPr>
          <w:rFonts w:cstheme="minorHAnsi"/>
          <w:kern w:val="0"/>
          <w:sz w:val="24"/>
          <w:szCs w:val="24"/>
          <w:u w:val="single"/>
        </w:rPr>
        <w:t>-</w:t>
      </w:r>
      <w:r w:rsidR="00E050DA" w:rsidRPr="000831AD">
        <w:rPr>
          <w:rFonts w:cstheme="minorHAnsi"/>
          <w:kern w:val="0"/>
          <w:sz w:val="24"/>
          <w:szCs w:val="24"/>
          <w:u w:val="single"/>
        </w:rPr>
        <w:t>741 246,55</w:t>
      </w:r>
      <w:r w:rsidRPr="000831AD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63D96E88" w14:textId="29B8058B" w:rsidR="00AF79C5" w:rsidRPr="000831AD" w:rsidRDefault="00AF79C5" w:rsidP="000831AD">
      <w:pPr>
        <w:pStyle w:val="Akapitzlist"/>
        <w:numPr>
          <w:ilvl w:val="0"/>
          <w:numId w:val="24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Zmniejszenie planu wydatków bieżących Urzędu Miasta Mława w kwocie (-66 250,00 zł) z przeznaczeniem na:</w:t>
      </w:r>
    </w:p>
    <w:p w14:paraId="5870DA8C" w14:textId="585DC71A" w:rsidR="00AF79C5" w:rsidRPr="000831AD" w:rsidRDefault="00AF79C5" w:rsidP="000831AD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Zakup materiałów i wyposażenia z powodu niższych kosztów zakupu elementów małej architektury (-16 250,00 zł).</w:t>
      </w:r>
    </w:p>
    <w:p w14:paraId="335FA906" w14:textId="173B1D13" w:rsidR="00AF79C5" w:rsidRPr="000831AD" w:rsidRDefault="00AF79C5" w:rsidP="000831AD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Zakup usług remontowych z powodu oszczędności przy remoncie fontanny przy ul.</w:t>
      </w:r>
      <w:r w:rsidR="005102D1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Pr="000831AD">
        <w:rPr>
          <w:rFonts w:asciiTheme="minorHAnsi" w:eastAsia="Calibri" w:hAnsiTheme="minorHAnsi" w:cstheme="minorHAnsi"/>
          <w:sz w:val="24"/>
          <w:szCs w:val="24"/>
        </w:rPr>
        <w:t>3</w:t>
      </w:r>
      <w:r w:rsidR="005102D1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Maja w kwocie (-20 000,00 zł).  </w:t>
      </w:r>
    </w:p>
    <w:p w14:paraId="7686FB32" w14:textId="1F1B8704" w:rsidR="00AF79C5" w:rsidRPr="000831AD" w:rsidRDefault="00C57002" w:rsidP="000831AD">
      <w:pPr>
        <w:pStyle w:val="Akapitzlist"/>
        <w:numPr>
          <w:ilvl w:val="0"/>
          <w:numId w:val="32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Różne opłaty i składki z powodu braku konieczności wydatkowania środków w kwocie (-30 000,00 zł).</w:t>
      </w:r>
    </w:p>
    <w:p w14:paraId="0B1B193A" w14:textId="6890C6B5" w:rsidR="002657BE" w:rsidRPr="000831AD" w:rsidRDefault="002657BE" w:rsidP="000831AD">
      <w:pPr>
        <w:pStyle w:val="Akapitzlist"/>
        <w:numPr>
          <w:ilvl w:val="0"/>
          <w:numId w:val="24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lastRenderedPageBreak/>
        <w:t>Zmniejszenie planu wydatków Urzędu Miasta Mława w kwocie (-</w:t>
      </w:r>
      <w:r w:rsidR="00EF38C4" w:rsidRPr="000831AD">
        <w:rPr>
          <w:rFonts w:asciiTheme="minorHAnsi" w:eastAsia="Calibri" w:hAnsiTheme="minorHAnsi" w:cstheme="minorHAnsi"/>
          <w:sz w:val="24"/>
          <w:szCs w:val="24"/>
        </w:rPr>
        <w:t>1</w:t>
      </w:r>
      <w:r w:rsidR="00334BE7" w:rsidRPr="000831AD">
        <w:rPr>
          <w:rFonts w:asciiTheme="minorHAnsi" w:eastAsia="Calibri" w:hAnsiTheme="minorHAnsi" w:cstheme="minorHAnsi"/>
          <w:sz w:val="24"/>
          <w:szCs w:val="24"/>
        </w:rPr>
        <w:t> 385 996,55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 zł) z przeznaczeniem na realizację zadani</w:t>
      </w:r>
      <w:r w:rsidR="00930C2E" w:rsidRPr="000831AD">
        <w:rPr>
          <w:rFonts w:asciiTheme="minorHAnsi" w:eastAsia="Calibri" w:hAnsiTheme="minorHAnsi" w:cstheme="minorHAnsi"/>
          <w:sz w:val="24"/>
          <w:szCs w:val="24"/>
        </w:rPr>
        <w:t>a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 pn. „Zagospodarowanie terenu 15 osiedli na terenie Miasta Mława”.  </w:t>
      </w:r>
    </w:p>
    <w:p w14:paraId="2F9569DB" w14:textId="1524EA2B" w:rsidR="002657BE" w:rsidRPr="000831AD" w:rsidRDefault="002657BE" w:rsidP="000831AD">
      <w:pPr>
        <w:pStyle w:val="Akapitzlist"/>
        <w:numPr>
          <w:ilvl w:val="0"/>
          <w:numId w:val="24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Zwiększenie planu wydatków Urzędu Miasta Mława w kwocie (+</w:t>
      </w:r>
      <w:r w:rsidR="00EF38C4" w:rsidRPr="000831AD">
        <w:rPr>
          <w:rFonts w:asciiTheme="minorHAnsi" w:eastAsia="Calibri" w:hAnsiTheme="minorHAnsi" w:cstheme="minorHAnsi"/>
          <w:sz w:val="24"/>
          <w:szCs w:val="24"/>
        </w:rPr>
        <w:t>711</w:t>
      </w:r>
      <w:r w:rsidRPr="000831AD">
        <w:rPr>
          <w:rFonts w:asciiTheme="minorHAnsi" w:eastAsia="Calibri" w:hAnsiTheme="minorHAnsi" w:cstheme="minorHAnsi"/>
          <w:sz w:val="24"/>
          <w:szCs w:val="24"/>
        </w:rPr>
        <w:t> 000,00 zł) z przeznaczeniem na realizację następujących zadań inwestycyjnych:</w:t>
      </w:r>
    </w:p>
    <w:p w14:paraId="312796CC" w14:textId="4F6F2980" w:rsidR="002657BE" w:rsidRPr="000831AD" w:rsidRDefault="002657BE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Zakup wiat przystankowych</w:t>
      </w:r>
      <w:r w:rsidR="005F2275" w:rsidRPr="000831AD">
        <w:rPr>
          <w:rFonts w:asciiTheme="minorHAnsi" w:eastAsia="Calibri" w:hAnsiTheme="minorHAnsi" w:cstheme="minorHAnsi"/>
          <w:sz w:val="24"/>
          <w:szCs w:val="24"/>
        </w:rPr>
        <w:t xml:space="preserve"> na terenie osiedla Andersa w Mławie </w:t>
      </w:r>
      <w:r w:rsidRPr="000831AD">
        <w:rPr>
          <w:rFonts w:asciiTheme="minorHAnsi" w:eastAsia="Calibri" w:hAnsiTheme="minorHAnsi" w:cstheme="minorHAnsi"/>
          <w:sz w:val="24"/>
          <w:szCs w:val="24"/>
        </w:rPr>
        <w:t>w kwocie (+100 000,00 zł).</w:t>
      </w:r>
    </w:p>
    <w:p w14:paraId="2C5234E7" w14:textId="355F3ABB" w:rsidR="002657BE" w:rsidRPr="000831AD" w:rsidRDefault="002657BE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Modernizacja pomieszczeń </w:t>
      </w:r>
      <w:r w:rsidR="00F76CBE" w:rsidRPr="000831AD">
        <w:rPr>
          <w:rFonts w:asciiTheme="minorHAnsi" w:eastAsia="Calibri" w:hAnsiTheme="minorHAnsi" w:cstheme="minorHAnsi"/>
          <w:sz w:val="24"/>
          <w:szCs w:val="24"/>
        </w:rPr>
        <w:t xml:space="preserve">świetlicy osiedlowej 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przy ul. Piekiełko 66 </w:t>
      </w:r>
      <w:r w:rsidR="00D87BAD" w:rsidRPr="000831AD">
        <w:rPr>
          <w:rFonts w:asciiTheme="minorHAnsi" w:eastAsia="Calibri" w:hAnsiTheme="minorHAnsi" w:cstheme="minorHAnsi"/>
          <w:sz w:val="24"/>
          <w:szCs w:val="24"/>
        </w:rPr>
        <w:t xml:space="preserve">na terenie osiedla Piekiełko </w:t>
      </w:r>
      <w:r w:rsidRPr="000831AD">
        <w:rPr>
          <w:rFonts w:asciiTheme="minorHAnsi" w:eastAsia="Calibri" w:hAnsiTheme="minorHAnsi" w:cstheme="minorHAnsi"/>
          <w:sz w:val="24"/>
          <w:szCs w:val="24"/>
        </w:rPr>
        <w:t>w Mławie” w kwocie (+100 000,00 zł).</w:t>
      </w:r>
    </w:p>
    <w:p w14:paraId="01A6594B" w14:textId="0D8EC36D" w:rsidR="00D87BAD" w:rsidRPr="000831AD" w:rsidRDefault="00D87BAD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Rewitalizacja zbiornika wodnego przy ul. Cegielnia na terenie osiedla Warszawska w</w:t>
      </w:r>
      <w:r w:rsidR="00EC1958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Pr="000831AD">
        <w:rPr>
          <w:rFonts w:asciiTheme="minorHAnsi" w:eastAsia="Calibri" w:hAnsiTheme="minorHAnsi" w:cstheme="minorHAnsi"/>
          <w:sz w:val="24"/>
          <w:szCs w:val="24"/>
        </w:rPr>
        <w:t>Mławie w kwocie (+100 000,00 zł).</w:t>
      </w:r>
    </w:p>
    <w:p w14:paraId="1F20BCDC" w14:textId="08709FD7" w:rsidR="00D87BAD" w:rsidRPr="000831AD" w:rsidRDefault="007E09A3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Zakup </w:t>
      </w:r>
      <w:r w:rsidR="00D87BAD" w:rsidRPr="000831AD">
        <w:rPr>
          <w:rFonts w:asciiTheme="minorHAnsi" w:eastAsia="Calibri" w:hAnsiTheme="minorHAnsi" w:cstheme="minorHAnsi"/>
          <w:sz w:val="24"/>
          <w:szCs w:val="24"/>
        </w:rPr>
        <w:t xml:space="preserve">altany </w:t>
      </w: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oraz </w:t>
      </w:r>
      <w:r w:rsidR="00D87BAD" w:rsidRPr="000831AD">
        <w:rPr>
          <w:rFonts w:asciiTheme="minorHAnsi" w:eastAsia="Calibri" w:hAnsiTheme="minorHAnsi" w:cstheme="minorHAnsi"/>
          <w:sz w:val="24"/>
          <w:szCs w:val="24"/>
        </w:rPr>
        <w:t>inny</w:t>
      </w:r>
      <w:r w:rsidRPr="000831AD">
        <w:rPr>
          <w:rFonts w:asciiTheme="minorHAnsi" w:eastAsia="Calibri" w:hAnsiTheme="minorHAnsi" w:cstheme="minorHAnsi"/>
          <w:sz w:val="24"/>
          <w:szCs w:val="24"/>
        </w:rPr>
        <w:t>ch</w:t>
      </w:r>
      <w:r w:rsidR="00D87BAD" w:rsidRPr="000831AD">
        <w:rPr>
          <w:rFonts w:asciiTheme="minorHAnsi" w:eastAsia="Calibri" w:hAnsiTheme="minorHAnsi" w:cstheme="minorHAnsi"/>
          <w:sz w:val="24"/>
          <w:szCs w:val="24"/>
        </w:rPr>
        <w:t xml:space="preserve"> element</w:t>
      </w:r>
      <w:r w:rsidRPr="000831AD">
        <w:rPr>
          <w:rFonts w:asciiTheme="minorHAnsi" w:eastAsia="Calibri" w:hAnsiTheme="minorHAnsi" w:cstheme="minorHAnsi"/>
          <w:sz w:val="24"/>
          <w:szCs w:val="24"/>
        </w:rPr>
        <w:t>ów</w:t>
      </w:r>
      <w:r w:rsidR="00D87BAD" w:rsidRPr="000831AD">
        <w:rPr>
          <w:rFonts w:asciiTheme="minorHAnsi" w:eastAsia="Calibri" w:hAnsiTheme="minorHAnsi" w:cstheme="minorHAnsi"/>
          <w:sz w:val="24"/>
          <w:szCs w:val="24"/>
        </w:rPr>
        <w:t xml:space="preserve"> małej architektury w Parku Solankowym na terenie osiedla Wólka w Mławie w kwocie (+100 000,00 zł).</w:t>
      </w:r>
    </w:p>
    <w:p w14:paraId="482EC077" w14:textId="4E786E1F" w:rsidR="00D87BAD" w:rsidRPr="000831AD" w:rsidRDefault="00C22230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Utworzenie </w:t>
      </w:r>
      <w:r w:rsidR="00741B08" w:rsidRPr="000831AD">
        <w:rPr>
          <w:rFonts w:asciiTheme="minorHAnsi" w:eastAsia="Calibri" w:hAnsiTheme="minorHAnsi" w:cstheme="minorHAnsi"/>
          <w:sz w:val="24"/>
          <w:szCs w:val="24"/>
        </w:rPr>
        <w:t>integracyjnego placu zabaw na terenie Osiedla Młodych w Mławie w</w:t>
      </w:r>
      <w:r w:rsidR="00EC1958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="00741B08" w:rsidRPr="000831AD">
        <w:rPr>
          <w:rFonts w:asciiTheme="minorHAnsi" w:eastAsia="Calibri" w:hAnsiTheme="minorHAnsi" w:cstheme="minorHAnsi"/>
          <w:sz w:val="24"/>
          <w:szCs w:val="24"/>
        </w:rPr>
        <w:t>kwocie (</w:t>
      </w:r>
      <w:r w:rsidR="00986CF3" w:rsidRPr="000831AD">
        <w:rPr>
          <w:rFonts w:asciiTheme="minorHAnsi" w:eastAsia="Calibri" w:hAnsiTheme="minorHAnsi" w:cstheme="minorHAnsi"/>
          <w:sz w:val="24"/>
          <w:szCs w:val="24"/>
        </w:rPr>
        <w:t>+</w:t>
      </w:r>
      <w:r w:rsidR="00741B08" w:rsidRPr="000831AD">
        <w:rPr>
          <w:rFonts w:asciiTheme="minorHAnsi" w:eastAsia="Calibri" w:hAnsiTheme="minorHAnsi" w:cstheme="minorHAnsi"/>
          <w:sz w:val="24"/>
          <w:szCs w:val="24"/>
        </w:rPr>
        <w:t>5</w:t>
      </w:r>
      <w:r w:rsidRPr="000831AD">
        <w:rPr>
          <w:rFonts w:asciiTheme="minorHAnsi" w:eastAsia="Calibri" w:hAnsiTheme="minorHAnsi" w:cstheme="minorHAnsi"/>
          <w:sz w:val="24"/>
          <w:szCs w:val="24"/>
        </w:rPr>
        <w:t>1</w:t>
      </w:r>
      <w:r w:rsidR="00741B08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Pr="000831AD">
        <w:rPr>
          <w:rFonts w:asciiTheme="minorHAnsi" w:eastAsia="Calibri" w:hAnsiTheme="minorHAnsi" w:cstheme="minorHAnsi"/>
          <w:sz w:val="24"/>
          <w:szCs w:val="24"/>
        </w:rPr>
        <w:t>0</w:t>
      </w:r>
      <w:r w:rsidR="00741B08" w:rsidRPr="000831AD">
        <w:rPr>
          <w:rFonts w:asciiTheme="minorHAnsi" w:eastAsia="Calibri" w:hAnsiTheme="minorHAnsi" w:cstheme="minorHAnsi"/>
          <w:sz w:val="24"/>
          <w:szCs w:val="24"/>
        </w:rPr>
        <w:t>00,00 zł)</w:t>
      </w:r>
      <w:r w:rsidR="00986CF3" w:rsidRPr="000831AD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9CDF836" w14:textId="23156095" w:rsidR="00986CF3" w:rsidRPr="000831AD" w:rsidRDefault="007E09A3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Utworzenie </w:t>
      </w:r>
      <w:r w:rsidR="00C22230" w:rsidRPr="000831AD">
        <w:rPr>
          <w:rFonts w:asciiTheme="minorHAnsi" w:eastAsia="Calibri" w:hAnsiTheme="minorHAnsi" w:cstheme="minorHAnsi"/>
          <w:sz w:val="24"/>
          <w:szCs w:val="24"/>
        </w:rPr>
        <w:t>placu</w:t>
      </w:r>
      <w:r w:rsidR="00986CF3" w:rsidRPr="000831AD">
        <w:rPr>
          <w:rFonts w:asciiTheme="minorHAnsi" w:eastAsia="Calibri" w:hAnsiTheme="minorHAnsi" w:cstheme="minorHAnsi"/>
          <w:sz w:val="24"/>
          <w:szCs w:val="24"/>
        </w:rPr>
        <w:t xml:space="preserve"> zabaw przy ul. Zacisze na terenie osiedla Kozielsk w Mławie</w:t>
      </w:r>
      <w:r w:rsidR="00C22230" w:rsidRPr="000831AD">
        <w:rPr>
          <w:rFonts w:asciiTheme="minorHAnsi" w:eastAsia="Calibri" w:hAnsiTheme="minorHAnsi" w:cstheme="minorHAnsi"/>
          <w:sz w:val="24"/>
          <w:szCs w:val="24"/>
        </w:rPr>
        <w:t xml:space="preserve"> w</w:t>
      </w:r>
      <w:r w:rsidR="00EC1958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="00C22230" w:rsidRPr="000831AD">
        <w:rPr>
          <w:rFonts w:asciiTheme="minorHAnsi" w:eastAsia="Calibri" w:hAnsiTheme="minorHAnsi" w:cstheme="minorHAnsi"/>
          <w:sz w:val="24"/>
          <w:szCs w:val="24"/>
        </w:rPr>
        <w:t>kwocie (+82 000,00 zł)</w:t>
      </w:r>
    </w:p>
    <w:p w14:paraId="4CF7A313" w14:textId="2013DA04" w:rsidR="00C22230" w:rsidRPr="000831AD" w:rsidRDefault="00C22230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Utworzenie siłowni zewnętrznej przy ul. Słowackiego na terenie osiedla Kościuszki w</w:t>
      </w:r>
      <w:r w:rsidR="00EC1958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Pr="000831AD">
        <w:rPr>
          <w:rFonts w:asciiTheme="minorHAnsi" w:eastAsia="Calibri" w:hAnsiTheme="minorHAnsi" w:cstheme="minorHAnsi"/>
          <w:sz w:val="24"/>
          <w:szCs w:val="24"/>
        </w:rPr>
        <w:t>Mławie w kwocie (+25 000,00 zł).</w:t>
      </w:r>
    </w:p>
    <w:p w14:paraId="262BC02F" w14:textId="6568070C" w:rsidR="00C22230" w:rsidRPr="000831AD" w:rsidRDefault="00C22230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>Utworzenie parku linowego przy ul. Nowoleśnej na terenie osiedla Wójtostwo w</w:t>
      </w:r>
      <w:r w:rsidR="00EC1958" w:rsidRPr="000831AD">
        <w:rPr>
          <w:rFonts w:asciiTheme="minorHAnsi" w:eastAsia="Calibri" w:hAnsiTheme="minorHAnsi" w:cstheme="minorHAnsi"/>
          <w:sz w:val="24"/>
          <w:szCs w:val="24"/>
        </w:rPr>
        <w:t> </w:t>
      </w:r>
      <w:r w:rsidRPr="000831AD">
        <w:rPr>
          <w:rFonts w:asciiTheme="minorHAnsi" w:eastAsia="Calibri" w:hAnsiTheme="minorHAnsi" w:cstheme="minorHAnsi"/>
          <w:sz w:val="24"/>
          <w:szCs w:val="24"/>
        </w:rPr>
        <w:t>Mławie w kwocie (+100 000,00 zł).</w:t>
      </w:r>
    </w:p>
    <w:p w14:paraId="7506F022" w14:textId="2C15B5CA" w:rsidR="00C22230" w:rsidRPr="000831AD" w:rsidRDefault="00C22230" w:rsidP="000831AD">
      <w:pPr>
        <w:pStyle w:val="Akapitzlist"/>
        <w:numPr>
          <w:ilvl w:val="0"/>
          <w:numId w:val="25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Utworzenie integracyjnego placu zabaw przy ul. Sienkiewicza na terenie Osiedla </w:t>
      </w:r>
      <w:proofErr w:type="spellStart"/>
      <w:r w:rsidRPr="000831AD">
        <w:rPr>
          <w:rFonts w:asciiTheme="minorHAnsi" w:eastAsia="Calibri" w:hAnsiTheme="minorHAnsi" w:cstheme="minorHAnsi"/>
          <w:sz w:val="24"/>
          <w:szCs w:val="24"/>
        </w:rPr>
        <w:t>Zawkrze</w:t>
      </w:r>
      <w:proofErr w:type="spellEnd"/>
      <w:r w:rsidRPr="000831AD">
        <w:rPr>
          <w:rFonts w:asciiTheme="minorHAnsi" w:eastAsia="Calibri" w:hAnsiTheme="minorHAnsi" w:cstheme="minorHAnsi"/>
          <w:sz w:val="24"/>
          <w:szCs w:val="24"/>
        </w:rPr>
        <w:t xml:space="preserve"> w Mławie w kwocie (+53 000,00 zł).</w:t>
      </w:r>
    </w:p>
    <w:p w14:paraId="7AC0C125" w14:textId="77777777" w:rsidR="002657BE" w:rsidRPr="000831AD" w:rsidRDefault="002657BE" w:rsidP="000831AD">
      <w:pPr>
        <w:pStyle w:val="Akapitzlist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3A80EB93" w14:textId="0D589ADC" w:rsidR="00323B14" w:rsidRPr="000831AD" w:rsidRDefault="00323B14" w:rsidP="000831A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831AD">
        <w:rPr>
          <w:rFonts w:cstheme="minorHAnsi"/>
          <w:b/>
          <w:bCs/>
          <w:sz w:val="24"/>
          <w:szCs w:val="24"/>
        </w:rPr>
        <w:t>Dział 921  – Kultura i ochrona dziedzictwa narodowego (+34 250,00 zł)</w:t>
      </w:r>
    </w:p>
    <w:p w14:paraId="7C485D81" w14:textId="23469241" w:rsidR="00323B14" w:rsidRPr="000831AD" w:rsidRDefault="00323B14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  <w:u w:val="single"/>
        </w:rPr>
        <w:t>Rozdział 92116 – Biblioteki (+34 250,00 zł)</w:t>
      </w:r>
    </w:p>
    <w:p w14:paraId="15682DF6" w14:textId="77777777" w:rsidR="00323B14" w:rsidRPr="000831AD" w:rsidRDefault="00323B14" w:rsidP="000831AD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Zwiększenie planu wydatków Urzędu Miasta Mława w kwocie (+34 250,00 zł) z przeznaczeniem na zwiększenie dotacji podmiotowej dla Miejskiej Biblioteki Publicznej im. Bolesława Prusa w Mławie m.in. na zakup regałów bibliotecznych, drukarki, tablicy informacyjnej. </w:t>
      </w:r>
    </w:p>
    <w:p w14:paraId="428A81F0" w14:textId="77777777" w:rsidR="00833D29" w:rsidRPr="000831AD" w:rsidRDefault="00833D29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</w:p>
    <w:p w14:paraId="56A7A662" w14:textId="3822C201" w:rsidR="00833D29" w:rsidRPr="000831AD" w:rsidRDefault="00833D29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926  – Kultura fizyczna (+185 000,00 zł)</w:t>
      </w:r>
    </w:p>
    <w:p w14:paraId="78A6E167" w14:textId="55772025" w:rsidR="00833D29" w:rsidRPr="000831AD" w:rsidRDefault="00833D29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92604 – Instytucje kultury fizycznej (+185 000,00 zł)</w:t>
      </w:r>
    </w:p>
    <w:p w14:paraId="35222A86" w14:textId="282B656E" w:rsidR="00833D29" w:rsidRPr="000831AD" w:rsidRDefault="00833D29" w:rsidP="000831AD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</w:rPr>
        <w:t>Zwiększenie planu wydatków Miejskiego Ośrodka Sportu i Rekreacji w kwocie (+185 000,00 zł) z przeznaczeniem na:</w:t>
      </w:r>
    </w:p>
    <w:p w14:paraId="1E8B43A6" w14:textId="3DA03BFD" w:rsidR="00833D29" w:rsidRPr="000831AD" w:rsidRDefault="00833D29" w:rsidP="000831AD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</w:rPr>
        <w:t>wynagrodzenia bezosobowe (umow</w:t>
      </w:r>
      <w:r w:rsidR="00930C2E" w:rsidRPr="000831AD">
        <w:rPr>
          <w:rFonts w:cstheme="minorHAnsi"/>
          <w:color w:val="000000" w:themeColor="text1"/>
          <w:kern w:val="0"/>
          <w:sz w:val="24"/>
          <w:szCs w:val="24"/>
        </w:rPr>
        <w:t>y</w:t>
      </w:r>
      <w:r w:rsidRPr="000831AD">
        <w:rPr>
          <w:rFonts w:cstheme="minorHAnsi"/>
          <w:color w:val="000000" w:themeColor="text1"/>
          <w:kern w:val="0"/>
          <w:sz w:val="24"/>
          <w:szCs w:val="24"/>
        </w:rPr>
        <w:t xml:space="preserve"> zlecenia związane z działalnością hotelu oraz z</w:t>
      </w:r>
      <w:r w:rsidR="005102D1" w:rsidRPr="000831AD">
        <w:rPr>
          <w:rFonts w:cstheme="minorHAnsi"/>
          <w:color w:val="FF0000"/>
          <w:kern w:val="0"/>
          <w:sz w:val="24"/>
          <w:szCs w:val="24"/>
        </w:rPr>
        <w:t> </w:t>
      </w:r>
      <w:r w:rsidRPr="000831AD">
        <w:rPr>
          <w:rFonts w:cstheme="minorHAnsi"/>
          <w:color w:val="000000" w:themeColor="text1"/>
          <w:kern w:val="0"/>
          <w:sz w:val="24"/>
          <w:szCs w:val="24"/>
        </w:rPr>
        <w:t>organizacją  „Mławskiego Święta Biegania) w kwocie (+41 000,00 zł).</w:t>
      </w:r>
    </w:p>
    <w:p w14:paraId="5FAEF711" w14:textId="0C9E1AAD" w:rsidR="00833D29" w:rsidRPr="000831AD" w:rsidRDefault="00833D29" w:rsidP="000831AD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</w:rPr>
        <w:t>nagrody konkursowe (Mławskie Święto Biegania i Triatlon) w kwocie (+13 000,00 zł),</w:t>
      </w:r>
    </w:p>
    <w:p w14:paraId="3E32696D" w14:textId="237C24A3" w:rsidR="00833D29" w:rsidRPr="000831AD" w:rsidRDefault="00833D29" w:rsidP="000831AD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0831AD">
        <w:rPr>
          <w:rFonts w:cstheme="minorHAnsi"/>
          <w:color w:val="000000" w:themeColor="text1"/>
          <w:kern w:val="0"/>
          <w:sz w:val="24"/>
          <w:szCs w:val="24"/>
        </w:rPr>
        <w:t>zakup materiałów i wyposażenia (zakup pakietów startowych związanych z</w:t>
      </w:r>
      <w:r w:rsidR="003606E6" w:rsidRPr="000831AD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Pr="000831AD">
        <w:rPr>
          <w:rFonts w:cstheme="minorHAnsi"/>
          <w:color w:val="000000" w:themeColor="text1"/>
          <w:kern w:val="0"/>
          <w:sz w:val="24"/>
          <w:szCs w:val="24"/>
        </w:rPr>
        <w:t>organizacją Mławskiego Święta Biegania i Triatlonu</w:t>
      </w:r>
      <w:r w:rsidR="00866CC7" w:rsidRPr="000831AD">
        <w:rPr>
          <w:rFonts w:cstheme="minorHAnsi"/>
          <w:color w:val="000000" w:themeColor="text1"/>
          <w:kern w:val="0"/>
          <w:sz w:val="24"/>
          <w:szCs w:val="24"/>
        </w:rPr>
        <w:t xml:space="preserve"> oraz zakup elementów/części zamiennych do napraw wyposażenia pływalni</w:t>
      </w:r>
      <w:r w:rsidR="003606E6" w:rsidRPr="000831AD">
        <w:rPr>
          <w:rFonts w:cstheme="minorHAnsi"/>
          <w:color w:val="000000" w:themeColor="text1"/>
          <w:kern w:val="0"/>
          <w:sz w:val="24"/>
          <w:szCs w:val="24"/>
        </w:rPr>
        <w:t xml:space="preserve">) w kwocie (+21 000,00 zł) </w:t>
      </w:r>
    </w:p>
    <w:p w14:paraId="5649371E" w14:textId="2087239B" w:rsidR="00833D29" w:rsidRPr="000831AD" w:rsidRDefault="00B9504A" w:rsidP="000831AD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lastRenderedPageBreak/>
        <w:t xml:space="preserve">zakup środków żywności (na potrzeby funkcjonowania hotelu i organizację imprez sportowych) w kwocie (+82 000,00 zł) </w:t>
      </w:r>
    </w:p>
    <w:p w14:paraId="51D461F9" w14:textId="4A9FB714" w:rsidR="00833D29" w:rsidRPr="000831AD" w:rsidRDefault="00B9504A" w:rsidP="000831AD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zakup usług remontowych (naprawa zjeżdżalni) </w:t>
      </w:r>
      <w:r w:rsidR="00833D29" w:rsidRPr="000831AD">
        <w:rPr>
          <w:rFonts w:cstheme="minorHAnsi"/>
          <w:kern w:val="0"/>
          <w:sz w:val="24"/>
          <w:szCs w:val="24"/>
        </w:rPr>
        <w:t>w kwocie (+</w:t>
      </w:r>
      <w:r w:rsidRPr="000831AD">
        <w:rPr>
          <w:rFonts w:cstheme="minorHAnsi"/>
          <w:kern w:val="0"/>
          <w:sz w:val="24"/>
          <w:szCs w:val="24"/>
        </w:rPr>
        <w:t>20</w:t>
      </w:r>
      <w:r w:rsidR="00833D29" w:rsidRPr="000831AD">
        <w:rPr>
          <w:rFonts w:cstheme="minorHAnsi"/>
          <w:kern w:val="0"/>
          <w:sz w:val="24"/>
          <w:szCs w:val="24"/>
        </w:rPr>
        <w:t> 000,00 zł),</w:t>
      </w:r>
    </w:p>
    <w:p w14:paraId="40DDB579" w14:textId="12FC15F3" w:rsidR="005102D1" w:rsidRPr="000831AD" w:rsidRDefault="00B9504A" w:rsidP="000831AD">
      <w:pPr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zakup usług pozostałych (opłaty związane z organizacją Mławskiego Święta Biegania i Triatlonu </w:t>
      </w:r>
      <w:r w:rsidR="00833D29" w:rsidRPr="000831AD">
        <w:rPr>
          <w:rFonts w:cstheme="minorHAnsi"/>
          <w:kern w:val="0"/>
          <w:sz w:val="24"/>
          <w:szCs w:val="24"/>
        </w:rPr>
        <w:t>w kwocie (+</w:t>
      </w:r>
      <w:r w:rsidRPr="000831AD">
        <w:rPr>
          <w:rFonts w:cstheme="minorHAnsi"/>
          <w:kern w:val="0"/>
          <w:sz w:val="24"/>
          <w:szCs w:val="24"/>
        </w:rPr>
        <w:t>8</w:t>
      </w:r>
      <w:r w:rsidR="00833D29" w:rsidRPr="000831AD">
        <w:rPr>
          <w:rFonts w:cstheme="minorHAnsi"/>
          <w:kern w:val="0"/>
          <w:sz w:val="24"/>
          <w:szCs w:val="24"/>
        </w:rPr>
        <w:t> 000,00 zł).</w:t>
      </w:r>
    </w:p>
    <w:p w14:paraId="3437E8BE" w14:textId="77777777" w:rsidR="005102D1" w:rsidRPr="000831AD" w:rsidRDefault="005102D1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1A184D94" w14:textId="77777777" w:rsidR="00FF5838" w:rsidRPr="000831AD" w:rsidRDefault="00FF5838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06D5BA06" w14:textId="77777777" w:rsidR="00FF5838" w:rsidRPr="000831AD" w:rsidRDefault="00FF5838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6917BC3C" w14:textId="2EDB506D" w:rsidR="00FB419D" w:rsidRPr="000831AD" w:rsidRDefault="00FB419D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Dokonuje się zmian w </w:t>
      </w:r>
      <w:r w:rsidRPr="000831AD">
        <w:rPr>
          <w:rFonts w:cstheme="minorHAnsi"/>
          <w:bCs/>
          <w:sz w:val="24"/>
          <w:szCs w:val="24"/>
        </w:rPr>
        <w:t>planie rachunku dochodów oraz wydatków nimi sfinansowanych tj</w:t>
      </w:r>
      <w:r w:rsidR="00E7681F" w:rsidRPr="000831AD">
        <w:rPr>
          <w:rFonts w:cstheme="minorHAnsi"/>
          <w:bCs/>
          <w:sz w:val="24"/>
          <w:szCs w:val="24"/>
        </w:rPr>
        <w:t>.</w:t>
      </w:r>
      <w:r w:rsidRPr="000831AD">
        <w:rPr>
          <w:rFonts w:cstheme="minorHAnsi"/>
          <w:bCs/>
          <w:sz w:val="24"/>
          <w:szCs w:val="24"/>
        </w:rPr>
        <w:t>:</w:t>
      </w:r>
    </w:p>
    <w:p w14:paraId="2E348FBB" w14:textId="33176C7F" w:rsidR="00FB419D" w:rsidRPr="000831AD" w:rsidRDefault="00FB419D" w:rsidP="000831AD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bCs/>
          <w:sz w:val="24"/>
          <w:szCs w:val="24"/>
        </w:rPr>
        <w:t xml:space="preserve">Dochody i wydatki Szkoły </w:t>
      </w:r>
      <w:r w:rsidR="005B2136" w:rsidRPr="000831AD">
        <w:rPr>
          <w:rFonts w:asciiTheme="minorHAnsi" w:hAnsiTheme="minorHAnsi" w:cstheme="minorHAnsi"/>
          <w:bCs/>
          <w:sz w:val="24"/>
          <w:szCs w:val="24"/>
        </w:rPr>
        <w:t>Podstawowej</w:t>
      </w:r>
      <w:r w:rsidRPr="000831AD">
        <w:rPr>
          <w:rFonts w:asciiTheme="minorHAnsi" w:hAnsiTheme="minorHAnsi" w:cstheme="minorHAnsi"/>
          <w:bCs/>
          <w:sz w:val="24"/>
          <w:szCs w:val="24"/>
        </w:rPr>
        <w:t xml:space="preserve"> Nr 2 w Mławie ulegają zmianie (+15 000,00 zł) i po zmianie wynoszę 454 400,00 zł. Powodem zmiany jest zwiększenie dochodów z tytułu najmu, środki zostaną przeznaczone na zakup materiałów i wyposażenia a także na zakup usług pozostałych.</w:t>
      </w:r>
    </w:p>
    <w:p w14:paraId="305C8B07" w14:textId="3D04A7D4" w:rsidR="00FB419D" w:rsidRPr="000831AD" w:rsidRDefault="00FB419D" w:rsidP="000831AD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1AD">
        <w:rPr>
          <w:rFonts w:asciiTheme="minorHAnsi" w:hAnsiTheme="minorHAnsi" w:cstheme="minorHAnsi"/>
          <w:bCs/>
          <w:sz w:val="24"/>
          <w:szCs w:val="24"/>
        </w:rPr>
        <w:t xml:space="preserve">Dochody i wydatki Szkoły </w:t>
      </w:r>
      <w:r w:rsidR="005B2136" w:rsidRPr="000831AD">
        <w:rPr>
          <w:rFonts w:asciiTheme="minorHAnsi" w:hAnsiTheme="minorHAnsi" w:cstheme="minorHAnsi"/>
          <w:bCs/>
          <w:sz w:val="24"/>
          <w:szCs w:val="24"/>
        </w:rPr>
        <w:t>Podstawowej</w:t>
      </w:r>
      <w:r w:rsidRPr="000831AD">
        <w:rPr>
          <w:rFonts w:asciiTheme="minorHAnsi" w:hAnsiTheme="minorHAnsi" w:cstheme="minorHAnsi"/>
          <w:bCs/>
          <w:sz w:val="24"/>
          <w:szCs w:val="24"/>
        </w:rPr>
        <w:t xml:space="preserve"> Nr </w:t>
      </w:r>
      <w:r w:rsidR="005B2136" w:rsidRPr="000831AD">
        <w:rPr>
          <w:rFonts w:asciiTheme="minorHAnsi" w:hAnsiTheme="minorHAnsi" w:cstheme="minorHAnsi"/>
          <w:bCs/>
          <w:sz w:val="24"/>
          <w:szCs w:val="24"/>
        </w:rPr>
        <w:t>6</w:t>
      </w:r>
      <w:r w:rsidRPr="000831AD">
        <w:rPr>
          <w:rFonts w:asciiTheme="minorHAnsi" w:hAnsiTheme="minorHAnsi" w:cstheme="minorHAnsi"/>
          <w:bCs/>
          <w:sz w:val="24"/>
          <w:szCs w:val="24"/>
        </w:rPr>
        <w:t xml:space="preserve"> w Mławie ulegają zmianie (+</w:t>
      </w:r>
      <w:r w:rsidR="005B2136" w:rsidRPr="000831AD">
        <w:rPr>
          <w:rFonts w:asciiTheme="minorHAnsi" w:hAnsiTheme="minorHAnsi" w:cstheme="minorHAnsi"/>
          <w:bCs/>
          <w:sz w:val="24"/>
          <w:szCs w:val="24"/>
        </w:rPr>
        <w:t>20</w:t>
      </w:r>
      <w:r w:rsidRPr="000831AD">
        <w:rPr>
          <w:rFonts w:asciiTheme="minorHAnsi" w:hAnsiTheme="minorHAnsi" w:cstheme="minorHAnsi"/>
          <w:bCs/>
          <w:sz w:val="24"/>
          <w:szCs w:val="24"/>
        </w:rPr>
        <w:t xml:space="preserve"> 000,00 zł) i po zmianie wynoszę </w:t>
      </w:r>
      <w:r w:rsidR="005B2136" w:rsidRPr="000831AD">
        <w:rPr>
          <w:rFonts w:asciiTheme="minorHAnsi" w:hAnsiTheme="minorHAnsi" w:cstheme="minorHAnsi"/>
          <w:bCs/>
          <w:sz w:val="24"/>
          <w:szCs w:val="24"/>
        </w:rPr>
        <w:t>151 340</w:t>
      </w:r>
      <w:r w:rsidRPr="000831AD">
        <w:rPr>
          <w:rFonts w:asciiTheme="minorHAnsi" w:hAnsiTheme="minorHAnsi" w:cstheme="minorHAnsi"/>
          <w:bCs/>
          <w:sz w:val="24"/>
          <w:szCs w:val="24"/>
        </w:rPr>
        <w:t>,00 zł. Powodem zmiany jest zwiększenie dochodów z tytułu najmu, środki zostaną przeznaczone na zakup materiałów i wyposażenia a także na zakup usług pozostałych.</w:t>
      </w:r>
    </w:p>
    <w:p w14:paraId="2F9B407C" w14:textId="77777777" w:rsidR="00323B14" w:rsidRPr="000831AD" w:rsidRDefault="00323B14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6E08FD11" w14:textId="77777777" w:rsidR="00E7681F" w:rsidRPr="000831AD" w:rsidRDefault="00E7681F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52AB6795" w14:textId="77777777" w:rsidR="003F0F0E" w:rsidRPr="000831AD" w:rsidRDefault="003F0F0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1CC6FDB2" w14:textId="577B8892" w:rsidR="000F7FEE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Dochody budżetu Miasta </w:t>
      </w:r>
      <w:r w:rsidR="00956CB2" w:rsidRPr="000831AD">
        <w:rPr>
          <w:rFonts w:cstheme="minorHAnsi"/>
          <w:kern w:val="0"/>
          <w:sz w:val="24"/>
          <w:szCs w:val="24"/>
        </w:rPr>
        <w:t>po zmianie</w:t>
      </w:r>
      <w:r w:rsidRPr="000831AD">
        <w:rPr>
          <w:rFonts w:cstheme="minorHAnsi"/>
          <w:kern w:val="0"/>
          <w:sz w:val="24"/>
          <w:szCs w:val="24"/>
        </w:rPr>
        <w:t xml:space="preserve"> wynoszą </w:t>
      </w:r>
      <w:r w:rsidR="002C777A" w:rsidRPr="000831AD">
        <w:rPr>
          <w:rFonts w:cstheme="minorHAnsi"/>
          <w:kern w:val="0"/>
          <w:sz w:val="24"/>
          <w:szCs w:val="24"/>
        </w:rPr>
        <w:t>25</w:t>
      </w:r>
      <w:r w:rsidR="00295F79" w:rsidRPr="000831AD">
        <w:rPr>
          <w:rFonts w:cstheme="minorHAnsi"/>
          <w:kern w:val="0"/>
          <w:sz w:val="24"/>
          <w:szCs w:val="24"/>
        </w:rPr>
        <w:t>1 738 573,57</w:t>
      </w:r>
      <w:r w:rsidR="00A3538A" w:rsidRPr="000831AD">
        <w:rPr>
          <w:rFonts w:cstheme="minorHAnsi"/>
          <w:kern w:val="0"/>
          <w:sz w:val="24"/>
          <w:szCs w:val="24"/>
        </w:rPr>
        <w:t xml:space="preserve"> zł.</w:t>
      </w:r>
    </w:p>
    <w:p w14:paraId="0D28EC1F" w14:textId="110E1A89" w:rsidR="00956CB2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Wydatki budżetu Miasta </w:t>
      </w:r>
      <w:r w:rsidR="00956CB2" w:rsidRPr="000831AD">
        <w:rPr>
          <w:rFonts w:cstheme="minorHAnsi"/>
          <w:kern w:val="0"/>
          <w:sz w:val="24"/>
          <w:szCs w:val="24"/>
        </w:rPr>
        <w:t>po zmianie</w:t>
      </w:r>
      <w:r w:rsidRPr="000831AD">
        <w:rPr>
          <w:rFonts w:cstheme="minorHAnsi"/>
          <w:kern w:val="0"/>
          <w:sz w:val="24"/>
          <w:szCs w:val="24"/>
        </w:rPr>
        <w:t xml:space="preserve"> wynoszą </w:t>
      </w:r>
      <w:r w:rsidR="00317704" w:rsidRPr="000831AD">
        <w:rPr>
          <w:rFonts w:cstheme="minorHAnsi"/>
          <w:kern w:val="0"/>
          <w:sz w:val="24"/>
          <w:szCs w:val="24"/>
        </w:rPr>
        <w:t>2</w:t>
      </w:r>
      <w:r w:rsidR="002C777A" w:rsidRPr="000831AD">
        <w:rPr>
          <w:rFonts w:cstheme="minorHAnsi"/>
          <w:kern w:val="0"/>
          <w:sz w:val="24"/>
          <w:szCs w:val="24"/>
        </w:rPr>
        <w:t>8</w:t>
      </w:r>
      <w:r w:rsidR="00295F79" w:rsidRPr="000831AD">
        <w:rPr>
          <w:rFonts w:cstheme="minorHAnsi"/>
          <w:kern w:val="0"/>
          <w:sz w:val="24"/>
          <w:szCs w:val="24"/>
        </w:rPr>
        <w:t>8 206 772,58</w:t>
      </w:r>
      <w:r w:rsidR="002C777A" w:rsidRPr="000831AD">
        <w:rPr>
          <w:rFonts w:cstheme="minorHAnsi"/>
          <w:kern w:val="0"/>
          <w:sz w:val="24"/>
          <w:szCs w:val="24"/>
        </w:rPr>
        <w:t xml:space="preserve"> zł.</w:t>
      </w:r>
    </w:p>
    <w:p w14:paraId="687A13D8" w14:textId="59D5615E" w:rsidR="000F7FEE" w:rsidRPr="000831AD" w:rsidRDefault="00956CB2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>De</w:t>
      </w:r>
      <w:r w:rsidR="000F7FEE" w:rsidRPr="000831AD">
        <w:rPr>
          <w:rFonts w:cstheme="minorHAnsi"/>
          <w:kern w:val="0"/>
          <w:sz w:val="24"/>
          <w:szCs w:val="24"/>
        </w:rPr>
        <w:t>ficyt budżetu Miasta Mława na 202</w:t>
      </w:r>
      <w:r w:rsidR="00635A48" w:rsidRPr="000831AD">
        <w:rPr>
          <w:rFonts w:cstheme="minorHAnsi"/>
          <w:kern w:val="0"/>
          <w:sz w:val="24"/>
          <w:szCs w:val="24"/>
        </w:rPr>
        <w:t>5</w:t>
      </w:r>
      <w:r w:rsidR="000F7FEE" w:rsidRPr="000831AD">
        <w:rPr>
          <w:rFonts w:cstheme="minorHAnsi"/>
          <w:kern w:val="0"/>
          <w:sz w:val="24"/>
          <w:szCs w:val="24"/>
        </w:rPr>
        <w:t xml:space="preserve"> rok</w:t>
      </w:r>
      <w:r w:rsidR="00295F79" w:rsidRPr="000831AD">
        <w:rPr>
          <w:rFonts w:cstheme="minorHAnsi"/>
          <w:kern w:val="0"/>
          <w:sz w:val="24"/>
          <w:szCs w:val="24"/>
        </w:rPr>
        <w:t xml:space="preserve"> nie</w:t>
      </w:r>
      <w:r w:rsidR="000F7FEE" w:rsidRPr="000831AD">
        <w:rPr>
          <w:rFonts w:cstheme="minorHAnsi"/>
          <w:kern w:val="0"/>
          <w:sz w:val="24"/>
          <w:szCs w:val="24"/>
        </w:rPr>
        <w:t xml:space="preserve"> ulega zmianie</w:t>
      </w:r>
      <w:r w:rsidR="00BC07C3" w:rsidRPr="000831AD">
        <w:rPr>
          <w:rFonts w:cstheme="minorHAnsi"/>
          <w:kern w:val="0"/>
          <w:sz w:val="24"/>
          <w:szCs w:val="24"/>
        </w:rPr>
        <w:t xml:space="preserve"> </w:t>
      </w:r>
      <w:r w:rsidR="000F7FEE" w:rsidRPr="000831AD">
        <w:rPr>
          <w:rFonts w:cstheme="minorHAnsi"/>
          <w:kern w:val="0"/>
          <w:sz w:val="24"/>
          <w:szCs w:val="24"/>
        </w:rPr>
        <w:t xml:space="preserve">i wynosi </w:t>
      </w:r>
      <w:r w:rsidR="00776C04" w:rsidRPr="000831AD">
        <w:rPr>
          <w:rFonts w:cstheme="minorHAnsi"/>
          <w:kern w:val="0"/>
          <w:sz w:val="24"/>
          <w:szCs w:val="24"/>
        </w:rPr>
        <w:t>3</w:t>
      </w:r>
      <w:r w:rsidR="00031D02" w:rsidRPr="000831AD">
        <w:rPr>
          <w:rFonts w:cstheme="minorHAnsi"/>
          <w:kern w:val="0"/>
          <w:sz w:val="24"/>
          <w:szCs w:val="24"/>
        </w:rPr>
        <w:t>6 468 199,01</w:t>
      </w:r>
      <w:r w:rsidR="000F7FEE" w:rsidRPr="000831AD">
        <w:rPr>
          <w:rFonts w:cstheme="minorHAnsi"/>
          <w:kern w:val="0"/>
          <w:sz w:val="24"/>
          <w:szCs w:val="24"/>
        </w:rPr>
        <w:t xml:space="preserve"> zł, zostanie pokryty:</w:t>
      </w:r>
    </w:p>
    <w:p w14:paraId="0AA6B279" w14:textId="3455F725" w:rsidR="00E92243" w:rsidRPr="000831AD" w:rsidRDefault="00E92243" w:rsidP="000831AD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bookmarkStart w:id="5" w:name="_Hlk156378348"/>
      <w:r w:rsidRPr="000831AD">
        <w:rPr>
          <w:rFonts w:eastAsia="Times New Roman" w:cstheme="minorHAnsi"/>
          <w:kern w:val="0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776C04" w:rsidRPr="000831AD">
        <w:rPr>
          <w:rFonts w:eastAsia="Times New Roman" w:cstheme="minorHAnsi"/>
          <w:kern w:val="0"/>
          <w:sz w:val="24"/>
          <w:szCs w:val="24"/>
          <w:lang w:eastAsia="pl-PL"/>
        </w:rPr>
        <w:t>15 100 000,00</w:t>
      </w:r>
      <w:r w:rsidR="006A1B7A" w:rsidRPr="000831AD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0831AD">
        <w:rPr>
          <w:rFonts w:eastAsia="Times New Roman" w:cstheme="minorHAnsi"/>
          <w:kern w:val="0"/>
          <w:sz w:val="24"/>
          <w:szCs w:val="24"/>
          <w:lang w:eastAsia="pl-PL"/>
        </w:rPr>
        <w:t>zł.</w:t>
      </w:r>
    </w:p>
    <w:p w14:paraId="27B3D863" w14:textId="7749F815" w:rsidR="006A1B7A" w:rsidRPr="000831AD" w:rsidRDefault="00E92243" w:rsidP="000831AD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  <w:r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6" w:name="_Hlk156226122"/>
      <w:r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z</w:t>
      </w:r>
      <w:r w:rsidR="006A1B7A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e sprzedaży papierów wartościowych w kwocie 1</w:t>
      </w:r>
      <w:r w:rsidR="0076613F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3</w:t>
      </w:r>
      <w:r w:rsidR="006A1B7A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 </w:t>
      </w:r>
      <w:r w:rsidR="0076613F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0</w:t>
      </w:r>
      <w:r w:rsidR="006A1B7A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00 000,00</w:t>
      </w:r>
      <w:r w:rsidR="00B3245B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 </w:t>
      </w:r>
      <w:r w:rsidR="006A1B7A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zł</w:t>
      </w:r>
      <w:r w:rsidR="0076613F" w:rsidRPr="000831AD">
        <w:rPr>
          <w:rFonts w:eastAsia="Times New Roman" w:cstheme="minorHAnsi"/>
          <w:spacing w:val="-4"/>
          <w:kern w:val="0"/>
          <w:sz w:val="24"/>
          <w:szCs w:val="24"/>
          <w:lang w:eastAsia="pl-PL"/>
        </w:rPr>
        <w:t>.</w:t>
      </w:r>
    </w:p>
    <w:p w14:paraId="74FDCA44" w14:textId="68A76DF2" w:rsidR="0076613F" w:rsidRPr="000831AD" w:rsidRDefault="0076613F" w:rsidP="000831AD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Przychodami pochodzącymi z niewykorzystanych środków pieniężnych, o których mowa w art. 217 ust. 2 pkt 8 w kwocie 4 236 000,16 zł</w:t>
      </w:r>
      <w:r w:rsidR="00052F69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, w tym:</w:t>
      </w:r>
    </w:p>
    <w:p w14:paraId="61FF90B5" w14:textId="258940C3" w:rsidR="00052F69" w:rsidRPr="000831AD" w:rsidRDefault="00052F69" w:rsidP="000831AD">
      <w:pPr>
        <w:pStyle w:val="Akapitzlist"/>
        <w:numPr>
          <w:ilvl w:val="1"/>
          <w:numId w:val="5"/>
        </w:numPr>
        <w:spacing w:line="276" w:lineRule="auto"/>
        <w:ind w:left="714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środkami na przeciwdziałanie alkoholizmowi i narkomanii w kwocie 241 743,45 zł,</w:t>
      </w:r>
    </w:p>
    <w:p w14:paraId="245F6B8A" w14:textId="7EDDCB2F" w:rsidR="00052F69" w:rsidRPr="000831AD" w:rsidRDefault="00052F69" w:rsidP="000831AD">
      <w:pPr>
        <w:pStyle w:val="Akapitzlist"/>
        <w:numPr>
          <w:ilvl w:val="1"/>
          <w:numId w:val="5"/>
        </w:numPr>
        <w:spacing w:line="276" w:lineRule="auto"/>
        <w:ind w:left="714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środkami pochodząc</w:t>
      </w:r>
      <w:r w:rsidR="005760E2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ymi</w:t>
      </w: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 xml:space="preserve"> z rozliczenia środków przeznaczonych na zagospodarowanie i</w:t>
      </w:r>
      <w:r w:rsidR="005760E2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 </w:t>
      </w: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odbiór odpadów komunalnych w kwocie 3 864 358,49 zł</w:t>
      </w:r>
      <w:r w:rsidR="005760E2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,</w:t>
      </w:r>
    </w:p>
    <w:p w14:paraId="1DEB7D8C" w14:textId="77777777" w:rsidR="009A5337" w:rsidRPr="000831AD" w:rsidRDefault="005760E2" w:rsidP="000831AD">
      <w:pPr>
        <w:pStyle w:val="Akapitzlist"/>
        <w:numPr>
          <w:ilvl w:val="1"/>
          <w:numId w:val="5"/>
        </w:numPr>
        <w:spacing w:line="276" w:lineRule="auto"/>
        <w:ind w:left="714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ś</w:t>
      </w:r>
      <w:r w:rsidR="00052F69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rodk</w:t>
      </w: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ami</w:t>
      </w:r>
      <w:r w:rsidR="00052F69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 xml:space="preserve"> otrzyman</w:t>
      </w: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ymi</w:t>
      </w:r>
      <w:r w:rsidR="00052F69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 xml:space="preserve"> na realizację projektu pn. „Zwiększenie poziomu cyberbezpieczeństwa w kluczowych jednostkach organizacyjnych Miasta Mława” w</w:t>
      </w: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 </w:t>
      </w:r>
      <w:r w:rsidR="00052F69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kwocie 129 898,22 zł.</w:t>
      </w:r>
      <w:r w:rsidR="009A5337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 xml:space="preserve"> </w:t>
      </w:r>
    </w:p>
    <w:p w14:paraId="461E4899" w14:textId="063864AF" w:rsidR="0044623E" w:rsidRPr="000831AD" w:rsidRDefault="0044623E" w:rsidP="000831AD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bookmarkStart w:id="7" w:name="_Hlk200707601"/>
      <w:r w:rsidRPr="000831AD">
        <w:rPr>
          <w:rFonts w:asciiTheme="minorHAnsi" w:hAnsiTheme="minorHAnsi" w:cstheme="minorHAnsi"/>
          <w:spacing w:val="-2"/>
          <w:sz w:val="24"/>
          <w:szCs w:val="24"/>
        </w:rPr>
        <w:t xml:space="preserve">Przychodami pochodzącymi z nadwyżki z lat ubiegłych pomniejszonej o niewykorzystane środki o których mowa w art. 217 ust. 2 pkt 8 w kwocie </w:t>
      </w:r>
      <w:bookmarkStart w:id="8" w:name="_Hlk203424559"/>
      <w:r w:rsidR="00031D02" w:rsidRPr="000831AD">
        <w:rPr>
          <w:rFonts w:asciiTheme="minorHAnsi" w:hAnsiTheme="minorHAnsi" w:cstheme="minorHAnsi"/>
          <w:spacing w:val="-2"/>
          <w:sz w:val="24"/>
          <w:szCs w:val="24"/>
        </w:rPr>
        <w:t>4 1</w:t>
      </w:r>
      <w:r w:rsidR="007F1171" w:rsidRPr="000831AD">
        <w:rPr>
          <w:rFonts w:asciiTheme="minorHAnsi" w:hAnsiTheme="minorHAnsi" w:cstheme="minorHAnsi"/>
          <w:spacing w:val="-2"/>
          <w:sz w:val="24"/>
          <w:szCs w:val="24"/>
        </w:rPr>
        <w:t>3</w:t>
      </w:r>
      <w:r w:rsidR="00031D02" w:rsidRPr="000831AD">
        <w:rPr>
          <w:rFonts w:asciiTheme="minorHAnsi" w:hAnsiTheme="minorHAnsi" w:cstheme="minorHAnsi"/>
          <w:spacing w:val="-2"/>
          <w:sz w:val="24"/>
          <w:szCs w:val="24"/>
        </w:rPr>
        <w:t>2 198,85</w:t>
      </w:r>
      <w:r w:rsidRPr="000831AD">
        <w:rPr>
          <w:rFonts w:asciiTheme="minorHAnsi" w:hAnsiTheme="minorHAnsi" w:cstheme="minorHAnsi"/>
          <w:spacing w:val="-2"/>
          <w:sz w:val="24"/>
          <w:szCs w:val="24"/>
        </w:rPr>
        <w:t xml:space="preserve"> zł.</w:t>
      </w:r>
    </w:p>
    <w:bookmarkEnd w:id="5"/>
    <w:bookmarkEnd w:id="6"/>
    <w:bookmarkEnd w:id="7"/>
    <w:bookmarkEnd w:id="8"/>
    <w:p w14:paraId="41031427" w14:textId="2189D1C1" w:rsidR="004F128E" w:rsidRPr="000831AD" w:rsidRDefault="004F128E" w:rsidP="000831AD">
      <w:pPr>
        <w:spacing w:after="0" w:line="276" w:lineRule="auto"/>
        <w:rPr>
          <w:rFonts w:eastAsia="Times New Roman" w:cstheme="minorHAnsi"/>
          <w:spacing w:val="-2"/>
          <w:kern w:val="0"/>
          <w:sz w:val="24"/>
          <w:szCs w:val="24"/>
          <w:lang w:eastAsia="pl-PL"/>
        </w:rPr>
      </w:pPr>
    </w:p>
    <w:p w14:paraId="2E28F76F" w14:textId="653DA496" w:rsidR="000F7FEE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>Przychody budżetu Miasta Mława ulegają</w:t>
      </w:r>
      <w:r w:rsidR="00295F79" w:rsidRPr="000831AD">
        <w:rPr>
          <w:rFonts w:cstheme="minorHAnsi"/>
          <w:kern w:val="0"/>
          <w:sz w:val="24"/>
          <w:szCs w:val="24"/>
        </w:rPr>
        <w:t xml:space="preserve"> nie ulegają</w:t>
      </w:r>
      <w:r w:rsidRPr="000831AD">
        <w:rPr>
          <w:rFonts w:cstheme="minorHAnsi"/>
          <w:kern w:val="0"/>
          <w:sz w:val="24"/>
          <w:szCs w:val="24"/>
        </w:rPr>
        <w:t xml:space="preserve"> zmianie</w:t>
      </w:r>
      <w:r w:rsidR="00F22F1A" w:rsidRPr="000831AD">
        <w:rPr>
          <w:rFonts w:cstheme="minorHAnsi"/>
          <w:kern w:val="0"/>
          <w:sz w:val="24"/>
          <w:szCs w:val="24"/>
        </w:rPr>
        <w:t xml:space="preserve"> </w:t>
      </w:r>
      <w:r w:rsidR="00B50DFE" w:rsidRPr="000831AD">
        <w:rPr>
          <w:rFonts w:cstheme="minorHAnsi"/>
          <w:kern w:val="0"/>
          <w:sz w:val="24"/>
          <w:szCs w:val="24"/>
        </w:rPr>
        <w:t xml:space="preserve">i wynoszą </w:t>
      </w:r>
      <w:r w:rsidR="000E2CBE" w:rsidRPr="000831AD">
        <w:rPr>
          <w:rFonts w:cstheme="minorHAnsi"/>
          <w:kern w:val="0"/>
          <w:sz w:val="24"/>
          <w:szCs w:val="24"/>
        </w:rPr>
        <w:t>40 468 199,01</w:t>
      </w:r>
      <w:r w:rsidR="00B50DFE" w:rsidRPr="000831AD">
        <w:rPr>
          <w:rFonts w:cstheme="minorHAnsi"/>
          <w:kern w:val="0"/>
          <w:sz w:val="24"/>
          <w:szCs w:val="24"/>
        </w:rPr>
        <w:t> zł</w:t>
      </w:r>
      <w:r w:rsidR="005C5039" w:rsidRPr="000831AD">
        <w:rPr>
          <w:rFonts w:cstheme="minorHAnsi"/>
          <w:kern w:val="0"/>
          <w:sz w:val="24"/>
          <w:szCs w:val="24"/>
        </w:rPr>
        <w:t>.</w:t>
      </w:r>
    </w:p>
    <w:p w14:paraId="2F11215A" w14:textId="77777777" w:rsidR="00B3245B" w:rsidRPr="000831AD" w:rsidRDefault="000F7FEE" w:rsidP="000831A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>Źródłem przychodów są:</w:t>
      </w:r>
      <w:r w:rsidR="00B3245B" w:rsidRPr="000831AD">
        <w:rPr>
          <w:rFonts w:cstheme="minorHAnsi"/>
          <w:kern w:val="0"/>
          <w:sz w:val="24"/>
          <w:szCs w:val="24"/>
        </w:rPr>
        <w:t xml:space="preserve"> </w:t>
      </w:r>
    </w:p>
    <w:p w14:paraId="5D73C399" w14:textId="6A955944" w:rsidR="00583B3B" w:rsidRPr="000831AD" w:rsidRDefault="00583B3B" w:rsidP="000831AD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bookmarkStart w:id="9" w:name="_Hlk203424723"/>
      <w:r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Przychod</w:t>
      </w:r>
      <w:r w:rsidR="0096599E"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pochodząc</w:t>
      </w:r>
      <w:r w:rsidR="0096599E"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niewykorzystanych wolnych środków, o których mowa w art. 217 ust 2 pkt 6 ustawy o  finansach publicznych, w kwocie </w:t>
      </w:r>
      <w:r w:rsidR="005C5039"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>15 100 000,00</w:t>
      </w:r>
      <w:r w:rsidRPr="000831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zł.</w:t>
      </w:r>
    </w:p>
    <w:p w14:paraId="259F2773" w14:textId="7C180482" w:rsidR="00583B3B" w:rsidRPr="000831AD" w:rsidRDefault="00583B3B" w:rsidP="000831AD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0831AD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>Przychod</w:t>
      </w:r>
      <w:r w:rsidR="0096599E" w:rsidRPr="000831AD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>y</w:t>
      </w:r>
      <w:r w:rsidRPr="000831AD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 xml:space="preserve"> pochodząc</w:t>
      </w:r>
      <w:r w:rsidR="0096599E" w:rsidRPr="000831AD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>e</w:t>
      </w:r>
      <w:r w:rsidRPr="000831AD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 xml:space="preserve"> ze sprzedaży papierów wartościowych w kwocie 1</w:t>
      </w:r>
      <w:r w:rsidR="0096599E" w:rsidRPr="000831AD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>7</w:t>
      </w:r>
      <w:r w:rsidRPr="000831AD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> 000 000,00 zł.</w:t>
      </w:r>
    </w:p>
    <w:p w14:paraId="7B8F10B3" w14:textId="77777777" w:rsidR="005C5039" w:rsidRPr="000831AD" w:rsidRDefault="00583B3B" w:rsidP="000831AD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Przycho</w:t>
      </w:r>
      <w:r w:rsidR="0096599E"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dy</w:t>
      </w:r>
      <w:r w:rsidRPr="000831AD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 xml:space="preserve"> pochodzącymi z niewykorzystanych środków pieniężnych, o których mowa w art. 217 ust. 2 pkt 8 w kwocie 4 236 000,16 zł.</w:t>
      </w:r>
    </w:p>
    <w:p w14:paraId="560AAD1A" w14:textId="2C6BC466" w:rsidR="005C5039" w:rsidRPr="000831AD" w:rsidRDefault="005C5039" w:rsidP="000831AD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  <w:r w:rsidRPr="000831AD">
        <w:rPr>
          <w:rFonts w:asciiTheme="minorHAnsi" w:hAnsiTheme="minorHAnsi" w:cstheme="minorHAnsi"/>
          <w:spacing w:val="-2"/>
          <w:sz w:val="24"/>
          <w:szCs w:val="24"/>
        </w:rPr>
        <w:t xml:space="preserve">Przychody pochodzące z nadwyżki z lat ubiegłych pomniejszonej o niewykorzystane środki o których mowa w art. 217 ust. 2 pkt 8 w kwocie </w:t>
      </w:r>
      <w:r w:rsidR="000E2CBE" w:rsidRPr="000831AD">
        <w:rPr>
          <w:rFonts w:asciiTheme="minorHAnsi" w:hAnsiTheme="minorHAnsi" w:cstheme="minorHAnsi"/>
          <w:spacing w:val="-2"/>
          <w:sz w:val="24"/>
          <w:szCs w:val="24"/>
        </w:rPr>
        <w:t>4 1</w:t>
      </w:r>
      <w:r w:rsidR="009C1A8C" w:rsidRPr="000831AD">
        <w:rPr>
          <w:rFonts w:asciiTheme="minorHAnsi" w:hAnsiTheme="minorHAnsi" w:cstheme="minorHAnsi"/>
          <w:spacing w:val="-2"/>
          <w:sz w:val="24"/>
          <w:szCs w:val="24"/>
        </w:rPr>
        <w:t>3</w:t>
      </w:r>
      <w:r w:rsidR="000E2CBE" w:rsidRPr="000831AD">
        <w:rPr>
          <w:rFonts w:asciiTheme="minorHAnsi" w:hAnsiTheme="minorHAnsi" w:cstheme="minorHAnsi"/>
          <w:spacing w:val="-2"/>
          <w:sz w:val="24"/>
          <w:szCs w:val="24"/>
        </w:rPr>
        <w:t>2 198,85</w:t>
      </w:r>
      <w:r w:rsidRPr="000831AD">
        <w:rPr>
          <w:rFonts w:asciiTheme="minorHAnsi" w:hAnsiTheme="minorHAnsi" w:cstheme="minorHAnsi"/>
          <w:spacing w:val="-2"/>
          <w:sz w:val="24"/>
          <w:szCs w:val="24"/>
        </w:rPr>
        <w:t xml:space="preserve"> zł.</w:t>
      </w:r>
    </w:p>
    <w:bookmarkEnd w:id="9"/>
    <w:p w14:paraId="311FFD63" w14:textId="77777777" w:rsidR="00583B3B" w:rsidRPr="000831AD" w:rsidRDefault="00583B3B" w:rsidP="000831AD">
      <w:pPr>
        <w:pStyle w:val="Akapitzlist"/>
        <w:spacing w:line="276" w:lineRule="auto"/>
        <w:ind w:left="357"/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</w:pPr>
    </w:p>
    <w:p w14:paraId="3918B08E" w14:textId="3C6B6318" w:rsidR="000F7FEE" w:rsidRPr="000831AD" w:rsidRDefault="00632FE0" w:rsidP="0008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0831AD">
        <w:rPr>
          <w:rFonts w:cstheme="minorHAnsi"/>
          <w:kern w:val="0"/>
          <w:sz w:val="24"/>
          <w:szCs w:val="24"/>
        </w:rPr>
        <w:t xml:space="preserve">Rozchody budżetu </w:t>
      </w:r>
      <w:r w:rsidR="00396512" w:rsidRPr="000831AD">
        <w:rPr>
          <w:rFonts w:cstheme="minorHAnsi"/>
          <w:kern w:val="0"/>
          <w:sz w:val="24"/>
          <w:szCs w:val="24"/>
        </w:rPr>
        <w:t xml:space="preserve">nie ulegają zmianie i wynoszą </w:t>
      </w:r>
      <w:r w:rsidR="00D82A80" w:rsidRPr="000831AD">
        <w:rPr>
          <w:rFonts w:cstheme="minorHAnsi"/>
          <w:kern w:val="0"/>
          <w:sz w:val="24"/>
          <w:szCs w:val="24"/>
        </w:rPr>
        <w:t>4</w:t>
      </w:r>
      <w:r w:rsidRPr="000831AD">
        <w:rPr>
          <w:rFonts w:cstheme="minorHAnsi"/>
          <w:kern w:val="0"/>
          <w:sz w:val="24"/>
          <w:szCs w:val="24"/>
        </w:rPr>
        <w:t> 000 000,00 zł (wykup samorządowych papierów wartościowych) zostaną pokryte przychodami pochodzącymi z</w:t>
      </w:r>
      <w:r w:rsidR="00D82A80" w:rsidRPr="000831AD">
        <w:rPr>
          <w:rFonts w:cstheme="minorHAnsi"/>
          <w:kern w:val="0"/>
          <w:sz w:val="24"/>
          <w:szCs w:val="24"/>
        </w:rPr>
        <w:t xml:space="preserve">e sprzedaży wyemitowanych przez miasto papierów wartościowych. </w:t>
      </w:r>
    </w:p>
    <w:p w14:paraId="033A1CAB" w14:textId="77777777" w:rsidR="005750F4" w:rsidRPr="000831AD" w:rsidRDefault="005750F4" w:rsidP="000831AD">
      <w:pPr>
        <w:rPr>
          <w:rFonts w:cstheme="minorHAnsi"/>
          <w:sz w:val="24"/>
          <w:szCs w:val="24"/>
        </w:rPr>
      </w:pPr>
    </w:p>
    <w:p w14:paraId="6BEFC56D" w14:textId="76DA4007" w:rsidR="00BF217E" w:rsidRPr="000831AD" w:rsidRDefault="00BF217E" w:rsidP="000831AD">
      <w:pPr>
        <w:rPr>
          <w:rFonts w:cstheme="minorHAnsi"/>
          <w:sz w:val="24"/>
          <w:szCs w:val="24"/>
        </w:rPr>
      </w:pPr>
      <w:r w:rsidRPr="000831AD">
        <w:rPr>
          <w:rFonts w:cstheme="minorHAnsi"/>
          <w:sz w:val="24"/>
          <w:szCs w:val="24"/>
        </w:rPr>
        <w:t>W uchwale ujęto również zmiany w planie wydatków wprowadzone przez</w:t>
      </w:r>
      <w:r w:rsidR="00E050DA" w:rsidRPr="000831AD">
        <w:rPr>
          <w:rFonts w:cstheme="minorHAnsi"/>
          <w:sz w:val="24"/>
          <w:szCs w:val="24"/>
        </w:rPr>
        <w:t xml:space="preserve"> </w:t>
      </w:r>
      <w:r w:rsidRPr="000831AD">
        <w:rPr>
          <w:rFonts w:cstheme="minorHAnsi"/>
          <w:sz w:val="24"/>
          <w:szCs w:val="24"/>
        </w:rPr>
        <w:t xml:space="preserve">kierowników/dyrektorów jednostek. Zmian dokonano na podstawie upoważnień nadanych prze Burmistrza Miasta Mława zgodnie z Zarządzeniem Nr 46/2025 z dnia 5 marca 2025 r. </w:t>
      </w:r>
    </w:p>
    <w:sectPr w:rsidR="00BF217E" w:rsidRPr="000831AD" w:rsidSect="00F86838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5C4F" w14:textId="77777777" w:rsidR="000E365E" w:rsidRDefault="000E365E">
      <w:pPr>
        <w:spacing w:after="0" w:line="240" w:lineRule="auto"/>
      </w:pPr>
      <w:r>
        <w:separator/>
      </w:r>
    </w:p>
  </w:endnote>
  <w:endnote w:type="continuationSeparator" w:id="0">
    <w:p w14:paraId="0368F976" w14:textId="77777777" w:rsidR="000E365E" w:rsidRDefault="000E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2E04" w14:textId="77777777" w:rsidR="000D523F" w:rsidRDefault="0039580C">
    <w:pPr>
      <w:pStyle w:val="Stopka"/>
      <w:jc w:val="center"/>
    </w:pPr>
    <w:r>
      <w:fldChar w:fldCharType="begin"/>
    </w:r>
    <w:r w:rsidR="00EA2540">
      <w:instrText xml:space="preserve"> PAGE \* Arabic </w:instrText>
    </w:r>
    <w:r>
      <w:fldChar w:fldCharType="separate"/>
    </w:r>
    <w:r w:rsidR="00EA2540">
      <w:rPr>
        <w:noProof/>
      </w:rPr>
      <w:t>3</w:t>
    </w:r>
    <w:r>
      <w:fldChar w:fldCharType="end"/>
    </w:r>
  </w:p>
  <w:p w14:paraId="1D28058E" w14:textId="77777777" w:rsidR="000D523F" w:rsidRDefault="000D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9E72" w14:textId="77777777" w:rsidR="000E365E" w:rsidRDefault="000E365E">
      <w:pPr>
        <w:spacing w:after="0" w:line="240" w:lineRule="auto"/>
      </w:pPr>
      <w:r>
        <w:separator/>
      </w:r>
    </w:p>
  </w:footnote>
  <w:footnote w:type="continuationSeparator" w:id="0">
    <w:p w14:paraId="7A341425" w14:textId="77777777" w:rsidR="000E365E" w:rsidRDefault="000E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0D7"/>
    <w:multiLevelType w:val="hybridMultilevel"/>
    <w:tmpl w:val="CBE6D55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5C8"/>
    <w:multiLevelType w:val="hybridMultilevel"/>
    <w:tmpl w:val="0686A8A2"/>
    <w:lvl w:ilvl="0" w:tplc="D564E954">
      <w:start w:val="3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4E6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 w15:restartNumberingAfterBreak="0">
    <w:nsid w:val="186D3DDC"/>
    <w:multiLevelType w:val="hybridMultilevel"/>
    <w:tmpl w:val="BDD2D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B7E"/>
    <w:multiLevelType w:val="hybridMultilevel"/>
    <w:tmpl w:val="D2907C2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F438B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1AE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7" w15:restartNumberingAfterBreak="0">
    <w:nsid w:val="2344173D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5A3827"/>
    <w:multiLevelType w:val="hybridMultilevel"/>
    <w:tmpl w:val="8068AB96"/>
    <w:lvl w:ilvl="0" w:tplc="036813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81426"/>
    <w:multiLevelType w:val="hybridMultilevel"/>
    <w:tmpl w:val="538C8D94"/>
    <w:lvl w:ilvl="0" w:tplc="7DD03C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0F7D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31B24713"/>
    <w:multiLevelType w:val="hybridMultilevel"/>
    <w:tmpl w:val="FA8466F4"/>
    <w:lvl w:ilvl="0" w:tplc="267A9CF0">
      <w:start w:val="1"/>
      <w:numFmt w:val="decimal"/>
      <w:lvlText w:val="%1."/>
      <w:lvlJc w:val="left"/>
      <w:pPr>
        <w:ind w:left="-1455" w:hanging="360"/>
      </w:pPr>
      <w:rPr>
        <w:rFonts w:ascii="Century Gothic" w:eastAsia="Times New Roman" w:hAnsi="Century Gothic" w:cs="Times New Roman"/>
      </w:rPr>
    </w:lvl>
    <w:lvl w:ilvl="1" w:tplc="FFFFFFFF">
      <w:start w:val="1"/>
      <w:numFmt w:val="lowerLetter"/>
      <w:lvlText w:val="%2.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2" w15:restartNumberingAfterBreak="0">
    <w:nsid w:val="339C171D"/>
    <w:multiLevelType w:val="hybridMultilevel"/>
    <w:tmpl w:val="3850D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C433B"/>
    <w:multiLevelType w:val="hybridMultilevel"/>
    <w:tmpl w:val="DA8EFA60"/>
    <w:lvl w:ilvl="0" w:tplc="B66278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C5329"/>
    <w:multiLevelType w:val="hybridMultilevel"/>
    <w:tmpl w:val="8068AB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C3E84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F0CFE"/>
    <w:multiLevelType w:val="hybridMultilevel"/>
    <w:tmpl w:val="11AA0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25C71"/>
    <w:multiLevelType w:val="hybridMultilevel"/>
    <w:tmpl w:val="CBE6D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D45B9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84B38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0" w15:restartNumberingAfterBreak="0">
    <w:nsid w:val="449309DF"/>
    <w:multiLevelType w:val="hybridMultilevel"/>
    <w:tmpl w:val="185CDAFE"/>
    <w:lvl w:ilvl="0" w:tplc="D57EFF1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24F18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14FF5"/>
    <w:multiLevelType w:val="multilevel"/>
    <w:tmpl w:val="CE32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3" w15:restartNumberingAfterBreak="0">
    <w:nsid w:val="58753A7A"/>
    <w:multiLevelType w:val="hybridMultilevel"/>
    <w:tmpl w:val="943AF72A"/>
    <w:lvl w:ilvl="0" w:tplc="FFFFFFF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24" w15:restartNumberingAfterBreak="0">
    <w:nsid w:val="5ABB7740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B2921"/>
    <w:multiLevelType w:val="hybridMultilevel"/>
    <w:tmpl w:val="30C0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91BAD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7" w15:restartNumberingAfterBreak="0">
    <w:nsid w:val="62F6331A"/>
    <w:multiLevelType w:val="multilevel"/>
    <w:tmpl w:val="CE32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8" w15:restartNumberingAfterBreak="0">
    <w:nsid w:val="634C2392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30" w15:restartNumberingAfterBreak="0">
    <w:nsid w:val="76D21637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1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8100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898920">
    <w:abstractNumId w:val="20"/>
  </w:num>
  <w:num w:numId="3" w16cid:durableId="1726219135">
    <w:abstractNumId w:val="2"/>
  </w:num>
  <w:num w:numId="4" w16cid:durableId="2101412313">
    <w:abstractNumId w:val="13"/>
  </w:num>
  <w:num w:numId="5" w16cid:durableId="404954632">
    <w:abstractNumId w:val="23"/>
  </w:num>
  <w:num w:numId="6" w16cid:durableId="1464154055">
    <w:abstractNumId w:val="11"/>
  </w:num>
  <w:num w:numId="7" w16cid:durableId="1571890796">
    <w:abstractNumId w:val="9"/>
  </w:num>
  <w:num w:numId="8" w16cid:durableId="274485817">
    <w:abstractNumId w:val="8"/>
  </w:num>
  <w:num w:numId="9" w16cid:durableId="112873994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478802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42112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43749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172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235345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236583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6113376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145441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7981538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67663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231315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466348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74778479">
    <w:abstractNumId w:val="27"/>
  </w:num>
  <w:num w:numId="23" w16cid:durableId="90329848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0440880">
    <w:abstractNumId w:val="22"/>
  </w:num>
  <w:num w:numId="25" w16cid:durableId="652683790">
    <w:abstractNumId w:val="12"/>
  </w:num>
  <w:num w:numId="26" w16cid:durableId="524902636">
    <w:abstractNumId w:val="16"/>
  </w:num>
  <w:num w:numId="27" w16cid:durableId="158814684">
    <w:abstractNumId w:val="14"/>
  </w:num>
  <w:num w:numId="28" w16cid:durableId="2044280855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992205">
    <w:abstractNumId w:val="15"/>
  </w:num>
  <w:num w:numId="30" w16cid:durableId="1936084438">
    <w:abstractNumId w:val="19"/>
  </w:num>
  <w:num w:numId="31" w16cid:durableId="147367298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3130822">
    <w:abstractNumId w:val="25"/>
  </w:num>
  <w:num w:numId="33" w16cid:durableId="1599287785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7E"/>
    <w:rsid w:val="00000905"/>
    <w:rsid w:val="00001182"/>
    <w:rsid w:val="00003635"/>
    <w:rsid w:val="00004280"/>
    <w:rsid w:val="00006C43"/>
    <w:rsid w:val="0000746A"/>
    <w:rsid w:val="000106F6"/>
    <w:rsid w:val="00010D5B"/>
    <w:rsid w:val="0001108C"/>
    <w:rsid w:val="00013449"/>
    <w:rsid w:val="00013668"/>
    <w:rsid w:val="00014424"/>
    <w:rsid w:val="0001479D"/>
    <w:rsid w:val="00014E2E"/>
    <w:rsid w:val="000172F2"/>
    <w:rsid w:val="000213FF"/>
    <w:rsid w:val="00021764"/>
    <w:rsid w:val="00021F63"/>
    <w:rsid w:val="00021F9E"/>
    <w:rsid w:val="0002228D"/>
    <w:rsid w:val="00022389"/>
    <w:rsid w:val="00022BEA"/>
    <w:rsid w:val="00025310"/>
    <w:rsid w:val="00026DE5"/>
    <w:rsid w:val="0002768F"/>
    <w:rsid w:val="00027D5F"/>
    <w:rsid w:val="000312FD"/>
    <w:rsid w:val="00031309"/>
    <w:rsid w:val="00031ACB"/>
    <w:rsid w:val="00031D02"/>
    <w:rsid w:val="00032DBC"/>
    <w:rsid w:val="00033689"/>
    <w:rsid w:val="00034560"/>
    <w:rsid w:val="000346DE"/>
    <w:rsid w:val="0003494C"/>
    <w:rsid w:val="0003599B"/>
    <w:rsid w:val="0003676C"/>
    <w:rsid w:val="00036E3B"/>
    <w:rsid w:val="00036F28"/>
    <w:rsid w:val="00040206"/>
    <w:rsid w:val="00040AC3"/>
    <w:rsid w:val="00040F7D"/>
    <w:rsid w:val="000419C8"/>
    <w:rsid w:val="000427A3"/>
    <w:rsid w:val="00042F29"/>
    <w:rsid w:val="00043816"/>
    <w:rsid w:val="00045355"/>
    <w:rsid w:val="0004618D"/>
    <w:rsid w:val="000478B1"/>
    <w:rsid w:val="00050812"/>
    <w:rsid w:val="0005095A"/>
    <w:rsid w:val="00050B5F"/>
    <w:rsid w:val="00051266"/>
    <w:rsid w:val="00051EF4"/>
    <w:rsid w:val="00052904"/>
    <w:rsid w:val="00052CD1"/>
    <w:rsid w:val="00052F69"/>
    <w:rsid w:val="00053C09"/>
    <w:rsid w:val="00053D45"/>
    <w:rsid w:val="00053FEF"/>
    <w:rsid w:val="00057968"/>
    <w:rsid w:val="0006517B"/>
    <w:rsid w:val="0006582B"/>
    <w:rsid w:val="0006599C"/>
    <w:rsid w:val="00071235"/>
    <w:rsid w:val="00071741"/>
    <w:rsid w:val="000725E2"/>
    <w:rsid w:val="0007268A"/>
    <w:rsid w:val="0007328F"/>
    <w:rsid w:val="000742DD"/>
    <w:rsid w:val="00074BE2"/>
    <w:rsid w:val="00074CC4"/>
    <w:rsid w:val="00076470"/>
    <w:rsid w:val="00076A99"/>
    <w:rsid w:val="000772A8"/>
    <w:rsid w:val="000808F0"/>
    <w:rsid w:val="00080AC0"/>
    <w:rsid w:val="000814A9"/>
    <w:rsid w:val="00081DCD"/>
    <w:rsid w:val="000831AD"/>
    <w:rsid w:val="00083748"/>
    <w:rsid w:val="00084490"/>
    <w:rsid w:val="00086BF7"/>
    <w:rsid w:val="00087467"/>
    <w:rsid w:val="000877F8"/>
    <w:rsid w:val="00087E4F"/>
    <w:rsid w:val="00091350"/>
    <w:rsid w:val="000932AE"/>
    <w:rsid w:val="000978A9"/>
    <w:rsid w:val="000A04C7"/>
    <w:rsid w:val="000A12A5"/>
    <w:rsid w:val="000A1C64"/>
    <w:rsid w:val="000A1FD4"/>
    <w:rsid w:val="000A26FA"/>
    <w:rsid w:val="000A3E26"/>
    <w:rsid w:val="000A44C9"/>
    <w:rsid w:val="000A46AA"/>
    <w:rsid w:val="000A4E9C"/>
    <w:rsid w:val="000A5C51"/>
    <w:rsid w:val="000A6018"/>
    <w:rsid w:val="000A63C1"/>
    <w:rsid w:val="000A734E"/>
    <w:rsid w:val="000A79DF"/>
    <w:rsid w:val="000B0C6C"/>
    <w:rsid w:val="000B0D0F"/>
    <w:rsid w:val="000B10F5"/>
    <w:rsid w:val="000B1BA0"/>
    <w:rsid w:val="000B254C"/>
    <w:rsid w:val="000B2BAF"/>
    <w:rsid w:val="000B31FA"/>
    <w:rsid w:val="000B41BA"/>
    <w:rsid w:val="000B4269"/>
    <w:rsid w:val="000B624D"/>
    <w:rsid w:val="000B6842"/>
    <w:rsid w:val="000B6D1E"/>
    <w:rsid w:val="000B6ECF"/>
    <w:rsid w:val="000B7398"/>
    <w:rsid w:val="000C1337"/>
    <w:rsid w:val="000C24AB"/>
    <w:rsid w:val="000C339C"/>
    <w:rsid w:val="000C3500"/>
    <w:rsid w:val="000C365A"/>
    <w:rsid w:val="000C4105"/>
    <w:rsid w:val="000C417C"/>
    <w:rsid w:val="000C4941"/>
    <w:rsid w:val="000D2704"/>
    <w:rsid w:val="000D4452"/>
    <w:rsid w:val="000D4609"/>
    <w:rsid w:val="000D4E6C"/>
    <w:rsid w:val="000D523F"/>
    <w:rsid w:val="000D630D"/>
    <w:rsid w:val="000D6CFD"/>
    <w:rsid w:val="000D7361"/>
    <w:rsid w:val="000D7C22"/>
    <w:rsid w:val="000E0855"/>
    <w:rsid w:val="000E10DE"/>
    <w:rsid w:val="000E11BF"/>
    <w:rsid w:val="000E146B"/>
    <w:rsid w:val="000E1D16"/>
    <w:rsid w:val="000E2CBE"/>
    <w:rsid w:val="000E2DC2"/>
    <w:rsid w:val="000E2E7A"/>
    <w:rsid w:val="000E365E"/>
    <w:rsid w:val="000E3691"/>
    <w:rsid w:val="000E4436"/>
    <w:rsid w:val="000E4DA3"/>
    <w:rsid w:val="000E5D2B"/>
    <w:rsid w:val="000F10F7"/>
    <w:rsid w:val="000F1F3F"/>
    <w:rsid w:val="000F21D8"/>
    <w:rsid w:val="000F33B3"/>
    <w:rsid w:val="000F3781"/>
    <w:rsid w:val="000F42F4"/>
    <w:rsid w:val="000F4328"/>
    <w:rsid w:val="000F4424"/>
    <w:rsid w:val="000F471B"/>
    <w:rsid w:val="000F56FA"/>
    <w:rsid w:val="000F58DB"/>
    <w:rsid w:val="000F5CA6"/>
    <w:rsid w:val="000F6430"/>
    <w:rsid w:val="000F67E4"/>
    <w:rsid w:val="000F69AB"/>
    <w:rsid w:val="000F795A"/>
    <w:rsid w:val="000F7FEE"/>
    <w:rsid w:val="0010091D"/>
    <w:rsid w:val="00101507"/>
    <w:rsid w:val="00102DF5"/>
    <w:rsid w:val="00103234"/>
    <w:rsid w:val="00103C37"/>
    <w:rsid w:val="00103C57"/>
    <w:rsid w:val="0010421F"/>
    <w:rsid w:val="00104368"/>
    <w:rsid w:val="001046BD"/>
    <w:rsid w:val="00104A6F"/>
    <w:rsid w:val="00104CDB"/>
    <w:rsid w:val="00105BE9"/>
    <w:rsid w:val="001066EE"/>
    <w:rsid w:val="00107F15"/>
    <w:rsid w:val="00110798"/>
    <w:rsid w:val="0011088D"/>
    <w:rsid w:val="00110B41"/>
    <w:rsid w:val="001112F4"/>
    <w:rsid w:val="0011268E"/>
    <w:rsid w:val="001128BE"/>
    <w:rsid w:val="00113A2D"/>
    <w:rsid w:val="00115D16"/>
    <w:rsid w:val="001166EE"/>
    <w:rsid w:val="00116A98"/>
    <w:rsid w:val="00116B9C"/>
    <w:rsid w:val="00117465"/>
    <w:rsid w:val="00117884"/>
    <w:rsid w:val="00117A91"/>
    <w:rsid w:val="00117CD4"/>
    <w:rsid w:val="00117F8E"/>
    <w:rsid w:val="0012048F"/>
    <w:rsid w:val="00120851"/>
    <w:rsid w:val="001210BD"/>
    <w:rsid w:val="0012139B"/>
    <w:rsid w:val="0012185B"/>
    <w:rsid w:val="001218EE"/>
    <w:rsid w:val="00122FC4"/>
    <w:rsid w:val="00123CF3"/>
    <w:rsid w:val="0012644D"/>
    <w:rsid w:val="00126668"/>
    <w:rsid w:val="00126DAD"/>
    <w:rsid w:val="001273A6"/>
    <w:rsid w:val="001275E8"/>
    <w:rsid w:val="00130668"/>
    <w:rsid w:val="00131855"/>
    <w:rsid w:val="00132269"/>
    <w:rsid w:val="00133A65"/>
    <w:rsid w:val="0013467F"/>
    <w:rsid w:val="00134923"/>
    <w:rsid w:val="001359EC"/>
    <w:rsid w:val="00135A72"/>
    <w:rsid w:val="00136453"/>
    <w:rsid w:val="00136680"/>
    <w:rsid w:val="0013695D"/>
    <w:rsid w:val="00140210"/>
    <w:rsid w:val="00140464"/>
    <w:rsid w:val="00141451"/>
    <w:rsid w:val="0014163B"/>
    <w:rsid w:val="0014254C"/>
    <w:rsid w:val="00142694"/>
    <w:rsid w:val="00144004"/>
    <w:rsid w:val="001444AE"/>
    <w:rsid w:val="00144B5E"/>
    <w:rsid w:val="00146FCF"/>
    <w:rsid w:val="0014781A"/>
    <w:rsid w:val="0015047D"/>
    <w:rsid w:val="00150489"/>
    <w:rsid w:val="00152C66"/>
    <w:rsid w:val="00153FEB"/>
    <w:rsid w:val="00154151"/>
    <w:rsid w:val="00154429"/>
    <w:rsid w:val="00154999"/>
    <w:rsid w:val="00156E2A"/>
    <w:rsid w:val="0015741D"/>
    <w:rsid w:val="00157800"/>
    <w:rsid w:val="00160461"/>
    <w:rsid w:val="00162268"/>
    <w:rsid w:val="001631D2"/>
    <w:rsid w:val="00165876"/>
    <w:rsid w:val="00165A7D"/>
    <w:rsid w:val="00167959"/>
    <w:rsid w:val="00170E90"/>
    <w:rsid w:val="00172727"/>
    <w:rsid w:val="00173035"/>
    <w:rsid w:val="00173914"/>
    <w:rsid w:val="00175417"/>
    <w:rsid w:val="001764B9"/>
    <w:rsid w:val="00176A9D"/>
    <w:rsid w:val="00176B3E"/>
    <w:rsid w:val="00177024"/>
    <w:rsid w:val="00180F36"/>
    <w:rsid w:val="00180F53"/>
    <w:rsid w:val="00180F64"/>
    <w:rsid w:val="0018253D"/>
    <w:rsid w:val="00182F26"/>
    <w:rsid w:val="00182F95"/>
    <w:rsid w:val="00185121"/>
    <w:rsid w:val="00185265"/>
    <w:rsid w:val="001856C0"/>
    <w:rsid w:val="0018686E"/>
    <w:rsid w:val="0018708C"/>
    <w:rsid w:val="00187591"/>
    <w:rsid w:val="0019354F"/>
    <w:rsid w:val="00193F21"/>
    <w:rsid w:val="001940E7"/>
    <w:rsid w:val="0019506E"/>
    <w:rsid w:val="001950CA"/>
    <w:rsid w:val="00195F5C"/>
    <w:rsid w:val="001967AE"/>
    <w:rsid w:val="00196D4C"/>
    <w:rsid w:val="001A1FDD"/>
    <w:rsid w:val="001A1FE5"/>
    <w:rsid w:val="001A4A09"/>
    <w:rsid w:val="001A58B4"/>
    <w:rsid w:val="001A751D"/>
    <w:rsid w:val="001A7852"/>
    <w:rsid w:val="001A7917"/>
    <w:rsid w:val="001A7978"/>
    <w:rsid w:val="001B0BAA"/>
    <w:rsid w:val="001B2F14"/>
    <w:rsid w:val="001B359E"/>
    <w:rsid w:val="001B44C8"/>
    <w:rsid w:val="001B50C9"/>
    <w:rsid w:val="001B6A68"/>
    <w:rsid w:val="001B6C1E"/>
    <w:rsid w:val="001B73DD"/>
    <w:rsid w:val="001B7B56"/>
    <w:rsid w:val="001C0425"/>
    <w:rsid w:val="001C0936"/>
    <w:rsid w:val="001C0DCB"/>
    <w:rsid w:val="001C178F"/>
    <w:rsid w:val="001C2E66"/>
    <w:rsid w:val="001C33D1"/>
    <w:rsid w:val="001C41CA"/>
    <w:rsid w:val="001C4AC0"/>
    <w:rsid w:val="001C5D7C"/>
    <w:rsid w:val="001C6DA1"/>
    <w:rsid w:val="001C7793"/>
    <w:rsid w:val="001D39DC"/>
    <w:rsid w:val="001D5B2C"/>
    <w:rsid w:val="001D7886"/>
    <w:rsid w:val="001D7F4A"/>
    <w:rsid w:val="001E36BD"/>
    <w:rsid w:val="001E36FA"/>
    <w:rsid w:val="001E6EB7"/>
    <w:rsid w:val="001E7519"/>
    <w:rsid w:val="001E78BD"/>
    <w:rsid w:val="001F0ED2"/>
    <w:rsid w:val="001F24A6"/>
    <w:rsid w:val="001F4B8B"/>
    <w:rsid w:val="001F5C9F"/>
    <w:rsid w:val="001F5CA1"/>
    <w:rsid w:val="001F7424"/>
    <w:rsid w:val="00200009"/>
    <w:rsid w:val="002000D5"/>
    <w:rsid w:val="0020054F"/>
    <w:rsid w:val="00200EAE"/>
    <w:rsid w:val="00201697"/>
    <w:rsid w:val="00201C69"/>
    <w:rsid w:val="00202BB0"/>
    <w:rsid w:val="0020382C"/>
    <w:rsid w:val="00204F46"/>
    <w:rsid w:val="002053CA"/>
    <w:rsid w:val="002067D6"/>
    <w:rsid w:val="0020763D"/>
    <w:rsid w:val="0020765B"/>
    <w:rsid w:val="0020773D"/>
    <w:rsid w:val="00207E8A"/>
    <w:rsid w:val="002101DD"/>
    <w:rsid w:val="0021058E"/>
    <w:rsid w:val="00210B1E"/>
    <w:rsid w:val="00210CAB"/>
    <w:rsid w:val="00211F2E"/>
    <w:rsid w:val="0021253A"/>
    <w:rsid w:val="00213F4F"/>
    <w:rsid w:val="00213F74"/>
    <w:rsid w:val="00214364"/>
    <w:rsid w:val="00214BFC"/>
    <w:rsid w:val="00216171"/>
    <w:rsid w:val="00217365"/>
    <w:rsid w:val="0021760F"/>
    <w:rsid w:val="00217822"/>
    <w:rsid w:val="00217A87"/>
    <w:rsid w:val="00217DB6"/>
    <w:rsid w:val="00220D4B"/>
    <w:rsid w:val="002220F6"/>
    <w:rsid w:val="002223C2"/>
    <w:rsid w:val="00222B2F"/>
    <w:rsid w:val="00223124"/>
    <w:rsid w:val="0022433D"/>
    <w:rsid w:val="002247E3"/>
    <w:rsid w:val="00224B48"/>
    <w:rsid w:val="002258C3"/>
    <w:rsid w:val="0022755E"/>
    <w:rsid w:val="00227DA3"/>
    <w:rsid w:val="002316D2"/>
    <w:rsid w:val="00234298"/>
    <w:rsid w:val="002345D9"/>
    <w:rsid w:val="00236211"/>
    <w:rsid w:val="00236A0B"/>
    <w:rsid w:val="00236D47"/>
    <w:rsid w:val="00240921"/>
    <w:rsid w:val="002409D5"/>
    <w:rsid w:val="0024148D"/>
    <w:rsid w:val="00241657"/>
    <w:rsid w:val="0024210E"/>
    <w:rsid w:val="0024235E"/>
    <w:rsid w:val="00242719"/>
    <w:rsid w:val="0024353E"/>
    <w:rsid w:val="0024450A"/>
    <w:rsid w:val="002449C7"/>
    <w:rsid w:val="0024571D"/>
    <w:rsid w:val="00245FC6"/>
    <w:rsid w:val="00252F05"/>
    <w:rsid w:val="00255452"/>
    <w:rsid w:val="002568E2"/>
    <w:rsid w:val="00257A1C"/>
    <w:rsid w:val="0026066D"/>
    <w:rsid w:val="00264AF5"/>
    <w:rsid w:val="00265097"/>
    <w:rsid w:val="002657BE"/>
    <w:rsid w:val="00265DB8"/>
    <w:rsid w:val="00265FC6"/>
    <w:rsid w:val="002662E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755DC"/>
    <w:rsid w:val="0027659A"/>
    <w:rsid w:val="00280D7C"/>
    <w:rsid w:val="00281C5A"/>
    <w:rsid w:val="00281CB6"/>
    <w:rsid w:val="0028230C"/>
    <w:rsid w:val="0028377E"/>
    <w:rsid w:val="00284A81"/>
    <w:rsid w:val="00285C9D"/>
    <w:rsid w:val="00285E1B"/>
    <w:rsid w:val="00286DC7"/>
    <w:rsid w:val="00286F56"/>
    <w:rsid w:val="002878CA"/>
    <w:rsid w:val="00287F7E"/>
    <w:rsid w:val="00291234"/>
    <w:rsid w:val="00293806"/>
    <w:rsid w:val="002949BA"/>
    <w:rsid w:val="00294ADF"/>
    <w:rsid w:val="00294CF4"/>
    <w:rsid w:val="002953BE"/>
    <w:rsid w:val="00295E8A"/>
    <w:rsid w:val="00295F79"/>
    <w:rsid w:val="00296F7A"/>
    <w:rsid w:val="00297DC6"/>
    <w:rsid w:val="002A1990"/>
    <w:rsid w:val="002A1A68"/>
    <w:rsid w:val="002B0190"/>
    <w:rsid w:val="002B074C"/>
    <w:rsid w:val="002B190B"/>
    <w:rsid w:val="002B3083"/>
    <w:rsid w:val="002B4816"/>
    <w:rsid w:val="002B4CA3"/>
    <w:rsid w:val="002B4CC3"/>
    <w:rsid w:val="002B4F97"/>
    <w:rsid w:val="002B5338"/>
    <w:rsid w:val="002C058C"/>
    <w:rsid w:val="002C200A"/>
    <w:rsid w:val="002C429F"/>
    <w:rsid w:val="002C4C14"/>
    <w:rsid w:val="002C5A36"/>
    <w:rsid w:val="002C5A6D"/>
    <w:rsid w:val="002C6C95"/>
    <w:rsid w:val="002C738D"/>
    <w:rsid w:val="002C777A"/>
    <w:rsid w:val="002D18A6"/>
    <w:rsid w:val="002D1DBC"/>
    <w:rsid w:val="002D2DA2"/>
    <w:rsid w:val="002D3945"/>
    <w:rsid w:val="002D40E9"/>
    <w:rsid w:val="002D4A6B"/>
    <w:rsid w:val="002D4D65"/>
    <w:rsid w:val="002D5804"/>
    <w:rsid w:val="002D5C94"/>
    <w:rsid w:val="002D5ED5"/>
    <w:rsid w:val="002D6802"/>
    <w:rsid w:val="002D7006"/>
    <w:rsid w:val="002D7757"/>
    <w:rsid w:val="002E0790"/>
    <w:rsid w:val="002E0F13"/>
    <w:rsid w:val="002E19D5"/>
    <w:rsid w:val="002E1D7A"/>
    <w:rsid w:val="002E2E50"/>
    <w:rsid w:val="002E4C8A"/>
    <w:rsid w:val="002E5BAF"/>
    <w:rsid w:val="002E5D5C"/>
    <w:rsid w:val="002E73FB"/>
    <w:rsid w:val="002E78F5"/>
    <w:rsid w:val="002F20A5"/>
    <w:rsid w:val="002F28B0"/>
    <w:rsid w:val="002F28B4"/>
    <w:rsid w:val="002F2F8D"/>
    <w:rsid w:val="002F323D"/>
    <w:rsid w:val="002F3971"/>
    <w:rsid w:val="002F3C49"/>
    <w:rsid w:val="002F4DE9"/>
    <w:rsid w:val="002F4FE1"/>
    <w:rsid w:val="002F6A42"/>
    <w:rsid w:val="002F7B2A"/>
    <w:rsid w:val="0030091D"/>
    <w:rsid w:val="00301455"/>
    <w:rsid w:val="0030352D"/>
    <w:rsid w:val="003035B9"/>
    <w:rsid w:val="0030424B"/>
    <w:rsid w:val="003045F9"/>
    <w:rsid w:val="0030482D"/>
    <w:rsid w:val="00304C09"/>
    <w:rsid w:val="00305F6E"/>
    <w:rsid w:val="00306A57"/>
    <w:rsid w:val="00307604"/>
    <w:rsid w:val="00307FD6"/>
    <w:rsid w:val="00310B5E"/>
    <w:rsid w:val="00314685"/>
    <w:rsid w:val="0031697F"/>
    <w:rsid w:val="00317704"/>
    <w:rsid w:val="00321937"/>
    <w:rsid w:val="00321986"/>
    <w:rsid w:val="003224F3"/>
    <w:rsid w:val="00323AEB"/>
    <w:rsid w:val="00323B14"/>
    <w:rsid w:val="00324141"/>
    <w:rsid w:val="00324B30"/>
    <w:rsid w:val="00325045"/>
    <w:rsid w:val="00326F9E"/>
    <w:rsid w:val="0033038C"/>
    <w:rsid w:val="0033183E"/>
    <w:rsid w:val="00331962"/>
    <w:rsid w:val="00333F9D"/>
    <w:rsid w:val="00334BE7"/>
    <w:rsid w:val="0033766B"/>
    <w:rsid w:val="00341207"/>
    <w:rsid w:val="00341241"/>
    <w:rsid w:val="0034236C"/>
    <w:rsid w:val="0034274D"/>
    <w:rsid w:val="003427BE"/>
    <w:rsid w:val="00342B68"/>
    <w:rsid w:val="0034331A"/>
    <w:rsid w:val="00343587"/>
    <w:rsid w:val="0034504B"/>
    <w:rsid w:val="00345456"/>
    <w:rsid w:val="00347377"/>
    <w:rsid w:val="00347414"/>
    <w:rsid w:val="0034757F"/>
    <w:rsid w:val="00347B98"/>
    <w:rsid w:val="00347FD8"/>
    <w:rsid w:val="003501EF"/>
    <w:rsid w:val="003507F7"/>
    <w:rsid w:val="003520C8"/>
    <w:rsid w:val="003528C2"/>
    <w:rsid w:val="00353B0F"/>
    <w:rsid w:val="003549CB"/>
    <w:rsid w:val="00354E4D"/>
    <w:rsid w:val="00354E87"/>
    <w:rsid w:val="00360100"/>
    <w:rsid w:val="00360144"/>
    <w:rsid w:val="003606E6"/>
    <w:rsid w:val="00364EE1"/>
    <w:rsid w:val="00366CAE"/>
    <w:rsid w:val="00366F04"/>
    <w:rsid w:val="0036748E"/>
    <w:rsid w:val="00367A2E"/>
    <w:rsid w:val="0037292C"/>
    <w:rsid w:val="003742F5"/>
    <w:rsid w:val="00374320"/>
    <w:rsid w:val="00374A8B"/>
    <w:rsid w:val="00376749"/>
    <w:rsid w:val="00381661"/>
    <w:rsid w:val="0038185E"/>
    <w:rsid w:val="00381EFA"/>
    <w:rsid w:val="00382116"/>
    <w:rsid w:val="0038283C"/>
    <w:rsid w:val="00382CB9"/>
    <w:rsid w:val="00383BEB"/>
    <w:rsid w:val="00384AE9"/>
    <w:rsid w:val="00384E23"/>
    <w:rsid w:val="0038513E"/>
    <w:rsid w:val="00385F5D"/>
    <w:rsid w:val="0038650A"/>
    <w:rsid w:val="00387153"/>
    <w:rsid w:val="003874EA"/>
    <w:rsid w:val="0039167E"/>
    <w:rsid w:val="00392555"/>
    <w:rsid w:val="0039392A"/>
    <w:rsid w:val="00393E49"/>
    <w:rsid w:val="0039517A"/>
    <w:rsid w:val="0039518B"/>
    <w:rsid w:val="0039580C"/>
    <w:rsid w:val="00395BC0"/>
    <w:rsid w:val="003964CB"/>
    <w:rsid w:val="00396512"/>
    <w:rsid w:val="00396FEF"/>
    <w:rsid w:val="00397EC6"/>
    <w:rsid w:val="00397F07"/>
    <w:rsid w:val="003A023F"/>
    <w:rsid w:val="003A04F0"/>
    <w:rsid w:val="003A05C0"/>
    <w:rsid w:val="003A2080"/>
    <w:rsid w:val="003A3B03"/>
    <w:rsid w:val="003A46E4"/>
    <w:rsid w:val="003A4F4C"/>
    <w:rsid w:val="003A5F75"/>
    <w:rsid w:val="003A6CB4"/>
    <w:rsid w:val="003A6E63"/>
    <w:rsid w:val="003A7EAD"/>
    <w:rsid w:val="003B04CF"/>
    <w:rsid w:val="003B0ECC"/>
    <w:rsid w:val="003B2027"/>
    <w:rsid w:val="003B2CF6"/>
    <w:rsid w:val="003B4022"/>
    <w:rsid w:val="003B53BD"/>
    <w:rsid w:val="003B6676"/>
    <w:rsid w:val="003B6BF5"/>
    <w:rsid w:val="003B6DAE"/>
    <w:rsid w:val="003B74E2"/>
    <w:rsid w:val="003B7A01"/>
    <w:rsid w:val="003C0106"/>
    <w:rsid w:val="003C1347"/>
    <w:rsid w:val="003C35FC"/>
    <w:rsid w:val="003C47BD"/>
    <w:rsid w:val="003C606F"/>
    <w:rsid w:val="003C74F0"/>
    <w:rsid w:val="003C7528"/>
    <w:rsid w:val="003D06F1"/>
    <w:rsid w:val="003D1D59"/>
    <w:rsid w:val="003D1D9C"/>
    <w:rsid w:val="003D2BCA"/>
    <w:rsid w:val="003D4FCB"/>
    <w:rsid w:val="003D552C"/>
    <w:rsid w:val="003D5665"/>
    <w:rsid w:val="003D5FF3"/>
    <w:rsid w:val="003D7AA9"/>
    <w:rsid w:val="003E1CC6"/>
    <w:rsid w:val="003E2217"/>
    <w:rsid w:val="003E322A"/>
    <w:rsid w:val="003E43BB"/>
    <w:rsid w:val="003E462D"/>
    <w:rsid w:val="003E4855"/>
    <w:rsid w:val="003E4943"/>
    <w:rsid w:val="003E5AD3"/>
    <w:rsid w:val="003E5CDE"/>
    <w:rsid w:val="003E5F4C"/>
    <w:rsid w:val="003E6741"/>
    <w:rsid w:val="003E68E5"/>
    <w:rsid w:val="003E6906"/>
    <w:rsid w:val="003E7B99"/>
    <w:rsid w:val="003E7C67"/>
    <w:rsid w:val="003F0D63"/>
    <w:rsid w:val="003F0F0E"/>
    <w:rsid w:val="003F35FA"/>
    <w:rsid w:val="003F44D0"/>
    <w:rsid w:val="003F4725"/>
    <w:rsid w:val="003F4B50"/>
    <w:rsid w:val="003F53B2"/>
    <w:rsid w:val="003F6EAA"/>
    <w:rsid w:val="003F6F3C"/>
    <w:rsid w:val="003F73DC"/>
    <w:rsid w:val="003F7418"/>
    <w:rsid w:val="003F7672"/>
    <w:rsid w:val="00400E0E"/>
    <w:rsid w:val="004019EF"/>
    <w:rsid w:val="00401A25"/>
    <w:rsid w:val="00401C30"/>
    <w:rsid w:val="00402150"/>
    <w:rsid w:val="0040241C"/>
    <w:rsid w:val="00402489"/>
    <w:rsid w:val="004033F1"/>
    <w:rsid w:val="00403C73"/>
    <w:rsid w:val="004043A1"/>
    <w:rsid w:val="00404612"/>
    <w:rsid w:val="00406ED4"/>
    <w:rsid w:val="00407845"/>
    <w:rsid w:val="00411B9D"/>
    <w:rsid w:val="00412122"/>
    <w:rsid w:val="00412492"/>
    <w:rsid w:val="0041301A"/>
    <w:rsid w:val="0041330E"/>
    <w:rsid w:val="00413725"/>
    <w:rsid w:val="00414176"/>
    <w:rsid w:val="00414255"/>
    <w:rsid w:val="00414F9F"/>
    <w:rsid w:val="00415731"/>
    <w:rsid w:val="004204B0"/>
    <w:rsid w:val="00420E6F"/>
    <w:rsid w:val="004218A6"/>
    <w:rsid w:val="00421B4E"/>
    <w:rsid w:val="00422193"/>
    <w:rsid w:val="00422681"/>
    <w:rsid w:val="00423665"/>
    <w:rsid w:val="00423AF7"/>
    <w:rsid w:val="00423B8F"/>
    <w:rsid w:val="00424207"/>
    <w:rsid w:val="0042583E"/>
    <w:rsid w:val="00426A18"/>
    <w:rsid w:val="00426B85"/>
    <w:rsid w:val="00427163"/>
    <w:rsid w:val="00427A14"/>
    <w:rsid w:val="004302C9"/>
    <w:rsid w:val="0043042D"/>
    <w:rsid w:val="00430EF4"/>
    <w:rsid w:val="004310FE"/>
    <w:rsid w:val="00431989"/>
    <w:rsid w:val="00432030"/>
    <w:rsid w:val="00433418"/>
    <w:rsid w:val="00435BE1"/>
    <w:rsid w:val="004366C2"/>
    <w:rsid w:val="00437B1E"/>
    <w:rsid w:val="00442128"/>
    <w:rsid w:val="00443A49"/>
    <w:rsid w:val="004449F4"/>
    <w:rsid w:val="00444F91"/>
    <w:rsid w:val="00445C81"/>
    <w:rsid w:val="0044623E"/>
    <w:rsid w:val="004474FC"/>
    <w:rsid w:val="004477AA"/>
    <w:rsid w:val="004479D6"/>
    <w:rsid w:val="00451670"/>
    <w:rsid w:val="00453963"/>
    <w:rsid w:val="00455B6C"/>
    <w:rsid w:val="00455E1D"/>
    <w:rsid w:val="00456312"/>
    <w:rsid w:val="00456EBE"/>
    <w:rsid w:val="0045720E"/>
    <w:rsid w:val="00457EB7"/>
    <w:rsid w:val="0046049B"/>
    <w:rsid w:val="00460C0D"/>
    <w:rsid w:val="00460E0B"/>
    <w:rsid w:val="004633A9"/>
    <w:rsid w:val="004633B9"/>
    <w:rsid w:val="00466072"/>
    <w:rsid w:val="004715A9"/>
    <w:rsid w:val="00472314"/>
    <w:rsid w:val="00472DF2"/>
    <w:rsid w:val="0047394D"/>
    <w:rsid w:val="004742DC"/>
    <w:rsid w:val="0047432F"/>
    <w:rsid w:val="004763FC"/>
    <w:rsid w:val="00476559"/>
    <w:rsid w:val="004776C6"/>
    <w:rsid w:val="00480C7D"/>
    <w:rsid w:val="00480E48"/>
    <w:rsid w:val="004820A7"/>
    <w:rsid w:val="004827AF"/>
    <w:rsid w:val="0048302A"/>
    <w:rsid w:val="0048334E"/>
    <w:rsid w:val="00484941"/>
    <w:rsid w:val="004866C5"/>
    <w:rsid w:val="00491149"/>
    <w:rsid w:val="00491AAC"/>
    <w:rsid w:val="004929CA"/>
    <w:rsid w:val="00493400"/>
    <w:rsid w:val="00493E16"/>
    <w:rsid w:val="0049424A"/>
    <w:rsid w:val="00494612"/>
    <w:rsid w:val="004947A9"/>
    <w:rsid w:val="00495776"/>
    <w:rsid w:val="0049754C"/>
    <w:rsid w:val="00497FA5"/>
    <w:rsid w:val="004A0668"/>
    <w:rsid w:val="004A2AD1"/>
    <w:rsid w:val="004A33D7"/>
    <w:rsid w:val="004A4BCE"/>
    <w:rsid w:val="004A6470"/>
    <w:rsid w:val="004B052F"/>
    <w:rsid w:val="004B0C47"/>
    <w:rsid w:val="004B1202"/>
    <w:rsid w:val="004B195A"/>
    <w:rsid w:val="004B1F1A"/>
    <w:rsid w:val="004B1F26"/>
    <w:rsid w:val="004B2FC8"/>
    <w:rsid w:val="004B3290"/>
    <w:rsid w:val="004B37C4"/>
    <w:rsid w:val="004B4E31"/>
    <w:rsid w:val="004B5E8B"/>
    <w:rsid w:val="004B5FDA"/>
    <w:rsid w:val="004B6912"/>
    <w:rsid w:val="004B72FA"/>
    <w:rsid w:val="004B7762"/>
    <w:rsid w:val="004C0D1C"/>
    <w:rsid w:val="004C0DE3"/>
    <w:rsid w:val="004C1FEF"/>
    <w:rsid w:val="004C2BE5"/>
    <w:rsid w:val="004C4103"/>
    <w:rsid w:val="004C4C31"/>
    <w:rsid w:val="004C53CC"/>
    <w:rsid w:val="004C5859"/>
    <w:rsid w:val="004C5B64"/>
    <w:rsid w:val="004C5E25"/>
    <w:rsid w:val="004C6AEA"/>
    <w:rsid w:val="004C75B6"/>
    <w:rsid w:val="004C7784"/>
    <w:rsid w:val="004D05AD"/>
    <w:rsid w:val="004D09B2"/>
    <w:rsid w:val="004D0A3C"/>
    <w:rsid w:val="004D0A6B"/>
    <w:rsid w:val="004D0D86"/>
    <w:rsid w:val="004D2562"/>
    <w:rsid w:val="004D29EC"/>
    <w:rsid w:val="004D3163"/>
    <w:rsid w:val="004D3700"/>
    <w:rsid w:val="004D53BC"/>
    <w:rsid w:val="004D5E9C"/>
    <w:rsid w:val="004D6020"/>
    <w:rsid w:val="004D61CE"/>
    <w:rsid w:val="004E10C1"/>
    <w:rsid w:val="004E1C5A"/>
    <w:rsid w:val="004E1C7E"/>
    <w:rsid w:val="004E2A84"/>
    <w:rsid w:val="004E2D40"/>
    <w:rsid w:val="004E2D4C"/>
    <w:rsid w:val="004E353A"/>
    <w:rsid w:val="004E559D"/>
    <w:rsid w:val="004E5A01"/>
    <w:rsid w:val="004E5DDF"/>
    <w:rsid w:val="004F02FB"/>
    <w:rsid w:val="004F128E"/>
    <w:rsid w:val="004F29C0"/>
    <w:rsid w:val="004F3DB6"/>
    <w:rsid w:val="004F45F0"/>
    <w:rsid w:val="004F4FD7"/>
    <w:rsid w:val="004F5C6E"/>
    <w:rsid w:val="004F6A1A"/>
    <w:rsid w:val="004F7742"/>
    <w:rsid w:val="004F7748"/>
    <w:rsid w:val="004F7B59"/>
    <w:rsid w:val="00500480"/>
    <w:rsid w:val="00500DD7"/>
    <w:rsid w:val="00500F0F"/>
    <w:rsid w:val="00501DB1"/>
    <w:rsid w:val="00502706"/>
    <w:rsid w:val="005036D3"/>
    <w:rsid w:val="00506A01"/>
    <w:rsid w:val="00506A90"/>
    <w:rsid w:val="00507221"/>
    <w:rsid w:val="00510268"/>
    <w:rsid w:val="005102D1"/>
    <w:rsid w:val="00511AD1"/>
    <w:rsid w:val="00511AFA"/>
    <w:rsid w:val="0051211A"/>
    <w:rsid w:val="00512BB3"/>
    <w:rsid w:val="0051323F"/>
    <w:rsid w:val="00513335"/>
    <w:rsid w:val="00513F3F"/>
    <w:rsid w:val="00514A28"/>
    <w:rsid w:val="005168AF"/>
    <w:rsid w:val="00516A08"/>
    <w:rsid w:val="005173C6"/>
    <w:rsid w:val="00517665"/>
    <w:rsid w:val="00517A9A"/>
    <w:rsid w:val="00517BF7"/>
    <w:rsid w:val="005204F7"/>
    <w:rsid w:val="00520744"/>
    <w:rsid w:val="00520A33"/>
    <w:rsid w:val="005220E6"/>
    <w:rsid w:val="00522618"/>
    <w:rsid w:val="00523F0C"/>
    <w:rsid w:val="0052412E"/>
    <w:rsid w:val="00524EB0"/>
    <w:rsid w:val="00525621"/>
    <w:rsid w:val="0052591C"/>
    <w:rsid w:val="00525A1B"/>
    <w:rsid w:val="00525F94"/>
    <w:rsid w:val="0052715E"/>
    <w:rsid w:val="0053035D"/>
    <w:rsid w:val="005308B0"/>
    <w:rsid w:val="005312E8"/>
    <w:rsid w:val="00534C3C"/>
    <w:rsid w:val="00535F91"/>
    <w:rsid w:val="00535FE3"/>
    <w:rsid w:val="00537E4B"/>
    <w:rsid w:val="00540261"/>
    <w:rsid w:val="005406B2"/>
    <w:rsid w:val="00540AF1"/>
    <w:rsid w:val="0054105D"/>
    <w:rsid w:val="00542C78"/>
    <w:rsid w:val="005435BD"/>
    <w:rsid w:val="00544CBF"/>
    <w:rsid w:val="00547A2C"/>
    <w:rsid w:val="005504D4"/>
    <w:rsid w:val="005514BE"/>
    <w:rsid w:val="005520E7"/>
    <w:rsid w:val="005522D7"/>
    <w:rsid w:val="0055265C"/>
    <w:rsid w:val="0055299F"/>
    <w:rsid w:val="00552A80"/>
    <w:rsid w:val="00552C11"/>
    <w:rsid w:val="00552CB0"/>
    <w:rsid w:val="00553427"/>
    <w:rsid w:val="00554C19"/>
    <w:rsid w:val="00554EDC"/>
    <w:rsid w:val="005551CF"/>
    <w:rsid w:val="0055524C"/>
    <w:rsid w:val="005561C6"/>
    <w:rsid w:val="00560A74"/>
    <w:rsid w:val="00561173"/>
    <w:rsid w:val="0056118B"/>
    <w:rsid w:val="00561313"/>
    <w:rsid w:val="00562440"/>
    <w:rsid w:val="00564F32"/>
    <w:rsid w:val="005652C4"/>
    <w:rsid w:val="005652D9"/>
    <w:rsid w:val="00567331"/>
    <w:rsid w:val="00571045"/>
    <w:rsid w:val="00572AE5"/>
    <w:rsid w:val="005730E0"/>
    <w:rsid w:val="00573340"/>
    <w:rsid w:val="00573359"/>
    <w:rsid w:val="005742E1"/>
    <w:rsid w:val="005744ED"/>
    <w:rsid w:val="005750F4"/>
    <w:rsid w:val="0057569E"/>
    <w:rsid w:val="005760E2"/>
    <w:rsid w:val="00577660"/>
    <w:rsid w:val="0058071E"/>
    <w:rsid w:val="00580EBB"/>
    <w:rsid w:val="005810C9"/>
    <w:rsid w:val="00582523"/>
    <w:rsid w:val="00582AC4"/>
    <w:rsid w:val="005834C3"/>
    <w:rsid w:val="00583A09"/>
    <w:rsid w:val="00583B3B"/>
    <w:rsid w:val="00584608"/>
    <w:rsid w:val="00584B73"/>
    <w:rsid w:val="005853DD"/>
    <w:rsid w:val="005867AA"/>
    <w:rsid w:val="005868A4"/>
    <w:rsid w:val="00587672"/>
    <w:rsid w:val="00587965"/>
    <w:rsid w:val="0059089D"/>
    <w:rsid w:val="00591490"/>
    <w:rsid w:val="0059443B"/>
    <w:rsid w:val="00594607"/>
    <w:rsid w:val="00594D97"/>
    <w:rsid w:val="0059565B"/>
    <w:rsid w:val="005957D6"/>
    <w:rsid w:val="00595976"/>
    <w:rsid w:val="00595A88"/>
    <w:rsid w:val="00596F52"/>
    <w:rsid w:val="00597C3D"/>
    <w:rsid w:val="005A0856"/>
    <w:rsid w:val="005A0E5A"/>
    <w:rsid w:val="005A0F98"/>
    <w:rsid w:val="005A21C1"/>
    <w:rsid w:val="005A2759"/>
    <w:rsid w:val="005A2DED"/>
    <w:rsid w:val="005A32B4"/>
    <w:rsid w:val="005A352C"/>
    <w:rsid w:val="005A4FA3"/>
    <w:rsid w:val="005A7BD7"/>
    <w:rsid w:val="005B2136"/>
    <w:rsid w:val="005B43EA"/>
    <w:rsid w:val="005B533F"/>
    <w:rsid w:val="005B5974"/>
    <w:rsid w:val="005B65BF"/>
    <w:rsid w:val="005B7929"/>
    <w:rsid w:val="005B7BF4"/>
    <w:rsid w:val="005C134F"/>
    <w:rsid w:val="005C2087"/>
    <w:rsid w:val="005C2377"/>
    <w:rsid w:val="005C4816"/>
    <w:rsid w:val="005C5039"/>
    <w:rsid w:val="005C5721"/>
    <w:rsid w:val="005C70DB"/>
    <w:rsid w:val="005C7935"/>
    <w:rsid w:val="005D03AA"/>
    <w:rsid w:val="005D1247"/>
    <w:rsid w:val="005D1EF9"/>
    <w:rsid w:val="005D21A4"/>
    <w:rsid w:val="005D27CD"/>
    <w:rsid w:val="005D39F2"/>
    <w:rsid w:val="005D577E"/>
    <w:rsid w:val="005D651E"/>
    <w:rsid w:val="005D6910"/>
    <w:rsid w:val="005D69AA"/>
    <w:rsid w:val="005D7C46"/>
    <w:rsid w:val="005E0131"/>
    <w:rsid w:val="005E03A8"/>
    <w:rsid w:val="005E07F4"/>
    <w:rsid w:val="005E29AA"/>
    <w:rsid w:val="005E2C4B"/>
    <w:rsid w:val="005E2C54"/>
    <w:rsid w:val="005E374C"/>
    <w:rsid w:val="005E44E7"/>
    <w:rsid w:val="005E495E"/>
    <w:rsid w:val="005E52E1"/>
    <w:rsid w:val="005E5958"/>
    <w:rsid w:val="005E616E"/>
    <w:rsid w:val="005E78AC"/>
    <w:rsid w:val="005E7A6D"/>
    <w:rsid w:val="005E7C99"/>
    <w:rsid w:val="005F0368"/>
    <w:rsid w:val="005F0A2C"/>
    <w:rsid w:val="005F0FF3"/>
    <w:rsid w:val="005F1238"/>
    <w:rsid w:val="005F1365"/>
    <w:rsid w:val="005F1C81"/>
    <w:rsid w:val="005F1EF1"/>
    <w:rsid w:val="005F2275"/>
    <w:rsid w:val="005F276D"/>
    <w:rsid w:val="005F3698"/>
    <w:rsid w:val="005F36D3"/>
    <w:rsid w:val="005F383F"/>
    <w:rsid w:val="005F59EC"/>
    <w:rsid w:val="005F69BF"/>
    <w:rsid w:val="005F6E5A"/>
    <w:rsid w:val="006015BD"/>
    <w:rsid w:val="00602BE5"/>
    <w:rsid w:val="006031B7"/>
    <w:rsid w:val="00603733"/>
    <w:rsid w:val="00603C58"/>
    <w:rsid w:val="006046F3"/>
    <w:rsid w:val="00604ED3"/>
    <w:rsid w:val="006055DF"/>
    <w:rsid w:val="00606046"/>
    <w:rsid w:val="0060702B"/>
    <w:rsid w:val="00610AE9"/>
    <w:rsid w:val="0061137D"/>
    <w:rsid w:val="0061182C"/>
    <w:rsid w:val="0061220D"/>
    <w:rsid w:val="00613032"/>
    <w:rsid w:val="00613BE4"/>
    <w:rsid w:val="00613D3C"/>
    <w:rsid w:val="00614619"/>
    <w:rsid w:val="0061498C"/>
    <w:rsid w:val="00615A40"/>
    <w:rsid w:val="00616269"/>
    <w:rsid w:val="00616F9C"/>
    <w:rsid w:val="0061711F"/>
    <w:rsid w:val="006202B6"/>
    <w:rsid w:val="006221E9"/>
    <w:rsid w:val="00623985"/>
    <w:rsid w:val="00623DFC"/>
    <w:rsid w:val="0062588B"/>
    <w:rsid w:val="00625DF9"/>
    <w:rsid w:val="00627722"/>
    <w:rsid w:val="00627CE0"/>
    <w:rsid w:val="00627F61"/>
    <w:rsid w:val="0063040D"/>
    <w:rsid w:val="00630DC3"/>
    <w:rsid w:val="00631E3A"/>
    <w:rsid w:val="00631F66"/>
    <w:rsid w:val="00632FE0"/>
    <w:rsid w:val="00634B73"/>
    <w:rsid w:val="00635A48"/>
    <w:rsid w:val="00635BAE"/>
    <w:rsid w:val="00635FB4"/>
    <w:rsid w:val="00636054"/>
    <w:rsid w:val="006368B0"/>
    <w:rsid w:val="00636E19"/>
    <w:rsid w:val="0063715A"/>
    <w:rsid w:val="0063797F"/>
    <w:rsid w:val="0064018B"/>
    <w:rsid w:val="00640CB2"/>
    <w:rsid w:val="0064189D"/>
    <w:rsid w:val="00646BDC"/>
    <w:rsid w:val="00647306"/>
    <w:rsid w:val="00647E0D"/>
    <w:rsid w:val="00650BB7"/>
    <w:rsid w:val="00651F9B"/>
    <w:rsid w:val="00651FCF"/>
    <w:rsid w:val="006523F5"/>
    <w:rsid w:val="006536DA"/>
    <w:rsid w:val="00653A3A"/>
    <w:rsid w:val="00654009"/>
    <w:rsid w:val="006541CF"/>
    <w:rsid w:val="006542FC"/>
    <w:rsid w:val="00657002"/>
    <w:rsid w:val="00657386"/>
    <w:rsid w:val="0065763D"/>
    <w:rsid w:val="0066028F"/>
    <w:rsid w:val="006605A6"/>
    <w:rsid w:val="00661416"/>
    <w:rsid w:val="00663BDD"/>
    <w:rsid w:val="00663EE0"/>
    <w:rsid w:val="006646B4"/>
    <w:rsid w:val="00664A15"/>
    <w:rsid w:val="00664DE9"/>
    <w:rsid w:val="00664E05"/>
    <w:rsid w:val="00665BAC"/>
    <w:rsid w:val="0066670B"/>
    <w:rsid w:val="00667DE6"/>
    <w:rsid w:val="0067208B"/>
    <w:rsid w:val="00672C09"/>
    <w:rsid w:val="00672CD1"/>
    <w:rsid w:val="0067323B"/>
    <w:rsid w:val="006735AC"/>
    <w:rsid w:val="00673B82"/>
    <w:rsid w:val="006747CB"/>
    <w:rsid w:val="00674B41"/>
    <w:rsid w:val="006759F7"/>
    <w:rsid w:val="00675B7B"/>
    <w:rsid w:val="00677855"/>
    <w:rsid w:val="00680D29"/>
    <w:rsid w:val="006816FA"/>
    <w:rsid w:val="0068177A"/>
    <w:rsid w:val="00681A9D"/>
    <w:rsid w:val="00682738"/>
    <w:rsid w:val="0068309F"/>
    <w:rsid w:val="00683ACE"/>
    <w:rsid w:val="00683B04"/>
    <w:rsid w:val="00684CC3"/>
    <w:rsid w:val="00685172"/>
    <w:rsid w:val="00685890"/>
    <w:rsid w:val="00686A64"/>
    <w:rsid w:val="00687641"/>
    <w:rsid w:val="00687916"/>
    <w:rsid w:val="0069024D"/>
    <w:rsid w:val="006902B5"/>
    <w:rsid w:val="00692146"/>
    <w:rsid w:val="006929FE"/>
    <w:rsid w:val="00692E68"/>
    <w:rsid w:val="00694E42"/>
    <w:rsid w:val="00694FB5"/>
    <w:rsid w:val="006960C0"/>
    <w:rsid w:val="00696112"/>
    <w:rsid w:val="00697DB7"/>
    <w:rsid w:val="00697F42"/>
    <w:rsid w:val="006A1B7A"/>
    <w:rsid w:val="006A2A7B"/>
    <w:rsid w:val="006A33A9"/>
    <w:rsid w:val="006A3CFA"/>
    <w:rsid w:val="006A4033"/>
    <w:rsid w:val="006A45A4"/>
    <w:rsid w:val="006A4EB0"/>
    <w:rsid w:val="006A71E8"/>
    <w:rsid w:val="006B2B95"/>
    <w:rsid w:val="006B2C4A"/>
    <w:rsid w:val="006B2CA4"/>
    <w:rsid w:val="006B3D75"/>
    <w:rsid w:val="006B53A4"/>
    <w:rsid w:val="006C0603"/>
    <w:rsid w:val="006C16C1"/>
    <w:rsid w:val="006C1CCB"/>
    <w:rsid w:val="006C2658"/>
    <w:rsid w:val="006C330F"/>
    <w:rsid w:val="006C33D5"/>
    <w:rsid w:val="006C34AE"/>
    <w:rsid w:val="006C3B63"/>
    <w:rsid w:val="006C46A7"/>
    <w:rsid w:val="006C46C4"/>
    <w:rsid w:val="006C5F8E"/>
    <w:rsid w:val="006C6E19"/>
    <w:rsid w:val="006D003B"/>
    <w:rsid w:val="006D0DF4"/>
    <w:rsid w:val="006D1561"/>
    <w:rsid w:val="006D19FA"/>
    <w:rsid w:val="006D2975"/>
    <w:rsid w:val="006D4650"/>
    <w:rsid w:val="006D5879"/>
    <w:rsid w:val="006D5D75"/>
    <w:rsid w:val="006D6E20"/>
    <w:rsid w:val="006D75AE"/>
    <w:rsid w:val="006D7AEA"/>
    <w:rsid w:val="006E1BC2"/>
    <w:rsid w:val="006E262E"/>
    <w:rsid w:val="006E359F"/>
    <w:rsid w:val="006E57A2"/>
    <w:rsid w:val="006E7336"/>
    <w:rsid w:val="006E7409"/>
    <w:rsid w:val="006E760C"/>
    <w:rsid w:val="006F08BD"/>
    <w:rsid w:val="006F2246"/>
    <w:rsid w:val="006F4A44"/>
    <w:rsid w:val="006F5237"/>
    <w:rsid w:val="006F5888"/>
    <w:rsid w:val="006F5BFB"/>
    <w:rsid w:val="006F6145"/>
    <w:rsid w:val="006F7F1E"/>
    <w:rsid w:val="007002D6"/>
    <w:rsid w:val="0070132E"/>
    <w:rsid w:val="007025ED"/>
    <w:rsid w:val="00704076"/>
    <w:rsid w:val="00705B0D"/>
    <w:rsid w:val="00707A49"/>
    <w:rsid w:val="00710264"/>
    <w:rsid w:val="00710B17"/>
    <w:rsid w:val="007116B1"/>
    <w:rsid w:val="00711C55"/>
    <w:rsid w:val="007139E2"/>
    <w:rsid w:val="0071412E"/>
    <w:rsid w:val="0071419B"/>
    <w:rsid w:val="00714B8B"/>
    <w:rsid w:val="00716D12"/>
    <w:rsid w:val="0072089E"/>
    <w:rsid w:val="0072169E"/>
    <w:rsid w:val="007222B0"/>
    <w:rsid w:val="007225CB"/>
    <w:rsid w:val="007240AD"/>
    <w:rsid w:val="00724E0D"/>
    <w:rsid w:val="007256F8"/>
    <w:rsid w:val="007257DC"/>
    <w:rsid w:val="00726DC2"/>
    <w:rsid w:val="00727E2D"/>
    <w:rsid w:val="007301F0"/>
    <w:rsid w:val="00730BA5"/>
    <w:rsid w:val="00733243"/>
    <w:rsid w:val="00733488"/>
    <w:rsid w:val="007351DD"/>
    <w:rsid w:val="007373A7"/>
    <w:rsid w:val="00740C04"/>
    <w:rsid w:val="00741B08"/>
    <w:rsid w:val="0074274C"/>
    <w:rsid w:val="007453A8"/>
    <w:rsid w:val="00746429"/>
    <w:rsid w:val="0074711F"/>
    <w:rsid w:val="007475C5"/>
    <w:rsid w:val="007479C1"/>
    <w:rsid w:val="00747E1C"/>
    <w:rsid w:val="00752434"/>
    <w:rsid w:val="00752C5B"/>
    <w:rsid w:val="00753383"/>
    <w:rsid w:val="00753ED4"/>
    <w:rsid w:val="00753FC6"/>
    <w:rsid w:val="00754BF3"/>
    <w:rsid w:val="00755487"/>
    <w:rsid w:val="007560A5"/>
    <w:rsid w:val="00756666"/>
    <w:rsid w:val="0075766C"/>
    <w:rsid w:val="00760AAE"/>
    <w:rsid w:val="00762B5A"/>
    <w:rsid w:val="00762F7B"/>
    <w:rsid w:val="00764492"/>
    <w:rsid w:val="00765AA7"/>
    <w:rsid w:val="0076613F"/>
    <w:rsid w:val="00767740"/>
    <w:rsid w:val="00767B48"/>
    <w:rsid w:val="00767E65"/>
    <w:rsid w:val="00770B75"/>
    <w:rsid w:val="00770BBB"/>
    <w:rsid w:val="00770E48"/>
    <w:rsid w:val="00771735"/>
    <w:rsid w:val="00773A33"/>
    <w:rsid w:val="007745BA"/>
    <w:rsid w:val="00775070"/>
    <w:rsid w:val="00775578"/>
    <w:rsid w:val="00775F5A"/>
    <w:rsid w:val="00776C04"/>
    <w:rsid w:val="00776F2F"/>
    <w:rsid w:val="00777717"/>
    <w:rsid w:val="00777CDB"/>
    <w:rsid w:val="0078006A"/>
    <w:rsid w:val="00784384"/>
    <w:rsid w:val="00784FD6"/>
    <w:rsid w:val="00785994"/>
    <w:rsid w:val="00787DD7"/>
    <w:rsid w:val="00790ED7"/>
    <w:rsid w:val="0079101B"/>
    <w:rsid w:val="00792294"/>
    <w:rsid w:val="00792D30"/>
    <w:rsid w:val="00793533"/>
    <w:rsid w:val="00793FA0"/>
    <w:rsid w:val="00794111"/>
    <w:rsid w:val="007942D0"/>
    <w:rsid w:val="00794E98"/>
    <w:rsid w:val="007953DE"/>
    <w:rsid w:val="00796463"/>
    <w:rsid w:val="0079647C"/>
    <w:rsid w:val="0079718F"/>
    <w:rsid w:val="007973CD"/>
    <w:rsid w:val="007A0ADC"/>
    <w:rsid w:val="007A0C9F"/>
    <w:rsid w:val="007A1979"/>
    <w:rsid w:val="007A1B43"/>
    <w:rsid w:val="007A2E2A"/>
    <w:rsid w:val="007A35C5"/>
    <w:rsid w:val="007A48EE"/>
    <w:rsid w:val="007A4F2F"/>
    <w:rsid w:val="007A6366"/>
    <w:rsid w:val="007A7292"/>
    <w:rsid w:val="007B00FD"/>
    <w:rsid w:val="007B1018"/>
    <w:rsid w:val="007B11FF"/>
    <w:rsid w:val="007B1B14"/>
    <w:rsid w:val="007B57E9"/>
    <w:rsid w:val="007B70EE"/>
    <w:rsid w:val="007C1880"/>
    <w:rsid w:val="007C206D"/>
    <w:rsid w:val="007C2782"/>
    <w:rsid w:val="007C2F2D"/>
    <w:rsid w:val="007C30FC"/>
    <w:rsid w:val="007C362F"/>
    <w:rsid w:val="007C4672"/>
    <w:rsid w:val="007C4778"/>
    <w:rsid w:val="007C47E6"/>
    <w:rsid w:val="007C47FD"/>
    <w:rsid w:val="007C5438"/>
    <w:rsid w:val="007C5DAE"/>
    <w:rsid w:val="007C78D4"/>
    <w:rsid w:val="007C7CEF"/>
    <w:rsid w:val="007D0002"/>
    <w:rsid w:val="007D0434"/>
    <w:rsid w:val="007D1088"/>
    <w:rsid w:val="007D11E4"/>
    <w:rsid w:val="007D13D2"/>
    <w:rsid w:val="007D2167"/>
    <w:rsid w:val="007D2584"/>
    <w:rsid w:val="007D2E7F"/>
    <w:rsid w:val="007D33AF"/>
    <w:rsid w:val="007D3514"/>
    <w:rsid w:val="007D4152"/>
    <w:rsid w:val="007D43AB"/>
    <w:rsid w:val="007D6687"/>
    <w:rsid w:val="007D670E"/>
    <w:rsid w:val="007D74DE"/>
    <w:rsid w:val="007E09A3"/>
    <w:rsid w:val="007E0B04"/>
    <w:rsid w:val="007E0BC1"/>
    <w:rsid w:val="007E0C88"/>
    <w:rsid w:val="007E18BE"/>
    <w:rsid w:val="007E1D13"/>
    <w:rsid w:val="007E205D"/>
    <w:rsid w:val="007E2218"/>
    <w:rsid w:val="007E2E78"/>
    <w:rsid w:val="007E320D"/>
    <w:rsid w:val="007E444A"/>
    <w:rsid w:val="007E4781"/>
    <w:rsid w:val="007E4FA1"/>
    <w:rsid w:val="007E635C"/>
    <w:rsid w:val="007F03FB"/>
    <w:rsid w:val="007F1171"/>
    <w:rsid w:val="007F1643"/>
    <w:rsid w:val="007F1A40"/>
    <w:rsid w:val="007F248A"/>
    <w:rsid w:val="007F3106"/>
    <w:rsid w:val="007F3174"/>
    <w:rsid w:val="007F31C9"/>
    <w:rsid w:val="007F35F7"/>
    <w:rsid w:val="007F4E7C"/>
    <w:rsid w:val="007F5DA0"/>
    <w:rsid w:val="007F6CCF"/>
    <w:rsid w:val="007F7382"/>
    <w:rsid w:val="007F78B1"/>
    <w:rsid w:val="0080066D"/>
    <w:rsid w:val="0080155D"/>
    <w:rsid w:val="00803C9D"/>
    <w:rsid w:val="00804CD4"/>
    <w:rsid w:val="008064FC"/>
    <w:rsid w:val="00806CBF"/>
    <w:rsid w:val="0080734B"/>
    <w:rsid w:val="008077E4"/>
    <w:rsid w:val="00807998"/>
    <w:rsid w:val="00807AEF"/>
    <w:rsid w:val="00810C43"/>
    <w:rsid w:val="00811BFE"/>
    <w:rsid w:val="00811F06"/>
    <w:rsid w:val="008133CA"/>
    <w:rsid w:val="008158EC"/>
    <w:rsid w:val="008159D9"/>
    <w:rsid w:val="00817203"/>
    <w:rsid w:val="00817B18"/>
    <w:rsid w:val="00817FAD"/>
    <w:rsid w:val="00821E81"/>
    <w:rsid w:val="0082278E"/>
    <w:rsid w:val="008229D3"/>
    <w:rsid w:val="00823455"/>
    <w:rsid w:val="0082378D"/>
    <w:rsid w:val="00825955"/>
    <w:rsid w:val="00825A75"/>
    <w:rsid w:val="00825B25"/>
    <w:rsid w:val="00826322"/>
    <w:rsid w:val="008265CE"/>
    <w:rsid w:val="008303D8"/>
    <w:rsid w:val="00831AF3"/>
    <w:rsid w:val="008327FF"/>
    <w:rsid w:val="00832A7E"/>
    <w:rsid w:val="00833638"/>
    <w:rsid w:val="00833D29"/>
    <w:rsid w:val="0083442C"/>
    <w:rsid w:val="00834527"/>
    <w:rsid w:val="0083469F"/>
    <w:rsid w:val="00834AA9"/>
    <w:rsid w:val="00836596"/>
    <w:rsid w:val="008377FC"/>
    <w:rsid w:val="00837B60"/>
    <w:rsid w:val="00837C35"/>
    <w:rsid w:val="00840575"/>
    <w:rsid w:val="008413A4"/>
    <w:rsid w:val="00841F79"/>
    <w:rsid w:val="008426AA"/>
    <w:rsid w:val="00842E17"/>
    <w:rsid w:val="0084370C"/>
    <w:rsid w:val="0084476E"/>
    <w:rsid w:val="00844945"/>
    <w:rsid w:val="008465CA"/>
    <w:rsid w:val="00847F7E"/>
    <w:rsid w:val="0085192D"/>
    <w:rsid w:val="00851D17"/>
    <w:rsid w:val="00852753"/>
    <w:rsid w:val="00853379"/>
    <w:rsid w:val="008536D5"/>
    <w:rsid w:val="008542FB"/>
    <w:rsid w:val="00854C47"/>
    <w:rsid w:val="0085553E"/>
    <w:rsid w:val="00855A58"/>
    <w:rsid w:val="0085678A"/>
    <w:rsid w:val="00862B05"/>
    <w:rsid w:val="008633D5"/>
    <w:rsid w:val="00863508"/>
    <w:rsid w:val="008645E2"/>
    <w:rsid w:val="008650FC"/>
    <w:rsid w:val="008668D0"/>
    <w:rsid w:val="00866CC7"/>
    <w:rsid w:val="00867C70"/>
    <w:rsid w:val="008700C1"/>
    <w:rsid w:val="00870402"/>
    <w:rsid w:val="00872003"/>
    <w:rsid w:val="008720E2"/>
    <w:rsid w:val="008733AB"/>
    <w:rsid w:val="008735DA"/>
    <w:rsid w:val="008736B5"/>
    <w:rsid w:val="00875FC0"/>
    <w:rsid w:val="00876B65"/>
    <w:rsid w:val="00876FDA"/>
    <w:rsid w:val="00880FCF"/>
    <w:rsid w:val="0088349A"/>
    <w:rsid w:val="00884EA6"/>
    <w:rsid w:val="00886338"/>
    <w:rsid w:val="00887441"/>
    <w:rsid w:val="00887A4B"/>
    <w:rsid w:val="008913FE"/>
    <w:rsid w:val="00891774"/>
    <w:rsid w:val="008921CE"/>
    <w:rsid w:val="00892ABC"/>
    <w:rsid w:val="0089394D"/>
    <w:rsid w:val="00895458"/>
    <w:rsid w:val="008967A0"/>
    <w:rsid w:val="00896D8C"/>
    <w:rsid w:val="008A09B5"/>
    <w:rsid w:val="008A1ED2"/>
    <w:rsid w:val="008A3B29"/>
    <w:rsid w:val="008A3B6C"/>
    <w:rsid w:val="008B0B5E"/>
    <w:rsid w:val="008B0E3A"/>
    <w:rsid w:val="008B1573"/>
    <w:rsid w:val="008B20D9"/>
    <w:rsid w:val="008B2886"/>
    <w:rsid w:val="008B3494"/>
    <w:rsid w:val="008B3EB7"/>
    <w:rsid w:val="008B4237"/>
    <w:rsid w:val="008B470C"/>
    <w:rsid w:val="008B50D9"/>
    <w:rsid w:val="008B57FE"/>
    <w:rsid w:val="008B59CD"/>
    <w:rsid w:val="008B59F4"/>
    <w:rsid w:val="008B666E"/>
    <w:rsid w:val="008B67F0"/>
    <w:rsid w:val="008B7A6F"/>
    <w:rsid w:val="008C08EE"/>
    <w:rsid w:val="008C1318"/>
    <w:rsid w:val="008C2499"/>
    <w:rsid w:val="008C2E65"/>
    <w:rsid w:val="008C4DB0"/>
    <w:rsid w:val="008C4F6C"/>
    <w:rsid w:val="008C5705"/>
    <w:rsid w:val="008C721A"/>
    <w:rsid w:val="008D00B3"/>
    <w:rsid w:val="008D2E18"/>
    <w:rsid w:val="008D3EFC"/>
    <w:rsid w:val="008D42CC"/>
    <w:rsid w:val="008D6016"/>
    <w:rsid w:val="008D60DB"/>
    <w:rsid w:val="008E14DE"/>
    <w:rsid w:val="008E3EB1"/>
    <w:rsid w:val="008E59A3"/>
    <w:rsid w:val="008E5CB2"/>
    <w:rsid w:val="008E621E"/>
    <w:rsid w:val="008E64F1"/>
    <w:rsid w:val="008F0130"/>
    <w:rsid w:val="008F188D"/>
    <w:rsid w:val="008F1E7B"/>
    <w:rsid w:val="008F4F67"/>
    <w:rsid w:val="0090001B"/>
    <w:rsid w:val="00900F8E"/>
    <w:rsid w:val="0090117B"/>
    <w:rsid w:val="00901356"/>
    <w:rsid w:val="00901DFF"/>
    <w:rsid w:val="00902614"/>
    <w:rsid w:val="00902C4B"/>
    <w:rsid w:val="0090384D"/>
    <w:rsid w:val="00903A30"/>
    <w:rsid w:val="00904D39"/>
    <w:rsid w:val="00905C34"/>
    <w:rsid w:val="00906318"/>
    <w:rsid w:val="00906449"/>
    <w:rsid w:val="00906829"/>
    <w:rsid w:val="0090698D"/>
    <w:rsid w:val="00907352"/>
    <w:rsid w:val="009075AE"/>
    <w:rsid w:val="009109B0"/>
    <w:rsid w:val="00910C93"/>
    <w:rsid w:val="00910FAA"/>
    <w:rsid w:val="0091361D"/>
    <w:rsid w:val="009156E9"/>
    <w:rsid w:val="00916501"/>
    <w:rsid w:val="00916879"/>
    <w:rsid w:val="00916A6F"/>
    <w:rsid w:val="0091730B"/>
    <w:rsid w:val="00917C7A"/>
    <w:rsid w:val="00920DF4"/>
    <w:rsid w:val="009211E2"/>
    <w:rsid w:val="0092229C"/>
    <w:rsid w:val="00922B34"/>
    <w:rsid w:val="00922D20"/>
    <w:rsid w:val="00925D50"/>
    <w:rsid w:val="00925DB4"/>
    <w:rsid w:val="00926C7A"/>
    <w:rsid w:val="00926E8B"/>
    <w:rsid w:val="00930C2E"/>
    <w:rsid w:val="009314EF"/>
    <w:rsid w:val="00932A1E"/>
    <w:rsid w:val="00932F4A"/>
    <w:rsid w:val="00933B3C"/>
    <w:rsid w:val="00934A9E"/>
    <w:rsid w:val="00935303"/>
    <w:rsid w:val="009358C4"/>
    <w:rsid w:val="00936316"/>
    <w:rsid w:val="00936532"/>
    <w:rsid w:val="0093775E"/>
    <w:rsid w:val="0094118A"/>
    <w:rsid w:val="0094527D"/>
    <w:rsid w:val="00945CA1"/>
    <w:rsid w:val="00946625"/>
    <w:rsid w:val="0094693A"/>
    <w:rsid w:val="00946B07"/>
    <w:rsid w:val="00950299"/>
    <w:rsid w:val="00950B6A"/>
    <w:rsid w:val="00951C59"/>
    <w:rsid w:val="009522EA"/>
    <w:rsid w:val="00953F9F"/>
    <w:rsid w:val="00955607"/>
    <w:rsid w:val="0095672F"/>
    <w:rsid w:val="0095689A"/>
    <w:rsid w:val="00956BC9"/>
    <w:rsid w:val="00956CB2"/>
    <w:rsid w:val="009576F9"/>
    <w:rsid w:val="00957AB9"/>
    <w:rsid w:val="00960C59"/>
    <w:rsid w:val="0096123E"/>
    <w:rsid w:val="00961BEB"/>
    <w:rsid w:val="00961EEC"/>
    <w:rsid w:val="0096284C"/>
    <w:rsid w:val="009641B9"/>
    <w:rsid w:val="00964272"/>
    <w:rsid w:val="00964514"/>
    <w:rsid w:val="00964C9C"/>
    <w:rsid w:val="0096599E"/>
    <w:rsid w:val="0097060F"/>
    <w:rsid w:val="0097169F"/>
    <w:rsid w:val="00972359"/>
    <w:rsid w:val="00973C4D"/>
    <w:rsid w:val="00974119"/>
    <w:rsid w:val="0097419D"/>
    <w:rsid w:val="00976682"/>
    <w:rsid w:val="00976D36"/>
    <w:rsid w:val="009776B7"/>
    <w:rsid w:val="00980EB6"/>
    <w:rsid w:val="009812AF"/>
    <w:rsid w:val="009818A7"/>
    <w:rsid w:val="00981E78"/>
    <w:rsid w:val="00981FAC"/>
    <w:rsid w:val="00982C69"/>
    <w:rsid w:val="00982E18"/>
    <w:rsid w:val="0098385A"/>
    <w:rsid w:val="00983AC9"/>
    <w:rsid w:val="009846EB"/>
    <w:rsid w:val="009853A6"/>
    <w:rsid w:val="00986747"/>
    <w:rsid w:val="00986CF3"/>
    <w:rsid w:val="00991591"/>
    <w:rsid w:val="00992A42"/>
    <w:rsid w:val="00993042"/>
    <w:rsid w:val="00995F21"/>
    <w:rsid w:val="00996647"/>
    <w:rsid w:val="00996C80"/>
    <w:rsid w:val="009A026C"/>
    <w:rsid w:val="009A0C9D"/>
    <w:rsid w:val="009A206E"/>
    <w:rsid w:val="009A37F1"/>
    <w:rsid w:val="009A388C"/>
    <w:rsid w:val="009A409D"/>
    <w:rsid w:val="009A44ED"/>
    <w:rsid w:val="009A497A"/>
    <w:rsid w:val="009A5337"/>
    <w:rsid w:val="009A544A"/>
    <w:rsid w:val="009A6155"/>
    <w:rsid w:val="009A71FA"/>
    <w:rsid w:val="009A7680"/>
    <w:rsid w:val="009B0A72"/>
    <w:rsid w:val="009B0C1B"/>
    <w:rsid w:val="009B183D"/>
    <w:rsid w:val="009B1FD0"/>
    <w:rsid w:val="009B24A1"/>
    <w:rsid w:val="009B2A0E"/>
    <w:rsid w:val="009B321B"/>
    <w:rsid w:val="009B3925"/>
    <w:rsid w:val="009B3F01"/>
    <w:rsid w:val="009B4E85"/>
    <w:rsid w:val="009B4F31"/>
    <w:rsid w:val="009B56C6"/>
    <w:rsid w:val="009B61FC"/>
    <w:rsid w:val="009B66E2"/>
    <w:rsid w:val="009B7A64"/>
    <w:rsid w:val="009C0365"/>
    <w:rsid w:val="009C1A8C"/>
    <w:rsid w:val="009C2FA5"/>
    <w:rsid w:val="009C2FAC"/>
    <w:rsid w:val="009C3C4F"/>
    <w:rsid w:val="009C4D50"/>
    <w:rsid w:val="009C4F00"/>
    <w:rsid w:val="009C6997"/>
    <w:rsid w:val="009C6DC5"/>
    <w:rsid w:val="009C797C"/>
    <w:rsid w:val="009C7F95"/>
    <w:rsid w:val="009D0656"/>
    <w:rsid w:val="009D15C6"/>
    <w:rsid w:val="009D2316"/>
    <w:rsid w:val="009D2D2E"/>
    <w:rsid w:val="009D2F31"/>
    <w:rsid w:val="009D33B6"/>
    <w:rsid w:val="009D5BC9"/>
    <w:rsid w:val="009D6936"/>
    <w:rsid w:val="009D6A54"/>
    <w:rsid w:val="009E0A78"/>
    <w:rsid w:val="009E0AD5"/>
    <w:rsid w:val="009E3926"/>
    <w:rsid w:val="009E4849"/>
    <w:rsid w:val="009E69D0"/>
    <w:rsid w:val="009E76E5"/>
    <w:rsid w:val="009F1881"/>
    <w:rsid w:val="009F1AEC"/>
    <w:rsid w:val="009F4500"/>
    <w:rsid w:val="009F460A"/>
    <w:rsid w:val="009F4917"/>
    <w:rsid w:val="009F4D0D"/>
    <w:rsid w:val="009F5E8C"/>
    <w:rsid w:val="009F6649"/>
    <w:rsid w:val="009F6F79"/>
    <w:rsid w:val="00A0022D"/>
    <w:rsid w:val="00A0087A"/>
    <w:rsid w:val="00A00A69"/>
    <w:rsid w:val="00A015F2"/>
    <w:rsid w:val="00A01AC6"/>
    <w:rsid w:val="00A020F3"/>
    <w:rsid w:val="00A024CE"/>
    <w:rsid w:val="00A02F16"/>
    <w:rsid w:val="00A03325"/>
    <w:rsid w:val="00A03F2B"/>
    <w:rsid w:val="00A0429D"/>
    <w:rsid w:val="00A0547C"/>
    <w:rsid w:val="00A05671"/>
    <w:rsid w:val="00A058A3"/>
    <w:rsid w:val="00A05EC1"/>
    <w:rsid w:val="00A06204"/>
    <w:rsid w:val="00A07194"/>
    <w:rsid w:val="00A07CFB"/>
    <w:rsid w:val="00A1068C"/>
    <w:rsid w:val="00A108D3"/>
    <w:rsid w:val="00A11437"/>
    <w:rsid w:val="00A11ABC"/>
    <w:rsid w:val="00A12CEA"/>
    <w:rsid w:val="00A13E17"/>
    <w:rsid w:val="00A14019"/>
    <w:rsid w:val="00A15C6B"/>
    <w:rsid w:val="00A16088"/>
    <w:rsid w:val="00A1647C"/>
    <w:rsid w:val="00A1672D"/>
    <w:rsid w:val="00A179DA"/>
    <w:rsid w:val="00A201AE"/>
    <w:rsid w:val="00A206A7"/>
    <w:rsid w:val="00A221BB"/>
    <w:rsid w:val="00A24302"/>
    <w:rsid w:val="00A246F6"/>
    <w:rsid w:val="00A26719"/>
    <w:rsid w:val="00A27486"/>
    <w:rsid w:val="00A27971"/>
    <w:rsid w:val="00A301E3"/>
    <w:rsid w:val="00A3059B"/>
    <w:rsid w:val="00A309FE"/>
    <w:rsid w:val="00A31148"/>
    <w:rsid w:val="00A315C4"/>
    <w:rsid w:val="00A318C1"/>
    <w:rsid w:val="00A32049"/>
    <w:rsid w:val="00A3365B"/>
    <w:rsid w:val="00A33BF9"/>
    <w:rsid w:val="00A3538A"/>
    <w:rsid w:val="00A35B2E"/>
    <w:rsid w:val="00A35C23"/>
    <w:rsid w:val="00A36EFB"/>
    <w:rsid w:val="00A37957"/>
    <w:rsid w:val="00A40B78"/>
    <w:rsid w:val="00A42853"/>
    <w:rsid w:val="00A42CA7"/>
    <w:rsid w:val="00A43413"/>
    <w:rsid w:val="00A4371C"/>
    <w:rsid w:val="00A437B7"/>
    <w:rsid w:val="00A441B3"/>
    <w:rsid w:val="00A45A7C"/>
    <w:rsid w:val="00A46F99"/>
    <w:rsid w:val="00A5101B"/>
    <w:rsid w:val="00A51F21"/>
    <w:rsid w:val="00A527ED"/>
    <w:rsid w:val="00A52886"/>
    <w:rsid w:val="00A533CE"/>
    <w:rsid w:val="00A53B69"/>
    <w:rsid w:val="00A55861"/>
    <w:rsid w:val="00A55BAC"/>
    <w:rsid w:val="00A55F72"/>
    <w:rsid w:val="00A561B1"/>
    <w:rsid w:val="00A56834"/>
    <w:rsid w:val="00A57083"/>
    <w:rsid w:val="00A5782E"/>
    <w:rsid w:val="00A57D60"/>
    <w:rsid w:val="00A61427"/>
    <w:rsid w:val="00A62833"/>
    <w:rsid w:val="00A62C5B"/>
    <w:rsid w:val="00A63A1D"/>
    <w:rsid w:val="00A63C30"/>
    <w:rsid w:val="00A641A3"/>
    <w:rsid w:val="00A6561B"/>
    <w:rsid w:val="00A67925"/>
    <w:rsid w:val="00A67EA5"/>
    <w:rsid w:val="00A70D73"/>
    <w:rsid w:val="00A71337"/>
    <w:rsid w:val="00A7187D"/>
    <w:rsid w:val="00A71C0A"/>
    <w:rsid w:val="00A7431C"/>
    <w:rsid w:val="00A80918"/>
    <w:rsid w:val="00A80EDE"/>
    <w:rsid w:val="00A81F37"/>
    <w:rsid w:val="00A820D2"/>
    <w:rsid w:val="00A827C3"/>
    <w:rsid w:val="00A83D36"/>
    <w:rsid w:val="00A842A9"/>
    <w:rsid w:val="00A844C8"/>
    <w:rsid w:val="00A84B3A"/>
    <w:rsid w:val="00A84E47"/>
    <w:rsid w:val="00A8505B"/>
    <w:rsid w:val="00A853CA"/>
    <w:rsid w:val="00A854EA"/>
    <w:rsid w:val="00A866F5"/>
    <w:rsid w:val="00A8701E"/>
    <w:rsid w:val="00A910DC"/>
    <w:rsid w:val="00A91726"/>
    <w:rsid w:val="00A92599"/>
    <w:rsid w:val="00A931BF"/>
    <w:rsid w:val="00A940B7"/>
    <w:rsid w:val="00A94C2A"/>
    <w:rsid w:val="00A94E79"/>
    <w:rsid w:val="00A9700C"/>
    <w:rsid w:val="00A9725A"/>
    <w:rsid w:val="00A97873"/>
    <w:rsid w:val="00A978C0"/>
    <w:rsid w:val="00AA01E1"/>
    <w:rsid w:val="00AA0B78"/>
    <w:rsid w:val="00AA0C96"/>
    <w:rsid w:val="00AA141F"/>
    <w:rsid w:val="00AA4403"/>
    <w:rsid w:val="00AA5788"/>
    <w:rsid w:val="00AA58EC"/>
    <w:rsid w:val="00AA5C91"/>
    <w:rsid w:val="00AA618C"/>
    <w:rsid w:val="00AA6983"/>
    <w:rsid w:val="00AA7030"/>
    <w:rsid w:val="00AA7621"/>
    <w:rsid w:val="00AA768C"/>
    <w:rsid w:val="00AA7F6C"/>
    <w:rsid w:val="00AB1689"/>
    <w:rsid w:val="00AB17E3"/>
    <w:rsid w:val="00AB2F37"/>
    <w:rsid w:val="00AB2F7C"/>
    <w:rsid w:val="00AB4003"/>
    <w:rsid w:val="00AB450B"/>
    <w:rsid w:val="00AB519C"/>
    <w:rsid w:val="00AB7B15"/>
    <w:rsid w:val="00AB7C96"/>
    <w:rsid w:val="00AC16E3"/>
    <w:rsid w:val="00AC1E9F"/>
    <w:rsid w:val="00AC2392"/>
    <w:rsid w:val="00AC303E"/>
    <w:rsid w:val="00AC398D"/>
    <w:rsid w:val="00AC5CFA"/>
    <w:rsid w:val="00AC5D77"/>
    <w:rsid w:val="00AC665C"/>
    <w:rsid w:val="00AC7B05"/>
    <w:rsid w:val="00AD0C71"/>
    <w:rsid w:val="00AD15FE"/>
    <w:rsid w:val="00AD28CE"/>
    <w:rsid w:val="00AD352F"/>
    <w:rsid w:val="00AD5485"/>
    <w:rsid w:val="00AD6448"/>
    <w:rsid w:val="00AD6979"/>
    <w:rsid w:val="00AD7C4D"/>
    <w:rsid w:val="00AD7EEA"/>
    <w:rsid w:val="00AD7F7B"/>
    <w:rsid w:val="00AE21EB"/>
    <w:rsid w:val="00AE2F6B"/>
    <w:rsid w:val="00AE5098"/>
    <w:rsid w:val="00AE66CC"/>
    <w:rsid w:val="00AE69CE"/>
    <w:rsid w:val="00AF037C"/>
    <w:rsid w:val="00AF0AA2"/>
    <w:rsid w:val="00AF14A1"/>
    <w:rsid w:val="00AF1C9E"/>
    <w:rsid w:val="00AF2146"/>
    <w:rsid w:val="00AF2490"/>
    <w:rsid w:val="00AF3B11"/>
    <w:rsid w:val="00AF4DCE"/>
    <w:rsid w:val="00AF6418"/>
    <w:rsid w:val="00AF6680"/>
    <w:rsid w:val="00AF6A4A"/>
    <w:rsid w:val="00AF79C5"/>
    <w:rsid w:val="00B0051F"/>
    <w:rsid w:val="00B00A7C"/>
    <w:rsid w:val="00B018E9"/>
    <w:rsid w:val="00B01969"/>
    <w:rsid w:val="00B02257"/>
    <w:rsid w:val="00B03C15"/>
    <w:rsid w:val="00B04B41"/>
    <w:rsid w:val="00B05797"/>
    <w:rsid w:val="00B05B77"/>
    <w:rsid w:val="00B05BBA"/>
    <w:rsid w:val="00B05BCC"/>
    <w:rsid w:val="00B0759D"/>
    <w:rsid w:val="00B07D53"/>
    <w:rsid w:val="00B1009B"/>
    <w:rsid w:val="00B119AB"/>
    <w:rsid w:val="00B144FA"/>
    <w:rsid w:val="00B15B17"/>
    <w:rsid w:val="00B15CA7"/>
    <w:rsid w:val="00B15E23"/>
    <w:rsid w:val="00B15F3A"/>
    <w:rsid w:val="00B15F5D"/>
    <w:rsid w:val="00B16C5C"/>
    <w:rsid w:val="00B20203"/>
    <w:rsid w:val="00B2033E"/>
    <w:rsid w:val="00B2146D"/>
    <w:rsid w:val="00B21540"/>
    <w:rsid w:val="00B21C36"/>
    <w:rsid w:val="00B22F9E"/>
    <w:rsid w:val="00B26224"/>
    <w:rsid w:val="00B27CD6"/>
    <w:rsid w:val="00B30589"/>
    <w:rsid w:val="00B30C9F"/>
    <w:rsid w:val="00B3125C"/>
    <w:rsid w:val="00B3245B"/>
    <w:rsid w:val="00B32719"/>
    <w:rsid w:val="00B339AE"/>
    <w:rsid w:val="00B33CA0"/>
    <w:rsid w:val="00B34242"/>
    <w:rsid w:val="00B34B5F"/>
    <w:rsid w:val="00B34C61"/>
    <w:rsid w:val="00B3504D"/>
    <w:rsid w:val="00B3570A"/>
    <w:rsid w:val="00B366EF"/>
    <w:rsid w:val="00B36AB7"/>
    <w:rsid w:val="00B36F95"/>
    <w:rsid w:val="00B40BB2"/>
    <w:rsid w:val="00B421F7"/>
    <w:rsid w:val="00B42560"/>
    <w:rsid w:val="00B429A6"/>
    <w:rsid w:val="00B44424"/>
    <w:rsid w:val="00B44A0E"/>
    <w:rsid w:val="00B4540A"/>
    <w:rsid w:val="00B45944"/>
    <w:rsid w:val="00B46309"/>
    <w:rsid w:val="00B4706B"/>
    <w:rsid w:val="00B473F7"/>
    <w:rsid w:val="00B47B21"/>
    <w:rsid w:val="00B50DFE"/>
    <w:rsid w:val="00B5130B"/>
    <w:rsid w:val="00B52D5D"/>
    <w:rsid w:val="00B52E7B"/>
    <w:rsid w:val="00B53265"/>
    <w:rsid w:val="00B53E7E"/>
    <w:rsid w:val="00B53E82"/>
    <w:rsid w:val="00B55300"/>
    <w:rsid w:val="00B561E3"/>
    <w:rsid w:val="00B56ED4"/>
    <w:rsid w:val="00B56F3A"/>
    <w:rsid w:val="00B5705C"/>
    <w:rsid w:val="00B60110"/>
    <w:rsid w:val="00B60E10"/>
    <w:rsid w:val="00B61B46"/>
    <w:rsid w:val="00B61EFE"/>
    <w:rsid w:val="00B62857"/>
    <w:rsid w:val="00B62991"/>
    <w:rsid w:val="00B63898"/>
    <w:rsid w:val="00B6398A"/>
    <w:rsid w:val="00B63B79"/>
    <w:rsid w:val="00B6426C"/>
    <w:rsid w:val="00B64EEC"/>
    <w:rsid w:val="00B654AE"/>
    <w:rsid w:val="00B65636"/>
    <w:rsid w:val="00B66E5F"/>
    <w:rsid w:val="00B66E6E"/>
    <w:rsid w:val="00B6738D"/>
    <w:rsid w:val="00B70B4B"/>
    <w:rsid w:val="00B71551"/>
    <w:rsid w:val="00B71DBD"/>
    <w:rsid w:val="00B72C5F"/>
    <w:rsid w:val="00B72CCE"/>
    <w:rsid w:val="00B731ED"/>
    <w:rsid w:val="00B73934"/>
    <w:rsid w:val="00B74378"/>
    <w:rsid w:val="00B747FC"/>
    <w:rsid w:val="00B758ED"/>
    <w:rsid w:val="00B75D30"/>
    <w:rsid w:val="00B81106"/>
    <w:rsid w:val="00B81C65"/>
    <w:rsid w:val="00B8237D"/>
    <w:rsid w:val="00B82D0C"/>
    <w:rsid w:val="00B83DAC"/>
    <w:rsid w:val="00B84E21"/>
    <w:rsid w:val="00B86545"/>
    <w:rsid w:val="00B86B6B"/>
    <w:rsid w:val="00B9082B"/>
    <w:rsid w:val="00B90B68"/>
    <w:rsid w:val="00B91654"/>
    <w:rsid w:val="00B91E62"/>
    <w:rsid w:val="00B9209C"/>
    <w:rsid w:val="00B9283D"/>
    <w:rsid w:val="00B92876"/>
    <w:rsid w:val="00B93A02"/>
    <w:rsid w:val="00B93AB3"/>
    <w:rsid w:val="00B9504A"/>
    <w:rsid w:val="00B968D8"/>
    <w:rsid w:val="00B96EF1"/>
    <w:rsid w:val="00B97DEB"/>
    <w:rsid w:val="00BA04B7"/>
    <w:rsid w:val="00BA1BF3"/>
    <w:rsid w:val="00BA259C"/>
    <w:rsid w:val="00BA2DDD"/>
    <w:rsid w:val="00BA52FD"/>
    <w:rsid w:val="00BA5624"/>
    <w:rsid w:val="00BA57DB"/>
    <w:rsid w:val="00BA5E97"/>
    <w:rsid w:val="00BA7568"/>
    <w:rsid w:val="00BA7BE6"/>
    <w:rsid w:val="00BB1CB4"/>
    <w:rsid w:val="00BB1DB4"/>
    <w:rsid w:val="00BB4686"/>
    <w:rsid w:val="00BB5176"/>
    <w:rsid w:val="00BB51EE"/>
    <w:rsid w:val="00BB5873"/>
    <w:rsid w:val="00BB5D14"/>
    <w:rsid w:val="00BB6309"/>
    <w:rsid w:val="00BB6BCE"/>
    <w:rsid w:val="00BB7AF4"/>
    <w:rsid w:val="00BB7CDB"/>
    <w:rsid w:val="00BC07C3"/>
    <w:rsid w:val="00BC0884"/>
    <w:rsid w:val="00BC19A5"/>
    <w:rsid w:val="00BC1FF8"/>
    <w:rsid w:val="00BC28D4"/>
    <w:rsid w:val="00BC2DBC"/>
    <w:rsid w:val="00BC3C75"/>
    <w:rsid w:val="00BC443B"/>
    <w:rsid w:val="00BC444E"/>
    <w:rsid w:val="00BC4510"/>
    <w:rsid w:val="00BC4709"/>
    <w:rsid w:val="00BC4F81"/>
    <w:rsid w:val="00BC5F62"/>
    <w:rsid w:val="00BC654B"/>
    <w:rsid w:val="00BC6D2B"/>
    <w:rsid w:val="00BC6EB4"/>
    <w:rsid w:val="00BD05F9"/>
    <w:rsid w:val="00BD0BC2"/>
    <w:rsid w:val="00BD0C93"/>
    <w:rsid w:val="00BD2222"/>
    <w:rsid w:val="00BD39BC"/>
    <w:rsid w:val="00BD591F"/>
    <w:rsid w:val="00BD5B5D"/>
    <w:rsid w:val="00BD63D0"/>
    <w:rsid w:val="00BD6B4E"/>
    <w:rsid w:val="00BD73F0"/>
    <w:rsid w:val="00BD7896"/>
    <w:rsid w:val="00BD7E83"/>
    <w:rsid w:val="00BE07AE"/>
    <w:rsid w:val="00BE0B8E"/>
    <w:rsid w:val="00BE2009"/>
    <w:rsid w:val="00BE250E"/>
    <w:rsid w:val="00BE4C0D"/>
    <w:rsid w:val="00BE560F"/>
    <w:rsid w:val="00BE6DEA"/>
    <w:rsid w:val="00BE73A0"/>
    <w:rsid w:val="00BE77BB"/>
    <w:rsid w:val="00BE7C58"/>
    <w:rsid w:val="00BF217E"/>
    <w:rsid w:val="00BF2372"/>
    <w:rsid w:val="00BF239F"/>
    <w:rsid w:val="00BF3550"/>
    <w:rsid w:val="00BF38D1"/>
    <w:rsid w:val="00BF53B0"/>
    <w:rsid w:val="00BF714E"/>
    <w:rsid w:val="00BF7A88"/>
    <w:rsid w:val="00C00A0A"/>
    <w:rsid w:val="00C01FAE"/>
    <w:rsid w:val="00C02CD5"/>
    <w:rsid w:val="00C03945"/>
    <w:rsid w:val="00C0599C"/>
    <w:rsid w:val="00C05B8D"/>
    <w:rsid w:val="00C07F25"/>
    <w:rsid w:val="00C1025A"/>
    <w:rsid w:val="00C10308"/>
    <w:rsid w:val="00C10ECF"/>
    <w:rsid w:val="00C11040"/>
    <w:rsid w:val="00C12123"/>
    <w:rsid w:val="00C141A7"/>
    <w:rsid w:val="00C14C4B"/>
    <w:rsid w:val="00C15888"/>
    <w:rsid w:val="00C163F8"/>
    <w:rsid w:val="00C16903"/>
    <w:rsid w:val="00C16B4E"/>
    <w:rsid w:val="00C20A88"/>
    <w:rsid w:val="00C214DB"/>
    <w:rsid w:val="00C22230"/>
    <w:rsid w:val="00C23731"/>
    <w:rsid w:val="00C2409C"/>
    <w:rsid w:val="00C251F6"/>
    <w:rsid w:val="00C2595E"/>
    <w:rsid w:val="00C25B1B"/>
    <w:rsid w:val="00C27A99"/>
    <w:rsid w:val="00C27D93"/>
    <w:rsid w:val="00C27D9D"/>
    <w:rsid w:val="00C306A0"/>
    <w:rsid w:val="00C31B4E"/>
    <w:rsid w:val="00C31B5E"/>
    <w:rsid w:val="00C33234"/>
    <w:rsid w:val="00C33A5A"/>
    <w:rsid w:val="00C33D64"/>
    <w:rsid w:val="00C34B5B"/>
    <w:rsid w:val="00C36240"/>
    <w:rsid w:val="00C37DE1"/>
    <w:rsid w:val="00C37E5D"/>
    <w:rsid w:val="00C400ED"/>
    <w:rsid w:val="00C41503"/>
    <w:rsid w:val="00C418CE"/>
    <w:rsid w:val="00C445D3"/>
    <w:rsid w:val="00C44A41"/>
    <w:rsid w:val="00C44B09"/>
    <w:rsid w:val="00C45CBF"/>
    <w:rsid w:val="00C46B50"/>
    <w:rsid w:val="00C50732"/>
    <w:rsid w:val="00C5125C"/>
    <w:rsid w:val="00C5198E"/>
    <w:rsid w:val="00C51C60"/>
    <w:rsid w:val="00C51D4A"/>
    <w:rsid w:val="00C53832"/>
    <w:rsid w:val="00C53C36"/>
    <w:rsid w:val="00C54ABA"/>
    <w:rsid w:val="00C55E4B"/>
    <w:rsid w:val="00C560F9"/>
    <w:rsid w:val="00C56629"/>
    <w:rsid w:val="00C56783"/>
    <w:rsid w:val="00C56799"/>
    <w:rsid w:val="00C569BA"/>
    <w:rsid w:val="00C57002"/>
    <w:rsid w:val="00C60BE8"/>
    <w:rsid w:val="00C60E81"/>
    <w:rsid w:val="00C6129B"/>
    <w:rsid w:val="00C63D0E"/>
    <w:rsid w:val="00C6544E"/>
    <w:rsid w:val="00C6563C"/>
    <w:rsid w:val="00C657FA"/>
    <w:rsid w:val="00C67D18"/>
    <w:rsid w:val="00C67D33"/>
    <w:rsid w:val="00C67ECA"/>
    <w:rsid w:val="00C70CB0"/>
    <w:rsid w:val="00C711FD"/>
    <w:rsid w:val="00C72296"/>
    <w:rsid w:val="00C7244C"/>
    <w:rsid w:val="00C72BD4"/>
    <w:rsid w:val="00C751F7"/>
    <w:rsid w:val="00C76824"/>
    <w:rsid w:val="00C76D53"/>
    <w:rsid w:val="00C77420"/>
    <w:rsid w:val="00C80A3F"/>
    <w:rsid w:val="00C82154"/>
    <w:rsid w:val="00C82347"/>
    <w:rsid w:val="00C8251D"/>
    <w:rsid w:val="00C82A9E"/>
    <w:rsid w:val="00C82F0D"/>
    <w:rsid w:val="00C84391"/>
    <w:rsid w:val="00C8681C"/>
    <w:rsid w:val="00C87E65"/>
    <w:rsid w:val="00C90C50"/>
    <w:rsid w:val="00C92202"/>
    <w:rsid w:val="00C925B5"/>
    <w:rsid w:val="00C93991"/>
    <w:rsid w:val="00C946DA"/>
    <w:rsid w:val="00C94AB9"/>
    <w:rsid w:val="00C94D73"/>
    <w:rsid w:val="00C95A9C"/>
    <w:rsid w:val="00C95F4C"/>
    <w:rsid w:val="00C96D7E"/>
    <w:rsid w:val="00CA08BA"/>
    <w:rsid w:val="00CA24C0"/>
    <w:rsid w:val="00CA2759"/>
    <w:rsid w:val="00CA2997"/>
    <w:rsid w:val="00CA46D3"/>
    <w:rsid w:val="00CA46F8"/>
    <w:rsid w:val="00CA5499"/>
    <w:rsid w:val="00CA6989"/>
    <w:rsid w:val="00CA7838"/>
    <w:rsid w:val="00CA7AD8"/>
    <w:rsid w:val="00CB23D1"/>
    <w:rsid w:val="00CB302B"/>
    <w:rsid w:val="00CB5855"/>
    <w:rsid w:val="00CB66FA"/>
    <w:rsid w:val="00CB6CCF"/>
    <w:rsid w:val="00CB7B43"/>
    <w:rsid w:val="00CC0361"/>
    <w:rsid w:val="00CC17D4"/>
    <w:rsid w:val="00CC3523"/>
    <w:rsid w:val="00CC365F"/>
    <w:rsid w:val="00CC39E7"/>
    <w:rsid w:val="00CC532D"/>
    <w:rsid w:val="00CC59DF"/>
    <w:rsid w:val="00CC621B"/>
    <w:rsid w:val="00CC6376"/>
    <w:rsid w:val="00CC6C95"/>
    <w:rsid w:val="00CC6D7B"/>
    <w:rsid w:val="00CC73BB"/>
    <w:rsid w:val="00CD0028"/>
    <w:rsid w:val="00CD03F8"/>
    <w:rsid w:val="00CD1EA7"/>
    <w:rsid w:val="00CD2B6C"/>
    <w:rsid w:val="00CD2DB8"/>
    <w:rsid w:val="00CD4241"/>
    <w:rsid w:val="00CD5552"/>
    <w:rsid w:val="00CD7BA1"/>
    <w:rsid w:val="00CE052B"/>
    <w:rsid w:val="00CE07E5"/>
    <w:rsid w:val="00CE0E70"/>
    <w:rsid w:val="00CE0EC5"/>
    <w:rsid w:val="00CE11FB"/>
    <w:rsid w:val="00CE1854"/>
    <w:rsid w:val="00CE1DB7"/>
    <w:rsid w:val="00CE23D4"/>
    <w:rsid w:val="00CE3E42"/>
    <w:rsid w:val="00CE3F93"/>
    <w:rsid w:val="00CE4E53"/>
    <w:rsid w:val="00CE6E35"/>
    <w:rsid w:val="00CE6FE1"/>
    <w:rsid w:val="00CE7704"/>
    <w:rsid w:val="00CE7C91"/>
    <w:rsid w:val="00CF071D"/>
    <w:rsid w:val="00CF091D"/>
    <w:rsid w:val="00CF225F"/>
    <w:rsid w:val="00CF2959"/>
    <w:rsid w:val="00CF2D2E"/>
    <w:rsid w:val="00CF2E2D"/>
    <w:rsid w:val="00CF49CE"/>
    <w:rsid w:val="00CF70FF"/>
    <w:rsid w:val="00D007A3"/>
    <w:rsid w:val="00D00BD6"/>
    <w:rsid w:val="00D01322"/>
    <w:rsid w:val="00D01703"/>
    <w:rsid w:val="00D01A67"/>
    <w:rsid w:val="00D0231E"/>
    <w:rsid w:val="00D03844"/>
    <w:rsid w:val="00D04BD4"/>
    <w:rsid w:val="00D055E8"/>
    <w:rsid w:val="00D06B52"/>
    <w:rsid w:val="00D0753F"/>
    <w:rsid w:val="00D102F2"/>
    <w:rsid w:val="00D13857"/>
    <w:rsid w:val="00D13C7A"/>
    <w:rsid w:val="00D13F11"/>
    <w:rsid w:val="00D1690E"/>
    <w:rsid w:val="00D169FB"/>
    <w:rsid w:val="00D17501"/>
    <w:rsid w:val="00D21A3A"/>
    <w:rsid w:val="00D23236"/>
    <w:rsid w:val="00D2383D"/>
    <w:rsid w:val="00D239A7"/>
    <w:rsid w:val="00D24A96"/>
    <w:rsid w:val="00D24AFE"/>
    <w:rsid w:val="00D24F0C"/>
    <w:rsid w:val="00D25804"/>
    <w:rsid w:val="00D27049"/>
    <w:rsid w:val="00D27235"/>
    <w:rsid w:val="00D30686"/>
    <w:rsid w:val="00D321A4"/>
    <w:rsid w:val="00D33372"/>
    <w:rsid w:val="00D34735"/>
    <w:rsid w:val="00D35302"/>
    <w:rsid w:val="00D36803"/>
    <w:rsid w:val="00D3685E"/>
    <w:rsid w:val="00D36EF6"/>
    <w:rsid w:val="00D372F2"/>
    <w:rsid w:val="00D40509"/>
    <w:rsid w:val="00D406E8"/>
    <w:rsid w:val="00D40CC8"/>
    <w:rsid w:val="00D41587"/>
    <w:rsid w:val="00D42DEA"/>
    <w:rsid w:val="00D44290"/>
    <w:rsid w:val="00D44A5C"/>
    <w:rsid w:val="00D46149"/>
    <w:rsid w:val="00D46641"/>
    <w:rsid w:val="00D46644"/>
    <w:rsid w:val="00D47EF9"/>
    <w:rsid w:val="00D50BDD"/>
    <w:rsid w:val="00D524E5"/>
    <w:rsid w:val="00D52D8F"/>
    <w:rsid w:val="00D536F5"/>
    <w:rsid w:val="00D5464B"/>
    <w:rsid w:val="00D553EE"/>
    <w:rsid w:val="00D56040"/>
    <w:rsid w:val="00D562B0"/>
    <w:rsid w:val="00D5693B"/>
    <w:rsid w:val="00D60BF1"/>
    <w:rsid w:val="00D613A2"/>
    <w:rsid w:val="00D61808"/>
    <w:rsid w:val="00D61FA4"/>
    <w:rsid w:val="00D620C5"/>
    <w:rsid w:val="00D623AC"/>
    <w:rsid w:val="00D626C8"/>
    <w:rsid w:val="00D62E5D"/>
    <w:rsid w:val="00D638B9"/>
    <w:rsid w:val="00D65A2F"/>
    <w:rsid w:val="00D660C5"/>
    <w:rsid w:val="00D66BBF"/>
    <w:rsid w:val="00D72685"/>
    <w:rsid w:val="00D73CD4"/>
    <w:rsid w:val="00D74DB5"/>
    <w:rsid w:val="00D76D0E"/>
    <w:rsid w:val="00D7753B"/>
    <w:rsid w:val="00D77655"/>
    <w:rsid w:val="00D7795A"/>
    <w:rsid w:val="00D82A80"/>
    <w:rsid w:val="00D83AE5"/>
    <w:rsid w:val="00D8429C"/>
    <w:rsid w:val="00D84330"/>
    <w:rsid w:val="00D8448F"/>
    <w:rsid w:val="00D85424"/>
    <w:rsid w:val="00D8784E"/>
    <w:rsid w:val="00D87BAD"/>
    <w:rsid w:val="00D91A6C"/>
    <w:rsid w:val="00D91B9F"/>
    <w:rsid w:val="00D92478"/>
    <w:rsid w:val="00D93839"/>
    <w:rsid w:val="00D93FA1"/>
    <w:rsid w:val="00D96D32"/>
    <w:rsid w:val="00D9775F"/>
    <w:rsid w:val="00D9782E"/>
    <w:rsid w:val="00D979DD"/>
    <w:rsid w:val="00DA10F6"/>
    <w:rsid w:val="00DA2311"/>
    <w:rsid w:val="00DA249F"/>
    <w:rsid w:val="00DA2B09"/>
    <w:rsid w:val="00DA3C3A"/>
    <w:rsid w:val="00DA5B22"/>
    <w:rsid w:val="00DA649A"/>
    <w:rsid w:val="00DA6D87"/>
    <w:rsid w:val="00DA74E0"/>
    <w:rsid w:val="00DA7A4A"/>
    <w:rsid w:val="00DA7FF2"/>
    <w:rsid w:val="00DB001E"/>
    <w:rsid w:val="00DB036F"/>
    <w:rsid w:val="00DB0A8C"/>
    <w:rsid w:val="00DB2653"/>
    <w:rsid w:val="00DB2A56"/>
    <w:rsid w:val="00DB2AAC"/>
    <w:rsid w:val="00DB2C25"/>
    <w:rsid w:val="00DB3006"/>
    <w:rsid w:val="00DB3249"/>
    <w:rsid w:val="00DB36F9"/>
    <w:rsid w:val="00DB38C1"/>
    <w:rsid w:val="00DB47C4"/>
    <w:rsid w:val="00DB4BBA"/>
    <w:rsid w:val="00DB60D1"/>
    <w:rsid w:val="00DB6A37"/>
    <w:rsid w:val="00DB6B1B"/>
    <w:rsid w:val="00DB6FBE"/>
    <w:rsid w:val="00DB79E7"/>
    <w:rsid w:val="00DC04D9"/>
    <w:rsid w:val="00DC0504"/>
    <w:rsid w:val="00DC1B31"/>
    <w:rsid w:val="00DC27E2"/>
    <w:rsid w:val="00DC3938"/>
    <w:rsid w:val="00DC3B15"/>
    <w:rsid w:val="00DC4752"/>
    <w:rsid w:val="00DC481F"/>
    <w:rsid w:val="00DC50D1"/>
    <w:rsid w:val="00DC51F1"/>
    <w:rsid w:val="00DC5555"/>
    <w:rsid w:val="00DC6748"/>
    <w:rsid w:val="00DC6B4C"/>
    <w:rsid w:val="00DC7F83"/>
    <w:rsid w:val="00DD02E3"/>
    <w:rsid w:val="00DD1178"/>
    <w:rsid w:val="00DD13AA"/>
    <w:rsid w:val="00DD3E92"/>
    <w:rsid w:val="00DD44F8"/>
    <w:rsid w:val="00DD483A"/>
    <w:rsid w:val="00DD5C45"/>
    <w:rsid w:val="00DD62D9"/>
    <w:rsid w:val="00DD6741"/>
    <w:rsid w:val="00DD77FB"/>
    <w:rsid w:val="00DD7CC7"/>
    <w:rsid w:val="00DE15C2"/>
    <w:rsid w:val="00DE2E66"/>
    <w:rsid w:val="00DE3D30"/>
    <w:rsid w:val="00DE4D5E"/>
    <w:rsid w:val="00DE5810"/>
    <w:rsid w:val="00DE6CD8"/>
    <w:rsid w:val="00DE75DD"/>
    <w:rsid w:val="00DE7716"/>
    <w:rsid w:val="00DE7BF6"/>
    <w:rsid w:val="00DF01B2"/>
    <w:rsid w:val="00DF0E21"/>
    <w:rsid w:val="00DF115E"/>
    <w:rsid w:val="00DF23F0"/>
    <w:rsid w:val="00DF2D4A"/>
    <w:rsid w:val="00DF2F30"/>
    <w:rsid w:val="00DF4586"/>
    <w:rsid w:val="00DF45DA"/>
    <w:rsid w:val="00DF50A1"/>
    <w:rsid w:val="00DF75B5"/>
    <w:rsid w:val="00DF7823"/>
    <w:rsid w:val="00E002FB"/>
    <w:rsid w:val="00E003F6"/>
    <w:rsid w:val="00E005D1"/>
    <w:rsid w:val="00E00F59"/>
    <w:rsid w:val="00E023FF"/>
    <w:rsid w:val="00E02B31"/>
    <w:rsid w:val="00E02C51"/>
    <w:rsid w:val="00E03209"/>
    <w:rsid w:val="00E0344E"/>
    <w:rsid w:val="00E03BB8"/>
    <w:rsid w:val="00E03C21"/>
    <w:rsid w:val="00E0400E"/>
    <w:rsid w:val="00E04683"/>
    <w:rsid w:val="00E050DA"/>
    <w:rsid w:val="00E057C7"/>
    <w:rsid w:val="00E060D5"/>
    <w:rsid w:val="00E0703A"/>
    <w:rsid w:val="00E1019C"/>
    <w:rsid w:val="00E129AD"/>
    <w:rsid w:val="00E12A33"/>
    <w:rsid w:val="00E13CC6"/>
    <w:rsid w:val="00E13E69"/>
    <w:rsid w:val="00E151AB"/>
    <w:rsid w:val="00E15706"/>
    <w:rsid w:val="00E158E2"/>
    <w:rsid w:val="00E16497"/>
    <w:rsid w:val="00E16529"/>
    <w:rsid w:val="00E216C2"/>
    <w:rsid w:val="00E23A40"/>
    <w:rsid w:val="00E24612"/>
    <w:rsid w:val="00E25C31"/>
    <w:rsid w:val="00E311EF"/>
    <w:rsid w:val="00E33D0E"/>
    <w:rsid w:val="00E35214"/>
    <w:rsid w:val="00E35C4F"/>
    <w:rsid w:val="00E366E1"/>
    <w:rsid w:val="00E37312"/>
    <w:rsid w:val="00E374D7"/>
    <w:rsid w:val="00E37923"/>
    <w:rsid w:val="00E41392"/>
    <w:rsid w:val="00E41D39"/>
    <w:rsid w:val="00E42492"/>
    <w:rsid w:val="00E42DEB"/>
    <w:rsid w:val="00E42F55"/>
    <w:rsid w:val="00E43130"/>
    <w:rsid w:val="00E43BAE"/>
    <w:rsid w:val="00E4432D"/>
    <w:rsid w:val="00E44589"/>
    <w:rsid w:val="00E46E54"/>
    <w:rsid w:val="00E473BB"/>
    <w:rsid w:val="00E4799F"/>
    <w:rsid w:val="00E51C6D"/>
    <w:rsid w:val="00E51FBA"/>
    <w:rsid w:val="00E52E13"/>
    <w:rsid w:val="00E5331B"/>
    <w:rsid w:val="00E53334"/>
    <w:rsid w:val="00E534D4"/>
    <w:rsid w:val="00E544E0"/>
    <w:rsid w:val="00E545FD"/>
    <w:rsid w:val="00E562F6"/>
    <w:rsid w:val="00E57390"/>
    <w:rsid w:val="00E57516"/>
    <w:rsid w:val="00E57628"/>
    <w:rsid w:val="00E57AF8"/>
    <w:rsid w:val="00E57FE5"/>
    <w:rsid w:val="00E60202"/>
    <w:rsid w:val="00E60665"/>
    <w:rsid w:val="00E62099"/>
    <w:rsid w:val="00E6228B"/>
    <w:rsid w:val="00E62751"/>
    <w:rsid w:val="00E64D03"/>
    <w:rsid w:val="00E6541E"/>
    <w:rsid w:val="00E657F7"/>
    <w:rsid w:val="00E65ABB"/>
    <w:rsid w:val="00E65C19"/>
    <w:rsid w:val="00E66DF7"/>
    <w:rsid w:val="00E67199"/>
    <w:rsid w:val="00E704F7"/>
    <w:rsid w:val="00E729D3"/>
    <w:rsid w:val="00E7654A"/>
    <w:rsid w:val="00E7681F"/>
    <w:rsid w:val="00E776B1"/>
    <w:rsid w:val="00E80AD9"/>
    <w:rsid w:val="00E812F0"/>
    <w:rsid w:val="00E81B02"/>
    <w:rsid w:val="00E820D9"/>
    <w:rsid w:val="00E82623"/>
    <w:rsid w:val="00E8499E"/>
    <w:rsid w:val="00E85A14"/>
    <w:rsid w:val="00E85E2E"/>
    <w:rsid w:val="00E90298"/>
    <w:rsid w:val="00E903F9"/>
    <w:rsid w:val="00E92243"/>
    <w:rsid w:val="00E94C25"/>
    <w:rsid w:val="00E95296"/>
    <w:rsid w:val="00E960EE"/>
    <w:rsid w:val="00E9678E"/>
    <w:rsid w:val="00E967E8"/>
    <w:rsid w:val="00EA00E7"/>
    <w:rsid w:val="00EA12AD"/>
    <w:rsid w:val="00EA2540"/>
    <w:rsid w:val="00EA26F0"/>
    <w:rsid w:val="00EA2DC2"/>
    <w:rsid w:val="00EA3B7C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1780"/>
    <w:rsid w:val="00EB2D8F"/>
    <w:rsid w:val="00EB43BC"/>
    <w:rsid w:val="00EB699C"/>
    <w:rsid w:val="00EB71DD"/>
    <w:rsid w:val="00EB74E0"/>
    <w:rsid w:val="00EB761E"/>
    <w:rsid w:val="00EC0FAE"/>
    <w:rsid w:val="00EC13EE"/>
    <w:rsid w:val="00EC1958"/>
    <w:rsid w:val="00EC2840"/>
    <w:rsid w:val="00EC2AE5"/>
    <w:rsid w:val="00EC4227"/>
    <w:rsid w:val="00EC5876"/>
    <w:rsid w:val="00EC5A7D"/>
    <w:rsid w:val="00EC6794"/>
    <w:rsid w:val="00EC6FA0"/>
    <w:rsid w:val="00EC742B"/>
    <w:rsid w:val="00EC7586"/>
    <w:rsid w:val="00EC7BC6"/>
    <w:rsid w:val="00ED059F"/>
    <w:rsid w:val="00ED0BFA"/>
    <w:rsid w:val="00ED0DB3"/>
    <w:rsid w:val="00ED1027"/>
    <w:rsid w:val="00ED1B38"/>
    <w:rsid w:val="00ED1C40"/>
    <w:rsid w:val="00ED2853"/>
    <w:rsid w:val="00ED4109"/>
    <w:rsid w:val="00ED41CF"/>
    <w:rsid w:val="00ED4383"/>
    <w:rsid w:val="00ED5641"/>
    <w:rsid w:val="00ED5896"/>
    <w:rsid w:val="00ED5D79"/>
    <w:rsid w:val="00ED5F36"/>
    <w:rsid w:val="00ED6B40"/>
    <w:rsid w:val="00ED6D09"/>
    <w:rsid w:val="00ED71BA"/>
    <w:rsid w:val="00ED7A58"/>
    <w:rsid w:val="00EE0525"/>
    <w:rsid w:val="00EE3C82"/>
    <w:rsid w:val="00EE4BB0"/>
    <w:rsid w:val="00EE5413"/>
    <w:rsid w:val="00EE5623"/>
    <w:rsid w:val="00EE70CA"/>
    <w:rsid w:val="00EF0CFD"/>
    <w:rsid w:val="00EF0DBB"/>
    <w:rsid w:val="00EF21E6"/>
    <w:rsid w:val="00EF2220"/>
    <w:rsid w:val="00EF2D95"/>
    <w:rsid w:val="00EF38C4"/>
    <w:rsid w:val="00EF4E61"/>
    <w:rsid w:val="00EF6090"/>
    <w:rsid w:val="00F02225"/>
    <w:rsid w:val="00F02DC3"/>
    <w:rsid w:val="00F02FFA"/>
    <w:rsid w:val="00F03131"/>
    <w:rsid w:val="00F0480E"/>
    <w:rsid w:val="00F0508A"/>
    <w:rsid w:val="00F05710"/>
    <w:rsid w:val="00F060A8"/>
    <w:rsid w:val="00F110D1"/>
    <w:rsid w:val="00F1284D"/>
    <w:rsid w:val="00F12AF9"/>
    <w:rsid w:val="00F138B4"/>
    <w:rsid w:val="00F14588"/>
    <w:rsid w:val="00F149A4"/>
    <w:rsid w:val="00F14C59"/>
    <w:rsid w:val="00F15E3E"/>
    <w:rsid w:val="00F17161"/>
    <w:rsid w:val="00F179F2"/>
    <w:rsid w:val="00F17E21"/>
    <w:rsid w:val="00F20505"/>
    <w:rsid w:val="00F2058E"/>
    <w:rsid w:val="00F2073C"/>
    <w:rsid w:val="00F20B21"/>
    <w:rsid w:val="00F21307"/>
    <w:rsid w:val="00F21721"/>
    <w:rsid w:val="00F22F1A"/>
    <w:rsid w:val="00F23034"/>
    <w:rsid w:val="00F230B8"/>
    <w:rsid w:val="00F2424B"/>
    <w:rsid w:val="00F24C9A"/>
    <w:rsid w:val="00F260B6"/>
    <w:rsid w:val="00F2678E"/>
    <w:rsid w:val="00F269C1"/>
    <w:rsid w:val="00F26DC0"/>
    <w:rsid w:val="00F26E3B"/>
    <w:rsid w:val="00F27261"/>
    <w:rsid w:val="00F27939"/>
    <w:rsid w:val="00F305E5"/>
    <w:rsid w:val="00F3073E"/>
    <w:rsid w:val="00F314BC"/>
    <w:rsid w:val="00F318A6"/>
    <w:rsid w:val="00F32D53"/>
    <w:rsid w:val="00F34665"/>
    <w:rsid w:val="00F420CC"/>
    <w:rsid w:val="00F4288C"/>
    <w:rsid w:val="00F42DD1"/>
    <w:rsid w:val="00F436ED"/>
    <w:rsid w:val="00F45EF3"/>
    <w:rsid w:val="00F46910"/>
    <w:rsid w:val="00F47AA8"/>
    <w:rsid w:val="00F503AC"/>
    <w:rsid w:val="00F50E88"/>
    <w:rsid w:val="00F5315F"/>
    <w:rsid w:val="00F538D4"/>
    <w:rsid w:val="00F53FFF"/>
    <w:rsid w:val="00F541E7"/>
    <w:rsid w:val="00F55E91"/>
    <w:rsid w:val="00F565A8"/>
    <w:rsid w:val="00F573D2"/>
    <w:rsid w:val="00F578B7"/>
    <w:rsid w:val="00F60FFC"/>
    <w:rsid w:val="00F63392"/>
    <w:rsid w:val="00F63733"/>
    <w:rsid w:val="00F655A4"/>
    <w:rsid w:val="00F65754"/>
    <w:rsid w:val="00F66331"/>
    <w:rsid w:val="00F67E4E"/>
    <w:rsid w:val="00F67ED0"/>
    <w:rsid w:val="00F70B03"/>
    <w:rsid w:val="00F714B2"/>
    <w:rsid w:val="00F716A2"/>
    <w:rsid w:val="00F71D07"/>
    <w:rsid w:val="00F72B5F"/>
    <w:rsid w:val="00F74D85"/>
    <w:rsid w:val="00F761B7"/>
    <w:rsid w:val="00F761CC"/>
    <w:rsid w:val="00F7656E"/>
    <w:rsid w:val="00F76C4A"/>
    <w:rsid w:val="00F76CBE"/>
    <w:rsid w:val="00F76FCD"/>
    <w:rsid w:val="00F80842"/>
    <w:rsid w:val="00F81DD0"/>
    <w:rsid w:val="00F8224E"/>
    <w:rsid w:val="00F824A1"/>
    <w:rsid w:val="00F8284D"/>
    <w:rsid w:val="00F83C7D"/>
    <w:rsid w:val="00F841DC"/>
    <w:rsid w:val="00F8583C"/>
    <w:rsid w:val="00F86332"/>
    <w:rsid w:val="00F86838"/>
    <w:rsid w:val="00F86A63"/>
    <w:rsid w:val="00F874D6"/>
    <w:rsid w:val="00F8787D"/>
    <w:rsid w:val="00F9103A"/>
    <w:rsid w:val="00F923A3"/>
    <w:rsid w:val="00F95C2F"/>
    <w:rsid w:val="00F97CA8"/>
    <w:rsid w:val="00FA0159"/>
    <w:rsid w:val="00FA0EA2"/>
    <w:rsid w:val="00FA1265"/>
    <w:rsid w:val="00FA18AA"/>
    <w:rsid w:val="00FA1CBF"/>
    <w:rsid w:val="00FA344F"/>
    <w:rsid w:val="00FA40E9"/>
    <w:rsid w:val="00FA56DA"/>
    <w:rsid w:val="00FA56FA"/>
    <w:rsid w:val="00FA5E30"/>
    <w:rsid w:val="00FA639E"/>
    <w:rsid w:val="00FA7684"/>
    <w:rsid w:val="00FB16A5"/>
    <w:rsid w:val="00FB200E"/>
    <w:rsid w:val="00FB419D"/>
    <w:rsid w:val="00FB4989"/>
    <w:rsid w:val="00FB4CB8"/>
    <w:rsid w:val="00FB53ED"/>
    <w:rsid w:val="00FB6000"/>
    <w:rsid w:val="00FB6DF5"/>
    <w:rsid w:val="00FB6F39"/>
    <w:rsid w:val="00FC1859"/>
    <w:rsid w:val="00FC22A4"/>
    <w:rsid w:val="00FC2A61"/>
    <w:rsid w:val="00FC2AD2"/>
    <w:rsid w:val="00FC2EF9"/>
    <w:rsid w:val="00FC3111"/>
    <w:rsid w:val="00FC3274"/>
    <w:rsid w:val="00FC3845"/>
    <w:rsid w:val="00FC44E1"/>
    <w:rsid w:val="00FC5E09"/>
    <w:rsid w:val="00FC734A"/>
    <w:rsid w:val="00FC7C24"/>
    <w:rsid w:val="00FC7F27"/>
    <w:rsid w:val="00FD0D23"/>
    <w:rsid w:val="00FD18A4"/>
    <w:rsid w:val="00FD198E"/>
    <w:rsid w:val="00FD3398"/>
    <w:rsid w:val="00FD3A85"/>
    <w:rsid w:val="00FD3D19"/>
    <w:rsid w:val="00FD3E7A"/>
    <w:rsid w:val="00FD523D"/>
    <w:rsid w:val="00FD5717"/>
    <w:rsid w:val="00FD6259"/>
    <w:rsid w:val="00FD6A08"/>
    <w:rsid w:val="00FD6D7B"/>
    <w:rsid w:val="00FD71D4"/>
    <w:rsid w:val="00FD7DF2"/>
    <w:rsid w:val="00FE04E4"/>
    <w:rsid w:val="00FE1CC8"/>
    <w:rsid w:val="00FE25A8"/>
    <w:rsid w:val="00FE2999"/>
    <w:rsid w:val="00FE49D9"/>
    <w:rsid w:val="00FE61C3"/>
    <w:rsid w:val="00FE6295"/>
    <w:rsid w:val="00FE675C"/>
    <w:rsid w:val="00FE6A98"/>
    <w:rsid w:val="00FF0080"/>
    <w:rsid w:val="00FF1173"/>
    <w:rsid w:val="00FF141B"/>
    <w:rsid w:val="00FF184B"/>
    <w:rsid w:val="00FF2604"/>
    <w:rsid w:val="00FF4075"/>
    <w:rsid w:val="00FF4FF7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EC"/>
  <w15:docId w15:val="{30518224-08D2-4F8C-A0FE-7602C5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FAD3-55E5-4160-83E4-985C179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8215</TotalTime>
  <Pages>7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Kinga Gawlińska</cp:lastModifiedBy>
  <cp:revision>1140</cp:revision>
  <cp:lastPrinted>2025-08-19T07:39:00Z</cp:lastPrinted>
  <dcterms:created xsi:type="dcterms:W3CDTF">2023-07-18T12:03:00Z</dcterms:created>
  <dcterms:modified xsi:type="dcterms:W3CDTF">2025-09-01T13:16:00Z</dcterms:modified>
</cp:coreProperties>
</file>