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6C0994C2" w:rsidR="00E9628E" w:rsidRPr="00FE5D31" w:rsidRDefault="00E9628E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FE5D31">
        <w:rPr>
          <w:rFonts w:cstheme="minorHAnsi"/>
          <w:b/>
          <w:bCs/>
          <w:sz w:val="24"/>
          <w:szCs w:val="24"/>
        </w:rPr>
        <w:t>Nr</w:t>
      </w:r>
      <w:r w:rsidR="00D71D56" w:rsidRPr="00FE5D31">
        <w:rPr>
          <w:rFonts w:cstheme="minorHAnsi"/>
          <w:b/>
          <w:bCs/>
          <w:sz w:val="24"/>
          <w:szCs w:val="24"/>
        </w:rPr>
        <w:t xml:space="preserve"> </w:t>
      </w:r>
      <w:r w:rsidR="00EB79DE" w:rsidRPr="00FE5D31">
        <w:rPr>
          <w:rFonts w:cstheme="minorHAnsi"/>
          <w:b/>
          <w:bCs/>
          <w:sz w:val="24"/>
          <w:szCs w:val="24"/>
        </w:rPr>
        <w:t>1</w:t>
      </w:r>
      <w:r w:rsidR="00AB2BA2" w:rsidRPr="00FE5D31">
        <w:rPr>
          <w:rFonts w:cstheme="minorHAnsi"/>
          <w:b/>
          <w:bCs/>
          <w:sz w:val="24"/>
          <w:szCs w:val="24"/>
        </w:rPr>
        <w:t>53</w:t>
      </w:r>
      <w:r w:rsidR="00A525C4" w:rsidRPr="00FE5D31">
        <w:rPr>
          <w:rFonts w:cstheme="minorHAnsi"/>
          <w:b/>
          <w:bCs/>
          <w:sz w:val="24"/>
          <w:szCs w:val="24"/>
        </w:rPr>
        <w:t>/202</w:t>
      </w:r>
      <w:r w:rsidR="00E62FB3" w:rsidRPr="00FE5D31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FE5D31" w:rsidRDefault="00E9628E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087A7342" w:rsidR="00E9628E" w:rsidRPr="00FE5D31" w:rsidRDefault="00E9628E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 xml:space="preserve">z dnia </w:t>
      </w:r>
      <w:r w:rsidR="00AB2BA2" w:rsidRPr="00FE5D31">
        <w:rPr>
          <w:rFonts w:cstheme="minorHAnsi"/>
          <w:b/>
          <w:bCs/>
          <w:sz w:val="24"/>
          <w:szCs w:val="24"/>
        </w:rPr>
        <w:t>2</w:t>
      </w:r>
      <w:r w:rsidR="00F332F0" w:rsidRPr="00FE5D31">
        <w:rPr>
          <w:rFonts w:cstheme="minorHAnsi"/>
          <w:b/>
          <w:bCs/>
          <w:sz w:val="24"/>
          <w:szCs w:val="24"/>
        </w:rPr>
        <w:t xml:space="preserve">1 lipca </w:t>
      </w:r>
      <w:r w:rsidR="00A740D4" w:rsidRPr="00FE5D31">
        <w:rPr>
          <w:rFonts w:cstheme="minorHAnsi"/>
          <w:b/>
          <w:bCs/>
          <w:sz w:val="24"/>
          <w:szCs w:val="24"/>
        </w:rPr>
        <w:t>202</w:t>
      </w:r>
      <w:r w:rsidR="00E62FB3" w:rsidRPr="00FE5D31">
        <w:rPr>
          <w:rFonts w:cstheme="minorHAnsi"/>
          <w:b/>
          <w:bCs/>
          <w:sz w:val="24"/>
          <w:szCs w:val="24"/>
        </w:rPr>
        <w:t>5</w:t>
      </w:r>
      <w:r w:rsidR="00A740D4" w:rsidRPr="00FE5D31">
        <w:rPr>
          <w:rFonts w:cstheme="minorHAnsi"/>
          <w:b/>
          <w:bCs/>
          <w:sz w:val="24"/>
          <w:szCs w:val="24"/>
        </w:rPr>
        <w:t xml:space="preserve"> </w:t>
      </w:r>
      <w:r w:rsidRPr="00FE5D31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FE5D31" w:rsidRDefault="00112A6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FE5D31" w:rsidRDefault="00B16417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0E4B10A" w14:textId="2DC63978" w:rsidR="00C833CB" w:rsidRPr="00FE5D31" w:rsidRDefault="00C833C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color w:val="000000" w:themeColor="text1"/>
          <w:sz w:val="24"/>
          <w:szCs w:val="24"/>
        </w:rPr>
        <w:t xml:space="preserve">DOCHODY </w:t>
      </w:r>
      <w:r w:rsidRPr="00FE5D31">
        <w:rPr>
          <w:rFonts w:cstheme="minorHAnsi"/>
          <w:b/>
          <w:bCs/>
          <w:sz w:val="24"/>
          <w:szCs w:val="24"/>
        </w:rPr>
        <w:t>(+</w:t>
      </w:r>
      <w:r w:rsidR="005259CF" w:rsidRPr="00FE5D31">
        <w:rPr>
          <w:rFonts w:cstheme="minorHAnsi"/>
          <w:b/>
          <w:bCs/>
          <w:sz w:val="24"/>
          <w:szCs w:val="24"/>
        </w:rPr>
        <w:t>9 832,00</w:t>
      </w:r>
      <w:r w:rsidRPr="00FE5D31">
        <w:rPr>
          <w:rFonts w:cstheme="minorHAnsi"/>
          <w:b/>
          <w:bCs/>
          <w:sz w:val="24"/>
          <w:szCs w:val="24"/>
        </w:rPr>
        <w:t xml:space="preserve"> zł)</w:t>
      </w:r>
    </w:p>
    <w:p w14:paraId="0D8C5A3C" w14:textId="77777777" w:rsidR="00895550" w:rsidRPr="00FE5D31" w:rsidRDefault="00895550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15DA7BA" w14:textId="47D7B529" w:rsidR="00FE3402" w:rsidRPr="00FE5D31" w:rsidRDefault="00FE3402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 xml:space="preserve">Dział </w:t>
      </w:r>
      <w:r w:rsidR="003851A7" w:rsidRPr="00FE5D31">
        <w:rPr>
          <w:rFonts w:cstheme="minorHAnsi"/>
          <w:b/>
          <w:bCs/>
          <w:sz w:val="24"/>
          <w:szCs w:val="24"/>
        </w:rPr>
        <w:t>852</w:t>
      </w:r>
      <w:r w:rsidR="003405B6" w:rsidRPr="00FE5D31">
        <w:rPr>
          <w:rFonts w:cstheme="minorHAnsi"/>
          <w:b/>
          <w:bCs/>
          <w:sz w:val="24"/>
          <w:szCs w:val="24"/>
        </w:rPr>
        <w:t xml:space="preserve"> </w:t>
      </w:r>
      <w:r w:rsidRPr="00FE5D31">
        <w:rPr>
          <w:rFonts w:cstheme="minorHAnsi"/>
          <w:b/>
          <w:bCs/>
          <w:sz w:val="24"/>
          <w:szCs w:val="24"/>
        </w:rPr>
        <w:t xml:space="preserve">– </w:t>
      </w:r>
      <w:r w:rsidR="00373175" w:rsidRPr="00FE5D31">
        <w:rPr>
          <w:rFonts w:cstheme="minorHAnsi"/>
          <w:b/>
          <w:bCs/>
          <w:sz w:val="24"/>
          <w:szCs w:val="24"/>
        </w:rPr>
        <w:t>Pomoc społeczna</w:t>
      </w:r>
      <w:r w:rsidRPr="00FE5D31">
        <w:rPr>
          <w:rFonts w:cstheme="minorHAnsi"/>
          <w:b/>
          <w:bCs/>
          <w:sz w:val="24"/>
          <w:szCs w:val="24"/>
        </w:rPr>
        <w:t xml:space="preserve"> (</w:t>
      </w:r>
      <w:r w:rsidR="00373175" w:rsidRPr="00FE5D31">
        <w:rPr>
          <w:rFonts w:cstheme="minorHAnsi"/>
          <w:b/>
          <w:bCs/>
          <w:sz w:val="24"/>
          <w:szCs w:val="24"/>
        </w:rPr>
        <w:t>-</w:t>
      </w:r>
      <w:r w:rsidR="00DB11B4" w:rsidRPr="00FE5D31">
        <w:rPr>
          <w:rFonts w:cstheme="minorHAnsi"/>
          <w:b/>
          <w:bCs/>
          <w:sz w:val="24"/>
          <w:szCs w:val="24"/>
        </w:rPr>
        <w:t>17</w:t>
      </w:r>
      <w:r w:rsidR="00373175" w:rsidRPr="00FE5D31">
        <w:rPr>
          <w:rFonts w:cstheme="minorHAnsi"/>
          <w:b/>
          <w:bCs/>
          <w:sz w:val="24"/>
          <w:szCs w:val="24"/>
        </w:rPr>
        <w:t> 000,00</w:t>
      </w:r>
      <w:r w:rsidRPr="00FE5D31">
        <w:rPr>
          <w:rFonts w:cstheme="minorHAnsi"/>
          <w:b/>
          <w:bCs/>
          <w:sz w:val="24"/>
          <w:szCs w:val="24"/>
        </w:rPr>
        <w:t xml:space="preserve"> zł)</w:t>
      </w:r>
    </w:p>
    <w:p w14:paraId="70F854E6" w14:textId="4BA207A8" w:rsidR="00FE3402" w:rsidRPr="00FE5D31" w:rsidRDefault="00FE3402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 xml:space="preserve">Rozdział </w:t>
      </w:r>
      <w:r w:rsidR="003851A7" w:rsidRPr="00FE5D31">
        <w:rPr>
          <w:rFonts w:cstheme="minorHAnsi"/>
          <w:sz w:val="24"/>
          <w:szCs w:val="24"/>
          <w:u w:val="single"/>
        </w:rPr>
        <w:t>85213</w:t>
      </w:r>
      <w:r w:rsidRPr="00FE5D31">
        <w:rPr>
          <w:rFonts w:cstheme="minorHAnsi"/>
          <w:sz w:val="24"/>
          <w:szCs w:val="24"/>
          <w:u w:val="single"/>
        </w:rPr>
        <w:t xml:space="preserve"> </w:t>
      </w:r>
      <w:r w:rsidR="002D73E7" w:rsidRPr="00FE5D31">
        <w:rPr>
          <w:rFonts w:cstheme="minorHAnsi"/>
          <w:sz w:val="24"/>
          <w:szCs w:val="24"/>
          <w:u w:val="single"/>
        </w:rPr>
        <w:t>–</w:t>
      </w:r>
      <w:r w:rsidRPr="00FE5D31">
        <w:rPr>
          <w:rFonts w:cstheme="minorHAnsi"/>
          <w:sz w:val="24"/>
          <w:szCs w:val="24"/>
          <w:u w:val="single"/>
        </w:rPr>
        <w:t xml:space="preserve"> </w:t>
      </w:r>
      <w:r w:rsidR="00373175" w:rsidRPr="00FE5D31">
        <w:rPr>
          <w:rFonts w:cstheme="minorHAnsi"/>
          <w:sz w:val="24"/>
          <w:szCs w:val="24"/>
          <w:u w:val="single"/>
        </w:rPr>
        <w:t xml:space="preserve">Składki na ubezpieczenie zdrowotne opłacane za osoby pobierające niektóre świadczenia z pomocy społecznej oraz za osoby uczestniczące w zajęciach w centrum integracji społecznej </w:t>
      </w:r>
      <w:r w:rsidRPr="00FE5D31">
        <w:rPr>
          <w:rFonts w:cstheme="minorHAnsi"/>
          <w:sz w:val="24"/>
          <w:szCs w:val="24"/>
          <w:u w:val="single"/>
        </w:rPr>
        <w:t>(-</w:t>
      </w:r>
      <w:r w:rsidR="00E27455" w:rsidRPr="00FE5D31">
        <w:rPr>
          <w:rFonts w:cstheme="minorHAnsi"/>
          <w:sz w:val="24"/>
          <w:szCs w:val="24"/>
          <w:u w:val="single"/>
        </w:rPr>
        <w:t>9 000,00</w:t>
      </w:r>
      <w:r w:rsidRPr="00FE5D31">
        <w:rPr>
          <w:rFonts w:cstheme="minorHAnsi"/>
          <w:sz w:val="24"/>
          <w:szCs w:val="24"/>
          <w:u w:val="single"/>
        </w:rPr>
        <w:t>)</w:t>
      </w:r>
    </w:p>
    <w:p w14:paraId="0BF840CE" w14:textId="25945A8E" w:rsidR="007F5662" w:rsidRPr="00FE5D31" w:rsidRDefault="000B78E0" w:rsidP="00FE5D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FE5D31">
        <w:rPr>
          <w:rFonts w:eastAsia="Calibri" w:cstheme="minorHAnsi"/>
          <w:sz w:val="24"/>
          <w:szCs w:val="24"/>
        </w:rPr>
        <w:t>Zmniejszenie</w:t>
      </w:r>
      <w:r w:rsidR="00790352" w:rsidRPr="00FE5D31">
        <w:rPr>
          <w:rFonts w:eastAsia="Calibri" w:cstheme="minorHAnsi"/>
          <w:sz w:val="24"/>
          <w:szCs w:val="24"/>
        </w:rPr>
        <w:t xml:space="preserve"> planu dochodów Miasta Mława w kwocie (-9 000,00 zł) z tytułu </w:t>
      </w:r>
      <w:r w:rsidR="00615BEB" w:rsidRPr="00FE5D31">
        <w:rPr>
          <w:rFonts w:eastAsia="Calibri" w:cstheme="minorHAnsi"/>
          <w:sz w:val="24"/>
          <w:szCs w:val="24"/>
        </w:rPr>
        <w:t>dotacji celowej przeznaczonej na dofinansowanie opłacania składek na ubezpieczenie zdrowotne</w:t>
      </w:r>
      <w:r w:rsidR="00067887" w:rsidRPr="00FE5D31">
        <w:rPr>
          <w:rFonts w:eastAsia="Calibri" w:cstheme="minorHAnsi"/>
          <w:sz w:val="24"/>
          <w:szCs w:val="24"/>
        </w:rPr>
        <w:t xml:space="preserve"> od zasiłków stałych.</w:t>
      </w:r>
      <w:r w:rsidRPr="00FE5D31">
        <w:rPr>
          <w:rFonts w:eastAsia="Calibri" w:cstheme="minorHAnsi"/>
          <w:sz w:val="24"/>
          <w:szCs w:val="24"/>
        </w:rPr>
        <w:t xml:space="preserve"> </w:t>
      </w:r>
    </w:p>
    <w:p w14:paraId="479028D3" w14:textId="5F1F94C7" w:rsidR="00CB0D12" w:rsidRPr="00FE5D31" w:rsidRDefault="00CB0D12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 xml:space="preserve">Rozdział 85214 </w:t>
      </w:r>
      <w:r w:rsidR="002D73E7" w:rsidRPr="00FE5D31">
        <w:rPr>
          <w:rFonts w:cstheme="minorHAnsi"/>
          <w:sz w:val="24"/>
          <w:szCs w:val="24"/>
          <w:u w:val="single"/>
        </w:rPr>
        <w:t>–</w:t>
      </w:r>
      <w:r w:rsidRPr="00FE5D31">
        <w:rPr>
          <w:rFonts w:cstheme="minorHAnsi"/>
          <w:sz w:val="24"/>
          <w:szCs w:val="24"/>
          <w:u w:val="single"/>
        </w:rPr>
        <w:t xml:space="preserve"> Zasiłki okresowe, celowe i pomoc w naturze oraz składki na ubezpieczenia emerytalne i rentowe (-8 000,00)</w:t>
      </w:r>
    </w:p>
    <w:p w14:paraId="7C00C69F" w14:textId="26AC11EA" w:rsidR="00067887" w:rsidRPr="00FE5D31" w:rsidRDefault="00067887" w:rsidP="00FE5D3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FE5D31">
        <w:rPr>
          <w:rFonts w:eastAsia="Calibri" w:cstheme="minorHAnsi"/>
          <w:sz w:val="24"/>
          <w:szCs w:val="24"/>
        </w:rPr>
        <w:t xml:space="preserve">Zmniejszenie planu dochodów Miasta Mława w kwocie (-8 000,00 zł) z tytułu dotacji celowej przeznaczonej na </w:t>
      </w:r>
      <w:r w:rsidR="00ED01BA" w:rsidRPr="00FE5D31">
        <w:rPr>
          <w:rFonts w:eastAsia="Calibri" w:cstheme="minorHAnsi"/>
          <w:sz w:val="24"/>
          <w:szCs w:val="24"/>
        </w:rPr>
        <w:t>dofinansowanie wypłat zasiłków okresowych, w części gwarantowanej z budżetu państwa.</w:t>
      </w:r>
    </w:p>
    <w:p w14:paraId="0B3F9285" w14:textId="77777777" w:rsidR="00C833CB" w:rsidRPr="00FE5D31" w:rsidRDefault="00C833C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793429" w14:textId="15795378" w:rsidR="003405B6" w:rsidRPr="00FE5D31" w:rsidRDefault="003405B6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>Dział 855 – Rodzina (</w:t>
      </w:r>
      <w:r w:rsidR="002D73E7" w:rsidRPr="00FE5D31">
        <w:rPr>
          <w:rFonts w:cstheme="minorHAnsi"/>
          <w:b/>
          <w:bCs/>
          <w:sz w:val="24"/>
          <w:szCs w:val="24"/>
        </w:rPr>
        <w:t>+26 832,00</w:t>
      </w:r>
      <w:r w:rsidRPr="00FE5D31">
        <w:rPr>
          <w:rFonts w:cstheme="minorHAnsi"/>
          <w:b/>
          <w:bCs/>
          <w:sz w:val="24"/>
          <w:szCs w:val="24"/>
        </w:rPr>
        <w:t xml:space="preserve"> zł)</w:t>
      </w:r>
    </w:p>
    <w:p w14:paraId="1B5FC31C" w14:textId="527B3237" w:rsidR="003405B6" w:rsidRPr="00FE5D31" w:rsidRDefault="003405B6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 xml:space="preserve">Rozdział 85595 </w:t>
      </w:r>
      <w:r w:rsidR="002D73E7" w:rsidRPr="00FE5D31">
        <w:rPr>
          <w:rFonts w:cstheme="minorHAnsi"/>
          <w:sz w:val="24"/>
          <w:szCs w:val="24"/>
          <w:u w:val="single"/>
        </w:rPr>
        <w:t>–</w:t>
      </w:r>
      <w:r w:rsidRPr="00FE5D31">
        <w:rPr>
          <w:rFonts w:cstheme="minorHAnsi"/>
          <w:sz w:val="24"/>
          <w:szCs w:val="24"/>
          <w:u w:val="single"/>
        </w:rPr>
        <w:t xml:space="preserve"> </w:t>
      </w:r>
      <w:r w:rsidR="002D73E7" w:rsidRPr="00FE5D31">
        <w:rPr>
          <w:rFonts w:cstheme="minorHAnsi"/>
          <w:sz w:val="24"/>
          <w:szCs w:val="24"/>
          <w:u w:val="single"/>
        </w:rPr>
        <w:t>Pozostała działalność</w:t>
      </w:r>
      <w:r w:rsidRPr="00FE5D31">
        <w:rPr>
          <w:rFonts w:cstheme="minorHAnsi"/>
          <w:sz w:val="24"/>
          <w:szCs w:val="24"/>
          <w:u w:val="single"/>
        </w:rPr>
        <w:t xml:space="preserve"> (</w:t>
      </w:r>
      <w:r w:rsidR="002D73E7" w:rsidRPr="00FE5D31">
        <w:rPr>
          <w:rFonts w:cstheme="minorHAnsi"/>
          <w:sz w:val="24"/>
          <w:szCs w:val="24"/>
          <w:u w:val="single"/>
        </w:rPr>
        <w:t>+26 832,00</w:t>
      </w:r>
      <w:r w:rsidRPr="00FE5D31">
        <w:rPr>
          <w:rFonts w:cstheme="minorHAnsi"/>
          <w:sz w:val="24"/>
          <w:szCs w:val="24"/>
          <w:u w:val="single"/>
        </w:rPr>
        <w:t>)</w:t>
      </w:r>
    </w:p>
    <w:p w14:paraId="7C330626" w14:textId="52EACEFB" w:rsidR="000E126E" w:rsidRPr="00FE5D31" w:rsidRDefault="000E126E" w:rsidP="00FE5D3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FE5D31">
        <w:rPr>
          <w:rFonts w:eastAsia="Calibri" w:cstheme="minorHAnsi"/>
          <w:sz w:val="24"/>
          <w:szCs w:val="24"/>
        </w:rPr>
        <w:t xml:space="preserve">Zwiększenie planu dochodów Miasta Mława w kwocie (+26 832,00 zł) </w:t>
      </w:r>
      <w:r w:rsidRPr="00FE5D31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FE5D31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3855ED31" w14:textId="77777777" w:rsidR="003405B6" w:rsidRPr="00FE5D31" w:rsidRDefault="003405B6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8FB011A" w14:textId="59A5159E" w:rsidR="000215C5" w:rsidRPr="00FE5D31" w:rsidRDefault="00DC6B2D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C03F2C" w:rsidRPr="00FE5D31">
        <w:rPr>
          <w:rFonts w:cstheme="minorHAnsi"/>
          <w:b/>
          <w:bCs/>
          <w:sz w:val="24"/>
          <w:szCs w:val="24"/>
        </w:rPr>
        <w:t>(+</w:t>
      </w:r>
      <w:r w:rsidR="006D0608" w:rsidRPr="00FE5D31">
        <w:rPr>
          <w:rFonts w:cstheme="minorHAnsi"/>
          <w:b/>
          <w:bCs/>
          <w:sz w:val="24"/>
          <w:szCs w:val="24"/>
        </w:rPr>
        <w:t>9 832,00</w:t>
      </w:r>
      <w:r w:rsidR="00C03F2C" w:rsidRPr="00FE5D31">
        <w:rPr>
          <w:rFonts w:cstheme="minorHAnsi"/>
          <w:b/>
          <w:bCs/>
          <w:sz w:val="24"/>
          <w:szCs w:val="24"/>
        </w:rPr>
        <w:t xml:space="preserve"> zł)</w:t>
      </w:r>
    </w:p>
    <w:p w14:paraId="108B23F2" w14:textId="77777777" w:rsidR="00036BA6" w:rsidRPr="00FE5D31" w:rsidRDefault="00036BA6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A291EB8" w14:textId="568C4E09" w:rsidR="007B5E22" w:rsidRPr="00FE5D31" w:rsidRDefault="00F332F0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 xml:space="preserve">Dział </w:t>
      </w:r>
      <w:r w:rsidR="00486D30" w:rsidRPr="00FE5D31">
        <w:rPr>
          <w:rFonts w:cstheme="minorHAnsi"/>
          <w:b/>
          <w:bCs/>
          <w:sz w:val="24"/>
          <w:szCs w:val="24"/>
        </w:rPr>
        <w:t>801</w:t>
      </w:r>
      <w:r w:rsidRPr="00FE5D31">
        <w:rPr>
          <w:rFonts w:cstheme="minorHAnsi"/>
          <w:b/>
          <w:bCs/>
          <w:sz w:val="24"/>
          <w:szCs w:val="24"/>
        </w:rPr>
        <w:t xml:space="preserve">– </w:t>
      </w:r>
      <w:r w:rsidR="00486D30" w:rsidRPr="00FE5D31">
        <w:rPr>
          <w:rFonts w:cstheme="minorHAnsi"/>
          <w:b/>
          <w:bCs/>
          <w:sz w:val="24"/>
          <w:szCs w:val="24"/>
        </w:rPr>
        <w:t>Oświata i wychowanie</w:t>
      </w:r>
      <w:r w:rsidRPr="00FE5D31">
        <w:rPr>
          <w:rFonts w:cstheme="minorHAnsi"/>
          <w:b/>
          <w:bCs/>
          <w:sz w:val="24"/>
          <w:szCs w:val="24"/>
        </w:rPr>
        <w:t xml:space="preserve"> (</w:t>
      </w:r>
      <w:r w:rsidR="00486D30" w:rsidRPr="00FE5D31">
        <w:rPr>
          <w:rFonts w:cstheme="minorHAnsi"/>
          <w:b/>
          <w:bCs/>
          <w:sz w:val="24"/>
          <w:szCs w:val="24"/>
        </w:rPr>
        <w:t>0,00</w:t>
      </w:r>
      <w:r w:rsidRPr="00FE5D31">
        <w:rPr>
          <w:rFonts w:cstheme="minorHAnsi"/>
          <w:b/>
          <w:bCs/>
          <w:sz w:val="24"/>
          <w:szCs w:val="24"/>
        </w:rPr>
        <w:t xml:space="preserve"> zł)</w:t>
      </w:r>
    </w:p>
    <w:p w14:paraId="094B2D0B" w14:textId="4E782138" w:rsidR="00F332F0" w:rsidRPr="00FE5D31" w:rsidRDefault="00F332F0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 xml:space="preserve">Rozdział </w:t>
      </w:r>
      <w:r w:rsidR="007B5E22" w:rsidRPr="00FE5D31">
        <w:rPr>
          <w:rFonts w:cstheme="minorHAnsi"/>
          <w:sz w:val="24"/>
          <w:szCs w:val="24"/>
          <w:u w:val="single"/>
        </w:rPr>
        <w:t>80101</w:t>
      </w:r>
      <w:r w:rsidRPr="00FE5D31">
        <w:rPr>
          <w:rFonts w:cstheme="minorHAnsi"/>
          <w:sz w:val="24"/>
          <w:szCs w:val="24"/>
          <w:u w:val="single"/>
        </w:rPr>
        <w:t xml:space="preserve"> </w:t>
      </w:r>
      <w:r w:rsidR="007B5E22" w:rsidRPr="00FE5D31">
        <w:rPr>
          <w:rFonts w:cstheme="minorHAnsi"/>
          <w:sz w:val="24"/>
          <w:szCs w:val="24"/>
          <w:u w:val="single"/>
        </w:rPr>
        <w:t>–</w:t>
      </w:r>
      <w:r w:rsidRPr="00FE5D31">
        <w:rPr>
          <w:rFonts w:cstheme="minorHAnsi"/>
          <w:sz w:val="24"/>
          <w:szCs w:val="24"/>
          <w:u w:val="single"/>
        </w:rPr>
        <w:t xml:space="preserve"> </w:t>
      </w:r>
      <w:r w:rsidR="007B5E22" w:rsidRPr="00FE5D31">
        <w:rPr>
          <w:rFonts w:cstheme="minorHAnsi"/>
          <w:sz w:val="24"/>
          <w:szCs w:val="24"/>
          <w:u w:val="single"/>
        </w:rPr>
        <w:t>Szkoły podstawowe</w:t>
      </w:r>
      <w:r w:rsidRPr="00FE5D31">
        <w:rPr>
          <w:rFonts w:cstheme="minorHAnsi"/>
          <w:sz w:val="24"/>
          <w:szCs w:val="24"/>
          <w:u w:val="single"/>
        </w:rPr>
        <w:t xml:space="preserve"> (</w:t>
      </w:r>
      <w:r w:rsidR="007B5E22" w:rsidRPr="00FE5D31">
        <w:rPr>
          <w:rFonts w:cstheme="minorHAnsi"/>
          <w:sz w:val="24"/>
          <w:szCs w:val="24"/>
          <w:u w:val="single"/>
        </w:rPr>
        <w:t>+12 000,00 z</w:t>
      </w:r>
      <w:r w:rsidR="00FD2FE4" w:rsidRPr="00FE5D31">
        <w:rPr>
          <w:rFonts w:cstheme="minorHAnsi"/>
          <w:sz w:val="24"/>
          <w:szCs w:val="24"/>
          <w:u w:val="single"/>
        </w:rPr>
        <w:t>ł</w:t>
      </w:r>
      <w:r w:rsidRPr="00FE5D31">
        <w:rPr>
          <w:rFonts w:cstheme="minorHAnsi"/>
          <w:sz w:val="24"/>
          <w:szCs w:val="24"/>
          <w:u w:val="single"/>
        </w:rPr>
        <w:t>)</w:t>
      </w:r>
    </w:p>
    <w:p w14:paraId="4C421D8C" w14:textId="784E8063" w:rsidR="002C42AD" w:rsidRPr="00FE5D31" w:rsidRDefault="00FD2FE4" w:rsidP="00FE5D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 xml:space="preserve">Zwiększenie planu wydatków </w:t>
      </w:r>
      <w:r w:rsidR="00135BD1" w:rsidRPr="00FE5D31">
        <w:rPr>
          <w:rFonts w:cstheme="minorHAnsi"/>
          <w:color w:val="000000" w:themeColor="text1"/>
          <w:sz w:val="24"/>
          <w:szCs w:val="24"/>
        </w:rPr>
        <w:t xml:space="preserve">Zespołu Placówek Oświatowych Nr 3 w kwocie (+12 000,00 zł) </w:t>
      </w:r>
      <w:r w:rsidR="00C9694A" w:rsidRPr="00FE5D31">
        <w:rPr>
          <w:rFonts w:cstheme="minorHAnsi"/>
          <w:color w:val="000000" w:themeColor="text1"/>
          <w:sz w:val="24"/>
          <w:szCs w:val="24"/>
        </w:rPr>
        <w:t>z tytułu zakupu usług remontowych – wymiana podłogi w klasopracowni w budynku Szkoły Podstawowej Nr 7.</w:t>
      </w:r>
    </w:p>
    <w:p w14:paraId="34956C6C" w14:textId="3AE71C7C" w:rsidR="00644AA9" w:rsidRPr="00FE5D31" w:rsidRDefault="00644AA9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>Rozdział 80104 – Przedszkola (-76 800,00 zł)</w:t>
      </w:r>
    </w:p>
    <w:p w14:paraId="5CBC0840" w14:textId="21139755" w:rsidR="00644AA9" w:rsidRPr="00FE5D31" w:rsidRDefault="00644AA9" w:rsidP="00FE5D3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</w:t>
      </w:r>
      <w:r w:rsidR="00810436" w:rsidRPr="00FE5D31">
        <w:rPr>
          <w:rFonts w:cstheme="minorHAnsi"/>
          <w:color w:val="000000" w:themeColor="text1"/>
          <w:sz w:val="24"/>
          <w:szCs w:val="24"/>
        </w:rPr>
        <w:t>mniejszenie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 planu wydatków </w:t>
      </w:r>
      <w:r w:rsidR="00810436" w:rsidRPr="00FE5D31">
        <w:rPr>
          <w:rFonts w:cstheme="minorHAnsi"/>
          <w:color w:val="000000" w:themeColor="text1"/>
          <w:sz w:val="24"/>
          <w:szCs w:val="24"/>
        </w:rPr>
        <w:t xml:space="preserve">Urzędu Miasta Mława </w:t>
      </w:r>
      <w:r w:rsidRPr="00FE5D31">
        <w:rPr>
          <w:rFonts w:cstheme="minorHAnsi"/>
          <w:color w:val="000000" w:themeColor="text1"/>
          <w:sz w:val="24"/>
          <w:szCs w:val="24"/>
        </w:rPr>
        <w:t>w kwocie (</w:t>
      </w:r>
      <w:r w:rsidR="00810436" w:rsidRPr="00FE5D31">
        <w:rPr>
          <w:rFonts w:cstheme="minorHAnsi"/>
          <w:color w:val="000000" w:themeColor="text1"/>
          <w:sz w:val="24"/>
          <w:szCs w:val="24"/>
        </w:rPr>
        <w:t>-76 800,00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 zł) z tytułu</w:t>
      </w:r>
      <w:r w:rsidR="00C9694A" w:rsidRPr="00FE5D31">
        <w:rPr>
          <w:rFonts w:cstheme="minorHAnsi"/>
          <w:color w:val="000000" w:themeColor="text1"/>
          <w:sz w:val="24"/>
          <w:szCs w:val="24"/>
        </w:rPr>
        <w:t xml:space="preserve"> dotacji podmiotowej dla Przedszkola Niepublicznego Bajkowy Dworek wynika z mniejszej liczby dzieci w przedszkolu</w:t>
      </w:r>
      <w:r w:rsidR="00831D7A" w:rsidRPr="00FE5D31">
        <w:rPr>
          <w:rFonts w:cstheme="minorHAnsi"/>
          <w:color w:val="000000" w:themeColor="text1"/>
          <w:sz w:val="24"/>
          <w:szCs w:val="24"/>
        </w:rPr>
        <w:t xml:space="preserve"> niż planowano.</w:t>
      </w:r>
    </w:p>
    <w:p w14:paraId="77939AD8" w14:textId="77777777" w:rsidR="000E7EF8" w:rsidRDefault="000E7EF8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86245D9" w14:textId="77777777" w:rsidR="000E7EF8" w:rsidRDefault="000E7EF8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A74300D" w14:textId="74A85218" w:rsidR="00831D7A" w:rsidRPr="00FE5D31" w:rsidRDefault="00831D7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lastRenderedPageBreak/>
        <w:t>Rozdział 80148 – Stołówki szkolne i przedszkolne (-9</w:t>
      </w:r>
      <w:r w:rsidR="005D3649" w:rsidRPr="00FE5D31">
        <w:rPr>
          <w:rFonts w:cstheme="minorHAnsi"/>
          <w:sz w:val="24"/>
          <w:szCs w:val="24"/>
          <w:u w:val="single"/>
        </w:rPr>
        <w:t> 641,00</w:t>
      </w:r>
      <w:r w:rsidRPr="00FE5D31">
        <w:rPr>
          <w:rFonts w:cstheme="minorHAnsi"/>
          <w:sz w:val="24"/>
          <w:szCs w:val="24"/>
          <w:u w:val="single"/>
        </w:rPr>
        <w:t xml:space="preserve"> zł)</w:t>
      </w:r>
    </w:p>
    <w:p w14:paraId="0F411357" w14:textId="2FB0829C" w:rsidR="005D3649" w:rsidRPr="00FE5D31" w:rsidRDefault="005D3649" w:rsidP="00FE5D3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Zmniejszenie planu wydatków Zespołu Placówek Oświatowych Nr 3 w kwocie (-9 641,00 zł) z tytułu zakupu usług pozostałych.</w:t>
      </w:r>
    </w:p>
    <w:p w14:paraId="23CFB7A6" w14:textId="1B6905D6" w:rsidR="00B850E5" w:rsidRPr="00FE5D31" w:rsidRDefault="00B850E5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>Rozdział 80149 – Realizacja zadań wymagających stosowania specjalnej organizacji nauki i metod pracy dla dzieci w przedszkolach, oddziałach przedszkolnych w szkołach podstawowych i innych formach wychowania przedszkolnego (+76 800,00 zł)</w:t>
      </w:r>
    </w:p>
    <w:p w14:paraId="3F8DC670" w14:textId="2E795A73" w:rsidR="004359E2" w:rsidRPr="000E7EF8" w:rsidRDefault="00B850E5" w:rsidP="00FE5D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Zwiększenie planu wydatków Urzędu Miasta Mława w kwocie (</w:t>
      </w:r>
      <w:r w:rsidR="00B63C4A" w:rsidRPr="00FE5D31">
        <w:rPr>
          <w:rFonts w:cstheme="minorHAnsi"/>
          <w:color w:val="000000" w:themeColor="text1"/>
          <w:sz w:val="24"/>
          <w:szCs w:val="24"/>
        </w:rPr>
        <w:t>+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76 800,00 zł) z tytułu dotacji podmiotowej dla Przedszkola Niepublicznego Bajkowy Dworek wynika z </w:t>
      </w:r>
      <w:r w:rsidR="00B63C4A" w:rsidRPr="00FE5D31">
        <w:rPr>
          <w:rFonts w:cstheme="minorHAnsi"/>
          <w:color w:val="000000" w:themeColor="text1"/>
          <w:sz w:val="24"/>
          <w:szCs w:val="24"/>
        </w:rPr>
        <w:t>większej liczby dzieci z niepełnosprawnością niż planowano.</w:t>
      </w:r>
    </w:p>
    <w:p w14:paraId="1179D885" w14:textId="516DAE3F" w:rsidR="00831D7A" w:rsidRPr="00FE5D31" w:rsidRDefault="00A7441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  <w:r w:rsidRPr="00FE5D31">
        <w:rPr>
          <w:rFonts w:cstheme="minorHAnsi"/>
          <w:sz w:val="24"/>
          <w:szCs w:val="24"/>
          <w:u w:val="single"/>
        </w:rPr>
        <w:t>Rozdział 80150 – Realizacja zadań wymagających stosowania specjalnej organizacji nauki i metod pracy dla dzieci i młodzieży w szkołach podstawowych (-2 359,00 zł)</w:t>
      </w:r>
    </w:p>
    <w:p w14:paraId="7FBF43F9" w14:textId="5CEAC1E1" w:rsidR="00A7441A" w:rsidRPr="00FE5D31" w:rsidRDefault="00A7441A" w:rsidP="00FE5D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Zmniejszenie planu wydatków Zespołu Placówek Oświatowych Nr 3 w kwocie (-2 359,00 zł) z tytułu dodatkowych wynagrodzeń rocznych nauczycieli.</w:t>
      </w:r>
    </w:p>
    <w:p w14:paraId="6EDB9DB6" w14:textId="77777777" w:rsidR="00A7441A" w:rsidRPr="00FE5D31" w:rsidRDefault="00A7441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425A0B0B" w14:textId="328359CC" w:rsidR="003709FB" w:rsidRPr="00FE5D31" w:rsidRDefault="003709F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E5D31">
        <w:rPr>
          <w:rFonts w:cstheme="minorHAnsi"/>
          <w:b/>
          <w:bCs/>
          <w:color w:val="000000" w:themeColor="text1"/>
          <w:sz w:val="24"/>
          <w:szCs w:val="24"/>
        </w:rPr>
        <w:t>Dział 851 – Ochrona zdrowia (</w:t>
      </w:r>
      <w:r w:rsidR="00AA4318" w:rsidRPr="00FE5D31">
        <w:rPr>
          <w:rFonts w:cstheme="minorHAnsi"/>
          <w:b/>
          <w:bCs/>
          <w:color w:val="000000" w:themeColor="text1"/>
          <w:sz w:val="24"/>
          <w:szCs w:val="24"/>
        </w:rPr>
        <w:t>0,00</w:t>
      </w:r>
      <w:r w:rsidRPr="00FE5D3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74E2B99E" w14:textId="7C2A5379" w:rsidR="00AA4318" w:rsidRPr="00FE5D31" w:rsidRDefault="00AA4318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Rozdział 85154 – </w:t>
      </w:r>
      <w:r w:rsidR="008877E1" w:rsidRPr="00FE5D31">
        <w:rPr>
          <w:rFonts w:cstheme="minorHAnsi"/>
          <w:color w:val="000000" w:themeColor="text1"/>
          <w:sz w:val="24"/>
          <w:szCs w:val="24"/>
          <w:u w:val="single"/>
        </w:rPr>
        <w:t>Przeciwdziałanie alkoholizmowi</w:t>
      </w:r>
      <w:r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 (</w:t>
      </w:r>
      <w:r w:rsidR="008877E1" w:rsidRPr="00FE5D31">
        <w:rPr>
          <w:rFonts w:cstheme="minorHAnsi"/>
          <w:color w:val="000000" w:themeColor="text1"/>
          <w:sz w:val="24"/>
          <w:szCs w:val="24"/>
          <w:u w:val="single"/>
        </w:rPr>
        <w:t>0,00</w:t>
      </w:r>
      <w:r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6B54773C" w14:textId="42F9B48C" w:rsidR="004F2D0C" w:rsidRPr="00FE5D31" w:rsidRDefault="004F2D0C" w:rsidP="00FE5D3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FE5D31">
        <w:rPr>
          <w:rFonts w:eastAsia="Calibri" w:cstheme="minorHAnsi"/>
          <w:spacing w:val="-4"/>
          <w:sz w:val="24"/>
          <w:szCs w:val="24"/>
        </w:rPr>
        <w:t xml:space="preserve">Zmniejszenie planu wydatków Urzędu Miasta Mława w kwocie (-15 000,00 zł) z tytułu wynagrodzeń bezosobowych w ramach </w:t>
      </w:r>
      <w:r w:rsidRPr="00FE5D31">
        <w:rPr>
          <w:rFonts w:cstheme="minorHAnsi"/>
          <w:spacing w:val="-4"/>
          <w:sz w:val="24"/>
          <w:szCs w:val="24"/>
        </w:rPr>
        <w:t>realizacji zdań Miejskiego Programu Profilaktyki i Rozwiązywania Problemów Alkoholowych oraz Przeciwdziałania Narkomanii na lata 2024-2025.</w:t>
      </w:r>
    </w:p>
    <w:p w14:paraId="226F399A" w14:textId="64A173BE" w:rsidR="004F2D0C" w:rsidRPr="00FE5D31" w:rsidRDefault="004F2D0C" w:rsidP="00FE5D3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pacing w:val="-2"/>
          <w:sz w:val="24"/>
          <w:szCs w:val="24"/>
        </w:rPr>
      </w:pPr>
      <w:r w:rsidRPr="00FE5D31">
        <w:rPr>
          <w:rFonts w:eastAsia="Calibri" w:cstheme="minorHAnsi"/>
          <w:spacing w:val="-2"/>
          <w:sz w:val="24"/>
          <w:szCs w:val="24"/>
        </w:rPr>
        <w:t xml:space="preserve">Zwiększenie planu wydatków Urzędu Miasta Mława w kwocie (+15 000,00 zł) w ramach </w:t>
      </w:r>
      <w:r w:rsidRPr="00FE5D31">
        <w:rPr>
          <w:rFonts w:cstheme="minorHAnsi"/>
          <w:spacing w:val="-2"/>
          <w:sz w:val="24"/>
          <w:szCs w:val="24"/>
        </w:rPr>
        <w:t>realizacji zdań Miejskiego Programu Profilaktyki i Rozwiązywania Problemów Alkoholowych oraz Przeciwdziałania Narkomanii na lata 2024-2025 z tytułu:</w:t>
      </w:r>
    </w:p>
    <w:p w14:paraId="1D0CC4B3" w14:textId="15C75F53" w:rsidR="004F2D0C" w:rsidRPr="00FE5D31" w:rsidRDefault="002F5736" w:rsidP="00FE5D3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pacing w:val="-2"/>
          <w:sz w:val="24"/>
          <w:szCs w:val="24"/>
        </w:rPr>
      </w:pPr>
      <w:r w:rsidRPr="00FE5D31">
        <w:rPr>
          <w:rFonts w:cstheme="minorHAnsi"/>
          <w:spacing w:val="-2"/>
          <w:sz w:val="24"/>
          <w:szCs w:val="24"/>
        </w:rPr>
        <w:t>różnych wydatków na rzecz osób fizycznych w kwocie (+3 000,00 zł),</w:t>
      </w:r>
    </w:p>
    <w:p w14:paraId="5D9D7832" w14:textId="7BF7E55D" w:rsidR="002F5736" w:rsidRPr="00FE5D31" w:rsidRDefault="002F5736" w:rsidP="00FE5D3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pacing w:val="-2"/>
          <w:sz w:val="24"/>
          <w:szCs w:val="24"/>
        </w:rPr>
      </w:pPr>
      <w:r w:rsidRPr="00FE5D31">
        <w:rPr>
          <w:rFonts w:cstheme="minorHAnsi"/>
          <w:spacing w:val="-2"/>
          <w:sz w:val="24"/>
          <w:szCs w:val="24"/>
        </w:rPr>
        <w:t>zakup usług pozostałych w kwocie (+10 000,00 zł)</w:t>
      </w:r>
      <w:r w:rsidR="004C4874" w:rsidRPr="00FE5D31">
        <w:rPr>
          <w:rFonts w:cstheme="minorHAnsi"/>
          <w:spacing w:val="-2"/>
          <w:sz w:val="24"/>
          <w:szCs w:val="24"/>
        </w:rPr>
        <w:t>.</w:t>
      </w:r>
    </w:p>
    <w:p w14:paraId="4DFAEE0A" w14:textId="6C6FBA3A" w:rsidR="002F5736" w:rsidRPr="00FE5D31" w:rsidRDefault="002F5736" w:rsidP="00FE5D3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pacing w:val="-2"/>
          <w:sz w:val="24"/>
          <w:szCs w:val="24"/>
        </w:rPr>
      </w:pPr>
      <w:r w:rsidRPr="00FE5D31">
        <w:rPr>
          <w:rFonts w:cstheme="minorHAnsi"/>
          <w:spacing w:val="-2"/>
          <w:sz w:val="24"/>
          <w:szCs w:val="24"/>
        </w:rPr>
        <w:t>zakup usług obejmujących wykonanie ekspertyz, analiz i opinii w kwocie (+2 000,00 zł).</w:t>
      </w:r>
    </w:p>
    <w:p w14:paraId="3830B0AE" w14:textId="601238B4" w:rsidR="005A7034" w:rsidRPr="00FE5D31" w:rsidRDefault="005A7034" w:rsidP="00FE5D3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FE5D31">
        <w:rPr>
          <w:rFonts w:eastAsia="Calibri" w:cstheme="minorHAnsi"/>
          <w:spacing w:val="-4"/>
          <w:sz w:val="24"/>
          <w:szCs w:val="24"/>
        </w:rPr>
        <w:t xml:space="preserve">Zmniejszenie planu wydatków Centrum Usług Społecznych w kwocie (-15 000,00 zł) w ramach </w:t>
      </w:r>
      <w:r w:rsidRPr="00FE5D31">
        <w:rPr>
          <w:rFonts w:cstheme="minorHAnsi"/>
          <w:spacing w:val="-4"/>
          <w:sz w:val="24"/>
          <w:szCs w:val="24"/>
        </w:rPr>
        <w:t>realizacji zdań Miejskiego Programu Profilaktyki i Rozwiązywania Problemów Alkoholowych oraz Przeciwdziałania Narkomanii na lata 2024-2025</w:t>
      </w:r>
      <w:r w:rsidR="004C4874" w:rsidRPr="00FE5D31">
        <w:rPr>
          <w:rFonts w:cstheme="minorHAnsi"/>
          <w:spacing w:val="-4"/>
          <w:sz w:val="24"/>
          <w:szCs w:val="24"/>
        </w:rPr>
        <w:t xml:space="preserve"> z tytułu:</w:t>
      </w:r>
    </w:p>
    <w:p w14:paraId="0D20559E" w14:textId="4A4316E9" w:rsidR="004C4874" w:rsidRPr="00FE5D31" w:rsidRDefault="004C4874" w:rsidP="00FE5D3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FE5D31">
        <w:rPr>
          <w:rFonts w:cstheme="minorHAnsi"/>
          <w:spacing w:val="-4"/>
          <w:sz w:val="24"/>
          <w:szCs w:val="24"/>
        </w:rPr>
        <w:t>wynagrodzeń bezosobowych w kwocie (-3 000,00 zł),</w:t>
      </w:r>
    </w:p>
    <w:p w14:paraId="6191E17A" w14:textId="40957D93" w:rsidR="004C4874" w:rsidRPr="00FE5D31" w:rsidRDefault="004C4874" w:rsidP="00FE5D3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FE5D31">
        <w:rPr>
          <w:rFonts w:cstheme="minorHAnsi"/>
          <w:spacing w:val="-4"/>
          <w:sz w:val="24"/>
          <w:szCs w:val="24"/>
        </w:rPr>
        <w:t>zakupu środków żywności w kwocie (-12 000,00 zł).</w:t>
      </w:r>
    </w:p>
    <w:p w14:paraId="131398BD" w14:textId="0015E081" w:rsidR="004C4874" w:rsidRPr="00FE5D31" w:rsidRDefault="004C4874" w:rsidP="00FE5D3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FE5D31">
        <w:rPr>
          <w:rFonts w:eastAsia="Calibri" w:cstheme="minorHAnsi"/>
          <w:spacing w:val="-4"/>
          <w:sz w:val="24"/>
          <w:szCs w:val="24"/>
        </w:rPr>
        <w:t xml:space="preserve">Zwiększenie planu wydatków </w:t>
      </w:r>
      <w:r w:rsidR="00412AA0" w:rsidRPr="00FE5D31">
        <w:rPr>
          <w:rFonts w:eastAsia="Calibri" w:cstheme="minorHAnsi"/>
          <w:spacing w:val="-4"/>
          <w:sz w:val="24"/>
          <w:szCs w:val="24"/>
        </w:rPr>
        <w:t>Centrum Usług Społecznych</w:t>
      </w:r>
      <w:r w:rsidRPr="00FE5D31">
        <w:rPr>
          <w:rFonts w:eastAsia="Calibri" w:cstheme="minorHAnsi"/>
          <w:spacing w:val="-4"/>
          <w:sz w:val="24"/>
          <w:szCs w:val="24"/>
        </w:rPr>
        <w:t xml:space="preserve"> w kwocie (</w:t>
      </w:r>
      <w:r w:rsidR="00412AA0" w:rsidRPr="00FE5D31">
        <w:rPr>
          <w:rFonts w:eastAsia="Calibri" w:cstheme="minorHAnsi"/>
          <w:spacing w:val="-4"/>
          <w:sz w:val="24"/>
          <w:szCs w:val="24"/>
        </w:rPr>
        <w:t>+</w:t>
      </w:r>
      <w:r w:rsidRPr="00FE5D31">
        <w:rPr>
          <w:rFonts w:eastAsia="Calibri" w:cstheme="minorHAnsi"/>
          <w:spacing w:val="-4"/>
          <w:sz w:val="24"/>
          <w:szCs w:val="24"/>
        </w:rPr>
        <w:t xml:space="preserve">15 000,00 zł) z tytułu </w:t>
      </w:r>
      <w:r w:rsidR="00412AA0" w:rsidRPr="00FE5D31">
        <w:rPr>
          <w:rFonts w:eastAsia="Calibri" w:cstheme="minorHAnsi"/>
          <w:spacing w:val="-4"/>
          <w:sz w:val="24"/>
          <w:szCs w:val="24"/>
        </w:rPr>
        <w:t>zakupu usług pozostałych</w:t>
      </w:r>
      <w:r w:rsidRPr="00FE5D31">
        <w:rPr>
          <w:rFonts w:eastAsia="Calibri" w:cstheme="minorHAnsi"/>
          <w:spacing w:val="-4"/>
          <w:sz w:val="24"/>
          <w:szCs w:val="24"/>
        </w:rPr>
        <w:t xml:space="preserve"> w ramach </w:t>
      </w:r>
      <w:r w:rsidRPr="00FE5D31">
        <w:rPr>
          <w:rFonts w:cstheme="minorHAnsi"/>
          <w:spacing w:val="-4"/>
          <w:sz w:val="24"/>
          <w:szCs w:val="24"/>
        </w:rPr>
        <w:t>realizacji zdań Miejskiego Programu Profilaktyki i Rozwiązywania Problemów Alkoholowych oraz Przeciwdziałania Narkomanii na lata 2024-2025.</w:t>
      </w:r>
    </w:p>
    <w:p w14:paraId="5C3A38E6" w14:textId="77777777" w:rsidR="00A7441A" w:rsidRPr="00FE5D31" w:rsidRDefault="00A7441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7422C1E6" w14:textId="122E0655" w:rsidR="0065528E" w:rsidRPr="00FE5D31" w:rsidRDefault="00EC083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E5D31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</w:t>
      </w:r>
      <w:r w:rsidR="00DE37B3" w:rsidRPr="00FE5D31">
        <w:rPr>
          <w:rFonts w:cstheme="minorHAnsi"/>
          <w:b/>
          <w:bCs/>
          <w:color w:val="000000" w:themeColor="text1"/>
          <w:sz w:val="24"/>
          <w:szCs w:val="24"/>
        </w:rPr>
        <w:t>-17 000,00</w:t>
      </w:r>
      <w:r w:rsidRPr="00FE5D3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2A263B04" w14:textId="7C5ADE03" w:rsidR="00EC083A" w:rsidRPr="00FE5D31" w:rsidRDefault="00EC083A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t>Rozdział 852</w:t>
      </w:r>
      <w:r w:rsidR="00DE37B3" w:rsidRPr="00FE5D31">
        <w:rPr>
          <w:rFonts w:cstheme="minorHAnsi"/>
          <w:color w:val="000000" w:themeColor="text1"/>
          <w:sz w:val="24"/>
          <w:szCs w:val="24"/>
          <w:u w:val="single"/>
        </w:rPr>
        <w:t>02</w:t>
      </w:r>
      <w:r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 – </w:t>
      </w:r>
      <w:r w:rsidR="0062367A" w:rsidRPr="00FE5D31">
        <w:rPr>
          <w:rFonts w:cstheme="minorHAnsi"/>
          <w:color w:val="000000" w:themeColor="text1"/>
          <w:sz w:val="24"/>
          <w:szCs w:val="24"/>
          <w:u w:val="single"/>
        </w:rPr>
        <w:t>Domy pomocy społecznej</w:t>
      </w:r>
      <w:r w:rsidR="00FF3A04"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5E57CC" w:rsidRPr="00FE5D31">
        <w:rPr>
          <w:rFonts w:cstheme="minorHAnsi"/>
          <w:color w:val="000000" w:themeColor="text1"/>
          <w:sz w:val="24"/>
          <w:szCs w:val="24"/>
          <w:u w:val="single"/>
        </w:rPr>
        <w:t>(</w:t>
      </w:r>
      <w:r w:rsidR="0062367A" w:rsidRPr="00FE5D31">
        <w:rPr>
          <w:rFonts w:cstheme="minorHAnsi"/>
          <w:color w:val="000000" w:themeColor="text1"/>
          <w:sz w:val="24"/>
          <w:szCs w:val="24"/>
          <w:u w:val="single"/>
        </w:rPr>
        <w:t>-150 000,00</w:t>
      </w:r>
      <w:r w:rsidR="005E57CC" w:rsidRPr="00FE5D3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FE5D31">
        <w:rPr>
          <w:rFonts w:cstheme="minorHAnsi"/>
          <w:color w:val="000000" w:themeColor="text1"/>
          <w:sz w:val="24"/>
          <w:szCs w:val="24"/>
          <w:u w:val="single"/>
        </w:rPr>
        <w:t>zł)</w:t>
      </w:r>
    </w:p>
    <w:p w14:paraId="69F01CBF" w14:textId="501274F0" w:rsidR="00BF14A9" w:rsidRPr="00FE5D31" w:rsidRDefault="00EC083A" w:rsidP="00FE5D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</w:t>
      </w:r>
      <w:r w:rsidR="0062367A" w:rsidRPr="00FE5D31">
        <w:rPr>
          <w:rFonts w:cstheme="minorHAnsi"/>
          <w:color w:val="000000" w:themeColor="text1"/>
          <w:sz w:val="24"/>
          <w:szCs w:val="24"/>
        </w:rPr>
        <w:t>mniejszenie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 planu wydatków</w:t>
      </w:r>
      <w:r w:rsidR="00FF3A04" w:rsidRPr="00FE5D31">
        <w:rPr>
          <w:rFonts w:cstheme="minorHAnsi"/>
          <w:color w:val="000000" w:themeColor="text1"/>
          <w:sz w:val="24"/>
          <w:szCs w:val="24"/>
        </w:rPr>
        <w:t xml:space="preserve"> Centrum Usług Społecznych w Mławie 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w kwocie </w:t>
      </w:r>
      <w:r w:rsidR="0062367A" w:rsidRPr="00FE5D31">
        <w:rPr>
          <w:rFonts w:cstheme="minorHAnsi"/>
          <w:color w:val="000000" w:themeColor="text1"/>
          <w:sz w:val="24"/>
          <w:szCs w:val="24"/>
        </w:rPr>
        <w:br/>
      </w:r>
      <w:r w:rsidRPr="00FE5D31">
        <w:rPr>
          <w:rFonts w:cstheme="minorHAnsi"/>
          <w:color w:val="000000" w:themeColor="text1"/>
          <w:sz w:val="24"/>
          <w:szCs w:val="24"/>
        </w:rPr>
        <w:t>(</w:t>
      </w:r>
      <w:r w:rsidR="0062367A" w:rsidRPr="00FE5D31">
        <w:rPr>
          <w:rFonts w:cstheme="minorHAnsi"/>
          <w:color w:val="000000" w:themeColor="text1"/>
          <w:sz w:val="24"/>
          <w:szCs w:val="24"/>
        </w:rPr>
        <w:t>-150 000,00</w:t>
      </w:r>
      <w:r w:rsidR="00D813F3" w:rsidRPr="00FE5D31">
        <w:rPr>
          <w:rFonts w:cstheme="minorHAnsi"/>
          <w:color w:val="000000" w:themeColor="text1"/>
          <w:sz w:val="24"/>
          <w:szCs w:val="24"/>
        </w:rPr>
        <w:t> 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zł) </w:t>
      </w:r>
      <w:r w:rsidR="0062367A" w:rsidRPr="00FE5D31">
        <w:rPr>
          <w:rFonts w:cstheme="minorHAnsi"/>
          <w:color w:val="000000" w:themeColor="text1"/>
          <w:sz w:val="24"/>
          <w:szCs w:val="24"/>
        </w:rPr>
        <w:t>wynika z nadwyżki środków własnych przeznaczonych na opłaty za pobyt osób starszych w Domach Pomocy Społecznej.</w:t>
      </w:r>
      <w:r w:rsidR="00FF3A04" w:rsidRPr="00FE5D3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743539" w14:textId="5C477BE4" w:rsidR="00BF14A9" w:rsidRPr="00FE5D31" w:rsidRDefault="00BF14A9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lastRenderedPageBreak/>
        <w:t>Rozdział 85213 – Składki na ubezpieczenie zdrowotne opłacane za osoby pobierające niektóre świadczenia z pomocy społecznej oraz za osoby uczestniczące w zajęciach w centrum integracji społecznej (-9 000,00 zł)</w:t>
      </w:r>
    </w:p>
    <w:p w14:paraId="32C87FF6" w14:textId="457B362B" w:rsidR="00BF14A9" w:rsidRPr="00FE5D31" w:rsidRDefault="00BF14A9" w:rsidP="00FE5D3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 xml:space="preserve">Zmniejszenie planu wydatków Centrum Usług Społecznych w Mławie w kwocie </w:t>
      </w:r>
      <w:r w:rsidRPr="00FE5D31">
        <w:rPr>
          <w:rFonts w:cstheme="minorHAnsi"/>
          <w:color w:val="000000" w:themeColor="text1"/>
          <w:sz w:val="24"/>
          <w:szCs w:val="24"/>
        </w:rPr>
        <w:br/>
        <w:t>(-</w:t>
      </w:r>
      <w:r w:rsidR="00643EDD" w:rsidRPr="00FE5D31">
        <w:rPr>
          <w:rFonts w:cstheme="minorHAnsi"/>
          <w:color w:val="000000" w:themeColor="text1"/>
          <w:sz w:val="24"/>
          <w:szCs w:val="24"/>
        </w:rPr>
        <w:t>9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 000,00 zł) </w:t>
      </w:r>
      <w:r w:rsidR="00643EDD" w:rsidRPr="00FE5D31">
        <w:rPr>
          <w:rFonts w:eastAsia="Calibri" w:cstheme="minorHAnsi"/>
          <w:sz w:val="24"/>
          <w:szCs w:val="24"/>
        </w:rPr>
        <w:t>przeznaczonych na dofinansowanie opłacania składek na ubezpieczenie zdrowotne od zasiłków stałych.</w:t>
      </w:r>
    </w:p>
    <w:p w14:paraId="24D4CE2C" w14:textId="0F311FB6" w:rsidR="00643EDD" w:rsidRPr="00FE5D31" w:rsidRDefault="00643EDD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t>Rozdział 85214 – Zasiłki okresowe, celowe i pomoc w naturze oraz składki na ubezpieczenia emerytalne i rentowe (-8 000,00 zł)</w:t>
      </w:r>
    </w:p>
    <w:p w14:paraId="2869FD7F" w14:textId="07B96113" w:rsidR="003F025F" w:rsidRPr="00FE5D31" w:rsidRDefault="00033E76" w:rsidP="00FE5D3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 xml:space="preserve">Zmniejszenie planu wydatków Centrum Usług Społecznych w Mławie w kwocie </w:t>
      </w:r>
      <w:r w:rsidRPr="00FE5D31">
        <w:rPr>
          <w:rFonts w:cstheme="minorHAnsi"/>
          <w:color w:val="000000" w:themeColor="text1"/>
          <w:sz w:val="24"/>
          <w:szCs w:val="24"/>
        </w:rPr>
        <w:br/>
        <w:t xml:space="preserve">(-8 000,00 zł) </w:t>
      </w:r>
      <w:r w:rsidRPr="00FE5D31">
        <w:rPr>
          <w:rFonts w:eastAsia="Calibri" w:cstheme="minorHAnsi"/>
          <w:sz w:val="24"/>
          <w:szCs w:val="24"/>
        </w:rPr>
        <w:t>przeznaczonych na dofinansowanie wypłat zasiłków okresowych, w części gwarantowanej z budżetu państwa.</w:t>
      </w:r>
    </w:p>
    <w:p w14:paraId="66E049A3" w14:textId="5157F7BA" w:rsidR="003F025F" w:rsidRPr="00FE5D31" w:rsidRDefault="003F025F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t>Rozdział 85215 – Dodatki mieszkaniowe (</w:t>
      </w:r>
      <w:r w:rsidR="00961B3A" w:rsidRPr="00FE5D31">
        <w:rPr>
          <w:rFonts w:cstheme="minorHAnsi"/>
          <w:color w:val="000000" w:themeColor="text1"/>
          <w:sz w:val="24"/>
          <w:szCs w:val="24"/>
          <w:u w:val="single"/>
        </w:rPr>
        <w:t>+150</w:t>
      </w:r>
      <w:r w:rsidRPr="00FE5D31">
        <w:rPr>
          <w:rFonts w:cstheme="minorHAnsi"/>
          <w:color w:val="000000" w:themeColor="text1"/>
          <w:sz w:val="24"/>
          <w:szCs w:val="24"/>
          <w:u w:val="single"/>
        </w:rPr>
        <w:t> 000,00 zł)</w:t>
      </w:r>
    </w:p>
    <w:p w14:paraId="45199758" w14:textId="4F457F74" w:rsidR="006807A3" w:rsidRPr="000E7EF8" w:rsidRDefault="00961B3A" w:rsidP="00FE5D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 xml:space="preserve">Zwiększenie planu wydatków Centrum Usług Społecznych w Mławie w kwocie </w:t>
      </w:r>
      <w:r w:rsidRPr="00FE5D31">
        <w:rPr>
          <w:rFonts w:cstheme="minorHAnsi"/>
          <w:color w:val="000000" w:themeColor="text1"/>
          <w:sz w:val="24"/>
          <w:szCs w:val="24"/>
        </w:rPr>
        <w:br/>
        <w:t xml:space="preserve">(+150 000,00 zł) z przeznaczeniem na wypłaty dodatków mieszkaniowych w 2025 r. </w:t>
      </w:r>
    </w:p>
    <w:p w14:paraId="58438024" w14:textId="72265F0E" w:rsidR="00462AD8" w:rsidRPr="00FE5D31" w:rsidRDefault="00462AD8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FE5D31">
        <w:rPr>
          <w:rFonts w:cstheme="minorHAnsi"/>
          <w:color w:val="000000" w:themeColor="text1"/>
          <w:sz w:val="24"/>
          <w:szCs w:val="24"/>
          <w:u w:val="single"/>
        </w:rPr>
        <w:t>Rozdział 85231 – Pomoc dla cudzoziemców (0,00 zł)</w:t>
      </w:r>
    </w:p>
    <w:p w14:paraId="31513134" w14:textId="6571340F" w:rsidR="00B23AFC" w:rsidRPr="00FE5D31" w:rsidRDefault="00462AD8" w:rsidP="00FE5D3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>Zmniejszenie planu wydatków Zespołu Placówek Oświatowych Nr 3 w kwocie (-</w:t>
      </w:r>
      <w:r w:rsidR="006807A3" w:rsidRPr="00FE5D31">
        <w:rPr>
          <w:rFonts w:cstheme="minorHAnsi"/>
          <w:color w:val="000000" w:themeColor="text1"/>
          <w:sz w:val="24"/>
          <w:szCs w:val="24"/>
        </w:rPr>
        <w:t>5 000,00</w:t>
      </w:r>
      <w:r w:rsidRPr="00FE5D31">
        <w:rPr>
          <w:rFonts w:cstheme="minorHAnsi"/>
          <w:color w:val="000000" w:themeColor="text1"/>
          <w:sz w:val="24"/>
          <w:szCs w:val="24"/>
        </w:rPr>
        <w:t xml:space="preserve"> zł) z tytułu </w:t>
      </w:r>
      <w:r w:rsidR="006807A3" w:rsidRPr="00FE5D31">
        <w:rPr>
          <w:rFonts w:cstheme="minorHAnsi"/>
          <w:color w:val="000000" w:themeColor="text1"/>
          <w:sz w:val="24"/>
          <w:szCs w:val="24"/>
        </w:rPr>
        <w:t>zakupu towarów (w szczególności materiałów, leków, żywności) w związku z pomocą obywatelom Ukrainy.</w:t>
      </w:r>
    </w:p>
    <w:p w14:paraId="7E116B4E" w14:textId="53403146" w:rsidR="00B23AFC" w:rsidRPr="00FE5D31" w:rsidRDefault="00B23AFC" w:rsidP="00FE5D3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FE5D31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3 w kwocie (+5 000,00 zł) z tytułu zakupu </w:t>
      </w:r>
      <w:r w:rsidR="00F9692F" w:rsidRPr="00FE5D31">
        <w:rPr>
          <w:rFonts w:cstheme="minorHAnsi"/>
          <w:color w:val="000000" w:themeColor="text1"/>
          <w:sz w:val="24"/>
          <w:szCs w:val="24"/>
        </w:rPr>
        <w:t>usług związanych z pomocą obywatelom Ukrainy.</w:t>
      </w:r>
    </w:p>
    <w:p w14:paraId="6BC3F965" w14:textId="77777777" w:rsidR="00462AD8" w:rsidRPr="00FE5D31" w:rsidRDefault="00462AD8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35B4D83A" w14:textId="08EB3E99" w:rsidR="00CE02FB" w:rsidRPr="00FE5D31" w:rsidRDefault="00CE02F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5D31">
        <w:rPr>
          <w:rFonts w:cstheme="minorHAnsi"/>
          <w:b/>
          <w:bCs/>
          <w:sz w:val="24"/>
          <w:szCs w:val="24"/>
        </w:rPr>
        <w:t>Dział 855 – Rodzina (+26 832,00 zł)</w:t>
      </w:r>
    </w:p>
    <w:p w14:paraId="0F8AF800" w14:textId="70465E63" w:rsidR="00CE02FB" w:rsidRPr="00FE5D31" w:rsidRDefault="00CE02F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FE5D31">
        <w:rPr>
          <w:rFonts w:cstheme="minorHAnsi"/>
          <w:sz w:val="24"/>
          <w:szCs w:val="24"/>
          <w:u w:val="single"/>
        </w:rPr>
        <w:t>Rozdział 85595 – Pozostała działalność (+26 832,00 zł)</w:t>
      </w:r>
    </w:p>
    <w:p w14:paraId="6158D4EA" w14:textId="2E387943" w:rsidR="00CE02FB" w:rsidRPr="00FE5D31" w:rsidRDefault="00CE02FB" w:rsidP="00FE5D3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FE5D31">
        <w:rPr>
          <w:rFonts w:eastAsia="Calibri" w:cstheme="minorHAnsi"/>
          <w:sz w:val="24"/>
          <w:szCs w:val="24"/>
        </w:rPr>
        <w:t xml:space="preserve">Zwiększenie planu </w:t>
      </w:r>
      <w:r w:rsidRPr="00FE5D31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FE5D31">
        <w:rPr>
          <w:rFonts w:eastAsia="Calibri" w:cstheme="minorHAnsi"/>
          <w:sz w:val="24"/>
          <w:szCs w:val="24"/>
        </w:rPr>
        <w:t xml:space="preserve"> w kwocie (+26 832,00 zł) </w:t>
      </w:r>
      <w:r w:rsidRPr="00FE5D31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FE5D31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429A54D2" w14:textId="77777777" w:rsidR="00CE02FB" w:rsidRPr="00FE5D31" w:rsidRDefault="00CE02FB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6DE116B" w14:textId="77777777" w:rsidR="0092350F" w:rsidRPr="00FE5D31" w:rsidRDefault="0092350F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FE5D31">
        <w:rPr>
          <w:rFonts w:eastAsia="Calibri" w:cstheme="minorHAnsi"/>
          <w:sz w:val="24"/>
          <w:szCs w:val="24"/>
        </w:rPr>
        <w:t>Zadania z</w:t>
      </w:r>
      <w:r w:rsidRPr="00FE5D31">
        <w:rPr>
          <w:rFonts w:cstheme="minorHAnsi"/>
          <w:sz w:val="24"/>
          <w:szCs w:val="24"/>
        </w:rPr>
        <w:t>wiązane z pomocą obywatelom Ukrainy w związku z konfliktem zbrojnym na terytorium tego państwa, finansowane ze środków zewnętrznych realizowane są zgodnie z otrzymanymi upoważnieniami Uchwałą budżetową Miasta Mława na 2025 rok Nr X/99/2024 z dnia 19 grudnia 2024 r.</w:t>
      </w:r>
    </w:p>
    <w:p w14:paraId="7EEF8C16" w14:textId="77777777" w:rsidR="0092350F" w:rsidRPr="00FE5D31" w:rsidRDefault="0092350F" w:rsidP="00FE5D3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92350F" w:rsidRPr="00FE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94BC" w14:textId="77777777" w:rsidR="00DE6455" w:rsidRDefault="00DE6455" w:rsidP="005871EF">
      <w:pPr>
        <w:spacing w:after="0" w:line="240" w:lineRule="auto"/>
      </w:pPr>
      <w:r>
        <w:separator/>
      </w:r>
    </w:p>
  </w:endnote>
  <w:endnote w:type="continuationSeparator" w:id="0">
    <w:p w14:paraId="759B43A8" w14:textId="77777777" w:rsidR="00DE6455" w:rsidRDefault="00DE6455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FBA4" w14:textId="77777777" w:rsidR="00DE6455" w:rsidRDefault="00DE6455" w:rsidP="005871EF">
      <w:pPr>
        <w:spacing w:after="0" w:line="240" w:lineRule="auto"/>
      </w:pPr>
      <w:r>
        <w:separator/>
      </w:r>
    </w:p>
  </w:footnote>
  <w:footnote w:type="continuationSeparator" w:id="0">
    <w:p w14:paraId="4A40A49A" w14:textId="77777777" w:rsidR="00DE6455" w:rsidRDefault="00DE6455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647F0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C63ED"/>
    <w:multiLevelType w:val="hybridMultilevel"/>
    <w:tmpl w:val="9EF0D5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460B0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7641B6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02D44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34A27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82DB8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F738B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87753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F5727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872F6"/>
    <w:multiLevelType w:val="hybridMultilevel"/>
    <w:tmpl w:val="4CEC6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32966"/>
    <w:multiLevelType w:val="hybridMultilevel"/>
    <w:tmpl w:val="276A5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34"/>
  </w:num>
  <w:num w:numId="3" w16cid:durableId="1376194944">
    <w:abstractNumId w:val="6"/>
  </w:num>
  <w:num w:numId="4" w16cid:durableId="850144941">
    <w:abstractNumId w:val="27"/>
  </w:num>
  <w:num w:numId="5" w16cid:durableId="1380741067">
    <w:abstractNumId w:val="36"/>
  </w:num>
  <w:num w:numId="6" w16cid:durableId="1650358960">
    <w:abstractNumId w:val="21"/>
  </w:num>
  <w:num w:numId="7" w16cid:durableId="290674674">
    <w:abstractNumId w:val="38"/>
  </w:num>
  <w:num w:numId="8" w16cid:durableId="987057523">
    <w:abstractNumId w:val="29"/>
  </w:num>
  <w:num w:numId="9" w16cid:durableId="965698432">
    <w:abstractNumId w:val="16"/>
  </w:num>
  <w:num w:numId="10" w16cid:durableId="121197623">
    <w:abstractNumId w:val="12"/>
  </w:num>
  <w:num w:numId="11" w16cid:durableId="19700881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19"/>
  </w:num>
  <w:num w:numId="14" w16cid:durableId="1858425940">
    <w:abstractNumId w:val="24"/>
  </w:num>
  <w:num w:numId="15" w16cid:durableId="39597889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30"/>
  </w:num>
  <w:num w:numId="19" w16cid:durableId="1153718016">
    <w:abstractNumId w:val="35"/>
  </w:num>
  <w:num w:numId="20" w16cid:durableId="1773084720">
    <w:abstractNumId w:val="15"/>
  </w:num>
  <w:num w:numId="21" w16cid:durableId="1910654156">
    <w:abstractNumId w:val="32"/>
  </w:num>
  <w:num w:numId="22" w16cid:durableId="69081305">
    <w:abstractNumId w:val="37"/>
  </w:num>
  <w:num w:numId="23" w16cid:durableId="842355531">
    <w:abstractNumId w:val="18"/>
  </w:num>
  <w:num w:numId="24" w16cid:durableId="1849513831">
    <w:abstractNumId w:val="3"/>
  </w:num>
  <w:num w:numId="25" w16cid:durableId="549852886">
    <w:abstractNumId w:val="11"/>
  </w:num>
  <w:num w:numId="26" w16cid:durableId="2007398137">
    <w:abstractNumId w:val="17"/>
  </w:num>
  <w:num w:numId="27" w16cid:durableId="477234826">
    <w:abstractNumId w:val="8"/>
  </w:num>
  <w:num w:numId="28" w16cid:durableId="1740008567">
    <w:abstractNumId w:val="9"/>
  </w:num>
  <w:num w:numId="29" w16cid:durableId="332730013">
    <w:abstractNumId w:val="7"/>
  </w:num>
  <w:num w:numId="30" w16cid:durableId="121391684">
    <w:abstractNumId w:val="14"/>
  </w:num>
  <w:num w:numId="31" w16cid:durableId="89393008">
    <w:abstractNumId w:val="26"/>
  </w:num>
  <w:num w:numId="32" w16cid:durableId="342362131">
    <w:abstractNumId w:val="4"/>
  </w:num>
  <w:num w:numId="33" w16cid:durableId="1032607729">
    <w:abstractNumId w:val="5"/>
  </w:num>
  <w:num w:numId="34" w16cid:durableId="1003893602">
    <w:abstractNumId w:val="13"/>
  </w:num>
  <w:num w:numId="35" w16cid:durableId="2011449892">
    <w:abstractNumId w:val="25"/>
  </w:num>
  <w:num w:numId="36" w16cid:durableId="920943958">
    <w:abstractNumId w:val="31"/>
  </w:num>
  <w:num w:numId="37" w16cid:durableId="1772162276">
    <w:abstractNumId w:val="39"/>
  </w:num>
  <w:num w:numId="38" w16cid:durableId="637536353">
    <w:abstractNumId w:val="22"/>
  </w:num>
  <w:num w:numId="39" w16cid:durableId="657152964">
    <w:abstractNumId w:val="20"/>
  </w:num>
  <w:num w:numId="40" w16cid:durableId="556479231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3E76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67887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8E0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26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E7EF8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23C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5BD1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3E27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274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E32"/>
    <w:rsid w:val="00286FE2"/>
    <w:rsid w:val="0028716C"/>
    <w:rsid w:val="00287977"/>
    <w:rsid w:val="00287D09"/>
    <w:rsid w:val="002909E3"/>
    <w:rsid w:val="00290B4A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3E7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736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05B6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5F31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9FB"/>
    <w:rsid w:val="00370E22"/>
    <w:rsid w:val="0037258F"/>
    <w:rsid w:val="00372697"/>
    <w:rsid w:val="00373175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3D"/>
    <w:rsid w:val="00383829"/>
    <w:rsid w:val="00383D60"/>
    <w:rsid w:val="003851A7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469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25F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2AA0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AD8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30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4874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2D0C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9CF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034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49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5BEB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367A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D1C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EDD"/>
    <w:rsid w:val="00643F1B"/>
    <w:rsid w:val="0064418A"/>
    <w:rsid w:val="00644341"/>
    <w:rsid w:val="006448B9"/>
    <w:rsid w:val="00644A8C"/>
    <w:rsid w:val="00644AA9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7A3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060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52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22"/>
    <w:rsid w:val="007B5E9E"/>
    <w:rsid w:val="007B640C"/>
    <w:rsid w:val="007B68FB"/>
    <w:rsid w:val="007C00C9"/>
    <w:rsid w:val="007C0A8B"/>
    <w:rsid w:val="007C10F7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97E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43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1D7A"/>
    <w:rsid w:val="0083202A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7E1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75C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50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B3A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625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51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922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41A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318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2BA2"/>
    <w:rsid w:val="00AB38B4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3AFC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C4A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0E5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14A9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3CB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694A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0D12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2FB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C2E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3F3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AAE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1B4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37B3"/>
    <w:rsid w:val="00DE43B3"/>
    <w:rsid w:val="00DE45D5"/>
    <w:rsid w:val="00DE4916"/>
    <w:rsid w:val="00DE53ED"/>
    <w:rsid w:val="00DE5EF8"/>
    <w:rsid w:val="00DE6135"/>
    <w:rsid w:val="00DE6277"/>
    <w:rsid w:val="00DE6455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254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455"/>
    <w:rsid w:val="00E27BF1"/>
    <w:rsid w:val="00E30128"/>
    <w:rsid w:val="00E305CE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78A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225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1BA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2F0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92F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2FE4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402"/>
    <w:rsid w:val="00FE3AB0"/>
    <w:rsid w:val="00FE42A9"/>
    <w:rsid w:val="00FE447B"/>
    <w:rsid w:val="00FE4DB3"/>
    <w:rsid w:val="00FE5B4E"/>
    <w:rsid w:val="00FE5D31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3A04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</cp:revision>
  <cp:lastPrinted>2025-07-04T11:47:00Z</cp:lastPrinted>
  <dcterms:created xsi:type="dcterms:W3CDTF">2025-07-14T11:39:00Z</dcterms:created>
  <dcterms:modified xsi:type="dcterms:W3CDTF">2025-07-25T09:41:00Z</dcterms:modified>
</cp:coreProperties>
</file>