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F383513" w:rsidR="008D5401" w:rsidRPr="000372A7" w:rsidRDefault="008D5401" w:rsidP="00D25002">
      <w:pPr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94B54">
        <w:rPr>
          <w:rFonts w:ascii="Century Gothic" w:hAnsi="Century Gothic"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D25002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3D669EA8" w:rsidR="005A5000" w:rsidRPr="000372A7" w:rsidRDefault="004E025E" w:rsidP="00D25002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ZARZĄDZENIE NR  </w:t>
      </w:r>
      <w:r w:rsidR="003F71BC">
        <w:rPr>
          <w:rFonts w:ascii="Century Gothic" w:hAnsi="Century Gothic"/>
          <w:b/>
          <w:sz w:val="20"/>
          <w:szCs w:val="20"/>
        </w:rPr>
        <w:t>157</w:t>
      </w:r>
      <w:r w:rsidR="005A5000" w:rsidRPr="000372A7">
        <w:rPr>
          <w:rFonts w:ascii="Century Gothic" w:hAnsi="Century Gothic"/>
          <w:b/>
          <w:sz w:val="20"/>
          <w:szCs w:val="20"/>
        </w:rPr>
        <w:t>/202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</w:p>
    <w:p w14:paraId="6BDD9120" w14:textId="77777777" w:rsidR="005A5000" w:rsidRPr="000372A7" w:rsidRDefault="005A5000" w:rsidP="00D25002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BURMISTRZA MIASTA MŁAWA </w:t>
      </w:r>
    </w:p>
    <w:p w14:paraId="2E156460" w14:textId="0E221090" w:rsidR="005A5000" w:rsidRPr="000372A7" w:rsidRDefault="004E025E" w:rsidP="00D25002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z dnia</w:t>
      </w:r>
      <w:r w:rsidR="003F71BC">
        <w:rPr>
          <w:rFonts w:ascii="Century Gothic" w:hAnsi="Century Gothic"/>
          <w:b/>
          <w:sz w:val="20"/>
          <w:szCs w:val="20"/>
        </w:rPr>
        <w:t xml:space="preserve"> 19</w:t>
      </w:r>
      <w:r w:rsidR="000372A7" w:rsidRPr="000372A7">
        <w:rPr>
          <w:rFonts w:ascii="Century Gothic" w:hAnsi="Century Gothic"/>
          <w:b/>
          <w:sz w:val="20"/>
          <w:szCs w:val="20"/>
        </w:rPr>
        <w:t xml:space="preserve"> </w:t>
      </w:r>
      <w:r w:rsidR="005A5000" w:rsidRPr="000372A7">
        <w:rPr>
          <w:rFonts w:ascii="Century Gothic" w:hAnsi="Century Gothic"/>
          <w:b/>
          <w:sz w:val="20"/>
          <w:szCs w:val="20"/>
        </w:rPr>
        <w:t>lipca 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  <w:r w:rsidR="005A5000" w:rsidRPr="000372A7">
        <w:rPr>
          <w:rFonts w:ascii="Century Gothic" w:hAnsi="Century Gothic"/>
          <w:b/>
          <w:sz w:val="20"/>
          <w:szCs w:val="20"/>
        </w:rPr>
        <w:t xml:space="preserve"> roku</w:t>
      </w:r>
    </w:p>
    <w:p w14:paraId="19BBF571" w14:textId="77777777" w:rsidR="000372A7" w:rsidRDefault="000372A7" w:rsidP="00D25002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w sprawie </w:t>
      </w:r>
    </w:p>
    <w:p w14:paraId="0FFFC2EC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powołania komisji egzaminacyjnej dla nauczyciela ubiegającego się </w:t>
      </w:r>
      <w:r w:rsidRPr="000372A7">
        <w:rPr>
          <w:rFonts w:ascii="Century Gothic" w:hAnsi="Century Gothic"/>
          <w:b/>
          <w:sz w:val="20"/>
          <w:szCs w:val="20"/>
        </w:rPr>
        <w:br/>
        <w:t>o awans na stopień nauczyciela mianowanego</w:t>
      </w:r>
    </w:p>
    <w:p w14:paraId="61E5842A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D25002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D25002">
      <w:pPr>
        <w:pStyle w:val="Bezodstpw"/>
        <w:spacing w:line="360" w:lineRule="auto"/>
        <w:ind w:firstLine="1134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685BB1C9" w:rsidR="005A5000" w:rsidRPr="000372A7" w:rsidRDefault="005A5000" w:rsidP="00D25002">
      <w:pPr>
        <w:pStyle w:val="Tekstpodstawowy"/>
        <w:spacing w:line="360" w:lineRule="auto"/>
        <w:rPr>
          <w:rFonts w:ascii="Century Gothic" w:hAnsi="Century Gothic" w:cstheme="minorHAnsi"/>
          <w:color w:val="000000" w:themeColor="text1"/>
          <w:sz w:val="20"/>
        </w:rPr>
      </w:pPr>
      <w:r w:rsidRPr="00293E91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194B54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</w:rPr>
        <w:t>Janusza Józefa Szymańskiego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194B54">
        <w:rPr>
          <w:rFonts w:ascii="Century Gothic" w:hAnsi="Century Gothic" w:cstheme="minorHAnsi"/>
          <w:color w:val="000000" w:themeColor="text1"/>
          <w:sz w:val="20"/>
        </w:rPr>
        <w:t xml:space="preserve">psychologa 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194B54">
        <w:rPr>
          <w:rFonts w:ascii="Century Gothic" w:hAnsi="Century Gothic" w:cstheme="minorHAnsi"/>
          <w:color w:val="000000" w:themeColor="text1"/>
          <w:sz w:val="20"/>
        </w:rPr>
        <w:t>3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7FCB6B3B" w:rsidR="005A5000" w:rsidRPr="000372A7" w:rsidRDefault="005A5000" w:rsidP="00D25002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2A3EFB35" w:rsidR="005A5000" w:rsidRPr="000372A7" w:rsidRDefault="005A5000" w:rsidP="00D25002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8200F8">
        <w:rPr>
          <w:rFonts w:ascii="Century Gothic" w:hAnsi="Century Gothic" w:cstheme="minorHAnsi"/>
          <w:color w:val="000000" w:themeColor="text1"/>
          <w:sz w:val="20"/>
          <w:szCs w:val="20"/>
        </w:rPr>
        <w:t>Dorota Cieślińska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58D77098" w:rsidR="005A5000" w:rsidRPr="000372A7" w:rsidRDefault="005A5000" w:rsidP="00D2500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3</w:t>
      </w:r>
      <w:r w:rsidR="0086745C">
        <w:rPr>
          <w:rFonts w:ascii="Century Gothic" w:hAnsi="Century Gothic" w:cstheme="minorHAnsi"/>
          <w:color w:val="000000" w:themeColor="text1"/>
          <w:sz w:val="20"/>
          <w:szCs w:val="20"/>
        </w:rPr>
        <w:t>) Edyta Nowińska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86745C">
        <w:rPr>
          <w:rFonts w:ascii="Century Gothic" w:hAnsi="Century Gothic" w:cstheme="minorHAnsi"/>
          <w:color w:val="000000" w:themeColor="text1"/>
          <w:sz w:val="20"/>
          <w:szCs w:val="20"/>
        </w:rPr>
        <w:t>wice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E2EED28" w:rsidR="005A5000" w:rsidRPr="000372A7" w:rsidRDefault="005A5000" w:rsidP="00D2500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39E7CD0" w:rsidR="005A5000" w:rsidRPr="000372A7" w:rsidRDefault="005A5000" w:rsidP="00D2500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194B54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1BA92950" w:rsidR="005A5000" w:rsidRDefault="005A5000" w:rsidP="00D25002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3911A561" w14:textId="43A292FE" w:rsidR="00F24084" w:rsidRPr="0086745C" w:rsidRDefault="00F24084" w:rsidP="00D25002">
      <w:pPr>
        <w:pStyle w:val="Bezodstpw"/>
        <w:spacing w:line="276" w:lineRule="auto"/>
        <w:rPr>
          <w:rFonts w:ascii="Century Gothic" w:hAnsi="Century Gothic"/>
          <w:b/>
          <w:sz w:val="20"/>
          <w:szCs w:val="20"/>
        </w:rPr>
      </w:pPr>
      <w:r w:rsidRPr="0086745C">
        <w:rPr>
          <w:rFonts w:ascii="Century Gothic" w:hAnsi="Century Gothic"/>
          <w:sz w:val="20"/>
          <w:szCs w:val="20"/>
        </w:rPr>
        <w:t xml:space="preserve"> </w:t>
      </w:r>
      <w:r w:rsidRPr="0086745C">
        <w:rPr>
          <w:rFonts w:ascii="Century Gothic" w:hAnsi="Century Gothic"/>
          <w:b/>
          <w:sz w:val="20"/>
          <w:szCs w:val="20"/>
        </w:rPr>
        <w:t>§ 3</w:t>
      </w:r>
      <w:r w:rsidR="004F15B7">
        <w:rPr>
          <w:rFonts w:ascii="Century Gothic" w:hAnsi="Century Gothic"/>
          <w:b/>
          <w:sz w:val="20"/>
          <w:szCs w:val="20"/>
        </w:rPr>
        <w:t>.</w:t>
      </w:r>
      <w:r w:rsidRPr="0086745C">
        <w:rPr>
          <w:rFonts w:ascii="Century Gothic" w:hAnsi="Century Gothic"/>
          <w:b/>
          <w:sz w:val="20"/>
          <w:szCs w:val="20"/>
        </w:rPr>
        <w:t xml:space="preserve"> </w:t>
      </w:r>
      <w:r w:rsidRPr="0086745C">
        <w:rPr>
          <w:rFonts w:ascii="Century Gothic" w:hAnsi="Century Gothic"/>
          <w:sz w:val="20"/>
          <w:szCs w:val="20"/>
        </w:rPr>
        <w:t xml:space="preserve">Traci moc zarządzenie Nr 141/2023 Burmistrza Miasta Mława z dnia </w:t>
      </w:r>
      <w:r w:rsidR="00181C4C" w:rsidRPr="0086745C">
        <w:rPr>
          <w:rFonts w:ascii="Century Gothic" w:hAnsi="Century Gothic"/>
          <w:sz w:val="20"/>
          <w:szCs w:val="20"/>
        </w:rPr>
        <w:t>10</w:t>
      </w:r>
      <w:r w:rsidRPr="0086745C">
        <w:rPr>
          <w:rFonts w:ascii="Century Gothic" w:hAnsi="Century Gothic"/>
          <w:sz w:val="20"/>
          <w:szCs w:val="20"/>
        </w:rPr>
        <w:t xml:space="preserve"> lipca 202</w:t>
      </w:r>
      <w:r w:rsidR="00181C4C" w:rsidRPr="0086745C">
        <w:rPr>
          <w:rFonts w:ascii="Century Gothic" w:hAnsi="Century Gothic"/>
          <w:sz w:val="20"/>
          <w:szCs w:val="20"/>
        </w:rPr>
        <w:t>3</w:t>
      </w:r>
      <w:r w:rsidRPr="0086745C">
        <w:rPr>
          <w:rFonts w:ascii="Century Gothic" w:hAnsi="Century Gothic"/>
          <w:sz w:val="20"/>
          <w:szCs w:val="20"/>
        </w:rPr>
        <w:t xml:space="preserve"> roku </w:t>
      </w:r>
      <w:r w:rsidR="0086745C">
        <w:rPr>
          <w:rFonts w:ascii="Century Gothic" w:hAnsi="Century Gothic"/>
          <w:sz w:val="20"/>
          <w:szCs w:val="20"/>
        </w:rPr>
        <w:br/>
      </w:r>
      <w:r w:rsidRPr="0086745C">
        <w:rPr>
          <w:rFonts w:ascii="Century Gothic" w:hAnsi="Century Gothic"/>
          <w:sz w:val="20"/>
          <w:szCs w:val="20"/>
        </w:rPr>
        <w:t>w sprawie powołania komisji egzaminacyjnej dla nauczyciela ubiegającego się o awans</w:t>
      </w:r>
      <w:r w:rsidRPr="0086745C">
        <w:rPr>
          <w:rFonts w:ascii="Century Gothic" w:hAnsi="Century Gothic"/>
          <w:sz w:val="20"/>
          <w:szCs w:val="20"/>
        </w:rPr>
        <w:br/>
        <w:t>na stopień nauczyciela mianowanego.</w:t>
      </w:r>
    </w:p>
    <w:p w14:paraId="0C7A3856" w14:textId="6A75F592" w:rsidR="005A5000" w:rsidRPr="000372A7" w:rsidRDefault="005A5000" w:rsidP="00D25002">
      <w:pPr>
        <w:pStyle w:val="Bezodstpw"/>
        <w:spacing w:line="36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</w:t>
      </w:r>
      <w:r w:rsidR="00181C4C">
        <w:rPr>
          <w:rFonts w:ascii="Century Gothic" w:hAnsi="Century Gothic" w:cstheme="minorHAnsi"/>
          <w:b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Burmistrz Miasta Mława</w:t>
      </w:r>
    </w:p>
    <w:p w14:paraId="39EE023C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AD87DC7" w14:textId="77777777" w:rsidR="005A5000" w:rsidRPr="000372A7" w:rsidRDefault="005A5000" w:rsidP="00D25002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Sławomir Kowalewski</w:t>
      </w:r>
    </w:p>
    <w:p w14:paraId="44576ECD" w14:textId="77777777" w:rsidR="00025400" w:rsidRPr="000372A7" w:rsidRDefault="00025400" w:rsidP="00D25002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159D1"/>
    <w:rsid w:val="001555DA"/>
    <w:rsid w:val="00181C4C"/>
    <w:rsid w:val="00194B54"/>
    <w:rsid w:val="001B1DC4"/>
    <w:rsid w:val="001E174F"/>
    <w:rsid w:val="0020794B"/>
    <w:rsid w:val="0023228D"/>
    <w:rsid w:val="0026679C"/>
    <w:rsid w:val="00293E91"/>
    <w:rsid w:val="00385F9A"/>
    <w:rsid w:val="003F71BC"/>
    <w:rsid w:val="004D5136"/>
    <w:rsid w:val="004E025E"/>
    <w:rsid w:val="004E44DD"/>
    <w:rsid w:val="004F15B7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200F8"/>
    <w:rsid w:val="0086745C"/>
    <w:rsid w:val="00871A4F"/>
    <w:rsid w:val="00884A5C"/>
    <w:rsid w:val="008D5401"/>
    <w:rsid w:val="00905FE8"/>
    <w:rsid w:val="00994351"/>
    <w:rsid w:val="00A12553"/>
    <w:rsid w:val="00A32236"/>
    <w:rsid w:val="00A542EC"/>
    <w:rsid w:val="00A85EA5"/>
    <w:rsid w:val="00AA7A10"/>
    <w:rsid w:val="00AD0F3F"/>
    <w:rsid w:val="00B43D37"/>
    <w:rsid w:val="00B508B4"/>
    <w:rsid w:val="00C548B6"/>
    <w:rsid w:val="00C841C3"/>
    <w:rsid w:val="00D25002"/>
    <w:rsid w:val="00D43FD2"/>
    <w:rsid w:val="00D51360"/>
    <w:rsid w:val="00D81BCB"/>
    <w:rsid w:val="00D97081"/>
    <w:rsid w:val="00E76E34"/>
    <w:rsid w:val="00E8349F"/>
    <w:rsid w:val="00F14D7B"/>
    <w:rsid w:val="00F24084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Karolina Arabucka</cp:lastModifiedBy>
  <cp:revision>2</cp:revision>
  <cp:lastPrinted>2023-07-19T08:58:00Z</cp:lastPrinted>
  <dcterms:created xsi:type="dcterms:W3CDTF">2023-07-20T08:33:00Z</dcterms:created>
  <dcterms:modified xsi:type="dcterms:W3CDTF">2023-07-20T08:33:00Z</dcterms:modified>
</cp:coreProperties>
</file>