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A7F8B" w14:textId="77777777" w:rsidR="00872DE8" w:rsidRPr="00DF0AF8" w:rsidRDefault="00872DE8" w:rsidP="00627A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F0AF8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>
        <w:rPr>
          <w:rFonts w:ascii="Times New Roman" w:hAnsi="Times New Roman" w:cs="Times New Roman"/>
          <w:b/>
          <w:bCs/>
          <w:sz w:val="24"/>
          <w:szCs w:val="24"/>
        </w:rPr>
        <w:t>106</w:t>
      </w:r>
      <w:r w:rsidRPr="00DF0AF8">
        <w:rPr>
          <w:rFonts w:ascii="Times New Roman" w:hAnsi="Times New Roman" w:cs="Times New Roman"/>
          <w:b/>
          <w:bCs/>
          <w:sz w:val="24"/>
          <w:szCs w:val="24"/>
        </w:rPr>
        <w:t>/20</w:t>
      </w: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</w:p>
    <w:p w14:paraId="25CBE4F8" w14:textId="77777777" w:rsidR="00872DE8" w:rsidRPr="00DF0AF8" w:rsidRDefault="00872DE8" w:rsidP="00627A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F0AF8">
        <w:rPr>
          <w:rFonts w:ascii="Times New Roman" w:hAnsi="Times New Roman" w:cs="Times New Roman"/>
          <w:b/>
          <w:bCs/>
          <w:sz w:val="24"/>
          <w:szCs w:val="24"/>
        </w:rPr>
        <w:t>Burmistrza Miasta Mława</w:t>
      </w:r>
    </w:p>
    <w:p w14:paraId="1A1BC009" w14:textId="77777777" w:rsidR="00872DE8" w:rsidRDefault="00872DE8" w:rsidP="00627A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10 czerwca 2022 roku</w:t>
      </w:r>
    </w:p>
    <w:p w14:paraId="35A2C6C1" w14:textId="77777777" w:rsidR="00872DE8" w:rsidRDefault="00872DE8" w:rsidP="00872DE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AF9768" w14:textId="77777777" w:rsidR="00872DE8" w:rsidRDefault="00872DE8" w:rsidP="00627A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</w:t>
      </w:r>
    </w:p>
    <w:p w14:paraId="2B503A96" w14:textId="77777777" w:rsidR="00872DE8" w:rsidRDefault="00872DE8" w:rsidP="00872D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powołania komisji ds. ustalenia normy zużycia paliwa  </w:t>
      </w:r>
      <w:bookmarkStart w:id="0" w:name="_Hlk521663854"/>
      <w:r>
        <w:rPr>
          <w:rFonts w:ascii="Times New Roman" w:hAnsi="Times New Roman" w:cs="Times New Roman"/>
          <w:b/>
          <w:sz w:val="24"/>
          <w:szCs w:val="24"/>
        </w:rPr>
        <w:t xml:space="preserve">w samochodzie służbowym marki </w:t>
      </w:r>
      <w:bookmarkStart w:id="1" w:name="_Hlk104990167"/>
      <w:r>
        <w:rPr>
          <w:rFonts w:ascii="Times New Roman" w:hAnsi="Times New Roman" w:cs="Times New Roman"/>
          <w:b/>
          <w:sz w:val="24"/>
          <w:szCs w:val="24"/>
        </w:rPr>
        <w:t xml:space="preserve">Suzuki Vitara o numerze rejestracyjnym WML 20271 będącego w użytkowaniu                 Straży Miejskiej w Mławie  </w:t>
      </w:r>
      <w:bookmarkEnd w:id="1"/>
    </w:p>
    <w:p w14:paraId="3FE4631C" w14:textId="77777777" w:rsidR="00872DE8" w:rsidRDefault="00872DE8" w:rsidP="00872DE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14:paraId="37BB021D" w14:textId="77777777" w:rsidR="00872DE8" w:rsidRDefault="00872DE8" w:rsidP="00627A07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30 ust 2 pkt 3, art. 31 i art. 33 ust.3 ustawy z dnia 8 marca 1990 r.       o samorządzie gminnym (t.j. Dz. U. z 2022 r., poz. 559 z późn. zm.) zarządzam, co następuje:</w:t>
      </w:r>
    </w:p>
    <w:p w14:paraId="1C4CDD51" w14:textId="77777777" w:rsidR="00872DE8" w:rsidRDefault="00872DE8" w:rsidP="00627A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4BD32A8A" w14:textId="77777777" w:rsidR="00872DE8" w:rsidRDefault="00872DE8" w:rsidP="00627A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37F69">
        <w:rPr>
          <w:rFonts w:ascii="Times New Roman" w:hAnsi="Times New Roman" w:cs="Times New Roman"/>
          <w:b/>
          <w:bCs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 xml:space="preserve"> Powołuję komisję ds. ustalenia normy zużycia paliwa w samochodzie służbowym marki</w:t>
      </w:r>
      <w:r w:rsidRPr="00A45D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5D4D">
        <w:rPr>
          <w:rFonts w:ascii="Times New Roman" w:hAnsi="Times New Roman" w:cs="Times New Roman"/>
          <w:bCs/>
          <w:sz w:val="24"/>
          <w:szCs w:val="24"/>
        </w:rPr>
        <w:t xml:space="preserve">Suzuki Vitara o numerze rejestracyjnym WML </w:t>
      </w:r>
      <w:r w:rsidRPr="00437F69">
        <w:rPr>
          <w:rFonts w:ascii="Times New Roman" w:hAnsi="Times New Roman" w:cs="Times New Roman"/>
          <w:bCs/>
          <w:sz w:val="24"/>
          <w:szCs w:val="24"/>
        </w:rPr>
        <w:t>20271 będącego w użytkowaniu Straży Miejskiej w Mławie</w:t>
      </w:r>
      <w:r>
        <w:rPr>
          <w:rFonts w:ascii="Times New Roman" w:hAnsi="Times New Roman" w:cs="Times New Roman"/>
          <w:bCs/>
          <w:sz w:val="24"/>
          <w:szCs w:val="24"/>
        </w:rPr>
        <w:t xml:space="preserve"> w składzie:</w:t>
      </w:r>
    </w:p>
    <w:p w14:paraId="7F13E039" w14:textId="77777777" w:rsidR="00872DE8" w:rsidRDefault="00872DE8" w:rsidP="00627A0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Wiesław Fiuk – przewodniczący komisji</w:t>
      </w:r>
    </w:p>
    <w:p w14:paraId="388DE0B8" w14:textId="77777777" w:rsidR="00872DE8" w:rsidRDefault="00872DE8" w:rsidP="00627A0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Krystian Szelkowski – członek komisji</w:t>
      </w:r>
    </w:p>
    <w:p w14:paraId="35F2CFFB" w14:textId="77777777" w:rsidR="00872DE8" w:rsidRPr="00437F69" w:rsidRDefault="00872DE8" w:rsidP="00627A0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Grzegorz Ludwiczak – członek komisji </w:t>
      </w:r>
      <w:r w:rsidRPr="00437F69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3F21A18E" w14:textId="77777777" w:rsidR="00872DE8" w:rsidRPr="00437F69" w:rsidRDefault="00872DE8" w:rsidP="00627A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83FA878" w14:textId="77777777" w:rsidR="00872DE8" w:rsidRDefault="00872DE8" w:rsidP="00627A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C3F1D">
        <w:rPr>
          <w:rFonts w:ascii="Times New Roman" w:hAnsi="Times New Roman" w:cs="Times New Roman"/>
          <w:b/>
          <w:sz w:val="24"/>
          <w:szCs w:val="24"/>
        </w:rPr>
        <w:t>§ 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D2EBBF1" w14:textId="77777777" w:rsidR="00872DE8" w:rsidRDefault="00872DE8" w:rsidP="00627A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Podstawowym zadaniem komisji jest ustalenie normy zużycia paliwa na 100 km                           w samochodzie, o którym mowa w  § 1.</w:t>
      </w:r>
    </w:p>
    <w:p w14:paraId="54ECD6CE" w14:textId="77777777" w:rsidR="00872DE8" w:rsidRDefault="00872DE8" w:rsidP="00627A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Normę zużycia paliwa należy ustalić metodą uzupełnieniową tj.:</w:t>
      </w:r>
    </w:p>
    <w:p w14:paraId="1CF976E7" w14:textId="77777777" w:rsidR="00872DE8" w:rsidRDefault="00872DE8" w:rsidP="00627A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 spisanie stanu licznika na początku jazdy,</w:t>
      </w:r>
    </w:p>
    <w:p w14:paraId="29533C22" w14:textId="77777777" w:rsidR="00872DE8" w:rsidRDefault="00872DE8" w:rsidP="00627A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 napełnienie zbiornika paliwa do pełna,</w:t>
      </w:r>
    </w:p>
    <w:p w14:paraId="7936B160" w14:textId="77777777" w:rsidR="00872DE8" w:rsidRDefault="00872DE8" w:rsidP="00627A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3) zaplombowanie zbiornika paliwa,  </w:t>
      </w:r>
    </w:p>
    <w:p w14:paraId="423FA596" w14:textId="77777777" w:rsidR="00872DE8" w:rsidRDefault="00872DE8" w:rsidP="00627A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4) jazda samochodem w różnych warunkach (jazda po mieście i terenie podlegającym patrolowaniu),</w:t>
      </w:r>
    </w:p>
    <w:p w14:paraId="1EC0531F" w14:textId="77777777" w:rsidR="00872DE8" w:rsidRDefault="00872DE8" w:rsidP="00627A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5) rozplombowanie zbiornika, </w:t>
      </w:r>
    </w:p>
    <w:p w14:paraId="534187C1" w14:textId="77777777" w:rsidR="00872DE8" w:rsidRDefault="00872DE8" w:rsidP="00627A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6) ponowne napełnienie zbiornika,</w:t>
      </w:r>
    </w:p>
    <w:p w14:paraId="1401D97F" w14:textId="77777777" w:rsidR="00872DE8" w:rsidRDefault="00872DE8" w:rsidP="00627A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7) spisanie stanu licznika na koniec jazdy,</w:t>
      </w:r>
    </w:p>
    <w:p w14:paraId="2601A392" w14:textId="77777777" w:rsidR="00872DE8" w:rsidRDefault="00872DE8" w:rsidP="00627A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8) ustalenie liczby przejechanych kilometrów w okresie przeprowadzenia badania,</w:t>
      </w:r>
    </w:p>
    <w:p w14:paraId="27ECE7FD" w14:textId="77777777" w:rsidR="00872DE8" w:rsidRDefault="00872DE8" w:rsidP="00627A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9) wyliczenie normy zużycia paliwa na 100 km </w:t>
      </w:r>
    </w:p>
    <w:p w14:paraId="468CA77B" w14:textId="77777777" w:rsidR="00872DE8" w:rsidRDefault="00872DE8" w:rsidP="00627A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Z przeprowadzonych czynności komisja sporządzi protokół.  </w:t>
      </w:r>
    </w:p>
    <w:p w14:paraId="1D01F9F8" w14:textId="77777777" w:rsidR="00872DE8" w:rsidRDefault="00872DE8" w:rsidP="00627A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FDF623A" w14:textId="77777777" w:rsidR="00872DE8" w:rsidRDefault="00872DE8" w:rsidP="00627A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37C2F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7C2F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Cs/>
          <w:sz w:val="24"/>
          <w:szCs w:val="24"/>
        </w:rPr>
        <w:t xml:space="preserve"> Wykonanie zarządzenia powierza się Sekretarzowi Miasta Mława.</w:t>
      </w:r>
    </w:p>
    <w:p w14:paraId="67C841AE" w14:textId="77777777" w:rsidR="00872DE8" w:rsidRDefault="00872DE8" w:rsidP="00627A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88C9EBC" w14:textId="77777777" w:rsidR="00872DE8" w:rsidRDefault="00872DE8" w:rsidP="00627A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37C2F">
        <w:rPr>
          <w:rFonts w:ascii="Times New Roman" w:hAnsi="Times New Roman" w:cs="Times New Roman"/>
          <w:b/>
          <w:sz w:val="24"/>
          <w:szCs w:val="24"/>
        </w:rPr>
        <w:t>§ 4.</w:t>
      </w:r>
      <w:r>
        <w:rPr>
          <w:rFonts w:ascii="Times New Roman" w:hAnsi="Times New Roman" w:cs="Times New Roman"/>
          <w:bCs/>
          <w:sz w:val="24"/>
          <w:szCs w:val="24"/>
        </w:rPr>
        <w:t xml:space="preserve"> Zarządzenie wchodzi w życie z dniem podjęcia. </w:t>
      </w:r>
    </w:p>
    <w:p w14:paraId="15B242B4" w14:textId="77777777" w:rsidR="00872DE8" w:rsidRDefault="00872DE8" w:rsidP="00872DE8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sz w:val="24"/>
          <w:szCs w:val="24"/>
        </w:rPr>
      </w:pPr>
    </w:p>
    <w:p w14:paraId="72B5B3E7" w14:textId="77777777" w:rsidR="00872DE8" w:rsidRDefault="00872DE8" w:rsidP="00872DE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5C045BD4" w14:textId="77777777" w:rsidR="00257181" w:rsidRDefault="00257181"/>
    <w:sectPr w:rsidR="00257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D39F5"/>
    <w:multiLevelType w:val="hybridMultilevel"/>
    <w:tmpl w:val="2FF07C30"/>
    <w:lvl w:ilvl="0" w:tplc="6CB492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9763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87E"/>
    <w:rsid w:val="00257181"/>
    <w:rsid w:val="0043787E"/>
    <w:rsid w:val="00627A07"/>
    <w:rsid w:val="0087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70840-4541-4387-9667-5C1E8F17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DE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2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Fiuk</dc:creator>
  <cp:keywords/>
  <dc:description/>
  <cp:lastModifiedBy>Wiesław Fiuk</cp:lastModifiedBy>
  <cp:revision>3</cp:revision>
  <dcterms:created xsi:type="dcterms:W3CDTF">2022-06-10T08:26:00Z</dcterms:created>
  <dcterms:modified xsi:type="dcterms:W3CDTF">2022-06-10T08:33:00Z</dcterms:modified>
</cp:coreProperties>
</file>