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A615" w14:textId="77777777" w:rsidR="00D43986" w:rsidRDefault="00D43986" w:rsidP="004E7043">
      <w:pPr>
        <w:rPr>
          <w:b/>
        </w:rPr>
      </w:pPr>
    </w:p>
    <w:p w14:paraId="5BAB6B4A" w14:textId="3FD46E23" w:rsidR="009215E4" w:rsidRPr="008003A9" w:rsidRDefault="00F76F49" w:rsidP="008003A9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8003A9">
        <w:rPr>
          <w:rFonts w:ascii="Century Gothic" w:hAnsi="Century Gothic"/>
          <w:b/>
          <w:sz w:val="20"/>
          <w:szCs w:val="20"/>
        </w:rPr>
        <w:t>ZARZĄDZENIE</w:t>
      </w:r>
      <w:r w:rsidR="009215E4" w:rsidRPr="008003A9">
        <w:rPr>
          <w:rFonts w:ascii="Century Gothic" w:hAnsi="Century Gothic"/>
          <w:b/>
          <w:sz w:val="20"/>
          <w:szCs w:val="20"/>
        </w:rPr>
        <w:t xml:space="preserve"> Nr </w:t>
      </w:r>
      <w:r w:rsidR="00F620B2">
        <w:rPr>
          <w:rFonts w:ascii="Century Gothic" w:hAnsi="Century Gothic"/>
          <w:b/>
          <w:sz w:val="20"/>
          <w:szCs w:val="20"/>
        </w:rPr>
        <w:t>239</w:t>
      </w:r>
      <w:r w:rsidR="00FC256F" w:rsidRPr="008003A9">
        <w:rPr>
          <w:rFonts w:ascii="Century Gothic" w:hAnsi="Century Gothic"/>
          <w:b/>
          <w:sz w:val="20"/>
          <w:szCs w:val="20"/>
        </w:rPr>
        <w:t>/20</w:t>
      </w:r>
      <w:r w:rsidRPr="008003A9">
        <w:rPr>
          <w:rFonts w:ascii="Century Gothic" w:hAnsi="Century Gothic"/>
          <w:b/>
          <w:sz w:val="20"/>
          <w:szCs w:val="20"/>
        </w:rPr>
        <w:t>2</w:t>
      </w:r>
      <w:r w:rsidR="00A367D5">
        <w:rPr>
          <w:rFonts w:ascii="Century Gothic" w:hAnsi="Century Gothic"/>
          <w:b/>
          <w:sz w:val="20"/>
          <w:szCs w:val="20"/>
        </w:rPr>
        <w:t>4</w:t>
      </w:r>
    </w:p>
    <w:p w14:paraId="5A3FDE68" w14:textId="77777777" w:rsidR="009215E4" w:rsidRPr="008003A9" w:rsidRDefault="007544C4" w:rsidP="008003A9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8003A9">
        <w:rPr>
          <w:rFonts w:ascii="Century Gothic" w:hAnsi="Century Gothic"/>
          <w:b/>
          <w:sz w:val="20"/>
          <w:szCs w:val="20"/>
        </w:rPr>
        <w:t>BURMISTRZA MIASTA MŁAWA</w:t>
      </w:r>
    </w:p>
    <w:p w14:paraId="5F442488" w14:textId="6171D87E" w:rsidR="009215E4" w:rsidRPr="008003A9" w:rsidRDefault="009215E4" w:rsidP="008003A9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8003A9">
        <w:rPr>
          <w:rFonts w:ascii="Century Gothic" w:hAnsi="Century Gothic"/>
          <w:b/>
          <w:sz w:val="20"/>
          <w:szCs w:val="20"/>
        </w:rPr>
        <w:t>z dnia</w:t>
      </w:r>
      <w:r w:rsidR="008C21B3" w:rsidRPr="008003A9">
        <w:rPr>
          <w:rFonts w:ascii="Century Gothic" w:hAnsi="Century Gothic"/>
          <w:b/>
          <w:sz w:val="20"/>
          <w:szCs w:val="20"/>
        </w:rPr>
        <w:t xml:space="preserve"> </w:t>
      </w:r>
      <w:r w:rsidR="00F620B2">
        <w:rPr>
          <w:rFonts w:ascii="Century Gothic" w:hAnsi="Century Gothic"/>
          <w:b/>
          <w:sz w:val="20"/>
          <w:szCs w:val="20"/>
        </w:rPr>
        <w:t>20</w:t>
      </w:r>
      <w:r w:rsidR="00870A9A">
        <w:rPr>
          <w:rFonts w:ascii="Century Gothic" w:hAnsi="Century Gothic"/>
          <w:b/>
          <w:sz w:val="20"/>
          <w:szCs w:val="20"/>
        </w:rPr>
        <w:t xml:space="preserve"> </w:t>
      </w:r>
      <w:r w:rsidR="00425944">
        <w:rPr>
          <w:rFonts w:ascii="Century Gothic" w:hAnsi="Century Gothic"/>
          <w:b/>
          <w:sz w:val="20"/>
          <w:szCs w:val="20"/>
        </w:rPr>
        <w:t>listopada</w:t>
      </w:r>
      <w:r w:rsidRPr="008003A9">
        <w:rPr>
          <w:rFonts w:ascii="Century Gothic" w:hAnsi="Century Gothic"/>
          <w:b/>
          <w:sz w:val="20"/>
          <w:szCs w:val="20"/>
        </w:rPr>
        <w:t xml:space="preserve"> 20</w:t>
      </w:r>
      <w:r w:rsidR="00F76F49" w:rsidRPr="008003A9">
        <w:rPr>
          <w:rFonts w:ascii="Century Gothic" w:hAnsi="Century Gothic"/>
          <w:b/>
          <w:sz w:val="20"/>
          <w:szCs w:val="20"/>
        </w:rPr>
        <w:t>2</w:t>
      </w:r>
      <w:r w:rsidR="00A367D5">
        <w:rPr>
          <w:rFonts w:ascii="Century Gothic" w:hAnsi="Century Gothic"/>
          <w:b/>
          <w:sz w:val="20"/>
          <w:szCs w:val="20"/>
        </w:rPr>
        <w:t>4</w:t>
      </w:r>
      <w:r w:rsidR="008003A9">
        <w:rPr>
          <w:rFonts w:ascii="Century Gothic" w:hAnsi="Century Gothic"/>
          <w:b/>
          <w:sz w:val="20"/>
          <w:szCs w:val="20"/>
        </w:rPr>
        <w:t> </w:t>
      </w:r>
      <w:r w:rsidRPr="008003A9">
        <w:rPr>
          <w:rFonts w:ascii="Century Gothic" w:hAnsi="Century Gothic"/>
          <w:b/>
          <w:sz w:val="20"/>
          <w:szCs w:val="20"/>
        </w:rPr>
        <w:t>r.</w:t>
      </w:r>
    </w:p>
    <w:p w14:paraId="543A4CB2" w14:textId="77777777" w:rsidR="009215E4" w:rsidRPr="008003A9" w:rsidRDefault="009215E4" w:rsidP="008003A9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917B427" w14:textId="05C734BD" w:rsidR="00A87CBE" w:rsidRPr="00A87CBE" w:rsidRDefault="00A87CBE" w:rsidP="00A87CBE">
      <w:pPr>
        <w:tabs>
          <w:tab w:val="left" w:pos="3780"/>
        </w:tabs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87CBE">
        <w:rPr>
          <w:rFonts w:ascii="Century Gothic" w:hAnsi="Century Gothic"/>
          <w:b/>
          <w:sz w:val="20"/>
          <w:szCs w:val="20"/>
        </w:rPr>
        <w:t>w sprawie powołania przedstawicieli osób świadczących pracę na rzecz podmiotu prawnego,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A87CBE">
        <w:rPr>
          <w:rFonts w:ascii="Century Gothic" w:hAnsi="Century Gothic"/>
          <w:b/>
          <w:sz w:val="20"/>
          <w:szCs w:val="20"/>
        </w:rPr>
        <w:t>do przeprowadzenia konsultacji wewnętrznych, treści procedury wewnętrznej</w:t>
      </w:r>
    </w:p>
    <w:p w14:paraId="5E0458EF" w14:textId="3971F003" w:rsidR="009215E4" w:rsidRPr="00A87CBE" w:rsidRDefault="00A87CBE" w:rsidP="00A87CBE">
      <w:pPr>
        <w:tabs>
          <w:tab w:val="left" w:pos="3780"/>
        </w:tabs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87CBE">
        <w:rPr>
          <w:rFonts w:ascii="Century Gothic" w:hAnsi="Century Gothic"/>
          <w:b/>
          <w:sz w:val="20"/>
          <w:szCs w:val="20"/>
        </w:rPr>
        <w:t xml:space="preserve">dotyczącej dokonywania zgłoszeń naruszeń prawa </w:t>
      </w:r>
      <w:r w:rsidR="00435BE0">
        <w:rPr>
          <w:rFonts w:ascii="Century Gothic" w:hAnsi="Century Gothic"/>
          <w:b/>
          <w:sz w:val="20"/>
          <w:szCs w:val="20"/>
        </w:rPr>
        <w:t>i</w:t>
      </w:r>
      <w:r w:rsidRPr="00A87CBE">
        <w:rPr>
          <w:rFonts w:ascii="Century Gothic" w:hAnsi="Century Gothic"/>
          <w:b/>
          <w:sz w:val="20"/>
          <w:szCs w:val="20"/>
        </w:rPr>
        <w:t xml:space="preserve"> podejmowania działań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A87CBE">
        <w:rPr>
          <w:rFonts w:ascii="Century Gothic" w:hAnsi="Century Gothic"/>
          <w:b/>
          <w:sz w:val="20"/>
          <w:szCs w:val="20"/>
        </w:rPr>
        <w:t>następczych</w:t>
      </w:r>
    </w:p>
    <w:p w14:paraId="67D4BF95" w14:textId="77777777" w:rsidR="009215E4" w:rsidRPr="008003A9" w:rsidRDefault="009215E4" w:rsidP="008003A9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C9B111C" w14:textId="245FDC93" w:rsidR="005013FB" w:rsidRPr="008003A9" w:rsidRDefault="005013FB" w:rsidP="005013FB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003A9">
        <w:rPr>
          <w:rFonts w:ascii="Century Gothic" w:hAnsi="Century Gothic"/>
          <w:sz w:val="20"/>
          <w:szCs w:val="20"/>
        </w:rPr>
        <w:t xml:space="preserve">Na podstawie </w:t>
      </w:r>
      <w:r>
        <w:rPr>
          <w:rFonts w:ascii="Century Gothic" w:hAnsi="Century Gothic"/>
          <w:sz w:val="20"/>
          <w:szCs w:val="20"/>
        </w:rPr>
        <w:t xml:space="preserve">art. 33 ust 1 ustawy z dnia 8 marca 1990 r. o samorządzie gminnym   </w:t>
      </w:r>
      <w:r>
        <w:rPr>
          <w:rFonts w:ascii="Century Gothic" w:hAnsi="Century Gothic"/>
          <w:sz w:val="20"/>
          <w:szCs w:val="20"/>
        </w:rPr>
        <w:br/>
      </w:r>
      <w:r w:rsidR="002328F3">
        <w:rPr>
          <w:rFonts w:ascii="Century Gothic" w:hAnsi="Century Gothic"/>
          <w:sz w:val="20"/>
          <w:szCs w:val="20"/>
        </w:rPr>
        <w:t xml:space="preserve">(Dz. U. 2024 r. poz. 1465 ze zm.) </w:t>
      </w:r>
      <w:r>
        <w:rPr>
          <w:rFonts w:ascii="Century Gothic" w:hAnsi="Century Gothic"/>
          <w:sz w:val="20"/>
          <w:szCs w:val="20"/>
        </w:rPr>
        <w:t xml:space="preserve">w związku z </w:t>
      </w:r>
      <w:r w:rsidRPr="008003A9">
        <w:rPr>
          <w:rFonts w:ascii="Century Gothic" w:hAnsi="Century Gothic"/>
          <w:sz w:val="20"/>
          <w:szCs w:val="20"/>
        </w:rPr>
        <w:t xml:space="preserve">art. </w:t>
      </w:r>
      <w:r>
        <w:rPr>
          <w:rFonts w:ascii="Century Gothic" w:hAnsi="Century Gothic"/>
          <w:sz w:val="20"/>
          <w:szCs w:val="20"/>
        </w:rPr>
        <w:t>24</w:t>
      </w:r>
      <w:r w:rsidRPr="008003A9">
        <w:rPr>
          <w:rFonts w:ascii="Century Gothic" w:hAnsi="Century Gothic"/>
          <w:sz w:val="20"/>
          <w:szCs w:val="20"/>
        </w:rPr>
        <w:t xml:space="preserve"> ust </w:t>
      </w:r>
      <w:r>
        <w:rPr>
          <w:rFonts w:ascii="Century Gothic" w:hAnsi="Century Gothic"/>
          <w:sz w:val="20"/>
          <w:szCs w:val="20"/>
        </w:rPr>
        <w:t xml:space="preserve">3 pkt 2 </w:t>
      </w:r>
      <w:r w:rsidRPr="008003A9">
        <w:rPr>
          <w:rFonts w:ascii="Century Gothic" w:hAnsi="Century Gothic"/>
          <w:sz w:val="20"/>
          <w:szCs w:val="20"/>
        </w:rPr>
        <w:t xml:space="preserve">ustawy z dnia </w:t>
      </w:r>
      <w:r>
        <w:rPr>
          <w:rFonts w:ascii="Century Gothic" w:hAnsi="Century Gothic"/>
          <w:sz w:val="20"/>
          <w:szCs w:val="20"/>
        </w:rPr>
        <w:t>14 czerwca</w:t>
      </w:r>
      <w:r w:rsidRPr="008003A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2024 </w:t>
      </w:r>
      <w:r w:rsidRPr="008003A9">
        <w:rPr>
          <w:rFonts w:ascii="Century Gothic" w:hAnsi="Century Gothic"/>
          <w:sz w:val="20"/>
          <w:szCs w:val="20"/>
        </w:rPr>
        <w:t xml:space="preserve">r. o </w:t>
      </w:r>
      <w:r>
        <w:rPr>
          <w:rFonts w:ascii="Century Gothic" w:hAnsi="Century Gothic"/>
          <w:sz w:val="20"/>
          <w:szCs w:val="20"/>
        </w:rPr>
        <w:t>ochronie sygnalistów</w:t>
      </w:r>
      <w:r w:rsidR="002328F3">
        <w:rPr>
          <w:rFonts w:ascii="Century Gothic" w:hAnsi="Century Gothic"/>
          <w:sz w:val="20"/>
          <w:szCs w:val="20"/>
        </w:rPr>
        <w:t xml:space="preserve"> </w:t>
      </w:r>
      <w:r w:rsidRPr="008003A9">
        <w:rPr>
          <w:rFonts w:ascii="Century Gothic" w:hAnsi="Century Gothic"/>
          <w:sz w:val="20"/>
          <w:szCs w:val="20"/>
        </w:rPr>
        <w:t>(Dz. U. 20</w:t>
      </w:r>
      <w:r>
        <w:rPr>
          <w:rFonts w:ascii="Century Gothic" w:hAnsi="Century Gothic"/>
          <w:sz w:val="20"/>
          <w:szCs w:val="20"/>
        </w:rPr>
        <w:t>24 </w:t>
      </w:r>
      <w:r w:rsidRPr="008003A9">
        <w:rPr>
          <w:rFonts w:ascii="Century Gothic" w:hAnsi="Century Gothic"/>
          <w:sz w:val="20"/>
          <w:szCs w:val="20"/>
        </w:rPr>
        <w:t xml:space="preserve">r. poz. </w:t>
      </w:r>
      <w:r>
        <w:rPr>
          <w:rFonts w:ascii="Century Gothic" w:hAnsi="Century Gothic"/>
          <w:sz w:val="20"/>
          <w:szCs w:val="20"/>
        </w:rPr>
        <w:t>928)</w:t>
      </w:r>
      <w:r w:rsidRPr="008003A9">
        <w:rPr>
          <w:rFonts w:ascii="Century Gothic" w:hAnsi="Century Gothic"/>
          <w:sz w:val="20"/>
          <w:szCs w:val="20"/>
        </w:rPr>
        <w:t xml:space="preserve"> Burmistrz Miasta Mława zarządza, </w:t>
      </w:r>
      <w:r w:rsidR="002328F3">
        <w:rPr>
          <w:rFonts w:ascii="Century Gothic" w:hAnsi="Century Gothic"/>
          <w:sz w:val="20"/>
          <w:szCs w:val="20"/>
        </w:rPr>
        <w:t xml:space="preserve"> </w:t>
      </w:r>
      <w:r w:rsidR="002328F3">
        <w:rPr>
          <w:rFonts w:ascii="Century Gothic" w:hAnsi="Century Gothic"/>
          <w:sz w:val="20"/>
          <w:szCs w:val="20"/>
        </w:rPr>
        <w:br/>
      </w:r>
      <w:r w:rsidRPr="008003A9">
        <w:rPr>
          <w:rFonts w:ascii="Century Gothic" w:hAnsi="Century Gothic"/>
          <w:sz w:val="20"/>
          <w:szCs w:val="20"/>
        </w:rPr>
        <w:t>co</w:t>
      </w:r>
      <w:r w:rsidR="002328F3">
        <w:rPr>
          <w:rFonts w:ascii="Century Gothic" w:hAnsi="Century Gothic"/>
          <w:sz w:val="20"/>
          <w:szCs w:val="20"/>
        </w:rPr>
        <w:t xml:space="preserve"> </w:t>
      </w:r>
      <w:r w:rsidRPr="008003A9">
        <w:rPr>
          <w:rFonts w:ascii="Century Gothic" w:hAnsi="Century Gothic"/>
          <w:sz w:val="20"/>
          <w:szCs w:val="20"/>
        </w:rPr>
        <w:t>następuje:</w:t>
      </w:r>
    </w:p>
    <w:p w14:paraId="4CE17025" w14:textId="77777777" w:rsidR="009215E4" w:rsidRPr="008003A9" w:rsidRDefault="009215E4" w:rsidP="00016F4E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0418640" w14:textId="2FFB5342" w:rsidR="00D1188D" w:rsidRDefault="00581735" w:rsidP="002328F3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003A9">
        <w:rPr>
          <w:rFonts w:ascii="Century Gothic" w:hAnsi="Century Gothic"/>
          <w:b/>
          <w:sz w:val="20"/>
          <w:szCs w:val="20"/>
        </w:rPr>
        <w:t>§</w:t>
      </w:r>
      <w:r w:rsidR="002328F3">
        <w:rPr>
          <w:rFonts w:ascii="Century Gothic" w:hAnsi="Century Gothic"/>
          <w:b/>
          <w:sz w:val="20"/>
          <w:szCs w:val="20"/>
        </w:rPr>
        <w:t> </w:t>
      </w:r>
      <w:r w:rsidRPr="008003A9">
        <w:rPr>
          <w:rFonts w:ascii="Century Gothic" w:hAnsi="Century Gothic"/>
          <w:b/>
          <w:sz w:val="20"/>
          <w:szCs w:val="20"/>
        </w:rPr>
        <w:t xml:space="preserve">1. </w:t>
      </w:r>
      <w:r w:rsidR="002328F3">
        <w:rPr>
          <w:rFonts w:ascii="Century Gothic" w:hAnsi="Century Gothic"/>
          <w:sz w:val="20"/>
          <w:szCs w:val="20"/>
        </w:rPr>
        <w:t xml:space="preserve">Powołuję przedstawicieli tworzących Zespół ds. konsultacji wewnętrznych, treści procedury wewnętrznej dotyczącej dokonywania zgłoszeń naruszeń prawa </w:t>
      </w:r>
      <w:r w:rsidR="00435BE0">
        <w:rPr>
          <w:rFonts w:ascii="Century Gothic" w:hAnsi="Century Gothic"/>
          <w:sz w:val="20"/>
          <w:szCs w:val="20"/>
        </w:rPr>
        <w:t>i</w:t>
      </w:r>
      <w:r w:rsidR="002328F3">
        <w:rPr>
          <w:rFonts w:ascii="Century Gothic" w:hAnsi="Century Gothic"/>
          <w:sz w:val="20"/>
          <w:szCs w:val="20"/>
        </w:rPr>
        <w:t xml:space="preserve"> podejmowania działań następczych, w następującym składzie:</w:t>
      </w:r>
    </w:p>
    <w:p w14:paraId="7057204E" w14:textId="42F8D3B9" w:rsidR="002328F3" w:rsidRDefault="00F40F04" w:rsidP="002328F3">
      <w:pPr>
        <w:pStyle w:val="Akapitzlist"/>
        <w:numPr>
          <w:ilvl w:val="0"/>
          <w:numId w:val="8"/>
        </w:num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Małgorzata Kaszuba,</w:t>
      </w:r>
    </w:p>
    <w:p w14:paraId="2599B4AE" w14:textId="1CF5D0B2" w:rsidR="002328F3" w:rsidRDefault="00F40F04" w:rsidP="002328F3">
      <w:pPr>
        <w:pStyle w:val="Akapitzlist"/>
        <w:numPr>
          <w:ilvl w:val="0"/>
          <w:numId w:val="8"/>
        </w:num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Maciej Rogalski,</w:t>
      </w:r>
    </w:p>
    <w:p w14:paraId="76771DC4" w14:textId="2AAFFBF3" w:rsidR="002328F3" w:rsidRDefault="00F40F04" w:rsidP="002328F3">
      <w:pPr>
        <w:pStyle w:val="Akapitzlist"/>
        <w:numPr>
          <w:ilvl w:val="0"/>
          <w:numId w:val="8"/>
        </w:num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Wioletta Mikucińska,</w:t>
      </w:r>
    </w:p>
    <w:p w14:paraId="67835339" w14:textId="29CB97A4" w:rsidR="002328F3" w:rsidRDefault="00F40F04" w:rsidP="002328F3">
      <w:pPr>
        <w:pStyle w:val="Akapitzlist"/>
        <w:numPr>
          <w:ilvl w:val="0"/>
          <w:numId w:val="8"/>
        </w:num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Olga Stolarska,</w:t>
      </w:r>
    </w:p>
    <w:p w14:paraId="70FB6917" w14:textId="2EB402FF" w:rsidR="002328F3" w:rsidRDefault="00F40F04" w:rsidP="002328F3">
      <w:pPr>
        <w:pStyle w:val="Akapitzlist"/>
        <w:numPr>
          <w:ilvl w:val="0"/>
          <w:numId w:val="8"/>
        </w:num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Izabela Sulwirska,</w:t>
      </w:r>
    </w:p>
    <w:p w14:paraId="54AFC309" w14:textId="6E76C84A" w:rsidR="00D1188D" w:rsidRDefault="00F40F04" w:rsidP="00F40F04">
      <w:pPr>
        <w:pStyle w:val="Akapitzlist"/>
        <w:numPr>
          <w:ilvl w:val="0"/>
          <w:numId w:val="8"/>
        </w:num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Monika Zalewska.</w:t>
      </w:r>
    </w:p>
    <w:p w14:paraId="26E411AE" w14:textId="77777777" w:rsidR="00F40F04" w:rsidRPr="00F40F04" w:rsidRDefault="00F40F04" w:rsidP="00F40F04">
      <w:pPr>
        <w:pStyle w:val="Akapitzlist"/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39253E7" w14:textId="4427E599" w:rsidR="00D1188D" w:rsidRDefault="00D1188D" w:rsidP="00D1188D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1188D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 xml:space="preserve"> 2.</w:t>
      </w:r>
      <w:r w:rsidR="002328F3">
        <w:rPr>
          <w:rFonts w:ascii="Century Gothic" w:hAnsi="Century Gothic"/>
          <w:b/>
          <w:bCs/>
          <w:sz w:val="20"/>
          <w:szCs w:val="20"/>
        </w:rPr>
        <w:t>1.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328F3">
        <w:rPr>
          <w:rFonts w:ascii="Century Gothic" w:hAnsi="Century Gothic"/>
          <w:sz w:val="20"/>
          <w:szCs w:val="20"/>
        </w:rPr>
        <w:t>Pracami Zespołu kieruje Przewodniczący.</w:t>
      </w:r>
    </w:p>
    <w:p w14:paraId="1A660043" w14:textId="15A0262E" w:rsidR="002328F3" w:rsidRDefault="002328F3" w:rsidP="00D1188D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Do zadań Zespołu należy:</w:t>
      </w:r>
    </w:p>
    <w:p w14:paraId="6C90A576" w14:textId="6B74036F" w:rsidR="002328F3" w:rsidRDefault="002328F3" w:rsidP="0056768D">
      <w:pPr>
        <w:pStyle w:val="Akapitzlist"/>
        <w:numPr>
          <w:ilvl w:val="0"/>
          <w:numId w:val="9"/>
        </w:num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przeprowadzenie konsultacji przedstawionego projektu wewnętrznej procedury dokonywania zgłoszeń naruszeń prawa </w:t>
      </w:r>
      <w:r w:rsidR="00435BE0">
        <w:rPr>
          <w:rFonts w:ascii="Century Gothic" w:hAnsi="Century Gothic"/>
          <w:sz w:val="20"/>
          <w:szCs w:val="20"/>
        </w:rPr>
        <w:t xml:space="preserve">i </w:t>
      </w:r>
      <w:r w:rsidR="0056768D">
        <w:rPr>
          <w:rFonts w:ascii="Century Gothic" w:hAnsi="Century Gothic"/>
          <w:sz w:val="20"/>
          <w:szCs w:val="20"/>
        </w:rPr>
        <w:t xml:space="preserve">podejmowania działań następczych  </w:t>
      </w:r>
      <w:r w:rsidR="0056768D">
        <w:rPr>
          <w:rFonts w:ascii="Century Gothic" w:hAnsi="Century Gothic"/>
          <w:sz w:val="20"/>
          <w:szCs w:val="20"/>
        </w:rPr>
        <w:br/>
        <w:t xml:space="preserve">w zakresie zgodności z wymogami określonymi w ustawie z dnia 14 czerwca 2024 r.  </w:t>
      </w:r>
      <w:r w:rsidR="0056768D">
        <w:rPr>
          <w:rFonts w:ascii="Century Gothic" w:hAnsi="Century Gothic"/>
          <w:sz w:val="20"/>
          <w:szCs w:val="20"/>
        </w:rPr>
        <w:br/>
      </w:r>
      <w:r w:rsidR="0056768D" w:rsidRPr="0056768D">
        <w:rPr>
          <w:rFonts w:ascii="Century Gothic" w:hAnsi="Century Gothic"/>
          <w:sz w:val="20"/>
          <w:szCs w:val="20"/>
        </w:rPr>
        <w:t>o ochronie sygnalistów</w:t>
      </w:r>
      <w:r w:rsidR="0056768D">
        <w:rPr>
          <w:rFonts w:ascii="Century Gothic" w:hAnsi="Century Gothic"/>
          <w:sz w:val="20"/>
          <w:szCs w:val="20"/>
        </w:rPr>
        <w:t xml:space="preserve"> (Dz. U. 2024 r. </w:t>
      </w:r>
      <w:r w:rsidR="006F47BA">
        <w:rPr>
          <w:rFonts w:ascii="Century Gothic" w:hAnsi="Century Gothic"/>
          <w:sz w:val="20"/>
          <w:szCs w:val="20"/>
        </w:rPr>
        <w:t>poz. 928), trwających od 2</w:t>
      </w:r>
      <w:r w:rsidR="00FC62C6">
        <w:rPr>
          <w:rFonts w:ascii="Century Gothic" w:hAnsi="Century Gothic"/>
          <w:sz w:val="20"/>
          <w:szCs w:val="20"/>
        </w:rPr>
        <w:t>1</w:t>
      </w:r>
      <w:r w:rsidR="006F47BA">
        <w:rPr>
          <w:rFonts w:ascii="Century Gothic" w:hAnsi="Century Gothic"/>
          <w:sz w:val="20"/>
          <w:szCs w:val="20"/>
        </w:rPr>
        <w:t xml:space="preserve"> do 2</w:t>
      </w:r>
      <w:r w:rsidR="00FC62C6">
        <w:rPr>
          <w:rFonts w:ascii="Century Gothic" w:hAnsi="Century Gothic"/>
          <w:sz w:val="20"/>
          <w:szCs w:val="20"/>
        </w:rPr>
        <w:t>8</w:t>
      </w:r>
      <w:r w:rsidR="006F47BA">
        <w:rPr>
          <w:rFonts w:ascii="Century Gothic" w:hAnsi="Century Gothic"/>
          <w:sz w:val="20"/>
          <w:szCs w:val="20"/>
        </w:rPr>
        <w:t xml:space="preserve"> listopada 2024 r.</w:t>
      </w:r>
      <w:r w:rsidR="00F40F04">
        <w:rPr>
          <w:rFonts w:ascii="Century Gothic" w:hAnsi="Century Gothic"/>
          <w:sz w:val="20"/>
          <w:szCs w:val="20"/>
        </w:rPr>
        <w:t>,</w:t>
      </w:r>
    </w:p>
    <w:p w14:paraId="00AAAB97" w14:textId="6F45F6D4" w:rsidR="006F47BA" w:rsidRDefault="006F47BA" w:rsidP="0056768D">
      <w:pPr>
        <w:pStyle w:val="Akapitzlist"/>
        <w:numPr>
          <w:ilvl w:val="0"/>
          <w:numId w:val="9"/>
        </w:num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pisemne przedłożenie Burmistrzowi Miasta Mława stanowiska Zespołu w zakresie przyjęcia, odrzucenia lub zmiany w zapisach projektu Procedury</w:t>
      </w:r>
      <w:r w:rsidR="00F40F04">
        <w:rPr>
          <w:rFonts w:ascii="Century Gothic" w:hAnsi="Century Gothic"/>
          <w:sz w:val="20"/>
          <w:szCs w:val="20"/>
        </w:rPr>
        <w:t>,</w:t>
      </w:r>
    </w:p>
    <w:p w14:paraId="31F7C4BD" w14:textId="4463C863" w:rsidR="006F47BA" w:rsidRPr="0056768D" w:rsidRDefault="006F47BA" w:rsidP="0056768D">
      <w:pPr>
        <w:pStyle w:val="Akapitzlist"/>
        <w:numPr>
          <w:ilvl w:val="0"/>
          <w:numId w:val="9"/>
        </w:num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 przedstawieniu dokonywanych uzgodnień Zespół ulega rozwiązaniu.</w:t>
      </w:r>
    </w:p>
    <w:p w14:paraId="4938808B" w14:textId="77777777" w:rsidR="00D1188D" w:rsidRDefault="00D1188D" w:rsidP="00D1188D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A961C65" w14:textId="44B9EE13" w:rsidR="00D1188D" w:rsidRDefault="00D1188D" w:rsidP="00D1188D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1188D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> 3. </w:t>
      </w:r>
      <w:r w:rsidR="006F47BA">
        <w:rPr>
          <w:rFonts w:ascii="Century Gothic" w:hAnsi="Century Gothic"/>
          <w:sz w:val="20"/>
          <w:szCs w:val="20"/>
        </w:rPr>
        <w:t xml:space="preserve">Projekt Zarządzenia Burmistrza Miasta Mława w sprawie ustalenia wewnętrznej procedury dokonywania zgłoszeń naruszeń prawa </w:t>
      </w:r>
      <w:r w:rsidR="00435BE0">
        <w:rPr>
          <w:rFonts w:ascii="Century Gothic" w:hAnsi="Century Gothic"/>
          <w:sz w:val="20"/>
          <w:szCs w:val="20"/>
        </w:rPr>
        <w:t>i</w:t>
      </w:r>
      <w:r w:rsidR="006F47BA">
        <w:rPr>
          <w:rFonts w:ascii="Century Gothic" w:hAnsi="Century Gothic"/>
          <w:sz w:val="20"/>
          <w:szCs w:val="20"/>
        </w:rPr>
        <w:t xml:space="preserve"> podejmowania działań następczych</w:t>
      </w:r>
      <w:r w:rsidR="00C136C2">
        <w:rPr>
          <w:rFonts w:ascii="Century Gothic" w:hAnsi="Century Gothic"/>
          <w:sz w:val="20"/>
          <w:szCs w:val="20"/>
        </w:rPr>
        <w:t>, stanowi załącznik do niniejszego zarządzenia.</w:t>
      </w:r>
    </w:p>
    <w:p w14:paraId="7DB9F737" w14:textId="77777777" w:rsidR="00D1188D" w:rsidRDefault="00D1188D" w:rsidP="00D1188D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27A678C" w14:textId="193FFB7D" w:rsidR="00D1188D" w:rsidRDefault="00D1188D" w:rsidP="00D1188D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1188D">
        <w:rPr>
          <w:rFonts w:ascii="Century Gothic" w:hAnsi="Century Gothic"/>
          <w:b/>
          <w:bCs/>
          <w:sz w:val="20"/>
          <w:szCs w:val="20"/>
        </w:rPr>
        <w:lastRenderedPageBreak/>
        <w:t>§</w:t>
      </w:r>
      <w:r>
        <w:rPr>
          <w:rFonts w:ascii="Century Gothic" w:hAnsi="Century Gothic"/>
          <w:b/>
          <w:bCs/>
          <w:sz w:val="20"/>
          <w:szCs w:val="20"/>
        </w:rPr>
        <w:t> 4. </w:t>
      </w:r>
      <w:r w:rsidR="00C136C2">
        <w:rPr>
          <w:rFonts w:ascii="Century Gothic" w:hAnsi="Century Gothic"/>
          <w:sz w:val="20"/>
          <w:szCs w:val="20"/>
        </w:rPr>
        <w:t>Zobowiązuje pracowników Urzędu Miasta Mława do współuczestniczenia w pracach Zespołu, w tym udzielania wszelkiej pomocy w realizacji procesu konsultacji.</w:t>
      </w:r>
    </w:p>
    <w:p w14:paraId="64E4D2FF" w14:textId="77777777" w:rsidR="00C136C2" w:rsidRDefault="00C136C2" w:rsidP="00D1188D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4093C94" w14:textId="677F18BB" w:rsidR="00C136C2" w:rsidRPr="00D1188D" w:rsidRDefault="00C136C2" w:rsidP="00C136C2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1188D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> 5. </w:t>
      </w:r>
      <w:r w:rsidRPr="00C136C2">
        <w:rPr>
          <w:rFonts w:ascii="Century Gothic" w:hAnsi="Century Gothic"/>
          <w:sz w:val="20"/>
          <w:szCs w:val="20"/>
        </w:rPr>
        <w:t>Wykonanie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zarządzenie powierza się Drugiemu Zastępcy Burmistrza Miasta Mława.</w:t>
      </w:r>
    </w:p>
    <w:p w14:paraId="0B5D2EF7" w14:textId="77777777" w:rsidR="00D1188D" w:rsidRDefault="00D1188D" w:rsidP="00D1188D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633DE83" w14:textId="66B04120" w:rsidR="00D1188D" w:rsidRPr="00D1188D" w:rsidRDefault="00D1188D" w:rsidP="00D1188D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Hlk182560082"/>
      <w:r w:rsidRPr="00D1188D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> </w:t>
      </w:r>
      <w:r w:rsidR="00C136C2">
        <w:rPr>
          <w:rFonts w:ascii="Century Gothic" w:hAnsi="Century Gothic"/>
          <w:b/>
          <w:bCs/>
          <w:sz w:val="20"/>
          <w:szCs w:val="20"/>
        </w:rPr>
        <w:t>6</w:t>
      </w:r>
      <w:r>
        <w:rPr>
          <w:rFonts w:ascii="Century Gothic" w:hAnsi="Century Gothic"/>
          <w:b/>
          <w:bCs/>
          <w:sz w:val="20"/>
          <w:szCs w:val="20"/>
        </w:rPr>
        <w:t>. </w:t>
      </w:r>
      <w:r>
        <w:rPr>
          <w:rFonts w:ascii="Century Gothic" w:hAnsi="Century Gothic"/>
          <w:sz w:val="20"/>
          <w:szCs w:val="20"/>
        </w:rPr>
        <w:t>Zarządzenie wchodzi w życie z dniem podpisania.</w:t>
      </w:r>
    </w:p>
    <w:bookmarkEnd w:id="0"/>
    <w:p w14:paraId="2994D33E" w14:textId="77777777" w:rsidR="00987237" w:rsidRDefault="00987237" w:rsidP="008003A9">
      <w:pPr>
        <w:spacing w:line="360" w:lineRule="auto"/>
        <w:ind w:left="5664"/>
        <w:jc w:val="both"/>
        <w:rPr>
          <w:b/>
          <w:bCs/>
        </w:rPr>
      </w:pPr>
    </w:p>
    <w:p w14:paraId="6E74D494" w14:textId="77777777" w:rsidR="00987237" w:rsidRDefault="00987237" w:rsidP="00987237">
      <w:pPr>
        <w:spacing w:line="360" w:lineRule="auto"/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7CF7FBD" w14:textId="2A8C9675" w:rsidR="008C21B3" w:rsidRPr="00987237" w:rsidRDefault="00987237" w:rsidP="00987237">
      <w:pPr>
        <w:spacing w:line="360" w:lineRule="auto"/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 w:rsidRPr="00987237">
        <w:rPr>
          <w:rFonts w:ascii="Century Gothic" w:hAnsi="Century Gothic"/>
          <w:b/>
          <w:bCs/>
          <w:sz w:val="20"/>
          <w:szCs w:val="20"/>
        </w:rPr>
        <w:t>Piotr Jankowski</w:t>
      </w:r>
    </w:p>
    <w:p w14:paraId="3158BDA2" w14:textId="54F78254" w:rsidR="00987237" w:rsidRPr="00987237" w:rsidRDefault="00987237" w:rsidP="00987237">
      <w:pPr>
        <w:spacing w:line="360" w:lineRule="auto"/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 w:rsidRPr="00987237">
        <w:rPr>
          <w:rFonts w:ascii="Century Gothic" w:hAnsi="Century Gothic"/>
          <w:b/>
          <w:bCs/>
          <w:sz w:val="20"/>
          <w:szCs w:val="20"/>
        </w:rPr>
        <w:t>Burmistrz Miasta Mława</w:t>
      </w:r>
    </w:p>
    <w:p w14:paraId="11955D1B" w14:textId="77777777" w:rsidR="00987237" w:rsidRPr="00D15ACC" w:rsidRDefault="00987237" w:rsidP="008003A9">
      <w:pPr>
        <w:spacing w:line="360" w:lineRule="auto"/>
        <w:ind w:left="5664"/>
        <w:jc w:val="both"/>
        <w:rPr>
          <w:b/>
          <w:bCs/>
        </w:rPr>
      </w:pPr>
    </w:p>
    <w:sectPr w:rsidR="00987237" w:rsidRPr="00D15ACC" w:rsidSect="004A3D07"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F7CFC" w14:textId="77777777" w:rsidR="00F47FA6" w:rsidRDefault="00F47FA6" w:rsidP="0030525B">
      <w:r>
        <w:separator/>
      </w:r>
    </w:p>
  </w:endnote>
  <w:endnote w:type="continuationSeparator" w:id="0">
    <w:p w14:paraId="7725BED0" w14:textId="77777777" w:rsidR="00F47FA6" w:rsidRDefault="00F47FA6" w:rsidP="0030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809EF" w14:textId="77777777" w:rsidR="00F47FA6" w:rsidRDefault="00F47FA6" w:rsidP="0030525B">
      <w:r>
        <w:separator/>
      </w:r>
    </w:p>
  </w:footnote>
  <w:footnote w:type="continuationSeparator" w:id="0">
    <w:p w14:paraId="008E737F" w14:textId="77777777" w:rsidR="00F47FA6" w:rsidRDefault="00F47FA6" w:rsidP="0030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04F65" w14:textId="3B834673" w:rsidR="004E7043" w:rsidRPr="008205D8" w:rsidRDefault="004A3D07">
    <w:pPr>
      <w:pStyle w:val="Nagwek"/>
      <w:rPr>
        <w:rFonts w:ascii="Century Gothic" w:hAnsi="Century Gothic"/>
        <w:sz w:val="20"/>
        <w:szCs w:val="20"/>
      </w:rPr>
    </w:pPr>
    <w:r w:rsidRPr="008205D8">
      <w:rPr>
        <w:rFonts w:ascii="Century Gothic" w:hAnsi="Century Gothic"/>
        <w:sz w:val="20"/>
        <w:szCs w:val="20"/>
      </w:rPr>
      <w:t>ORG.2000</w:t>
    </w:r>
    <w:r w:rsidR="00870A9A">
      <w:rPr>
        <w:rFonts w:ascii="Century Gothic" w:hAnsi="Century Gothic"/>
        <w:sz w:val="20"/>
        <w:szCs w:val="20"/>
      </w:rPr>
      <w:t>.</w:t>
    </w:r>
    <w:r w:rsidR="004A4B80">
      <w:rPr>
        <w:rFonts w:ascii="Century Gothic" w:hAnsi="Century Gothic"/>
        <w:sz w:val="20"/>
        <w:szCs w:val="20"/>
      </w:rPr>
      <w:t>6</w:t>
    </w:r>
    <w:r w:rsidRPr="008205D8">
      <w:rPr>
        <w:rFonts w:ascii="Century Gothic" w:hAnsi="Century Gothic"/>
        <w:sz w:val="20"/>
        <w:szCs w:val="20"/>
      </w:rPr>
      <w:t>.202</w:t>
    </w:r>
    <w:r w:rsidR="00A367D5">
      <w:rPr>
        <w:rFonts w:ascii="Century Gothic" w:hAnsi="Century Gothic"/>
        <w:sz w:val="20"/>
        <w:szCs w:val="20"/>
      </w:rPr>
      <w:t>4</w:t>
    </w:r>
    <w:r w:rsidRPr="008205D8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92AA9"/>
    <w:multiLevelType w:val="hybridMultilevel"/>
    <w:tmpl w:val="0652B53A"/>
    <w:lvl w:ilvl="0" w:tplc="7140FF4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7DFC"/>
    <w:multiLevelType w:val="hybridMultilevel"/>
    <w:tmpl w:val="F690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4EC2"/>
    <w:multiLevelType w:val="hybridMultilevel"/>
    <w:tmpl w:val="D0246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F528C"/>
    <w:multiLevelType w:val="hybridMultilevel"/>
    <w:tmpl w:val="EF566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956A8"/>
    <w:multiLevelType w:val="hybridMultilevel"/>
    <w:tmpl w:val="61905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A76AA"/>
    <w:multiLevelType w:val="hybridMultilevel"/>
    <w:tmpl w:val="2A1E37C8"/>
    <w:lvl w:ilvl="0" w:tplc="75A0E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DC0A2F"/>
    <w:multiLevelType w:val="hybridMultilevel"/>
    <w:tmpl w:val="C47E8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92A87"/>
    <w:multiLevelType w:val="hybridMultilevel"/>
    <w:tmpl w:val="C0B80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1581E"/>
    <w:multiLevelType w:val="hybridMultilevel"/>
    <w:tmpl w:val="91DC10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9822967">
    <w:abstractNumId w:val="6"/>
  </w:num>
  <w:num w:numId="2" w16cid:durableId="1126897562">
    <w:abstractNumId w:val="2"/>
  </w:num>
  <w:num w:numId="3" w16cid:durableId="1908765577">
    <w:abstractNumId w:val="1"/>
  </w:num>
  <w:num w:numId="4" w16cid:durableId="281888627">
    <w:abstractNumId w:val="3"/>
  </w:num>
  <w:num w:numId="5" w16cid:durableId="53940135">
    <w:abstractNumId w:val="5"/>
  </w:num>
  <w:num w:numId="6" w16cid:durableId="17658113">
    <w:abstractNumId w:val="8"/>
  </w:num>
  <w:num w:numId="7" w16cid:durableId="1232618544">
    <w:abstractNumId w:val="0"/>
  </w:num>
  <w:num w:numId="8" w16cid:durableId="1094664038">
    <w:abstractNumId w:val="7"/>
  </w:num>
  <w:num w:numId="9" w16cid:durableId="706443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69F"/>
    <w:rsid w:val="00016F4E"/>
    <w:rsid w:val="000202D1"/>
    <w:rsid w:val="00045E7C"/>
    <w:rsid w:val="0009739C"/>
    <w:rsid w:val="000E4091"/>
    <w:rsid w:val="000F4F9E"/>
    <w:rsid w:val="0013184B"/>
    <w:rsid w:val="00153971"/>
    <w:rsid w:val="00172AC3"/>
    <w:rsid w:val="001853D0"/>
    <w:rsid w:val="001D32BA"/>
    <w:rsid w:val="002143B7"/>
    <w:rsid w:val="002328F3"/>
    <w:rsid w:val="00234C23"/>
    <w:rsid w:val="002354AF"/>
    <w:rsid w:val="00241EDB"/>
    <w:rsid w:val="002577C9"/>
    <w:rsid w:val="00273638"/>
    <w:rsid w:val="00286B99"/>
    <w:rsid w:val="002A1B62"/>
    <w:rsid w:val="002C68A5"/>
    <w:rsid w:val="002F75DA"/>
    <w:rsid w:val="0030525B"/>
    <w:rsid w:val="00355AD0"/>
    <w:rsid w:val="00361743"/>
    <w:rsid w:val="00381B83"/>
    <w:rsid w:val="003A0F8D"/>
    <w:rsid w:val="003F3AB8"/>
    <w:rsid w:val="004046FD"/>
    <w:rsid w:val="004068D6"/>
    <w:rsid w:val="00407EE9"/>
    <w:rsid w:val="004148E7"/>
    <w:rsid w:val="00425944"/>
    <w:rsid w:val="00435BE0"/>
    <w:rsid w:val="004605E4"/>
    <w:rsid w:val="00490049"/>
    <w:rsid w:val="00490E5D"/>
    <w:rsid w:val="004A3D07"/>
    <w:rsid w:val="004A4B80"/>
    <w:rsid w:val="004B5D7F"/>
    <w:rsid w:val="004E7043"/>
    <w:rsid w:val="005013FB"/>
    <w:rsid w:val="00502EC6"/>
    <w:rsid w:val="0051741F"/>
    <w:rsid w:val="0054029D"/>
    <w:rsid w:val="0056768D"/>
    <w:rsid w:val="0057230A"/>
    <w:rsid w:val="00575259"/>
    <w:rsid w:val="00581735"/>
    <w:rsid w:val="005868EF"/>
    <w:rsid w:val="00591511"/>
    <w:rsid w:val="005D25A5"/>
    <w:rsid w:val="005E34E4"/>
    <w:rsid w:val="005F3E70"/>
    <w:rsid w:val="005F4A4A"/>
    <w:rsid w:val="00644639"/>
    <w:rsid w:val="0064546D"/>
    <w:rsid w:val="0064554F"/>
    <w:rsid w:val="006465FE"/>
    <w:rsid w:val="006921A6"/>
    <w:rsid w:val="006F47BA"/>
    <w:rsid w:val="00710235"/>
    <w:rsid w:val="00711174"/>
    <w:rsid w:val="00721606"/>
    <w:rsid w:val="00752895"/>
    <w:rsid w:val="007544C4"/>
    <w:rsid w:val="00756C1F"/>
    <w:rsid w:val="00780B49"/>
    <w:rsid w:val="00795FD6"/>
    <w:rsid w:val="007D245C"/>
    <w:rsid w:val="008003A9"/>
    <w:rsid w:val="008205D8"/>
    <w:rsid w:val="008257CB"/>
    <w:rsid w:val="00870A9A"/>
    <w:rsid w:val="00891190"/>
    <w:rsid w:val="008A0191"/>
    <w:rsid w:val="008B3633"/>
    <w:rsid w:val="008C21B3"/>
    <w:rsid w:val="008D4749"/>
    <w:rsid w:val="00916ED0"/>
    <w:rsid w:val="009215E4"/>
    <w:rsid w:val="0093689B"/>
    <w:rsid w:val="009436BA"/>
    <w:rsid w:val="00945782"/>
    <w:rsid w:val="0098619D"/>
    <w:rsid w:val="00987237"/>
    <w:rsid w:val="009A066D"/>
    <w:rsid w:val="009E6275"/>
    <w:rsid w:val="009F0470"/>
    <w:rsid w:val="00A16C79"/>
    <w:rsid w:val="00A27504"/>
    <w:rsid w:val="00A367D5"/>
    <w:rsid w:val="00A81396"/>
    <w:rsid w:val="00A87CBE"/>
    <w:rsid w:val="00A9303A"/>
    <w:rsid w:val="00A945F8"/>
    <w:rsid w:val="00AA569F"/>
    <w:rsid w:val="00AE5E05"/>
    <w:rsid w:val="00AF74B0"/>
    <w:rsid w:val="00B01621"/>
    <w:rsid w:val="00B20A04"/>
    <w:rsid w:val="00B32917"/>
    <w:rsid w:val="00B5117D"/>
    <w:rsid w:val="00B70874"/>
    <w:rsid w:val="00B846CA"/>
    <w:rsid w:val="00B87C74"/>
    <w:rsid w:val="00BB3D03"/>
    <w:rsid w:val="00BD367B"/>
    <w:rsid w:val="00BE778F"/>
    <w:rsid w:val="00C07D28"/>
    <w:rsid w:val="00C136C2"/>
    <w:rsid w:val="00C31FBF"/>
    <w:rsid w:val="00C36DDF"/>
    <w:rsid w:val="00C62261"/>
    <w:rsid w:val="00C75546"/>
    <w:rsid w:val="00C84596"/>
    <w:rsid w:val="00C87CFD"/>
    <w:rsid w:val="00D1188D"/>
    <w:rsid w:val="00D15ACC"/>
    <w:rsid w:val="00D43986"/>
    <w:rsid w:val="00D729CB"/>
    <w:rsid w:val="00D75947"/>
    <w:rsid w:val="00DA3A01"/>
    <w:rsid w:val="00DD04FC"/>
    <w:rsid w:val="00DF6765"/>
    <w:rsid w:val="00E102DE"/>
    <w:rsid w:val="00E542F4"/>
    <w:rsid w:val="00E55A17"/>
    <w:rsid w:val="00E63FF0"/>
    <w:rsid w:val="00EA4393"/>
    <w:rsid w:val="00EF20E6"/>
    <w:rsid w:val="00F40E73"/>
    <w:rsid w:val="00F40F04"/>
    <w:rsid w:val="00F47FA6"/>
    <w:rsid w:val="00F620B2"/>
    <w:rsid w:val="00F76F49"/>
    <w:rsid w:val="00FC256F"/>
    <w:rsid w:val="00FC62C6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9FB23"/>
  <w15:docId w15:val="{19E75A0D-6D06-4F30-93B7-C287CE12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69F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0F8D"/>
    <w:pPr>
      <w:tabs>
        <w:tab w:val="left" w:pos="9360"/>
      </w:tabs>
      <w:spacing w:before="240"/>
      <w:ind w:right="-136"/>
      <w:jc w:val="both"/>
    </w:pPr>
    <w:rPr>
      <w:i/>
      <w:iCs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A0F8D"/>
    <w:rPr>
      <w:rFonts w:ascii="Times New Roman" w:eastAsia="Times New Roman" w:hAnsi="Times New Roman" w:cs="Times New Roman"/>
      <w:i/>
      <w:iCs/>
      <w:sz w:val="24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EF20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2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25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5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2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5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2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7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7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5D3F-EEAA-4B83-BD30-41C5201E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59</cp:revision>
  <cp:lastPrinted>2024-11-04T08:33:00Z</cp:lastPrinted>
  <dcterms:created xsi:type="dcterms:W3CDTF">2013-04-15T10:53:00Z</dcterms:created>
  <dcterms:modified xsi:type="dcterms:W3CDTF">2024-11-20T09:23:00Z</dcterms:modified>
</cp:coreProperties>
</file>