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A4CB" w14:textId="3C5B7129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 xml:space="preserve">ZARZĄDZENIE NR </w:t>
      </w:r>
      <w:r w:rsidR="007F761A" w:rsidRPr="008477ED">
        <w:rPr>
          <w:rFonts w:asciiTheme="minorHAnsi" w:hAnsiTheme="minorHAnsi" w:cstheme="minorHAnsi"/>
          <w:b/>
          <w:sz w:val="20"/>
          <w:szCs w:val="20"/>
        </w:rPr>
        <w:t>232</w:t>
      </w:r>
      <w:r w:rsidRPr="008477ED">
        <w:rPr>
          <w:rFonts w:asciiTheme="minorHAnsi" w:hAnsiTheme="minorHAnsi" w:cstheme="minorHAnsi"/>
          <w:b/>
          <w:sz w:val="20"/>
          <w:szCs w:val="20"/>
        </w:rPr>
        <w:t>/20</w:t>
      </w:r>
      <w:r w:rsidR="0032335A" w:rsidRPr="008477ED">
        <w:rPr>
          <w:rFonts w:asciiTheme="minorHAnsi" w:hAnsiTheme="minorHAnsi" w:cstheme="minorHAnsi"/>
          <w:b/>
          <w:sz w:val="20"/>
          <w:szCs w:val="20"/>
        </w:rPr>
        <w:t>2</w:t>
      </w:r>
      <w:r w:rsidR="00151FEB" w:rsidRPr="008477ED">
        <w:rPr>
          <w:rFonts w:asciiTheme="minorHAnsi" w:hAnsiTheme="minorHAnsi" w:cstheme="minorHAnsi"/>
          <w:b/>
          <w:sz w:val="20"/>
          <w:szCs w:val="20"/>
        </w:rPr>
        <w:t>2</w:t>
      </w:r>
    </w:p>
    <w:p w14:paraId="7AC3DE14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>BURMISTRZA MIASTA MŁAWA</w:t>
      </w:r>
    </w:p>
    <w:p w14:paraId="472B9968" w14:textId="06CA3AB3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 xml:space="preserve">z dnia </w:t>
      </w:r>
      <w:r w:rsidR="007F761A" w:rsidRPr="008477ED">
        <w:rPr>
          <w:rFonts w:asciiTheme="minorHAnsi" w:hAnsiTheme="minorHAnsi" w:cstheme="minorHAnsi"/>
          <w:b/>
          <w:sz w:val="20"/>
          <w:szCs w:val="20"/>
        </w:rPr>
        <w:t>6</w:t>
      </w:r>
      <w:r w:rsidRPr="008477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51FEB" w:rsidRPr="008477ED">
        <w:rPr>
          <w:rFonts w:asciiTheme="minorHAnsi" w:hAnsiTheme="minorHAnsi" w:cstheme="minorHAnsi"/>
          <w:b/>
          <w:sz w:val="20"/>
          <w:szCs w:val="20"/>
        </w:rPr>
        <w:t>grudnia</w:t>
      </w:r>
      <w:r w:rsidR="00CE4A1B" w:rsidRPr="008477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477ED">
        <w:rPr>
          <w:rFonts w:asciiTheme="minorHAnsi" w:hAnsiTheme="minorHAnsi" w:cstheme="minorHAnsi"/>
          <w:b/>
          <w:sz w:val="20"/>
          <w:szCs w:val="20"/>
        </w:rPr>
        <w:t>20</w:t>
      </w:r>
      <w:r w:rsidR="0032335A" w:rsidRPr="008477ED">
        <w:rPr>
          <w:rFonts w:asciiTheme="minorHAnsi" w:hAnsiTheme="minorHAnsi" w:cstheme="minorHAnsi"/>
          <w:b/>
          <w:sz w:val="20"/>
          <w:szCs w:val="20"/>
        </w:rPr>
        <w:t>2</w:t>
      </w:r>
      <w:r w:rsidR="00151FEB" w:rsidRPr="008477ED">
        <w:rPr>
          <w:rFonts w:asciiTheme="minorHAnsi" w:hAnsiTheme="minorHAnsi" w:cstheme="minorHAnsi"/>
          <w:b/>
          <w:sz w:val="20"/>
          <w:szCs w:val="20"/>
        </w:rPr>
        <w:t>2</w:t>
      </w:r>
      <w:r w:rsidR="00CE4A1B" w:rsidRPr="008477ED">
        <w:rPr>
          <w:rFonts w:asciiTheme="minorHAnsi" w:hAnsiTheme="minorHAnsi" w:cstheme="minorHAnsi"/>
          <w:b/>
          <w:sz w:val="20"/>
          <w:szCs w:val="20"/>
        </w:rPr>
        <w:t> </w:t>
      </w:r>
      <w:r w:rsidRPr="008477ED">
        <w:rPr>
          <w:rFonts w:asciiTheme="minorHAnsi" w:hAnsiTheme="minorHAnsi" w:cstheme="minorHAnsi"/>
          <w:b/>
          <w:sz w:val="20"/>
          <w:szCs w:val="20"/>
        </w:rPr>
        <w:t>r.</w:t>
      </w:r>
    </w:p>
    <w:p w14:paraId="6288376F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EC39A3B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>w sprawie</w:t>
      </w:r>
    </w:p>
    <w:p w14:paraId="51009B68" w14:textId="0450008B" w:rsidR="009958B3" w:rsidRPr="008477ED" w:rsidRDefault="001C39DA" w:rsidP="008477ED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 xml:space="preserve">obowiązku oszczędzania energii elektrycznej w budynkach Urzędu Miasta </w:t>
      </w:r>
      <w:r w:rsidR="004010DA" w:rsidRPr="008477ED">
        <w:rPr>
          <w:rFonts w:asciiTheme="minorHAnsi" w:hAnsiTheme="minorHAnsi" w:cstheme="minorHAnsi"/>
          <w:b/>
          <w:sz w:val="20"/>
          <w:szCs w:val="20"/>
        </w:rPr>
        <w:t>Mława</w:t>
      </w:r>
    </w:p>
    <w:p w14:paraId="5C37FE50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2436AD" w14:textId="4DB1A1AA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ab/>
      </w:r>
      <w:r w:rsidR="009F0736" w:rsidRPr="008477ED">
        <w:rPr>
          <w:rFonts w:asciiTheme="minorHAnsi" w:hAnsiTheme="minorHAnsi" w:cstheme="minorHAnsi"/>
          <w:sz w:val="20"/>
          <w:szCs w:val="20"/>
        </w:rPr>
        <w:t>Na podstawie art. 3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0 ust. 1 i art. 31 </w:t>
      </w:r>
      <w:r w:rsidR="009F0736" w:rsidRPr="008477ED">
        <w:rPr>
          <w:rFonts w:asciiTheme="minorHAnsi" w:hAnsiTheme="minorHAnsi" w:cstheme="minorHAnsi"/>
          <w:sz w:val="20"/>
          <w:szCs w:val="20"/>
        </w:rPr>
        <w:t xml:space="preserve">ustawy z dnia 8 marca 1990 r. o samorządzie gminnym </w:t>
      </w:r>
      <w:r w:rsidR="00CE4A1B" w:rsidRPr="008477ED">
        <w:rPr>
          <w:rFonts w:asciiTheme="minorHAnsi" w:hAnsiTheme="minorHAnsi" w:cstheme="minorHAnsi"/>
          <w:sz w:val="20"/>
          <w:szCs w:val="20"/>
        </w:rPr>
        <w:t xml:space="preserve">(Dz. U. z 2022 r. poz. 559 z </w:t>
      </w:r>
      <w:proofErr w:type="spellStart"/>
      <w:r w:rsidR="00CE4A1B" w:rsidRPr="008477E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CE4A1B" w:rsidRPr="008477ED">
        <w:rPr>
          <w:rFonts w:asciiTheme="minorHAnsi" w:hAnsiTheme="minorHAnsi" w:cstheme="minorHAnsi"/>
          <w:sz w:val="20"/>
          <w:szCs w:val="20"/>
        </w:rPr>
        <w:t xml:space="preserve">. zm.) </w:t>
      </w:r>
      <w:r w:rsidR="001808D1" w:rsidRPr="008477ED">
        <w:rPr>
          <w:rFonts w:asciiTheme="minorHAnsi" w:hAnsiTheme="minorHAnsi" w:cstheme="minorHAnsi"/>
          <w:sz w:val="20"/>
          <w:szCs w:val="20"/>
        </w:rPr>
        <w:t>, art. 18 ust. 1 pkt. 4 ustawy z dnia 10 kwietnia 1997 r. prawo energetyczne</w:t>
      </w:r>
      <w:r w:rsidRPr="008477ED">
        <w:rPr>
          <w:rFonts w:asciiTheme="minorHAnsi" w:hAnsiTheme="minorHAnsi" w:cstheme="minorHAnsi"/>
          <w:sz w:val="20"/>
          <w:szCs w:val="20"/>
        </w:rPr>
        <w:t xml:space="preserve"> 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(Dz. U. z 2022 r. poz. 1385 z </w:t>
      </w:r>
      <w:proofErr w:type="spellStart"/>
      <w:r w:rsidR="001808D1" w:rsidRPr="008477E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1808D1" w:rsidRPr="008477ED">
        <w:rPr>
          <w:rFonts w:asciiTheme="minorHAnsi" w:hAnsiTheme="minorHAnsi" w:cstheme="minorHAnsi"/>
          <w:sz w:val="20"/>
          <w:szCs w:val="20"/>
        </w:rPr>
        <w:t xml:space="preserve">. zm.), w związku z art. 37 ustawy  </w:t>
      </w:r>
      <w:r w:rsidR="001808D1" w:rsidRPr="008477ED">
        <w:rPr>
          <w:rFonts w:asciiTheme="minorHAnsi" w:hAnsiTheme="minorHAnsi" w:cstheme="minorHAnsi"/>
          <w:sz w:val="20"/>
          <w:szCs w:val="20"/>
        </w:rPr>
        <w:br/>
        <w:t>z dnia 7 października 2022 r. o szczególnych rozwiązaniach służących ochronie odbiorców energii elektrycznej w 2023 r. w związku z sytuacją na rynku energii elektrycznej (Dz. U. z 2022 r. poz. 2127</w:t>
      </w:r>
      <w:r w:rsidR="00601ECF" w:rsidRPr="008477ED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601ECF" w:rsidRPr="008477E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01ECF" w:rsidRPr="008477ED">
        <w:rPr>
          <w:rFonts w:asciiTheme="minorHAnsi" w:hAnsiTheme="minorHAnsi" w:cstheme="minorHAnsi"/>
          <w:sz w:val="20"/>
          <w:szCs w:val="20"/>
        </w:rPr>
        <w:t>. zm.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) </w:t>
      </w:r>
      <w:r w:rsidRPr="008477ED">
        <w:rPr>
          <w:rFonts w:asciiTheme="minorHAnsi" w:hAnsiTheme="minorHAnsi" w:cstheme="minorHAnsi"/>
          <w:sz w:val="20"/>
          <w:szCs w:val="20"/>
        </w:rPr>
        <w:t xml:space="preserve">Burmistrz Miasta </w:t>
      </w:r>
      <w:r w:rsidR="00A45070" w:rsidRPr="008477ED">
        <w:rPr>
          <w:rFonts w:asciiTheme="minorHAnsi" w:hAnsiTheme="minorHAnsi" w:cstheme="minorHAnsi"/>
          <w:sz w:val="20"/>
          <w:szCs w:val="20"/>
        </w:rPr>
        <w:t xml:space="preserve">Mława </w:t>
      </w:r>
      <w:r w:rsidRPr="008477ED">
        <w:rPr>
          <w:rFonts w:asciiTheme="minorHAnsi" w:hAnsiTheme="minorHAnsi" w:cstheme="minorHAnsi"/>
          <w:sz w:val="20"/>
          <w:szCs w:val="20"/>
        </w:rPr>
        <w:t>zarządza co następuje:</w:t>
      </w:r>
    </w:p>
    <w:p w14:paraId="67526F1A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92EB8B8" w14:textId="5590CCB5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>§ 1.</w:t>
      </w:r>
      <w:r w:rsidRPr="008477ED">
        <w:rPr>
          <w:rFonts w:asciiTheme="minorHAnsi" w:hAnsiTheme="minorHAnsi" w:cstheme="minorHAnsi"/>
          <w:sz w:val="20"/>
          <w:szCs w:val="20"/>
        </w:rPr>
        <w:t xml:space="preserve"> 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W celu realizacji obowiązkowego zmniejszenia zużycia energii </w:t>
      </w:r>
      <w:r w:rsidR="0097377B" w:rsidRPr="008477ED">
        <w:rPr>
          <w:rFonts w:asciiTheme="minorHAnsi" w:hAnsiTheme="minorHAnsi" w:cstheme="minorHAnsi"/>
          <w:sz w:val="20"/>
          <w:szCs w:val="20"/>
        </w:rPr>
        <w:t>elektrycznej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 w budynkach Urzędu Miasta zobowiązuje się pracowników do racjonalnego oszczędnego gospodarowania energia m.in. poprzez:</w:t>
      </w:r>
    </w:p>
    <w:p w14:paraId="08297236" w14:textId="68B477AF" w:rsidR="001808D1" w:rsidRPr="008477ED" w:rsidRDefault="0097377B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wyłączanie</w:t>
      </w:r>
      <w:r w:rsidR="001808D1" w:rsidRPr="008477ED">
        <w:rPr>
          <w:rFonts w:asciiTheme="minorHAnsi" w:hAnsiTheme="minorHAnsi" w:cstheme="minorHAnsi"/>
          <w:sz w:val="20"/>
          <w:szCs w:val="20"/>
        </w:rPr>
        <w:t xml:space="preserve"> zbędnego oświetlenia w przestrzeniach wspólnych oraz </w:t>
      </w:r>
      <w:r w:rsidRPr="008477ED">
        <w:rPr>
          <w:rFonts w:asciiTheme="minorHAnsi" w:hAnsiTheme="minorHAnsi" w:cstheme="minorHAnsi"/>
          <w:sz w:val="20"/>
          <w:szCs w:val="20"/>
        </w:rPr>
        <w:t>w innych  pomieszczeniach jeśli są nieużytkowane,</w:t>
      </w:r>
    </w:p>
    <w:p w14:paraId="6E6053CE" w14:textId="43908872" w:rsidR="0098242C" w:rsidRPr="008477ED" w:rsidRDefault="0098242C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wykorzystywanie światła naturalnego w sposób maksymalny,</w:t>
      </w:r>
    </w:p>
    <w:p w14:paraId="6D3B3766" w14:textId="0421A8C6" w:rsidR="0097377B" w:rsidRPr="008477ED" w:rsidRDefault="0097377B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natychmiastowe wyłączanie ładowarek po naładowaniu służbowego sprzętu (laptopa, telefonu),</w:t>
      </w:r>
    </w:p>
    <w:p w14:paraId="1A545414" w14:textId="58C2EA38" w:rsidR="0097377B" w:rsidRPr="008477ED" w:rsidRDefault="006E586A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sprawdzanie przed wyjściem z pracy czy wszystkie sprzęty biurowe , tj.: komputery, monitory, drukarki itp. zostały wyłączone,</w:t>
      </w:r>
    </w:p>
    <w:p w14:paraId="360ED8FA" w14:textId="17D70BDF" w:rsidR="006E586A" w:rsidRPr="008477ED" w:rsidRDefault="006E586A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ograniczanie drukowania jedynie do tych dokumentów, które są absolutnie niezbędne w formie papierowej,</w:t>
      </w:r>
    </w:p>
    <w:p w14:paraId="2FEF3923" w14:textId="2EE0B6B0" w:rsidR="006E586A" w:rsidRPr="008477ED" w:rsidRDefault="006E586A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zakaz korzystania z prywatnych sprzętów pobierających prąd ( np. ładowanie telefonów</w:t>
      </w:r>
      <w:r w:rsidR="00151FEB" w:rsidRPr="008477ED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151FEB" w:rsidRPr="008477ED">
        <w:rPr>
          <w:rFonts w:asciiTheme="minorHAnsi" w:hAnsiTheme="minorHAnsi" w:cstheme="minorHAnsi"/>
          <w:sz w:val="20"/>
          <w:szCs w:val="20"/>
        </w:rPr>
        <w:t>powerbanków</w:t>
      </w:r>
      <w:proofErr w:type="spellEnd"/>
      <w:r w:rsidR="00151FEB" w:rsidRPr="008477ED">
        <w:rPr>
          <w:rFonts w:asciiTheme="minorHAnsi" w:hAnsiTheme="minorHAnsi" w:cstheme="minorHAnsi"/>
          <w:sz w:val="20"/>
          <w:szCs w:val="20"/>
        </w:rPr>
        <w:t>,</w:t>
      </w:r>
      <w:r w:rsidRPr="008477ED">
        <w:rPr>
          <w:rFonts w:asciiTheme="minorHAnsi" w:hAnsiTheme="minorHAnsi" w:cstheme="minorHAnsi"/>
          <w:sz w:val="20"/>
          <w:szCs w:val="20"/>
        </w:rPr>
        <w:t xml:space="preserve"> itp.),</w:t>
      </w:r>
    </w:p>
    <w:p w14:paraId="0FE3023D" w14:textId="6F43C50D" w:rsidR="006E586A" w:rsidRPr="008477ED" w:rsidRDefault="006E586A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zakaz korzystania z grzejników elektrycznych</w:t>
      </w:r>
      <w:r w:rsidR="00151FEB" w:rsidRPr="008477ED">
        <w:rPr>
          <w:rFonts w:asciiTheme="minorHAnsi" w:hAnsiTheme="minorHAnsi" w:cstheme="minorHAnsi"/>
          <w:sz w:val="20"/>
          <w:szCs w:val="20"/>
        </w:rPr>
        <w:t>, grzałek, itp.</w:t>
      </w:r>
    </w:p>
    <w:p w14:paraId="68E02B42" w14:textId="217F8A7D" w:rsidR="00151FEB" w:rsidRPr="008477ED" w:rsidRDefault="00D64C91" w:rsidP="008477ED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sz w:val="20"/>
          <w:szCs w:val="20"/>
        </w:rPr>
        <w:t>k</w:t>
      </w:r>
      <w:r w:rsidR="00151FEB" w:rsidRPr="008477ED">
        <w:rPr>
          <w:rFonts w:asciiTheme="minorHAnsi" w:hAnsiTheme="minorHAnsi" w:cstheme="minorHAnsi"/>
          <w:sz w:val="20"/>
          <w:szCs w:val="20"/>
        </w:rPr>
        <w:t>orzystanie z cz</w:t>
      </w:r>
      <w:r w:rsidRPr="008477ED">
        <w:rPr>
          <w:rFonts w:asciiTheme="minorHAnsi" w:hAnsiTheme="minorHAnsi" w:cstheme="minorHAnsi"/>
          <w:sz w:val="20"/>
          <w:szCs w:val="20"/>
        </w:rPr>
        <w:t>a</w:t>
      </w:r>
      <w:r w:rsidR="00151FEB" w:rsidRPr="008477ED">
        <w:rPr>
          <w:rFonts w:asciiTheme="minorHAnsi" w:hAnsiTheme="minorHAnsi" w:cstheme="minorHAnsi"/>
          <w:sz w:val="20"/>
          <w:szCs w:val="20"/>
        </w:rPr>
        <w:t>jników</w:t>
      </w:r>
      <w:r w:rsidRPr="008477ED">
        <w:rPr>
          <w:rFonts w:asciiTheme="minorHAnsi" w:hAnsiTheme="minorHAnsi" w:cstheme="minorHAnsi"/>
          <w:sz w:val="20"/>
          <w:szCs w:val="20"/>
        </w:rPr>
        <w:t xml:space="preserve"> elektrycznych: gotując wodę, należy nalewać jej tyle, ile jest rzeczywiście potrzebne.</w:t>
      </w:r>
    </w:p>
    <w:p w14:paraId="00712478" w14:textId="77777777" w:rsidR="00780A94" w:rsidRPr="008477ED" w:rsidRDefault="00780A94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F90CDDD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>§ 2.</w:t>
      </w:r>
      <w:r w:rsidRPr="008477ED">
        <w:rPr>
          <w:rFonts w:asciiTheme="minorHAnsi" w:hAnsiTheme="minorHAnsi" w:cstheme="minorHAnsi"/>
          <w:sz w:val="20"/>
          <w:szCs w:val="20"/>
        </w:rPr>
        <w:t xml:space="preserve"> Wykonanie zarządzenia powierzam </w:t>
      </w:r>
      <w:r w:rsidR="00780A94" w:rsidRPr="008477ED">
        <w:rPr>
          <w:rFonts w:asciiTheme="minorHAnsi" w:hAnsiTheme="minorHAnsi" w:cstheme="minorHAnsi"/>
          <w:sz w:val="20"/>
          <w:szCs w:val="20"/>
        </w:rPr>
        <w:t>Sekretarzowi Miasta Mława</w:t>
      </w:r>
      <w:r w:rsidRPr="008477ED">
        <w:rPr>
          <w:rFonts w:asciiTheme="minorHAnsi" w:hAnsiTheme="minorHAnsi" w:cstheme="minorHAnsi"/>
          <w:sz w:val="20"/>
          <w:szCs w:val="20"/>
        </w:rPr>
        <w:t>.</w:t>
      </w:r>
    </w:p>
    <w:p w14:paraId="41364897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A8B9BC3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77ED">
        <w:rPr>
          <w:rFonts w:asciiTheme="minorHAnsi" w:hAnsiTheme="minorHAnsi" w:cstheme="minorHAnsi"/>
          <w:b/>
          <w:sz w:val="20"/>
          <w:szCs w:val="20"/>
        </w:rPr>
        <w:t>§ 3.</w:t>
      </w:r>
      <w:r w:rsidRPr="008477ED">
        <w:rPr>
          <w:rFonts w:asciiTheme="minorHAnsi" w:hAnsiTheme="minorHAnsi" w:cstheme="minorHAnsi"/>
          <w:sz w:val="20"/>
          <w:szCs w:val="20"/>
        </w:rPr>
        <w:t xml:space="preserve"> Zarządzenie wchodzi w życie z dniem podpisania.</w:t>
      </w:r>
    </w:p>
    <w:p w14:paraId="38E37456" w14:textId="77777777" w:rsidR="009958B3" w:rsidRPr="008477ED" w:rsidRDefault="009958B3" w:rsidP="008477ED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F2E1AF" w14:textId="1326C398" w:rsidR="00B70882" w:rsidRPr="008477ED" w:rsidRDefault="001C39DA" w:rsidP="008477ED">
      <w:pPr>
        <w:pStyle w:val="Nagwek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77E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Burmistrz Miasta Mława</w:t>
      </w:r>
    </w:p>
    <w:p w14:paraId="512A5C8F" w14:textId="7E9765EB" w:rsidR="001C39DA" w:rsidRPr="008477ED" w:rsidRDefault="001C39DA" w:rsidP="008477ED">
      <w:pPr>
        <w:pStyle w:val="Nagwek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8477E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Sławomir Kowalewski</w:t>
      </w:r>
    </w:p>
    <w:sectPr w:rsidR="001C39DA" w:rsidRPr="0084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8E35" w14:textId="77777777" w:rsidR="00D97CC0" w:rsidRDefault="00D97CC0" w:rsidP="00BD1070">
      <w:r>
        <w:separator/>
      </w:r>
    </w:p>
  </w:endnote>
  <w:endnote w:type="continuationSeparator" w:id="0">
    <w:p w14:paraId="57854F39" w14:textId="77777777" w:rsidR="00D97CC0" w:rsidRDefault="00D97CC0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FDE1" w14:textId="77777777" w:rsidR="00D97CC0" w:rsidRDefault="00D97CC0" w:rsidP="00BD1070">
      <w:r>
        <w:separator/>
      </w:r>
    </w:p>
  </w:footnote>
  <w:footnote w:type="continuationSeparator" w:id="0">
    <w:p w14:paraId="1D0E7183" w14:textId="77777777" w:rsidR="00D97CC0" w:rsidRDefault="00D97CC0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742F74"/>
    <w:multiLevelType w:val="hybridMultilevel"/>
    <w:tmpl w:val="5FFE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585"/>
    <w:multiLevelType w:val="hybridMultilevel"/>
    <w:tmpl w:val="74347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92534">
    <w:abstractNumId w:val="2"/>
  </w:num>
  <w:num w:numId="2" w16cid:durableId="576985809">
    <w:abstractNumId w:val="1"/>
  </w:num>
  <w:num w:numId="3" w16cid:durableId="1711950448">
    <w:abstractNumId w:val="0"/>
  </w:num>
  <w:num w:numId="4" w16cid:durableId="319383963">
    <w:abstractNumId w:val="3"/>
  </w:num>
  <w:num w:numId="5" w16cid:durableId="878854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D5DBB"/>
    <w:rsid w:val="0010791D"/>
    <w:rsid w:val="00115D11"/>
    <w:rsid w:val="00151FEB"/>
    <w:rsid w:val="001808D1"/>
    <w:rsid w:val="001C39DA"/>
    <w:rsid w:val="00203B15"/>
    <w:rsid w:val="00221E0B"/>
    <w:rsid w:val="00311EC6"/>
    <w:rsid w:val="0032335A"/>
    <w:rsid w:val="003A1D91"/>
    <w:rsid w:val="003A222F"/>
    <w:rsid w:val="004010DA"/>
    <w:rsid w:val="004A5A83"/>
    <w:rsid w:val="00547ED1"/>
    <w:rsid w:val="00551728"/>
    <w:rsid w:val="00601ECF"/>
    <w:rsid w:val="006E586A"/>
    <w:rsid w:val="00780A94"/>
    <w:rsid w:val="007C6727"/>
    <w:rsid w:val="007F761A"/>
    <w:rsid w:val="008477ED"/>
    <w:rsid w:val="00857BBB"/>
    <w:rsid w:val="0097377B"/>
    <w:rsid w:val="00981314"/>
    <w:rsid w:val="0098242C"/>
    <w:rsid w:val="009958B3"/>
    <w:rsid w:val="009F0736"/>
    <w:rsid w:val="00A45070"/>
    <w:rsid w:val="00BD1070"/>
    <w:rsid w:val="00C61F08"/>
    <w:rsid w:val="00CC6DC5"/>
    <w:rsid w:val="00CE4A1B"/>
    <w:rsid w:val="00CE7235"/>
    <w:rsid w:val="00D64C91"/>
    <w:rsid w:val="00D97CC0"/>
    <w:rsid w:val="00E467E6"/>
    <w:rsid w:val="00F458BB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6A83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77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77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Joanna Łukasik</cp:lastModifiedBy>
  <cp:revision>18</cp:revision>
  <cp:lastPrinted>2023-01-31T12:29:00Z</cp:lastPrinted>
  <dcterms:created xsi:type="dcterms:W3CDTF">2021-02-22T10:36:00Z</dcterms:created>
  <dcterms:modified xsi:type="dcterms:W3CDTF">2023-02-01T11:04:00Z</dcterms:modified>
</cp:coreProperties>
</file>