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A857" w14:textId="64F8F300" w:rsidR="00AB0335" w:rsidRPr="00DD79F9" w:rsidRDefault="001A6CCC" w:rsidP="00DD79F9">
      <w:pPr>
        <w:rPr>
          <w:rFonts w:asciiTheme="minorHAnsi" w:hAnsiTheme="minorHAnsi" w:cstheme="minorHAnsi"/>
          <w:sz w:val="24"/>
          <w:szCs w:val="24"/>
        </w:rPr>
      </w:pPr>
      <w:r w:rsidRPr="00DD79F9">
        <w:rPr>
          <w:rFonts w:asciiTheme="minorHAnsi" w:hAnsiTheme="minorHAnsi" w:cstheme="minorHAnsi"/>
          <w:sz w:val="24"/>
          <w:szCs w:val="24"/>
        </w:rPr>
        <w:t>WI</w:t>
      </w:r>
      <w:r w:rsidR="003F517F" w:rsidRPr="00DD79F9">
        <w:rPr>
          <w:rFonts w:asciiTheme="minorHAnsi" w:hAnsiTheme="minorHAnsi" w:cstheme="minorHAnsi"/>
          <w:sz w:val="24"/>
          <w:szCs w:val="24"/>
        </w:rPr>
        <w:t>.062.</w:t>
      </w:r>
      <w:r w:rsidRPr="00DD79F9">
        <w:rPr>
          <w:rFonts w:asciiTheme="minorHAnsi" w:hAnsiTheme="minorHAnsi" w:cstheme="minorHAnsi"/>
          <w:sz w:val="24"/>
          <w:szCs w:val="24"/>
        </w:rPr>
        <w:t>2</w:t>
      </w:r>
      <w:r w:rsidR="003F517F" w:rsidRPr="00DD79F9">
        <w:rPr>
          <w:rFonts w:asciiTheme="minorHAnsi" w:hAnsiTheme="minorHAnsi" w:cstheme="minorHAnsi"/>
          <w:sz w:val="24"/>
          <w:szCs w:val="24"/>
        </w:rPr>
        <w:t>.20</w:t>
      </w:r>
      <w:r w:rsidRPr="00DD79F9">
        <w:rPr>
          <w:rFonts w:asciiTheme="minorHAnsi" w:hAnsiTheme="minorHAnsi" w:cstheme="minorHAnsi"/>
          <w:sz w:val="24"/>
          <w:szCs w:val="24"/>
        </w:rPr>
        <w:t>22</w:t>
      </w:r>
      <w:r w:rsidR="003F517F" w:rsidRPr="00DD79F9">
        <w:rPr>
          <w:rFonts w:asciiTheme="minorHAnsi" w:hAnsiTheme="minorHAnsi" w:cstheme="minorHAnsi"/>
          <w:sz w:val="24"/>
          <w:szCs w:val="24"/>
        </w:rPr>
        <w:t>.LG</w:t>
      </w:r>
    </w:p>
    <w:p w14:paraId="62825DD3" w14:textId="7AB47066" w:rsidR="00AB0335" w:rsidRPr="00DD79F9" w:rsidRDefault="003F517F" w:rsidP="00DD79F9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DD79F9">
        <w:rPr>
          <w:rFonts w:asciiTheme="minorHAnsi" w:hAnsiTheme="minorHAnsi" w:cstheme="minorHAnsi"/>
          <w:b/>
          <w:bCs/>
          <w:sz w:val="24"/>
          <w:szCs w:val="24"/>
        </w:rPr>
        <w:t xml:space="preserve">Zarządzenie Nr </w:t>
      </w:r>
      <w:r w:rsidR="006618D2" w:rsidRPr="00DD79F9">
        <w:rPr>
          <w:rFonts w:asciiTheme="minorHAnsi" w:hAnsiTheme="minorHAnsi" w:cstheme="minorHAnsi"/>
          <w:b/>
          <w:bCs/>
          <w:sz w:val="24"/>
          <w:szCs w:val="24"/>
        </w:rPr>
        <w:t>46</w:t>
      </w:r>
      <w:r w:rsidRPr="00DD79F9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353422" w:rsidRPr="00DD79F9">
        <w:rPr>
          <w:rFonts w:asciiTheme="minorHAnsi" w:hAnsiTheme="minorHAnsi" w:cstheme="minorHAnsi"/>
          <w:b/>
          <w:bCs/>
          <w:sz w:val="24"/>
          <w:szCs w:val="24"/>
        </w:rPr>
        <w:t>22</w:t>
      </w:r>
    </w:p>
    <w:p w14:paraId="3E564C82" w14:textId="77777777" w:rsidR="00AB0335" w:rsidRPr="00DD79F9" w:rsidRDefault="003F517F" w:rsidP="00DD79F9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DD79F9">
        <w:rPr>
          <w:rFonts w:asciiTheme="minorHAnsi" w:hAnsiTheme="minorHAnsi" w:cstheme="minorHAnsi"/>
          <w:b/>
          <w:bCs/>
          <w:sz w:val="24"/>
          <w:szCs w:val="24"/>
        </w:rPr>
        <w:t xml:space="preserve">Burmistrza Miasta Mława </w:t>
      </w:r>
    </w:p>
    <w:p w14:paraId="0FC1DD70" w14:textId="1BA5F78A" w:rsidR="00AB0335" w:rsidRPr="00DD79F9" w:rsidRDefault="003F517F" w:rsidP="00DD79F9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DD79F9">
        <w:rPr>
          <w:rFonts w:asciiTheme="minorHAnsi" w:hAnsiTheme="minorHAnsi" w:cstheme="minorHAnsi"/>
          <w:b/>
          <w:bCs/>
          <w:sz w:val="24"/>
          <w:szCs w:val="24"/>
        </w:rPr>
        <w:t xml:space="preserve">z dnia </w:t>
      </w:r>
      <w:r w:rsidR="006618D2" w:rsidRPr="00DD79F9">
        <w:rPr>
          <w:rFonts w:asciiTheme="minorHAnsi" w:hAnsiTheme="minorHAnsi" w:cstheme="minorHAnsi"/>
          <w:b/>
          <w:bCs/>
          <w:sz w:val="24"/>
          <w:szCs w:val="24"/>
        </w:rPr>
        <w:t xml:space="preserve">03 marca </w:t>
      </w:r>
      <w:r w:rsidRPr="00DD79F9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353422" w:rsidRPr="00DD79F9">
        <w:rPr>
          <w:rFonts w:asciiTheme="minorHAnsi" w:hAnsiTheme="minorHAnsi" w:cstheme="minorHAnsi"/>
          <w:b/>
          <w:bCs/>
          <w:sz w:val="24"/>
          <w:szCs w:val="24"/>
        </w:rPr>
        <w:t>22</w:t>
      </w:r>
      <w:r w:rsidRPr="00DD79F9">
        <w:rPr>
          <w:rFonts w:asciiTheme="minorHAnsi" w:hAnsiTheme="minorHAnsi" w:cstheme="minorHAnsi"/>
          <w:b/>
          <w:bCs/>
          <w:sz w:val="24"/>
          <w:szCs w:val="24"/>
        </w:rPr>
        <w:t>r.</w:t>
      </w:r>
    </w:p>
    <w:p w14:paraId="5FC5E97A" w14:textId="77777777" w:rsidR="00D2124F" w:rsidRPr="00DD79F9" w:rsidRDefault="003F517F" w:rsidP="00DD79F9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DD79F9">
        <w:rPr>
          <w:rFonts w:asciiTheme="minorHAnsi" w:hAnsiTheme="minorHAnsi" w:cstheme="minorHAnsi"/>
          <w:b/>
          <w:bCs/>
          <w:sz w:val="24"/>
          <w:szCs w:val="24"/>
        </w:rPr>
        <w:t xml:space="preserve">w sprawie </w:t>
      </w:r>
    </w:p>
    <w:p w14:paraId="1B58CCBC" w14:textId="09E5EFB2" w:rsidR="00AB0335" w:rsidRPr="00DD79F9" w:rsidRDefault="003F517F" w:rsidP="00DD79F9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DD79F9">
        <w:rPr>
          <w:rFonts w:asciiTheme="minorHAnsi" w:hAnsiTheme="minorHAnsi" w:cstheme="minorHAnsi"/>
          <w:b/>
          <w:bCs/>
          <w:sz w:val="24"/>
          <w:szCs w:val="24"/>
        </w:rPr>
        <w:t xml:space="preserve">zmiany Zarządzenia </w:t>
      </w:r>
      <w:r w:rsidR="004B56AF" w:rsidRPr="00DD79F9">
        <w:rPr>
          <w:rFonts w:asciiTheme="minorHAnsi" w:hAnsiTheme="minorHAnsi" w:cstheme="minorHAnsi"/>
          <w:b/>
          <w:bCs/>
          <w:sz w:val="24"/>
          <w:szCs w:val="24"/>
        </w:rPr>
        <w:t xml:space="preserve">Nr 82/2017 </w:t>
      </w:r>
      <w:r w:rsidRPr="00DD79F9">
        <w:rPr>
          <w:rFonts w:asciiTheme="minorHAnsi" w:hAnsiTheme="minorHAnsi" w:cstheme="minorHAnsi"/>
          <w:b/>
          <w:bCs/>
          <w:sz w:val="24"/>
          <w:szCs w:val="24"/>
        </w:rPr>
        <w:t>w sprawie powołania Komitetu Rewitalizacji</w:t>
      </w:r>
    </w:p>
    <w:p w14:paraId="38B300DE" w14:textId="77777777" w:rsidR="00AB0335" w:rsidRPr="00DD79F9" w:rsidRDefault="00AB0335" w:rsidP="00DD79F9">
      <w:pPr>
        <w:spacing w:after="0"/>
        <w:rPr>
          <w:rFonts w:asciiTheme="minorHAnsi" w:hAnsiTheme="minorHAnsi" w:cstheme="minorHAnsi"/>
        </w:rPr>
      </w:pPr>
    </w:p>
    <w:p w14:paraId="463523CF" w14:textId="3E9C8D9D" w:rsidR="00AB0335" w:rsidRPr="00DD79F9" w:rsidRDefault="003F517F" w:rsidP="00DD79F9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DD79F9">
        <w:rPr>
          <w:rFonts w:asciiTheme="minorHAnsi" w:hAnsiTheme="minorHAnsi" w:cstheme="minorHAnsi"/>
          <w:sz w:val="24"/>
          <w:szCs w:val="24"/>
        </w:rPr>
        <w:t xml:space="preserve">Na podstawie art. 7 </w:t>
      </w:r>
      <w:r w:rsidR="005502B6" w:rsidRPr="00DD79F9">
        <w:rPr>
          <w:rFonts w:asciiTheme="minorHAnsi" w:hAnsiTheme="minorHAnsi" w:cstheme="minorHAnsi"/>
          <w:sz w:val="24"/>
          <w:szCs w:val="24"/>
        </w:rPr>
        <w:t>ust. 4 u</w:t>
      </w:r>
      <w:r w:rsidRPr="00DD79F9">
        <w:rPr>
          <w:rFonts w:asciiTheme="minorHAnsi" w:hAnsiTheme="minorHAnsi" w:cstheme="minorHAnsi"/>
          <w:sz w:val="24"/>
          <w:szCs w:val="24"/>
        </w:rPr>
        <w:t xml:space="preserve">stawy z dnia 9 października 2015 r. o rewitalizacji </w:t>
      </w:r>
      <w:r w:rsidR="00A808E6" w:rsidRPr="00DD79F9">
        <w:rPr>
          <w:rFonts w:asciiTheme="minorHAnsi" w:hAnsiTheme="minorHAnsi" w:cstheme="minorHAnsi"/>
          <w:sz w:val="24"/>
          <w:szCs w:val="24"/>
        </w:rPr>
        <w:br/>
      </w:r>
      <w:r w:rsidRPr="00DD79F9">
        <w:rPr>
          <w:rFonts w:asciiTheme="minorHAnsi" w:hAnsiTheme="minorHAnsi" w:cstheme="minorHAnsi"/>
          <w:sz w:val="24"/>
          <w:szCs w:val="24"/>
        </w:rPr>
        <w:t>(</w:t>
      </w:r>
      <w:r w:rsidR="009A4E05" w:rsidRPr="00DD79F9">
        <w:rPr>
          <w:rFonts w:asciiTheme="minorHAnsi" w:hAnsiTheme="minorHAnsi" w:cstheme="minorHAnsi"/>
          <w:sz w:val="24"/>
          <w:szCs w:val="24"/>
        </w:rPr>
        <w:t xml:space="preserve">Dz. U. z 2021 r. poz. 485 ze </w:t>
      </w:r>
      <w:proofErr w:type="spellStart"/>
      <w:r w:rsidR="009A4E05" w:rsidRPr="00DD79F9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DD79F9">
        <w:rPr>
          <w:rFonts w:asciiTheme="minorHAnsi" w:hAnsiTheme="minorHAnsi" w:cstheme="minorHAnsi"/>
          <w:sz w:val="24"/>
          <w:szCs w:val="24"/>
        </w:rPr>
        <w:t xml:space="preserve">) oraz Uchwały Nr XXXIX/341/2017 z dnia 28 marca 2017r. </w:t>
      </w:r>
      <w:r w:rsidR="00DD79F9">
        <w:rPr>
          <w:rFonts w:asciiTheme="minorHAnsi" w:hAnsiTheme="minorHAnsi" w:cstheme="minorHAnsi"/>
          <w:sz w:val="24"/>
          <w:szCs w:val="24"/>
        </w:rPr>
        <w:br/>
      </w:r>
      <w:r w:rsidRPr="00DD79F9">
        <w:rPr>
          <w:rFonts w:asciiTheme="minorHAnsi" w:hAnsiTheme="minorHAnsi" w:cstheme="minorHAnsi"/>
          <w:sz w:val="24"/>
          <w:szCs w:val="24"/>
        </w:rPr>
        <w:t>w sprawie określenia zasad wyznaczania składu oraz zasad działania Komitetu Rewitalizacji, zarządzam co następuje:</w:t>
      </w:r>
    </w:p>
    <w:p w14:paraId="7581643B" w14:textId="77777777" w:rsidR="009E526D" w:rsidRPr="00DD79F9" w:rsidRDefault="009E526D" w:rsidP="00DD79F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E834BAB" w14:textId="5203109D" w:rsidR="00CF446A" w:rsidRPr="00DD79F9" w:rsidRDefault="003F517F" w:rsidP="00DD79F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D79F9">
        <w:rPr>
          <w:rFonts w:asciiTheme="minorHAnsi" w:hAnsiTheme="minorHAnsi" w:cstheme="minorHAnsi"/>
          <w:sz w:val="24"/>
          <w:szCs w:val="24"/>
        </w:rPr>
        <w:t>§ 1</w:t>
      </w:r>
      <w:r w:rsidR="004B56AF" w:rsidRPr="00DD79F9">
        <w:rPr>
          <w:rFonts w:asciiTheme="minorHAnsi" w:hAnsiTheme="minorHAnsi" w:cstheme="minorHAnsi"/>
          <w:sz w:val="24"/>
          <w:szCs w:val="24"/>
        </w:rPr>
        <w:t xml:space="preserve">. </w:t>
      </w:r>
      <w:r w:rsidRPr="00DD79F9">
        <w:rPr>
          <w:rFonts w:asciiTheme="minorHAnsi" w:hAnsiTheme="minorHAnsi" w:cstheme="minorHAnsi"/>
          <w:sz w:val="24"/>
          <w:szCs w:val="24"/>
        </w:rPr>
        <w:t xml:space="preserve">W Zarządzeniu </w:t>
      </w:r>
      <w:r w:rsidR="004B56AF" w:rsidRPr="00DD79F9">
        <w:rPr>
          <w:rFonts w:asciiTheme="minorHAnsi" w:hAnsiTheme="minorHAnsi" w:cstheme="minorHAnsi"/>
          <w:sz w:val="24"/>
          <w:szCs w:val="24"/>
        </w:rPr>
        <w:t xml:space="preserve">Nr 82/2017 </w:t>
      </w:r>
      <w:r w:rsidRPr="00DD79F9">
        <w:rPr>
          <w:rFonts w:asciiTheme="minorHAnsi" w:hAnsiTheme="minorHAnsi" w:cstheme="minorHAnsi"/>
          <w:sz w:val="24"/>
          <w:szCs w:val="24"/>
        </w:rPr>
        <w:t xml:space="preserve">z dnia </w:t>
      </w:r>
      <w:r w:rsidR="004B56AF" w:rsidRPr="00DD79F9">
        <w:rPr>
          <w:rFonts w:asciiTheme="minorHAnsi" w:hAnsiTheme="minorHAnsi" w:cstheme="minorHAnsi"/>
          <w:sz w:val="24"/>
          <w:szCs w:val="24"/>
        </w:rPr>
        <w:t xml:space="preserve">13.06.2017 </w:t>
      </w:r>
      <w:r w:rsidR="00BE7B03" w:rsidRPr="00DD79F9">
        <w:rPr>
          <w:rFonts w:asciiTheme="minorHAnsi" w:hAnsiTheme="minorHAnsi" w:cstheme="minorHAnsi"/>
          <w:sz w:val="24"/>
          <w:szCs w:val="24"/>
        </w:rPr>
        <w:t xml:space="preserve">r. </w:t>
      </w:r>
      <w:r w:rsidRPr="00DD79F9">
        <w:rPr>
          <w:rFonts w:asciiTheme="minorHAnsi" w:hAnsiTheme="minorHAnsi" w:cstheme="minorHAnsi"/>
          <w:sz w:val="24"/>
          <w:szCs w:val="24"/>
        </w:rPr>
        <w:t>w sprawie powołania Komitetu Rewitalizacji</w:t>
      </w:r>
      <w:r w:rsidR="001A6CCC" w:rsidRPr="00DD79F9">
        <w:rPr>
          <w:rFonts w:asciiTheme="minorHAnsi" w:hAnsiTheme="minorHAnsi" w:cstheme="minorHAnsi"/>
          <w:sz w:val="24"/>
          <w:szCs w:val="24"/>
        </w:rPr>
        <w:t xml:space="preserve"> zmienianego Zarządzeniem Nr 101</w:t>
      </w:r>
      <w:r w:rsidR="00BE7B03" w:rsidRPr="00DD79F9">
        <w:rPr>
          <w:rFonts w:asciiTheme="minorHAnsi" w:hAnsiTheme="minorHAnsi" w:cstheme="minorHAnsi"/>
          <w:sz w:val="24"/>
          <w:szCs w:val="24"/>
        </w:rPr>
        <w:t>/2017</w:t>
      </w:r>
      <w:r w:rsidR="001A6CCC" w:rsidRPr="00DD79F9">
        <w:rPr>
          <w:rFonts w:asciiTheme="minorHAnsi" w:hAnsiTheme="minorHAnsi" w:cstheme="minorHAnsi"/>
          <w:sz w:val="24"/>
          <w:szCs w:val="24"/>
        </w:rPr>
        <w:t xml:space="preserve"> z dnia 24.07.2017 r.</w:t>
      </w:r>
      <w:r w:rsidRPr="00DD79F9">
        <w:rPr>
          <w:rFonts w:asciiTheme="minorHAnsi" w:hAnsiTheme="minorHAnsi" w:cstheme="minorHAnsi"/>
          <w:sz w:val="24"/>
          <w:szCs w:val="24"/>
        </w:rPr>
        <w:t xml:space="preserve"> </w:t>
      </w:r>
      <w:r w:rsidR="005502B6" w:rsidRPr="00DD79F9">
        <w:rPr>
          <w:rFonts w:asciiTheme="minorHAnsi" w:hAnsiTheme="minorHAnsi" w:cstheme="minorHAnsi"/>
          <w:sz w:val="24"/>
          <w:szCs w:val="24"/>
        </w:rPr>
        <w:t>dokonuje się następującej zmiany</w:t>
      </w:r>
      <w:r w:rsidRPr="00DD79F9">
        <w:rPr>
          <w:rFonts w:asciiTheme="minorHAnsi" w:hAnsiTheme="minorHAnsi" w:cstheme="minorHAnsi"/>
          <w:sz w:val="24"/>
          <w:szCs w:val="24"/>
        </w:rPr>
        <w:t>:</w:t>
      </w:r>
    </w:p>
    <w:p w14:paraId="195A0787" w14:textId="77777777" w:rsidR="009E526D" w:rsidRPr="00DD79F9" w:rsidRDefault="009E526D" w:rsidP="00DD79F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C39BA71" w14:textId="6D31E74C" w:rsidR="00AB0335" w:rsidRPr="00DD79F9" w:rsidRDefault="005502B6" w:rsidP="00DD79F9">
      <w:pPr>
        <w:spacing w:after="0"/>
        <w:ind w:firstLine="360"/>
        <w:rPr>
          <w:rFonts w:asciiTheme="minorHAnsi" w:hAnsiTheme="minorHAnsi" w:cstheme="minorHAnsi"/>
          <w:sz w:val="24"/>
          <w:szCs w:val="24"/>
        </w:rPr>
      </w:pPr>
      <w:r w:rsidRPr="00DD79F9">
        <w:rPr>
          <w:rFonts w:asciiTheme="minorHAnsi" w:hAnsiTheme="minorHAnsi" w:cstheme="minorHAnsi"/>
          <w:sz w:val="24"/>
          <w:szCs w:val="24"/>
        </w:rPr>
        <w:t xml:space="preserve">§ </w:t>
      </w:r>
      <w:r w:rsidR="004B56AF" w:rsidRPr="00DD79F9">
        <w:rPr>
          <w:rFonts w:asciiTheme="minorHAnsi" w:hAnsiTheme="minorHAnsi" w:cstheme="minorHAnsi"/>
          <w:sz w:val="24"/>
          <w:szCs w:val="24"/>
        </w:rPr>
        <w:t>1</w:t>
      </w:r>
      <w:r w:rsidRPr="00DD79F9">
        <w:rPr>
          <w:rFonts w:asciiTheme="minorHAnsi" w:hAnsiTheme="minorHAnsi" w:cstheme="minorHAnsi"/>
          <w:sz w:val="24"/>
          <w:szCs w:val="24"/>
        </w:rPr>
        <w:t xml:space="preserve"> ust. 1 </w:t>
      </w:r>
      <w:r w:rsidR="004B56AF" w:rsidRPr="00DD79F9">
        <w:rPr>
          <w:rFonts w:asciiTheme="minorHAnsi" w:hAnsiTheme="minorHAnsi" w:cstheme="minorHAnsi"/>
          <w:sz w:val="24"/>
          <w:szCs w:val="24"/>
        </w:rPr>
        <w:t xml:space="preserve">pkt. 10 </w:t>
      </w:r>
      <w:r w:rsidRPr="00DD79F9">
        <w:rPr>
          <w:rFonts w:asciiTheme="minorHAnsi" w:hAnsiTheme="minorHAnsi" w:cstheme="minorHAnsi"/>
          <w:sz w:val="24"/>
          <w:szCs w:val="24"/>
        </w:rPr>
        <w:t>otrzymuje brzmienie</w:t>
      </w:r>
      <w:r w:rsidR="003F517F" w:rsidRPr="00DD79F9">
        <w:rPr>
          <w:rFonts w:asciiTheme="minorHAnsi" w:hAnsiTheme="minorHAnsi" w:cstheme="minorHAnsi"/>
          <w:sz w:val="24"/>
          <w:szCs w:val="24"/>
        </w:rPr>
        <w:t>:</w:t>
      </w:r>
    </w:p>
    <w:p w14:paraId="710E76F3" w14:textId="2690D3E3" w:rsidR="00AB0335" w:rsidRPr="00DD79F9" w:rsidRDefault="004B56AF" w:rsidP="00DD79F9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DD79F9">
        <w:rPr>
          <w:rFonts w:asciiTheme="minorHAnsi" w:hAnsiTheme="minorHAnsi" w:cstheme="minorHAnsi"/>
          <w:sz w:val="24"/>
          <w:szCs w:val="24"/>
        </w:rPr>
        <w:t>„</w:t>
      </w:r>
      <w:r w:rsidR="003F517F" w:rsidRPr="00DD79F9">
        <w:rPr>
          <w:rFonts w:asciiTheme="minorHAnsi" w:hAnsiTheme="minorHAnsi" w:cstheme="minorHAnsi"/>
          <w:sz w:val="24"/>
          <w:szCs w:val="24"/>
        </w:rPr>
        <w:t xml:space="preserve">10. </w:t>
      </w:r>
      <w:r w:rsidR="00A808E6" w:rsidRPr="00DD79F9">
        <w:rPr>
          <w:rFonts w:asciiTheme="minorHAnsi" w:hAnsiTheme="minorHAnsi" w:cstheme="minorHAnsi"/>
          <w:sz w:val="24"/>
          <w:szCs w:val="24"/>
        </w:rPr>
        <w:t>Lidia Gniadek</w:t>
      </w:r>
      <w:r w:rsidR="003F517F" w:rsidRPr="00DD79F9">
        <w:rPr>
          <w:rFonts w:asciiTheme="minorHAnsi" w:hAnsiTheme="minorHAnsi" w:cstheme="minorHAnsi"/>
          <w:sz w:val="24"/>
          <w:szCs w:val="24"/>
        </w:rPr>
        <w:t xml:space="preserve"> - przedstawiciel Urzędu Miasta Mława”.</w:t>
      </w:r>
    </w:p>
    <w:p w14:paraId="2928C782" w14:textId="77777777" w:rsidR="009E526D" w:rsidRPr="00DD79F9" w:rsidRDefault="009E526D" w:rsidP="00DD79F9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7CA806C6" w14:textId="1C7A8FA9" w:rsidR="00AB0335" w:rsidRPr="00DD79F9" w:rsidRDefault="003F517F" w:rsidP="00DD79F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D79F9">
        <w:rPr>
          <w:rFonts w:asciiTheme="minorHAnsi" w:hAnsiTheme="minorHAnsi" w:cstheme="minorHAnsi"/>
          <w:sz w:val="24"/>
          <w:szCs w:val="24"/>
        </w:rPr>
        <w:t>§ 2</w:t>
      </w:r>
      <w:r w:rsidR="004B56AF" w:rsidRPr="00DD79F9">
        <w:rPr>
          <w:rFonts w:asciiTheme="minorHAnsi" w:hAnsiTheme="minorHAnsi" w:cstheme="minorHAnsi"/>
          <w:sz w:val="24"/>
          <w:szCs w:val="24"/>
        </w:rPr>
        <w:t xml:space="preserve">. </w:t>
      </w:r>
      <w:r w:rsidRPr="00DD79F9">
        <w:rPr>
          <w:rFonts w:asciiTheme="minorHAnsi" w:hAnsiTheme="minorHAnsi" w:cstheme="minorHAnsi"/>
          <w:sz w:val="24"/>
          <w:szCs w:val="24"/>
        </w:rPr>
        <w:t xml:space="preserve">Wykonanie zarządzenia powierzam </w:t>
      </w:r>
      <w:r w:rsidR="004B56AF" w:rsidRPr="00DD79F9">
        <w:rPr>
          <w:rFonts w:asciiTheme="minorHAnsi" w:hAnsiTheme="minorHAnsi" w:cstheme="minorHAnsi"/>
          <w:sz w:val="24"/>
          <w:szCs w:val="24"/>
        </w:rPr>
        <w:t>Naczelnikowi Wydziału Inwestycji</w:t>
      </w:r>
      <w:r w:rsidRPr="00DD79F9">
        <w:rPr>
          <w:rFonts w:asciiTheme="minorHAnsi" w:hAnsiTheme="minorHAnsi" w:cstheme="minorHAnsi"/>
          <w:sz w:val="24"/>
          <w:szCs w:val="24"/>
        </w:rPr>
        <w:t>.</w:t>
      </w:r>
    </w:p>
    <w:p w14:paraId="24E5FA2C" w14:textId="77777777" w:rsidR="009E526D" w:rsidRPr="00DD79F9" w:rsidRDefault="009E526D" w:rsidP="00DD79F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E017A07" w14:textId="128816A9" w:rsidR="00AB0335" w:rsidRPr="00DD79F9" w:rsidRDefault="003F517F" w:rsidP="00DD79F9">
      <w:pPr>
        <w:spacing w:after="0"/>
        <w:rPr>
          <w:rFonts w:asciiTheme="minorHAnsi" w:hAnsiTheme="minorHAnsi" w:cstheme="minorHAnsi"/>
        </w:rPr>
      </w:pPr>
      <w:r w:rsidRPr="00DD79F9">
        <w:rPr>
          <w:rFonts w:asciiTheme="minorHAnsi" w:hAnsiTheme="minorHAnsi" w:cstheme="minorHAnsi"/>
          <w:sz w:val="24"/>
          <w:szCs w:val="24"/>
        </w:rPr>
        <w:t>§ 3</w:t>
      </w:r>
      <w:r w:rsidR="004B56AF" w:rsidRPr="00DD79F9">
        <w:rPr>
          <w:rFonts w:asciiTheme="minorHAnsi" w:hAnsiTheme="minorHAnsi" w:cstheme="minorHAnsi"/>
          <w:sz w:val="24"/>
          <w:szCs w:val="24"/>
        </w:rPr>
        <w:t xml:space="preserve">. </w:t>
      </w:r>
      <w:r w:rsidRPr="00DD79F9">
        <w:rPr>
          <w:rFonts w:asciiTheme="minorHAnsi" w:hAnsiTheme="minorHAnsi" w:cstheme="minorHAnsi"/>
          <w:sz w:val="24"/>
          <w:szCs w:val="24"/>
        </w:rPr>
        <w:t xml:space="preserve">Zarządzenie wchodzi w życie z dniem podpisania.  </w:t>
      </w:r>
      <w:r w:rsidRPr="00DD79F9">
        <w:rPr>
          <w:rFonts w:asciiTheme="minorHAnsi" w:hAnsiTheme="minorHAnsi" w:cstheme="minorHAnsi"/>
        </w:rPr>
        <w:t xml:space="preserve">                            </w:t>
      </w:r>
    </w:p>
    <w:p w14:paraId="09B335B0" w14:textId="77777777" w:rsidR="00AB0335" w:rsidRPr="00DD79F9" w:rsidRDefault="00AB0335" w:rsidP="00DD79F9">
      <w:pPr>
        <w:rPr>
          <w:rFonts w:asciiTheme="minorHAnsi" w:hAnsiTheme="minorHAnsi" w:cstheme="minorHAnsi"/>
        </w:rPr>
      </w:pPr>
    </w:p>
    <w:p w14:paraId="01B9971C" w14:textId="77777777" w:rsidR="00DD79F9" w:rsidRDefault="003F517F" w:rsidP="00DD79F9">
      <w:pPr>
        <w:rPr>
          <w:rFonts w:asciiTheme="minorHAnsi" w:hAnsiTheme="minorHAnsi" w:cstheme="minorHAnsi"/>
        </w:rPr>
      </w:pPr>
      <w:r w:rsidRPr="00DD79F9">
        <w:rPr>
          <w:rFonts w:asciiTheme="minorHAnsi" w:hAnsiTheme="minorHAnsi" w:cstheme="minorHAnsi"/>
        </w:rPr>
        <w:t xml:space="preserve">         </w:t>
      </w:r>
    </w:p>
    <w:p w14:paraId="4C6F5151" w14:textId="098D0305" w:rsidR="00DD79F9" w:rsidRPr="00DD79F9" w:rsidRDefault="00CF446A" w:rsidP="00DD79F9">
      <w:pPr>
        <w:rPr>
          <w:rFonts w:asciiTheme="minorHAnsi" w:hAnsiTheme="minorHAnsi" w:cstheme="minorHAnsi"/>
        </w:rPr>
      </w:pPr>
      <w:r w:rsidRPr="00DD79F9">
        <w:rPr>
          <w:rFonts w:asciiTheme="minorHAnsi" w:hAnsiTheme="minorHAnsi" w:cstheme="minorHAnsi"/>
          <w:b/>
          <w:bCs/>
          <w:sz w:val="24"/>
          <w:szCs w:val="24"/>
        </w:rPr>
        <w:t xml:space="preserve">Burmistrz Miasta Mława                                                                           </w:t>
      </w:r>
    </w:p>
    <w:p w14:paraId="11BAF586" w14:textId="3C776BCC" w:rsidR="00CF446A" w:rsidRPr="00DD79F9" w:rsidRDefault="00CF446A" w:rsidP="00DD79F9">
      <w:pPr>
        <w:rPr>
          <w:rFonts w:asciiTheme="minorHAnsi" w:hAnsiTheme="minorHAnsi" w:cstheme="minorHAnsi"/>
          <w:b/>
          <w:bCs/>
        </w:rPr>
      </w:pPr>
      <w:r w:rsidRPr="00DD79F9">
        <w:rPr>
          <w:rFonts w:asciiTheme="minorHAnsi" w:hAnsiTheme="minorHAnsi" w:cstheme="minorHAnsi"/>
          <w:b/>
          <w:bCs/>
          <w:sz w:val="24"/>
          <w:szCs w:val="24"/>
        </w:rPr>
        <w:t xml:space="preserve">Sławomir Kowalewski </w:t>
      </w:r>
    </w:p>
    <w:p w14:paraId="24C49E37" w14:textId="77777777" w:rsidR="00AB0335" w:rsidRDefault="003F517F" w:rsidP="00DD79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5F67B6C" w14:textId="48E795AD" w:rsidR="00AB0335" w:rsidRDefault="003F517F" w:rsidP="00DD79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7765DA0C" w14:textId="196AF426" w:rsidR="00AA0C30" w:rsidRDefault="00AA0C30" w:rsidP="00DD79F9">
      <w:pPr>
        <w:rPr>
          <w:rFonts w:ascii="Times New Roman" w:hAnsi="Times New Roman"/>
          <w:sz w:val="24"/>
          <w:szCs w:val="24"/>
        </w:rPr>
      </w:pPr>
    </w:p>
    <w:p w14:paraId="37251DF6" w14:textId="25FB3D23" w:rsidR="00AA0C30" w:rsidRDefault="00AA0C30" w:rsidP="00DD79F9">
      <w:pPr>
        <w:rPr>
          <w:rFonts w:ascii="Times New Roman" w:hAnsi="Times New Roman"/>
          <w:sz w:val="24"/>
          <w:szCs w:val="24"/>
        </w:rPr>
      </w:pPr>
    </w:p>
    <w:p w14:paraId="3265283B" w14:textId="1D39AFA9" w:rsidR="00AA0C30" w:rsidRDefault="00AA0C30">
      <w:pPr>
        <w:rPr>
          <w:rFonts w:ascii="Times New Roman" w:hAnsi="Times New Roman"/>
          <w:sz w:val="24"/>
          <w:szCs w:val="24"/>
        </w:rPr>
      </w:pPr>
    </w:p>
    <w:p w14:paraId="491496CC" w14:textId="35E9F6FD" w:rsidR="00DD79F9" w:rsidRDefault="00DD79F9">
      <w:pPr>
        <w:rPr>
          <w:rFonts w:ascii="Times New Roman" w:hAnsi="Times New Roman"/>
          <w:sz w:val="24"/>
          <w:szCs w:val="24"/>
        </w:rPr>
      </w:pPr>
    </w:p>
    <w:p w14:paraId="6BB50A72" w14:textId="77777777" w:rsidR="00DD79F9" w:rsidRDefault="00DD79F9">
      <w:pPr>
        <w:rPr>
          <w:rFonts w:ascii="Times New Roman" w:hAnsi="Times New Roman"/>
          <w:sz w:val="24"/>
          <w:szCs w:val="24"/>
        </w:rPr>
      </w:pPr>
    </w:p>
    <w:p w14:paraId="3EB50C53" w14:textId="42A68EEA" w:rsidR="00AA0C30" w:rsidRDefault="00AA0C30">
      <w:pPr>
        <w:rPr>
          <w:rFonts w:ascii="Times New Roman" w:hAnsi="Times New Roman"/>
          <w:sz w:val="24"/>
          <w:szCs w:val="24"/>
        </w:rPr>
      </w:pPr>
    </w:p>
    <w:sectPr w:rsidR="00AA0C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E94E" w14:textId="77777777" w:rsidR="00C66D66" w:rsidRDefault="00C66D66">
      <w:pPr>
        <w:spacing w:after="0" w:line="240" w:lineRule="auto"/>
      </w:pPr>
      <w:r>
        <w:separator/>
      </w:r>
    </w:p>
  </w:endnote>
  <w:endnote w:type="continuationSeparator" w:id="0">
    <w:p w14:paraId="7A3CC43F" w14:textId="77777777" w:rsidR="00C66D66" w:rsidRDefault="00C6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828F" w14:textId="77777777" w:rsidR="00C66D66" w:rsidRDefault="00C66D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918F7A" w14:textId="77777777" w:rsidR="00C66D66" w:rsidRDefault="00C6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8C8"/>
    <w:multiLevelType w:val="multilevel"/>
    <w:tmpl w:val="1AA211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3C37635"/>
    <w:multiLevelType w:val="multilevel"/>
    <w:tmpl w:val="35BE0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35"/>
    <w:rsid w:val="001A6CCC"/>
    <w:rsid w:val="001E5457"/>
    <w:rsid w:val="00303EFE"/>
    <w:rsid w:val="00332D76"/>
    <w:rsid w:val="00353422"/>
    <w:rsid w:val="00355116"/>
    <w:rsid w:val="003F517F"/>
    <w:rsid w:val="004676BE"/>
    <w:rsid w:val="004B56AF"/>
    <w:rsid w:val="005037CA"/>
    <w:rsid w:val="005502B6"/>
    <w:rsid w:val="00553AE5"/>
    <w:rsid w:val="005D2AA1"/>
    <w:rsid w:val="005E18E3"/>
    <w:rsid w:val="006618D2"/>
    <w:rsid w:val="008E3AC4"/>
    <w:rsid w:val="009458B3"/>
    <w:rsid w:val="009A4E05"/>
    <w:rsid w:val="009E526D"/>
    <w:rsid w:val="00A808E6"/>
    <w:rsid w:val="00AA0C30"/>
    <w:rsid w:val="00AB0335"/>
    <w:rsid w:val="00BD1497"/>
    <w:rsid w:val="00BE7B03"/>
    <w:rsid w:val="00C66D66"/>
    <w:rsid w:val="00CF446A"/>
    <w:rsid w:val="00D2124F"/>
    <w:rsid w:val="00D632E1"/>
    <w:rsid w:val="00D87B94"/>
    <w:rsid w:val="00DD79F9"/>
    <w:rsid w:val="00F925B9"/>
    <w:rsid w:val="00F9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848E"/>
  <w15:docId w15:val="{79470FD0-B0D7-4BF6-BEC5-D679B038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dc:description/>
  <cp:lastModifiedBy>Lidia Gniadek</cp:lastModifiedBy>
  <cp:revision>2</cp:revision>
  <cp:lastPrinted>2022-03-03T09:23:00Z</cp:lastPrinted>
  <dcterms:created xsi:type="dcterms:W3CDTF">2022-03-03T09:33:00Z</dcterms:created>
  <dcterms:modified xsi:type="dcterms:W3CDTF">2022-03-03T09:33:00Z</dcterms:modified>
</cp:coreProperties>
</file>