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FCEA" w14:textId="77777777" w:rsidR="000171C5" w:rsidRDefault="000171C5" w:rsidP="000171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ORG.2161.11.2021.AM</w:t>
      </w:r>
    </w:p>
    <w:p w14:paraId="7E059EDB" w14:textId="77777777" w:rsidR="000171C5" w:rsidRDefault="000171C5" w:rsidP="000171C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ZARZĄDZENIE NR 215/2021</w:t>
      </w:r>
    </w:p>
    <w:p w14:paraId="38AC2F85" w14:textId="77777777" w:rsidR="000171C5" w:rsidRDefault="000171C5" w:rsidP="000171C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BURMISTRZ MIASTA MŁAWA</w:t>
      </w:r>
    </w:p>
    <w:p w14:paraId="40A7D3D0" w14:textId="77777777" w:rsidR="000171C5" w:rsidRDefault="000171C5" w:rsidP="000171C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dnia 10 grudnia 2021 r.</w:t>
      </w:r>
    </w:p>
    <w:p w14:paraId="0175ABE2" w14:textId="77777777" w:rsidR="000171C5" w:rsidRDefault="000171C5" w:rsidP="000171C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A4F9DFF" w14:textId="77777777" w:rsidR="000171C5" w:rsidRDefault="000171C5" w:rsidP="000171C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B6D0F82" w14:textId="77777777" w:rsidR="000171C5" w:rsidRDefault="000171C5" w:rsidP="000171C5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sprawie przyznania medalu „Zasłużony dla Miasta Mława”</w:t>
      </w:r>
    </w:p>
    <w:p w14:paraId="21F8EBB2" w14:textId="77777777" w:rsidR="000171C5" w:rsidRDefault="000171C5" w:rsidP="000171C5">
      <w:pPr>
        <w:spacing w:line="360" w:lineRule="auto"/>
        <w:jc w:val="both"/>
        <w:rPr>
          <w:b/>
        </w:rPr>
      </w:pPr>
    </w:p>
    <w:p w14:paraId="6576D877" w14:textId="77777777" w:rsidR="000171C5" w:rsidRDefault="000171C5" w:rsidP="000171C5">
      <w:pPr>
        <w:spacing w:line="360" w:lineRule="auto"/>
        <w:jc w:val="both"/>
        <w:rPr>
          <w:b/>
        </w:rPr>
      </w:pPr>
    </w:p>
    <w:p w14:paraId="1B5B2E0A" w14:textId="77777777" w:rsidR="000171C5" w:rsidRDefault="000171C5" w:rsidP="000171C5">
      <w:pPr>
        <w:spacing w:line="36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30 ust. 1 ustawy z dnia 8 marca 1990 r. o samorządzie gminnym (Dz.U. z 2021 r. poz. 1372 ze zm.) oraz § 8 ust. 7 Statutu Miasta Mława, będącego załącznikiem do Uchwały Nr XXIX/299/2013 Rady Miasta Mława z dnia 28 maja 2013 r. </w:t>
      </w:r>
      <w:r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>
        <w:rPr>
          <w:rFonts w:asciiTheme="minorHAnsi" w:hAnsiTheme="minorHAnsi" w:cstheme="minorHAnsi"/>
        </w:rPr>
        <w:br/>
        <w:t>co następuje:</w:t>
      </w:r>
    </w:p>
    <w:p w14:paraId="14020330" w14:textId="77777777" w:rsidR="000171C5" w:rsidRDefault="000171C5" w:rsidP="000171C5">
      <w:pPr>
        <w:spacing w:line="360" w:lineRule="auto"/>
        <w:rPr>
          <w:rFonts w:asciiTheme="minorHAnsi" w:hAnsiTheme="minorHAnsi" w:cstheme="minorHAnsi"/>
        </w:rPr>
      </w:pPr>
    </w:p>
    <w:p w14:paraId="2C40FBD7" w14:textId="77777777" w:rsidR="000171C5" w:rsidRDefault="000171C5" w:rsidP="000171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1.</w:t>
      </w:r>
      <w:r>
        <w:rPr>
          <w:rFonts w:asciiTheme="minorHAnsi" w:hAnsiTheme="minorHAnsi" w:cstheme="minorHAnsi"/>
        </w:rPr>
        <w:t xml:space="preserve"> Przyznaję medal „Zasłużony dla Miasta Mława”:  </w:t>
      </w:r>
    </w:p>
    <w:p w14:paraId="540A31CF" w14:textId="77777777" w:rsidR="000171C5" w:rsidRDefault="000171C5" w:rsidP="000171C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Panu Tadeuszowi </w:t>
      </w:r>
      <w:proofErr w:type="spellStart"/>
      <w:r>
        <w:rPr>
          <w:rFonts w:asciiTheme="minorHAnsi" w:hAnsiTheme="minorHAnsi" w:cstheme="minorHAnsi"/>
        </w:rPr>
        <w:t>Mrożkiewiczowi</w:t>
      </w:r>
      <w:proofErr w:type="spellEnd"/>
      <w:r>
        <w:rPr>
          <w:rFonts w:asciiTheme="minorHAnsi" w:hAnsiTheme="minorHAnsi" w:cstheme="minorHAnsi"/>
        </w:rPr>
        <w:t xml:space="preserve"> – społecznikowi i wieloletniemu działaczowi związkowemu, pełniącemu różne funkcje na szczeblu regionalnym i miejskim.</w:t>
      </w:r>
    </w:p>
    <w:p w14:paraId="2625AFB6" w14:textId="77777777" w:rsidR="000171C5" w:rsidRDefault="000171C5" w:rsidP="000171C5">
      <w:pPr>
        <w:spacing w:line="360" w:lineRule="auto"/>
        <w:ind w:left="720"/>
        <w:rPr>
          <w:rFonts w:asciiTheme="minorHAnsi" w:hAnsiTheme="minorHAnsi" w:cstheme="minorHAnsi"/>
        </w:rPr>
      </w:pPr>
    </w:p>
    <w:p w14:paraId="0ED2A6F9" w14:textId="77777777" w:rsidR="000171C5" w:rsidRDefault="000171C5" w:rsidP="000171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2.</w:t>
      </w:r>
      <w:r>
        <w:rPr>
          <w:rFonts w:asciiTheme="minorHAnsi" w:hAnsiTheme="minorHAnsi" w:cstheme="minorHAnsi"/>
        </w:rPr>
        <w:t xml:space="preserve"> Zarządzenie wchodzi w życie z dniem podpisania.</w:t>
      </w:r>
    </w:p>
    <w:p w14:paraId="425C475E" w14:textId="77777777" w:rsidR="000171C5" w:rsidRDefault="000171C5" w:rsidP="000171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92AC1BB" w14:textId="77777777" w:rsidR="000171C5" w:rsidRDefault="000171C5" w:rsidP="000171C5">
      <w:pPr>
        <w:spacing w:line="360" w:lineRule="auto"/>
        <w:rPr>
          <w:rFonts w:asciiTheme="minorHAnsi" w:hAnsiTheme="minorHAnsi" w:cstheme="minorHAnsi"/>
        </w:rPr>
      </w:pPr>
    </w:p>
    <w:p w14:paraId="285701F2" w14:textId="77777777" w:rsidR="000171C5" w:rsidRDefault="000171C5" w:rsidP="000171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14:paraId="2CF260AE" w14:textId="77777777" w:rsidR="000171C5" w:rsidRDefault="000171C5" w:rsidP="000171C5">
      <w:pPr>
        <w:spacing w:line="360" w:lineRule="auto"/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Burmistrz Miasta Mława</w:t>
      </w:r>
    </w:p>
    <w:p w14:paraId="6973BCCA" w14:textId="77777777" w:rsidR="000171C5" w:rsidRDefault="000171C5" w:rsidP="000171C5">
      <w:pPr>
        <w:spacing w:line="360" w:lineRule="auto"/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Sławomir Kowalewski</w:t>
      </w:r>
    </w:p>
    <w:p w14:paraId="181E7976" w14:textId="77777777" w:rsidR="000171C5" w:rsidRDefault="000171C5" w:rsidP="000171C5">
      <w:pPr>
        <w:tabs>
          <w:tab w:val="left" w:pos="1365"/>
        </w:tabs>
      </w:pPr>
    </w:p>
    <w:p w14:paraId="642662CE" w14:textId="77777777" w:rsidR="000171C5" w:rsidRDefault="000171C5" w:rsidP="000171C5"/>
    <w:p w14:paraId="2FA968DB" w14:textId="77777777" w:rsidR="000171C5" w:rsidRDefault="000171C5" w:rsidP="000171C5"/>
    <w:p w14:paraId="1128623E" w14:textId="77777777" w:rsidR="000171C5" w:rsidRDefault="000171C5" w:rsidP="000171C5"/>
    <w:p w14:paraId="3CF60770" w14:textId="77777777" w:rsidR="005A6677" w:rsidRDefault="005A6677"/>
    <w:sectPr w:rsidR="005A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74E0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C5"/>
    <w:rsid w:val="000171C5"/>
    <w:rsid w:val="005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4EE6"/>
  <w15:chartTrackingRefBased/>
  <w15:docId w15:val="{47009463-1E95-49A7-9A30-0FFCA1AE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1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1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171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71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2021-12-13T11:05:00Z</dcterms:created>
  <dcterms:modified xsi:type="dcterms:W3CDTF">2021-12-13T11:06:00Z</dcterms:modified>
</cp:coreProperties>
</file>