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8A23" w14:textId="77765E5A" w:rsidR="00D80453" w:rsidRDefault="00D80453" w:rsidP="00D80453">
      <w:pPr>
        <w:spacing w:line="360" w:lineRule="auto"/>
        <w:jc w:val="center"/>
        <w:rPr>
          <w:rFonts w:asciiTheme="minorHAnsi" w:hAnsiTheme="minorHAnsi" w:cstheme="minorHAnsi"/>
          <w:bCs/>
          <w:sz w:val="36"/>
          <w:szCs w:val="32"/>
        </w:rPr>
      </w:pPr>
    </w:p>
    <w:p w14:paraId="130E9D81" w14:textId="77777777" w:rsidR="00507AB3" w:rsidRDefault="00507AB3" w:rsidP="00D80453">
      <w:pPr>
        <w:spacing w:line="360" w:lineRule="auto"/>
        <w:jc w:val="center"/>
        <w:rPr>
          <w:rFonts w:asciiTheme="minorHAnsi" w:hAnsiTheme="minorHAnsi" w:cstheme="minorHAnsi"/>
          <w:bCs/>
          <w:sz w:val="36"/>
          <w:szCs w:val="32"/>
        </w:rPr>
      </w:pPr>
    </w:p>
    <w:p w14:paraId="04A756A8" w14:textId="77777777" w:rsidR="00E85C16" w:rsidRDefault="00E85C16" w:rsidP="00E85C16">
      <w:pPr>
        <w:jc w:val="right"/>
        <w:rPr>
          <w:rFonts w:asciiTheme="minorHAnsi" w:hAnsiTheme="minorHAnsi" w:cstheme="minorHAnsi"/>
          <w:b/>
          <w:sz w:val="22"/>
          <w:szCs w:val="22"/>
        </w:rPr>
      </w:pPr>
      <w:r w:rsidRPr="00E85C16">
        <w:rPr>
          <w:rFonts w:asciiTheme="minorHAnsi" w:hAnsiTheme="minorHAnsi" w:cstheme="minorHAnsi"/>
          <w:b/>
          <w:sz w:val="22"/>
          <w:szCs w:val="22"/>
        </w:rPr>
        <w:t xml:space="preserve">Załącznik nr 1 </w:t>
      </w:r>
    </w:p>
    <w:p w14:paraId="702633E0" w14:textId="201D8FFC" w:rsidR="00E85C16" w:rsidRDefault="00E85C16" w:rsidP="00E85C16">
      <w:pPr>
        <w:jc w:val="right"/>
        <w:rPr>
          <w:rFonts w:asciiTheme="minorHAnsi" w:hAnsiTheme="minorHAnsi" w:cstheme="minorHAnsi"/>
          <w:b/>
          <w:sz w:val="22"/>
          <w:szCs w:val="22"/>
        </w:rPr>
      </w:pPr>
      <w:r w:rsidRPr="00E85C16">
        <w:rPr>
          <w:rFonts w:asciiTheme="minorHAnsi" w:hAnsiTheme="minorHAnsi" w:cstheme="minorHAnsi"/>
          <w:b/>
          <w:sz w:val="22"/>
          <w:szCs w:val="22"/>
        </w:rPr>
        <w:t xml:space="preserve">do Zarządzenia nr </w:t>
      </w:r>
      <w:r w:rsidR="003C5750">
        <w:rPr>
          <w:rFonts w:asciiTheme="minorHAnsi" w:hAnsiTheme="minorHAnsi" w:cstheme="minorHAnsi"/>
          <w:b/>
          <w:sz w:val="22"/>
          <w:szCs w:val="22"/>
        </w:rPr>
        <w:t>108</w:t>
      </w:r>
      <w:r w:rsidR="00507AB3">
        <w:rPr>
          <w:rFonts w:asciiTheme="minorHAnsi" w:hAnsiTheme="minorHAnsi" w:cstheme="minorHAnsi"/>
          <w:b/>
          <w:sz w:val="22"/>
          <w:szCs w:val="22"/>
        </w:rPr>
        <w:t>/2022</w:t>
      </w:r>
      <w:r w:rsidRPr="00E85C16">
        <w:rPr>
          <w:rFonts w:asciiTheme="minorHAnsi" w:hAnsiTheme="minorHAnsi" w:cstheme="minorHAnsi"/>
          <w:b/>
          <w:sz w:val="22"/>
          <w:szCs w:val="22"/>
        </w:rPr>
        <w:t xml:space="preserve"> Burmistrza Miasta Mława</w:t>
      </w:r>
    </w:p>
    <w:p w14:paraId="0401B4F7" w14:textId="2D846DC1" w:rsidR="00E85C16" w:rsidRPr="00E85C16" w:rsidRDefault="00E85C16" w:rsidP="00E85C16">
      <w:pPr>
        <w:jc w:val="right"/>
        <w:rPr>
          <w:rFonts w:asciiTheme="minorHAnsi" w:hAnsiTheme="minorHAnsi" w:cstheme="minorHAnsi"/>
          <w:b/>
          <w:sz w:val="22"/>
          <w:szCs w:val="22"/>
        </w:rPr>
      </w:pPr>
      <w:r w:rsidRPr="00E85C16">
        <w:rPr>
          <w:rFonts w:asciiTheme="minorHAnsi" w:hAnsiTheme="minorHAnsi" w:cstheme="minorHAnsi"/>
          <w:b/>
          <w:sz w:val="22"/>
          <w:szCs w:val="22"/>
        </w:rPr>
        <w:t xml:space="preserve"> z dnia</w:t>
      </w:r>
      <w:r>
        <w:rPr>
          <w:rFonts w:asciiTheme="minorHAnsi" w:hAnsiTheme="minorHAnsi" w:cstheme="minorHAnsi"/>
          <w:b/>
          <w:sz w:val="22"/>
          <w:szCs w:val="22"/>
        </w:rPr>
        <w:t xml:space="preserve"> </w:t>
      </w:r>
      <w:r w:rsidR="003C5750">
        <w:rPr>
          <w:rFonts w:asciiTheme="minorHAnsi" w:hAnsiTheme="minorHAnsi" w:cstheme="minorHAnsi"/>
          <w:b/>
          <w:sz w:val="22"/>
          <w:szCs w:val="22"/>
        </w:rPr>
        <w:t>13.06.2022 r.</w:t>
      </w:r>
    </w:p>
    <w:p w14:paraId="2CB03484" w14:textId="77777777" w:rsidR="00D80453" w:rsidRPr="00AF740B" w:rsidRDefault="00D80453" w:rsidP="00D80453">
      <w:pPr>
        <w:spacing w:line="360" w:lineRule="auto"/>
        <w:jc w:val="center"/>
        <w:rPr>
          <w:rFonts w:asciiTheme="minorHAnsi" w:hAnsiTheme="minorHAnsi" w:cstheme="minorHAnsi"/>
          <w:bCs/>
          <w:sz w:val="36"/>
          <w:szCs w:val="32"/>
        </w:rPr>
      </w:pPr>
    </w:p>
    <w:p w14:paraId="42615FB1" w14:textId="77777777" w:rsidR="00D80453" w:rsidRPr="00AF740B" w:rsidRDefault="00D80453" w:rsidP="00D80453">
      <w:pPr>
        <w:spacing w:line="360" w:lineRule="auto"/>
        <w:jc w:val="center"/>
        <w:rPr>
          <w:rFonts w:asciiTheme="minorHAnsi" w:hAnsiTheme="minorHAnsi" w:cstheme="minorHAnsi"/>
          <w:bCs/>
          <w:sz w:val="36"/>
          <w:szCs w:val="32"/>
        </w:rPr>
      </w:pPr>
    </w:p>
    <w:p w14:paraId="32BDF32F" w14:textId="77777777" w:rsidR="00D80453" w:rsidRPr="00AF740B" w:rsidRDefault="00D80453" w:rsidP="00D80453">
      <w:pPr>
        <w:spacing w:line="360" w:lineRule="auto"/>
        <w:jc w:val="center"/>
        <w:rPr>
          <w:rFonts w:asciiTheme="minorHAnsi" w:hAnsiTheme="minorHAnsi" w:cstheme="minorHAnsi"/>
          <w:bCs/>
          <w:sz w:val="36"/>
          <w:szCs w:val="32"/>
        </w:rPr>
      </w:pPr>
    </w:p>
    <w:p w14:paraId="12D81A49" w14:textId="0A3F1B20" w:rsidR="00507AB3" w:rsidRDefault="005E2CA2" w:rsidP="00D80453">
      <w:pPr>
        <w:spacing w:line="360" w:lineRule="auto"/>
        <w:jc w:val="center"/>
        <w:rPr>
          <w:rFonts w:asciiTheme="minorHAnsi" w:hAnsiTheme="minorHAnsi" w:cstheme="minorHAnsi"/>
          <w:b/>
          <w:i/>
          <w:iCs/>
          <w:sz w:val="36"/>
          <w:szCs w:val="32"/>
        </w:rPr>
      </w:pPr>
      <w:bookmarkStart w:id="0" w:name="_Hlk99374670"/>
      <w:r>
        <w:rPr>
          <w:rFonts w:asciiTheme="minorHAnsi" w:hAnsiTheme="minorHAnsi" w:cstheme="minorHAnsi"/>
          <w:bCs/>
          <w:sz w:val="36"/>
          <w:szCs w:val="32"/>
        </w:rPr>
        <w:t>Szczególne p</w:t>
      </w:r>
      <w:r w:rsidR="00D80453" w:rsidRPr="00AF740B">
        <w:rPr>
          <w:rFonts w:asciiTheme="minorHAnsi" w:hAnsiTheme="minorHAnsi" w:cstheme="minorHAnsi"/>
          <w:bCs/>
          <w:sz w:val="36"/>
          <w:szCs w:val="32"/>
        </w:rPr>
        <w:t xml:space="preserve">rocedury zasad realizacji projektu </w:t>
      </w:r>
      <w:r w:rsidR="00507AB3">
        <w:rPr>
          <w:rFonts w:asciiTheme="minorHAnsi" w:hAnsiTheme="minorHAnsi" w:cstheme="minorHAnsi"/>
          <w:bCs/>
          <w:sz w:val="36"/>
          <w:szCs w:val="32"/>
        </w:rPr>
        <w:t xml:space="preserve">grantowego </w:t>
      </w:r>
      <w:r w:rsidR="00D80453" w:rsidRPr="00AF740B">
        <w:rPr>
          <w:rFonts w:asciiTheme="minorHAnsi" w:hAnsiTheme="minorHAnsi" w:cstheme="minorHAnsi"/>
          <w:bCs/>
          <w:sz w:val="36"/>
          <w:szCs w:val="32"/>
        </w:rPr>
        <w:t>pn</w:t>
      </w:r>
      <w:bookmarkStart w:id="1" w:name="_Hlk98760576"/>
      <w:r w:rsidR="00D80453" w:rsidRPr="00AF740B">
        <w:rPr>
          <w:rFonts w:asciiTheme="minorHAnsi" w:hAnsiTheme="minorHAnsi" w:cstheme="minorHAnsi"/>
          <w:bCs/>
          <w:sz w:val="36"/>
          <w:szCs w:val="32"/>
        </w:rPr>
        <w:t xml:space="preserve">.: </w:t>
      </w:r>
      <w:r w:rsidR="00D80453" w:rsidRPr="00AF740B">
        <w:rPr>
          <w:rFonts w:asciiTheme="minorHAnsi" w:hAnsiTheme="minorHAnsi" w:cstheme="minorHAnsi"/>
          <w:b/>
          <w:i/>
          <w:iCs/>
          <w:sz w:val="36"/>
          <w:szCs w:val="32"/>
        </w:rPr>
        <w:t xml:space="preserve">„Cyfrowa </w:t>
      </w:r>
      <w:r w:rsidR="00507AB3">
        <w:rPr>
          <w:rFonts w:asciiTheme="minorHAnsi" w:hAnsiTheme="minorHAnsi" w:cstheme="minorHAnsi"/>
          <w:b/>
          <w:i/>
          <w:iCs/>
          <w:sz w:val="36"/>
          <w:szCs w:val="32"/>
        </w:rPr>
        <w:t>G</w:t>
      </w:r>
      <w:r w:rsidR="00D80453" w:rsidRPr="00AF740B">
        <w:rPr>
          <w:rFonts w:asciiTheme="minorHAnsi" w:hAnsiTheme="minorHAnsi" w:cstheme="minorHAnsi"/>
          <w:b/>
          <w:i/>
          <w:iCs/>
          <w:sz w:val="36"/>
          <w:szCs w:val="32"/>
        </w:rPr>
        <w:t>mina”</w:t>
      </w:r>
      <w:bookmarkEnd w:id="1"/>
      <w:r w:rsidR="00507AB3">
        <w:rPr>
          <w:rFonts w:asciiTheme="minorHAnsi" w:hAnsiTheme="minorHAnsi" w:cstheme="minorHAnsi"/>
          <w:b/>
          <w:i/>
          <w:iCs/>
          <w:sz w:val="36"/>
          <w:szCs w:val="32"/>
        </w:rPr>
        <w:t xml:space="preserve"> o nr POPC.05.01.00-00-0001/21-00</w:t>
      </w:r>
    </w:p>
    <w:p w14:paraId="1025CC31" w14:textId="2588F97E" w:rsidR="00D80453" w:rsidRPr="00AF740B" w:rsidRDefault="00D80453" w:rsidP="00D80453">
      <w:pPr>
        <w:spacing w:line="360" w:lineRule="auto"/>
        <w:jc w:val="center"/>
        <w:rPr>
          <w:rFonts w:asciiTheme="minorHAnsi" w:hAnsiTheme="minorHAnsi" w:cstheme="minorHAnsi"/>
          <w:i/>
          <w:sz w:val="36"/>
          <w:szCs w:val="32"/>
        </w:rPr>
      </w:pPr>
      <w:r w:rsidRPr="00AF740B">
        <w:rPr>
          <w:rFonts w:asciiTheme="minorHAnsi" w:hAnsiTheme="minorHAnsi" w:cstheme="minorHAnsi"/>
          <w:bCs/>
          <w:sz w:val="36"/>
          <w:szCs w:val="32"/>
        </w:rPr>
        <w:t xml:space="preserve"> realizowanego </w:t>
      </w:r>
      <w:r w:rsidRPr="00AF740B">
        <w:rPr>
          <w:rFonts w:asciiTheme="minorHAnsi" w:hAnsiTheme="minorHAnsi" w:cstheme="minorHAnsi"/>
          <w:i/>
          <w:sz w:val="36"/>
          <w:szCs w:val="32"/>
        </w:rPr>
        <w:t xml:space="preserve">w ramach Programu Operacyjnego Polska Cyfrowa na lata 2014-2020, </w:t>
      </w:r>
      <w:r w:rsidRPr="00AF740B">
        <w:rPr>
          <w:rFonts w:asciiTheme="minorHAnsi" w:hAnsiTheme="minorHAnsi" w:cstheme="minorHAnsi"/>
          <w:i/>
          <w:sz w:val="36"/>
          <w:szCs w:val="32"/>
        </w:rPr>
        <w:br/>
        <w:t xml:space="preserve">Oś Priorytetowa V: „Rozwój cyfrowy JST oraz wzmocnienie cyfrowej odporności na zagrożenia – REACT-EU, </w:t>
      </w:r>
    </w:p>
    <w:p w14:paraId="151738E3" w14:textId="77777777" w:rsidR="00D80453" w:rsidRPr="00AF740B" w:rsidRDefault="00D80453" w:rsidP="00D80453">
      <w:pPr>
        <w:spacing w:line="360" w:lineRule="auto"/>
        <w:jc w:val="center"/>
        <w:rPr>
          <w:rFonts w:asciiTheme="minorHAnsi" w:hAnsiTheme="minorHAnsi" w:cstheme="minorHAnsi"/>
          <w:i/>
          <w:sz w:val="36"/>
          <w:szCs w:val="32"/>
        </w:rPr>
      </w:pPr>
      <w:r w:rsidRPr="00AF740B">
        <w:rPr>
          <w:rFonts w:asciiTheme="minorHAnsi" w:hAnsiTheme="minorHAnsi" w:cstheme="minorHAnsi"/>
          <w:i/>
          <w:sz w:val="36"/>
          <w:szCs w:val="32"/>
        </w:rPr>
        <w:t>działanie 5.1</w:t>
      </w:r>
      <w:r w:rsidRPr="00AF740B">
        <w:rPr>
          <w:rFonts w:asciiTheme="minorHAnsi" w:hAnsiTheme="minorHAnsi" w:cstheme="minorHAnsi"/>
        </w:rPr>
        <w:t xml:space="preserve"> </w:t>
      </w:r>
      <w:r w:rsidRPr="00AF740B">
        <w:rPr>
          <w:rFonts w:asciiTheme="minorHAnsi" w:hAnsiTheme="minorHAnsi" w:cstheme="minorHAnsi"/>
          <w:i/>
          <w:sz w:val="36"/>
          <w:szCs w:val="32"/>
        </w:rPr>
        <w:t xml:space="preserve">Rozwój cyfrowy JST oraz wzmocnienie cyfrowej odporności na zagrożenia </w:t>
      </w:r>
    </w:p>
    <w:bookmarkEnd w:id="0"/>
    <w:p w14:paraId="4E1346A4" w14:textId="0099A567" w:rsidR="00C53E8C" w:rsidRPr="00AF740B" w:rsidRDefault="00C53E8C">
      <w:pPr>
        <w:rPr>
          <w:rFonts w:asciiTheme="minorHAnsi" w:hAnsiTheme="minorHAnsi" w:cstheme="minorHAnsi"/>
        </w:rPr>
      </w:pPr>
    </w:p>
    <w:p w14:paraId="216B0283" w14:textId="214C27DF" w:rsidR="00D80453" w:rsidRPr="00AF740B" w:rsidRDefault="00D80453">
      <w:pPr>
        <w:rPr>
          <w:rFonts w:asciiTheme="minorHAnsi" w:hAnsiTheme="minorHAnsi" w:cstheme="minorHAnsi"/>
        </w:rPr>
      </w:pPr>
    </w:p>
    <w:p w14:paraId="01A2518C" w14:textId="4B1F142E" w:rsidR="00D80453" w:rsidRPr="00AF740B" w:rsidRDefault="00D80453">
      <w:pPr>
        <w:rPr>
          <w:rFonts w:asciiTheme="minorHAnsi" w:hAnsiTheme="minorHAnsi" w:cstheme="minorHAnsi"/>
        </w:rPr>
      </w:pPr>
    </w:p>
    <w:p w14:paraId="02560045" w14:textId="38550C57" w:rsidR="00D80453" w:rsidRPr="00AF740B" w:rsidRDefault="00D80453">
      <w:pPr>
        <w:rPr>
          <w:rFonts w:asciiTheme="minorHAnsi" w:hAnsiTheme="minorHAnsi" w:cstheme="minorHAnsi"/>
        </w:rPr>
      </w:pPr>
    </w:p>
    <w:p w14:paraId="31C74511" w14:textId="44B17764" w:rsidR="00D80453" w:rsidRPr="00AF740B" w:rsidRDefault="00D80453">
      <w:pPr>
        <w:rPr>
          <w:rFonts w:asciiTheme="minorHAnsi" w:hAnsiTheme="minorHAnsi" w:cstheme="minorHAnsi"/>
        </w:rPr>
      </w:pPr>
    </w:p>
    <w:p w14:paraId="673E057A" w14:textId="51650478" w:rsidR="00D80453" w:rsidRPr="00AF740B" w:rsidRDefault="00D80453">
      <w:pPr>
        <w:rPr>
          <w:rFonts w:asciiTheme="minorHAnsi" w:hAnsiTheme="minorHAnsi" w:cstheme="minorHAnsi"/>
        </w:rPr>
      </w:pPr>
    </w:p>
    <w:p w14:paraId="2B693FB2" w14:textId="7FBD49CE" w:rsidR="00D80453" w:rsidRPr="00AF740B" w:rsidRDefault="00D80453">
      <w:pPr>
        <w:rPr>
          <w:rFonts w:asciiTheme="minorHAnsi" w:hAnsiTheme="minorHAnsi" w:cstheme="minorHAnsi"/>
        </w:rPr>
      </w:pPr>
    </w:p>
    <w:p w14:paraId="1BC5623E" w14:textId="7E56A87B" w:rsidR="00D80453" w:rsidRPr="00AF740B" w:rsidRDefault="00D80453">
      <w:pPr>
        <w:rPr>
          <w:rFonts w:asciiTheme="minorHAnsi" w:hAnsiTheme="minorHAnsi" w:cstheme="minorHAnsi"/>
        </w:rPr>
      </w:pPr>
    </w:p>
    <w:p w14:paraId="5D8A6D38" w14:textId="228CE4F9" w:rsidR="00D80453" w:rsidRPr="00AF740B" w:rsidRDefault="00D80453">
      <w:pPr>
        <w:rPr>
          <w:rFonts w:asciiTheme="minorHAnsi" w:hAnsiTheme="minorHAnsi" w:cstheme="minorHAnsi"/>
        </w:rPr>
      </w:pPr>
    </w:p>
    <w:p w14:paraId="1238DFF4" w14:textId="2AF44FA9" w:rsidR="00D80453" w:rsidRPr="00AF740B" w:rsidRDefault="00D80453">
      <w:pPr>
        <w:rPr>
          <w:rFonts w:asciiTheme="minorHAnsi" w:hAnsiTheme="minorHAnsi" w:cstheme="minorHAnsi"/>
        </w:rPr>
      </w:pPr>
    </w:p>
    <w:p w14:paraId="79A0CCD3" w14:textId="28DEB0F7" w:rsidR="00D80453" w:rsidRPr="00AF740B" w:rsidRDefault="00D80453">
      <w:pPr>
        <w:rPr>
          <w:rFonts w:asciiTheme="minorHAnsi" w:hAnsiTheme="minorHAnsi" w:cstheme="minorHAnsi"/>
        </w:rPr>
      </w:pPr>
    </w:p>
    <w:p w14:paraId="0237C661" w14:textId="30C23821" w:rsidR="00D80453" w:rsidRPr="00AF740B" w:rsidRDefault="00D80453">
      <w:pPr>
        <w:rPr>
          <w:rFonts w:asciiTheme="minorHAnsi" w:hAnsiTheme="minorHAnsi" w:cstheme="minorHAnsi"/>
        </w:rPr>
      </w:pPr>
    </w:p>
    <w:p w14:paraId="25F00902" w14:textId="049652FE" w:rsidR="00D80453" w:rsidRPr="00AF740B" w:rsidRDefault="00D80453">
      <w:pPr>
        <w:rPr>
          <w:rFonts w:asciiTheme="minorHAnsi" w:hAnsiTheme="minorHAnsi" w:cstheme="minorHAnsi"/>
        </w:rPr>
      </w:pPr>
    </w:p>
    <w:p w14:paraId="15FA95C5" w14:textId="49506295" w:rsidR="00D80453" w:rsidRPr="00AF740B" w:rsidRDefault="00D80453">
      <w:pPr>
        <w:rPr>
          <w:rFonts w:asciiTheme="minorHAnsi" w:hAnsiTheme="minorHAnsi" w:cstheme="minorHAnsi"/>
        </w:rPr>
      </w:pPr>
    </w:p>
    <w:p w14:paraId="2BE2DAED" w14:textId="38F5860C" w:rsidR="00D80453" w:rsidRPr="00AF740B" w:rsidRDefault="00D80453">
      <w:pPr>
        <w:rPr>
          <w:rFonts w:asciiTheme="minorHAnsi" w:hAnsiTheme="minorHAnsi" w:cstheme="minorHAnsi"/>
        </w:rPr>
      </w:pPr>
    </w:p>
    <w:p w14:paraId="3E244CEE" w14:textId="11A826BF" w:rsidR="00D80453" w:rsidRPr="00AF740B" w:rsidRDefault="00D80453">
      <w:pPr>
        <w:rPr>
          <w:rFonts w:asciiTheme="minorHAnsi" w:hAnsiTheme="minorHAnsi" w:cstheme="minorHAnsi"/>
        </w:rPr>
      </w:pPr>
    </w:p>
    <w:p w14:paraId="7AE33085" w14:textId="78C954ED" w:rsidR="00D80453" w:rsidRPr="00AF740B" w:rsidRDefault="00D80453">
      <w:pPr>
        <w:rPr>
          <w:rFonts w:asciiTheme="minorHAnsi" w:hAnsiTheme="minorHAnsi" w:cstheme="minorHAnsi"/>
        </w:rPr>
      </w:pPr>
    </w:p>
    <w:p w14:paraId="5ECBF69E" w14:textId="51C0E23D" w:rsidR="00D80453" w:rsidRPr="00AF740B" w:rsidRDefault="00D80453">
      <w:pPr>
        <w:rPr>
          <w:rFonts w:asciiTheme="minorHAnsi" w:hAnsiTheme="minorHAnsi" w:cstheme="minorHAnsi"/>
        </w:rPr>
      </w:pPr>
    </w:p>
    <w:p w14:paraId="6FB42C01" w14:textId="6E090724" w:rsidR="00D80453" w:rsidRPr="00AF740B" w:rsidRDefault="00D80453">
      <w:pPr>
        <w:rPr>
          <w:rFonts w:asciiTheme="minorHAnsi" w:hAnsiTheme="minorHAnsi" w:cstheme="minorHAnsi"/>
        </w:rPr>
      </w:pPr>
    </w:p>
    <w:p w14:paraId="6B63D5C1" w14:textId="700C39AF" w:rsidR="00D80453" w:rsidRPr="00AF740B" w:rsidRDefault="00D80453">
      <w:pPr>
        <w:rPr>
          <w:rFonts w:asciiTheme="minorHAnsi" w:hAnsiTheme="minorHAnsi" w:cstheme="minorHAnsi"/>
        </w:rPr>
      </w:pPr>
    </w:p>
    <w:p w14:paraId="30D9B314" w14:textId="2AB7D6F7" w:rsidR="00D80453" w:rsidRPr="00AF740B" w:rsidRDefault="00D80453">
      <w:pPr>
        <w:rPr>
          <w:rFonts w:asciiTheme="minorHAnsi" w:hAnsiTheme="minorHAnsi" w:cstheme="minorHAnsi"/>
        </w:rPr>
      </w:pPr>
    </w:p>
    <w:p w14:paraId="69BE8D42" w14:textId="4E3DFA69" w:rsidR="00D80453" w:rsidRPr="00AF740B" w:rsidRDefault="00D80453">
      <w:pPr>
        <w:rPr>
          <w:rFonts w:asciiTheme="minorHAnsi" w:hAnsiTheme="minorHAnsi" w:cstheme="minorHAnsi"/>
        </w:rPr>
      </w:pPr>
    </w:p>
    <w:p w14:paraId="07424364" w14:textId="77777777" w:rsidR="0065258A" w:rsidRDefault="0065258A">
      <w:pPr>
        <w:rPr>
          <w:rFonts w:asciiTheme="minorHAnsi" w:hAnsiTheme="minorHAnsi" w:cstheme="minorHAnsi"/>
          <w:b/>
          <w:bCs/>
          <w:sz w:val="28"/>
          <w:szCs w:val="28"/>
          <w:u w:val="single"/>
        </w:rPr>
      </w:pPr>
    </w:p>
    <w:p w14:paraId="58A057DC" w14:textId="47B509B5" w:rsidR="00D80453" w:rsidRPr="00AF740B" w:rsidRDefault="00D80453">
      <w:pPr>
        <w:rPr>
          <w:rFonts w:asciiTheme="minorHAnsi" w:hAnsiTheme="minorHAnsi" w:cstheme="minorHAnsi"/>
          <w:b/>
          <w:bCs/>
          <w:sz w:val="28"/>
          <w:szCs w:val="28"/>
          <w:u w:val="single"/>
        </w:rPr>
      </w:pPr>
      <w:r w:rsidRPr="00AF740B">
        <w:rPr>
          <w:rFonts w:asciiTheme="minorHAnsi" w:hAnsiTheme="minorHAnsi" w:cstheme="minorHAnsi"/>
          <w:b/>
          <w:bCs/>
          <w:sz w:val="28"/>
          <w:szCs w:val="28"/>
          <w:u w:val="single"/>
        </w:rPr>
        <w:t>Spis treści:</w:t>
      </w:r>
    </w:p>
    <w:p w14:paraId="10A265A1" w14:textId="77777777" w:rsidR="00D80453" w:rsidRPr="00AF740B" w:rsidRDefault="00D80453">
      <w:pPr>
        <w:rPr>
          <w:rFonts w:asciiTheme="minorHAnsi" w:hAnsiTheme="minorHAnsi" w:cstheme="minorHAnsi"/>
          <w:sz w:val="24"/>
          <w:szCs w:val="24"/>
        </w:rPr>
      </w:pPr>
    </w:p>
    <w:p w14:paraId="37925588" w14:textId="33F55BA6" w:rsidR="001A543E" w:rsidRPr="00AF740B" w:rsidRDefault="001A543E" w:rsidP="00AF740B">
      <w:pPr>
        <w:pStyle w:val="Akapitzlist"/>
        <w:numPr>
          <w:ilvl w:val="0"/>
          <w:numId w:val="1"/>
        </w:numPr>
        <w:spacing w:line="360" w:lineRule="auto"/>
        <w:jc w:val="both"/>
        <w:rPr>
          <w:rFonts w:asciiTheme="minorHAnsi" w:hAnsiTheme="minorHAnsi" w:cstheme="minorHAnsi"/>
          <w:sz w:val="24"/>
          <w:szCs w:val="24"/>
        </w:rPr>
      </w:pPr>
      <w:r w:rsidRPr="00AF740B">
        <w:rPr>
          <w:rFonts w:asciiTheme="minorHAnsi" w:hAnsiTheme="minorHAnsi" w:cstheme="minorHAnsi"/>
          <w:sz w:val="24"/>
          <w:szCs w:val="24"/>
        </w:rPr>
        <w:t>Procedura przeciwdziałania oraz odpowiedniego postępowania w przypadku wystąpienia konfliktu interesów</w:t>
      </w:r>
      <w:r w:rsidR="00AC7A8D" w:rsidRPr="00AF740B">
        <w:rPr>
          <w:rFonts w:asciiTheme="minorHAnsi" w:hAnsiTheme="minorHAnsi" w:cstheme="minorHAnsi"/>
          <w:sz w:val="24"/>
          <w:szCs w:val="24"/>
        </w:rPr>
        <w:t>.</w:t>
      </w:r>
    </w:p>
    <w:p w14:paraId="34937C9E" w14:textId="74252808" w:rsidR="001A543E" w:rsidRPr="00AF740B" w:rsidRDefault="001A543E" w:rsidP="00AF740B">
      <w:pPr>
        <w:pStyle w:val="Akapitzlist"/>
        <w:numPr>
          <w:ilvl w:val="0"/>
          <w:numId w:val="1"/>
        </w:numPr>
        <w:spacing w:line="360" w:lineRule="auto"/>
        <w:jc w:val="both"/>
        <w:rPr>
          <w:rFonts w:asciiTheme="minorHAnsi" w:hAnsiTheme="minorHAnsi" w:cstheme="minorHAnsi"/>
          <w:sz w:val="24"/>
          <w:szCs w:val="24"/>
        </w:rPr>
      </w:pPr>
      <w:r w:rsidRPr="00AF740B">
        <w:rPr>
          <w:rFonts w:asciiTheme="minorHAnsi" w:hAnsiTheme="minorHAnsi" w:cstheme="minorHAnsi"/>
          <w:sz w:val="24"/>
          <w:szCs w:val="24"/>
        </w:rPr>
        <w:t>Procedura zapobiegania wystąpieniu oraz odpowiedniego pos</w:t>
      </w:r>
      <w:r w:rsidR="00AC7A8D" w:rsidRPr="00AF740B">
        <w:rPr>
          <w:rFonts w:asciiTheme="minorHAnsi" w:hAnsiTheme="minorHAnsi" w:cstheme="minorHAnsi"/>
          <w:sz w:val="24"/>
          <w:szCs w:val="24"/>
        </w:rPr>
        <w:t>tę</w:t>
      </w:r>
      <w:r w:rsidRPr="00AF740B">
        <w:rPr>
          <w:rFonts w:asciiTheme="minorHAnsi" w:hAnsiTheme="minorHAnsi" w:cstheme="minorHAnsi"/>
          <w:sz w:val="24"/>
          <w:szCs w:val="24"/>
        </w:rPr>
        <w:t>powania w przypadku wykrycia nadużyć finansowych</w:t>
      </w:r>
      <w:r w:rsidR="00AC7A8D" w:rsidRPr="00AF740B">
        <w:rPr>
          <w:rFonts w:asciiTheme="minorHAnsi" w:hAnsiTheme="minorHAnsi" w:cstheme="minorHAnsi"/>
          <w:sz w:val="24"/>
          <w:szCs w:val="24"/>
        </w:rPr>
        <w:t>.</w:t>
      </w:r>
    </w:p>
    <w:p w14:paraId="41705FC1" w14:textId="1AAD9CF2" w:rsidR="001A543E" w:rsidRPr="00AF740B" w:rsidRDefault="001A543E" w:rsidP="00AF740B">
      <w:pPr>
        <w:pStyle w:val="Akapitzlist"/>
        <w:numPr>
          <w:ilvl w:val="0"/>
          <w:numId w:val="1"/>
        </w:numPr>
        <w:spacing w:line="360" w:lineRule="auto"/>
        <w:jc w:val="both"/>
        <w:rPr>
          <w:rFonts w:asciiTheme="minorHAnsi" w:hAnsiTheme="minorHAnsi" w:cstheme="minorHAnsi"/>
          <w:sz w:val="24"/>
          <w:szCs w:val="24"/>
        </w:rPr>
      </w:pPr>
      <w:r w:rsidRPr="00AF740B">
        <w:rPr>
          <w:rFonts w:asciiTheme="minorHAnsi" w:hAnsiTheme="minorHAnsi" w:cstheme="minorHAnsi"/>
          <w:sz w:val="24"/>
          <w:szCs w:val="24"/>
        </w:rPr>
        <w:t>Procedura weryfikacji, czy usługi i/lub dostawy, za które jest dokonywana płatność zostały rzeczywiście wykonane zgodnie z zawartą umową</w:t>
      </w:r>
      <w:r w:rsidR="00AF740B" w:rsidRPr="00AF740B">
        <w:rPr>
          <w:rFonts w:asciiTheme="minorHAnsi" w:hAnsiTheme="minorHAnsi" w:cstheme="minorHAnsi"/>
          <w:sz w:val="24"/>
          <w:szCs w:val="24"/>
        </w:rPr>
        <w:t>.</w:t>
      </w:r>
    </w:p>
    <w:p w14:paraId="25E71462" w14:textId="76E41F31" w:rsidR="00D80453" w:rsidRPr="00AF740B" w:rsidRDefault="00D80453" w:rsidP="00AF740B">
      <w:pPr>
        <w:pStyle w:val="Akapitzlist"/>
        <w:numPr>
          <w:ilvl w:val="0"/>
          <w:numId w:val="1"/>
        </w:numPr>
        <w:spacing w:line="360" w:lineRule="auto"/>
        <w:jc w:val="both"/>
        <w:rPr>
          <w:rFonts w:asciiTheme="minorHAnsi" w:hAnsiTheme="minorHAnsi" w:cstheme="minorHAnsi"/>
          <w:sz w:val="24"/>
          <w:szCs w:val="24"/>
        </w:rPr>
      </w:pPr>
      <w:r w:rsidRPr="00AF740B">
        <w:rPr>
          <w:rFonts w:asciiTheme="minorHAnsi" w:hAnsiTheme="minorHAnsi" w:cstheme="minorHAnsi"/>
          <w:sz w:val="24"/>
          <w:szCs w:val="24"/>
        </w:rPr>
        <w:t xml:space="preserve">Procedura opisująca sposób przetwarzania danych osobowych oraz środki techniczne </w:t>
      </w:r>
      <w:r w:rsidR="00AF740B">
        <w:rPr>
          <w:rFonts w:asciiTheme="minorHAnsi" w:hAnsiTheme="minorHAnsi" w:cstheme="minorHAnsi"/>
          <w:sz w:val="24"/>
          <w:szCs w:val="24"/>
        </w:rPr>
        <w:br/>
      </w:r>
      <w:r w:rsidRPr="00AF740B">
        <w:rPr>
          <w:rFonts w:asciiTheme="minorHAnsi" w:hAnsiTheme="minorHAnsi" w:cstheme="minorHAnsi"/>
          <w:sz w:val="24"/>
          <w:szCs w:val="24"/>
        </w:rPr>
        <w:t xml:space="preserve">i organizacyjne zapewniające ochronę przetwarzanych danych osobowych zgodnie </w:t>
      </w:r>
      <w:r w:rsidR="00AF740B">
        <w:rPr>
          <w:rFonts w:asciiTheme="minorHAnsi" w:hAnsiTheme="minorHAnsi" w:cstheme="minorHAnsi"/>
          <w:sz w:val="24"/>
          <w:szCs w:val="24"/>
        </w:rPr>
        <w:br/>
      </w:r>
      <w:r w:rsidRPr="00AF740B">
        <w:rPr>
          <w:rFonts w:asciiTheme="minorHAnsi" w:hAnsiTheme="minorHAnsi" w:cstheme="minorHAnsi"/>
          <w:sz w:val="24"/>
          <w:szCs w:val="24"/>
        </w:rPr>
        <w:t>z RODO</w:t>
      </w:r>
      <w:r w:rsidR="00AF740B" w:rsidRPr="00AF740B">
        <w:rPr>
          <w:rFonts w:asciiTheme="minorHAnsi" w:hAnsiTheme="minorHAnsi" w:cstheme="minorHAnsi"/>
          <w:sz w:val="24"/>
          <w:szCs w:val="24"/>
        </w:rPr>
        <w:t>.</w:t>
      </w:r>
      <w:r w:rsidRPr="00AF740B">
        <w:rPr>
          <w:rFonts w:asciiTheme="minorHAnsi" w:hAnsiTheme="minorHAnsi" w:cstheme="minorHAnsi"/>
          <w:sz w:val="24"/>
          <w:szCs w:val="24"/>
        </w:rPr>
        <w:t xml:space="preserve"> </w:t>
      </w:r>
    </w:p>
    <w:p w14:paraId="559898D3" w14:textId="2939265E" w:rsidR="00D80453" w:rsidRPr="00AF740B" w:rsidRDefault="00D80453" w:rsidP="00AF740B">
      <w:pPr>
        <w:pStyle w:val="Akapitzlist"/>
        <w:numPr>
          <w:ilvl w:val="0"/>
          <w:numId w:val="1"/>
        </w:numPr>
        <w:spacing w:line="360" w:lineRule="auto"/>
        <w:jc w:val="both"/>
        <w:rPr>
          <w:rFonts w:asciiTheme="minorHAnsi" w:hAnsiTheme="minorHAnsi" w:cstheme="minorHAnsi"/>
          <w:sz w:val="24"/>
          <w:szCs w:val="24"/>
        </w:rPr>
      </w:pPr>
      <w:r w:rsidRPr="00AF740B">
        <w:rPr>
          <w:rFonts w:asciiTheme="minorHAnsi" w:hAnsiTheme="minorHAnsi" w:cstheme="minorHAnsi"/>
          <w:sz w:val="24"/>
          <w:szCs w:val="24"/>
        </w:rPr>
        <w:t xml:space="preserve">Procedura monitorowania i utrzymania efektów tj. utrzymania środków trwałych i usług nabytych w ramach </w:t>
      </w:r>
      <w:r w:rsidR="002B6B83">
        <w:rPr>
          <w:rFonts w:asciiTheme="minorHAnsi" w:hAnsiTheme="minorHAnsi" w:cstheme="minorHAnsi"/>
          <w:sz w:val="24"/>
          <w:szCs w:val="24"/>
        </w:rPr>
        <w:t>p</w:t>
      </w:r>
      <w:r w:rsidRPr="00AF740B">
        <w:rPr>
          <w:rFonts w:asciiTheme="minorHAnsi" w:hAnsiTheme="minorHAnsi" w:cstheme="minorHAnsi"/>
          <w:sz w:val="24"/>
          <w:szCs w:val="24"/>
        </w:rPr>
        <w:t>rojektu</w:t>
      </w:r>
    </w:p>
    <w:p w14:paraId="4679A1EB" w14:textId="320063AE" w:rsidR="001A543E" w:rsidRDefault="001A543E" w:rsidP="00AF740B">
      <w:pPr>
        <w:pStyle w:val="Akapitzlist"/>
        <w:numPr>
          <w:ilvl w:val="0"/>
          <w:numId w:val="1"/>
        </w:numPr>
        <w:spacing w:line="360" w:lineRule="auto"/>
        <w:jc w:val="both"/>
        <w:rPr>
          <w:rFonts w:asciiTheme="minorHAnsi" w:hAnsiTheme="minorHAnsi" w:cstheme="minorHAnsi"/>
          <w:sz w:val="24"/>
          <w:szCs w:val="24"/>
        </w:rPr>
      </w:pPr>
      <w:r w:rsidRPr="00AF740B">
        <w:rPr>
          <w:rFonts w:asciiTheme="minorHAnsi" w:hAnsiTheme="minorHAnsi" w:cstheme="minorHAnsi"/>
          <w:sz w:val="24"/>
          <w:szCs w:val="24"/>
        </w:rPr>
        <w:t>Procedura archiwizacji wszelkich dokumentów związanych z realizacją projektu</w:t>
      </w:r>
      <w:r w:rsidR="00AF740B" w:rsidRPr="00AF740B">
        <w:rPr>
          <w:rFonts w:asciiTheme="minorHAnsi" w:hAnsiTheme="minorHAnsi" w:cstheme="minorHAnsi"/>
          <w:sz w:val="24"/>
          <w:szCs w:val="24"/>
        </w:rPr>
        <w:t>.</w:t>
      </w:r>
    </w:p>
    <w:p w14:paraId="53FCE7DF" w14:textId="34B32565" w:rsidR="00507AB3" w:rsidRDefault="00507AB3" w:rsidP="00507AB3">
      <w:pPr>
        <w:spacing w:line="360" w:lineRule="auto"/>
        <w:jc w:val="both"/>
        <w:rPr>
          <w:rFonts w:asciiTheme="minorHAnsi" w:hAnsiTheme="minorHAnsi" w:cstheme="minorHAnsi"/>
          <w:sz w:val="24"/>
          <w:szCs w:val="24"/>
        </w:rPr>
      </w:pPr>
    </w:p>
    <w:p w14:paraId="57AE588D" w14:textId="5687F04A" w:rsidR="00507AB3" w:rsidRDefault="00507AB3" w:rsidP="00507AB3">
      <w:pPr>
        <w:spacing w:line="360" w:lineRule="auto"/>
        <w:jc w:val="both"/>
        <w:rPr>
          <w:rFonts w:asciiTheme="minorHAnsi" w:hAnsiTheme="minorHAnsi" w:cstheme="minorHAnsi"/>
          <w:sz w:val="24"/>
          <w:szCs w:val="24"/>
        </w:rPr>
      </w:pPr>
    </w:p>
    <w:p w14:paraId="381A2345" w14:textId="5DC7E67B" w:rsidR="00507AB3" w:rsidRDefault="00507AB3" w:rsidP="00507AB3">
      <w:pPr>
        <w:spacing w:line="360" w:lineRule="auto"/>
        <w:jc w:val="both"/>
        <w:rPr>
          <w:rFonts w:asciiTheme="minorHAnsi" w:hAnsiTheme="minorHAnsi" w:cstheme="minorHAnsi"/>
          <w:sz w:val="24"/>
          <w:szCs w:val="24"/>
        </w:rPr>
      </w:pPr>
    </w:p>
    <w:p w14:paraId="58E1E369" w14:textId="6CDE0E1B" w:rsidR="00507AB3" w:rsidRDefault="00507AB3" w:rsidP="00507AB3">
      <w:pPr>
        <w:spacing w:line="360" w:lineRule="auto"/>
        <w:jc w:val="both"/>
        <w:rPr>
          <w:rFonts w:asciiTheme="minorHAnsi" w:hAnsiTheme="minorHAnsi" w:cstheme="minorHAnsi"/>
          <w:sz w:val="24"/>
          <w:szCs w:val="24"/>
        </w:rPr>
      </w:pPr>
    </w:p>
    <w:p w14:paraId="1DD00F48" w14:textId="51E6FF2B" w:rsidR="00507AB3" w:rsidRDefault="00507AB3" w:rsidP="00507AB3">
      <w:pPr>
        <w:spacing w:line="360" w:lineRule="auto"/>
        <w:jc w:val="both"/>
        <w:rPr>
          <w:rFonts w:asciiTheme="minorHAnsi" w:hAnsiTheme="minorHAnsi" w:cstheme="minorHAnsi"/>
          <w:sz w:val="24"/>
          <w:szCs w:val="24"/>
        </w:rPr>
      </w:pPr>
    </w:p>
    <w:p w14:paraId="25D7EF70" w14:textId="680954DB" w:rsidR="00507AB3" w:rsidRDefault="00507AB3" w:rsidP="00507AB3">
      <w:pPr>
        <w:spacing w:line="360" w:lineRule="auto"/>
        <w:jc w:val="both"/>
        <w:rPr>
          <w:rFonts w:asciiTheme="minorHAnsi" w:hAnsiTheme="minorHAnsi" w:cstheme="minorHAnsi"/>
          <w:sz w:val="24"/>
          <w:szCs w:val="24"/>
        </w:rPr>
      </w:pPr>
    </w:p>
    <w:p w14:paraId="4909461A" w14:textId="03D3268B" w:rsidR="00507AB3" w:rsidRDefault="00507AB3" w:rsidP="00507AB3">
      <w:pPr>
        <w:spacing w:line="360" w:lineRule="auto"/>
        <w:jc w:val="both"/>
        <w:rPr>
          <w:rFonts w:asciiTheme="minorHAnsi" w:hAnsiTheme="minorHAnsi" w:cstheme="minorHAnsi"/>
          <w:sz w:val="24"/>
          <w:szCs w:val="24"/>
        </w:rPr>
      </w:pPr>
    </w:p>
    <w:p w14:paraId="567A66D4" w14:textId="30C7C608" w:rsidR="00507AB3" w:rsidRDefault="00507AB3" w:rsidP="00507AB3">
      <w:pPr>
        <w:spacing w:line="360" w:lineRule="auto"/>
        <w:jc w:val="both"/>
        <w:rPr>
          <w:rFonts w:asciiTheme="minorHAnsi" w:hAnsiTheme="minorHAnsi" w:cstheme="minorHAnsi"/>
          <w:sz w:val="24"/>
          <w:szCs w:val="24"/>
        </w:rPr>
      </w:pPr>
    </w:p>
    <w:p w14:paraId="7B04F3C6" w14:textId="0808EF17" w:rsidR="00507AB3" w:rsidRDefault="00507AB3" w:rsidP="00507AB3">
      <w:pPr>
        <w:spacing w:line="360" w:lineRule="auto"/>
        <w:jc w:val="both"/>
        <w:rPr>
          <w:rFonts w:asciiTheme="minorHAnsi" w:hAnsiTheme="minorHAnsi" w:cstheme="minorHAnsi"/>
          <w:sz w:val="24"/>
          <w:szCs w:val="24"/>
        </w:rPr>
      </w:pPr>
    </w:p>
    <w:p w14:paraId="59C8F815" w14:textId="0DE21659" w:rsidR="00507AB3" w:rsidRDefault="00507AB3" w:rsidP="00507AB3">
      <w:pPr>
        <w:spacing w:line="360" w:lineRule="auto"/>
        <w:jc w:val="both"/>
        <w:rPr>
          <w:rFonts w:asciiTheme="minorHAnsi" w:hAnsiTheme="minorHAnsi" w:cstheme="minorHAnsi"/>
          <w:sz w:val="24"/>
          <w:szCs w:val="24"/>
        </w:rPr>
      </w:pPr>
    </w:p>
    <w:p w14:paraId="35800A35" w14:textId="0C145DBC" w:rsidR="00507AB3" w:rsidRDefault="00507AB3" w:rsidP="00507AB3">
      <w:pPr>
        <w:spacing w:line="360" w:lineRule="auto"/>
        <w:jc w:val="both"/>
        <w:rPr>
          <w:rFonts w:asciiTheme="minorHAnsi" w:hAnsiTheme="minorHAnsi" w:cstheme="minorHAnsi"/>
          <w:sz w:val="24"/>
          <w:szCs w:val="24"/>
        </w:rPr>
      </w:pPr>
    </w:p>
    <w:p w14:paraId="045CBDE8" w14:textId="74EE2121" w:rsidR="00507AB3" w:rsidRDefault="00507AB3" w:rsidP="00507AB3">
      <w:pPr>
        <w:spacing w:line="360" w:lineRule="auto"/>
        <w:jc w:val="both"/>
        <w:rPr>
          <w:rFonts w:asciiTheme="minorHAnsi" w:hAnsiTheme="minorHAnsi" w:cstheme="minorHAnsi"/>
          <w:sz w:val="24"/>
          <w:szCs w:val="24"/>
        </w:rPr>
      </w:pPr>
    </w:p>
    <w:p w14:paraId="6E79E380" w14:textId="551990B9" w:rsidR="00507AB3" w:rsidRDefault="00507AB3" w:rsidP="00507AB3">
      <w:pPr>
        <w:spacing w:line="360" w:lineRule="auto"/>
        <w:jc w:val="both"/>
        <w:rPr>
          <w:rFonts w:asciiTheme="minorHAnsi" w:hAnsiTheme="minorHAnsi" w:cstheme="minorHAnsi"/>
          <w:sz w:val="24"/>
          <w:szCs w:val="24"/>
        </w:rPr>
      </w:pPr>
    </w:p>
    <w:p w14:paraId="50D1E059" w14:textId="77777777" w:rsidR="00507AB3" w:rsidRPr="00507AB3" w:rsidRDefault="00507AB3" w:rsidP="00507AB3">
      <w:pPr>
        <w:spacing w:line="360" w:lineRule="auto"/>
        <w:jc w:val="both"/>
        <w:rPr>
          <w:rFonts w:asciiTheme="minorHAnsi" w:hAnsiTheme="minorHAnsi" w:cstheme="minorHAnsi"/>
          <w:sz w:val="24"/>
          <w:szCs w:val="24"/>
        </w:rPr>
      </w:pPr>
    </w:p>
    <w:p w14:paraId="02F94511" w14:textId="6C5AB4DD" w:rsidR="00750BC0" w:rsidRDefault="00750BC0" w:rsidP="00507AB3">
      <w:pPr>
        <w:spacing w:line="360" w:lineRule="auto"/>
        <w:jc w:val="center"/>
        <w:rPr>
          <w:rFonts w:ascii="Calibri" w:hAnsi="Calibri"/>
          <w:bCs/>
          <w:sz w:val="36"/>
          <w:szCs w:val="32"/>
        </w:rPr>
      </w:pPr>
    </w:p>
    <w:p w14:paraId="6ED975F9" w14:textId="278FBCAE" w:rsidR="0065258A" w:rsidRDefault="0065258A" w:rsidP="00507AB3">
      <w:pPr>
        <w:spacing w:line="360" w:lineRule="auto"/>
        <w:jc w:val="center"/>
        <w:rPr>
          <w:rFonts w:ascii="Calibri" w:hAnsi="Calibri"/>
          <w:bCs/>
          <w:sz w:val="36"/>
          <w:szCs w:val="32"/>
        </w:rPr>
      </w:pPr>
    </w:p>
    <w:p w14:paraId="5046365A" w14:textId="77777777" w:rsidR="0065258A" w:rsidRDefault="0065258A" w:rsidP="00507AB3">
      <w:pPr>
        <w:spacing w:line="360" w:lineRule="auto"/>
        <w:jc w:val="center"/>
        <w:rPr>
          <w:rFonts w:ascii="Calibri" w:hAnsi="Calibri"/>
          <w:bCs/>
          <w:sz w:val="36"/>
          <w:szCs w:val="32"/>
        </w:rPr>
      </w:pPr>
    </w:p>
    <w:p w14:paraId="2E106339" w14:textId="77777777" w:rsidR="0065258A" w:rsidRDefault="0065258A" w:rsidP="00507AB3">
      <w:pPr>
        <w:spacing w:line="360" w:lineRule="auto"/>
        <w:jc w:val="center"/>
        <w:rPr>
          <w:rFonts w:ascii="Calibri" w:hAnsi="Calibri"/>
          <w:bCs/>
          <w:sz w:val="36"/>
          <w:szCs w:val="32"/>
        </w:rPr>
      </w:pPr>
    </w:p>
    <w:p w14:paraId="10E15697" w14:textId="1420169E" w:rsidR="00507AB3" w:rsidRDefault="00750BC0" w:rsidP="00507AB3">
      <w:pPr>
        <w:spacing w:line="360" w:lineRule="auto"/>
        <w:jc w:val="center"/>
        <w:rPr>
          <w:rFonts w:ascii="Calibri" w:hAnsi="Calibri"/>
          <w:bCs/>
          <w:sz w:val="36"/>
          <w:szCs w:val="32"/>
        </w:rPr>
      </w:pPr>
      <w:r>
        <w:rPr>
          <w:rFonts w:ascii="Calibri" w:hAnsi="Calibri"/>
          <w:bCs/>
          <w:sz w:val="36"/>
          <w:szCs w:val="32"/>
        </w:rPr>
        <w:t>1</w:t>
      </w:r>
    </w:p>
    <w:p w14:paraId="7C2336B9" w14:textId="67750813" w:rsidR="00750BC0" w:rsidRPr="00D176EC" w:rsidRDefault="00507AB3" w:rsidP="00750BC0">
      <w:pPr>
        <w:spacing w:line="360" w:lineRule="auto"/>
        <w:jc w:val="center"/>
        <w:rPr>
          <w:rFonts w:ascii="Calibri" w:hAnsi="Calibri" w:cs="Calibri"/>
          <w:i/>
          <w:sz w:val="36"/>
          <w:szCs w:val="32"/>
        </w:rPr>
      </w:pPr>
      <w:r w:rsidRPr="00F937E5">
        <w:rPr>
          <w:rFonts w:ascii="Calibri" w:hAnsi="Calibri"/>
          <w:bCs/>
          <w:sz w:val="36"/>
          <w:szCs w:val="32"/>
        </w:rPr>
        <w:t xml:space="preserve">Procedura przeciwdziałania oraz odpowiedniego postępowania w przypadku wystąpienia konfliktu interesów dla </w:t>
      </w:r>
      <w:r w:rsidR="00750BC0">
        <w:rPr>
          <w:rFonts w:ascii="Calibri" w:hAnsi="Calibri"/>
          <w:bCs/>
          <w:sz w:val="36"/>
          <w:szCs w:val="32"/>
        </w:rPr>
        <w:t xml:space="preserve">projektu </w:t>
      </w:r>
      <w:r w:rsidR="00750BC0">
        <w:rPr>
          <w:rFonts w:ascii="Calibri" w:hAnsi="Calibri" w:cs="Calibri"/>
          <w:bCs/>
          <w:sz w:val="36"/>
          <w:szCs w:val="32"/>
        </w:rPr>
        <w:t xml:space="preserve">grantowego </w:t>
      </w:r>
      <w:r w:rsidR="00750BC0" w:rsidRPr="00D176EC">
        <w:rPr>
          <w:rFonts w:ascii="Calibri" w:hAnsi="Calibri" w:cs="Calibri"/>
          <w:bCs/>
          <w:sz w:val="36"/>
          <w:szCs w:val="32"/>
        </w:rPr>
        <w:t xml:space="preserve">pn. </w:t>
      </w:r>
      <w:r w:rsidR="00750BC0" w:rsidRPr="00D176EC">
        <w:rPr>
          <w:rFonts w:ascii="Calibri" w:hAnsi="Calibri" w:cs="Calibri"/>
          <w:b/>
          <w:i/>
          <w:iCs/>
          <w:sz w:val="36"/>
          <w:szCs w:val="32"/>
        </w:rPr>
        <w:t xml:space="preserve">„Cyfrowa </w:t>
      </w:r>
      <w:r w:rsidR="00750BC0">
        <w:rPr>
          <w:rFonts w:ascii="Calibri" w:hAnsi="Calibri" w:cs="Calibri"/>
          <w:b/>
          <w:i/>
          <w:iCs/>
          <w:sz w:val="36"/>
          <w:szCs w:val="32"/>
        </w:rPr>
        <w:t>G</w:t>
      </w:r>
      <w:r w:rsidR="00750BC0" w:rsidRPr="00D176EC">
        <w:rPr>
          <w:rFonts w:ascii="Calibri" w:hAnsi="Calibri" w:cs="Calibri"/>
          <w:b/>
          <w:i/>
          <w:iCs/>
          <w:sz w:val="36"/>
          <w:szCs w:val="32"/>
        </w:rPr>
        <w:t>mina”</w:t>
      </w:r>
      <w:r w:rsidR="00750BC0" w:rsidRPr="00D176EC">
        <w:rPr>
          <w:rFonts w:ascii="Calibri" w:hAnsi="Calibri" w:cs="Calibri"/>
          <w:bCs/>
          <w:sz w:val="36"/>
          <w:szCs w:val="32"/>
        </w:rPr>
        <w:t xml:space="preserve"> </w:t>
      </w:r>
      <w:r w:rsidR="00750BC0">
        <w:rPr>
          <w:rFonts w:ascii="Calibri" w:hAnsi="Calibri" w:cs="Calibri"/>
          <w:i/>
          <w:sz w:val="36"/>
          <w:szCs w:val="32"/>
        </w:rPr>
        <w:t>o numerze POP</w:t>
      </w:r>
      <w:r w:rsidR="00C47AAD">
        <w:rPr>
          <w:rFonts w:ascii="Calibri" w:hAnsi="Calibri" w:cs="Calibri"/>
          <w:i/>
          <w:sz w:val="36"/>
          <w:szCs w:val="32"/>
        </w:rPr>
        <w:t>C</w:t>
      </w:r>
      <w:r w:rsidR="00750BC0">
        <w:rPr>
          <w:rFonts w:ascii="Calibri" w:hAnsi="Calibri" w:cs="Calibri"/>
          <w:i/>
          <w:sz w:val="36"/>
          <w:szCs w:val="32"/>
        </w:rPr>
        <w:t xml:space="preserve">.05.01.00-00-0001/21-00 </w:t>
      </w:r>
      <w:r w:rsidR="00750BC0" w:rsidRPr="00D176EC">
        <w:rPr>
          <w:rFonts w:ascii="Calibri" w:hAnsi="Calibri" w:cs="Calibri"/>
          <w:bCs/>
          <w:sz w:val="36"/>
          <w:szCs w:val="32"/>
        </w:rPr>
        <w:t xml:space="preserve">realizowanego </w:t>
      </w:r>
      <w:r w:rsidR="00750BC0">
        <w:rPr>
          <w:rFonts w:ascii="Calibri" w:hAnsi="Calibri" w:cs="Calibri"/>
          <w:bCs/>
          <w:sz w:val="36"/>
          <w:szCs w:val="32"/>
        </w:rPr>
        <w:br/>
      </w:r>
      <w:r w:rsidR="00750BC0" w:rsidRPr="00D176EC">
        <w:rPr>
          <w:rFonts w:ascii="Calibri" w:hAnsi="Calibri" w:cs="Calibri"/>
          <w:i/>
          <w:sz w:val="36"/>
          <w:szCs w:val="32"/>
        </w:rPr>
        <w:t xml:space="preserve">w ramach Programu Operacyjnego Polska Cyfrowa na lata 2014-2020, </w:t>
      </w:r>
      <w:r w:rsidR="00750BC0" w:rsidRPr="00D176EC">
        <w:rPr>
          <w:rFonts w:ascii="Calibri" w:hAnsi="Calibri" w:cs="Calibri"/>
          <w:i/>
          <w:sz w:val="36"/>
          <w:szCs w:val="32"/>
        </w:rPr>
        <w:br/>
        <w:t xml:space="preserve">Oś Priorytetowa V: „Rozwój cyfrowy JST oraz wzmocnienie cyfrowej odporności na zagrożenia – REACT-EU, </w:t>
      </w:r>
    </w:p>
    <w:p w14:paraId="6DF759BB" w14:textId="77777777" w:rsidR="00750BC0" w:rsidRPr="00D176EC" w:rsidRDefault="00750BC0" w:rsidP="00750BC0">
      <w:pPr>
        <w:spacing w:line="360" w:lineRule="auto"/>
        <w:jc w:val="center"/>
        <w:rPr>
          <w:rFonts w:ascii="Calibri" w:hAnsi="Calibri" w:cs="Calibri"/>
          <w:i/>
          <w:sz w:val="36"/>
          <w:szCs w:val="32"/>
        </w:rPr>
      </w:pPr>
      <w:r w:rsidRPr="00D176EC">
        <w:rPr>
          <w:rFonts w:ascii="Calibri" w:hAnsi="Calibri" w:cs="Calibri"/>
          <w:i/>
          <w:sz w:val="36"/>
          <w:szCs w:val="32"/>
        </w:rPr>
        <w:t>działanie 5.1</w:t>
      </w:r>
      <w:r w:rsidRPr="00D176EC">
        <w:rPr>
          <w:rFonts w:ascii="Calibri" w:hAnsi="Calibri" w:cs="Calibri"/>
        </w:rPr>
        <w:t xml:space="preserve"> </w:t>
      </w:r>
      <w:r w:rsidRPr="00D176EC">
        <w:rPr>
          <w:rFonts w:ascii="Calibri" w:hAnsi="Calibri" w:cs="Calibri"/>
          <w:i/>
          <w:sz w:val="36"/>
          <w:szCs w:val="32"/>
        </w:rPr>
        <w:t xml:space="preserve">Rozwój cyfrowy JST oraz wzmocnienie cyfrowej odporności na zagrożenia </w:t>
      </w:r>
    </w:p>
    <w:p w14:paraId="24AF3104" w14:textId="2EA19629" w:rsidR="00507AB3" w:rsidRDefault="00507AB3" w:rsidP="00750BC0">
      <w:pPr>
        <w:spacing w:line="360" w:lineRule="auto"/>
        <w:jc w:val="center"/>
        <w:rPr>
          <w:rFonts w:ascii="Calibri" w:hAnsi="Calibri"/>
          <w:b/>
          <w:bCs/>
          <w:sz w:val="28"/>
          <w:szCs w:val="28"/>
        </w:rPr>
      </w:pPr>
    </w:p>
    <w:p w14:paraId="080A6DAD" w14:textId="131E43F7" w:rsidR="00567156" w:rsidRDefault="00567156" w:rsidP="00750BC0">
      <w:pPr>
        <w:spacing w:line="360" w:lineRule="auto"/>
        <w:jc w:val="center"/>
        <w:rPr>
          <w:rFonts w:ascii="Calibri" w:hAnsi="Calibri"/>
          <w:b/>
          <w:bCs/>
          <w:sz w:val="28"/>
          <w:szCs w:val="28"/>
        </w:rPr>
      </w:pPr>
    </w:p>
    <w:p w14:paraId="0B222477" w14:textId="77777777" w:rsidR="00567156" w:rsidRPr="00F937E5" w:rsidRDefault="00567156" w:rsidP="00750BC0">
      <w:pPr>
        <w:spacing w:line="360" w:lineRule="auto"/>
        <w:jc w:val="center"/>
        <w:rPr>
          <w:rFonts w:ascii="Calibri" w:hAnsi="Calibri"/>
          <w:b/>
          <w:bCs/>
          <w:sz w:val="28"/>
          <w:szCs w:val="28"/>
        </w:rPr>
      </w:pPr>
    </w:p>
    <w:p w14:paraId="34C0E90D" w14:textId="77777777" w:rsidR="00567156" w:rsidRPr="00F937E5" w:rsidRDefault="00567156" w:rsidP="00567156">
      <w:pPr>
        <w:autoSpaceDE w:val="0"/>
        <w:autoSpaceDN w:val="0"/>
        <w:adjustRightInd w:val="0"/>
        <w:spacing w:line="360" w:lineRule="auto"/>
        <w:rPr>
          <w:rFonts w:ascii="Calibri" w:hAnsi="Calibri" w:cs="Arial,Bold"/>
          <w:b/>
          <w:bCs/>
          <w:sz w:val="22"/>
          <w:szCs w:val="22"/>
          <w:u w:val="single"/>
        </w:rPr>
      </w:pPr>
      <w:r w:rsidRPr="00F937E5">
        <w:rPr>
          <w:rFonts w:ascii="Calibri" w:hAnsi="Calibri" w:cs="Arial,Bold"/>
          <w:b/>
          <w:bCs/>
          <w:sz w:val="22"/>
          <w:szCs w:val="22"/>
          <w:u w:val="single"/>
        </w:rPr>
        <w:t>Spis treści:</w:t>
      </w:r>
    </w:p>
    <w:p w14:paraId="67B95503" w14:textId="77777777" w:rsidR="00567156" w:rsidRPr="00F937E5" w:rsidRDefault="00567156" w:rsidP="00567156">
      <w:pPr>
        <w:autoSpaceDE w:val="0"/>
        <w:autoSpaceDN w:val="0"/>
        <w:adjustRightInd w:val="0"/>
        <w:spacing w:line="360" w:lineRule="auto"/>
        <w:rPr>
          <w:rFonts w:ascii="Calibri" w:hAnsi="Calibri" w:cs="Arial"/>
          <w:sz w:val="22"/>
          <w:szCs w:val="22"/>
        </w:rPr>
      </w:pPr>
      <w:r w:rsidRPr="00F937E5">
        <w:rPr>
          <w:rFonts w:ascii="Calibri" w:hAnsi="Calibri" w:cs="Arial"/>
          <w:sz w:val="22"/>
          <w:szCs w:val="22"/>
        </w:rPr>
        <w:t>1. Cel i zakres</w:t>
      </w:r>
    </w:p>
    <w:p w14:paraId="4BFF4442" w14:textId="77777777" w:rsidR="00567156" w:rsidRPr="00F937E5" w:rsidRDefault="00567156" w:rsidP="00567156">
      <w:pPr>
        <w:autoSpaceDE w:val="0"/>
        <w:autoSpaceDN w:val="0"/>
        <w:adjustRightInd w:val="0"/>
        <w:spacing w:line="360" w:lineRule="auto"/>
        <w:rPr>
          <w:rFonts w:ascii="Calibri" w:hAnsi="Calibri" w:cs="Arial"/>
          <w:sz w:val="22"/>
          <w:szCs w:val="22"/>
        </w:rPr>
      </w:pPr>
      <w:r w:rsidRPr="00F937E5">
        <w:rPr>
          <w:rFonts w:ascii="Calibri" w:hAnsi="Calibri" w:cs="Arial"/>
          <w:sz w:val="22"/>
          <w:szCs w:val="22"/>
        </w:rPr>
        <w:t>2. Odpowiedzialność i przestrzeganie</w:t>
      </w:r>
    </w:p>
    <w:p w14:paraId="1AEA6E99" w14:textId="77777777" w:rsidR="00567156" w:rsidRPr="00F937E5" w:rsidRDefault="00567156" w:rsidP="00567156">
      <w:pPr>
        <w:autoSpaceDE w:val="0"/>
        <w:autoSpaceDN w:val="0"/>
        <w:adjustRightInd w:val="0"/>
        <w:spacing w:line="360" w:lineRule="auto"/>
        <w:rPr>
          <w:rFonts w:ascii="Calibri" w:hAnsi="Calibri" w:cs="Arial"/>
          <w:sz w:val="22"/>
          <w:szCs w:val="22"/>
        </w:rPr>
      </w:pPr>
      <w:r w:rsidRPr="00F937E5">
        <w:rPr>
          <w:rFonts w:ascii="Calibri" w:hAnsi="Calibri" w:cs="Arial"/>
          <w:sz w:val="22"/>
          <w:szCs w:val="22"/>
        </w:rPr>
        <w:t>3. Przebieg procedury</w:t>
      </w:r>
    </w:p>
    <w:p w14:paraId="6FF83726" w14:textId="77777777" w:rsidR="00507AB3" w:rsidRPr="00F937E5" w:rsidRDefault="00507AB3" w:rsidP="00507AB3">
      <w:pPr>
        <w:jc w:val="center"/>
        <w:rPr>
          <w:rFonts w:ascii="Calibri" w:hAnsi="Calibri"/>
          <w:b/>
          <w:bCs/>
          <w:sz w:val="28"/>
          <w:szCs w:val="28"/>
        </w:rPr>
      </w:pPr>
    </w:p>
    <w:p w14:paraId="20689EB3" w14:textId="77777777" w:rsidR="00507AB3" w:rsidRPr="00F937E5" w:rsidRDefault="00507AB3" w:rsidP="00507AB3">
      <w:pPr>
        <w:jc w:val="center"/>
        <w:rPr>
          <w:rFonts w:ascii="Calibri" w:hAnsi="Calibri"/>
          <w:b/>
          <w:sz w:val="28"/>
          <w:szCs w:val="28"/>
        </w:rPr>
      </w:pPr>
    </w:p>
    <w:p w14:paraId="689CF019" w14:textId="77777777" w:rsidR="00507AB3" w:rsidRPr="00F937E5" w:rsidRDefault="00507AB3" w:rsidP="00507AB3">
      <w:pPr>
        <w:jc w:val="center"/>
        <w:rPr>
          <w:rFonts w:ascii="Calibri" w:hAnsi="Calibri"/>
          <w:b/>
          <w:sz w:val="28"/>
          <w:szCs w:val="28"/>
        </w:rPr>
      </w:pPr>
    </w:p>
    <w:p w14:paraId="67B3DC53" w14:textId="77777777" w:rsidR="00507AB3" w:rsidRPr="00F937E5" w:rsidRDefault="00507AB3" w:rsidP="00507AB3">
      <w:pPr>
        <w:jc w:val="center"/>
        <w:rPr>
          <w:rFonts w:ascii="Calibri" w:hAnsi="Calibri"/>
          <w:b/>
          <w:sz w:val="28"/>
          <w:szCs w:val="28"/>
        </w:rPr>
      </w:pPr>
    </w:p>
    <w:p w14:paraId="7A1855E8" w14:textId="77777777" w:rsidR="00507AB3" w:rsidRPr="00F937E5" w:rsidRDefault="00507AB3" w:rsidP="00507AB3">
      <w:pPr>
        <w:jc w:val="center"/>
        <w:rPr>
          <w:rFonts w:ascii="Calibri" w:hAnsi="Calibri"/>
          <w:b/>
          <w:sz w:val="28"/>
          <w:szCs w:val="28"/>
        </w:rPr>
      </w:pPr>
    </w:p>
    <w:p w14:paraId="12A4ABDB" w14:textId="77777777" w:rsidR="00507AB3" w:rsidRPr="00F937E5" w:rsidRDefault="00507AB3" w:rsidP="00507AB3">
      <w:pPr>
        <w:jc w:val="center"/>
        <w:rPr>
          <w:rFonts w:ascii="Calibri" w:hAnsi="Calibri"/>
          <w:b/>
          <w:sz w:val="28"/>
          <w:szCs w:val="28"/>
        </w:rPr>
      </w:pPr>
    </w:p>
    <w:p w14:paraId="5261ACBA" w14:textId="77777777" w:rsidR="00507AB3" w:rsidRPr="00F937E5" w:rsidRDefault="00507AB3" w:rsidP="00507AB3">
      <w:pPr>
        <w:jc w:val="center"/>
        <w:rPr>
          <w:rFonts w:ascii="Calibri" w:hAnsi="Calibri"/>
          <w:b/>
          <w:sz w:val="28"/>
          <w:szCs w:val="28"/>
        </w:rPr>
      </w:pPr>
    </w:p>
    <w:p w14:paraId="082C2FF1" w14:textId="77777777" w:rsidR="00507AB3" w:rsidRPr="00F937E5" w:rsidRDefault="00507AB3" w:rsidP="00507AB3">
      <w:pPr>
        <w:jc w:val="center"/>
        <w:rPr>
          <w:rFonts w:ascii="Calibri" w:hAnsi="Calibri"/>
          <w:b/>
          <w:sz w:val="28"/>
          <w:szCs w:val="28"/>
        </w:rPr>
      </w:pPr>
    </w:p>
    <w:p w14:paraId="2237F842" w14:textId="77777777" w:rsidR="00507AB3" w:rsidRPr="00F937E5" w:rsidRDefault="00507AB3" w:rsidP="00507AB3">
      <w:pPr>
        <w:jc w:val="center"/>
        <w:rPr>
          <w:rFonts w:ascii="Calibri" w:hAnsi="Calibri"/>
          <w:b/>
          <w:sz w:val="28"/>
          <w:szCs w:val="28"/>
        </w:rPr>
      </w:pPr>
    </w:p>
    <w:p w14:paraId="5CDFC10C" w14:textId="77777777" w:rsidR="00507AB3" w:rsidRPr="00A259F9" w:rsidRDefault="00507AB3" w:rsidP="00507AB3">
      <w:pPr>
        <w:autoSpaceDE w:val="0"/>
        <w:autoSpaceDN w:val="0"/>
        <w:adjustRightInd w:val="0"/>
        <w:spacing w:line="360" w:lineRule="auto"/>
        <w:rPr>
          <w:rFonts w:ascii="Calibri" w:hAnsi="Calibri" w:cs="Calibri"/>
          <w:b/>
          <w:bCs/>
          <w:sz w:val="22"/>
          <w:szCs w:val="22"/>
        </w:rPr>
      </w:pPr>
      <w:r w:rsidRPr="00A259F9">
        <w:rPr>
          <w:rFonts w:ascii="Calibri" w:hAnsi="Calibri" w:cs="Calibri"/>
          <w:b/>
          <w:bCs/>
          <w:sz w:val="22"/>
          <w:szCs w:val="22"/>
        </w:rPr>
        <w:t>1. Cel i zakres</w:t>
      </w:r>
    </w:p>
    <w:p w14:paraId="0EFDE1C6" w14:textId="0B4BDD88" w:rsidR="00507AB3" w:rsidRPr="00750BC0" w:rsidRDefault="00507AB3" w:rsidP="00507AB3">
      <w:pPr>
        <w:autoSpaceDE w:val="0"/>
        <w:autoSpaceDN w:val="0"/>
        <w:adjustRightInd w:val="0"/>
        <w:spacing w:line="360" w:lineRule="auto"/>
        <w:jc w:val="both"/>
        <w:rPr>
          <w:rFonts w:ascii="Calibri" w:hAnsi="Calibri" w:cs="Calibri"/>
          <w:sz w:val="22"/>
          <w:szCs w:val="22"/>
        </w:rPr>
      </w:pPr>
      <w:r w:rsidRPr="00750BC0">
        <w:rPr>
          <w:rFonts w:ascii="Calibri" w:hAnsi="Calibri" w:cs="Calibri"/>
          <w:sz w:val="22"/>
          <w:szCs w:val="22"/>
        </w:rPr>
        <w:t xml:space="preserve">Celem procedury jest określenie zasad przeciwdziałania oraz odpowiedniego postępowania </w:t>
      </w:r>
      <w:r w:rsidRPr="00750BC0">
        <w:rPr>
          <w:rFonts w:ascii="Calibri" w:hAnsi="Calibri" w:cs="Calibri"/>
          <w:sz w:val="22"/>
          <w:szCs w:val="22"/>
        </w:rPr>
        <w:br/>
        <w:t xml:space="preserve">w przypadku wystąpienia konfliktów interesów </w:t>
      </w:r>
      <w:r w:rsidRPr="00750BC0">
        <w:rPr>
          <w:rFonts w:ascii="Calibri" w:hAnsi="Calibri" w:cs="Calibri"/>
          <w:bCs/>
          <w:sz w:val="22"/>
          <w:szCs w:val="22"/>
        </w:rPr>
        <w:t xml:space="preserve">podczas realizacji projektu </w:t>
      </w:r>
      <w:r w:rsidR="00750BC0">
        <w:rPr>
          <w:rFonts w:ascii="Calibri" w:hAnsi="Calibri" w:cs="Calibri"/>
          <w:bCs/>
          <w:sz w:val="22"/>
          <w:szCs w:val="22"/>
        </w:rPr>
        <w:t xml:space="preserve">grantowego </w:t>
      </w:r>
      <w:r w:rsidRPr="00750BC0">
        <w:rPr>
          <w:rFonts w:ascii="Calibri" w:hAnsi="Calibri" w:cs="Calibri"/>
          <w:sz w:val="22"/>
          <w:szCs w:val="22"/>
        </w:rPr>
        <w:t xml:space="preserve">pod nazwą </w:t>
      </w:r>
      <w:r w:rsidRPr="00750BC0">
        <w:rPr>
          <w:rFonts w:ascii="Calibri" w:hAnsi="Calibri" w:cs="Calibri"/>
          <w:b/>
          <w:i/>
          <w:sz w:val="22"/>
          <w:szCs w:val="22"/>
        </w:rPr>
        <w:t>„</w:t>
      </w:r>
      <w:r w:rsidRPr="00750BC0">
        <w:rPr>
          <w:rFonts w:ascii="Calibri" w:hAnsi="Calibri" w:cs="Calibri"/>
          <w:b/>
          <w:bCs/>
          <w:i/>
          <w:sz w:val="22"/>
          <w:szCs w:val="22"/>
        </w:rPr>
        <w:t>Cyfrowa Gmina</w:t>
      </w:r>
      <w:r w:rsidRPr="00750BC0">
        <w:rPr>
          <w:rFonts w:ascii="Calibri" w:hAnsi="Calibri" w:cs="Calibri"/>
          <w:b/>
          <w:i/>
          <w:sz w:val="22"/>
          <w:szCs w:val="22"/>
        </w:rPr>
        <w:t>”</w:t>
      </w:r>
      <w:r w:rsidRPr="00750BC0">
        <w:rPr>
          <w:rFonts w:ascii="Calibri" w:hAnsi="Calibri" w:cs="Calibri"/>
          <w:sz w:val="22"/>
          <w:szCs w:val="22"/>
        </w:rPr>
        <w:t xml:space="preserve"> zgodnie z zawartą</w:t>
      </w:r>
      <w:r w:rsidRPr="00750BC0">
        <w:rPr>
          <w:rFonts w:ascii="Calibri" w:eastAsia="TimesNewRoman" w:hAnsi="Calibri" w:cs="Calibri"/>
          <w:sz w:val="22"/>
          <w:szCs w:val="22"/>
        </w:rPr>
        <w:t xml:space="preserve"> umową o powierzenie grantu </w:t>
      </w:r>
      <w:r w:rsidR="00750BC0">
        <w:rPr>
          <w:rFonts w:ascii="Calibri" w:eastAsia="TimesNewRoman" w:hAnsi="Calibri" w:cs="Calibri"/>
          <w:sz w:val="22"/>
          <w:szCs w:val="22"/>
        </w:rPr>
        <w:t xml:space="preserve">o </w:t>
      </w:r>
      <w:r w:rsidRPr="00750BC0">
        <w:rPr>
          <w:rFonts w:ascii="Calibri" w:eastAsia="TimesNewRoman" w:hAnsi="Calibri" w:cs="Calibri"/>
          <w:sz w:val="22"/>
          <w:szCs w:val="22"/>
        </w:rPr>
        <w:t xml:space="preserve">nr </w:t>
      </w:r>
      <w:r w:rsidR="00750BC0" w:rsidRPr="00093831">
        <w:rPr>
          <w:rFonts w:ascii="Calibri" w:hAnsi="Calibri" w:cs="Calibri"/>
          <w:b/>
          <w:sz w:val="22"/>
          <w:szCs w:val="22"/>
        </w:rPr>
        <w:t>4639/</w:t>
      </w:r>
      <w:r w:rsidR="00093831" w:rsidRPr="00093831">
        <w:rPr>
          <w:rFonts w:ascii="Calibri" w:hAnsi="Calibri" w:cs="Calibri"/>
          <w:b/>
          <w:sz w:val="22"/>
          <w:szCs w:val="22"/>
        </w:rPr>
        <w:t>3/</w:t>
      </w:r>
      <w:r w:rsidR="00750BC0" w:rsidRPr="00093831">
        <w:rPr>
          <w:rFonts w:ascii="Calibri" w:hAnsi="Calibri" w:cs="Calibri"/>
          <w:b/>
          <w:sz w:val="22"/>
          <w:szCs w:val="22"/>
        </w:rPr>
        <w:t>2022.</w:t>
      </w:r>
    </w:p>
    <w:p w14:paraId="3CCB186F" w14:textId="190583AA" w:rsidR="00507AB3" w:rsidRPr="00750BC0" w:rsidRDefault="00507AB3" w:rsidP="002B6B83">
      <w:pPr>
        <w:autoSpaceDE w:val="0"/>
        <w:autoSpaceDN w:val="0"/>
        <w:adjustRightInd w:val="0"/>
        <w:spacing w:line="360" w:lineRule="auto"/>
        <w:ind w:firstLine="708"/>
        <w:jc w:val="both"/>
        <w:rPr>
          <w:rFonts w:ascii="Calibri" w:hAnsi="Calibri" w:cs="Calibri"/>
          <w:color w:val="000000"/>
          <w:sz w:val="22"/>
          <w:szCs w:val="22"/>
        </w:rPr>
      </w:pPr>
      <w:r w:rsidRPr="00750BC0">
        <w:rPr>
          <w:rFonts w:ascii="Calibri" w:hAnsi="Calibri" w:cs="Calibri"/>
          <w:bCs/>
          <w:sz w:val="22"/>
          <w:szCs w:val="22"/>
        </w:rPr>
        <w:t xml:space="preserve">Pod pojęciem konfliktu interesów – </w:t>
      </w:r>
      <w:r w:rsidRPr="00750BC0">
        <w:rPr>
          <w:rFonts w:ascii="Calibri" w:hAnsi="Calibri" w:cs="Calibri"/>
          <w:sz w:val="22"/>
          <w:szCs w:val="22"/>
        </w:rPr>
        <w:t xml:space="preserve">zgodnie z art. 61 ust. 3 Rozporządzenia Parlamentu Europejskiego i Rady (UE, </w:t>
      </w:r>
      <w:proofErr w:type="spellStart"/>
      <w:r w:rsidRPr="00750BC0">
        <w:rPr>
          <w:rFonts w:ascii="Calibri" w:hAnsi="Calibri" w:cs="Calibri"/>
          <w:sz w:val="22"/>
          <w:szCs w:val="22"/>
        </w:rPr>
        <w:t>Euratom</w:t>
      </w:r>
      <w:proofErr w:type="spellEnd"/>
      <w:r w:rsidRPr="00750BC0">
        <w:rPr>
          <w:rFonts w:ascii="Calibri" w:hAnsi="Calibri" w:cs="Calibri"/>
          <w:sz w:val="22"/>
          <w:szCs w:val="22"/>
        </w:rPr>
        <w:t xml:space="preserve">) 2018/1046 z dnia 18 lipca 2018 r. w sprawie zasad finansowych mających zastosowanie do budżetu ogólnego Unii, zmieniające rozporządzenia (UE) nr 1296/2013, (UE) nr 1301/2013, (UE) nr 1303/2013, (UE) nr 1304/2013, (UE) nr 1309/2013, (UE) nr 1316/2013, (UE) </w:t>
      </w:r>
      <w:r w:rsidR="00750BC0">
        <w:rPr>
          <w:rFonts w:ascii="Calibri" w:hAnsi="Calibri" w:cs="Calibri"/>
          <w:sz w:val="22"/>
          <w:szCs w:val="22"/>
        </w:rPr>
        <w:br/>
      </w:r>
      <w:r w:rsidRPr="00750BC0">
        <w:rPr>
          <w:rFonts w:ascii="Calibri" w:hAnsi="Calibri" w:cs="Calibri"/>
          <w:sz w:val="22"/>
          <w:szCs w:val="22"/>
        </w:rPr>
        <w:t xml:space="preserve">nr 223/2014 i (UE) nr 283/2014 oraz decyzję nr 541/2014/UE, a także uchylające rozporządzenie (UE, </w:t>
      </w:r>
      <w:proofErr w:type="spellStart"/>
      <w:r w:rsidRPr="00750BC0">
        <w:rPr>
          <w:rFonts w:ascii="Calibri" w:hAnsi="Calibri" w:cs="Calibri"/>
          <w:sz w:val="22"/>
          <w:szCs w:val="22"/>
        </w:rPr>
        <w:t>Euratom</w:t>
      </w:r>
      <w:proofErr w:type="spellEnd"/>
      <w:r w:rsidRPr="00750BC0">
        <w:rPr>
          <w:rFonts w:ascii="Calibri" w:hAnsi="Calibri" w:cs="Calibri"/>
          <w:sz w:val="22"/>
          <w:szCs w:val="22"/>
        </w:rPr>
        <w:t>) nr 966/2012 należy rozumieć taką sytuację, gdy: „</w:t>
      </w:r>
      <w:r w:rsidRPr="00750BC0">
        <w:rPr>
          <w:rFonts w:ascii="Calibri" w:hAnsi="Calibri" w:cs="Calibri"/>
          <w:i/>
          <w:sz w:val="22"/>
          <w:szCs w:val="22"/>
        </w:rPr>
        <w:t>bezstronne i obiektywne pełnienie funkcji podmiotu upoważnionego do działań finansowych lub innej osoby</w:t>
      </w:r>
      <w:r w:rsidRPr="00750BC0">
        <w:rPr>
          <w:rFonts w:ascii="Calibri" w:hAnsi="Calibri" w:cs="Calibri"/>
          <w:i/>
          <w:color w:val="000000"/>
          <w:sz w:val="22"/>
          <w:szCs w:val="22"/>
        </w:rPr>
        <w:t>, (…) jest zagrożone z uwagi na względy rodzinne, emocjonalne, sympatie polityczne lub przynależność państwową, interes gospodarczy lub jakiekolwiek inne interesy wspólne z odbiorcą</w:t>
      </w:r>
      <w:r w:rsidRPr="00750BC0">
        <w:rPr>
          <w:rFonts w:ascii="Calibri" w:hAnsi="Calibri" w:cs="Calibri"/>
          <w:color w:val="000000"/>
          <w:sz w:val="22"/>
          <w:szCs w:val="22"/>
        </w:rPr>
        <w:t>” również zgodnie z art. 24 dyrektywy 2014/24/UE Parlamentu Europejskiego i Rady z dnia 26 lutego 2014 r. w sprawie zamówień publicznych „</w:t>
      </w:r>
      <w:r w:rsidRPr="00750BC0">
        <w:rPr>
          <w:rFonts w:ascii="Calibri" w:hAnsi="Calibri" w:cs="Calibri"/>
          <w:i/>
          <w:color w:val="000000"/>
          <w:sz w:val="22"/>
          <w:szCs w:val="22"/>
        </w:rPr>
        <w:t>pojęcie konfliktu interesów obejmuje co najmniej każdą sytuację,</w:t>
      </w:r>
      <w:r w:rsidR="00750BC0">
        <w:rPr>
          <w:rFonts w:ascii="Calibri" w:hAnsi="Calibri" w:cs="Calibri"/>
          <w:i/>
          <w:color w:val="000000"/>
          <w:sz w:val="22"/>
          <w:szCs w:val="22"/>
        </w:rPr>
        <w:t xml:space="preserve"> </w:t>
      </w:r>
      <w:r w:rsidRPr="00750BC0">
        <w:rPr>
          <w:rFonts w:ascii="Calibri" w:hAnsi="Calibri" w:cs="Calibri"/>
          <w:i/>
          <w:color w:val="000000"/>
          <w:sz w:val="22"/>
          <w:szCs w:val="22"/>
        </w:rPr>
        <w:t xml:space="preserve">w której członkowie personelu instytucji zamawiającej lub dostawcy usług w zakresie obsługi zamówień działającego </w:t>
      </w:r>
      <w:r w:rsidR="002B6B83">
        <w:rPr>
          <w:rFonts w:ascii="Calibri" w:hAnsi="Calibri" w:cs="Calibri"/>
          <w:i/>
          <w:color w:val="000000"/>
          <w:sz w:val="22"/>
          <w:szCs w:val="22"/>
        </w:rPr>
        <w:br/>
      </w:r>
      <w:r w:rsidRPr="00750BC0">
        <w:rPr>
          <w:rFonts w:ascii="Calibri" w:hAnsi="Calibri" w:cs="Calibri"/>
          <w:i/>
          <w:color w:val="000000"/>
          <w:sz w:val="22"/>
          <w:szCs w:val="22"/>
        </w:rPr>
        <w:t xml:space="preserve">w imieniu instytucji zamawiającej biorący udział w prowadzeniu postępowania i udzieleniu zamówienia lub mogący wpłynąć na wynik tego postepowania mają, bezpośrednio lub pośrednio, interes finansowy, ekonomiczny lub inny interes osobisty, który postrzegać można jako zagrażający ich bezstronności </w:t>
      </w:r>
      <w:r w:rsidR="00750BC0">
        <w:rPr>
          <w:rFonts w:ascii="Calibri" w:hAnsi="Calibri" w:cs="Calibri"/>
          <w:i/>
          <w:color w:val="000000"/>
          <w:sz w:val="22"/>
          <w:szCs w:val="22"/>
        </w:rPr>
        <w:br/>
      </w:r>
      <w:r w:rsidRPr="00750BC0">
        <w:rPr>
          <w:rFonts w:ascii="Calibri" w:hAnsi="Calibri" w:cs="Calibri"/>
          <w:i/>
          <w:color w:val="000000"/>
          <w:sz w:val="22"/>
          <w:szCs w:val="22"/>
        </w:rPr>
        <w:t>i niezależności w związku z postępowaniem</w:t>
      </w:r>
      <w:r w:rsidR="00750BC0">
        <w:rPr>
          <w:rFonts w:ascii="Calibri" w:hAnsi="Calibri" w:cs="Calibri"/>
          <w:i/>
          <w:color w:val="000000"/>
          <w:sz w:val="22"/>
          <w:szCs w:val="22"/>
        </w:rPr>
        <w:t xml:space="preserve"> </w:t>
      </w:r>
      <w:r w:rsidRPr="00750BC0">
        <w:rPr>
          <w:rFonts w:ascii="Calibri" w:hAnsi="Calibri" w:cs="Calibri"/>
          <w:i/>
          <w:color w:val="000000"/>
          <w:sz w:val="22"/>
          <w:szCs w:val="22"/>
        </w:rPr>
        <w:t>o udzielenie zamówienia</w:t>
      </w:r>
      <w:r w:rsidRPr="00750BC0">
        <w:rPr>
          <w:rFonts w:ascii="Calibri" w:hAnsi="Calibri" w:cs="Calibri"/>
          <w:color w:val="000000"/>
          <w:sz w:val="22"/>
          <w:szCs w:val="22"/>
        </w:rPr>
        <w:t xml:space="preserve">”. </w:t>
      </w:r>
    </w:p>
    <w:p w14:paraId="56753A4E" w14:textId="77777777" w:rsidR="00507AB3" w:rsidRPr="00A259F9" w:rsidRDefault="00507AB3" w:rsidP="00507AB3">
      <w:pPr>
        <w:autoSpaceDE w:val="0"/>
        <w:autoSpaceDN w:val="0"/>
        <w:adjustRightInd w:val="0"/>
        <w:spacing w:line="360" w:lineRule="auto"/>
        <w:ind w:left="993"/>
        <w:jc w:val="both"/>
        <w:rPr>
          <w:rFonts w:ascii="Calibri" w:hAnsi="Calibri" w:cs="Calibri"/>
          <w:color w:val="000000"/>
          <w:sz w:val="22"/>
          <w:szCs w:val="22"/>
        </w:rPr>
      </w:pPr>
    </w:p>
    <w:p w14:paraId="6A4AB653" w14:textId="77777777" w:rsidR="00507AB3" w:rsidRPr="00A259F9" w:rsidRDefault="00507AB3" w:rsidP="00507AB3">
      <w:pPr>
        <w:autoSpaceDE w:val="0"/>
        <w:autoSpaceDN w:val="0"/>
        <w:adjustRightInd w:val="0"/>
        <w:spacing w:line="360" w:lineRule="auto"/>
        <w:rPr>
          <w:rFonts w:ascii="Calibri" w:hAnsi="Calibri" w:cs="Calibri"/>
          <w:b/>
          <w:bCs/>
          <w:color w:val="000000"/>
          <w:sz w:val="22"/>
          <w:szCs w:val="22"/>
        </w:rPr>
      </w:pPr>
      <w:r w:rsidRPr="00A259F9">
        <w:rPr>
          <w:rFonts w:ascii="Calibri" w:hAnsi="Calibri" w:cs="Calibri"/>
          <w:b/>
          <w:bCs/>
          <w:color w:val="000000"/>
          <w:sz w:val="22"/>
          <w:szCs w:val="22"/>
        </w:rPr>
        <w:t xml:space="preserve">2. Odpowiedzialność i przestrzeganie </w:t>
      </w:r>
    </w:p>
    <w:p w14:paraId="7F988048" w14:textId="17886F6B" w:rsidR="002B6B83" w:rsidRPr="006F4A0D" w:rsidRDefault="00507AB3" w:rsidP="008051A0">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Procedura dotyczy wszystkich pracowników</w:t>
      </w:r>
      <w:r w:rsidRPr="00A259F9">
        <w:rPr>
          <w:rFonts w:ascii="Calibri" w:hAnsi="Calibri" w:cs="Calibri"/>
          <w:b/>
          <w:i/>
          <w:sz w:val="22"/>
          <w:szCs w:val="22"/>
        </w:rPr>
        <w:t xml:space="preserve"> </w:t>
      </w:r>
      <w:r w:rsidRPr="00A259F9">
        <w:rPr>
          <w:rFonts w:ascii="Calibri" w:hAnsi="Calibri" w:cs="Calibri"/>
          <w:sz w:val="22"/>
          <w:szCs w:val="22"/>
        </w:rPr>
        <w:t xml:space="preserve">Urzędu Miasta Mława, którzy są zaangażowani </w:t>
      </w:r>
      <w:r w:rsidRPr="00A259F9">
        <w:rPr>
          <w:rFonts w:ascii="Calibri" w:hAnsi="Calibri" w:cs="Calibri"/>
          <w:sz w:val="22"/>
          <w:szCs w:val="22"/>
        </w:rPr>
        <w:br/>
        <w:t xml:space="preserve">w realizację ww. projektu, </w:t>
      </w:r>
      <w:r w:rsidR="008051A0">
        <w:rPr>
          <w:rFonts w:ascii="Calibri" w:hAnsi="Calibri" w:cs="Calibri"/>
          <w:sz w:val="22"/>
          <w:szCs w:val="22"/>
        </w:rPr>
        <w:t xml:space="preserve">a </w:t>
      </w:r>
      <w:r w:rsidRPr="00A259F9">
        <w:rPr>
          <w:rFonts w:ascii="Calibri" w:hAnsi="Calibri" w:cs="Calibri"/>
          <w:sz w:val="22"/>
          <w:szCs w:val="22"/>
        </w:rPr>
        <w:t>w szczególności</w:t>
      </w:r>
      <w:r w:rsidR="008051A0">
        <w:rPr>
          <w:rFonts w:ascii="Calibri" w:hAnsi="Calibri" w:cs="Calibri"/>
          <w:sz w:val="22"/>
          <w:szCs w:val="22"/>
        </w:rPr>
        <w:t xml:space="preserve"> pracowników </w:t>
      </w:r>
      <w:r w:rsidR="006E07AE">
        <w:rPr>
          <w:rFonts w:ascii="Calibri" w:hAnsi="Calibri" w:cs="Calibri"/>
          <w:sz w:val="22"/>
          <w:szCs w:val="22"/>
        </w:rPr>
        <w:t>w</w:t>
      </w:r>
      <w:r w:rsidR="001B0134">
        <w:rPr>
          <w:rFonts w:ascii="Calibri" w:hAnsi="Calibri" w:cs="Calibri"/>
          <w:sz w:val="22"/>
          <w:szCs w:val="22"/>
        </w:rPr>
        <w:t>yznacz</w:t>
      </w:r>
      <w:r w:rsidR="008051A0">
        <w:rPr>
          <w:rFonts w:ascii="Calibri" w:hAnsi="Calibri" w:cs="Calibri"/>
          <w:sz w:val="22"/>
          <w:szCs w:val="22"/>
        </w:rPr>
        <w:t>onych</w:t>
      </w:r>
      <w:r w:rsidR="006E07AE">
        <w:rPr>
          <w:rFonts w:ascii="Calibri" w:hAnsi="Calibri" w:cs="Calibri"/>
          <w:sz w:val="22"/>
          <w:szCs w:val="22"/>
        </w:rPr>
        <w:t xml:space="preserve"> Zarządzeniem</w:t>
      </w:r>
      <w:r w:rsidR="00093831">
        <w:rPr>
          <w:rFonts w:ascii="Calibri" w:hAnsi="Calibri" w:cs="Calibri"/>
          <w:sz w:val="22"/>
          <w:szCs w:val="22"/>
        </w:rPr>
        <w:t xml:space="preserve"> Nr 77/2022</w:t>
      </w:r>
      <w:r w:rsidR="006E07AE">
        <w:rPr>
          <w:rFonts w:ascii="Calibri" w:hAnsi="Calibri" w:cs="Calibri"/>
          <w:sz w:val="22"/>
          <w:szCs w:val="22"/>
        </w:rPr>
        <w:t xml:space="preserve"> Burmistrza</w:t>
      </w:r>
      <w:r w:rsidR="001B0134">
        <w:rPr>
          <w:rFonts w:ascii="Calibri" w:hAnsi="Calibri" w:cs="Calibri"/>
          <w:sz w:val="22"/>
          <w:szCs w:val="22"/>
        </w:rPr>
        <w:t xml:space="preserve"> </w:t>
      </w:r>
      <w:r w:rsidR="00093831">
        <w:rPr>
          <w:rFonts w:ascii="Calibri" w:hAnsi="Calibri" w:cs="Calibri"/>
          <w:sz w:val="22"/>
          <w:szCs w:val="22"/>
        </w:rPr>
        <w:t xml:space="preserve">Miasta Mława </w:t>
      </w:r>
      <w:r w:rsidR="008051A0">
        <w:rPr>
          <w:rFonts w:ascii="Calibri" w:hAnsi="Calibri" w:cs="Calibri"/>
          <w:sz w:val="22"/>
          <w:szCs w:val="22"/>
        </w:rPr>
        <w:t xml:space="preserve">z dnia 26.04.2022 r. </w:t>
      </w:r>
    </w:p>
    <w:p w14:paraId="49798637" w14:textId="682716B0" w:rsidR="00507AB3" w:rsidRDefault="00507AB3" w:rsidP="00507AB3">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Odpowiedzialność za prawidłowe stosowanie procedury ponosi Burmistrz Miasta Mława.</w:t>
      </w:r>
    </w:p>
    <w:p w14:paraId="1D563C5D" w14:textId="77777777" w:rsidR="002B6B83" w:rsidRDefault="002B6B83" w:rsidP="00507AB3">
      <w:pPr>
        <w:autoSpaceDE w:val="0"/>
        <w:autoSpaceDN w:val="0"/>
        <w:adjustRightInd w:val="0"/>
        <w:spacing w:line="360" w:lineRule="auto"/>
        <w:rPr>
          <w:rFonts w:ascii="Calibri" w:hAnsi="Calibri" w:cs="Calibri"/>
          <w:b/>
          <w:bCs/>
          <w:sz w:val="22"/>
          <w:szCs w:val="22"/>
        </w:rPr>
      </w:pPr>
    </w:p>
    <w:p w14:paraId="30073C3E" w14:textId="7AD6CBD2" w:rsidR="00507AB3" w:rsidRPr="00A259F9" w:rsidRDefault="00507AB3" w:rsidP="00507AB3">
      <w:pPr>
        <w:autoSpaceDE w:val="0"/>
        <w:autoSpaceDN w:val="0"/>
        <w:adjustRightInd w:val="0"/>
        <w:spacing w:line="360" w:lineRule="auto"/>
        <w:rPr>
          <w:rFonts w:ascii="Calibri" w:hAnsi="Calibri" w:cs="Calibri"/>
          <w:sz w:val="22"/>
          <w:szCs w:val="22"/>
        </w:rPr>
      </w:pPr>
      <w:r w:rsidRPr="00A259F9">
        <w:rPr>
          <w:rFonts w:ascii="Calibri" w:hAnsi="Calibri" w:cs="Calibri"/>
          <w:b/>
          <w:bCs/>
          <w:sz w:val="22"/>
          <w:szCs w:val="22"/>
        </w:rPr>
        <w:t xml:space="preserve">3. Przebieg procedury </w:t>
      </w:r>
    </w:p>
    <w:p w14:paraId="209EF071" w14:textId="614B3C43" w:rsidR="00507AB3" w:rsidRDefault="00507AB3" w:rsidP="00507AB3">
      <w:pPr>
        <w:numPr>
          <w:ilvl w:val="0"/>
          <w:numId w:val="2"/>
        </w:numPr>
        <w:autoSpaceDE w:val="0"/>
        <w:autoSpaceDN w:val="0"/>
        <w:adjustRightInd w:val="0"/>
        <w:spacing w:line="360" w:lineRule="auto"/>
        <w:ind w:left="426" w:hanging="426"/>
        <w:jc w:val="both"/>
        <w:rPr>
          <w:rFonts w:ascii="Calibri" w:hAnsi="Calibri" w:cs="Calibri"/>
          <w:sz w:val="22"/>
          <w:szCs w:val="22"/>
        </w:rPr>
      </w:pPr>
      <w:r w:rsidRPr="00A259F9">
        <w:rPr>
          <w:rFonts w:ascii="Calibri" w:hAnsi="Calibri" w:cs="Calibri"/>
          <w:sz w:val="22"/>
          <w:szCs w:val="22"/>
        </w:rPr>
        <w:t>Wszystkie osoby uczestniczące w przeprowadzaniu post</w:t>
      </w:r>
      <w:r w:rsidR="006F4A0D">
        <w:rPr>
          <w:rFonts w:ascii="Calibri" w:hAnsi="Calibri" w:cs="Calibri"/>
          <w:sz w:val="22"/>
          <w:szCs w:val="22"/>
        </w:rPr>
        <w:t>ę</w:t>
      </w:r>
      <w:r w:rsidRPr="00A259F9">
        <w:rPr>
          <w:rFonts w:ascii="Calibri" w:hAnsi="Calibri" w:cs="Calibri"/>
          <w:sz w:val="22"/>
          <w:szCs w:val="22"/>
        </w:rPr>
        <w:t xml:space="preserve">powań o udzielenie zamówienia publicznego zobowiązane są złożyć oświadczenie bezstronności o następującej treści: </w:t>
      </w:r>
    </w:p>
    <w:p w14:paraId="0C7AD155" w14:textId="218F5613" w:rsidR="00507AB3" w:rsidRPr="00A259F9" w:rsidRDefault="006F4A0D" w:rsidP="006F4A0D">
      <w:pPr>
        <w:ind w:left="426"/>
        <w:jc w:val="both"/>
        <w:rPr>
          <w:rFonts w:ascii="Calibri" w:hAnsi="Calibri" w:cs="Calibri"/>
          <w:i/>
          <w:sz w:val="22"/>
          <w:szCs w:val="22"/>
        </w:rPr>
      </w:pPr>
      <w:r>
        <w:rPr>
          <w:rFonts w:ascii="Calibri" w:hAnsi="Calibri" w:cs="Calibri"/>
          <w:i/>
          <w:sz w:val="22"/>
          <w:szCs w:val="22"/>
        </w:rPr>
        <w:t>„</w:t>
      </w:r>
      <w:r w:rsidR="00507AB3" w:rsidRPr="00A259F9">
        <w:rPr>
          <w:rFonts w:ascii="Calibri" w:hAnsi="Calibri" w:cs="Calibri"/>
          <w:i/>
          <w:sz w:val="22"/>
          <w:szCs w:val="22"/>
        </w:rPr>
        <w:t>Uprzedzony o odpowiedzialności karnej za fałszywe zeznania oświadczam, że:</w:t>
      </w:r>
    </w:p>
    <w:p w14:paraId="37EC6F9A" w14:textId="129A2137" w:rsidR="00567156" w:rsidRPr="002F1D9C" w:rsidRDefault="00507AB3" w:rsidP="002F1D9C">
      <w:pPr>
        <w:numPr>
          <w:ilvl w:val="0"/>
          <w:numId w:val="3"/>
        </w:numPr>
        <w:tabs>
          <w:tab w:val="clear" w:pos="600"/>
          <w:tab w:val="num" w:pos="709"/>
          <w:tab w:val="num" w:pos="883"/>
        </w:tabs>
        <w:ind w:left="709" w:hanging="283"/>
        <w:jc w:val="both"/>
        <w:rPr>
          <w:rFonts w:ascii="Calibri" w:hAnsi="Calibri" w:cs="Calibri"/>
          <w:i/>
          <w:sz w:val="22"/>
          <w:szCs w:val="22"/>
        </w:rPr>
      </w:pPr>
      <w:r w:rsidRPr="002F1D9C">
        <w:rPr>
          <w:rFonts w:ascii="Calibri" w:hAnsi="Calibri" w:cs="Calibri"/>
          <w:i/>
          <w:sz w:val="22"/>
          <w:szCs w:val="22"/>
        </w:rPr>
        <w:t>nie ubiegam się o udzielenie zamówienia;</w:t>
      </w:r>
    </w:p>
    <w:p w14:paraId="376E234E" w14:textId="77777777" w:rsidR="008051A0" w:rsidRDefault="00507AB3" w:rsidP="006F4A0D">
      <w:pPr>
        <w:numPr>
          <w:ilvl w:val="0"/>
          <w:numId w:val="3"/>
        </w:numPr>
        <w:tabs>
          <w:tab w:val="num" w:pos="709"/>
        </w:tabs>
        <w:ind w:left="709" w:hanging="283"/>
        <w:jc w:val="both"/>
        <w:rPr>
          <w:rFonts w:ascii="Calibri" w:hAnsi="Calibri" w:cs="Calibri"/>
          <w:i/>
          <w:sz w:val="22"/>
          <w:szCs w:val="22"/>
        </w:rPr>
      </w:pPr>
      <w:r w:rsidRPr="00A259F9">
        <w:rPr>
          <w:rFonts w:ascii="Calibri" w:hAnsi="Calibri" w:cs="Calibri"/>
          <w:i/>
          <w:sz w:val="22"/>
          <w:szCs w:val="22"/>
        </w:rPr>
        <w:t xml:space="preserve">nie pozostaję w związku małżeńskim, w stosunku pokrewieństwa lub powinowactwa w linii prostej, pokrewieństwa lub powinowactwa w linii bocznej do drugiego stopnia oraz nie jestem związany z tytułu przysposobienia, opieki lub kurateli z wykonawcą, jego zastępcą prawnym </w:t>
      </w:r>
    </w:p>
    <w:p w14:paraId="0AA78311" w14:textId="77777777" w:rsidR="008051A0" w:rsidRDefault="008051A0" w:rsidP="008051A0">
      <w:pPr>
        <w:tabs>
          <w:tab w:val="num" w:pos="709"/>
        </w:tabs>
        <w:ind w:left="426"/>
        <w:jc w:val="both"/>
        <w:rPr>
          <w:rFonts w:ascii="Calibri" w:hAnsi="Calibri" w:cs="Calibri"/>
          <w:i/>
          <w:sz w:val="22"/>
          <w:szCs w:val="22"/>
        </w:rPr>
      </w:pPr>
    </w:p>
    <w:p w14:paraId="2D8CCCFE" w14:textId="174D46F2" w:rsidR="00507AB3" w:rsidRPr="00A259F9" w:rsidRDefault="00507AB3" w:rsidP="006F4A0D">
      <w:pPr>
        <w:numPr>
          <w:ilvl w:val="0"/>
          <w:numId w:val="3"/>
        </w:numPr>
        <w:tabs>
          <w:tab w:val="num" w:pos="709"/>
        </w:tabs>
        <w:ind w:left="709" w:hanging="283"/>
        <w:jc w:val="both"/>
        <w:rPr>
          <w:rFonts w:ascii="Calibri" w:hAnsi="Calibri" w:cs="Calibri"/>
          <w:i/>
          <w:sz w:val="22"/>
          <w:szCs w:val="22"/>
        </w:rPr>
      </w:pPr>
      <w:r w:rsidRPr="00A259F9">
        <w:rPr>
          <w:rFonts w:ascii="Calibri" w:hAnsi="Calibri" w:cs="Calibri"/>
          <w:i/>
          <w:sz w:val="22"/>
          <w:szCs w:val="22"/>
        </w:rPr>
        <w:t>lub członkami organów zarządzających lub organów nadzorczych wykonawców ubiegających się o udzielenie zamówienia;</w:t>
      </w:r>
    </w:p>
    <w:p w14:paraId="0DA10A03" w14:textId="77777777" w:rsidR="00507AB3" w:rsidRPr="00A259F9" w:rsidRDefault="00507AB3" w:rsidP="006F4A0D">
      <w:pPr>
        <w:numPr>
          <w:ilvl w:val="0"/>
          <w:numId w:val="3"/>
        </w:numPr>
        <w:tabs>
          <w:tab w:val="num" w:pos="709"/>
        </w:tabs>
        <w:ind w:left="709" w:hanging="283"/>
        <w:jc w:val="both"/>
        <w:rPr>
          <w:rFonts w:ascii="Calibri" w:hAnsi="Calibri" w:cs="Calibri"/>
          <w:i/>
          <w:sz w:val="22"/>
          <w:szCs w:val="22"/>
        </w:rPr>
      </w:pPr>
      <w:r w:rsidRPr="00A259F9">
        <w:rPr>
          <w:rFonts w:ascii="Calibri" w:hAnsi="Calibri" w:cs="Calibri"/>
          <w:i/>
          <w:sz w:val="22"/>
          <w:szCs w:val="22"/>
        </w:rPr>
        <w:t>przed upływem 3 lat od dnia wszczęcia postępowania o udzielenie zamówienia nie pozostawałem w stosunku pracy lub zlecenia z wykonawcą i nie byłem członkiem organów zarządzających lub organów nadzorczych wykonawców ubiegających się o udzielenie zamówienia;</w:t>
      </w:r>
    </w:p>
    <w:p w14:paraId="7609D17B" w14:textId="77777777" w:rsidR="00507AB3" w:rsidRPr="00A259F9" w:rsidRDefault="00507AB3" w:rsidP="006F4A0D">
      <w:pPr>
        <w:numPr>
          <w:ilvl w:val="0"/>
          <w:numId w:val="3"/>
        </w:numPr>
        <w:tabs>
          <w:tab w:val="num" w:pos="709"/>
        </w:tabs>
        <w:ind w:left="709" w:hanging="283"/>
        <w:jc w:val="both"/>
        <w:rPr>
          <w:rFonts w:ascii="Calibri" w:hAnsi="Calibri" w:cs="Calibri"/>
          <w:i/>
          <w:sz w:val="22"/>
          <w:szCs w:val="22"/>
        </w:rPr>
      </w:pPr>
      <w:r w:rsidRPr="00A259F9">
        <w:rPr>
          <w:rFonts w:ascii="Calibri" w:hAnsi="Calibri" w:cs="Calibri"/>
          <w:i/>
          <w:sz w:val="22"/>
          <w:szCs w:val="22"/>
        </w:rPr>
        <w:t xml:space="preserve">nie pozostaję z żadnym wykonawcą w takim stosunku prawnym lub faktycznym, </w:t>
      </w:r>
      <w:r w:rsidRPr="00A259F9">
        <w:rPr>
          <w:rFonts w:ascii="Calibri" w:hAnsi="Calibri" w:cs="Calibri"/>
          <w:i/>
          <w:sz w:val="22"/>
          <w:szCs w:val="22"/>
        </w:rPr>
        <w:br/>
        <w:t>że może to budzić uzasadnione wątpliwości co do mojej bezstronności;</w:t>
      </w:r>
    </w:p>
    <w:p w14:paraId="71B644F5" w14:textId="60F21C25" w:rsidR="00507AB3" w:rsidRDefault="00507AB3" w:rsidP="006F4A0D">
      <w:pPr>
        <w:numPr>
          <w:ilvl w:val="0"/>
          <w:numId w:val="3"/>
        </w:numPr>
        <w:tabs>
          <w:tab w:val="num" w:pos="709"/>
        </w:tabs>
        <w:ind w:left="709" w:hanging="283"/>
        <w:jc w:val="both"/>
        <w:rPr>
          <w:rFonts w:ascii="Calibri" w:hAnsi="Calibri" w:cs="Calibri"/>
          <w:i/>
          <w:sz w:val="22"/>
          <w:szCs w:val="22"/>
        </w:rPr>
      </w:pPr>
      <w:r w:rsidRPr="00A259F9">
        <w:rPr>
          <w:rFonts w:ascii="Calibri" w:hAnsi="Calibri" w:cs="Calibri"/>
          <w:i/>
          <w:sz w:val="22"/>
          <w:szCs w:val="22"/>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r w:rsidR="006F4A0D">
        <w:rPr>
          <w:rFonts w:ascii="Calibri" w:hAnsi="Calibri" w:cs="Calibri"/>
          <w:i/>
          <w:sz w:val="22"/>
          <w:szCs w:val="22"/>
        </w:rPr>
        <w:t>”</w:t>
      </w:r>
    </w:p>
    <w:p w14:paraId="5B003FD4" w14:textId="77777777" w:rsidR="006F4A0D" w:rsidRPr="00A259F9" w:rsidRDefault="006F4A0D" w:rsidP="006F4A0D">
      <w:pPr>
        <w:tabs>
          <w:tab w:val="num" w:pos="709"/>
        </w:tabs>
        <w:spacing w:after="60"/>
        <w:ind w:left="426"/>
        <w:jc w:val="both"/>
        <w:rPr>
          <w:rFonts w:ascii="Calibri" w:hAnsi="Calibri" w:cs="Calibri"/>
          <w:i/>
          <w:sz w:val="22"/>
          <w:szCs w:val="22"/>
        </w:rPr>
      </w:pPr>
    </w:p>
    <w:p w14:paraId="78804CC8" w14:textId="77777777" w:rsidR="00507AB3" w:rsidRPr="00A259F9" w:rsidRDefault="00507AB3" w:rsidP="00507AB3">
      <w:pPr>
        <w:numPr>
          <w:ilvl w:val="0"/>
          <w:numId w:val="2"/>
        </w:numPr>
        <w:autoSpaceDE w:val="0"/>
        <w:autoSpaceDN w:val="0"/>
        <w:adjustRightInd w:val="0"/>
        <w:spacing w:line="360" w:lineRule="auto"/>
        <w:ind w:left="426" w:hanging="426"/>
        <w:jc w:val="both"/>
        <w:rPr>
          <w:rFonts w:ascii="Calibri" w:hAnsi="Calibri" w:cs="Calibri"/>
          <w:sz w:val="22"/>
          <w:szCs w:val="22"/>
        </w:rPr>
      </w:pPr>
      <w:r w:rsidRPr="00A259F9">
        <w:rPr>
          <w:rFonts w:ascii="Calibri" w:hAnsi="Calibri" w:cs="Calibri"/>
          <w:sz w:val="22"/>
          <w:szCs w:val="22"/>
        </w:rPr>
        <w:t>Osoby zaangażowane w realizację projektu będą stosować obowiązujące w Urzędzie Miasta Mława procedury dotyczące udzielania zamówień publicznych.</w:t>
      </w:r>
    </w:p>
    <w:p w14:paraId="6D0E9681" w14:textId="77777777" w:rsidR="00507AB3" w:rsidRPr="00A259F9" w:rsidRDefault="00507AB3" w:rsidP="00507AB3">
      <w:pPr>
        <w:numPr>
          <w:ilvl w:val="0"/>
          <w:numId w:val="2"/>
        </w:numPr>
        <w:autoSpaceDE w:val="0"/>
        <w:autoSpaceDN w:val="0"/>
        <w:adjustRightInd w:val="0"/>
        <w:spacing w:line="360" w:lineRule="auto"/>
        <w:ind w:left="426" w:hanging="426"/>
        <w:jc w:val="both"/>
        <w:rPr>
          <w:rFonts w:ascii="Calibri" w:hAnsi="Calibri" w:cs="Calibri"/>
          <w:sz w:val="22"/>
          <w:szCs w:val="22"/>
        </w:rPr>
      </w:pPr>
      <w:r w:rsidRPr="00A259F9">
        <w:rPr>
          <w:rFonts w:ascii="Calibri" w:hAnsi="Calibri" w:cs="Calibri"/>
          <w:sz w:val="22"/>
          <w:szCs w:val="22"/>
        </w:rPr>
        <w:t xml:space="preserve">Osoby zaangażowane w realizację projektu będą stosować szczegółowe procedury dotyczące realizacji przedmiotowego projektu. </w:t>
      </w:r>
    </w:p>
    <w:p w14:paraId="63B0CAD2" w14:textId="77777777" w:rsidR="00507AB3" w:rsidRPr="008C5591" w:rsidRDefault="00507AB3" w:rsidP="00507AB3">
      <w:pPr>
        <w:numPr>
          <w:ilvl w:val="0"/>
          <w:numId w:val="2"/>
        </w:numPr>
        <w:autoSpaceDE w:val="0"/>
        <w:autoSpaceDN w:val="0"/>
        <w:adjustRightInd w:val="0"/>
        <w:spacing w:line="360" w:lineRule="auto"/>
        <w:ind w:left="426" w:hanging="426"/>
        <w:jc w:val="both"/>
        <w:rPr>
          <w:rFonts w:ascii="Calibri" w:hAnsi="Calibri" w:cs="Calibri"/>
          <w:sz w:val="22"/>
          <w:szCs w:val="22"/>
        </w:rPr>
      </w:pPr>
      <w:r w:rsidRPr="008C5591">
        <w:rPr>
          <w:rFonts w:ascii="Calibri" w:hAnsi="Calibri" w:cs="Calibri"/>
          <w:sz w:val="22"/>
          <w:szCs w:val="22"/>
        </w:rPr>
        <w:t xml:space="preserve">Przy realizacji projektu stosowana będzie zasada „wielu par oczu”. </w:t>
      </w:r>
    </w:p>
    <w:p w14:paraId="1061D327" w14:textId="68055094" w:rsidR="00507AB3" w:rsidRPr="008C5591" w:rsidRDefault="00507AB3" w:rsidP="00507AB3">
      <w:pPr>
        <w:numPr>
          <w:ilvl w:val="0"/>
          <w:numId w:val="2"/>
        </w:numPr>
        <w:autoSpaceDE w:val="0"/>
        <w:autoSpaceDN w:val="0"/>
        <w:adjustRightInd w:val="0"/>
        <w:spacing w:line="360" w:lineRule="auto"/>
        <w:ind w:left="426" w:hanging="426"/>
        <w:jc w:val="both"/>
        <w:rPr>
          <w:rFonts w:ascii="Calibri" w:hAnsi="Calibri" w:cs="Calibri"/>
          <w:sz w:val="22"/>
          <w:szCs w:val="22"/>
        </w:rPr>
      </w:pPr>
      <w:r w:rsidRPr="008C5591">
        <w:rPr>
          <w:rFonts w:ascii="Calibri" w:hAnsi="Calibri" w:cs="Calibri"/>
          <w:sz w:val="22"/>
          <w:szCs w:val="22"/>
        </w:rPr>
        <w:t xml:space="preserve">Poszczególne zadania związane z realizacją projektu będą weryfikowanie i zatwierdzanie przez naczelników wydziałów merytorycznych </w:t>
      </w:r>
      <w:r w:rsidR="00093831" w:rsidRPr="008C5591">
        <w:rPr>
          <w:rFonts w:ascii="Calibri" w:hAnsi="Calibri" w:cs="Calibri"/>
          <w:sz w:val="22"/>
          <w:szCs w:val="22"/>
        </w:rPr>
        <w:t xml:space="preserve">osób </w:t>
      </w:r>
      <w:r w:rsidRPr="008C5591">
        <w:rPr>
          <w:rFonts w:ascii="Calibri" w:hAnsi="Calibri" w:cs="Calibri"/>
          <w:sz w:val="22"/>
          <w:szCs w:val="22"/>
        </w:rPr>
        <w:t xml:space="preserve">zaangażowanych w realizację projektu. </w:t>
      </w:r>
    </w:p>
    <w:p w14:paraId="13EE321F" w14:textId="7328FB35" w:rsidR="00507AB3" w:rsidRDefault="00507AB3" w:rsidP="00507AB3">
      <w:pPr>
        <w:numPr>
          <w:ilvl w:val="0"/>
          <w:numId w:val="2"/>
        </w:numPr>
        <w:autoSpaceDE w:val="0"/>
        <w:autoSpaceDN w:val="0"/>
        <w:adjustRightInd w:val="0"/>
        <w:spacing w:line="360" w:lineRule="auto"/>
        <w:ind w:left="426" w:hanging="426"/>
        <w:jc w:val="both"/>
        <w:rPr>
          <w:rFonts w:ascii="Calibri" w:hAnsi="Calibri" w:cs="Calibri"/>
          <w:sz w:val="22"/>
          <w:szCs w:val="22"/>
        </w:rPr>
      </w:pPr>
      <w:r w:rsidRPr="00A259F9">
        <w:rPr>
          <w:rFonts w:ascii="Calibri" w:hAnsi="Calibri" w:cs="Calibri"/>
          <w:sz w:val="22"/>
          <w:szCs w:val="22"/>
        </w:rPr>
        <w:t>W sprawach nieuregulowanych niniejsz</w:t>
      </w:r>
      <w:r w:rsidR="00093831">
        <w:rPr>
          <w:rFonts w:ascii="Calibri" w:hAnsi="Calibri" w:cs="Calibri"/>
          <w:sz w:val="22"/>
          <w:szCs w:val="22"/>
        </w:rPr>
        <w:t>ą</w:t>
      </w:r>
      <w:r w:rsidRPr="00A259F9">
        <w:rPr>
          <w:rFonts w:ascii="Calibri" w:hAnsi="Calibri" w:cs="Calibri"/>
          <w:sz w:val="22"/>
          <w:szCs w:val="22"/>
        </w:rPr>
        <w:t xml:space="preserve"> procedurą stosuje się odpowiednie przepisy prawa, akty wewnętrzne oraz regulamin organizacyjn</w:t>
      </w:r>
      <w:r w:rsidR="003F2069">
        <w:rPr>
          <w:rFonts w:ascii="Calibri" w:hAnsi="Calibri" w:cs="Calibri"/>
          <w:sz w:val="22"/>
          <w:szCs w:val="22"/>
        </w:rPr>
        <w:t>y</w:t>
      </w:r>
      <w:r w:rsidRPr="00A259F9">
        <w:rPr>
          <w:rFonts w:ascii="Calibri" w:hAnsi="Calibri" w:cs="Calibri"/>
          <w:sz w:val="22"/>
          <w:szCs w:val="22"/>
        </w:rPr>
        <w:t>.</w:t>
      </w:r>
    </w:p>
    <w:p w14:paraId="6D545FA5" w14:textId="58E624A4" w:rsidR="006F4A0D" w:rsidRDefault="006F4A0D" w:rsidP="006F4A0D">
      <w:pPr>
        <w:autoSpaceDE w:val="0"/>
        <w:autoSpaceDN w:val="0"/>
        <w:adjustRightInd w:val="0"/>
        <w:spacing w:line="360" w:lineRule="auto"/>
        <w:jc w:val="both"/>
        <w:rPr>
          <w:rFonts w:ascii="Calibri" w:hAnsi="Calibri" w:cs="Calibri"/>
          <w:sz w:val="22"/>
          <w:szCs w:val="22"/>
        </w:rPr>
      </w:pPr>
    </w:p>
    <w:p w14:paraId="10189068" w14:textId="19689DAE" w:rsidR="006F4A0D" w:rsidRDefault="006F4A0D" w:rsidP="006F4A0D">
      <w:pPr>
        <w:autoSpaceDE w:val="0"/>
        <w:autoSpaceDN w:val="0"/>
        <w:adjustRightInd w:val="0"/>
        <w:spacing w:line="360" w:lineRule="auto"/>
        <w:jc w:val="both"/>
        <w:rPr>
          <w:rFonts w:ascii="Calibri" w:hAnsi="Calibri" w:cs="Calibri"/>
          <w:sz w:val="22"/>
          <w:szCs w:val="22"/>
        </w:rPr>
      </w:pPr>
    </w:p>
    <w:p w14:paraId="5D75E304" w14:textId="0E93033F" w:rsidR="006F4A0D" w:rsidRDefault="006F4A0D" w:rsidP="006F4A0D">
      <w:pPr>
        <w:autoSpaceDE w:val="0"/>
        <w:autoSpaceDN w:val="0"/>
        <w:adjustRightInd w:val="0"/>
        <w:spacing w:line="360" w:lineRule="auto"/>
        <w:jc w:val="both"/>
        <w:rPr>
          <w:rFonts w:ascii="Calibri" w:hAnsi="Calibri" w:cs="Calibri"/>
          <w:sz w:val="22"/>
          <w:szCs w:val="22"/>
        </w:rPr>
      </w:pPr>
    </w:p>
    <w:p w14:paraId="38F045DA" w14:textId="74B49E59" w:rsidR="006F4A0D" w:rsidRDefault="006F4A0D" w:rsidP="006F4A0D">
      <w:pPr>
        <w:autoSpaceDE w:val="0"/>
        <w:autoSpaceDN w:val="0"/>
        <w:adjustRightInd w:val="0"/>
        <w:spacing w:line="360" w:lineRule="auto"/>
        <w:jc w:val="both"/>
        <w:rPr>
          <w:rFonts w:ascii="Calibri" w:hAnsi="Calibri" w:cs="Calibri"/>
          <w:sz w:val="22"/>
          <w:szCs w:val="22"/>
        </w:rPr>
      </w:pPr>
    </w:p>
    <w:p w14:paraId="502BBA96" w14:textId="38A1E8E1" w:rsidR="006F4A0D" w:rsidRDefault="006F4A0D" w:rsidP="006F4A0D">
      <w:pPr>
        <w:autoSpaceDE w:val="0"/>
        <w:autoSpaceDN w:val="0"/>
        <w:adjustRightInd w:val="0"/>
        <w:spacing w:line="360" w:lineRule="auto"/>
        <w:jc w:val="both"/>
        <w:rPr>
          <w:rFonts w:ascii="Calibri" w:hAnsi="Calibri" w:cs="Calibri"/>
          <w:sz w:val="22"/>
          <w:szCs w:val="22"/>
        </w:rPr>
      </w:pPr>
    </w:p>
    <w:p w14:paraId="366FD828" w14:textId="7BC436E4" w:rsidR="006F4A0D" w:rsidRDefault="006F4A0D" w:rsidP="006F4A0D">
      <w:pPr>
        <w:autoSpaceDE w:val="0"/>
        <w:autoSpaceDN w:val="0"/>
        <w:adjustRightInd w:val="0"/>
        <w:spacing w:line="360" w:lineRule="auto"/>
        <w:jc w:val="both"/>
        <w:rPr>
          <w:rFonts w:ascii="Calibri" w:hAnsi="Calibri" w:cs="Calibri"/>
          <w:sz w:val="22"/>
          <w:szCs w:val="22"/>
        </w:rPr>
      </w:pPr>
    </w:p>
    <w:p w14:paraId="0F73CCD0" w14:textId="77777777" w:rsidR="006F4A0D" w:rsidRDefault="006F4A0D" w:rsidP="006F4A0D">
      <w:pPr>
        <w:spacing w:line="360" w:lineRule="auto"/>
        <w:jc w:val="center"/>
        <w:rPr>
          <w:rFonts w:ascii="Calibri" w:hAnsi="Calibri"/>
          <w:bCs/>
          <w:i/>
          <w:iCs/>
          <w:sz w:val="36"/>
          <w:szCs w:val="32"/>
        </w:rPr>
      </w:pPr>
    </w:p>
    <w:p w14:paraId="3BCE6868" w14:textId="77777777" w:rsidR="0065258A" w:rsidRDefault="0065258A" w:rsidP="006F4A0D">
      <w:pPr>
        <w:spacing w:line="360" w:lineRule="auto"/>
        <w:jc w:val="center"/>
        <w:rPr>
          <w:rFonts w:ascii="Calibri" w:hAnsi="Calibri"/>
          <w:bCs/>
          <w:sz w:val="36"/>
          <w:szCs w:val="32"/>
        </w:rPr>
      </w:pPr>
    </w:p>
    <w:p w14:paraId="1E4EAEFA" w14:textId="77777777" w:rsidR="0065258A" w:rsidRDefault="0065258A" w:rsidP="006F4A0D">
      <w:pPr>
        <w:spacing w:line="360" w:lineRule="auto"/>
        <w:jc w:val="center"/>
        <w:rPr>
          <w:rFonts w:ascii="Calibri" w:hAnsi="Calibri"/>
          <w:bCs/>
          <w:sz w:val="36"/>
          <w:szCs w:val="32"/>
        </w:rPr>
      </w:pPr>
    </w:p>
    <w:p w14:paraId="2598B4F4" w14:textId="77777777" w:rsidR="0065258A" w:rsidRDefault="0065258A" w:rsidP="006F4A0D">
      <w:pPr>
        <w:spacing w:line="360" w:lineRule="auto"/>
        <w:jc w:val="center"/>
        <w:rPr>
          <w:rFonts w:ascii="Calibri" w:hAnsi="Calibri"/>
          <w:bCs/>
          <w:sz w:val="36"/>
          <w:szCs w:val="32"/>
        </w:rPr>
      </w:pPr>
    </w:p>
    <w:p w14:paraId="14C567A4" w14:textId="575BCBC9" w:rsidR="00567156" w:rsidRDefault="00567156" w:rsidP="006F4A0D">
      <w:pPr>
        <w:spacing w:line="360" w:lineRule="auto"/>
        <w:jc w:val="center"/>
        <w:rPr>
          <w:rFonts w:ascii="Calibri" w:hAnsi="Calibri"/>
          <w:bCs/>
          <w:sz w:val="36"/>
          <w:szCs w:val="32"/>
        </w:rPr>
      </w:pPr>
    </w:p>
    <w:p w14:paraId="77A5C917" w14:textId="2E2066DA" w:rsidR="008051A0" w:rsidRDefault="008051A0" w:rsidP="006F4A0D">
      <w:pPr>
        <w:spacing w:line="360" w:lineRule="auto"/>
        <w:jc w:val="center"/>
        <w:rPr>
          <w:rFonts w:ascii="Calibri" w:hAnsi="Calibri"/>
          <w:bCs/>
          <w:sz w:val="36"/>
          <w:szCs w:val="32"/>
        </w:rPr>
      </w:pPr>
    </w:p>
    <w:p w14:paraId="2C167776" w14:textId="77777777" w:rsidR="008051A0" w:rsidRDefault="008051A0" w:rsidP="006F4A0D">
      <w:pPr>
        <w:spacing w:line="360" w:lineRule="auto"/>
        <w:jc w:val="center"/>
        <w:rPr>
          <w:rFonts w:ascii="Calibri" w:hAnsi="Calibri"/>
          <w:bCs/>
          <w:sz w:val="36"/>
          <w:szCs w:val="32"/>
        </w:rPr>
      </w:pPr>
    </w:p>
    <w:p w14:paraId="67DE75B8" w14:textId="77777777" w:rsidR="00567156" w:rsidRDefault="00567156" w:rsidP="006F4A0D">
      <w:pPr>
        <w:spacing w:line="360" w:lineRule="auto"/>
        <w:jc w:val="center"/>
        <w:rPr>
          <w:rFonts w:ascii="Calibri" w:hAnsi="Calibri"/>
          <w:bCs/>
          <w:sz w:val="36"/>
          <w:szCs w:val="32"/>
        </w:rPr>
      </w:pPr>
    </w:p>
    <w:p w14:paraId="53B31CDE" w14:textId="49D50A78" w:rsidR="006F4A0D" w:rsidRPr="006F4A0D" w:rsidRDefault="006F4A0D" w:rsidP="006F4A0D">
      <w:pPr>
        <w:spacing w:line="360" w:lineRule="auto"/>
        <w:jc w:val="center"/>
        <w:rPr>
          <w:rFonts w:ascii="Calibri" w:hAnsi="Calibri"/>
          <w:bCs/>
          <w:sz w:val="36"/>
          <w:szCs w:val="32"/>
        </w:rPr>
      </w:pPr>
      <w:r w:rsidRPr="006F4A0D">
        <w:rPr>
          <w:rFonts w:ascii="Calibri" w:hAnsi="Calibri"/>
          <w:bCs/>
          <w:sz w:val="36"/>
          <w:szCs w:val="32"/>
        </w:rPr>
        <w:t>2</w:t>
      </w:r>
    </w:p>
    <w:p w14:paraId="0D2F568C" w14:textId="6EEF2540" w:rsidR="006F4A0D" w:rsidRPr="00D176EC" w:rsidRDefault="006F4A0D" w:rsidP="006F4A0D">
      <w:pPr>
        <w:spacing w:line="360" w:lineRule="auto"/>
        <w:jc w:val="center"/>
        <w:rPr>
          <w:rFonts w:ascii="Calibri" w:hAnsi="Calibri" w:cs="Calibri"/>
          <w:i/>
          <w:sz w:val="36"/>
          <w:szCs w:val="32"/>
        </w:rPr>
      </w:pPr>
      <w:r w:rsidRPr="00C47AAD">
        <w:rPr>
          <w:rFonts w:ascii="Calibri" w:hAnsi="Calibri"/>
          <w:bCs/>
          <w:i/>
          <w:iCs/>
          <w:sz w:val="36"/>
          <w:szCs w:val="32"/>
        </w:rPr>
        <w:t xml:space="preserve">Procedura zapobiegania wystąpieniu oraz odpowiedniego postępowania w przypadku wykrycia nadużyć finansowych dla projektu </w:t>
      </w:r>
      <w:r w:rsidRPr="00C47AAD">
        <w:rPr>
          <w:rFonts w:ascii="Calibri" w:hAnsi="Calibri" w:cs="Calibri"/>
          <w:bCs/>
          <w:i/>
          <w:iCs/>
          <w:sz w:val="36"/>
          <w:szCs w:val="32"/>
        </w:rPr>
        <w:t xml:space="preserve">grantowego pn. </w:t>
      </w:r>
      <w:r w:rsidRPr="00C47AAD">
        <w:rPr>
          <w:rFonts w:ascii="Calibri" w:hAnsi="Calibri" w:cs="Calibri"/>
          <w:b/>
          <w:i/>
          <w:iCs/>
          <w:sz w:val="36"/>
          <w:szCs w:val="32"/>
        </w:rPr>
        <w:t>„Cyfrowa Gmina”</w:t>
      </w:r>
      <w:r w:rsidRPr="00C47AAD">
        <w:rPr>
          <w:rFonts w:ascii="Calibri" w:hAnsi="Calibri" w:cs="Calibri"/>
          <w:bCs/>
          <w:i/>
          <w:iCs/>
          <w:sz w:val="36"/>
          <w:szCs w:val="32"/>
        </w:rPr>
        <w:t xml:space="preserve"> </w:t>
      </w:r>
      <w:r w:rsidRPr="00C47AAD">
        <w:rPr>
          <w:rFonts w:ascii="Calibri" w:hAnsi="Calibri" w:cs="Calibri"/>
          <w:i/>
          <w:iCs/>
          <w:sz w:val="36"/>
          <w:szCs w:val="32"/>
        </w:rPr>
        <w:t>o numerze POP</w:t>
      </w:r>
      <w:r w:rsidR="00C47AAD">
        <w:rPr>
          <w:rFonts w:ascii="Calibri" w:hAnsi="Calibri" w:cs="Calibri"/>
          <w:i/>
          <w:iCs/>
          <w:sz w:val="36"/>
          <w:szCs w:val="32"/>
        </w:rPr>
        <w:t>C</w:t>
      </w:r>
      <w:r w:rsidRPr="00C47AAD">
        <w:rPr>
          <w:rFonts w:ascii="Calibri" w:hAnsi="Calibri" w:cs="Calibri"/>
          <w:i/>
          <w:iCs/>
          <w:sz w:val="36"/>
          <w:szCs w:val="32"/>
        </w:rPr>
        <w:t xml:space="preserve">.05.01.00-00-0001/21-00 </w:t>
      </w:r>
      <w:r w:rsidRPr="00C47AAD">
        <w:rPr>
          <w:rFonts w:ascii="Calibri" w:hAnsi="Calibri" w:cs="Calibri"/>
          <w:bCs/>
          <w:i/>
          <w:iCs/>
          <w:sz w:val="36"/>
          <w:szCs w:val="32"/>
        </w:rPr>
        <w:t>realizowanego</w:t>
      </w:r>
      <w:r w:rsidRPr="00D176EC">
        <w:rPr>
          <w:rFonts w:ascii="Calibri" w:hAnsi="Calibri" w:cs="Calibri"/>
          <w:bCs/>
          <w:sz w:val="36"/>
          <w:szCs w:val="32"/>
        </w:rPr>
        <w:t xml:space="preserve"> </w:t>
      </w:r>
      <w:r>
        <w:rPr>
          <w:rFonts w:ascii="Calibri" w:hAnsi="Calibri" w:cs="Calibri"/>
          <w:bCs/>
          <w:sz w:val="36"/>
          <w:szCs w:val="32"/>
        </w:rPr>
        <w:br/>
      </w:r>
      <w:r w:rsidRPr="00D176EC">
        <w:rPr>
          <w:rFonts w:ascii="Calibri" w:hAnsi="Calibri" w:cs="Calibri"/>
          <w:i/>
          <w:sz w:val="36"/>
          <w:szCs w:val="32"/>
        </w:rPr>
        <w:t xml:space="preserve">w ramach Programu Operacyjnego Polska Cyfrowa </w:t>
      </w:r>
      <w:r w:rsidR="00C47AAD">
        <w:rPr>
          <w:rFonts w:ascii="Calibri" w:hAnsi="Calibri" w:cs="Calibri"/>
          <w:i/>
          <w:sz w:val="36"/>
          <w:szCs w:val="32"/>
        </w:rPr>
        <w:br/>
      </w:r>
      <w:r w:rsidRPr="00D176EC">
        <w:rPr>
          <w:rFonts w:ascii="Calibri" w:hAnsi="Calibri" w:cs="Calibri"/>
          <w:i/>
          <w:sz w:val="36"/>
          <w:szCs w:val="32"/>
        </w:rPr>
        <w:t xml:space="preserve">na lata 2014-2020, </w:t>
      </w:r>
      <w:r w:rsidRPr="00D176EC">
        <w:rPr>
          <w:rFonts w:ascii="Calibri" w:hAnsi="Calibri" w:cs="Calibri"/>
          <w:i/>
          <w:sz w:val="36"/>
          <w:szCs w:val="32"/>
        </w:rPr>
        <w:br/>
        <w:t xml:space="preserve">Oś Priorytetowa V: „Rozwój cyfrowy JST oraz wzmocnienie cyfrowej odporności na zagrożenia – REACT-EU, </w:t>
      </w:r>
    </w:p>
    <w:p w14:paraId="6C17F03B" w14:textId="77777777" w:rsidR="006F4A0D" w:rsidRPr="00D176EC" w:rsidRDefault="006F4A0D" w:rsidP="006F4A0D">
      <w:pPr>
        <w:spacing w:line="360" w:lineRule="auto"/>
        <w:jc w:val="center"/>
        <w:rPr>
          <w:rFonts w:ascii="Calibri" w:hAnsi="Calibri" w:cs="Calibri"/>
          <w:i/>
          <w:sz w:val="36"/>
          <w:szCs w:val="32"/>
        </w:rPr>
      </w:pPr>
      <w:r w:rsidRPr="00D176EC">
        <w:rPr>
          <w:rFonts w:ascii="Calibri" w:hAnsi="Calibri" w:cs="Calibri"/>
          <w:i/>
          <w:sz w:val="36"/>
          <w:szCs w:val="32"/>
        </w:rPr>
        <w:t>działanie 5.1</w:t>
      </w:r>
      <w:r w:rsidRPr="00D176EC">
        <w:rPr>
          <w:rFonts w:ascii="Calibri" w:hAnsi="Calibri" w:cs="Calibri"/>
        </w:rPr>
        <w:t xml:space="preserve"> </w:t>
      </w:r>
      <w:r w:rsidRPr="00D176EC">
        <w:rPr>
          <w:rFonts w:ascii="Calibri" w:hAnsi="Calibri" w:cs="Calibri"/>
          <w:i/>
          <w:sz w:val="36"/>
          <w:szCs w:val="32"/>
        </w:rPr>
        <w:t xml:space="preserve">Rozwój cyfrowy JST oraz wzmocnienie cyfrowej odporności na zagrożenia </w:t>
      </w:r>
    </w:p>
    <w:p w14:paraId="06C29E6B" w14:textId="6D67EA30" w:rsidR="006F4A0D" w:rsidRPr="00825DBD" w:rsidRDefault="006F4A0D" w:rsidP="006F4A0D">
      <w:pPr>
        <w:spacing w:line="360" w:lineRule="auto"/>
        <w:jc w:val="center"/>
        <w:rPr>
          <w:rFonts w:ascii="Calibri" w:hAnsi="Calibri"/>
          <w:bCs/>
          <w:i/>
          <w:sz w:val="36"/>
          <w:szCs w:val="32"/>
        </w:rPr>
      </w:pPr>
    </w:p>
    <w:p w14:paraId="73442617" w14:textId="77777777" w:rsidR="006F4A0D" w:rsidRPr="00825DBD" w:rsidRDefault="006F4A0D" w:rsidP="006F4A0D">
      <w:pPr>
        <w:jc w:val="center"/>
        <w:rPr>
          <w:rFonts w:ascii="Calibri" w:hAnsi="Calibri"/>
          <w:b/>
          <w:bCs/>
          <w:sz w:val="28"/>
          <w:szCs w:val="28"/>
        </w:rPr>
      </w:pPr>
    </w:p>
    <w:p w14:paraId="18763B8A" w14:textId="77777777" w:rsidR="006F4A0D" w:rsidRPr="00825DBD" w:rsidRDefault="006F4A0D" w:rsidP="006F4A0D">
      <w:pPr>
        <w:jc w:val="center"/>
        <w:rPr>
          <w:rFonts w:ascii="Calibri" w:hAnsi="Calibri"/>
          <w:b/>
          <w:bCs/>
          <w:sz w:val="28"/>
          <w:szCs w:val="28"/>
        </w:rPr>
      </w:pPr>
    </w:p>
    <w:p w14:paraId="0AD6E84A" w14:textId="77777777" w:rsidR="006F4A0D" w:rsidRPr="00825DBD" w:rsidRDefault="006F4A0D" w:rsidP="006F4A0D">
      <w:pPr>
        <w:jc w:val="center"/>
        <w:rPr>
          <w:rFonts w:ascii="Calibri" w:hAnsi="Calibri"/>
          <w:b/>
          <w:sz w:val="28"/>
          <w:szCs w:val="28"/>
        </w:rPr>
      </w:pPr>
    </w:p>
    <w:p w14:paraId="7349D9A5" w14:textId="77777777" w:rsidR="00567156" w:rsidRPr="00825DBD" w:rsidRDefault="00567156" w:rsidP="00567156">
      <w:pPr>
        <w:autoSpaceDE w:val="0"/>
        <w:autoSpaceDN w:val="0"/>
        <w:adjustRightInd w:val="0"/>
        <w:spacing w:line="360" w:lineRule="auto"/>
        <w:rPr>
          <w:rFonts w:ascii="Calibri" w:hAnsi="Calibri" w:cs="Arial,Bold"/>
          <w:b/>
          <w:bCs/>
          <w:sz w:val="22"/>
          <w:szCs w:val="22"/>
          <w:u w:val="single"/>
        </w:rPr>
      </w:pPr>
      <w:r w:rsidRPr="00825DBD">
        <w:rPr>
          <w:rFonts w:ascii="Calibri" w:hAnsi="Calibri" w:cs="Arial,Bold"/>
          <w:b/>
          <w:bCs/>
          <w:sz w:val="22"/>
          <w:szCs w:val="22"/>
          <w:u w:val="single"/>
        </w:rPr>
        <w:t>Spis treści:</w:t>
      </w:r>
    </w:p>
    <w:p w14:paraId="732F8E77" w14:textId="77777777" w:rsidR="00567156" w:rsidRPr="00825DBD" w:rsidRDefault="00567156" w:rsidP="00567156">
      <w:pPr>
        <w:autoSpaceDE w:val="0"/>
        <w:autoSpaceDN w:val="0"/>
        <w:adjustRightInd w:val="0"/>
        <w:spacing w:line="360" w:lineRule="auto"/>
        <w:rPr>
          <w:rFonts w:ascii="Calibri" w:hAnsi="Calibri" w:cs="Arial"/>
          <w:sz w:val="22"/>
          <w:szCs w:val="22"/>
        </w:rPr>
      </w:pPr>
      <w:r w:rsidRPr="00825DBD">
        <w:rPr>
          <w:rFonts w:ascii="Calibri" w:hAnsi="Calibri" w:cs="Arial"/>
          <w:sz w:val="22"/>
          <w:szCs w:val="22"/>
        </w:rPr>
        <w:t>1. Cel i zakres</w:t>
      </w:r>
    </w:p>
    <w:p w14:paraId="0279716E" w14:textId="77777777" w:rsidR="00567156" w:rsidRPr="00825DBD" w:rsidRDefault="00567156" w:rsidP="00567156">
      <w:pPr>
        <w:autoSpaceDE w:val="0"/>
        <w:autoSpaceDN w:val="0"/>
        <w:adjustRightInd w:val="0"/>
        <w:spacing w:line="360" w:lineRule="auto"/>
        <w:rPr>
          <w:rFonts w:ascii="Calibri" w:hAnsi="Calibri" w:cs="Arial"/>
          <w:sz w:val="22"/>
          <w:szCs w:val="22"/>
        </w:rPr>
      </w:pPr>
      <w:r w:rsidRPr="00825DBD">
        <w:rPr>
          <w:rFonts w:ascii="Calibri" w:hAnsi="Calibri" w:cs="Arial"/>
          <w:sz w:val="22"/>
          <w:szCs w:val="22"/>
        </w:rPr>
        <w:t>2. Odpowiedzialność i przestrzeganie</w:t>
      </w:r>
    </w:p>
    <w:p w14:paraId="080148BB" w14:textId="77777777" w:rsidR="00567156" w:rsidRPr="00825DBD" w:rsidRDefault="00567156" w:rsidP="00567156">
      <w:pPr>
        <w:autoSpaceDE w:val="0"/>
        <w:autoSpaceDN w:val="0"/>
        <w:adjustRightInd w:val="0"/>
        <w:spacing w:line="360" w:lineRule="auto"/>
        <w:rPr>
          <w:rFonts w:ascii="Calibri" w:hAnsi="Calibri" w:cs="Arial"/>
          <w:sz w:val="22"/>
          <w:szCs w:val="22"/>
        </w:rPr>
      </w:pPr>
      <w:r w:rsidRPr="00825DBD">
        <w:rPr>
          <w:rFonts w:ascii="Calibri" w:hAnsi="Calibri" w:cs="Arial"/>
          <w:sz w:val="22"/>
          <w:szCs w:val="22"/>
        </w:rPr>
        <w:t>3. Przebieg procedury</w:t>
      </w:r>
    </w:p>
    <w:p w14:paraId="719A1979" w14:textId="77777777" w:rsidR="006F4A0D" w:rsidRPr="00825DBD" w:rsidRDefault="006F4A0D" w:rsidP="006F4A0D">
      <w:pPr>
        <w:jc w:val="center"/>
        <w:rPr>
          <w:rFonts w:ascii="Calibri" w:hAnsi="Calibri"/>
          <w:b/>
          <w:sz w:val="28"/>
          <w:szCs w:val="28"/>
        </w:rPr>
      </w:pPr>
    </w:p>
    <w:p w14:paraId="3FD038CF" w14:textId="77777777" w:rsidR="006F4A0D" w:rsidRPr="00825DBD" w:rsidRDefault="006F4A0D" w:rsidP="006F4A0D">
      <w:pPr>
        <w:jc w:val="center"/>
        <w:rPr>
          <w:rFonts w:ascii="Calibri" w:hAnsi="Calibri"/>
          <w:b/>
          <w:sz w:val="28"/>
          <w:szCs w:val="28"/>
        </w:rPr>
      </w:pPr>
    </w:p>
    <w:p w14:paraId="32202ECC" w14:textId="77777777" w:rsidR="006F4A0D" w:rsidRPr="00825DBD" w:rsidRDefault="006F4A0D" w:rsidP="006F4A0D">
      <w:pPr>
        <w:jc w:val="center"/>
        <w:rPr>
          <w:rFonts w:ascii="Calibri" w:hAnsi="Calibri"/>
          <w:b/>
          <w:sz w:val="28"/>
          <w:szCs w:val="28"/>
        </w:rPr>
      </w:pPr>
    </w:p>
    <w:p w14:paraId="17B01A89" w14:textId="77777777" w:rsidR="006F4A0D" w:rsidRPr="00825DBD" w:rsidRDefault="006F4A0D" w:rsidP="006F4A0D">
      <w:pPr>
        <w:jc w:val="center"/>
        <w:rPr>
          <w:rFonts w:ascii="Calibri" w:hAnsi="Calibri"/>
          <w:b/>
          <w:sz w:val="28"/>
          <w:szCs w:val="28"/>
        </w:rPr>
      </w:pPr>
    </w:p>
    <w:p w14:paraId="59F6A5C0" w14:textId="77777777" w:rsidR="006F4A0D" w:rsidRPr="00825DBD" w:rsidRDefault="006F4A0D" w:rsidP="006F4A0D">
      <w:pPr>
        <w:jc w:val="center"/>
        <w:rPr>
          <w:rFonts w:ascii="Calibri" w:hAnsi="Calibri"/>
          <w:b/>
          <w:sz w:val="28"/>
          <w:szCs w:val="28"/>
        </w:rPr>
      </w:pPr>
    </w:p>
    <w:p w14:paraId="6641A87D" w14:textId="77777777" w:rsidR="006F4A0D" w:rsidRPr="00825DBD" w:rsidRDefault="006F4A0D" w:rsidP="006F4A0D">
      <w:pPr>
        <w:jc w:val="center"/>
        <w:rPr>
          <w:rFonts w:ascii="Calibri" w:hAnsi="Calibri"/>
          <w:b/>
          <w:sz w:val="28"/>
          <w:szCs w:val="28"/>
        </w:rPr>
      </w:pPr>
    </w:p>
    <w:p w14:paraId="7FE9B945" w14:textId="77777777" w:rsidR="006F4A0D" w:rsidRPr="00825DBD" w:rsidRDefault="006F4A0D" w:rsidP="006F4A0D">
      <w:pPr>
        <w:jc w:val="center"/>
        <w:rPr>
          <w:rFonts w:ascii="Calibri" w:hAnsi="Calibri"/>
          <w:b/>
          <w:sz w:val="28"/>
          <w:szCs w:val="28"/>
        </w:rPr>
      </w:pPr>
    </w:p>
    <w:p w14:paraId="4475818E" w14:textId="77777777" w:rsidR="006F4A0D" w:rsidRPr="00825DBD" w:rsidRDefault="006F4A0D" w:rsidP="006F4A0D">
      <w:pPr>
        <w:jc w:val="center"/>
        <w:rPr>
          <w:rFonts w:ascii="Calibri" w:hAnsi="Calibri"/>
          <w:b/>
          <w:sz w:val="28"/>
          <w:szCs w:val="28"/>
        </w:rPr>
      </w:pPr>
    </w:p>
    <w:p w14:paraId="6AF7F73B" w14:textId="77777777" w:rsidR="006F4A0D" w:rsidRPr="00825DBD" w:rsidRDefault="006F4A0D" w:rsidP="006F4A0D">
      <w:pPr>
        <w:jc w:val="center"/>
        <w:rPr>
          <w:rFonts w:ascii="Calibri" w:hAnsi="Calibri"/>
          <w:b/>
          <w:sz w:val="28"/>
          <w:szCs w:val="28"/>
        </w:rPr>
      </w:pPr>
    </w:p>
    <w:p w14:paraId="45D479AF" w14:textId="77777777" w:rsidR="006F4A0D" w:rsidRPr="00825DBD" w:rsidRDefault="006F4A0D" w:rsidP="006F4A0D">
      <w:pPr>
        <w:jc w:val="center"/>
        <w:rPr>
          <w:rFonts w:ascii="Calibri" w:hAnsi="Calibri"/>
          <w:b/>
          <w:sz w:val="28"/>
          <w:szCs w:val="28"/>
        </w:rPr>
      </w:pPr>
    </w:p>
    <w:p w14:paraId="034D141B" w14:textId="6E62AD35" w:rsidR="006F4A0D" w:rsidRDefault="006F4A0D" w:rsidP="006F4A0D">
      <w:pPr>
        <w:jc w:val="center"/>
        <w:rPr>
          <w:rFonts w:ascii="Calibri" w:hAnsi="Calibri"/>
          <w:b/>
          <w:sz w:val="28"/>
          <w:szCs w:val="28"/>
        </w:rPr>
      </w:pPr>
    </w:p>
    <w:p w14:paraId="20D70E52" w14:textId="77777777" w:rsidR="006F4A0D" w:rsidRPr="001750F7" w:rsidRDefault="006F4A0D" w:rsidP="006F4A0D">
      <w:pPr>
        <w:autoSpaceDE w:val="0"/>
        <w:autoSpaceDN w:val="0"/>
        <w:adjustRightInd w:val="0"/>
        <w:spacing w:line="360" w:lineRule="auto"/>
        <w:rPr>
          <w:rFonts w:ascii="Calibri" w:hAnsi="Calibri" w:cs="Arial"/>
          <w:b/>
          <w:bCs/>
          <w:sz w:val="22"/>
          <w:szCs w:val="22"/>
        </w:rPr>
      </w:pPr>
      <w:r w:rsidRPr="001750F7">
        <w:rPr>
          <w:rFonts w:ascii="Calibri" w:hAnsi="Calibri" w:cs="Arial"/>
          <w:b/>
          <w:bCs/>
          <w:sz w:val="22"/>
          <w:szCs w:val="22"/>
        </w:rPr>
        <w:t>1. Cel i zakres</w:t>
      </w:r>
    </w:p>
    <w:p w14:paraId="550758C2" w14:textId="00354C15" w:rsidR="001750F7" w:rsidRPr="001750F7" w:rsidRDefault="006F4A0D" w:rsidP="006F4A0D">
      <w:pPr>
        <w:autoSpaceDE w:val="0"/>
        <w:autoSpaceDN w:val="0"/>
        <w:adjustRightInd w:val="0"/>
        <w:spacing w:line="360" w:lineRule="auto"/>
        <w:jc w:val="both"/>
        <w:rPr>
          <w:rFonts w:ascii="Calibri" w:hAnsi="Calibri" w:cs="Arial"/>
          <w:sz w:val="22"/>
          <w:szCs w:val="22"/>
        </w:rPr>
      </w:pPr>
      <w:r w:rsidRPr="001750F7">
        <w:rPr>
          <w:rFonts w:ascii="Calibri" w:hAnsi="Calibri" w:cs="Arial"/>
          <w:sz w:val="22"/>
          <w:szCs w:val="22"/>
        </w:rPr>
        <w:t xml:space="preserve">Celem procedury jest określenie zasad </w:t>
      </w:r>
      <w:r w:rsidRPr="001750F7">
        <w:rPr>
          <w:rFonts w:ascii="Calibri" w:hAnsi="Calibri" w:cs="Arial"/>
          <w:bCs/>
          <w:sz w:val="22"/>
          <w:szCs w:val="22"/>
        </w:rPr>
        <w:t xml:space="preserve">zapobiegania wystąpieniu oraz odpowiedniego postępowania w przypadku wykrycia nadużyć finansowych podczas realizacji projektu </w:t>
      </w:r>
      <w:r w:rsidR="001750F7" w:rsidRPr="001750F7">
        <w:rPr>
          <w:rFonts w:ascii="Calibri" w:hAnsi="Calibri" w:cs="Arial"/>
          <w:sz w:val="22"/>
          <w:szCs w:val="22"/>
        </w:rPr>
        <w:t xml:space="preserve">grantowego pod nazwą </w:t>
      </w:r>
      <w:r w:rsidR="001750F7" w:rsidRPr="001750F7">
        <w:rPr>
          <w:rFonts w:ascii="Calibri" w:hAnsi="Calibri" w:cs="Arial"/>
          <w:b/>
          <w:bCs/>
          <w:sz w:val="22"/>
          <w:szCs w:val="22"/>
        </w:rPr>
        <w:t>„Cyfrowa Gmina”</w:t>
      </w:r>
      <w:r w:rsidR="001750F7" w:rsidRPr="001750F7">
        <w:rPr>
          <w:rFonts w:ascii="Calibri" w:hAnsi="Calibri" w:cs="Arial"/>
          <w:sz w:val="22"/>
          <w:szCs w:val="22"/>
        </w:rPr>
        <w:t xml:space="preserve"> zgodnie z zawartą umową o powierzenie grantu o </w:t>
      </w:r>
      <w:r w:rsidR="001750F7" w:rsidRPr="001750F7">
        <w:rPr>
          <w:rFonts w:ascii="Calibri" w:hAnsi="Calibri" w:cs="Arial"/>
          <w:b/>
          <w:bCs/>
          <w:sz w:val="22"/>
          <w:szCs w:val="22"/>
        </w:rPr>
        <w:t>nr 4639/</w:t>
      </w:r>
      <w:r w:rsidR="00093831">
        <w:rPr>
          <w:rFonts w:ascii="Calibri" w:hAnsi="Calibri" w:cs="Arial"/>
          <w:b/>
          <w:bCs/>
          <w:sz w:val="22"/>
          <w:szCs w:val="22"/>
        </w:rPr>
        <w:t>3/</w:t>
      </w:r>
      <w:r w:rsidR="001750F7" w:rsidRPr="001750F7">
        <w:rPr>
          <w:rFonts w:ascii="Calibri" w:hAnsi="Calibri" w:cs="Arial"/>
          <w:b/>
          <w:bCs/>
          <w:sz w:val="22"/>
          <w:szCs w:val="22"/>
        </w:rPr>
        <w:t>2022.</w:t>
      </w:r>
    </w:p>
    <w:p w14:paraId="2B69EC89" w14:textId="6A79A9D1" w:rsidR="006F4A0D" w:rsidRPr="001750F7" w:rsidRDefault="006F4A0D" w:rsidP="00F5655F">
      <w:pPr>
        <w:autoSpaceDE w:val="0"/>
        <w:autoSpaceDN w:val="0"/>
        <w:adjustRightInd w:val="0"/>
        <w:spacing w:line="360" w:lineRule="auto"/>
        <w:ind w:firstLine="360"/>
        <w:jc w:val="both"/>
        <w:rPr>
          <w:rFonts w:ascii="Calibri" w:hAnsi="Calibri" w:cs="Cambria"/>
          <w:color w:val="000000"/>
          <w:sz w:val="22"/>
          <w:szCs w:val="22"/>
        </w:rPr>
      </w:pPr>
      <w:r w:rsidRPr="001750F7">
        <w:rPr>
          <w:rFonts w:ascii="Calibri" w:hAnsi="Calibri" w:cs="Arial"/>
          <w:bCs/>
          <w:sz w:val="22"/>
          <w:szCs w:val="22"/>
        </w:rPr>
        <w:t xml:space="preserve">Pod pojęciem nadużycia finansowego – </w:t>
      </w:r>
      <w:r w:rsidRPr="001750F7">
        <w:rPr>
          <w:rFonts w:ascii="Calibri" w:hAnsi="Calibri" w:cs="Cambria"/>
          <w:color w:val="000000"/>
          <w:sz w:val="22"/>
          <w:szCs w:val="22"/>
        </w:rPr>
        <w:t>zgodnie z art. 1 ust. 1 Konwencji o ochronie interesów finansowych Wspólnot Europejskich sporządzonej na mocy art. K.3 Traktatu</w:t>
      </w:r>
      <w:r w:rsidR="001750F7">
        <w:rPr>
          <w:rFonts w:ascii="Calibri" w:hAnsi="Calibri" w:cs="Cambria"/>
          <w:color w:val="000000"/>
          <w:sz w:val="22"/>
          <w:szCs w:val="22"/>
        </w:rPr>
        <w:t xml:space="preserve"> </w:t>
      </w:r>
      <w:r w:rsidRPr="001750F7">
        <w:rPr>
          <w:rFonts w:ascii="Calibri" w:hAnsi="Calibri" w:cs="Cambria"/>
          <w:color w:val="000000"/>
          <w:sz w:val="22"/>
          <w:szCs w:val="22"/>
        </w:rPr>
        <w:t xml:space="preserve">o Unii Europejskiej należy rozumieć: </w:t>
      </w:r>
    </w:p>
    <w:p w14:paraId="19A41EF6" w14:textId="77777777" w:rsidR="006F4A0D" w:rsidRPr="001750F7" w:rsidRDefault="006F4A0D" w:rsidP="007A32CD">
      <w:pPr>
        <w:numPr>
          <w:ilvl w:val="0"/>
          <w:numId w:val="4"/>
        </w:numPr>
        <w:autoSpaceDE w:val="0"/>
        <w:autoSpaceDN w:val="0"/>
        <w:adjustRightInd w:val="0"/>
        <w:spacing w:line="360" w:lineRule="auto"/>
        <w:ind w:left="360"/>
        <w:jc w:val="both"/>
        <w:rPr>
          <w:rFonts w:ascii="Calibri" w:hAnsi="Calibri" w:cs="Cambria"/>
          <w:color w:val="000000"/>
          <w:sz w:val="22"/>
          <w:szCs w:val="22"/>
        </w:rPr>
      </w:pPr>
      <w:r w:rsidRPr="001750F7">
        <w:rPr>
          <w:rFonts w:ascii="Calibri" w:hAnsi="Calibri" w:cs="Cambria"/>
          <w:color w:val="000000"/>
          <w:sz w:val="22"/>
          <w:szCs w:val="22"/>
        </w:rPr>
        <w:t>w odniesieniu do wydatków – jakiekolwiek umyślne działanie lub zaniechanie dotyczące:</w:t>
      </w:r>
    </w:p>
    <w:p w14:paraId="48447904" w14:textId="1B4A756E" w:rsidR="006F4A0D" w:rsidRPr="001750F7" w:rsidRDefault="006F4A0D" w:rsidP="007A32CD">
      <w:pPr>
        <w:numPr>
          <w:ilvl w:val="0"/>
          <w:numId w:val="5"/>
        </w:numPr>
        <w:autoSpaceDE w:val="0"/>
        <w:autoSpaceDN w:val="0"/>
        <w:adjustRightInd w:val="0"/>
        <w:spacing w:line="360" w:lineRule="auto"/>
        <w:ind w:left="633" w:hanging="284"/>
        <w:jc w:val="both"/>
        <w:rPr>
          <w:rFonts w:ascii="Calibri" w:hAnsi="Calibri" w:cs="Cambria"/>
          <w:color w:val="000000"/>
          <w:sz w:val="22"/>
          <w:szCs w:val="22"/>
        </w:rPr>
      </w:pPr>
      <w:r w:rsidRPr="001750F7">
        <w:rPr>
          <w:rFonts w:ascii="Calibri" w:hAnsi="Calibri" w:cs="Cambria"/>
          <w:color w:val="000000"/>
          <w:sz w:val="22"/>
          <w:szCs w:val="22"/>
        </w:rPr>
        <w:t xml:space="preserve">wykorzystania lub przedstawienia fałszywych, nieścisłych lub niekompletnych oświadczeń lub dokumentów, które ma na celu sprzeniewierzenie lub bezprawne zatrzymanie środków </w:t>
      </w:r>
      <w:r w:rsidR="003F2069">
        <w:rPr>
          <w:rFonts w:ascii="Calibri" w:hAnsi="Calibri" w:cs="Cambria"/>
          <w:color w:val="000000"/>
          <w:sz w:val="22"/>
          <w:szCs w:val="22"/>
        </w:rPr>
        <w:br/>
      </w:r>
      <w:r w:rsidRPr="001750F7">
        <w:rPr>
          <w:rFonts w:ascii="Calibri" w:hAnsi="Calibri" w:cs="Cambria"/>
          <w:color w:val="000000"/>
          <w:sz w:val="22"/>
          <w:szCs w:val="22"/>
        </w:rPr>
        <w:t>z budżetu ogólnego Wspólnot Europejskich lub budżetów zarządzanych przez Wspólnoty Europejskie lub w ich imieniu,</w:t>
      </w:r>
    </w:p>
    <w:p w14:paraId="05E36A65" w14:textId="77777777" w:rsidR="006F4A0D" w:rsidRPr="001750F7" w:rsidRDefault="006F4A0D" w:rsidP="007A32CD">
      <w:pPr>
        <w:numPr>
          <w:ilvl w:val="0"/>
          <w:numId w:val="5"/>
        </w:numPr>
        <w:autoSpaceDE w:val="0"/>
        <w:autoSpaceDN w:val="0"/>
        <w:adjustRightInd w:val="0"/>
        <w:spacing w:line="360" w:lineRule="auto"/>
        <w:ind w:left="633" w:hanging="284"/>
        <w:jc w:val="both"/>
        <w:rPr>
          <w:rFonts w:ascii="Calibri" w:hAnsi="Calibri" w:cs="Cambria"/>
          <w:color w:val="000000"/>
          <w:sz w:val="22"/>
          <w:szCs w:val="22"/>
        </w:rPr>
      </w:pPr>
      <w:r w:rsidRPr="001750F7">
        <w:rPr>
          <w:rFonts w:ascii="Calibri" w:hAnsi="Calibri" w:cs="Cambria"/>
          <w:color w:val="000000"/>
          <w:sz w:val="22"/>
          <w:szCs w:val="22"/>
        </w:rPr>
        <w:t>nieujawnienia informacji z naruszeniem szczególnego obowiązku, w tym samym celu,</w:t>
      </w:r>
    </w:p>
    <w:p w14:paraId="0075534D" w14:textId="77777777" w:rsidR="006F4A0D" w:rsidRPr="001750F7" w:rsidRDefault="006F4A0D" w:rsidP="007A32CD">
      <w:pPr>
        <w:numPr>
          <w:ilvl w:val="0"/>
          <w:numId w:val="5"/>
        </w:numPr>
        <w:autoSpaceDE w:val="0"/>
        <w:autoSpaceDN w:val="0"/>
        <w:adjustRightInd w:val="0"/>
        <w:spacing w:line="360" w:lineRule="auto"/>
        <w:ind w:left="633" w:hanging="284"/>
        <w:jc w:val="both"/>
        <w:rPr>
          <w:rFonts w:ascii="Calibri" w:hAnsi="Calibri" w:cs="Cambria"/>
          <w:color w:val="000000"/>
          <w:sz w:val="22"/>
          <w:szCs w:val="22"/>
        </w:rPr>
      </w:pPr>
      <w:r w:rsidRPr="001750F7">
        <w:rPr>
          <w:rFonts w:ascii="Calibri" w:hAnsi="Calibri" w:cs="Cambria"/>
          <w:color w:val="000000"/>
          <w:sz w:val="22"/>
          <w:szCs w:val="22"/>
        </w:rPr>
        <w:t>niewłaściwego wykorzystania takich środków do celów innych niż te, na które zostały pierwotnie przyznane;</w:t>
      </w:r>
    </w:p>
    <w:p w14:paraId="300963B3" w14:textId="77777777" w:rsidR="006F4A0D" w:rsidRPr="001750F7" w:rsidRDefault="006F4A0D" w:rsidP="007A32CD">
      <w:pPr>
        <w:numPr>
          <w:ilvl w:val="0"/>
          <w:numId w:val="4"/>
        </w:numPr>
        <w:autoSpaceDE w:val="0"/>
        <w:autoSpaceDN w:val="0"/>
        <w:adjustRightInd w:val="0"/>
        <w:spacing w:line="360" w:lineRule="auto"/>
        <w:ind w:left="360"/>
        <w:jc w:val="both"/>
        <w:rPr>
          <w:rFonts w:ascii="Calibri" w:hAnsi="Calibri" w:cs="Cambria"/>
          <w:color w:val="000000"/>
          <w:sz w:val="22"/>
          <w:szCs w:val="22"/>
        </w:rPr>
      </w:pPr>
      <w:r w:rsidRPr="001750F7">
        <w:rPr>
          <w:rFonts w:ascii="Calibri" w:hAnsi="Calibri" w:cs="Cambria"/>
          <w:color w:val="000000"/>
          <w:sz w:val="22"/>
          <w:szCs w:val="22"/>
        </w:rPr>
        <w:t>w odniesieniu do przychodów – jakiekolwiek umyślne działanie lub zaniechanie dotyczące:</w:t>
      </w:r>
    </w:p>
    <w:p w14:paraId="7342A2BE" w14:textId="77777777" w:rsidR="006F4A0D" w:rsidRPr="001750F7" w:rsidRDefault="006F4A0D" w:rsidP="007A32CD">
      <w:pPr>
        <w:numPr>
          <w:ilvl w:val="0"/>
          <w:numId w:val="6"/>
        </w:numPr>
        <w:autoSpaceDE w:val="0"/>
        <w:autoSpaceDN w:val="0"/>
        <w:adjustRightInd w:val="0"/>
        <w:spacing w:line="360" w:lineRule="auto"/>
        <w:ind w:left="633" w:hanging="284"/>
        <w:jc w:val="both"/>
        <w:rPr>
          <w:rFonts w:ascii="Calibri" w:hAnsi="Calibri" w:cs="Cambria"/>
          <w:color w:val="000000"/>
          <w:sz w:val="22"/>
          <w:szCs w:val="22"/>
        </w:rPr>
      </w:pPr>
      <w:r w:rsidRPr="001750F7">
        <w:rPr>
          <w:rFonts w:ascii="Calibri" w:hAnsi="Calibri" w:cs="Cambria"/>
          <w:color w:val="000000"/>
          <w:sz w:val="22"/>
          <w:szCs w:val="22"/>
        </w:rPr>
        <w:t xml:space="preserve">wykorzystania lub przedstawienia fałszywych, nieścisłych lub niekompletnych oświadczeń lub dokumentów, które ma na celu bezprawne zmniejszenie środków budżetu ogólnego Wspólnot </w:t>
      </w:r>
      <w:r w:rsidRPr="001750F7">
        <w:rPr>
          <w:rFonts w:ascii="Calibri" w:hAnsi="Calibri"/>
          <w:sz w:val="22"/>
          <w:szCs w:val="22"/>
        </w:rPr>
        <w:t>Europejskich lub budżetów zarządzanych przez Wspólnoty Europejskie lub w ich imieniu,</w:t>
      </w:r>
    </w:p>
    <w:p w14:paraId="5E6A3AC3" w14:textId="77777777" w:rsidR="006F4A0D" w:rsidRPr="001750F7" w:rsidRDefault="006F4A0D" w:rsidP="007A32CD">
      <w:pPr>
        <w:numPr>
          <w:ilvl w:val="0"/>
          <w:numId w:val="6"/>
        </w:numPr>
        <w:autoSpaceDE w:val="0"/>
        <w:autoSpaceDN w:val="0"/>
        <w:adjustRightInd w:val="0"/>
        <w:spacing w:line="360" w:lineRule="auto"/>
        <w:ind w:left="633" w:hanging="284"/>
        <w:jc w:val="both"/>
        <w:rPr>
          <w:rFonts w:ascii="Calibri" w:hAnsi="Calibri" w:cs="Cambria"/>
          <w:color w:val="000000"/>
          <w:sz w:val="22"/>
          <w:szCs w:val="22"/>
        </w:rPr>
      </w:pPr>
      <w:r w:rsidRPr="001750F7">
        <w:rPr>
          <w:rFonts w:ascii="Calibri" w:hAnsi="Calibri"/>
          <w:sz w:val="22"/>
          <w:szCs w:val="22"/>
        </w:rPr>
        <w:t>nieujawnienia informacji z naruszeniem szczególnego obowiązku, w tym samym celu,</w:t>
      </w:r>
    </w:p>
    <w:p w14:paraId="40A9805E" w14:textId="30F77A62" w:rsidR="006F4A0D" w:rsidRPr="00640448" w:rsidRDefault="006F4A0D" w:rsidP="007A32CD">
      <w:pPr>
        <w:numPr>
          <w:ilvl w:val="0"/>
          <w:numId w:val="6"/>
        </w:numPr>
        <w:autoSpaceDE w:val="0"/>
        <w:autoSpaceDN w:val="0"/>
        <w:adjustRightInd w:val="0"/>
        <w:spacing w:line="360" w:lineRule="auto"/>
        <w:ind w:left="633" w:hanging="284"/>
        <w:jc w:val="both"/>
        <w:rPr>
          <w:rFonts w:ascii="Calibri" w:hAnsi="Calibri" w:cs="Cambria"/>
          <w:color w:val="000000"/>
          <w:sz w:val="22"/>
          <w:szCs w:val="22"/>
        </w:rPr>
      </w:pPr>
      <w:r w:rsidRPr="001750F7">
        <w:rPr>
          <w:rFonts w:ascii="Calibri" w:hAnsi="Calibri"/>
          <w:sz w:val="22"/>
          <w:szCs w:val="22"/>
        </w:rPr>
        <w:t>niewłaściwego wykorzystania korzyści uzyskanej zgodnie z prawem, w tym samym celu.</w:t>
      </w:r>
    </w:p>
    <w:p w14:paraId="211ED4D9" w14:textId="77777777" w:rsidR="00640448" w:rsidRPr="001750F7" w:rsidRDefault="00640448" w:rsidP="00640448">
      <w:pPr>
        <w:autoSpaceDE w:val="0"/>
        <w:autoSpaceDN w:val="0"/>
        <w:adjustRightInd w:val="0"/>
        <w:spacing w:line="360" w:lineRule="auto"/>
        <w:jc w:val="both"/>
        <w:rPr>
          <w:rFonts w:ascii="Calibri" w:hAnsi="Calibri" w:cs="Cambria"/>
          <w:color w:val="000000"/>
          <w:sz w:val="22"/>
          <w:szCs w:val="22"/>
        </w:rPr>
      </w:pPr>
    </w:p>
    <w:p w14:paraId="59DA87CD" w14:textId="77777777" w:rsidR="006F4A0D" w:rsidRPr="001750F7" w:rsidRDefault="006F4A0D" w:rsidP="006F4A0D">
      <w:pPr>
        <w:autoSpaceDE w:val="0"/>
        <w:autoSpaceDN w:val="0"/>
        <w:adjustRightInd w:val="0"/>
        <w:spacing w:line="360" w:lineRule="auto"/>
        <w:rPr>
          <w:rFonts w:ascii="Calibri" w:hAnsi="Calibri" w:cs="Arial"/>
          <w:b/>
          <w:bCs/>
          <w:color w:val="000000"/>
          <w:sz w:val="22"/>
          <w:szCs w:val="22"/>
        </w:rPr>
      </w:pPr>
      <w:r w:rsidRPr="001750F7">
        <w:rPr>
          <w:rFonts w:ascii="Calibri" w:hAnsi="Calibri" w:cs="Arial"/>
          <w:b/>
          <w:bCs/>
          <w:color w:val="000000"/>
          <w:sz w:val="22"/>
          <w:szCs w:val="22"/>
        </w:rPr>
        <w:t xml:space="preserve">2. Odpowiedzialność i przestrzeganie </w:t>
      </w:r>
    </w:p>
    <w:p w14:paraId="74F1C188" w14:textId="77777777" w:rsidR="008051A0" w:rsidRPr="006F4A0D" w:rsidRDefault="008051A0" w:rsidP="008051A0">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Procedura dotyczy wszystkich pracowników</w:t>
      </w:r>
      <w:r w:rsidRPr="00A259F9">
        <w:rPr>
          <w:rFonts w:ascii="Calibri" w:hAnsi="Calibri" w:cs="Calibri"/>
          <w:b/>
          <w:i/>
          <w:sz w:val="22"/>
          <w:szCs w:val="22"/>
        </w:rPr>
        <w:t xml:space="preserve"> </w:t>
      </w:r>
      <w:r w:rsidRPr="00A259F9">
        <w:rPr>
          <w:rFonts w:ascii="Calibri" w:hAnsi="Calibri" w:cs="Calibri"/>
          <w:sz w:val="22"/>
          <w:szCs w:val="22"/>
        </w:rPr>
        <w:t xml:space="preserve">Urzędu Miasta Mława, którzy są zaangażowani </w:t>
      </w:r>
      <w:r w:rsidRPr="00A259F9">
        <w:rPr>
          <w:rFonts w:ascii="Calibri" w:hAnsi="Calibri" w:cs="Calibri"/>
          <w:sz w:val="22"/>
          <w:szCs w:val="22"/>
        </w:rPr>
        <w:br/>
        <w:t xml:space="preserve">w realizację ww. projektu, </w:t>
      </w:r>
      <w:r>
        <w:rPr>
          <w:rFonts w:ascii="Calibri" w:hAnsi="Calibri" w:cs="Calibri"/>
          <w:sz w:val="22"/>
          <w:szCs w:val="22"/>
        </w:rPr>
        <w:t xml:space="preserve">a </w:t>
      </w:r>
      <w:r w:rsidRPr="00A259F9">
        <w:rPr>
          <w:rFonts w:ascii="Calibri" w:hAnsi="Calibri" w:cs="Calibri"/>
          <w:sz w:val="22"/>
          <w:szCs w:val="22"/>
        </w:rPr>
        <w:t>w szczególności</w:t>
      </w:r>
      <w:r>
        <w:rPr>
          <w:rFonts w:ascii="Calibri" w:hAnsi="Calibri" w:cs="Calibri"/>
          <w:sz w:val="22"/>
          <w:szCs w:val="22"/>
        </w:rPr>
        <w:t xml:space="preserve"> pracowników wyznaczonych Zarządzeniem Nr 77/2022 Burmistrza Miasta Mława z dnia 26.04.2022 r. </w:t>
      </w:r>
    </w:p>
    <w:p w14:paraId="799A6C2C" w14:textId="77777777" w:rsidR="008051A0" w:rsidRDefault="008051A0" w:rsidP="008051A0">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Odpowiedzialność za prawidłowe stosowanie procedury ponosi Burmistrz Miasta Mława.</w:t>
      </w:r>
    </w:p>
    <w:p w14:paraId="48C8F0BC" w14:textId="77777777" w:rsidR="00B57F91" w:rsidRPr="001750F7" w:rsidRDefault="00B57F91" w:rsidP="006F4A0D">
      <w:pPr>
        <w:autoSpaceDE w:val="0"/>
        <w:autoSpaceDN w:val="0"/>
        <w:adjustRightInd w:val="0"/>
        <w:spacing w:line="360" w:lineRule="auto"/>
        <w:jc w:val="both"/>
        <w:rPr>
          <w:rFonts w:ascii="Calibri" w:hAnsi="Calibri"/>
          <w:b/>
          <w:color w:val="FF0000"/>
          <w:sz w:val="22"/>
          <w:szCs w:val="22"/>
        </w:rPr>
      </w:pPr>
    </w:p>
    <w:p w14:paraId="685DB84D" w14:textId="77777777" w:rsidR="006F4A0D" w:rsidRPr="001750F7" w:rsidRDefault="006F4A0D" w:rsidP="006F4A0D">
      <w:pPr>
        <w:autoSpaceDE w:val="0"/>
        <w:autoSpaceDN w:val="0"/>
        <w:adjustRightInd w:val="0"/>
        <w:spacing w:line="360" w:lineRule="auto"/>
        <w:rPr>
          <w:rFonts w:ascii="Calibri" w:hAnsi="Calibri" w:cs="Arial"/>
          <w:sz w:val="22"/>
          <w:szCs w:val="22"/>
        </w:rPr>
      </w:pPr>
      <w:r w:rsidRPr="001750F7">
        <w:rPr>
          <w:rFonts w:ascii="Calibri" w:hAnsi="Calibri" w:cs="Arial"/>
          <w:b/>
          <w:bCs/>
          <w:sz w:val="22"/>
          <w:szCs w:val="22"/>
        </w:rPr>
        <w:t xml:space="preserve">3. Przebieg procedury </w:t>
      </w:r>
    </w:p>
    <w:p w14:paraId="6E745FB3" w14:textId="344FD127" w:rsidR="006F4A0D" w:rsidRDefault="006F4A0D" w:rsidP="007A32CD">
      <w:pPr>
        <w:numPr>
          <w:ilvl w:val="0"/>
          <w:numId w:val="9"/>
        </w:numPr>
        <w:autoSpaceDE w:val="0"/>
        <w:autoSpaceDN w:val="0"/>
        <w:adjustRightInd w:val="0"/>
        <w:spacing w:line="360" w:lineRule="auto"/>
        <w:jc w:val="both"/>
        <w:rPr>
          <w:rFonts w:ascii="Calibri" w:hAnsi="Calibri" w:cs="Arial"/>
          <w:sz w:val="22"/>
          <w:szCs w:val="22"/>
        </w:rPr>
      </w:pPr>
      <w:r w:rsidRPr="001750F7">
        <w:rPr>
          <w:rFonts w:ascii="Calibri" w:hAnsi="Calibri" w:cs="Arial"/>
          <w:sz w:val="22"/>
          <w:szCs w:val="22"/>
        </w:rPr>
        <w:t xml:space="preserve">Wszystkie osoby zaangażowane w realizację projektu zobowiązane są do przestrzegania norm prawnych, etycznych i moralnych na jak najwyższym poziomie, zasad solidności, obiektywizmu oraz uczciwości. </w:t>
      </w:r>
    </w:p>
    <w:p w14:paraId="6A584033" w14:textId="41D08471" w:rsidR="008051A0" w:rsidRPr="008051A0" w:rsidRDefault="006F4A0D" w:rsidP="007A32CD">
      <w:pPr>
        <w:numPr>
          <w:ilvl w:val="0"/>
          <w:numId w:val="9"/>
        </w:numPr>
        <w:autoSpaceDE w:val="0"/>
        <w:autoSpaceDN w:val="0"/>
        <w:adjustRightInd w:val="0"/>
        <w:spacing w:line="360" w:lineRule="auto"/>
        <w:jc w:val="both"/>
        <w:rPr>
          <w:rFonts w:ascii="Calibri" w:hAnsi="Calibri" w:cs="Arial"/>
          <w:sz w:val="22"/>
          <w:szCs w:val="22"/>
        </w:rPr>
      </w:pPr>
      <w:r w:rsidRPr="001750F7">
        <w:rPr>
          <w:rFonts w:ascii="Calibri" w:hAnsi="Calibri" w:cs="Arial"/>
          <w:sz w:val="22"/>
          <w:szCs w:val="22"/>
        </w:rPr>
        <w:t xml:space="preserve">Na stronie internetowej Miasta Mława – </w:t>
      </w:r>
      <w:hyperlink r:id="rId7" w:history="1">
        <w:r w:rsidRPr="001750F7">
          <w:rPr>
            <w:rFonts w:ascii="Calibri" w:hAnsi="Calibri" w:cs="Arial"/>
            <w:color w:val="0000FF"/>
            <w:sz w:val="22"/>
            <w:szCs w:val="22"/>
            <w:u w:val="single"/>
          </w:rPr>
          <w:t>www.mlawa.pl</w:t>
        </w:r>
      </w:hyperlink>
      <w:r w:rsidRPr="001750F7">
        <w:rPr>
          <w:rFonts w:ascii="Calibri" w:hAnsi="Calibri" w:cs="Arial"/>
          <w:sz w:val="22"/>
          <w:szCs w:val="22"/>
        </w:rPr>
        <w:t xml:space="preserve"> zosta</w:t>
      </w:r>
      <w:r w:rsidR="00B57F91">
        <w:rPr>
          <w:rFonts w:ascii="Calibri" w:hAnsi="Calibri" w:cs="Arial"/>
          <w:sz w:val="22"/>
          <w:szCs w:val="22"/>
        </w:rPr>
        <w:t>ła</w:t>
      </w:r>
      <w:r w:rsidRPr="001750F7">
        <w:rPr>
          <w:rFonts w:ascii="Calibri" w:hAnsi="Calibri" w:cs="Arial"/>
          <w:sz w:val="22"/>
          <w:szCs w:val="22"/>
        </w:rPr>
        <w:t xml:space="preserve"> zamieszczona informacja </w:t>
      </w:r>
      <w:r w:rsidR="001750F7">
        <w:rPr>
          <w:rFonts w:ascii="Calibri" w:hAnsi="Calibri" w:cs="Arial"/>
          <w:sz w:val="22"/>
          <w:szCs w:val="22"/>
        </w:rPr>
        <w:br/>
      </w:r>
      <w:r w:rsidRPr="001750F7">
        <w:rPr>
          <w:rFonts w:ascii="Calibri" w:hAnsi="Calibri" w:cs="Arial"/>
          <w:sz w:val="22"/>
          <w:szCs w:val="22"/>
        </w:rPr>
        <w:t xml:space="preserve">o </w:t>
      </w:r>
      <w:r w:rsidRPr="001750F7">
        <w:rPr>
          <w:rFonts w:ascii="Calibri" w:hAnsi="Calibri" w:cs="Arial"/>
          <w:color w:val="000000"/>
          <w:sz w:val="22"/>
          <w:szCs w:val="22"/>
        </w:rPr>
        <w:t>funkcjonowaniu</w:t>
      </w:r>
      <w:r w:rsidRPr="001750F7">
        <w:rPr>
          <w:rFonts w:ascii="Calibri" w:hAnsi="Calibri" w:cs="Arial"/>
          <w:color w:val="000000"/>
          <w:sz w:val="22"/>
          <w:szCs w:val="22"/>
          <w:lang w:bidi="he-IL"/>
        </w:rPr>
        <w:t xml:space="preserve"> mechanizmu umożliwiającego sygnalizowanie</w:t>
      </w:r>
      <w:r w:rsidR="000F54BC">
        <w:rPr>
          <w:rFonts w:ascii="Calibri" w:hAnsi="Calibri" w:cs="Arial"/>
          <w:color w:val="000000"/>
          <w:sz w:val="22"/>
          <w:szCs w:val="22"/>
          <w:lang w:bidi="he-IL"/>
        </w:rPr>
        <w:t xml:space="preserve"> </w:t>
      </w:r>
      <w:r w:rsidRPr="001750F7">
        <w:rPr>
          <w:rFonts w:ascii="Calibri" w:hAnsi="Calibri" w:cs="Arial"/>
          <w:color w:val="000000"/>
          <w:sz w:val="22"/>
          <w:szCs w:val="22"/>
          <w:lang w:bidi="he-IL"/>
        </w:rPr>
        <w:t>o potencjalnych</w:t>
      </w:r>
      <w:r w:rsidR="00473390">
        <w:rPr>
          <w:rFonts w:ascii="Calibri" w:hAnsi="Calibri" w:cs="Arial"/>
          <w:color w:val="000000"/>
          <w:sz w:val="22"/>
          <w:szCs w:val="22"/>
          <w:lang w:bidi="he-IL"/>
        </w:rPr>
        <w:t>…………………….</w:t>
      </w:r>
    </w:p>
    <w:p w14:paraId="64EA3560" w14:textId="77777777" w:rsidR="008051A0" w:rsidRPr="008051A0" w:rsidRDefault="008051A0" w:rsidP="008051A0">
      <w:pPr>
        <w:autoSpaceDE w:val="0"/>
        <w:autoSpaceDN w:val="0"/>
        <w:adjustRightInd w:val="0"/>
        <w:spacing w:line="360" w:lineRule="auto"/>
        <w:jc w:val="both"/>
        <w:rPr>
          <w:rFonts w:ascii="Calibri" w:hAnsi="Calibri" w:cs="Arial"/>
          <w:sz w:val="22"/>
          <w:szCs w:val="22"/>
        </w:rPr>
      </w:pPr>
    </w:p>
    <w:p w14:paraId="01884E4B" w14:textId="56A3CC87" w:rsidR="006F4A0D" w:rsidRPr="001750F7" w:rsidRDefault="001750F7" w:rsidP="007A32CD">
      <w:pPr>
        <w:numPr>
          <w:ilvl w:val="0"/>
          <w:numId w:val="9"/>
        </w:numPr>
        <w:autoSpaceDE w:val="0"/>
        <w:autoSpaceDN w:val="0"/>
        <w:adjustRightInd w:val="0"/>
        <w:spacing w:line="360" w:lineRule="auto"/>
        <w:jc w:val="both"/>
        <w:rPr>
          <w:rFonts w:ascii="Calibri" w:hAnsi="Calibri" w:cs="Arial"/>
          <w:sz w:val="22"/>
          <w:szCs w:val="22"/>
        </w:rPr>
      </w:pPr>
      <w:r>
        <w:rPr>
          <w:rFonts w:ascii="Calibri" w:hAnsi="Calibri" w:cs="Arial"/>
          <w:color w:val="000000"/>
          <w:sz w:val="22"/>
          <w:szCs w:val="22"/>
          <w:lang w:bidi="he-IL"/>
        </w:rPr>
        <w:t xml:space="preserve"> </w:t>
      </w:r>
      <w:r w:rsidR="006F4A0D" w:rsidRPr="00B2372F">
        <w:rPr>
          <w:rFonts w:ascii="Calibri" w:hAnsi="Calibri" w:cs="Arial"/>
          <w:color w:val="000000"/>
          <w:sz w:val="22"/>
          <w:szCs w:val="22"/>
          <w:lang w:bidi="he-IL"/>
        </w:rPr>
        <w:t>nieprawidłowościach</w:t>
      </w:r>
      <w:r w:rsidR="006F4A0D" w:rsidRPr="001750F7">
        <w:rPr>
          <w:rFonts w:ascii="Calibri" w:hAnsi="Calibri" w:cs="Arial"/>
          <w:color w:val="000000"/>
          <w:sz w:val="22"/>
          <w:szCs w:val="22"/>
          <w:lang w:bidi="he-IL"/>
        </w:rPr>
        <w:t xml:space="preserve"> lub nadużyciach </w:t>
      </w:r>
      <w:r w:rsidR="006F4A0D" w:rsidRPr="001750F7">
        <w:rPr>
          <w:rFonts w:ascii="Calibri" w:hAnsi="Calibri" w:cs="Arial"/>
          <w:color w:val="000000"/>
          <w:sz w:val="22"/>
          <w:szCs w:val="22"/>
        </w:rPr>
        <w:t xml:space="preserve">finansowych, tj. opracowanego i udostępnionego przez Instytucję Zarządzająca narzędzia informatycznego umożliwiającego przekazanie informacji </w:t>
      </w:r>
      <w:r>
        <w:rPr>
          <w:rFonts w:ascii="Calibri" w:hAnsi="Calibri" w:cs="Arial"/>
          <w:color w:val="000000"/>
          <w:sz w:val="22"/>
          <w:szCs w:val="22"/>
        </w:rPr>
        <w:br/>
      </w:r>
      <w:r w:rsidR="006F4A0D" w:rsidRPr="001750F7">
        <w:rPr>
          <w:rFonts w:ascii="Calibri" w:hAnsi="Calibri" w:cs="Arial"/>
          <w:color w:val="000000"/>
          <w:sz w:val="22"/>
          <w:szCs w:val="22"/>
        </w:rPr>
        <w:t xml:space="preserve">o podejrzeniu wystąpienia nieprawidłowości lub nadużycia finansowego w szczególności poprzez: </w:t>
      </w:r>
    </w:p>
    <w:p w14:paraId="0569D7AA" w14:textId="58616C84" w:rsidR="006F4A0D" w:rsidRPr="001750F7" w:rsidRDefault="006F4A0D" w:rsidP="000F54BC">
      <w:pPr>
        <w:autoSpaceDE w:val="0"/>
        <w:autoSpaceDN w:val="0"/>
        <w:adjustRightInd w:val="0"/>
        <w:spacing w:line="360" w:lineRule="auto"/>
        <w:jc w:val="both"/>
        <w:rPr>
          <w:rFonts w:ascii="Calibri" w:hAnsi="Calibri" w:cs="Arial"/>
          <w:sz w:val="22"/>
          <w:szCs w:val="22"/>
        </w:rPr>
      </w:pPr>
      <w:r w:rsidRPr="001750F7">
        <w:rPr>
          <w:rFonts w:ascii="Calibri" w:hAnsi="Calibri" w:cs="Arial"/>
          <w:sz w:val="22"/>
          <w:szCs w:val="22"/>
        </w:rPr>
        <w:t xml:space="preserve">formularz zgłaszania informacji o podejrzeniach wystąpienia nieprawidłowości i nadużyć finansowych w ramach Programu Operacyjnego Polska Cyfrowa, przeznaczony dla sygnalistów (tzw. </w:t>
      </w:r>
      <w:proofErr w:type="spellStart"/>
      <w:r w:rsidRPr="001750F7">
        <w:rPr>
          <w:rFonts w:ascii="Calibri" w:hAnsi="Calibri" w:cs="Arial"/>
          <w:sz w:val="22"/>
          <w:szCs w:val="22"/>
        </w:rPr>
        <w:t>Whistleblower</w:t>
      </w:r>
      <w:proofErr w:type="spellEnd"/>
      <w:r w:rsidRPr="001750F7">
        <w:rPr>
          <w:rFonts w:ascii="Calibri" w:hAnsi="Calibri" w:cs="Arial"/>
          <w:sz w:val="22"/>
          <w:szCs w:val="22"/>
        </w:rPr>
        <w:t>), który znajduje się na stronie internetowej POPC w zakładce Kontakt:</w:t>
      </w:r>
      <w:r w:rsidR="001750F7" w:rsidRPr="001750F7">
        <w:rPr>
          <w:rFonts w:ascii="Calibri" w:hAnsi="Calibri" w:cs="Arial"/>
          <w:sz w:val="22"/>
          <w:szCs w:val="22"/>
        </w:rPr>
        <w:t xml:space="preserve"> </w:t>
      </w:r>
      <w:r w:rsidRPr="001750F7">
        <w:rPr>
          <w:rFonts w:ascii="Calibri" w:hAnsi="Calibri" w:cs="Arial"/>
          <w:sz w:val="22"/>
          <w:szCs w:val="22"/>
        </w:rPr>
        <w:t xml:space="preserve">           </w:t>
      </w:r>
      <w:hyperlink r:id="rId8" w:history="1">
        <w:r w:rsidRPr="001750F7">
          <w:rPr>
            <w:rStyle w:val="Hipercze"/>
            <w:rFonts w:ascii="Calibri" w:hAnsi="Calibri" w:cs="Arial"/>
            <w:sz w:val="22"/>
            <w:szCs w:val="22"/>
          </w:rPr>
          <w:t>http://www.polskacyfrowa.gov.pl/strony/kontakt/</w:t>
        </w:r>
      </w:hyperlink>
    </w:p>
    <w:p w14:paraId="4883429D" w14:textId="77777777" w:rsidR="006F4A0D" w:rsidRPr="001750F7" w:rsidRDefault="006F4A0D" w:rsidP="007A32CD">
      <w:pPr>
        <w:numPr>
          <w:ilvl w:val="0"/>
          <w:numId w:val="9"/>
        </w:numPr>
        <w:autoSpaceDE w:val="0"/>
        <w:autoSpaceDN w:val="0"/>
        <w:adjustRightInd w:val="0"/>
        <w:spacing w:line="360" w:lineRule="auto"/>
        <w:jc w:val="both"/>
        <w:rPr>
          <w:rFonts w:ascii="Calibri" w:hAnsi="Calibri"/>
          <w:sz w:val="22"/>
          <w:szCs w:val="22"/>
        </w:rPr>
      </w:pPr>
      <w:r w:rsidRPr="001750F7">
        <w:rPr>
          <w:rFonts w:ascii="Calibri" w:hAnsi="Calibri" w:cs="Arial"/>
          <w:sz w:val="22"/>
          <w:szCs w:val="22"/>
        </w:rPr>
        <w:t xml:space="preserve">Wszystkie osoby zaangażowane w realizację projektu, </w:t>
      </w:r>
      <w:r w:rsidRPr="001750F7">
        <w:rPr>
          <w:rFonts w:ascii="Calibri" w:hAnsi="Calibri"/>
          <w:sz w:val="22"/>
          <w:szCs w:val="22"/>
        </w:rPr>
        <w:t>w szczególności:</w:t>
      </w:r>
    </w:p>
    <w:p w14:paraId="334505B7" w14:textId="78FDE19C" w:rsidR="006F4A0D" w:rsidRPr="001750F7" w:rsidRDefault="001B0134" w:rsidP="006E07AE">
      <w:pPr>
        <w:autoSpaceDE w:val="0"/>
        <w:autoSpaceDN w:val="0"/>
        <w:adjustRightInd w:val="0"/>
        <w:spacing w:line="360" w:lineRule="auto"/>
        <w:ind w:left="142"/>
        <w:jc w:val="both"/>
        <w:rPr>
          <w:rFonts w:ascii="Calibri" w:hAnsi="Calibri" w:cs="Arial"/>
          <w:sz w:val="22"/>
          <w:szCs w:val="22"/>
        </w:rPr>
      </w:pPr>
      <w:r w:rsidRPr="006E07AE">
        <w:rPr>
          <w:rFonts w:ascii="Calibri" w:hAnsi="Calibri"/>
          <w:b/>
          <w:bCs/>
          <w:sz w:val="22"/>
          <w:szCs w:val="22"/>
        </w:rPr>
        <w:t>o</w:t>
      </w:r>
      <w:r w:rsidR="00C23A75" w:rsidRPr="006E07AE">
        <w:rPr>
          <w:rFonts w:ascii="Calibri" w:hAnsi="Calibri"/>
          <w:b/>
          <w:bCs/>
          <w:sz w:val="22"/>
          <w:szCs w:val="22"/>
        </w:rPr>
        <w:t>soby wyznaczone</w:t>
      </w:r>
      <w:r w:rsidR="006E07AE" w:rsidRPr="006E07AE">
        <w:rPr>
          <w:rFonts w:ascii="Calibri" w:hAnsi="Calibri" w:cs="Calibri"/>
          <w:b/>
          <w:bCs/>
          <w:sz w:val="22"/>
          <w:szCs w:val="22"/>
        </w:rPr>
        <w:t xml:space="preserve"> </w:t>
      </w:r>
      <w:r w:rsidR="00B57F91" w:rsidRPr="00B57F91">
        <w:rPr>
          <w:rFonts w:ascii="Calibri" w:hAnsi="Calibri" w:cs="Calibri"/>
          <w:b/>
          <w:bCs/>
          <w:sz w:val="22"/>
          <w:szCs w:val="22"/>
        </w:rPr>
        <w:t>Zarządzeniem Nr 77/2022 Burmistrza Miasta Mława</w:t>
      </w:r>
      <w:r w:rsidR="00B57F91">
        <w:rPr>
          <w:rFonts w:ascii="Calibri" w:hAnsi="Calibri" w:cs="Calibri"/>
          <w:sz w:val="22"/>
          <w:szCs w:val="22"/>
        </w:rPr>
        <w:t xml:space="preserve"> </w:t>
      </w:r>
      <w:r w:rsidR="00B57F91" w:rsidRPr="00B57F91">
        <w:rPr>
          <w:rFonts w:ascii="Calibri" w:hAnsi="Calibri" w:cs="Calibri"/>
          <w:b/>
          <w:bCs/>
          <w:sz w:val="22"/>
          <w:szCs w:val="22"/>
        </w:rPr>
        <w:t>z dnia 26.04.2022 r.</w:t>
      </w:r>
      <w:r w:rsidR="00B57F91">
        <w:rPr>
          <w:rFonts w:ascii="Calibri" w:hAnsi="Calibri" w:cs="Calibri"/>
          <w:sz w:val="22"/>
          <w:szCs w:val="22"/>
        </w:rPr>
        <w:t xml:space="preserve"> </w:t>
      </w:r>
      <w:r w:rsidR="006F4A0D" w:rsidRPr="001750F7">
        <w:rPr>
          <w:rFonts w:ascii="Calibri" w:hAnsi="Calibri" w:cs="Arial"/>
          <w:sz w:val="22"/>
          <w:szCs w:val="22"/>
        </w:rPr>
        <w:t xml:space="preserve">zostaną poinformowane o mechanizmie, o którym mowa w pkt 2, co potwierdzą w stosownym oświadczeniu </w:t>
      </w:r>
      <w:r w:rsidR="006F4A0D" w:rsidRPr="000F54BC">
        <w:rPr>
          <w:rFonts w:ascii="Calibri" w:hAnsi="Calibri" w:cs="Arial"/>
          <w:b/>
          <w:bCs/>
          <w:sz w:val="22"/>
          <w:szCs w:val="22"/>
        </w:rPr>
        <w:t>(zał</w:t>
      </w:r>
      <w:r w:rsidR="000F54BC" w:rsidRPr="000F54BC">
        <w:rPr>
          <w:rFonts w:ascii="Calibri" w:hAnsi="Calibri" w:cs="Arial"/>
          <w:b/>
          <w:bCs/>
          <w:sz w:val="22"/>
          <w:szCs w:val="22"/>
        </w:rPr>
        <w:t>ącznik nr</w:t>
      </w:r>
      <w:r w:rsidR="006F4A0D" w:rsidRPr="000F54BC">
        <w:rPr>
          <w:rFonts w:ascii="Calibri" w:hAnsi="Calibri" w:cs="Arial"/>
          <w:b/>
          <w:bCs/>
          <w:sz w:val="22"/>
          <w:szCs w:val="22"/>
        </w:rPr>
        <w:t xml:space="preserve"> 1</w:t>
      </w:r>
      <w:r w:rsidR="000F54BC" w:rsidRPr="000F54BC">
        <w:rPr>
          <w:rFonts w:ascii="Calibri" w:hAnsi="Calibri" w:cs="Arial"/>
          <w:b/>
          <w:bCs/>
          <w:sz w:val="22"/>
          <w:szCs w:val="22"/>
        </w:rPr>
        <w:t xml:space="preserve"> do niniejszej procedury</w:t>
      </w:r>
      <w:r w:rsidR="006F4A0D" w:rsidRPr="000F54BC">
        <w:rPr>
          <w:rFonts w:ascii="Calibri" w:hAnsi="Calibri" w:cs="Arial"/>
          <w:b/>
          <w:bCs/>
          <w:sz w:val="22"/>
          <w:szCs w:val="22"/>
        </w:rPr>
        <w:t>).</w:t>
      </w:r>
      <w:r w:rsidR="006F4A0D" w:rsidRPr="001750F7">
        <w:rPr>
          <w:rFonts w:ascii="Calibri" w:hAnsi="Calibri" w:cs="Arial"/>
          <w:sz w:val="22"/>
          <w:szCs w:val="22"/>
        </w:rPr>
        <w:t xml:space="preserve"> </w:t>
      </w:r>
    </w:p>
    <w:p w14:paraId="1CFBB3C8" w14:textId="77777777" w:rsidR="006F4A0D" w:rsidRPr="001750F7" w:rsidRDefault="006F4A0D" w:rsidP="007A32CD">
      <w:pPr>
        <w:numPr>
          <w:ilvl w:val="0"/>
          <w:numId w:val="9"/>
        </w:numPr>
        <w:autoSpaceDE w:val="0"/>
        <w:autoSpaceDN w:val="0"/>
        <w:adjustRightInd w:val="0"/>
        <w:spacing w:line="360" w:lineRule="auto"/>
        <w:jc w:val="both"/>
        <w:rPr>
          <w:rFonts w:ascii="Calibri" w:hAnsi="Calibri" w:cs="Arial"/>
          <w:sz w:val="22"/>
          <w:szCs w:val="22"/>
        </w:rPr>
      </w:pPr>
      <w:r w:rsidRPr="001750F7">
        <w:rPr>
          <w:rFonts w:ascii="Calibri" w:hAnsi="Calibri" w:cs="Arial"/>
          <w:sz w:val="22"/>
          <w:szCs w:val="22"/>
        </w:rPr>
        <w:t xml:space="preserve">Wobec osób, które skorzystają z mechanizmu opisanego w pkt 2 i przekażą w dobrej wierze informacje o możliwości wystąpienia nieprawidłowości lub nadużycia finansowego, nie będą podejmowane żadne działania odwetowe. </w:t>
      </w:r>
    </w:p>
    <w:p w14:paraId="5AB125CF" w14:textId="5E9274CC" w:rsidR="00640448" w:rsidRPr="0065258A" w:rsidRDefault="006F4A0D" w:rsidP="007A32CD">
      <w:pPr>
        <w:numPr>
          <w:ilvl w:val="0"/>
          <w:numId w:val="9"/>
        </w:numPr>
        <w:autoSpaceDE w:val="0"/>
        <w:autoSpaceDN w:val="0"/>
        <w:adjustRightInd w:val="0"/>
        <w:spacing w:line="360" w:lineRule="auto"/>
        <w:jc w:val="both"/>
        <w:rPr>
          <w:rFonts w:ascii="Calibri" w:hAnsi="Calibri" w:cs="Arial"/>
          <w:sz w:val="22"/>
          <w:szCs w:val="22"/>
        </w:rPr>
      </w:pPr>
      <w:r w:rsidRPr="0065258A">
        <w:rPr>
          <w:rFonts w:ascii="Calibri" w:hAnsi="Calibri" w:cs="Arial"/>
          <w:sz w:val="22"/>
          <w:szCs w:val="22"/>
        </w:rPr>
        <w:t xml:space="preserve">Działania mające na celu przeciwdziałanie problemowi nadużyć finansowych podczas realizacji projektu będą koncentrowały się na trzech podstawowych procesach, które </w:t>
      </w:r>
      <w:r w:rsidRPr="0065258A">
        <w:rPr>
          <w:rFonts w:ascii="Calibri" w:hAnsi="Calibri" w:cs="Arial"/>
          <w:sz w:val="22"/>
          <w:szCs w:val="22"/>
        </w:rPr>
        <w:br/>
        <w:t>są od siebie zależne:</w:t>
      </w:r>
    </w:p>
    <w:p w14:paraId="7073B5EF" w14:textId="40EEB00A" w:rsidR="006F4A0D" w:rsidRDefault="006F4A0D" w:rsidP="007A32CD">
      <w:pPr>
        <w:numPr>
          <w:ilvl w:val="0"/>
          <w:numId w:val="7"/>
        </w:numPr>
        <w:tabs>
          <w:tab w:val="left" w:pos="567"/>
        </w:tabs>
        <w:autoSpaceDE w:val="0"/>
        <w:autoSpaceDN w:val="0"/>
        <w:adjustRightInd w:val="0"/>
        <w:spacing w:line="360" w:lineRule="auto"/>
        <w:ind w:left="785" w:hanging="425"/>
        <w:jc w:val="both"/>
        <w:rPr>
          <w:rFonts w:ascii="Calibri" w:hAnsi="Calibri" w:cs="Cambria"/>
          <w:color w:val="000000"/>
          <w:sz w:val="22"/>
          <w:szCs w:val="22"/>
        </w:rPr>
      </w:pPr>
      <w:r w:rsidRPr="001750F7">
        <w:rPr>
          <w:rFonts w:ascii="Calibri" w:hAnsi="Calibri" w:cs="Cambria"/>
          <w:color w:val="000000"/>
          <w:sz w:val="22"/>
          <w:szCs w:val="22"/>
        </w:rPr>
        <w:t>Zapobieganie, tj. przeciwdziałanie wystąpieniu nadużyć finansowych oraz zjawisk  korupcyjnych, które będzie realizowane poprzez:</w:t>
      </w:r>
    </w:p>
    <w:p w14:paraId="221794BA" w14:textId="7919AB2E" w:rsidR="006F4A0D" w:rsidRPr="001750F7" w:rsidRDefault="006F4A0D" w:rsidP="007A32CD">
      <w:pPr>
        <w:numPr>
          <w:ilvl w:val="0"/>
          <w:numId w:val="8"/>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rzetelnie oszacowane ryzyko wystąpienia nadużyć finansowych w związku</w:t>
      </w:r>
      <w:r w:rsidR="00EB0332">
        <w:rPr>
          <w:rFonts w:ascii="Calibri" w:hAnsi="Calibri" w:cs="Cambria"/>
          <w:color w:val="000000"/>
          <w:sz w:val="22"/>
          <w:szCs w:val="22"/>
        </w:rPr>
        <w:t xml:space="preserve"> </w:t>
      </w:r>
      <w:r w:rsidRPr="001750F7">
        <w:rPr>
          <w:rFonts w:ascii="Calibri" w:hAnsi="Calibri" w:cs="Cambria"/>
          <w:color w:val="000000"/>
          <w:sz w:val="22"/>
          <w:szCs w:val="22"/>
        </w:rPr>
        <w:t xml:space="preserve">z realizacją projektu; </w:t>
      </w:r>
    </w:p>
    <w:p w14:paraId="7DB163A1" w14:textId="02165B69" w:rsidR="006F4A0D" w:rsidRPr="001750F7" w:rsidRDefault="006F4A0D" w:rsidP="007A32CD">
      <w:pPr>
        <w:numPr>
          <w:ilvl w:val="0"/>
          <w:numId w:val="8"/>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stosowanie obowiązujących przepisów prawa i wewnętrznych procedur Urzędu Miasta Mława</w:t>
      </w:r>
      <w:r w:rsidR="00C258D6">
        <w:rPr>
          <w:rFonts w:ascii="Calibri" w:hAnsi="Calibri" w:cs="Cambria"/>
          <w:color w:val="000000"/>
          <w:sz w:val="22"/>
          <w:szCs w:val="22"/>
        </w:rPr>
        <w:t>;</w:t>
      </w:r>
    </w:p>
    <w:p w14:paraId="1948234F" w14:textId="77777777" w:rsidR="006F4A0D" w:rsidRPr="001750F7" w:rsidRDefault="006F4A0D" w:rsidP="007A32CD">
      <w:pPr>
        <w:numPr>
          <w:ilvl w:val="0"/>
          <w:numId w:val="8"/>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stosowanie kodeksu etyki pracowników Urzędu Miasta w Mławie;</w:t>
      </w:r>
    </w:p>
    <w:p w14:paraId="7F7F3F13" w14:textId="77777777" w:rsidR="006F4A0D" w:rsidRPr="001750F7" w:rsidRDefault="006F4A0D" w:rsidP="007A32CD">
      <w:pPr>
        <w:numPr>
          <w:ilvl w:val="0"/>
          <w:numId w:val="8"/>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bieżąca kontrola dokumentacji projektowej zgodnie z zasadą „wielu par oczu”;</w:t>
      </w:r>
    </w:p>
    <w:p w14:paraId="4FA3B0A4" w14:textId="3397A681" w:rsidR="006F4A0D" w:rsidRDefault="006F4A0D" w:rsidP="007A32CD">
      <w:pPr>
        <w:numPr>
          <w:ilvl w:val="0"/>
          <w:numId w:val="8"/>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ewentualna kontrola przeprowadzona przez Audytora Wewnętrznego;</w:t>
      </w:r>
    </w:p>
    <w:p w14:paraId="3658A38B" w14:textId="3EC5090B" w:rsidR="006F4A0D" w:rsidRDefault="006F4A0D" w:rsidP="007A32CD">
      <w:pPr>
        <w:numPr>
          <w:ilvl w:val="0"/>
          <w:numId w:val="7"/>
        </w:numPr>
        <w:autoSpaceDE w:val="0"/>
        <w:autoSpaceDN w:val="0"/>
        <w:adjustRightInd w:val="0"/>
        <w:spacing w:line="360" w:lineRule="auto"/>
        <w:ind w:left="737"/>
        <w:jc w:val="both"/>
        <w:rPr>
          <w:rFonts w:ascii="Calibri" w:hAnsi="Calibri" w:cs="Cambria"/>
          <w:color w:val="000000"/>
          <w:sz w:val="22"/>
          <w:szCs w:val="22"/>
        </w:rPr>
      </w:pPr>
      <w:r w:rsidRPr="001750F7">
        <w:rPr>
          <w:rFonts w:ascii="Calibri" w:hAnsi="Calibri" w:cs="Cambria"/>
          <w:color w:val="000000"/>
          <w:sz w:val="22"/>
          <w:szCs w:val="22"/>
        </w:rPr>
        <w:t>Wykrywanie i reagowanie, tj. przeciwdziałanie zdarzeniom związanym z pojawieniem się nadużyć finansowych i nieprawidłowości, realizowane poprzez:</w:t>
      </w:r>
    </w:p>
    <w:p w14:paraId="0186E4E4" w14:textId="70F34129" w:rsidR="006F4A0D" w:rsidRDefault="006F4A0D" w:rsidP="007A32CD">
      <w:pPr>
        <w:numPr>
          <w:ilvl w:val="0"/>
          <w:numId w:val="10"/>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 xml:space="preserve">nałożenie na osoby zaangażowane w realizację projektu obowiązku niezwłocznego poinformowania Burmistrza Miasta Mława o wszelkich dostrzeżonych sygnałach nieuczciwej działalności; </w:t>
      </w:r>
    </w:p>
    <w:p w14:paraId="2F07A6B1" w14:textId="080E9805" w:rsidR="006F4A0D" w:rsidRDefault="006F4A0D" w:rsidP="007A32CD">
      <w:pPr>
        <w:numPr>
          <w:ilvl w:val="0"/>
          <w:numId w:val="10"/>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nałożenie na osoby zaangażowane w realizację projektu obowiązku niezwłocznego poinformowania właściwych organów w przypadku uzasadnionego podejrzenia wystąpienia wszelkiej nieuczciwej działalności;</w:t>
      </w:r>
    </w:p>
    <w:p w14:paraId="32EA99C3" w14:textId="77777777" w:rsidR="008051A0" w:rsidRPr="001750F7" w:rsidRDefault="008051A0" w:rsidP="008051A0">
      <w:pPr>
        <w:autoSpaceDE w:val="0"/>
        <w:autoSpaceDN w:val="0"/>
        <w:adjustRightInd w:val="0"/>
        <w:spacing w:line="360" w:lineRule="auto"/>
        <w:ind w:left="709"/>
        <w:jc w:val="both"/>
        <w:rPr>
          <w:rFonts w:ascii="Calibri" w:hAnsi="Calibri" w:cs="Cambria"/>
          <w:color w:val="000000"/>
          <w:sz w:val="22"/>
          <w:szCs w:val="22"/>
        </w:rPr>
      </w:pPr>
    </w:p>
    <w:p w14:paraId="5392A00E" w14:textId="7E4EC87D" w:rsidR="006F4A0D" w:rsidRPr="001750F7" w:rsidRDefault="006F4A0D" w:rsidP="007A32CD">
      <w:pPr>
        <w:numPr>
          <w:ilvl w:val="0"/>
          <w:numId w:val="10"/>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nałożenie na pracowników Urzędu Miasta Mława nie zaangażowanych</w:t>
      </w:r>
      <w:r w:rsidR="00EB0332">
        <w:rPr>
          <w:rFonts w:ascii="Calibri" w:hAnsi="Calibri" w:cs="Cambria"/>
          <w:color w:val="000000"/>
          <w:sz w:val="22"/>
          <w:szCs w:val="22"/>
        </w:rPr>
        <w:t xml:space="preserve"> </w:t>
      </w:r>
      <w:r w:rsidRPr="001750F7">
        <w:rPr>
          <w:rFonts w:ascii="Calibri" w:hAnsi="Calibri" w:cs="Cambria"/>
          <w:color w:val="000000"/>
          <w:sz w:val="22"/>
          <w:szCs w:val="22"/>
        </w:rPr>
        <w:t xml:space="preserve">w realizację projektu obowiązku niezwłocznego poinformowania Burmistrza Miasta Mława </w:t>
      </w:r>
      <w:r w:rsidR="00C47AAD">
        <w:rPr>
          <w:rFonts w:ascii="Calibri" w:hAnsi="Calibri" w:cs="Cambria"/>
          <w:color w:val="000000"/>
          <w:sz w:val="22"/>
          <w:szCs w:val="22"/>
        </w:rPr>
        <w:br/>
      </w:r>
      <w:r w:rsidRPr="001750F7">
        <w:rPr>
          <w:rFonts w:ascii="Calibri" w:hAnsi="Calibri" w:cs="Cambria"/>
          <w:color w:val="000000"/>
          <w:sz w:val="22"/>
          <w:szCs w:val="22"/>
        </w:rPr>
        <w:t xml:space="preserve">o uzyskanych informacjach dotyczących nieuczciwej działalności przy realizacji projektu, </w:t>
      </w:r>
      <w:r w:rsidR="00C47AAD">
        <w:rPr>
          <w:rFonts w:ascii="Calibri" w:hAnsi="Calibri" w:cs="Cambria"/>
          <w:color w:val="000000"/>
          <w:sz w:val="22"/>
          <w:szCs w:val="22"/>
        </w:rPr>
        <w:br/>
      </w:r>
      <w:r w:rsidRPr="001750F7">
        <w:rPr>
          <w:rFonts w:ascii="Calibri" w:hAnsi="Calibri" w:cs="Cambria"/>
          <w:color w:val="000000"/>
          <w:sz w:val="22"/>
          <w:szCs w:val="22"/>
        </w:rPr>
        <w:t>w tym także informacji uzyskanych od osób trzecich.</w:t>
      </w:r>
    </w:p>
    <w:p w14:paraId="3B131091" w14:textId="68C903FC" w:rsidR="006F4A0D" w:rsidRPr="001750F7" w:rsidRDefault="006F4A0D" w:rsidP="007A32CD">
      <w:pPr>
        <w:numPr>
          <w:ilvl w:val="0"/>
          <w:numId w:val="10"/>
        </w:numPr>
        <w:autoSpaceDE w:val="0"/>
        <w:autoSpaceDN w:val="0"/>
        <w:adjustRightInd w:val="0"/>
        <w:spacing w:line="360" w:lineRule="auto"/>
        <w:ind w:left="1069"/>
        <w:jc w:val="both"/>
        <w:rPr>
          <w:rFonts w:ascii="Calibri" w:hAnsi="Calibri" w:cs="Cambria"/>
          <w:color w:val="000000"/>
          <w:sz w:val="22"/>
          <w:szCs w:val="22"/>
        </w:rPr>
      </w:pPr>
      <w:r w:rsidRPr="001750F7">
        <w:rPr>
          <w:rFonts w:ascii="Calibri" w:hAnsi="Calibri" w:cs="Cambria"/>
          <w:color w:val="000000"/>
          <w:sz w:val="22"/>
          <w:szCs w:val="22"/>
        </w:rPr>
        <w:t xml:space="preserve">Burmistrz Miasta Mława dokonuje weryfikacji, czy otrzymane informacje </w:t>
      </w:r>
      <w:r w:rsidRPr="001750F7">
        <w:rPr>
          <w:rFonts w:ascii="Calibri" w:hAnsi="Calibri" w:cs="Cambria"/>
          <w:color w:val="000000"/>
          <w:sz w:val="22"/>
          <w:szCs w:val="22"/>
        </w:rPr>
        <w:br/>
        <w:t xml:space="preserve">o dostrzeżonych sygnałach nieuczciwej działalności mają rzeczywiste odzwierciedlenie </w:t>
      </w:r>
      <w:r w:rsidR="00EB0332">
        <w:rPr>
          <w:rFonts w:ascii="Calibri" w:hAnsi="Calibri" w:cs="Cambria"/>
          <w:color w:val="000000"/>
          <w:sz w:val="22"/>
          <w:szCs w:val="22"/>
        </w:rPr>
        <w:br/>
      </w:r>
      <w:r w:rsidRPr="001750F7">
        <w:rPr>
          <w:rFonts w:ascii="Calibri" w:hAnsi="Calibri" w:cs="Cambria"/>
          <w:color w:val="000000"/>
          <w:sz w:val="22"/>
          <w:szCs w:val="22"/>
        </w:rPr>
        <w:t xml:space="preserve">w stanie faktycznym. </w:t>
      </w:r>
    </w:p>
    <w:p w14:paraId="3AA5AEE6" w14:textId="77777777" w:rsidR="006F4A0D" w:rsidRPr="001750F7" w:rsidRDefault="006F4A0D" w:rsidP="007A32CD">
      <w:pPr>
        <w:numPr>
          <w:ilvl w:val="0"/>
          <w:numId w:val="7"/>
        </w:numPr>
        <w:autoSpaceDE w:val="0"/>
        <w:autoSpaceDN w:val="0"/>
        <w:adjustRightInd w:val="0"/>
        <w:spacing w:line="360" w:lineRule="auto"/>
        <w:ind w:left="737"/>
        <w:jc w:val="both"/>
        <w:rPr>
          <w:rFonts w:ascii="Calibri" w:hAnsi="Calibri" w:cs="Cambria"/>
          <w:color w:val="000000"/>
          <w:sz w:val="22"/>
          <w:szCs w:val="22"/>
        </w:rPr>
      </w:pPr>
      <w:r w:rsidRPr="001750F7">
        <w:rPr>
          <w:rFonts w:ascii="Calibri" w:hAnsi="Calibri" w:cs="Cambria"/>
          <w:color w:val="000000"/>
          <w:sz w:val="22"/>
          <w:szCs w:val="22"/>
        </w:rPr>
        <w:t xml:space="preserve">Informowanie właściwych organów, tj. przekazywanie informacji na temat nadużyć finansowych i nieprawidłowości właściwym organom. </w:t>
      </w:r>
    </w:p>
    <w:p w14:paraId="2F6C9B5C" w14:textId="38ECD530" w:rsidR="00640448" w:rsidRDefault="006F4A0D" w:rsidP="007A32CD">
      <w:pPr>
        <w:numPr>
          <w:ilvl w:val="0"/>
          <w:numId w:val="11"/>
        </w:numPr>
        <w:autoSpaceDE w:val="0"/>
        <w:autoSpaceDN w:val="0"/>
        <w:adjustRightInd w:val="0"/>
        <w:spacing w:line="360" w:lineRule="auto"/>
        <w:ind w:left="1069" w:hanging="425"/>
        <w:jc w:val="both"/>
        <w:rPr>
          <w:rFonts w:ascii="Calibri" w:hAnsi="Calibri" w:cs="Cambria"/>
          <w:color w:val="000000"/>
          <w:sz w:val="22"/>
          <w:szCs w:val="22"/>
        </w:rPr>
      </w:pPr>
      <w:r w:rsidRPr="00640448">
        <w:rPr>
          <w:rFonts w:ascii="Calibri" w:hAnsi="Calibri" w:cs="Cambria"/>
          <w:color w:val="000000"/>
          <w:sz w:val="22"/>
          <w:szCs w:val="22"/>
        </w:rPr>
        <w:t>Burmistrz Miasta Mława w przypadku</w:t>
      </w:r>
      <w:r w:rsidR="00EB0332" w:rsidRPr="00640448">
        <w:rPr>
          <w:rFonts w:ascii="Calibri" w:hAnsi="Calibri" w:cs="Cambria"/>
          <w:color w:val="000000"/>
          <w:sz w:val="22"/>
          <w:szCs w:val="22"/>
        </w:rPr>
        <w:t>,</w:t>
      </w:r>
      <w:r w:rsidRPr="00640448">
        <w:rPr>
          <w:rFonts w:ascii="Calibri" w:hAnsi="Calibri" w:cs="Cambria"/>
          <w:color w:val="000000"/>
          <w:sz w:val="22"/>
          <w:szCs w:val="22"/>
        </w:rPr>
        <w:t xml:space="preserve"> gdy z dokonanej weryfikacji  otrzymanych informacji o dostrzeżonych sygnałach nieuczciwej działalności wynika, że mają one rzeczywiste odzwierciedlenie w stanie faktycznym, niezwłocznie informuje</w:t>
      </w:r>
      <w:r w:rsidR="00EB0332" w:rsidRPr="00640448">
        <w:rPr>
          <w:rFonts w:ascii="Calibri" w:hAnsi="Calibri" w:cs="Cambria"/>
          <w:color w:val="000000"/>
          <w:sz w:val="22"/>
          <w:szCs w:val="22"/>
        </w:rPr>
        <w:t xml:space="preserve"> </w:t>
      </w:r>
      <w:r w:rsidRPr="00640448">
        <w:rPr>
          <w:rFonts w:ascii="Calibri" w:hAnsi="Calibri" w:cs="Cambria"/>
          <w:color w:val="000000"/>
          <w:sz w:val="22"/>
          <w:szCs w:val="22"/>
        </w:rPr>
        <w:t xml:space="preserve">o tym fakcie właściwe organy. </w:t>
      </w:r>
    </w:p>
    <w:p w14:paraId="24443DE7" w14:textId="2A992AAF" w:rsidR="00EB0332" w:rsidRDefault="006F4A0D" w:rsidP="007A32CD">
      <w:pPr>
        <w:numPr>
          <w:ilvl w:val="0"/>
          <w:numId w:val="11"/>
        </w:numPr>
        <w:autoSpaceDE w:val="0"/>
        <w:autoSpaceDN w:val="0"/>
        <w:adjustRightInd w:val="0"/>
        <w:spacing w:line="360" w:lineRule="auto"/>
        <w:ind w:left="1069" w:hanging="425"/>
        <w:jc w:val="both"/>
        <w:rPr>
          <w:rFonts w:ascii="Calibri" w:hAnsi="Calibri" w:cs="Cambria"/>
          <w:color w:val="000000"/>
          <w:sz w:val="22"/>
          <w:szCs w:val="22"/>
        </w:rPr>
      </w:pPr>
      <w:r w:rsidRPr="001750F7">
        <w:rPr>
          <w:rFonts w:ascii="Calibri" w:hAnsi="Calibri" w:cs="Cambria"/>
          <w:color w:val="000000"/>
          <w:sz w:val="22"/>
          <w:szCs w:val="22"/>
        </w:rPr>
        <w:t xml:space="preserve">Osoba, która dokonała do Burmistrza Miasta Mława zgłoszenia posiadanych informacji </w:t>
      </w:r>
      <w:r w:rsidR="00EB0332">
        <w:rPr>
          <w:rFonts w:ascii="Calibri" w:hAnsi="Calibri" w:cs="Cambria"/>
          <w:color w:val="000000"/>
          <w:sz w:val="22"/>
          <w:szCs w:val="22"/>
        </w:rPr>
        <w:br/>
      </w:r>
      <w:r w:rsidRPr="001750F7">
        <w:rPr>
          <w:rFonts w:ascii="Calibri" w:hAnsi="Calibri" w:cs="Cambria"/>
          <w:color w:val="000000"/>
          <w:sz w:val="22"/>
          <w:szCs w:val="22"/>
        </w:rPr>
        <w:t xml:space="preserve">o dostrzeżonych sygnałach nieuczciwej działalności w przypadku, gdy nie uzyskała </w:t>
      </w:r>
      <w:r w:rsidR="00EB0332">
        <w:rPr>
          <w:rFonts w:ascii="Calibri" w:hAnsi="Calibri" w:cs="Cambria"/>
          <w:color w:val="000000"/>
          <w:sz w:val="22"/>
          <w:szCs w:val="22"/>
        </w:rPr>
        <w:br/>
      </w:r>
      <w:r w:rsidRPr="001750F7">
        <w:rPr>
          <w:rFonts w:ascii="Calibri" w:hAnsi="Calibri" w:cs="Cambria"/>
          <w:color w:val="000000"/>
          <w:sz w:val="22"/>
          <w:szCs w:val="22"/>
        </w:rPr>
        <w:t>w terminie 14 dni od daty zgłoszenia odpowiedzi w jaki sposób zakończyła się weryfikacja</w:t>
      </w:r>
    </w:p>
    <w:p w14:paraId="02D3D8D8" w14:textId="77777777" w:rsidR="00640448" w:rsidRPr="001750F7" w:rsidRDefault="00640448" w:rsidP="007A32CD">
      <w:pPr>
        <w:numPr>
          <w:ilvl w:val="0"/>
          <w:numId w:val="11"/>
        </w:numPr>
        <w:autoSpaceDE w:val="0"/>
        <w:autoSpaceDN w:val="0"/>
        <w:adjustRightInd w:val="0"/>
        <w:spacing w:line="360" w:lineRule="auto"/>
        <w:ind w:left="1069" w:hanging="425"/>
        <w:jc w:val="both"/>
        <w:rPr>
          <w:rFonts w:ascii="Calibri" w:hAnsi="Calibri" w:cs="Cambria"/>
          <w:color w:val="000000"/>
          <w:sz w:val="22"/>
          <w:szCs w:val="22"/>
        </w:rPr>
      </w:pPr>
      <w:r w:rsidRPr="001750F7">
        <w:rPr>
          <w:rFonts w:ascii="Calibri" w:hAnsi="Calibri" w:cs="Cambria"/>
          <w:color w:val="000000"/>
          <w:sz w:val="22"/>
          <w:szCs w:val="22"/>
        </w:rPr>
        <w:t xml:space="preserve">zgłoszonych informacji, obowiązana jest dokonać zgłoszenia zaistniałej sytuacji właściwym organom. </w:t>
      </w:r>
    </w:p>
    <w:p w14:paraId="4D786299" w14:textId="2359CBDA" w:rsidR="006F4A0D" w:rsidRDefault="006F4A0D" w:rsidP="007A32CD">
      <w:pPr>
        <w:numPr>
          <w:ilvl w:val="0"/>
          <w:numId w:val="9"/>
        </w:numPr>
        <w:autoSpaceDE w:val="0"/>
        <w:autoSpaceDN w:val="0"/>
        <w:adjustRightInd w:val="0"/>
        <w:spacing w:line="360" w:lineRule="auto"/>
        <w:ind w:left="426"/>
        <w:jc w:val="both"/>
        <w:rPr>
          <w:rFonts w:ascii="Calibri" w:hAnsi="Calibri" w:cs="Arial"/>
          <w:sz w:val="22"/>
          <w:szCs w:val="22"/>
        </w:rPr>
      </w:pPr>
      <w:r w:rsidRPr="00EB0332">
        <w:rPr>
          <w:rFonts w:ascii="Calibri" w:hAnsi="Calibri" w:cs="Arial"/>
          <w:sz w:val="22"/>
          <w:szCs w:val="22"/>
        </w:rPr>
        <w:t>W sprawach nieuregulowanych niniejszą procedurą stosuje się odpowiednie przepisy prawa, akty wewnętrzne oraz regulamin</w:t>
      </w:r>
      <w:r w:rsidR="00EB0332">
        <w:rPr>
          <w:rFonts w:ascii="Calibri" w:hAnsi="Calibri" w:cs="Arial"/>
          <w:sz w:val="22"/>
          <w:szCs w:val="22"/>
        </w:rPr>
        <w:t xml:space="preserve"> </w:t>
      </w:r>
      <w:r w:rsidRPr="00EB0332">
        <w:rPr>
          <w:rFonts w:ascii="Calibri" w:hAnsi="Calibri" w:cs="Arial"/>
          <w:sz w:val="22"/>
          <w:szCs w:val="22"/>
        </w:rPr>
        <w:t>organizacyjn</w:t>
      </w:r>
      <w:r w:rsidR="00EB0332">
        <w:rPr>
          <w:rFonts w:ascii="Calibri" w:hAnsi="Calibri" w:cs="Arial"/>
          <w:sz w:val="22"/>
          <w:szCs w:val="22"/>
        </w:rPr>
        <w:t>y.</w:t>
      </w:r>
    </w:p>
    <w:p w14:paraId="46EE1E0C" w14:textId="78F501E9" w:rsidR="008A60FD" w:rsidRDefault="008A60FD" w:rsidP="008A60FD">
      <w:pPr>
        <w:autoSpaceDE w:val="0"/>
        <w:autoSpaceDN w:val="0"/>
        <w:adjustRightInd w:val="0"/>
        <w:spacing w:line="360" w:lineRule="auto"/>
        <w:jc w:val="both"/>
        <w:rPr>
          <w:rFonts w:ascii="Calibri" w:hAnsi="Calibri" w:cs="Arial"/>
          <w:sz w:val="22"/>
          <w:szCs w:val="22"/>
        </w:rPr>
      </w:pPr>
    </w:p>
    <w:p w14:paraId="6A5747FF" w14:textId="3171E152" w:rsidR="000F54BC" w:rsidRDefault="000F54BC" w:rsidP="008A60FD">
      <w:pPr>
        <w:autoSpaceDE w:val="0"/>
        <w:autoSpaceDN w:val="0"/>
        <w:adjustRightInd w:val="0"/>
        <w:spacing w:line="360" w:lineRule="auto"/>
        <w:jc w:val="both"/>
        <w:rPr>
          <w:rFonts w:ascii="Calibri" w:hAnsi="Calibri" w:cs="Arial"/>
          <w:sz w:val="22"/>
          <w:szCs w:val="22"/>
        </w:rPr>
      </w:pPr>
    </w:p>
    <w:p w14:paraId="78DDDEE7" w14:textId="72BD3522" w:rsidR="000F54BC" w:rsidRDefault="000F54BC" w:rsidP="008A60FD">
      <w:pPr>
        <w:autoSpaceDE w:val="0"/>
        <w:autoSpaceDN w:val="0"/>
        <w:adjustRightInd w:val="0"/>
        <w:spacing w:line="360" w:lineRule="auto"/>
        <w:jc w:val="both"/>
        <w:rPr>
          <w:rFonts w:ascii="Calibri" w:hAnsi="Calibri" w:cs="Arial"/>
          <w:sz w:val="22"/>
          <w:szCs w:val="22"/>
        </w:rPr>
      </w:pPr>
    </w:p>
    <w:p w14:paraId="5FAC44DF" w14:textId="6EDB1206" w:rsidR="000F54BC" w:rsidRDefault="000F54BC" w:rsidP="008A60FD">
      <w:pPr>
        <w:autoSpaceDE w:val="0"/>
        <w:autoSpaceDN w:val="0"/>
        <w:adjustRightInd w:val="0"/>
        <w:spacing w:line="360" w:lineRule="auto"/>
        <w:jc w:val="both"/>
        <w:rPr>
          <w:rFonts w:ascii="Calibri" w:hAnsi="Calibri" w:cs="Arial"/>
          <w:sz w:val="22"/>
          <w:szCs w:val="22"/>
        </w:rPr>
      </w:pPr>
    </w:p>
    <w:p w14:paraId="654F6969" w14:textId="328BDD74" w:rsidR="000F54BC" w:rsidRDefault="000F54BC" w:rsidP="008A60FD">
      <w:pPr>
        <w:autoSpaceDE w:val="0"/>
        <w:autoSpaceDN w:val="0"/>
        <w:adjustRightInd w:val="0"/>
        <w:spacing w:line="360" w:lineRule="auto"/>
        <w:jc w:val="both"/>
        <w:rPr>
          <w:rFonts w:ascii="Calibri" w:hAnsi="Calibri" w:cs="Arial"/>
          <w:sz w:val="22"/>
          <w:szCs w:val="22"/>
        </w:rPr>
      </w:pPr>
    </w:p>
    <w:p w14:paraId="3ABB6BBB" w14:textId="4320AE70" w:rsidR="000F54BC" w:rsidRDefault="000F54BC" w:rsidP="008A60FD">
      <w:pPr>
        <w:autoSpaceDE w:val="0"/>
        <w:autoSpaceDN w:val="0"/>
        <w:adjustRightInd w:val="0"/>
        <w:spacing w:line="360" w:lineRule="auto"/>
        <w:jc w:val="both"/>
        <w:rPr>
          <w:rFonts w:ascii="Calibri" w:hAnsi="Calibri" w:cs="Arial"/>
          <w:sz w:val="22"/>
          <w:szCs w:val="22"/>
        </w:rPr>
      </w:pPr>
    </w:p>
    <w:p w14:paraId="57D0DFCB" w14:textId="6D198C2E" w:rsidR="000F54BC" w:rsidRDefault="000F54BC" w:rsidP="008A60FD">
      <w:pPr>
        <w:autoSpaceDE w:val="0"/>
        <w:autoSpaceDN w:val="0"/>
        <w:adjustRightInd w:val="0"/>
        <w:spacing w:line="360" w:lineRule="auto"/>
        <w:jc w:val="both"/>
        <w:rPr>
          <w:rFonts w:ascii="Calibri" w:hAnsi="Calibri" w:cs="Arial"/>
          <w:sz w:val="22"/>
          <w:szCs w:val="22"/>
        </w:rPr>
      </w:pPr>
    </w:p>
    <w:p w14:paraId="08239F59" w14:textId="59A4DCB1" w:rsidR="008051A0" w:rsidRDefault="008051A0" w:rsidP="008A60FD">
      <w:pPr>
        <w:autoSpaceDE w:val="0"/>
        <w:autoSpaceDN w:val="0"/>
        <w:adjustRightInd w:val="0"/>
        <w:spacing w:line="360" w:lineRule="auto"/>
        <w:jc w:val="both"/>
        <w:rPr>
          <w:rFonts w:ascii="Calibri" w:hAnsi="Calibri" w:cs="Arial"/>
          <w:sz w:val="22"/>
          <w:szCs w:val="22"/>
        </w:rPr>
      </w:pPr>
    </w:p>
    <w:p w14:paraId="24B35775" w14:textId="0F2EDF3A" w:rsidR="008051A0" w:rsidRDefault="008051A0" w:rsidP="008A60FD">
      <w:pPr>
        <w:autoSpaceDE w:val="0"/>
        <w:autoSpaceDN w:val="0"/>
        <w:adjustRightInd w:val="0"/>
        <w:spacing w:line="360" w:lineRule="auto"/>
        <w:jc w:val="both"/>
        <w:rPr>
          <w:rFonts w:ascii="Calibri" w:hAnsi="Calibri" w:cs="Arial"/>
          <w:sz w:val="22"/>
          <w:szCs w:val="22"/>
        </w:rPr>
      </w:pPr>
    </w:p>
    <w:p w14:paraId="14365EA2" w14:textId="04D926ED" w:rsidR="008051A0" w:rsidRDefault="008051A0" w:rsidP="008A60FD">
      <w:pPr>
        <w:autoSpaceDE w:val="0"/>
        <w:autoSpaceDN w:val="0"/>
        <w:adjustRightInd w:val="0"/>
        <w:spacing w:line="360" w:lineRule="auto"/>
        <w:jc w:val="both"/>
        <w:rPr>
          <w:rFonts w:ascii="Calibri" w:hAnsi="Calibri" w:cs="Arial"/>
          <w:sz w:val="22"/>
          <w:szCs w:val="22"/>
        </w:rPr>
      </w:pPr>
    </w:p>
    <w:p w14:paraId="19B6FCCF" w14:textId="1C0D5935" w:rsidR="008051A0" w:rsidRDefault="008051A0" w:rsidP="008A60FD">
      <w:pPr>
        <w:autoSpaceDE w:val="0"/>
        <w:autoSpaceDN w:val="0"/>
        <w:adjustRightInd w:val="0"/>
        <w:spacing w:line="360" w:lineRule="auto"/>
        <w:jc w:val="both"/>
        <w:rPr>
          <w:rFonts w:ascii="Calibri" w:hAnsi="Calibri" w:cs="Arial"/>
          <w:sz w:val="22"/>
          <w:szCs w:val="22"/>
        </w:rPr>
      </w:pPr>
    </w:p>
    <w:p w14:paraId="47240F16" w14:textId="4D6387BF" w:rsidR="008051A0" w:rsidRDefault="008051A0" w:rsidP="008A60FD">
      <w:pPr>
        <w:autoSpaceDE w:val="0"/>
        <w:autoSpaceDN w:val="0"/>
        <w:adjustRightInd w:val="0"/>
        <w:spacing w:line="360" w:lineRule="auto"/>
        <w:jc w:val="both"/>
        <w:rPr>
          <w:rFonts w:ascii="Calibri" w:hAnsi="Calibri" w:cs="Arial"/>
          <w:sz w:val="22"/>
          <w:szCs w:val="22"/>
        </w:rPr>
      </w:pPr>
    </w:p>
    <w:p w14:paraId="7E5B9289" w14:textId="77777777" w:rsidR="008051A0" w:rsidRDefault="008051A0" w:rsidP="008A60FD">
      <w:pPr>
        <w:autoSpaceDE w:val="0"/>
        <w:autoSpaceDN w:val="0"/>
        <w:adjustRightInd w:val="0"/>
        <w:spacing w:line="360" w:lineRule="auto"/>
        <w:jc w:val="both"/>
        <w:rPr>
          <w:rFonts w:ascii="Calibri" w:hAnsi="Calibri" w:cs="Arial"/>
          <w:sz w:val="22"/>
          <w:szCs w:val="22"/>
        </w:rPr>
      </w:pPr>
    </w:p>
    <w:p w14:paraId="71115943" w14:textId="419A51E8" w:rsidR="000F54BC" w:rsidRDefault="000F54BC" w:rsidP="008A60FD">
      <w:pPr>
        <w:autoSpaceDE w:val="0"/>
        <w:autoSpaceDN w:val="0"/>
        <w:adjustRightInd w:val="0"/>
        <w:spacing w:line="360" w:lineRule="auto"/>
        <w:jc w:val="both"/>
        <w:rPr>
          <w:rFonts w:ascii="Calibri" w:hAnsi="Calibri" w:cs="Arial"/>
          <w:sz w:val="22"/>
          <w:szCs w:val="22"/>
        </w:rPr>
      </w:pPr>
    </w:p>
    <w:p w14:paraId="0223A6CD" w14:textId="0F534405" w:rsidR="00B24760" w:rsidRDefault="00B24760" w:rsidP="00B24760">
      <w:pPr>
        <w:jc w:val="right"/>
        <w:rPr>
          <w:rFonts w:cs="Calibri"/>
          <w:b/>
        </w:rPr>
      </w:pPr>
    </w:p>
    <w:p w14:paraId="08652280" w14:textId="77777777" w:rsidR="00B57F91" w:rsidRDefault="00B57F91" w:rsidP="00B24760">
      <w:pPr>
        <w:jc w:val="right"/>
        <w:rPr>
          <w:rFonts w:cs="Calibri"/>
          <w:b/>
        </w:rPr>
      </w:pPr>
    </w:p>
    <w:p w14:paraId="0768B9B2" w14:textId="7CB4B8DC" w:rsidR="00B24760" w:rsidRPr="006E7C4B" w:rsidRDefault="00B24760" w:rsidP="00B24760">
      <w:pPr>
        <w:jc w:val="right"/>
        <w:rPr>
          <w:rFonts w:cs="Calibri"/>
          <w:b/>
        </w:rPr>
      </w:pPr>
      <w:r w:rsidRPr="006E7C4B">
        <w:rPr>
          <w:rFonts w:cs="Calibri"/>
          <w:b/>
        </w:rPr>
        <w:t>Załącznik nr</w:t>
      </w:r>
      <w:r>
        <w:rPr>
          <w:rFonts w:cs="Calibri"/>
          <w:b/>
        </w:rPr>
        <w:t xml:space="preserve"> 1</w:t>
      </w:r>
      <w:r w:rsidRPr="006E7C4B">
        <w:rPr>
          <w:rFonts w:cs="Calibri"/>
          <w:b/>
        </w:rPr>
        <w:t xml:space="preserve"> </w:t>
      </w:r>
    </w:p>
    <w:p w14:paraId="57A8A3F9" w14:textId="77777777" w:rsidR="00B24760" w:rsidRDefault="00B24760" w:rsidP="00B24760">
      <w:pPr>
        <w:jc w:val="right"/>
        <w:rPr>
          <w:rFonts w:cs="Calibri"/>
          <w:b/>
        </w:rPr>
      </w:pPr>
      <w:r w:rsidRPr="006E7C4B">
        <w:rPr>
          <w:rFonts w:cs="Calibri"/>
          <w:b/>
        </w:rPr>
        <w:t xml:space="preserve">  do Procedury </w:t>
      </w:r>
      <w:r w:rsidRPr="00DD266D">
        <w:rPr>
          <w:rFonts w:cs="Calibri"/>
          <w:b/>
        </w:rPr>
        <w:t xml:space="preserve">zapobiegania wystąpieniu </w:t>
      </w:r>
    </w:p>
    <w:p w14:paraId="7BA77E24" w14:textId="77777777" w:rsidR="00B24760" w:rsidRDefault="00B24760" w:rsidP="00B24760">
      <w:pPr>
        <w:jc w:val="right"/>
        <w:rPr>
          <w:rFonts w:cs="Calibri"/>
          <w:b/>
        </w:rPr>
      </w:pPr>
      <w:r w:rsidRPr="00DD266D">
        <w:rPr>
          <w:rFonts w:cs="Calibri"/>
          <w:b/>
        </w:rPr>
        <w:t xml:space="preserve">oraz odpowiedniego postepowania </w:t>
      </w:r>
    </w:p>
    <w:p w14:paraId="639F207D" w14:textId="77777777" w:rsidR="00B24760" w:rsidRPr="006E7C4B" w:rsidRDefault="00B24760" w:rsidP="00B24760">
      <w:pPr>
        <w:jc w:val="right"/>
        <w:rPr>
          <w:rFonts w:cs="Calibri"/>
          <w:b/>
        </w:rPr>
      </w:pPr>
      <w:r w:rsidRPr="00DD266D">
        <w:rPr>
          <w:rFonts w:cs="Calibri"/>
          <w:b/>
        </w:rPr>
        <w:t>w przypadku wykrycia nadużyć finansowych</w:t>
      </w:r>
    </w:p>
    <w:p w14:paraId="6AAE4D86" w14:textId="77777777" w:rsidR="00B24760" w:rsidRPr="006E7C4B" w:rsidRDefault="00B24760" w:rsidP="00B24760">
      <w:pPr>
        <w:jc w:val="right"/>
        <w:rPr>
          <w:rFonts w:cs="Calibri"/>
          <w:b/>
        </w:rPr>
      </w:pPr>
    </w:p>
    <w:p w14:paraId="3BE10005" w14:textId="77777777" w:rsidR="00B24760" w:rsidRPr="006E7C4B" w:rsidRDefault="00B24760" w:rsidP="00B24760">
      <w:pPr>
        <w:pStyle w:val="Akapitzlist"/>
        <w:autoSpaceDE w:val="0"/>
        <w:autoSpaceDN w:val="0"/>
        <w:adjustRightInd w:val="0"/>
        <w:ind w:left="284"/>
        <w:jc w:val="center"/>
        <w:rPr>
          <w:rFonts w:cs="Calibri"/>
          <w:b/>
          <w:bCs/>
          <w:color w:val="000000"/>
          <w:sz w:val="28"/>
          <w:szCs w:val="28"/>
        </w:rPr>
      </w:pPr>
    </w:p>
    <w:p w14:paraId="41CAA0B3" w14:textId="77777777" w:rsidR="00B24760" w:rsidRPr="006E7C4B" w:rsidRDefault="00B24760" w:rsidP="00B24760">
      <w:pPr>
        <w:pStyle w:val="Akapitzlist"/>
        <w:autoSpaceDE w:val="0"/>
        <w:autoSpaceDN w:val="0"/>
        <w:adjustRightInd w:val="0"/>
        <w:ind w:left="284"/>
        <w:jc w:val="center"/>
        <w:rPr>
          <w:rFonts w:cs="Calibri"/>
          <w:b/>
          <w:bCs/>
          <w:color w:val="000000"/>
          <w:sz w:val="28"/>
          <w:szCs w:val="28"/>
        </w:rPr>
      </w:pPr>
    </w:p>
    <w:p w14:paraId="1583C78D" w14:textId="77777777" w:rsidR="00B24760" w:rsidRPr="006E7C4B" w:rsidRDefault="00B24760" w:rsidP="00B24760">
      <w:pPr>
        <w:pStyle w:val="Akapitzlist"/>
        <w:autoSpaceDE w:val="0"/>
        <w:autoSpaceDN w:val="0"/>
        <w:adjustRightInd w:val="0"/>
        <w:ind w:left="284"/>
        <w:jc w:val="center"/>
        <w:rPr>
          <w:rFonts w:cs="Calibri"/>
          <w:b/>
          <w:bCs/>
          <w:color w:val="000000"/>
          <w:sz w:val="28"/>
          <w:szCs w:val="28"/>
        </w:rPr>
      </w:pPr>
      <w:r w:rsidRPr="006E7C4B">
        <w:rPr>
          <w:rFonts w:cs="Calibri"/>
          <w:b/>
          <w:bCs/>
          <w:color w:val="000000"/>
          <w:sz w:val="28"/>
          <w:szCs w:val="28"/>
        </w:rPr>
        <w:t>Oświadczenie</w:t>
      </w:r>
    </w:p>
    <w:p w14:paraId="7B8B1B80" w14:textId="77777777" w:rsidR="00B24760" w:rsidRPr="006E7C4B" w:rsidRDefault="00B24760" w:rsidP="00B24760">
      <w:pPr>
        <w:pStyle w:val="Akapitzlist"/>
        <w:autoSpaceDE w:val="0"/>
        <w:autoSpaceDN w:val="0"/>
        <w:adjustRightInd w:val="0"/>
        <w:ind w:left="284"/>
        <w:jc w:val="center"/>
        <w:rPr>
          <w:rFonts w:cs="Calibri"/>
          <w:b/>
          <w:bCs/>
          <w:color w:val="000000"/>
          <w:sz w:val="28"/>
          <w:szCs w:val="28"/>
        </w:rPr>
      </w:pPr>
    </w:p>
    <w:p w14:paraId="22AAEEF2" w14:textId="77777777" w:rsidR="00B24760" w:rsidRPr="006E7C4B" w:rsidRDefault="00B24760" w:rsidP="00B24760">
      <w:pPr>
        <w:pStyle w:val="Akapitzlist"/>
        <w:autoSpaceDE w:val="0"/>
        <w:autoSpaceDN w:val="0"/>
        <w:adjustRightInd w:val="0"/>
        <w:ind w:left="284"/>
        <w:jc w:val="center"/>
        <w:rPr>
          <w:rFonts w:cs="Calibri"/>
          <w:b/>
          <w:bCs/>
          <w:color w:val="000000"/>
          <w:sz w:val="28"/>
          <w:szCs w:val="28"/>
        </w:rPr>
      </w:pPr>
    </w:p>
    <w:p w14:paraId="129D6DB1" w14:textId="152D7ACD" w:rsidR="00B24760" w:rsidRPr="006E7C4B" w:rsidRDefault="00B24760" w:rsidP="00B57F91">
      <w:pPr>
        <w:pStyle w:val="Akapitzlist"/>
        <w:autoSpaceDE w:val="0"/>
        <w:autoSpaceDN w:val="0"/>
        <w:adjustRightInd w:val="0"/>
        <w:ind w:left="284"/>
        <w:rPr>
          <w:rFonts w:cs="Calibri"/>
          <w:b/>
          <w:bCs/>
          <w:color w:val="000000"/>
          <w:sz w:val="28"/>
          <w:szCs w:val="28"/>
        </w:rPr>
      </w:pPr>
      <w:r w:rsidRPr="006E7C4B">
        <w:rPr>
          <w:rFonts w:cs="Calibri"/>
          <w:b/>
          <w:bCs/>
          <w:color w:val="000000"/>
          <w:sz w:val="28"/>
          <w:szCs w:val="28"/>
        </w:rPr>
        <w:t>Ja niżej podpisany/a ………………………………………………………….</w:t>
      </w:r>
    </w:p>
    <w:p w14:paraId="3C85E67C" w14:textId="77777777" w:rsidR="00B24760" w:rsidRPr="006E7C4B" w:rsidRDefault="00B24760" w:rsidP="00B24760">
      <w:pPr>
        <w:autoSpaceDE w:val="0"/>
        <w:autoSpaceDN w:val="0"/>
        <w:adjustRightInd w:val="0"/>
        <w:jc w:val="both"/>
        <w:rPr>
          <w:rFonts w:cs="Calibri"/>
          <w:bCs/>
          <w:color w:val="000000"/>
        </w:rPr>
      </w:pPr>
    </w:p>
    <w:p w14:paraId="2546C8F6" w14:textId="77777777" w:rsidR="00B57F91" w:rsidRDefault="00B57F91" w:rsidP="00B24760">
      <w:pPr>
        <w:pStyle w:val="Akapitzlist"/>
        <w:autoSpaceDE w:val="0"/>
        <w:autoSpaceDN w:val="0"/>
        <w:adjustRightInd w:val="0"/>
        <w:spacing w:line="360" w:lineRule="auto"/>
        <w:ind w:left="284"/>
        <w:rPr>
          <w:rFonts w:cs="Calibri"/>
          <w:bCs/>
          <w:sz w:val="24"/>
          <w:szCs w:val="24"/>
        </w:rPr>
      </w:pPr>
    </w:p>
    <w:p w14:paraId="77E7EBF3" w14:textId="0CCCBBA1" w:rsidR="00B24760" w:rsidRPr="00FA1FE1" w:rsidRDefault="00B24760" w:rsidP="00B2372F">
      <w:pPr>
        <w:pStyle w:val="Akapitzlist"/>
        <w:autoSpaceDE w:val="0"/>
        <w:autoSpaceDN w:val="0"/>
        <w:adjustRightInd w:val="0"/>
        <w:spacing w:line="360" w:lineRule="auto"/>
        <w:ind w:left="284"/>
        <w:jc w:val="both"/>
        <w:rPr>
          <w:sz w:val="24"/>
          <w:szCs w:val="24"/>
        </w:rPr>
      </w:pPr>
      <w:r w:rsidRPr="00B2372F">
        <w:rPr>
          <w:rFonts w:cs="Calibri"/>
          <w:bCs/>
          <w:sz w:val="24"/>
          <w:szCs w:val="24"/>
        </w:rPr>
        <w:t>Oś</w:t>
      </w:r>
      <w:r w:rsidRPr="00FA1FE1">
        <w:rPr>
          <w:rFonts w:cs="Calibri"/>
          <w:bCs/>
          <w:sz w:val="24"/>
          <w:szCs w:val="24"/>
        </w:rPr>
        <w:t>wiadczam, że w związku z realizacją projektu pn. Cyfrowa Gmina w ramach Programu Operacyjnego Polska Cyfrowa na lata 2014-2020, Oś Priorytetowa V: „Rozwój cyfrowy JST oraz wzmocnienie cyfrowej odporności na zagrożenia – REACT-EU, działanie 5.1 Rozwój cyfrowy JST oraz wzmocnienie cyfrowej odporności na zagrożenia zostałem/</w:t>
      </w:r>
      <w:proofErr w:type="spellStart"/>
      <w:r w:rsidRPr="00FA1FE1">
        <w:rPr>
          <w:rFonts w:cs="Calibri"/>
          <w:bCs/>
          <w:sz w:val="24"/>
          <w:szCs w:val="24"/>
        </w:rPr>
        <w:t>am</w:t>
      </w:r>
      <w:proofErr w:type="spellEnd"/>
      <w:r w:rsidRPr="00FA1FE1">
        <w:rPr>
          <w:rFonts w:cs="Calibri"/>
          <w:bCs/>
          <w:sz w:val="24"/>
          <w:szCs w:val="24"/>
        </w:rPr>
        <w:t xml:space="preserve"> poinformowany/a o</w:t>
      </w:r>
      <w:r w:rsidRPr="00FA1FE1">
        <w:rPr>
          <w:rFonts w:cs="Calibri"/>
          <w:sz w:val="24"/>
          <w:szCs w:val="24"/>
        </w:rPr>
        <w:t xml:space="preserve"> </w:t>
      </w:r>
      <w:r w:rsidRPr="00FA1FE1">
        <w:rPr>
          <w:rFonts w:cs="Calibri"/>
          <w:color w:val="000000"/>
          <w:sz w:val="24"/>
          <w:szCs w:val="24"/>
        </w:rPr>
        <w:t>funkcjonowaniu mechanizmu umożliwiającego sygnalizowanie o potencjalnych nieprawidłowościach lub nadużyciach finansowych, tj. opracowanego i udostępnionego przez Instytucję Zarządzająca narzędzia informatycznego umożliwiającego przekazanie informacji o podejrzeniu wystąpienia nieprawidłowości</w:t>
      </w:r>
      <w:r w:rsidRPr="00FA1FE1">
        <w:rPr>
          <w:rFonts w:cs="Calibri"/>
          <w:color w:val="000000"/>
          <w:sz w:val="24"/>
          <w:szCs w:val="24"/>
        </w:rPr>
        <w:br/>
        <w:t xml:space="preserve">lub nadużycia finansowego w szczególności poprzez: </w:t>
      </w:r>
    </w:p>
    <w:p w14:paraId="70F8AD41" w14:textId="75954655" w:rsidR="00B24760" w:rsidRPr="00B24760" w:rsidRDefault="00B24760" w:rsidP="007A32CD">
      <w:pPr>
        <w:numPr>
          <w:ilvl w:val="0"/>
          <w:numId w:val="23"/>
        </w:numPr>
        <w:autoSpaceDE w:val="0"/>
        <w:autoSpaceDN w:val="0"/>
        <w:adjustRightInd w:val="0"/>
        <w:spacing w:line="360" w:lineRule="auto"/>
        <w:jc w:val="both"/>
        <w:rPr>
          <w:rFonts w:ascii="Calibri" w:hAnsi="Calibri" w:cs="Arial"/>
          <w:sz w:val="22"/>
          <w:szCs w:val="22"/>
        </w:rPr>
      </w:pPr>
      <w:r w:rsidRPr="00B24760">
        <w:rPr>
          <w:rFonts w:cs="Calibri"/>
          <w:sz w:val="24"/>
          <w:szCs w:val="24"/>
        </w:rPr>
        <w:t>formularz zgłaszania informacji o podejrzeniach wystąpienia nieprawidłowości</w:t>
      </w:r>
      <w:r w:rsidRPr="00B24760">
        <w:rPr>
          <w:rFonts w:cs="Calibri"/>
          <w:sz w:val="24"/>
          <w:szCs w:val="24"/>
        </w:rPr>
        <w:br/>
        <w:t xml:space="preserve">i nadużyć finansowych w ramach Programu Operacyjnego Polska Cyfrowa, przeznaczony dla sygnalistów (tzw. </w:t>
      </w:r>
      <w:proofErr w:type="spellStart"/>
      <w:r w:rsidRPr="00B24760">
        <w:rPr>
          <w:rFonts w:cs="Calibri"/>
          <w:sz w:val="24"/>
          <w:szCs w:val="24"/>
        </w:rPr>
        <w:t>Whistleblower</w:t>
      </w:r>
      <w:proofErr w:type="spellEnd"/>
      <w:r w:rsidRPr="00B24760">
        <w:rPr>
          <w:rFonts w:cs="Calibri"/>
          <w:sz w:val="24"/>
          <w:szCs w:val="24"/>
        </w:rPr>
        <w:t>), który znajduje się na stronie internetowej POPC w zakładce Kontakt</w:t>
      </w:r>
      <w:r>
        <w:rPr>
          <w:rFonts w:cs="Calibri"/>
          <w:sz w:val="24"/>
          <w:szCs w:val="24"/>
        </w:rPr>
        <w:t>:</w:t>
      </w:r>
    </w:p>
    <w:p w14:paraId="1AEEB4FA" w14:textId="6944203A" w:rsidR="000F54BC" w:rsidRPr="00B24760" w:rsidRDefault="00B24760" w:rsidP="00B24760">
      <w:pPr>
        <w:autoSpaceDE w:val="0"/>
        <w:autoSpaceDN w:val="0"/>
        <w:adjustRightInd w:val="0"/>
        <w:spacing w:line="360" w:lineRule="auto"/>
        <w:ind w:left="360"/>
        <w:jc w:val="both"/>
        <w:rPr>
          <w:rFonts w:ascii="Calibri" w:hAnsi="Calibri" w:cs="Arial"/>
          <w:sz w:val="22"/>
          <w:szCs w:val="22"/>
        </w:rPr>
      </w:pPr>
      <w:r>
        <w:rPr>
          <w:rFonts w:cs="Calibri"/>
          <w:sz w:val="24"/>
          <w:szCs w:val="24"/>
        </w:rPr>
        <w:t xml:space="preserve">       </w:t>
      </w:r>
      <w:hyperlink r:id="rId9" w:history="1">
        <w:r w:rsidRPr="00B24760">
          <w:rPr>
            <w:rStyle w:val="Hipercze"/>
            <w:rFonts w:cs="Calibri"/>
            <w:sz w:val="24"/>
            <w:szCs w:val="24"/>
          </w:rPr>
          <w:t>http://www.polskacyfrowa.gov.pl/strony/kontakt/</w:t>
        </w:r>
      </w:hyperlink>
    </w:p>
    <w:p w14:paraId="1D74CD69" w14:textId="24F8EF4A" w:rsidR="000F54BC" w:rsidRDefault="000F54BC" w:rsidP="008A60FD">
      <w:pPr>
        <w:autoSpaceDE w:val="0"/>
        <w:autoSpaceDN w:val="0"/>
        <w:adjustRightInd w:val="0"/>
        <w:spacing w:line="360" w:lineRule="auto"/>
        <w:jc w:val="both"/>
        <w:rPr>
          <w:rFonts w:ascii="Calibri" w:hAnsi="Calibri" w:cs="Arial"/>
          <w:sz w:val="22"/>
          <w:szCs w:val="22"/>
        </w:rPr>
      </w:pPr>
    </w:p>
    <w:p w14:paraId="7D00C1EC" w14:textId="211C64FC" w:rsidR="000F54BC" w:rsidRDefault="000F54BC" w:rsidP="008A60FD">
      <w:pPr>
        <w:autoSpaceDE w:val="0"/>
        <w:autoSpaceDN w:val="0"/>
        <w:adjustRightInd w:val="0"/>
        <w:spacing w:line="360" w:lineRule="auto"/>
        <w:jc w:val="both"/>
        <w:rPr>
          <w:rFonts w:ascii="Calibri" w:hAnsi="Calibri" w:cs="Arial"/>
          <w:sz w:val="22"/>
          <w:szCs w:val="22"/>
        </w:rPr>
      </w:pPr>
    </w:p>
    <w:p w14:paraId="595AE0E7" w14:textId="0E72D117" w:rsidR="000F54BC" w:rsidRDefault="000F54BC" w:rsidP="008A60FD">
      <w:pPr>
        <w:autoSpaceDE w:val="0"/>
        <w:autoSpaceDN w:val="0"/>
        <w:adjustRightInd w:val="0"/>
        <w:spacing w:line="360" w:lineRule="auto"/>
        <w:jc w:val="both"/>
        <w:rPr>
          <w:rFonts w:ascii="Calibri" w:hAnsi="Calibri" w:cs="Arial"/>
          <w:sz w:val="22"/>
          <w:szCs w:val="22"/>
        </w:rPr>
      </w:pPr>
    </w:p>
    <w:p w14:paraId="65CC2AA8" w14:textId="648D5DEC" w:rsidR="000F54BC" w:rsidRDefault="000F54BC" w:rsidP="008A60FD">
      <w:pPr>
        <w:autoSpaceDE w:val="0"/>
        <w:autoSpaceDN w:val="0"/>
        <w:adjustRightInd w:val="0"/>
        <w:spacing w:line="360" w:lineRule="auto"/>
        <w:jc w:val="both"/>
        <w:rPr>
          <w:rFonts w:ascii="Calibri" w:hAnsi="Calibri" w:cs="Arial"/>
          <w:sz w:val="22"/>
          <w:szCs w:val="22"/>
        </w:rPr>
      </w:pPr>
    </w:p>
    <w:p w14:paraId="1E592058" w14:textId="5C3AA23D" w:rsidR="000F54BC" w:rsidRDefault="000F54BC" w:rsidP="008A60FD">
      <w:pPr>
        <w:autoSpaceDE w:val="0"/>
        <w:autoSpaceDN w:val="0"/>
        <w:adjustRightInd w:val="0"/>
        <w:spacing w:line="360" w:lineRule="auto"/>
        <w:jc w:val="both"/>
        <w:rPr>
          <w:rFonts w:ascii="Calibri" w:hAnsi="Calibri" w:cs="Arial"/>
          <w:sz w:val="22"/>
          <w:szCs w:val="22"/>
        </w:rPr>
      </w:pPr>
    </w:p>
    <w:p w14:paraId="506EE8EF" w14:textId="49EAEC72" w:rsidR="000F54BC" w:rsidRDefault="000F54BC" w:rsidP="008A60FD">
      <w:pPr>
        <w:autoSpaceDE w:val="0"/>
        <w:autoSpaceDN w:val="0"/>
        <w:adjustRightInd w:val="0"/>
        <w:spacing w:line="360" w:lineRule="auto"/>
        <w:jc w:val="both"/>
        <w:rPr>
          <w:rFonts w:ascii="Calibri" w:hAnsi="Calibri" w:cs="Arial"/>
          <w:sz w:val="22"/>
          <w:szCs w:val="22"/>
        </w:rPr>
      </w:pPr>
    </w:p>
    <w:p w14:paraId="547DA02A" w14:textId="7276416C" w:rsidR="000F54BC" w:rsidRDefault="000F54BC" w:rsidP="008A60FD">
      <w:pPr>
        <w:autoSpaceDE w:val="0"/>
        <w:autoSpaceDN w:val="0"/>
        <w:adjustRightInd w:val="0"/>
        <w:spacing w:line="360" w:lineRule="auto"/>
        <w:jc w:val="both"/>
        <w:rPr>
          <w:rFonts w:ascii="Calibri" w:hAnsi="Calibri" w:cs="Arial"/>
          <w:sz w:val="22"/>
          <w:szCs w:val="22"/>
        </w:rPr>
      </w:pPr>
    </w:p>
    <w:p w14:paraId="3DB8C817" w14:textId="74E0FDEF" w:rsidR="000F54BC" w:rsidRDefault="000F54BC" w:rsidP="008A60FD">
      <w:pPr>
        <w:autoSpaceDE w:val="0"/>
        <w:autoSpaceDN w:val="0"/>
        <w:adjustRightInd w:val="0"/>
        <w:spacing w:line="360" w:lineRule="auto"/>
        <w:jc w:val="both"/>
        <w:rPr>
          <w:rFonts w:ascii="Calibri" w:hAnsi="Calibri" w:cs="Arial"/>
          <w:sz w:val="22"/>
          <w:szCs w:val="22"/>
        </w:rPr>
      </w:pPr>
    </w:p>
    <w:p w14:paraId="767AA305" w14:textId="59CCF7EB" w:rsidR="000F54BC" w:rsidRDefault="000F54BC" w:rsidP="008A60FD">
      <w:pPr>
        <w:autoSpaceDE w:val="0"/>
        <w:autoSpaceDN w:val="0"/>
        <w:adjustRightInd w:val="0"/>
        <w:spacing w:line="360" w:lineRule="auto"/>
        <w:jc w:val="both"/>
        <w:rPr>
          <w:rFonts w:ascii="Calibri" w:hAnsi="Calibri" w:cs="Arial"/>
          <w:sz w:val="22"/>
          <w:szCs w:val="22"/>
        </w:rPr>
      </w:pPr>
    </w:p>
    <w:p w14:paraId="274FCB03" w14:textId="3B2C075C" w:rsidR="000F54BC" w:rsidRDefault="000F54BC" w:rsidP="008A60FD">
      <w:pPr>
        <w:autoSpaceDE w:val="0"/>
        <w:autoSpaceDN w:val="0"/>
        <w:adjustRightInd w:val="0"/>
        <w:spacing w:line="360" w:lineRule="auto"/>
        <w:jc w:val="both"/>
        <w:rPr>
          <w:rFonts w:ascii="Calibri" w:hAnsi="Calibri" w:cs="Arial"/>
          <w:sz w:val="22"/>
          <w:szCs w:val="22"/>
        </w:rPr>
      </w:pPr>
    </w:p>
    <w:p w14:paraId="23232306" w14:textId="1603656A" w:rsidR="000F54BC" w:rsidRDefault="000F54BC" w:rsidP="008A60FD">
      <w:pPr>
        <w:autoSpaceDE w:val="0"/>
        <w:autoSpaceDN w:val="0"/>
        <w:adjustRightInd w:val="0"/>
        <w:spacing w:line="360" w:lineRule="auto"/>
        <w:jc w:val="both"/>
        <w:rPr>
          <w:rFonts w:ascii="Calibri" w:hAnsi="Calibri" w:cs="Arial"/>
          <w:sz w:val="22"/>
          <w:szCs w:val="22"/>
        </w:rPr>
      </w:pPr>
    </w:p>
    <w:p w14:paraId="1B564AE2" w14:textId="58837C7E" w:rsidR="000F54BC" w:rsidRDefault="000F54BC" w:rsidP="008A60FD">
      <w:pPr>
        <w:autoSpaceDE w:val="0"/>
        <w:autoSpaceDN w:val="0"/>
        <w:adjustRightInd w:val="0"/>
        <w:spacing w:line="360" w:lineRule="auto"/>
        <w:jc w:val="both"/>
        <w:rPr>
          <w:rFonts w:ascii="Calibri" w:hAnsi="Calibri" w:cs="Arial"/>
          <w:sz w:val="22"/>
          <w:szCs w:val="22"/>
        </w:rPr>
      </w:pPr>
    </w:p>
    <w:p w14:paraId="179E1310" w14:textId="77777777" w:rsidR="00B57F91" w:rsidRDefault="00B57F91" w:rsidP="00640448">
      <w:pPr>
        <w:spacing w:line="360" w:lineRule="auto"/>
        <w:jc w:val="center"/>
        <w:rPr>
          <w:rFonts w:ascii="Calibri" w:hAnsi="Calibri"/>
          <w:b/>
          <w:sz w:val="36"/>
          <w:szCs w:val="32"/>
        </w:rPr>
      </w:pPr>
    </w:p>
    <w:p w14:paraId="40606521" w14:textId="2798450F" w:rsidR="008A60FD" w:rsidRPr="008C2482" w:rsidRDefault="00640448" w:rsidP="00640448">
      <w:pPr>
        <w:spacing w:line="360" w:lineRule="auto"/>
        <w:jc w:val="center"/>
        <w:rPr>
          <w:rFonts w:ascii="Calibri" w:hAnsi="Calibri"/>
          <w:b/>
          <w:sz w:val="36"/>
          <w:szCs w:val="32"/>
        </w:rPr>
      </w:pPr>
      <w:r w:rsidRPr="008C2482">
        <w:rPr>
          <w:rFonts w:ascii="Calibri" w:hAnsi="Calibri"/>
          <w:b/>
          <w:sz w:val="36"/>
          <w:szCs w:val="32"/>
        </w:rPr>
        <w:t>3</w:t>
      </w:r>
    </w:p>
    <w:p w14:paraId="1989765F" w14:textId="11E08F89" w:rsidR="00C47AAD" w:rsidRPr="00C47AAD" w:rsidRDefault="00640448" w:rsidP="00C47AAD">
      <w:pPr>
        <w:spacing w:line="360" w:lineRule="auto"/>
        <w:jc w:val="center"/>
        <w:rPr>
          <w:rFonts w:ascii="Calibri" w:hAnsi="Calibri" w:cs="Calibri"/>
          <w:i/>
          <w:iCs/>
          <w:sz w:val="36"/>
          <w:szCs w:val="32"/>
        </w:rPr>
      </w:pPr>
      <w:r w:rsidRPr="00C47AAD">
        <w:rPr>
          <w:rFonts w:ascii="Calibri" w:hAnsi="Calibri"/>
          <w:bCs/>
          <w:i/>
          <w:iCs/>
          <w:sz w:val="36"/>
          <w:szCs w:val="32"/>
        </w:rPr>
        <w:t xml:space="preserve">Procedura weryfikacji, czy usługi i/lub dostawy, </w:t>
      </w:r>
      <w:r w:rsidRPr="00C47AAD">
        <w:rPr>
          <w:rFonts w:ascii="Calibri" w:hAnsi="Calibri"/>
          <w:bCs/>
          <w:i/>
          <w:iCs/>
          <w:sz w:val="36"/>
          <w:szCs w:val="32"/>
        </w:rPr>
        <w:br/>
        <w:t xml:space="preserve">za które jest dokonywana płatność zostały rzeczywiście wykonane zgodnie z zawartą umową </w:t>
      </w:r>
      <w:r w:rsidR="00C47AAD" w:rsidRPr="00C47AAD">
        <w:rPr>
          <w:rFonts w:ascii="Calibri" w:hAnsi="Calibri"/>
          <w:bCs/>
          <w:i/>
          <w:iCs/>
          <w:sz w:val="36"/>
          <w:szCs w:val="32"/>
        </w:rPr>
        <w:t xml:space="preserve">dla projektu </w:t>
      </w:r>
      <w:r w:rsidR="00C47AAD" w:rsidRPr="00C47AAD">
        <w:rPr>
          <w:rFonts w:ascii="Calibri" w:hAnsi="Calibri" w:cs="Calibri"/>
          <w:bCs/>
          <w:i/>
          <w:iCs/>
          <w:sz w:val="36"/>
          <w:szCs w:val="32"/>
        </w:rPr>
        <w:t xml:space="preserve">grantowego pn. </w:t>
      </w:r>
      <w:r w:rsidR="00C47AAD" w:rsidRPr="00C47AAD">
        <w:rPr>
          <w:rFonts w:ascii="Calibri" w:hAnsi="Calibri" w:cs="Calibri"/>
          <w:b/>
          <w:i/>
          <w:iCs/>
          <w:sz w:val="36"/>
          <w:szCs w:val="32"/>
        </w:rPr>
        <w:t>„Cyfrowa Gmina”</w:t>
      </w:r>
      <w:r w:rsidR="00C47AAD" w:rsidRPr="00C47AAD">
        <w:rPr>
          <w:rFonts w:ascii="Calibri" w:hAnsi="Calibri" w:cs="Calibri"/>
          <w:bCs/>
          <w:i/>
          <w:iCs/>
          <w:sz w:val="36"/>
          <w:szCs w:val="32"/>
        </w:rPr>
        <w:t xml:space="preserve"> </w:t>
      </w:r>
      <w:r w:rsidR="00C47AAD" w:rsidRPr="00C47AAD">
        <w:rPr>
          <w:rFonts w:ascii="Calibri" w:hAnsi="Calibri" w:cs="Calibri"/>
          <w:i/>
          <w:iCs/>
          <w:sz w:val="36"/>
          <w:szCs w:val="32"/>
        </w:rPr>
        <w:t xml:space="preserve">o numerze </w:t>
      </w:r>
      <w:r w:rsidR="00C47AAD">
        <w:rPr>
          <w:rFonts w:ascii="Calibri" w:hAnsi="Calibri" w:cs="Calibri"/>
          <w:i/>
          <w:iCs/>
          <w:sz w:val="36"/>
          <w:szCs w:val="32"/>
        </w:rPr>
        <w:br/>
      </w:r>
      <w:r w:rsidR="00C47AAD" w:rsidRPr="00C47AAD">
        <w:rPr>
          <w:rFonts w:ascii="Calibri" w:hAnsi="Calibri" w:cs="Calibri"/>
          <w:i/>
          <w:iCs/>
          <w:sz w:val="36"/>
          <w:szCs w:val="32"/>
        </w:rPr>
        <w:t>POP</w:t>
      </w:r>
      <w:r w:rsidR="00C47AAD">
        <w:rPr>
          <w:rFonts w:ascii="Calibri" w:hAnsi="Calibri" w:cs="Calibri"/>
          <w:i/>
          <w:iCs/>
          <w:sz w:val="36"/>
          <w:szCs w:val="32"/>
        </w:rPr>
        <w:t>C</w:t>
      </w:r>
      <w:r w:rsidR="00C47AAD" w:rsidRPr="00C47AAD">
        <w:rPr>
          <w:rFonts w:ascii="Calibri" w:hAnsi="Calibri" w:cs="Calibri"/>
          <w:i/>
          <w:iCs/>
          <w:sz w:val="36"/>
          <w:szCs w:val="32"/>
        </w:rPr>
        <w:t xml:space="preserve">.05.01.00-00-0001/21-00 </w:t>
      </w:r>
      <w:r w:rsidR="00C47AAD" w:rsidRPr="00C47AAD">
        <w:rPr>
          <w:rFonts w:ascii="Calibri" w:hAnsi="Calibri" w:cs="Calibri"/>
          <w:bCs/>
          <w:i/>
          <w:iCs/>
          <w:sz w:val="36"/>
          <w:szCs w:val="32"/>
        </w:rPr>
        <w:t xml:space="preserve">realizowanego </w:t>
      </w:r>
      <w:r w:rsidR="00C47AAD" w:rsidRPr="00C47AAD">
        <w:rPr>
          <w:rFonts w:ascii="Calibri" w:hAnsi="Calibri" w:cs="Calibri"/>
          <w:bCs/>
          <w:i/>
          <w:iCs/>
          <w:sz w:val="36"/>
          <w:szCs w:val="32"/>
        </w:rPr>
        <w:br/>
      </w:r>
      <w:r w:rsidR="00C47AAD" w:rsidRPr="00C47AAD">
        <w:rPr>
          <w:rFonts w:ascii="Calibri" w:hAnsi="Calibri" w:cs="Calibri"/>
          <w:i/>
          <w:iCs/>
          <w:sz w:val="36"/>
          <w:szCs w:val="32"/>
        </w:rPr>
        <w:t xml:space="preserve">w ramach Programu Operacyjnego Polska Cyfrowa </w:t>
      </w:r>
      <w:r w:rsidR="00C47AAD">
        <w:rPr>
          <w:rFonts w:ascii="Calibri" w:hAnsi="Calibri" w:cs="Calibri"/>
          <w:i/>
          <w:iCs/>
          <w:sz w:val="36"/>
          <w:szCs w:val="32"/>
        </w:rPr>
        <w:br/>
      </w:r>
      <w:r w:rsidR="00C47AAD" w:rsidRPr="00C47AAD">
        <w:rPr>
          <w:rFonts w:ascii="Calibri" w:hAnsi="Calibri" w:cs="Calibri"/>
          <w:i/>
          <w:iCs/>
          <w:sz w:val="36"/>
          <w:szCs w:val="32"/>
        </w:rPr>
        <w:t xml:space="preserve">na lata 2014-2020, </w:t>
      </w:r>
      <w:r w:rsidR="00C47AAD" w:rsidRPr="00C47AAD">
        <w:rPr>
          <w:rFonts w:ascii="Calibri" w:hAnsi="Calibri" w:cs="Calibri"/>
          <w:i/>
          <w:iCs/>
          <w:sz w:val="36"/>
          <w:szCs w:val="32"/>
        </w:rPr>
        <w:br/>
        <w:t xml:space="preserve">Oś Priorytetowa V: „Rozwój cyfrowy JST oraz wzmocnienie cyfrowej odporności na zagrożenia – REACT-EU, </w:t>
      </w:r>
    </w:p>
    <w:p w14:paraId="498EE284" w14:textId="77777777" w:rsidR="00C47AAD" w:rsidRPr="00C47AAD" w:rsidRDefault="00C47AAD" w:rsidP="00C47AAD">
      <w:pPr>
        <w:spacing w:line="360" w:lineRule="auto"/>
        <w:jc w:val="center"/>
        <w:rPr>
          <w:rFonts w:ascii="Calibri" w:hAnsi="Calibri" w:cs="Calibri"/>
          <w:i/>
          <w:iCs/>
          <w:sz w:val="36"/>
          <w:szCs w:val="32"/>
        </w:rPr>
      </w:pPr>
      <w:r w:rsidRPr="00C47AAD">
        <w:rPr>
          <w:rFonts w:ascii="Calibri" w:hAnsi="Calibri" w:cs="Calibri"/>
          <w:i/>
          <w:iCs/>
          <w:sz w:val="36"/>
          <w:szCs w:val="32"/>
        </w:rPr>
        <w:t>działanie 5.1</w:t>
      </w:r>
      <w:r w:rsidRPr="00C47AAD">
        <w:rPr>
          <w:rFonts w:ascii="Calibri" w:hAnsi="Calibri" w:cs="Calibri"/>
          <w:i/>
          <w:iCs/>
        </w:rPr>
        <w:t xml:space="preserve"> </w:t>
      </w:r>
      <w:r w:rsidRPr="00C47AAD">
        <w:rPr>
          <w:rFonts w:ascii="Calibri" w:hAnsi="Calibri" w:cs="Calibri"/>
          <w:i/>
          <w:iCs/>
          <w:sz w:val="36"/>
          <w:szCs w:val="32"/>
        </w:rPr>
        <w:t xml:space="preserve">Rozwój cyfrowy JST oraz wzmocnienie cyfrowej odporności na zagrożenia </w:t>
      </w:r>
    </w:p>
    <w:p w14:paraId="18A873E2" w14:textId="0994D126" w:rsidR="00640448" w:rsidRPr="00B879F2" w:rsidRDefault="00640448" w:rsidP="00C47AAD">
      <w:pPr>
        <w:spacing w:line="360" w:lineRule="auto"/>
        <w:jc w:val="center"/>
        <w:rPr>
          <w:rFonts w:ascii="Calibri" w:hAnsi="Calibri"/>
          <w:bCs/>
          <w:i/>
          <w:color w:val="FF0000"/>
          <w:sz w:val="36"/>
          <w:szCs w:val="32"/>
        </w:rPr>
      </w:pPr>
    </w:p>
    <w:p w14:paraId="11726FE2" w14:textId="77777777" w:rsidR="00640448" w:rsidRPr="00B879F2" w:rsidRDefault="00640448" w:rsidP="00640448">
      <w:pPr>
        <w:jc w:val="center"/>
        <w:rPr>
          <w:rFonts w:ascii="Calibri" w:hAnsi="Calibri"/>
          <w:b/>
          <w:bCs/>
          <w:color w:val="FF0000"/>
          <w:sz w:val="28"/>
          <w:szCs w:val="28"/>
        </w:rPr>
      </w:pPr>
    </w:p>
    <w:p w14:paraId="680CCAD6" w14:textId="77777777" w:rsidR="00567156" w:rsidRPr="00953EE8" w:rsidRDefault="00567156" w:rsidP="00567156">
      <w:pPr>
        <w:autoSpaceDE w:val="0"/>
        <w:autoSpaceDN w:val="0"/>
        <w:adjustRightInd w:val="0"/>
        <w:spacing w:line="360" w:lineRule="auto"/>
        <w:rPr>
          <w:rFonts w:ascii="Calibri" w:hAnsi="Calibri" w:cs="Arial,Bold"/>
          <w:b/>
          <w:bCs/>
          <w:sz w:val="22"/>
          <w:szCs w:val="22"/>
          <w:u w:val="single"/>
        </w:rPr>
      </w:pPr>
      <w:r w:rsidRPr="00953EE8">
        <w:rPr>
          <w:rFonts w:ascii="Calibri" w:hAnsi="Calibri" w:cs="Arial,Bold"/>
          <w:b/>
          <w:bCs/>
          <w:sz w:val="22"/>
          <w:szCs w:val="22"/>
          <w:u w:val="single"/>
        </w:rPr>
        <w:t>Spis treści:</w:t>
      </w:r>
    </w:p>
    <w:p w14:paraId="4DCE6AE1" w14:textId="77777777" w:rsidR="00567156" w:rsidRPr="00953EE8" w:rsidRDefault="00567156" w:rsidP="00567156">
      <w:pPr>
        <w:autoSpaceDE w:val="0"/>
        <w:autoSpaceDN w:val="0"/>
        <w:adjustRightInd w:val="0"/>
        <w:spacing w:line="360" w:lineRule="auto"/>
        <w:rPr>
          <w:rFonts w:ascii="Calibri" w:hAnsi="Calibri" w:cs="Arial"/>
          <w:sz w:val="22"/>
          <w:szCs w:val="22"/>
        </w:rPr>
      </w:pPr>
      <w:r w:rsidRPr="00953EE8">
        <w:rPr>
          <w:rFonts w:ascii="Calibri" w:hAnsi="Calibri" w:cs="Arial"/>
          <w:sz w:val="22"/>
          <w:szCs w:val="22"/>
        </w:rPr>
        <w:t>1. Cel i zakres</w:t>
      </w:r>
    </w:p>
    <w:p w14:paraId="02E70C3D" w14:textId="77777777" w:rsidR="00567156" w:rsidRPr="00953EE8" w:rsidRDefault="00567156" w:rsidP="00567156">
      <w:pPr>
        <w:autoSpaceDE w:val="0"/>
        <w:autoSpaceDN w:val="0"/>
        <w:adjustRightInd w:val="0"/>
        <w:spacing w:line="360" w:lineRule="auto"/>
        <w:rPr>
          <w:rFonts w:ascii="Calibri" w:hAnsi="Calibri" w:cs="Arial"/>
          <w:sz w:val="22"/>
          <w:szCs w:val="22"/>
        </w:rPr>
      </w:pPr>
      <w:r w:rsidRPr="00953EE8">
        <w:rPr>
          <w:rFonts w:ascii="Calibri" w:hAnsi="Calibri" w:cs="Arial"/>
          <w:sz w:val="22"/>
          <w:szCs w:val="22"/>
        </w:rPr>
        <w:t>2. Odpowiedzialność i przestrzeganie</w:t>
      </w:r>
    </w:p>
    <w:p w14:paraId="74CD331C" w14:textId="77777777" w:rsidR="00567156" w:rsidRPr="00953EE8" w:rsidRDefault="00567156" w:rsidP="00567156">
      <w:pPr>
        <w:autoSpaceDE w:val="0"/>
        <w:autoSpaceDN w:val="0"/>
        <w:adjustRightInd w:val="0"/>
        <w:spacing w:line="360" w:lineRule="auto"/>
        <w:rPr>
          <w:rFonts w:ascii="Calibri" w:hAnsi="Calibri" w:cs="Arial"/>
          <w:sz w:val="22"/>
          <w:szCs w:val="22"/>
        </w:rPr>
      </w:pPr>
      <w:r w:rsidRPr="00953EE8">
        <w:rPr>
          <w:rFonts w:ascii="Calibri" w:hAnsi="Calibri" w:cs="Arial"/>
          <w:sz w:val="22"/>
          <w:szCs w:val="22"/>
        </w:rPr>
        <w:t>3. Przebieg procedury</w:t>
      </w:r>
    </w:p>
    <w:p w14:paraId="6E3AEF37" w14:textId="77777777" w:rsidR="00640448" w:rsidRPr="00B879F2" w:rsidRDefault="00640448" w:rsidP="00640448">
      <w:pPr>
        <w:jc w:val="center"/>
        <w:rPr>
          <w:rFonts w:ascii="Calibri" w:hAnsi="Calibri"/>
          <w:b/>
          <w:bCs/>
          <w:color w:val="FF0000"/>
          <w:sz w:val="28"/>
          <w:szCs w:val="28"/>
        </w:rPr>
      </w:pPr>
    </w:p>
    <w:p w14:paraId="65F80112" w14:textId="77777777" w:rsidR="00640448" w:rsidRPr="00B879F2" w:rsidRDefault="00640448" w:rsidP="00640448">
      <w:pPr>
        <w:jc w:val="center"/>
        <w:rPr>
          <w:rFonts w:ascii="Calibri" w:hAnsi="Calibri"/>
          <w:b/>
          <w:color w:val="FF0000"/>
          <w:sz w:val="28"/>
          <w:szCs w:val="28"/>
        </w:rPr>
      </w:pPr>
    </w:p>
    <w:p w14:paraId="764E058C" w14:textId="77777777" w:rsidR="00640448" w:rsidRPr="00B879F2" w:rsidRDefault="00640448" w:rsidP="00640448">
      <w:pPr>
        <w:jc w:val="center"/>
        <w:rPr>
          <w:rFonts w:ascii="Calibri" w:hAnsi="Calibri"/>
          <w:b/>
          <w:color w:val="FF0000"/>
          <w:sz w:val="28"/>
          <w:szCs w:val="28"/>
        </w:rPr>
      </w:pPr>
    </w:p>
    <w:p w14:paraId="2A37CF49" w14:textId="77777777" w:rsidR="00640448" w:rsidRPr="00B879F2" w:rsidRDefault="00640448" w:rsidP="00640448">
      <w:pPr>
        <w:jc w:val="center"/>
        <w:rPr>
          <w:rFonts w:ascii="Calibri" w:hAnsi="Calibri"/>
          <w:b/>
          <w:color w:val="FF0000"/>
          <w:sz w:val="28"/>
          <w:szCs w:val="28"/>
        </w:rPr>
      </w:pPr>
    </w:p>
    <w:p w14:paraId="3A17EE13" w14:textId="77777777" w:rsidR="00640448" w:rsidRPr="00B879F2" w:rsidRDefault="00640448" w:rsidP="00640448">
      <w:pPr>
        <w:jc w:val="center"/>
        <w:rPr>
          <w:rFonts w:ascii="Calibri" w:hAnsi="Calibri"/>
          <w:b/>
          <w:color w:val="FF0000"/>
          <w:sz w:val="28"/>
          <w:szCs w:val="28"/>
        </w:rPr>
      </w:pPr>
    </w:p>
    <w:p w14:paraId="43151E7A" w14:textId="77777777" w:rsidR="00640448" w:rsidRPr="00B879F2" w:rsidRDefault="00640448" w:rsidP="00640448">
      <w:pPr>
        <w:jc w:val="center"/>
        <w:rPr>
          <w:rFonts w:ascii="Calibri" w:hAnsi="Calibri"/>
          <w:b/>
          <w:color w:val="FF0000"/>
          <w:sz w:val="28"/>
          <w:szCs w:val="28"/>
        </w:rPr>
      </w:pPr>
    </w:p>
    <w:p w14:paraId="1C3F046A" w14:textId="77777777" w:rsidR="00640448" w:rsidRPr="00B879F2" w:rsidRDefault="00640448" w:rsidP="00640448">
      <w:pPr>
        <w:jc w:val="center"/>
        <w:rPr>
          <w:rFonts w:ascii="Calibri" w:hAnsi="Calibri"/>
          <w:b/>
          <w:color w:val="FF0000"/>
          <w:sz w:val="28"/>
          <w:szCs w:val="28"/>
        </w:rPr>
      </w:pPr>
    </w:p>
    <w:p w14:paraId="38992509" w14:textId="77777777" w:rsidR="00640448" w:rsidRDefault="00640448" w:rsidP="00640448">
      <w:pPr>
        <w:autoSpaceDE w:val="0"/>
        <w:autoSpaceDN w:val="0"/>
        <w:adjustRightInd w:val="0"/>
        <w:spacing w:line="360" w:lineRule="auto"/>
        <w:rPr>
          <w:rFonts w:ascii="Calibri" w:hAnsi="Calibri" w:cs="Arial,Bold"/>
          <w:b/>
          <w:bCs/>
          <w:sz w:val="22"/>
          <w:szCs w:val="22"/>
          <w:u w:val="single"/>
        </w:rPr>
      </w:pPr>
    </w:p>
    <w:p w14:paraId="6BAD9C51" w14:textId="77777777" w:rsidR="00640448" w:rsidRPr="00953EE8" w:rsidRDefault="00640448" w:rsidP="00640448">
      <w:pPr>
        <w:ind w:left="4678"/>
        <w:rPr>
          <w:rFonts w:ascii="Calibri" w:hAnsi="Calibri"/>
          <w:b/>
          <w:sz w:val="22"/>
          <w:szCs w:val="22"/>
        </w:rPr>
      </w:pPr>
    </w:p>
    <w:p w14:paraId="7E52B8EC" w14:textId="77777777" w:rsidR="00640448" w:rsidRPr="00953EE8" w:rsidRDefault="00640448" w:rsidP="00640448">
      <w:pPr>
        <w:autoSpaceDE w:val="0"/>
        <w:autoSpaceDN w:val="0"/>
        <w:adjustRightInd w:val="0"/>
        <w:spacing w:line="360" w:lineRule="auto"/>
        <w:rPr>
          <w:rFonts w:ascii="Calibri" w:hAnsi="Calibri" w:cs="Arial"/>
          <w:b/>
          <w:bCs/>
          <w:sz w:val="22"/>
          <w:szCs w:val="22"/>
        </w:rPr>
      </w:pPr>
      <w:r w:rsidRPr="00953EE8">
        <w:rPr>
          <w:rFonts w:ascii="Calibri" w:hAnsi="Calibri" w:cs="Arial"/>
          <w:b/>
          <w:bCs/>
          <w:sz w:val="22"/>
          <w:szCs w:val="22"/>
        </w:rPr>
        <w:t>1. Cel i zakres</w:t>
      </w:r>
    </w:p>
    <w:p w14:paraId="5AC7E09D" w14:textId="554DCBD3" w:rsidR="00C47AAD" w:rsidRPr="001750F7" w:rsidRDefault="00640448" w:rsidP="00C47AAD">
      <w:p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Celem procedury jest określenie zasad weryfikacji czy usługi i/lub dostawy, za które jest dokonywana płatność zostały rzeczywiście wykonane zgodnie z zawartą</w:t>
      </w:r>
      <w:r w:rsidRPr="00953EE8">
        <w:rPr>
          <w:rFonts w:eastAsia="TimesNewRoman"/>
          <w:sz w:val="22"/>
          <w:szCs w:val="22"/>
        </w:rPr>
        <w:t xml:space="preserve"> umową o powierzenie grantu </w:t>
      </w:r>
      <w:r w:rsidRPr="00DA0F0F">
        <w:rPr>
          <w:rFonts w:eastAsia="TimesNewRoman"/>
          <w:sz w:val="22"/>
          <w:szCs w:val="22"/>
        </w:rPr>
        <w:t xml:space="preserve">o numerze </w:t>
      </w:r>
      <w:r w:rsidRPr="00DA0F0F">
        <w:rPr>
          <w:rFonts w:eastAsia="TimesNewRoman"/>
          <w:b/>
          <w:bCs/>
          <w:sz w:val="22"/>
          <w:szCs w:val="22"/>
        </w:rPr>
        <w:t xml:space="preserve">4639/3/2022 </w:t>
      </w:r>
      <w:r w:rsidRPr="00DA0F0F">
        <w:rPr>
          <w:rFonts w:eastAsia="TimesNewRoman"/>
          <w:sz w:val="22"/>
          <w:szCs w:val="22"/>
        </w:rPr>
        <w:t xml:space="preserve">w ramach realizowanego </w:t>
      </w:r>
      <w:r w:rsidR="00C47AAD" w:rsidRPr="001750F7">
        <w:rPr>
          <w:rFonts w:ascii="Calibri" w:hAnsi="Calibri" w:cs="Arial"/>
          <w:bCs/>
          <w:sz w:val="22"/>
          <w:szCs w:val="22"/>
        </w:rPr>
        <w:t xml:space="preserve">projektu </w:t>
      </w:r>
      <w:r w:rsidR="00C47AAD" w:rsidRPr="001750F7">
        <w:rPr>
          <w:rFonts w:ascii="Calibri" w:hAnsi="Calibri" w:cs="Arial"/>
          <w:sz w:val="22"/>
          <w:szCs w:val="22"/>
        </w:rPr>
        <w:t xml:space="preserve">grantowego pod nazwą </w:t>
      </w:r>
      <w:r w:rsidR="00C47AAD" w:rsidRPr="001750F7">
        <w:rPr>
          <w:rFonts w:ascii="Calibri" w:hAnsi="Calibri" w:cs="Arial"/>
          <w:b/>
          <w:bCs/>
          <w:sz w:val="22"/>
          <w:szCs w:val="22"/>
        </w:rPr>
        <w:t>„Cyfrowa Gmina”</w:t>
      </w:r>
      <w:r w:rsidR="008C0B4F">
        <w:rPr>
          <w:rFonts w:ascii="Calibri" w:hAnsi="Calibri" w:cs="Arial"/>
          <w:b/>
          <w:bCs/>
          <w:sz w:val="22"/>
          <w:szCs w:val="22"/>
        </w:rPr>
        <w:t>.</w:t>
      </w:r>
      <w:r w:rsidR="00C47AAD" w:rsidRPr="001750F7">
        <w:rPr>
          <w:rFonts w:ascii="Calibri" w:hAnsi="Calibri" w:cs="Arial"/>
          <w:sz w:val="22"/>
          <w:szCs w:val="22"/>
        </w:rPr>
        <w:t xml:space="preserve"> </w:t>
      </w:r>
    </w:p>
    <w:p w14:paraId="468D2C59" w14:textId="7A8EDE28" w:rsidR="00640448" w:rsidRPr="00953EE8" w:rsidRDefault="00640448" w:rsidP="00640448">
      <w:p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 xml:space="preserve">Niniejsza procedura obejmuje zasady zapewniające prawidłowe wydatkowanie środków w ramach </w:t>
      </w:r>
      <w:r w:rsidR="008C0B4F">
        <w:rPr>
          <w:rFonts w:ascii="Calibri" w:hAnsi="Calibri" w:cs="Arial"/>
          <w:sz w:val="22"/>
          <w:szCs w:val="22"/>
        </w:rPr>
        <w:t xml:space="preserve">ww. </w:t>
      </w:r>
      <w:r w:rsidRPr="00953EE8">
        <w:rPr>
          <w:rFonts w:ascii="Calibri" w:hAnsi="Calibri" w:cs="Arial"/>
          <w:sz w:val="22"/>
          <w:szCs w:val="22"/>
        </w:rPr>
        <w:t>projektu.</w:t>
      </w:r>
    </w:p>
    <w:p w14:paraId="30EB1A7D" w14:textId="77777777" w:rsidR="00640448" w:rsidRPr="00953EE8" w:rsidRDefault="00640448" w:rsidP="00640448">
      <w:pPr>
        <w:autoSpaceDE w:val="0"/>
        <w:autoSpaceDN w:val="0"/>
        <w:adjustRightInd w:val="0"/>
        <w:spacing w:line="360" w:lineRule="auto"/>
        <w:jc w:val="both"/>
        <w:rPr>
          <w:rFonts w:ascii="Calibri" w:hAnsi="Calibri" w:cs="Arial"/>
          <w:color w:val="FF0000"/>
          <w:sz w:val="22"/>
          <w:szCs w:val="22"/>
        </w:rPr>
      </w:pPr>
    </w:p>
    <w:p w14:paraId="4664042D" w14:textId="77777777" w:rsidR="00640448" w:rsidRPr="00953EE8" w:rsidRDefault="00640448" w:rsidP="00640448">
      <w:pPr>
        <w:autoSpaceDE w:val="0"/>
        <w:autoSpaceDN w:val="0"/>
        <w:adjustRightInd w:val="0"/>
        <w:spacing w:line="360" w:lineRule="auto"/>
        <w:rPr>
          <w:rFonts w:ascii="Calibri" w:hAnsi="Calibri" w:cs="Arial"/>
          <w:b/>
          <w:bCs/>
          <w:sz w:val="22"/>
          <w:szCs w:val="22"/>
        </w:rPr>
      </w:pPr>
      <w:r w:rsidRPr="00953EE8">
        <w:rPr>
          <w:rFonts w:ascii="Calibri" w:hAnsi="Calibri" w:cs="Arial"/>
          <w:b/>
          <w:bCs/>
          <w:sz w:val="22"/>
          <w:szCs w:val="22"/>
        </w:rPr>
        <w:t xml:space="preserve">2. Odpowiedzialność i przestrzeganie </w:t>
      </w:r>
    </w:p>
    <w:p w14:paraId="2C1D319B" w14:textId="77777777" w:rsidR="008051A0" w:rsidRPr="006F4A0D" w:rsidRDefault="008051A0" w:rsidP="008051A0">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Procedura dotyczy wszystkich pracowników</w:t>
      </w:r>
      <w:r w:rsidRPr="00A259F9">
        <w:rPr>
          <w:rFonts w:ascii="Calibri" w:hAnsi="Calibri" w:cs="Calibri"/>
          <w:b/>
          <w:i/>
          <w:sz w:val="22"/>
          <w:szCs w:val="22"/>
        </w:rPr>
        <w:t xml:space="preserve"> </w:t>
      </w:r>
      <w:r w:rsidRPr="00A259F9">
        <w:rPr>
          <w:rFonts w:ascii="Calibri" w:hAnsi="Calibri" w:cs="Calibri"/>
          <w:sz w:val="22"/>
          <w:szCs w:val="22"/>
        </w:rPr>
        <w:t xml:space="preserve">Urzędu Miasta Mława, którzy są zaangażowani </w:t>
      </w:r>
      <w:r w:rsidRPr="00A259F9">
        <w:rPr>
          <w:rFonts w:ascii="Calibri" w:hAnsi="Calibri" w:cs="Calibri"/>
          <w:sz w:val="22"/>
          <w:szCs w:val="22"/>
        </w:rPr>
        <w:br/>
        <w:t xml:space="preserve">w realizację ww. projektu, </w:t>
      </w:r>
      <w:r>
        <w:rPr>
          <w:rFonts w:ascii="Calibri" w:hAnsi="Calibri" w:cs="Calibri"/>
          <w:sz w:val="22"/>
          <w:szCs w:val="22"/>
        </w:rPr>
        <w:t xml:space="preserve">a </w:t>
      </w:r>
      <w:r w:rsidRPr="00A259F9">
        <w:rPr>
          <w:rFonts w:ascii="Calibri" w:hAnsi="Calibri" w:cs="Calibri"/>
          <w:sz w:val="22"/>
          <w:szCs w:val="22"/>
        </w:rPr>
        <w:t>w szczególności</w:t>
      </w:r>
      <w:r>
        <w:rPr>
          <w:rFonts w:ascii="Calibri" w:hAnsi="Calibri" w:cs="Calibri"/>
          <w:sz w:val="22"/>
          <w:szCs w:val="22"/>
        </w:rPr>
        <w:t xml:space="preserve"> pracowników wyznaczonych Zarządzeniem Nr 77/2022 Burmistrza Miasta Mława z dnia 26.04.2022 r. </w:t>
      </w:r>
    </w:p>
    <w:p w14:paraId="7704D754" w14:textId="77777777" w:rsidR="008051A0" w:rsidRDefault="008051A0" w:rsidP="008051A0">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Odpowiedzialność za prawidłowe stosowanie procedury ponosi Burmistrz Miasta Mława.</w:t>
      </w:r>
    </w:p>
    <w:p w14:paraId="126BD3F7" w14:textId="77777777" w:rsidR="00640448" w:rsidRPr="00953EE8" w:rsidRDefault="00640448" w:rsidP="00640448">
      <w:pPr>
        <w:autoSpaceDE w:val="0"/>
        <w:autoSpaceDN w:val="0"/>
        <w:adjustRightInd w:val="0"/>
        <w:spacing w:line="360" w:lineRule="auto"/>
        <w:jc w:val="both"/>
        <w:rPr>
          <w:rFonts w:ascii="Calibri" w:hAnsi="Calibri"/>
          <w:b/>
          <w:color w:val="FF0000"/>
          <w:sz w:val="22"/>
          <w:szCs w:val="22"/>
        </w:rPr>
      </w:pPr>
    </w:p>
    <w:p w14:paraId="4DAF610E" w14:textId="77777777" w:rsidR="00640448" w:rsidRPr="00953EE8" w:rsidRDefault="00640448" w:rsidP="00640448">
      <w:pPr>
        <w:autoSpaceDE w:val="0"/>
        <w:autoSpaceDN w:val="0"/>
        <w:adjustRightInd w:val="0"/>
        <w:spacing w:line="360" w:lineRule="auto"/>
        <w:rPr>
          <w:rFonts w:ascii="Calibri" w:hAnsi="Calibri" w:cs="Arial"/>
          <w:sz w:val="22"/>
          <w:szCs w:val="22"/>
        </w:rPr>
      </w:pPr>
      <w:r w:rsidRPr="00953EE8">
        <w:rPr>
          <w:rFonts w:ascii="Calibri" w:hAnsi="Calibri" w:cs="Arial"/>
          <w:b/>
          <w:bCs/>
          <w:sz w:val="22"/>
          <w:szCs w:val="22"/>
        </w:rPr>
        <w:t xml:space="preserve">3. Przebieg procedury </w:t>
      </w:r>
    </w:p>
    <w:p w14:paraId="5C2B2403" w14:textId="3B93F904" w:rsidR="00640448" w:rsidRPr="00953EE8" w:rsidRDefault="00640448" w:rsidP="007A32CD">
      <w:pPr>
        <w:numPr>
          <w:ilvl w:val="0"/>
          <w:numId w:val="13"/>
        </w:numPr>
        <w:autoSpaceDE w:val="0"/>
        <w:autoSpaceDN w:val="0"/>
        <w:adjustRightInd w:val="0"/>
        <w:spacing w:line="360" w:lineRule="auto"/>
        <w:jc w:val="both"/>
        <w:rPr>
          <w:rFonts w:ascii="Calibri" w:hAnsi="Calibri" w:cs="Arial"/>
          <w:sz w:val="22"/>
          <w:szCs w:val="22"/>
        </w:rPr>
      </w:pPr>
      <w:proofErr w:type="spellStart"/>
      <w:r w:rsidRPr="00953EE8">
        <w:rPr>
          <w:rFonts w:ascii="Calibri" w:hAnsi="Calibri" w:cs="Arial"/>
          <w:sz w:val="22"/>
          <w:szCs w:val="22"/>
        </w:rPr>
        <w:t>Grantobiorcą</w:t>
      </w:r>
      <w:proofErr w:type="spellEnd"/>
      <w:r w:rsidRPr="00953EE8">
        <w:rPr>
          <w:rFonts w:ascii="Calibri" w:hAnsi="Calibri" w:cs="Arial"/>
          <w:sz w:val="22"/>
          <w:szCs w:val="22"/>
        </w:rPr>
        <w:t xml:space="preserve"> w projekcie pozostaje Miasto Mława. Po podpisaniu umowy o powierzenie grantu Miasto dokonuje zakupu sprzętu komputerowego/usług/oprogramowania opisanego </w:t>
      </w:r>
      <w:r>
        <w:rPr>
          <w:rFonts w:ascii="Calibri" w:hAnsi="Calibri" w:cs="Arial"/>
          <w:sz w:val="22"/>
          <w:szCs w:val="22"/>
        </w:rPr>
        <w:br/>
      </w:r>
      <w:r w:rsidRPr="00953EE8">
        <w:rPr>
          <w:rFonts w:ascii="Calibri" w:hAnsi="Calibri" w:cs="Arial"/>
          <w:sz w:val="22"/>
          <w:szCs w:val="22"/>
        </w:rPr>
        <w:t>w zatwierdzonym Wniosku o przyznanie grantu w trybie post</w:t>
      </w:r>
      <w:r w:rsidR="008C0B4F">
        <w:rPr>
          <w:rFonts w:ascii="Calibri" w:hAnsi="Calibri" w:cs="Arial"/>
          <w:sz w:val="22"/>
          <w:szCs w:val="22"/>
        </w:rPr>
        <w:t>ę</w:t>
      </w:r>
      <w:r w:rsidRPr="00953EE8">
        <w:rPr>
          <w:rFonts w:ascii="Calibri" w:hAnsi="Calibri" w:cs="Arial"/>
          <w:sz w:val="22"/>
          <w:szCs w:val="22"/>
        </w:rPr>
        <w:t xml:space="preserve">powania </w:t>
      </w:r>
      <w:r>
        <w:rPr>
          <w:rFonts w:ascii="Calibri" w:hAnsi="Calibri" w:cs="Arial"/>
          <w:sz w:val="22"/>
          <w:szCs w:val="22"/>
        </w:rPr>
        <w:t>o</w:t>
      </w:r>
      <w:r w:rsidRPr="00953EE8">
        <w:rPr>
          <w:rFonts w:ascii="Calibri" w:hAnsi="Calibri" w:cs="Arial"/>
          <w:sz w:val="22"/>
          <w:szCs w:val="22"/>
        </w:rPr>
        <w:t xml:space="preserve"> udzielenie zamówienia publicznego. </w:t>
      </w:r>
    </w:p>
    <w:p w14:paraId="7E115D54" w14:textId="64F26C77" w:rsidR="00640448" w:rsidRPr="00953EE8"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 xml:space="preserve">Realizacja umowy zawartej w wyniku zamówienia nadzorowana jest przez osoby wyznaczone </w:t>
      </w:r>
      <w:r>
        <w:rPr>
          <w:rFonts w:ascii="Calibri" w:hAnsi="Calibri" w:cs="Arial"/>
          <w:sz w:val="22"/>
          <w:szCs w:val="22"/>
        </w:rPr>
        <w:br/>
      </w:r>
      <w:r w:rsidRPr="00953EE8">
        <w:rPr>
          <w:rFonts w:ascii="Calibri" w:hAnsi="Calibri" w:cs="Arial"/>
          <w:sz w:val="22"/>
          <w:szCs w:val="22"/>
        </w:rPr>
        <w:t>w umowie zawartej z Wykonawcą zamówienia</w:t>
      </w:r>
      <w:r w:rsidR="00EA7CC2">
        <w:rPr>
          <w:rFonts w:ascii="Calibri" w:hAnsi="Calibri" w:cs="Arial"/>
          <w:sz w:val="22"/>
          <w:szCs w:val="22"/>
        </w:rPr>
        <w:t>.</w:t>
      </w:r>
    </w:p>
    <w:p w14:paraId="7B366256" w14:textId="56B45B82" w:rsidR="00640448" w:rsidRDefault="00640448" w:rsidP="007A32CD">
      <w:pPr>
        <w:numPr>
          <w:ilvl w:val="0"/>
          <w:numId w:val="13"/>
        </w:numPr>
        <w:spacing w:line="360" w:lineRule="auto"/>
        <w:jc w:val="both"/>
        <w:rPr>
          <w:rFonts w:ascii="Calibri" w:hAnsi="Calibri" w:cs="Arial"/>
          <w:sz w:val="22"/>
          <w:szCs w:val="22"/>
        </w:rPr>
      </w:pPr>
      <w:r w:rsidRPr="00953EE8">
        <w:rPr>
          <w:rFonts w:ascii="Calibri" w:hAnsi="Calibri" w:cs="Arial"/>
          <w:sz w:val="22"/>
          <w:szCs w:val="22"/>
        </w:rPr>
        <w:t xml:space="preserve">Odbioru częściowego lub końcowego przedmiotu umowy dokonują osoby wyznaczone </w:t>
      </w:r>
      <w:r>
        <w:rPr>
          <w:rFonts w:ascii="Calibri" w:hAnsi="Calibri" w:cs="Arial"/>
          <w:sz w:val="22"/>
          <w:szCs w:val="22"/>
        </w:rPr>
        <w:br/>
      </w:r>
      <w:r w:rsidRPr="00953EE8">
        <w:rPr>
          <w:rFonts w:ascii="Calibri" w:hAnsi="Calibri" w:cs="Arial"/>
          <w:sz w:val="22"/>
          <w:szCs w:val="22"/>
        </w:rPr>
        <w:t>w umowie z Wykonawcą do nadzorowania realizacji umowy poprzez weryfikację zgodności jakości, ceny, terminowości i zakresu wykonanych dostaw i usług z zapisami umowy.</w:t>
      </w:r>
    </w:p>
    <w:p w14:paraId="2B0FD402" w14:textId="62451133" w:rsidR="00640448" w:rsidRPr="00953EE8"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 xml:space="preserve">Osoby wyznaczone w umowie z Wykonawcą do nadzorowania realizacji umowy potwierdzają wykonanie przez Wykonawcę odbieranego zakresu podpisując własnoręcznie protokół odbioru. </w:t>
      </w:r>
    </w:p>
    <w:p w14:paraId="2A3D05CA" w14:textId="02A674DF" w:rsidR="00F5655F" w:rsidRPr="008051A0"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8051A0">
        <w:rPr>
          <w:rFonts w:ascii="Calibri" w:hAnsi="Calibri" w:cs="Arial"/>
          <w:sz w:val="22"/>
          <w:szCs w:val="22"/>
        </w:rPr>
        <w:t xml:space="preserve">Protokół odbioru jest sporządzany w co najmniej trzech egzemplarzach z przeznaczeniem dwóch egzemplarzy dla Zamawiającego.  </w:t>
      </w:r>
    </w:p>
    <w:p w14:paraId="0945FEFA" w14:textId="7F2EA6CA" w:rsidR="00640448"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 xml:space="preserve">W przypadku niespełnienia przez Wykonawcę wymagań określonych w zamówieniu/umowie, osoby wyznaczone w umowie zawartej z Wykonawcą kontaktują się z Wykonawcą w celu wyjaśnienia rozbieżności oraz dokonują uzgodnienia dalszego trybu postępowania. </w:t>
      </w:r>
    </w:p>
    <w:p w14:paraId="5D537ED5" w14:textId="46DE391F" w:rsidR="00640448"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 xml:space="preserve">Szczegóły dotyczące odbioru reguluje umowa zawarta z Wykonawcą zamówienia. </w:t>
      </w:r>
    </w:p>
    <w:p w14:paraId="67358C31" w14:textId="39FDD4C5" w:rsidR="00640448"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 xml:space="preserve">Bieżącą kontrolę sprzętu komputerowego/usług/oprogramowania wykonują osoby wyznaczone </w:t>
      </w:r>
      <w:r w:rsidR="008C0B4F">
        <w:rPr>
          <w:rFonts w:ascii="Calibri" w:hAnsi="Calibri" w:cs="Arial"/>
          <w:sz w:val="22"/>
          <w:szCs w:val="22"/>
        </w:rPr>
        <w:br/>
      </w:r>
      <w:r w:rsidRPr="00953EE8">
        <w:rPr>
          <w:rFonts w:ascii="Calibri" w:hAnsi="Calibri" w:cs="Arial"/>
          <w:sz w:val="22"/>
          <w:szCs w:val="22"/>
        </w:rPr>
        <w:t>w umowie zawartej z Wykonawcą.</w:t>
      </w:r>
    </w:p>
    <w:p w14:paraId="59D86DAB" w14:textId="5EF42CBC" w:rsidR="009924BA" w:rsidRDefault="009924BA" w:rsidP="009924BA">
      <w:pPr>
        <w:autoSpaceDE w:val="0"/>
        <w:autoSpaceDN w:val="0"/>
        <w:adjustRightInd w:val="0"/>
        <w:spacing w:line="360" w:lineRule="auto"/>
        <w:jc w:val="both"/>
        <w:rPr>
          <w:rFonts w:ascii="Calibri" w:hAnsi="Calibri" w:cs="Arial"/>
          <w:sz w:val="22"/>
          <w:szCs w:val="22"/>
        </w:rPr>
      </w:pPr>
    </w:p>
    <w:p w14:paraId="58650C8D" w14:textId="2B1A2A78" w:rsidR="009924BA" w:rsidRDefault="009924BA" w:rsidP="009924BA">
      <w:pPr>
        <w:autoSpaceDE w:val="0"/>
        <w:autoSpaceDN w:val="0"/>
        <w:adjustRightInd w:val="0"/>
        <w:spacing w:line="360" w:lineRule="auto"/>
        <w:jc w:val="both"/>
        <w:rPr>
          <w:rFonts w:ascii="Calibri" w:hAnsi="Calibri" w:cs="Arial"/>
          <w:sz w:val="22"/>
          <w:szCs w:val="22"/>
        </w:rPr>
      </w:pPr>
    </w:p>
    <w:p w14:paraId="25DC12A4" w14:textId="77777777" w:rsidR="009924BA" w:rsidRPr="00953EE8" w:rsidRDefault="009924BA" w:rsidP="009924BA">
      <w:pPr>
        <w:autoSpaceDE w:val="0"/>
        <w:autoSpaceDN w:val="0"/>
        <w:adjustRightInd w:val="0"/>
        <w:spacing w:line="360" w:lineRule="auto"/>
        <w:jc w:val="both"/>
        <w:rPr>
          <w:rFonts w:ascii="Calibri" w:hAnsi="Calibri" w:cs="Arial"/>
          <w:sz w:val="22"/>
          <w:szCs w:val="22"/>
        </w:rPr>
      </w:pPr>
    </w:p>
    <w:p w14:paraId="0C501356" w14:textId="1E8E328A" w:rsidR="00640448" w:rsidRPr="00953EE8" w:rsidRDefault="00640448" w:rsidP="007A32CD">
      <w:pPr>
        <w:numPr>
          <w:ilvl w:val="0"/>
          <w:numId w:val="13"/>
        </w:numPr>
        <w:autoSpaceDE w:val="0"/>
        <w:autoSpaceDN w:val="0"/>
        <w:adjustRightInd w:val="0"/>
        <w:spacing w:line="360" w:lineRule="auto"/>
        <w:jc w:val="both"/>
        <w:rPr>
          <w:rFonts w:ascii="Calibri" w:hAnsi="Calibri" w:cs="Arial"/>
          <w:sz w:val="22"/>
          <w:szCs w:val="22"/>
        </w:rPr>
      </w:pPr>
      <w:bookmarkStart w:id="2" w:name="_Hlk99363394"/>
      <w:r w:rsidRPr="00953EE8">
        <w:rPr>
          <w:rFonts w:ascii="Calibri" w:hAnsi="Calibri" w:cs="Arial"/>
          <w:sz w:val="22"/>
          <w:szCs w:val="22"/>
        </w:rPr>
        <w:t>Osoby wyznaczone w umowie zawartej z Wykonawcą monitorują sprawność</w:t>
      </w:r>
      <w:r w:rsidR="008C0B4F">
        <w:rPr>
          <w:rFonts w:ascii="Calibri" w:hAnsi="Calibri" w:cs="Arial"/>
          <w:sz w:val="22"/>
          <w:szCs w:val="22"/>
        </w:rPr>
        <w:t xml:space="preserve"> </w:t>
      </w:r>
      <w:r w:rsidRPr="00953EE8">
        <w:rPr>
          <w:rFonts w:ascii="Calibri" w:hAnsi="Calibri" w:cs="Arial"/>
          <w:sz w:val="22"/>
          <w:szCs w:val="22"/>
        </w:rPr>
        <w:t>i czasookres zakupionych usług i /lub dostaw przez cały okres realizacji projektu</w:t>
      </w:r>
      <w:r w:rsidR="008C0B4F">
        <w:rPr>
          <w:rFonts w:ascii="Calibri" w:hAnsi="Calibri" w:cs="Arial"/>
          <w:sz w:val="22"/>
          <w:szCs w:val="22"/>
        </w:rPr>
        <w:t xml:space="preserve"> </w:t>
      </w:r>
      <w:r w:rsidRPr="00953EE8">
        <w:rPr>
          <w:rFonts w:ascii="Calibri" w:hAnsi="Calibri" w:cs="Arial"/>
          <w:sz w:val="22"/>
          <w:szCs w:val="22"/>
        </w:rPr>
        <w:t xml:space="preserve">z zachowaniem terminów utrzymania efektów i trwałości. </w:t>
      </w:r>
    </w:p>
    <w:bookmarkEnd w:id="2"/>
    <w:p w14:paraId="7702946B" w14:textId="77777777" w:rsidR="00640448" w:rsidRPr="00953EE8"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Podstawą do wystawienia faktury przez Wykonawcę jest podpisany protokół odbioru końcowego bądź częściowego.</w:t>
      </w:r>
    </w:p>
    <w:p w14:paraId="3904C655" w14:textId="0E3BDCBD" w:rsidR="00640448" w:rsidRPr="00953EE8" w:rsidRDefault="00640448" w:rsidP="007A32CD">
      <w:pPr>
        <w:numPr>
          <w:ilvl w:val="0"/>
          <w:numId w:val="13"/>
        </w:numPr>
        <w:autoSpaceDE w:val="0"/>
        <w:autoSpaceDN w:val="0"/>
        <w:adjustRightInd w:val="0"/>
        <w:spacing w:line="360" w:lineRule="auto"/>
        <w:jc w:val="both"/>
        <w:rPr>
          <w:rFonts w:ascii="Calibri" w:hAnsi="Calibri" w:cs="Arial"/>
          <w:sz w:val="22"/>
          <w:szCs w:val="22"/>
        </w:rPr>
      </w:pPr>
      <w:r w:rsidRPr="00953EE8">
        <w:rPr>
          <w:rFonts w:ascii="Calibri" w:hAnsi="Calibri" w:cs="Arial"/>
          <w:sz w:val="22"/>
          <w:szCs w:val="22"/>
        </w:rPr>
        <w:t xml:space="preserve">Wystawiona przez Wykonawcę faktura za zakup sprzętu komputerowego/ usługi/oprogramowania wraz z protokołem podlega kontroli legalności oraz celowości </w:t>
      </w:r>
      <w:r w:rsidR="00567156">
        <w:rPr>
          <w:rFonts w:ascii="Calibri" w:hAnsi="Calibri" w:cs="Arial"/>
          <w:sz w:val="22"/>
          <w:szCs w:val="22"/>
        </w:rPr>
        <w:br/>
      </w:r>
      <w:r w:rsidRPr="00953EE8">
        <w:rPr>
          <w:rFonts w:ascii="Calibri" w:hAnsi="Calibri" w:cs="Arial"/>
          <w:sz w:val="22"/>
          <w:szCs w:val="22"/>
        </w:rPr>
        <w:t>i gospodarności. Osoby wyznaczone w umowie z Wykonawcą do nadzorowania realizacji umowy sprawdzają czy zgłoszony do zapłaty zakup sprzętu komputerowego/ usługi/oprogramowania wynika z zawartej umowy i jest zgodny ze złożoną ofertą, w tym w szczególności:</w:t>
      </w:r>
    </w:p>
    <w:p w14:paraId="07396F4B" w14:textId="77777777" w:rsidR="00640448" w:rsidRPr="00953EE8" w:rsidRDefault="00640448" w:rsidP="007A32CD">
      <w:pPr>
        <w:numPr>
          <w:ilvl w:val="0"/>
          <w:numId w:val="12"/>
        </w:numPr>
        <w:tabs>
          <w:tab w:val="left" w:pos="851"/>
        </w:tabs>
        <w:autoSpaceDE w:val="0"/>
        <w:autoSpaceDN w:val="0"/>
        <w:adjustRightInd w:val="0"/>
        <w:spacing w:line="360" w:lineRule="auto"/>
        <w:ind w:left="851" w:hanging="425"/>
        <w:jc w:val="both"/>
        <w:rPr>
          <w:rFonts w:ascii="Calibri" w:hAnsi="Calibri" w:cs="Arial"/>
          <w:sz w:val="22"/>
          <w:szCs w:val="22"/>
        </w:rPr>
      </w:pPr>
      <w:r w:rsidRPr="00953EE8">
        <w:rPr>
          <w:rFonts w:ascii="Calibri" w:hAnsi="Calibri" w:cs="Arial"/>
          <w:sz w:val="22"/>
          <w:szCs w:val="22"/>
        </w:rPr>
        <w:t>czy dane zawarte w dowodzie księgowym odpowiadają rzeczywistym zdarzeniom gospodarczym;</w:t>
      </w:r>
    </w:p>
    <w:p w14:paraId="416F3D81" w14:textId="77777777" w:rsidR="00640448" w:rsidRPr="00953EE8" w:rsidRDefault="00640448" w:rsidP="007A32CD">
      <w:pPr>
        <w:numPr>
          <w:ilvl w:val="0"/>
          <w:numId w:val="12"/>
        </w:numPr>
        <w:tabs>
          <w:tab w:val="left" w:pos="851"/>
        </w:tabs>
        <w:autoSpaceDE w:val="0"/>
        <w:autoSpaceDN w:val="0"/>
        <w:adjustRightInd w:val="0"/>
        <w:spacing w:line="360" w:lineRule="auto"/>
        <w:ind w:left="851" w:hanging="425"/>
        <w:jc w:val="both"/>
        <w:rPr>
          <w:rFonts w:ascii="Calibri" w:hAnsi="Calibri" w:cs="Arial"/>
          <w:sz w:val="22"/>
          <w:szCs w:val="22"/>
        </w:rPr>
      </w:pPr>
      <w:r w:rsidRPr="00953EE8">
        <w:rPr>
          <w:rFonts w:ascii="Calibri" w:hAnsi="Calibri" w:cs="Arial"/>
          <w:sz w:val="22"/>
          <w:szCs w:val="22"/>
        </w:rPr>
        <w:t>czy wyrażona w dowodzie operacja gospodarcza była celowa i zgodna z przepisami;</w:t>
      </w:r>
    </w:p>
    <w:p w14:paraId="63974C9C" w14:textId="77777777" w:rsidR="00640448" w:rsidRPr="00953EE8" w:rsidRDefault="00640448" w:rsidP="007A32CD">
      <w:pPr>
        <w:numPr>
          <w:ilvl w:val="0"/>
          <w:numId w:val="12"/>
        </w:numPr>
        <w:tabs>
          <w:tab w:val="left" w:pos="851"/>
        </w:tabs>
        <w:autoSpaceDE w:val="0"/>
        <w:autoSpaceDN w:val="0"/>
        <w:adjustRightInd w:val="0"/>
        <w:spacing w:line="360" w:lineRule="auto"/>
        <w:ind w:left="851" w:hanging="425"/>
        <w:jc w:val="both"/>
        <w:rPr>
          <w:rFonts w:ascii="Calibri" w:hAnsi="Calibri" w:cs="Arial"/>
          <w:sz w:val="22"/>
          <w:szCs w:val="22"/>
        </w:rPr>
      </w:pPr>
      <w:r w:rsidRPr="00953EE8">
        <w:rPr>
          <w:rFonts w:ascii="Calibri" w:hAnsi="Calibri" w:cs="Arial"/>
          <w:sz w:val="22"/>
          <w:szCs w:val="22"/>
        </w:rPr>
        <w:t>czy dokument został wystawiony przez właściwy podmiot;</w:t>
      </w:r>
    </w:p>
    <w:p w14:paraId="3E62F934" w14:textId="77777777" w:rsidR="00640448" w:rsidRPr="00953EE8" w:rsidRDefault="00640448" w:rsidP="007A32CD">
      <w:pPr>
        <w:numPr>
          <w:ilvl w:val="0"/>
          <w:numId w:val="12"/>
        </w:numPr>
        <w:tabs>
          <w:tab w:val="left" w:pos="851"/>
        </w:tabs>
        <w:autoSpaceDE w:val="0"/>
        <w:autoSpaceDN w:val="0"/>
        <w:adjustRightInd w:val="0"/>
        <w:spacing w:line="360" w:lineRule="auto"/>
        <w:ind w:left="851" w:hanging="425"/>
        <w:jc w:val="both"/>
        <w:rPr>
          <w:rFonts w:ascii="Calibri" w:hAnsi="Calibri" w:cs="Arial"/>
          <w:sz w:val="22"/>
          <w:szCs w:val="22"/>
        </w:rPr>
      </w:pPr>
      <w:r w:rsidRPr="00953EE8">
        <w:rPr>
          <w:rFonts w:ascii="Calibri" w:hAnsi="Calibri" w:cs="Arial"/>
          <w:sz w:val="22"/>
          <w:szCs w:val="22"/>
        </w:rPr>
        <w:t>czy planowana operacja gospodarcza znajduje potwierdzenie w założeniach zatwierdzonego planu finansowego;</w:t>
      </w:r>
    </w:p>
    <w:p w14:paraId="75FF1561" w14:textId="77777777" w:rsidR="00640448" w:rsidRPr="00953EE8" w:rsidRDefault="00640448" w:rsidP="007A32CD">
      <w:pPr>
        <w:numPr>
          <w:ilvl w:val="0"/>
          <w:numId w:val="12"/>
        </w:numPr>
        <w:tabs>
          <w:tab w:val="left" w:pos="851"/>
        </w:tabs>
        <w:autoSpaceDE w:val="0"/>
        <w:autoSpaceDN w:val="0"/>
        <w:adjustRightInd w:val="0"/>
        <w:spacing w:line="360" w:lineRule="auto"/>
        <w:ind w:left="851" w:hanging="425"/>
        <w:jc w:val="both"/>
        <w:rPr>
          <w:rFonts w:ascii="Calibri" w:hAnsi="Calibri" w:cs="Arial"/>
          <w:sz w:val="22"/>
          <w:szCs w:val="22"/>
        </w:rPr>
      </w:pPr>
      <w:r w:rsidRPr="00953EE8">
        <w:rPr>
          <w:rFonts w:ascii="Calibri" w:hAnsi="Calibri" w:cs="Arial"/>
          <w:sz w:val="22"/>
          <w:szCs w:val="22"/>
        </w:rPr>
        <w:t>czy zdarzenie gospodarcze przebiegało zgodnie z obowiązującym prawem;</w:t>
      </w:r>
    </w:p>
    <w:p w14:paraId="55E4341B" w14:textId="77777777" w:rsidR="00640448" w:rsidRPr="00953EE8" w:rsidRDefault="00640448" w:rsidP="007A32CD">
      <w:pPr>
        <w:numPr>
          <w:ilvl w:val="0"/>
          <w:numId w:val="12"/>
        </w:numPr>
        <w:tabs>
          <w:tab w:val="left" w:pos="851"/>
        </w:tabs>
        <w:autoSpaceDE w:val="0"/>
        <w:autoSpaceDN w:val="0"/>
        <w:adjustRightInd w:val="0"/>
        <w:spacing w:line="360" w:lineRule="auto"/>
        <w:ind w:left="851" w:hanging="425"/>
        <w:jc w:val="both"/>
        <w:rPr>
          <w:rFonts w:ascii="Calibri" w:hAnsi="Calibri" w:cs="Arial"/>
          <w:sz w:val="22"/>
          <w:szCs w:val="22"/>
        </w:rPr>
      </w:pPr>
      <w:r w:rsidRPr="00953EE8">
        <w:rPr>
          <w:rFonts w:ascii="Calibri" w:hAnsi="Calibri" w:cs="Arial"/>
          <w:sz w:val="22"/>
          <w:szCs w:val="22"/>
        </w:rPr>
        <w:t>czy na wykonanie operacji gospodarczej została zawarta umowa lub też złożono zlecenie/zgłoszenie</w:t>
      </w:r>
      <w:r>
        <w:rPr>
          <w:rFonts w:ascii="Calibri" w:hAnsi="Calibri" w:cs="Arial"/>
          <w:sz w:val="22"/>
          <w:szCs w:val="22"/>
        </w:rPr>
        <w:t>;</w:t>
      </w:r>
      <w:r w:rsidRPr="00953EE8">
        <w:rPr>
          <w:rFonts w:ascii="Calibri" w:hAnsi="Calibri" w:cs="Arial"/>
          <w:sz w:val="22"/>
          <w:szCs w:val="22"/>
        </w:rPr>
        <w:t xml:space="preserve"> </w:t>
      </w:r>
    </w:p>
    <w:p w14:paraId="2EAFD20A" w14:textId="79EE5EFD" w:rsidR="00640448" w:rsidRDefault="00640448" w:rsidP="007A32CD">
      <w:pPr>
        <w:numPr>
          <w:ilvl w:val="0"/>
          <w:numId w:val="12"/>
        </w:numPr>
        <w:tabs>
          <w:tab w:val="left" w:pos="851"/>
        </w:tabs>
        <w:autoSpaceDE w:val="0"/>
        <w:autoSpaceDN w:val="0"/>
        <w:adjustRightInd w:val="0"/>
        <w:spacing w:line="360" w:lineRule="auto"/>
        <w:ind w:left="851" w:hanging="425"/>
        <w:jc w:val="both"/>
        <w:rPr>
          <w:rFonts w:ascii="Calibri" w:hAnsi="Calibri" w:cs="Arial"/>
          <w:sz w:val="22"/>
          <w:szCs w:val="22"/>
        </w:rPr>
      </w:pPr>
      <w:r w:rsidRPr="00953EE8">
        <w:rPr>
          <w:rFonts w:ascii="Calibri" w:hAnsi="Calibri" w:cs="Arial"/>
          <w:sz w:val="22"/>
          <w:szCs w:val="22"/>
        </w:rPr>
        <w:t>czy nie ma opóźnień w realizacji umowy, a w przypadku wystąpienia takich opóźnień – czy nastąpiło naliczenie kary umownej.</w:t>
      </w:r>
    </w:p>
    <w:p w14:paraId="025AF28E" w14:textId="3529CD8A" w:rsidR="00640448" w:rsidRPr="003F2069" w:rsidRDefault="00640448" w:rsidP="007A32CD">
      <w:pPr>
        <w:numPr>
          <w:ilvl w:val="0"/>
          <w:numId w:val="13"/>
        </w:numPr>
        <w:autoSpaceDE w:val="0"/>
        <w:autoSpaceDN w:val="0"/>
        <w:adjustRightInd w:val="0"/>
        <w:spacing w:line="360" w:lineRule="auto"/>
        <w:ind w:left="426" w:hanging="426"/>
        <w:jc w:val="both"/>
        <w:rPr>
          <w:rFonts w:ascii="Calibri" w:hAnsi="Calibri" w:cs="Arial"/>
          <w:sz w:val="22"/>
          <w:szCs w:val="22"/>
        </w:rPr>
      </w:pPr>
      <w:r w:rsidRPr="003F2069">
        <w:rPr>
          <w:rFonts w:ascii="Calibri" w:hAnsi="Calibri" w:cs="Arial"/>
          <w:sz w:val="22"/>
          <w:szCs w:val="22"/>
        </w:rPr>
        <w:t xml:space="preserve">Dowód księgowy zostaje na odwrocie opisany zgodnie zasadami obowiązującymi dla Programu Operacyjnego Polska Cyfrowa na lata 2014-2020 przez osoby wyznaczone w umowie </w:t>
      </w:r>
      <w:r w:rsidRPr="003F2069">
        <w:rPr>
          <w:rFonts w:ascii="Calibri" w:hAnsi="Calibri" w:cs="Arial"/>
          <w:sz w:val="22"/>
          <w:szCs w:val="22"/>
        </w:rPr>
        <w:br/>
        <w:t>z Wykonawcą do nadzorowania realizacji umowy. W opisie dowodu księgowego widoczna jest</w:t>
      </w:r>
      <w:r w:rsidR="003F2069" w:rsidRPr="003F2069">
        <w:rPr>
          <w:rFonts w:ascii="Calibri" w:hAnsi="Calibri" w:cs="Arial"/>
          <w:sz w:val="22"/>
          <w:szCs w:val="22"/>
        </w:rPr>
        <w:t xml:space="preserve"> </w:t>
      </w:r>
      <w:r w:rsidRPr="003F2069">
        <w:rPr>
          <w:rFonts w:ascii="Calibri" w:hAnsi="Calibri" w:cs="Arial"/>
          <w:sz w:val="22"/>
          <w:szCs w:val="22"/>
        </w:rPr>
        <w:t xml:space="preserve"> informacja o finansowaniu zakupu ze środków PO PC w taki sposób, aby widoczny był związek</w:t>
      </w:r>
    </w:p>
    <w:p w14:paraId="43AE1EFC" w14:textId="0E346CF6" w:rsidR="003F2069" w:rsidRDefault="00640448" w:rsidP="003F2069">
      <w:pPr>
        <w:autoSpaceDE w:val="0"/>
        <w:autoSpaceDN w:val="0"/>
        <w:adjustRightInd w:val="0"/>
        <w:spacing w:line="360" w:lineRule="auto"/>
        <w:ind w:firstLine="426"/>
        <w:jc w:val="both"/>
        <w:rPr>
          <w:rFonts w:ascii="Calibri" w:hAnsi="Calibri" w:cs="Arial"/>
          <w:sz w:val="22"/>
          <w:szCs w:val="22"/>
        </w:rPr>
      </w:pPr>
      <w:r w:rsidRPr="00953EE8">
        <w:rPr>
          <w:rFonts w:ascii="Calibri" w:hAnsi="Calibri" w:cs="Arial"/>
          <w:sz w:val="22"/>
          <w:szCs w:val="22"/>
        </w:rPr>
        <w:t xml:space="preserve">z </w:t>
      </w:r>
      <w:r w:rsidR="003F2069">
        <w:rPr>
          <w:rFonts w:ascii="Calibri" w:hAnsi="Calibri" w:cs="Arial"/>
          <w:sz w:val="22"/>
          <w:szCs w:val="22"/>
        </w:rPr>
        <w:t>p</w:t>
      </w:r>
      <w:r w:rsidRPr="00953EE8">
        <w:rPr>
          <w:rFonts w:ascii="Calibri" w:hAnsi="Calibri" w:cs="Arial"/>
          <w:sz w:val="22"/>
          <w:szCs w:val="22"/>
        </w:rPr>
        <w:t>rojektem, w tym</w:t>
      </w:r>
      <w:r w:rsidR="003F2069">
        <w:rPr>
          <w:rFonts w:ascii="Calibri" w:hAnsi="Calibri" w:cs="Arial"/>
          <w:sz w:val="22"/>
          <w:szCs w:val="22"/>
        </w:rPr>
        <w:t>:</w:t>
      </w:r>
      <w:r w:rsidRPr="00953EE8">
        <w:rPr>
          <w:rFonts w:ascii="Calibri" w:hAnsi="Calibri" w:cs="Arial"/>
          <w:sz w:val="22"/>
          <w:szCs w:val="22"/>
        </w:rPr>
        <w:t xml:space="preserve"> nr umowy i kwota kwalifikowanego wydatku. Tak opisany i zatwierdzony</w:t>
      </w:r>
    </w:p>
    <w:p w14:paraId="549E9AA9" w14:textId="77777777" w:rsidR="003F2069" w:rsidRDefault="00640448" w:rsidP="003F2069">
      <w:pPr>
        <w:autoSpaceDE w:val="0"/>
        <w:autoSpaceDN w:val="0"/>
        <w:adjustRightInd w:val="0"/>
        <w:spacing w:line="360" w:lineRule="auto"/>
        <w:ind w:firstLine="426"/>
        <w:jc w:val="both"/>
        <w:rPr>
          <w:rFonts w:ascii="Calibri" w:hAnsi="Calibri" w:cs="Arial"/>
          <w:sz w:val="22"/>
          <w:szCs w:val="22"/>
        </w:rPr>
      </w:pPr>
      <w:r w:rsidRPr="00953EE8">
        <w:rPr>
          <w:rFonts w:ascii="Calibri" w:hAnsi="Calibri" w:cs="Arial"/>
          <w:sz w:val="22"/>
          <w:szCs w:val="22"/>
        </w:rPr>
        <w:t>dowód księgowy wraz</w:t>
      </w:r>
      <w:r>
        <w:rPr>
          <w:rFonts w:ascii="Calibri" w:hAnsi="Calibri" w:cs="Arial"/>
          <w:sz w:val="22"/>
          <w:szCs w:val="22"/>
        </w:rPr>
        <w:t xml:space="preserve"> </w:t>
      </w:r>
      <w:r w:rsidRPr="00953EE8">
        <w:rPr>
          <w:rFonts w:ascii="Calibri" w:hAnsi="Calibri" w:cs="Arial"/>
          <w:sz w:val="22"/>
          <w:szCs w:val="22"/>
        </w:rPr>
        <w:t>z dokumentami potwierdzającymi zakup sprzętu komputerowego/</w:t>
      </w:r>
    </w:p>
    <w:p w14:paraId="7326C1D5" w14:textId="5313EA6E" w:rsidR="00640448" w:rsidRDefault="003F2069" w:rsidP="003F2069">
      <w:pPr>
        <w:autoSpaceDE w:val="0"/>
        <w:autoSpaceDN w:val="0"/>
        <w:adjustRightInd w:val="0"/>
        <w:spacing w:line="360" w:lineRule="auto"/>
        <w:jc w:val="both"/>
        <w:rPr>
          <w:rFonts w:ascii="Calibri" w:hAnsi="Calibri" w:cs="Arial"/>
          <w:sz w:val="22"/>
          <w:szCs w:val="22"/>
        </w:rPr>
      </w:pPr>
      <w:r>
        <w:rPr>
          <w:rFonts w:ascii="Calibri" w:hAnsi="Calibri" w:cs="Arial"/>
          <w:sz w:val="22"/>
          <w:szCs w:val="22"/>
        </w:rPr>
        <w:t xml:space="preserve">       </w:t>
      </w:r>
      <w:r w:rsidR="00640448" w:rsidRPr="00953EE8">
        <w:rPr>
          <w:rFonts w:ascii="Calibri" w:hAnsi="Calibri" w:cs="Arial"/>
          <w:sz w:val="22"/>
          <w:szCs w:val="22"/>
        </w:rPr>
        <w:t xml:space="preserve"> usługi/oprogramowania przekazywany jest do </w:t>
      </w:r>
      <w:r w:rsidR="00F85699">
        <w:rPr>
          <w:rFonts w:ascii="Calibri" w:hAnsi="Calibri" w:cs="Arial"/>
          <w:sz w:val="22"/>
          <w:szCs w:val="22"/>
        </w:rPr>
        <w:t xml:space="preserve">pracownika </w:t>
      </w:r>
      <w:r w:rsidR="00640448" w:rsidRPr="00953EE8">
        <w:rPr>
          <w:rFonts w:ascii="Calibri" w:hAnsi="Calibri" w:cs="Arial"/>
          <w:sz w:val="22"/>
          <w:szCs w:val="22"/>
        </w:rPr>
        <w:t xml:space="preserve">Wydziału Budżetu i Finansów. </w:t>
      </w:r>
    </w:p>
    <w:p w14:paraId="30E6F194" w14:textId="7DBF2965" w:rsidR="00640448" w:rsidRDefault="00640448" w:rsidP="007A32CD">
      <w:pPr>
        <w:numPr>
          <w:ilvl w:val="0"/>
          <w:numId w:val="13"/>
        </w:numPr>
        <w:autoSpaceDE w:val="0"/>
        <w:autoSpaceDN w:val="0"/>
        <w:adjustRightInd w:val="0"/>
        <w:spacing w:line="360" w:lineRule="auto"/>
        <w:ind w:left="426" w:hanging="426"/>
        <w:jc w:val="both"/>
        <w:rPr>
          <w:rFonts w:ascii="Calibri" w:hAnsi="Calibri" w:cs="Arial"/>
          <w:sz w:val="22"/>
          <w:szCs w:val="22"/>
        </w:rPr>
      </w:pPr>
      <w:r w:rsidRPr="009924BA">
        <w:rPr>
          <w:rFonts w:ascii="Calibri" w:hAnsi="Calibri" w:cs="Arial"/>
          <w:sz w:val="22"/>
          <w:szCs w:val="22"/>
        </w:rPr>
        <w:t>Wystawiona przez Wykonawcę faktura</w:t>
      </w:r>
      <w:r w:rsidR="003F2069" w:rsidRPr="009924BA">
        <w:rPr>
          <w:rFonts w:ascii="Calibri" w:hAnsi="Calibri" w:cs="Arial"/>
          <w:sz w:val="22"/>
          <w:szCs w:val="22"/>
        </w:rPr>
        <w:t>/rachunek</w:t>
      </w:r>
      <w:r w:rsidRPr="009924BA">
        <w:rPr>
          <w:rFonts w:ascii="Calibri" w:hAnsi="Calibri" w:cs="Arial"/>
          <w:sz w:val="22"/>
          <w:szCs w:val="22"/>
        </w:rPr>
        <w:t xml:space="preserve"> za zakup sprzętu komputerowego/ usługi/oprogramowania wraz z protokołem odbioru podlega również kontroli formalno-rachunkowej </w:t>
      </w:r>
      <w:r w:rsidR="009924BA" w:rsidRPr="009924BA">
        <w:rPr>
          <w:rFonts w:ascii="Calibri" w:hAnsi="Calibri" w:cs="Arial"/>
          <w:sz w:val="22"/>
          <w:szCs w:val="22"/>
        </w:rPr>
        <w:t xml:space="preserve">dokonywanej </w:t>
      </w:r>
      <w:r w:rsidRPr="009924BA">
        <w:rPr>
          <w:rFonts w:ascii="Calibri" w:hAnsi="Calibri" w:cs="Arial"/>
          <w:sz w:val="22"/>
          <w:szCs w:val="22"/>
        </w:rPr>
        <w:t>przez pracownika Wydziału Budżetu i Finansów. Kontrola ta polega</w:t>
      </w:r>
      <w:r w:rsidR="00F5655F" w:rsidRPr="009924BA">
        <w:rPr>
          <w:rFonts w:ascii="Calibri" w:hAnsi="Calibri" w:cs="Arial"/>
          <w:sz w:val="22"/>
          <w:szCs w:val="22"/>
        </w:rPr>
        <w:t xml:space="preserve"> </w:t>
      </w:r>
      <w:r w:rsidRPr="009924BA">
        <w:rPr>
          <w:rFonts w:ascii="Calibri" w:hAnsi="Calibri" w:cs="Arial"/>
          <w:sz w:val="22"/>
          <w:szCs w:val="22"/>
        </w:rPr>
        <w:t xml:space="preserve"> w szczególności na sprawdzeniu, czy dokument został wystawiony w sposób prawidłowy i zgodnie </w:t>
      </w:r>
      <w:r w:rsidR="00F5655F" w:rsidRPr="009924BA">
        <w:rPr>
          <w:rFonts w:ascii="Calibri" w:hAnsi="Calibri" w:cs="Arial"/>
          <w:sz w:val="22"/>
          <w:szCs w:val="22"/>
        </w:rPr>
        <w:br/>
      </w:r>
      <w:r w:rsidRPr="009924BA">
        <w:rPr>
          <w:rFonts w:ascii="Calibri" w:hAnsi="Calibri" w:cs="Arial"/>
          <w:sz w:val="22"/>
          <w:szCs w:val="22"/>
        </w:rPr>
        <w:t xml:space="preserve">z obowiązującymi w tym zakresie przepisami prawa. </w:t>
      </w:r>
    </w:p>
    <w:p w14:paraId="29A4117C" w14:textId="163F9D63" w:rsidR="009924BA" w:rsidRDefault="009924BA" w:rsidP="009924BA">
      <w:pPr>
        <w:autoSpaceDE w:val="0"/>
        <w:autoSpaceDN w:val="0"/>
        <w:adjustRightInd w:val="0"/>
        <w:spacing w:line="360" w:lineRule="auto"/>
        <w:jc w:val="both"/>
        <w:rPr>
          <w:rFonts w:ascii="Calibri" w:hAnsi="Calibri" w:cs="Arial"/>
          <w:sz w:val="22"/>
          <w:szCs w:val="22"/>
        </w:rPr>
      </w:pPr>
    </w:p>
    <w:p w14:paraId="2185A28D" w14:textId="77777777" w:rsidR="009924BA" w:rsidRPr="009924BA" w:rsidRDefault="009924BA" w:rsidP="009924BA">
      <w:pPr>
        <w:autoSpaceDE w:val="0"/>
        <w:autoSpaceDN w:val="0"/>
        <w:adjustRightInd w:val="0"/>
        <w:spacing w:line="360" w:lineRule="auto"/>
        <w:jc w:val="both"/>
        <w:rPr>
          <w:rFonts w:ascii="Calibri" w:hAnsi="Calibri" w:cs="Arial"/>
          <w:sz w:val="22"/>
          <w:szCs w:val="22"/>
        </w:rPr>
      </w:pPr>
    </w:p>
    <w:p w14:paraId="26CE9581" w14:textId="60F61C9F" w:rsidR="00640448" w:rsidRPr="00953EE8" w:rsidRDefault="00640448" w:rsidP="007A32CD">
      <w:pPr>
        <w:numPr>
          <w:ilvl w:val="0"/>
          <w:numId w:val="13"/>
        </w:numPr>
        <w:autoSpaceDE w:val="0"/>
        <w:autoSpaceDN w:val="0"/>
        <w:adjustRightInd w:val="0"/>
        <w:spacing w:line="360" w:lineRule="auto"/>
        <w:ind w:left="426" w:hanging="426"/>
        <w:jc w:val="both"/>
        <w:rPr>
          <w:rFonts w:ascii="Calibri" w:hAnsi="Calibri" w:cs="Arial"/>
          <w:sz w:val="22"/>
          <w:szCs w:val="22"/>
        </w:rPr>
      </w:pPr>
      <w:r w:rsidRPr="00953EE8">
        <w:rPr>
          <w:rFonts w:ascii="Calibri" w:hAnsi="Calibri" w:cs="Arial"/>
          <w:sz w:val="22"/>
          <w:szCs w:val="22"/>
        </w:rPr>
        <w:t>Pracownik Wydziału Budżetu i Finansów przekazuje dowód księgowy do ostatecznego zatwierdzenia przez Skarbnika Miasta Mława</w:t>
      </w:r>
      <w:r w:rsidR="006B7755">
        <w:rPr>
          <w:rFonts w:ascii="Calibri" w:hAnsi="Calibri" w:cs="Arial"/>
          <w:sz w:val="22"/>
          <w:szCs w:val="22"/>
        </w:rPr>
        <w:t>.</w:t>
      </w:r>
      <w:r w:rsidRPr="00953EE8">
        <w:rPr>
          <w:rFonts w:ascii="Calibri" w:hAnsi="Calibri" w:cs="Arial"/>
          <w:sz w:val="22"/>
          <w:szCs w:val="22"/>
        </w:rPr>
        <w:t xml:space="preserve"> </w:t>
      </w:r>
    </w:p>
    <w:p w14:paraId="5E4A4E6D" w14:textId="443A6D00" w:rsidR="00640448" w:rsidRPr="00953EE8" w:rsidRDefault="00640448" w:rsidP="007A32CD">
      <w:pPr>
        <w:numPr>
          <w:ilvl w:val="0"/>
          <w:numId w:val="13"/>
        </w:numPr>
        <w:autoSpaceDE w:val="0"/>
        <w:autoSpaceDN w:val="0"/>
        <w:adjustRightInd w:val="0"/>
        <w:spacing w:line="360" w:lineRule="auto"/>
        <w:ind w:left="426" w:hanging="426"/>
        <w:jc w:val="both"/>
        <w:rPr>
          <w:rFonts w:ascii="Calibri" w:hAnsi="Calibri" w:cs="Arial"/>
          <w:sz w:val="22"/>
          <w:szCs w:val="22"/>
        </w:rPr>
      </w:pPr>
      <w:r w:rsidRPr="00953EE8">
        <w:rPr>
          <w:rFonts w:ascii="Calibri" w:hAnsi="Calibri" w:cs="Arial"/>
          <w:sz w:val="22"/>
          <w:szCs w:val="22"/>
        </w:rPr>
        <w:t xml:space="preserve">Na podstawie prawidłowo zatwierdzonego dowodu księgowego </w:t>
      </w:r>
      <w:r w:rsidR="00EA7CC2">
        <w:rPr>
          <w:rFonts w:ascii="Calibri" w:hAnsi="Calibri" w:cs="Arial"/>
          <w:sz w:val="22"/>
          <w:szCs w:val="22"/>
        </w:rPr>
        <w:t xml:space="preserve">pracownik </w:t>
      </w:r>
      <w:r w:rsidRPr="00953EE8">
        <w:rPr>
          <w:rFonts w:ascii="Calibri" w:hAnsi="Calibri" w:cs="Arial"/>
          <w:sz w:val="22"/>
          <w:szCs w:val="22"/>
        </w:rPr>
        <w:t>Wydział</w:t>
      </w:r>
      <w:r w:rsidR="00EA7CC2">
        <w:rPr>
          <w:rFonts w:ascii="Calibri" w:hAnsi="Calibri" w:cs="Arial"/>
          <w:sz w:val="22"/>
          <w:szCs w:val="22"/>
        </w:rPr>
        <w:t>u</w:t>
      </w:r>
      <w:r w:rsidRPr="00953EE8">
        <w:rPr>
          <w:rFonts w:ascii="Calibri" w:hAnsi="Calibri" w:cs="Arial"/>
          <w:sz w:val="22"/>
          <w:szCs w:val="22"/>
        </w:rPr>
        <w:t xml:space="preserve"> Budżetu </w:t>
      </w:r>
      <w:r w:rsidRPr="00953EE8">
        <w:rPr>
          <w:rFonts w:ascii="Calibri" w:hAnsi="Calibri" w:cs="Arial"/>
          <w:sz w:val="22"/>
          <w:szCs w:val="22"/>
        </w:rPr>
        <w:br/>
        <w:t>i Finansów realizuje płatność oraz dokonuje odpowiednich dekretów i zapisów księgowych.</w:t>
      </w:r>
    </w:p>
    <w:p w14:paraId="63AFA042" w14:textId="1287BF20" w:rsidR="00640448" w:rsidRPr="003F2069" w:rsidRDefault="00640448" w:rsidP="007A32CD">
      <w:pPr>
        <w:numPr>
          <w:ilvl w:val="0"/>
          <w:numId w:val="13"/>
        </w:numPr>
        <w:autoSpaceDE w:val="0"/>
        <w:autoSpaceDN w:val="0"/>
        <w:adjustRightInd w:val="0"/>
        <w:spacing w:line="360" w:lineRule="auto"/>
        <w:ind w:left="426" w:hanging="426"/>
        <w:jc w:val="both"/>
        <w:rPr>
          <w:rFonts w:eastAsia="Calibri"/>
          <w:sz w:val="22"/>
          <w:szCs w:val="22"/>
          <w:lang w:eastAsia="en-US"/>
        </w:rPr>
      </w:pPr>
      <w:r w:rsidRPr="00953EE8">
        <w:rPr>
          <w:rFonts w:ascii="Calibri" w:hAnsi="Calibri" w:cs="Arial"/>
          <w:sz w:val="22"/>
          <w:szCs w:val="22"/>
        </w:rPr>
        <w:t>W sprawach nieuregulowanych niniejszą procedurą stosuje się odpowiednie przepisy prawa, akty wewnętrzne oraz regulamin organizacyjn</w:t>
      </w:r>
      <w:r w:rsidR="003F2069">
        <w:rPr>
          <w:rFonts w:ascii="Calibri" w:hAnsi="Calibri" w:cs="Arial"/>
          <w:sz w:val="22"/>
          <w:szCs w:val="22"/>
        </w:rPr>
        <w:t>y</w:t>
      </w:r>
      <w:r w:rsidRPr="00953EE8">
        <w:rPr>
          <w:rFonts w:ascii="Calibri" w:hAnsi="Calibri" w:cs="Arial"/>
          <w:sz w:val="22"/>
          <w:szCs w:val="22"/>
        </w:rPr>
        <w:t>.</w:t>
      </w:r>
    </w:p>
    <w:p w14:paraId="7CBBF102" w14:textId="5119D761" w:rsidR="003F2069" w:rsidRDefault="003F2069" w:rsidP="003F2069">
      <w:pPr>
        <w:autoSpaceDE w:val="0"/>
        <w:autoSpaceDN w:val="0"/>
        <w:adjustRightInd w:val="0"/>
        <w:spacing w:line="360" w:lineRule="auto"/>
        <w:jc w:val="both"/>
        <w:rPr>
          <w:rFonts w:ascii="Calibri" w:hAnsi="Calibri" w:cs="Arial"/>
          <w:sz w:val="22"/>
          <w:szCs w:val="22"/>
        </w:rPr>
      </w:pPr>
    </w:p>
    <w:p w14:paraId="6768959A" w14:textId="32402E55" w:rsidR="003F2069" w:rsidRDefault="003F2069" w:rsidP="003F2069">
      <w:pPr>
        <w:autoSpaceDE w:val="0"/>
        <w:autoSpaceDN w:val="0"/>
        <w:adjustRightInd w:val="0"/>
        <w:spacing w:line="360" w:lineRule="auto"/>
        <w:jc w:val="both"/>
        <w:rPr>
          <w:rFonts w:ascii="Calibri" w:hAnsi="Calibri" w:cs="Arial"/>
          <w:sz w:val="22"/>
          <w:szCs w:val="22"/>
        </w:rPr>
      </w:pPr>
    </w:p>
    <w:p w14:paraId="633E303E" w14:textId="63CDB1A8" w:rsidR="003F2069" w:rsidRDefault="003F2069" w:rsidP="003F2069">
      <w:pPr>
        <w:autoSpaceDE w:val="0"/>
        <w:autoSpaceDN w:val="0"/>
        <w:adjustRightInd w:val="0"/>
        <w:spacing w:line="360" w:lineRule="auto"/>
        <w:jc w:val="both"/>
        <w:rPr>
          <w:rFonts w:ascii="Calibri" w:hAnsi="Calibri" w:cs="Arial"/>
          <w:sz w:val="22"/>
          <w:szCs w:val="22"/>
        </w:rPr>
      </w:pPr>
    </w:p>
    <w:p w14:paraId="652572E3" w14:textId="68B56E24" w:rsidR="003F2069" w:rsidRDefault="003F2069" w:rsidP="003F2069">
      <w:pPr>
        <w:autoSpaceDE w:val="0"/>
        <w:autoSpaceDN w:val="0"/>
        <w:adjustRightInd w:val="0"/>
        <w:spacing w:line="360" w:lineRule="auto"/>
        <w:jc w:val="both"/>
        <w:rPr>
          <w:rFonts w:ascii="Calibri" w:hAnsi="Calibri" w:cs="Arial"/>
          <w:sz w:val="22"/>
          <w:szCs w:val="22"/>
        </w:rPr>
      </w:pPr>
    </w:p>
    <w:p w14:paraId="134F48B4" w14:textId="63A4CAE6" w:rsidR="003F2069" w:rsidRDefault="003F2069" w:rsidP="003F2069">
      <w:pPr>
        <w:autoSpaceDE w:val="0"/>
        <w:autoSpaceDN w:val="0"/>
        <w:adjustRightInd w:val="0"/>
        <w:spacing w:line="360" w:lineRule="auto"/>
        <w:jc w:val="both"/>
        <w:rPr>
          <w:rFonts w:ascii="Calibri" w:hAnsi="Calibri" w:cs="Arial"/>
          <w:sz w:val="22"/>
          <w:szCs w:val="22"/>
        </w:rPr>
      </w:pPr>
    </w:p>
    <w:p w14:paraId="4408CB85" w14:textId="207491B9" w:rsidR="003F2069" w:rsidRDefault="003F2069" w:rsidP="003F2069">
      <w:pPr>
        <w:autoSpaceDE w:val="0"/>
        <w:autoSpaceDN w:val="0"/>
        <w:adjustRightInd w:val="0"/>
        <w:spacing w:line="360" w:lineRule="auto"/>
        <w:jc w:val="both"/>
        <w:rPr>
          <w:rFonts w:ascii="Calibri" w:hAnsi="Calibri" w:cs="Arial"/>
          <w:sz w:val="22"/>
          <w:szCs w:val="22"/>
        </w:rPr>
      </w:pPr>
    </w:p>
    <w:p w14:paraId="330728F8" w14:textId="34BB85DD" w:rsidR="003F2069" w:rsidRDefault="003F2069" w:rsidP="003F2069">
      <w:pPr>
        <w:autoSpaceDE w:val="0"/>
        <w:autoSpaceDN w:val="0"/>
        <w:adjustRightInd w:val="0"/>
        <w:spacing w:line="360" w:lineRule="auto"/>
        <w:jc w:val="both"/>
        <w:rPr>
          <w:rFonts w:ascii="Calibri" w:hAnsi="Calibri" w:cs="Arial"/>
          <w:sz w:val="22"/>
          <w:szCs w:val="22"/>
        </w:rPr>
      </w:pPr>
    </w:p>
    <w:p w14:paraId="190B4BF9" w14:textId="616E5D61" w:rsidR="003F2069" w:rsidRDefault="003F2069" w:rsidP="003F2069">
      <w:pPr>
        <w:autoSpaceDE w:val="0"/>
        <w:autoSpaceDN w:val="0"/>
        <w:adjustRightInd w:val="0"/>
        <w:spacing w:line="360" w:lineRule="auto"/>
        <w:jc w:val="both"/>
        <w:rPr>
          <w:rFonts w:ascii="Calibri" w:hAnsi="Calibri" w:cs="Arial"/>
          <w:sz w:val="22"/>
          <w:szCs w:val="22"/>
        </w:rPr>
      </w:pPr>
    </w:p>
    <w:p w14:paraId="62014ED8" w14:textId="673A90EE" w:rsidR="003F2069" w:rsidRDefault="003F2069" w:rsidP="003F2069">
      <w:pPr>
        <w:autoSpaceDE w:val="0"/>
        <w:autoSpaceDN w:val="0"/>
        <w:adjustRightInd w:val="0"/>
        <w:spacing w:line="360" w:lineRule="auto"/>
        <w:jc w:val="both"/>
        <w:rPr>
          <w:rFonts w:ascii="Calibri" w:hAnsi="Calibri" w:cs="Arial"/>
          <w:sz w:val="22"/>
          <w:szCs w:val="22"/>
        </w:rPr>
      </w:pPr>
    </w:p>
    <w:p w14:paraId="4CD6D9D8" w14:textId="69701612" w:rsidR="003F2069" w:rsidRDefault="003F2069" w:rsidP="003F2069">
      <w:pPr>
        <w:autoSpaceDE w:val="0"/>
        <w:autoSpaceDN w:val="0"/>
        <w:adjustRightInd w:val="0"/>
        <w:spacing w:line="360" w:lineRule="auto"/>
        <w:jc w:val="both"/>
        <w:rPr>
          <w:rFonts w:ascii="Calibri" w:hAnsi="Calibri" w:cs="Arial"/>
          <w:sz w:val="22"/>
          <w:szCs w:val="22"/>
        </w:rPr>
      </w:pPr>
    </w:p>
    <w:p w14:paraId="0C0BB23E" w14:textId="37C1B81C" w:rsidR="003F2069" w:rsidRDefault="003F2069" w:rsidP="003F2069">
      <w:pPr>
        <w:autoSpaceDE w:val="0"/>
        <w:autoSpaceDN w:val="0"/>
        <w:adjustRightInd w:val="0"/>
        <w:spacing w:line="360" w:lineRule="auto"/>
        <w:jc w:val="both"/>
        <w:rPr>
          <w:rFonts w:ascii="Calibri" w:hAnsi="Calibri" w:cs="Arial"/>
          <w:sz w:val="22"/>
          <w:szCs w:val="22"/>
        </w:rPr>
      </w:pPr>
    </w:p>
    <w:p w14:paraId="1DC0DDDF" w14:textId="0B0C635F" w:rsidR="003F2069" w:rsidRDefault="003F2069" w:rsidP="003F2069">
      <w:pPr>
        <w:autoSpaceDE w:val="0"/>
        <w:autoSpaceDN w:val="0"/>
        <w:adjustRightInd w:val="0"/>
        <w:spacing w:line="360" w:lineRule="auto"/>
        <w:jc w:val="both"/>
        <w:rPr>
          <w:rFonts w:ascii="Calibri" w:hAnsi="Calibri" w:cs="Arial"/>
          <w:sz w:val="22"/>
          <w:szCs w:val="22"/>
        </w:rPr>
      </w:pPr>
    </w:p>
    <w:p w14:paraId="754CDF31" w14:textId="211B5709" w:rsidR="003F2069" w:rsidRDefault="003F2069" w:rsidP="003F2069">
      <w:pPr>
        <w:autoSpaceDE w:val="0"/>
        <w:autoSpaceDN w:val="0"/>
        <w:adjustRightInd w:val="0"/>
        <w:spacing w:line="360" w:lineRule="auto"/>
        <w:jc w:val="both"/>
        <w:rPr>
          <w:rFonts w:ascii="Calibri" w:hAnsi="Calibri" w:cs="Arial"/>
          <w:sz w:val="22"/>
          <w:szCs w:val="22"/>
        </w:rPr>
      </w:pPr>
    </w:p>
    <w:p w14:paraId="30E6AE0A" w14:textId="1CAF9133" w:rsidR="003F2069" w:rsidRDefault="003F2069" w:rsidP="003F2069">
      <w:pPr>
        <w:autoSpaceDE w:val="0"/>
        <w:autoSpaceDN w:val="0"/>
        <w:adjustRightInd w:val="0"/>
        <w:spacing w:line="360" w:lineRule="auto"/>
        <w:jc w:val="both"/>
        <w:rPr>
          <w:rFonts w:ascii="Calibri" w:hAnsi="Calibri" w:cs="Arial"/>
          <w:sz w:val="22"/>
          <w:szCs w:val="22"/>
        </w:rPr>
      </w:pPr>
    </w:p>
    <w:p w14:paraId="166203A8" w14:textId="49330B5D" w:rsidR="003F2069" w:rsidRDefault="003F2069" w:rsidP="003F2069">
      <w:pPr>
        <w:autoSpaceDE w:val="0"/>
        <w:autoSpaceDN w:val="0"/>
        <w:adjustRightInd w:val="0"/>
        <w:spacing w:line="360" w:lineRule="auto"/>
        <w:jc w:val="both"/>
        <w:rPr>
          <w:rFonts w:ascii="Calibri" w:hAnsi="Calibri" w:cs="Arial"/>
          <w:sz w:val="22"/>
          <w:szCs w:val="22"/>
        </w:rPr>
      </w:pPr>
    </w:p>
    <w:p w14:paraId="4647C5A1" w14:textId="4A7578F8" w:rsidR="003F2069" w:rsidRDefault="003F2069" w:rsidP="003F2069">
      <w:pPr>
        <w:autoSpaceDE w:val="0"/>
        <w:autoSpaceDN w:val="0"/>
        <w:adjustRightInd w:val="0"/>
        <w:spacing w:line="360" w:lineRule="auto"/>
        <w:jc w:val="both"/>
        <w:rPr>
          <w:rFonts w:ascii="Calibri" w:hAnsi="Calibri" w:cs="Arial"/>
          <w:sz w:val="22"/>
          <w:szCs w:val="22"/>
        </w:rPr>
      </w:pPr>
    </w:p>
    <w:p w14:paraId="29692D06" w14:textId="77777777" w:rsidR="0065258A" w:rsidRDefault="0065258A" w:rsidP="008C2482">
      <w:pPr>
        <w:spacing w:line="360" w:lineRule="auto"/>
        <w:jc w:val="center"/>
        <w:rPr>
          <w:rFonts w:ascii="Calibri" w:hAnsi="Calibri"/>
          <w:b/>
          <w:sz w:val="36"/>
          <w:szCs w:val="32"/>
        </w:rPr>
      </w:pPr>
    </w:p>
    <w:p w14:paraId="33E702AF" w14:textId="1E1DD892" w:rsidR="0065258A" w:rsidRDefault="0065258A" w:rsidP="008C2482">
      <w:pPr>
        <w:spacing w:line="360" w:lineRule="auto"/>
        <w:jc w:val="center"/>
        <w:rPr>
          <w:rFonts w:ascii="Calibri" w:hAnsi="Calibri"/>
          <w:b/>
          <w:sz w:val="36"/>
          <w:szCs w:val="32"/>
        </w:rPr>
      </w:pPr>
    </w:p>
    <w:p w14:paraId="7A0A0FF5" w14:textId="6F132FAC" w:rsidR="00567156" w:rsidRDefault="00567156" w:rsidP="008C2482">
      <w:pPr>
        <w:spacing w:line="360" w:lineRule="auto"/>
        <w:jc w:val="center"/>
        <w:rPr>
          <w:rFonts w:ascii="Calibri" w:hAnsi="Calibri"/>
          <w:b/>
          <w:sz w:val="36"/>
          <w:szCs w:val="32"/>
        </w:rPr>
      </w:pPr>
    </w:p>
    <w:p w14:paraId="4E18DB7C" w14:textId="2AA90395" w:rsidR="00567156" w:rsidRDefault="00567156" w:rsidP="008C2482">
      <w:pPr>
        <w:spacing w:line="360" w:lineRule="auto"/>
        <w:jc w:val="center"/>
        <w:rPr>
          <w:rFonts w:ascii="Calibri" w:hAnsi="Calibri"/>
          <w:b/>
          <w:sz w:val="36"/>
          <w:szCs w:val="32"/>
        </w:rPr>
      </w:pPr>
    </w:p>
    <w:p w14:paraId="30FB354F" w14:textId="1EB9CEEB" w:rsidR="00567156" w:rsidRDefault="00567156" w:rsidP="008C2482">
      <w:pPr>
        <w:spacing w:line="360" w:lineRule="auto"/>
        <w:jc w:val="center"/>
        <w:rPr>
          <w:rFonts w:ascii="Calibri" w:hAnsi="Calibri"/>
          <w:b/>
          <w:sz w:val="36"/>
          <w:szCs w:val="32"/>
        </w:rPr>
      </w:pPr>
    </w:p>
    <w:p w14:paraId="5943E316" w14:textId="1C6BBB68" w:rsidR="009924BA" w:rsidRDefault="009924BA" w:rsidP="008C2482">
      <w:pPr>
        <w:spacing w:line="360" w:lineRule="auto"/>
        <w:jc w:val="center"/>
        <w:rPr>
          <w:rFonts w:ascii="Calibri" w:hAnsi="Calibri"/>
          <w:b/>
          <w:sz w:val="36"/>
          <w:szCs w:val="32"/>
        </w:rPr>
      </w:pPr>
    </w:p>
    <w:p w14:paraId="6C013449" w14:textId="053FB482" w:rsidR="009924BA" w:rsidRDefault="009924BA" w:rsidP="008C2482">
      <w:pPr>
        <w:spacing w:line="360" w:lineRule="auto"/>
        <w:jc w:val="center"/>
        <w:rPr>
          <w:rFonts w:ascii="Calibri" w:hAnsi="Calibri"/>
          <w:b/>
          <w:sz w:val="36"/>
          <w:szCs w:val="32"/>
        </w:rPr>
      </w:pPr>
    </w:p>
    <w:p w14:paraId="12945872" w14:textId="6011DA10" w:rsidR="00567156" w:rsidRDefault="00567156" w:rsidP="008C2482">
      <w:pPr>
        <w:spacing w:line="360" w:lineRule="auto"/>
        <w:jc w:val="center"/>
        <w:rPr>
          <w:rFonts w:ascii="Calibri" w:hAnsi="Calibri"/>
          <w:b/>
          <w:sz w:val="36"/>
          <w:szCs w:val="32"/>
        </w:rPr>
      </w:pPr>
    </w:p>
    <w:p w14:paraId="62230615" w14:textId="42F108AF" w:rsidR="008C2482" w:rsidRPr="008C2482" w:rsidRDefault="008C2482" w:rsidP="008C2482">
      <w:pPr>
        <w:spacing w:line="360" w:lineRule="auto"/>
        <w:jc w:val="center"/>
        <w:rPr>
          <w:rFonts w:ascii="Calibri" w:hAnsi="Calibri"/>
          <w:b/>
          <w:sz w:val="36"/>
          <w:szCs w:val="32"/>
        </w:rPr>
      </w:pPr>
      <w:r w:rsidRPr="008C2482">
        <w:rPr>
          <w:rFonts w:ascii="Calibri" w:hAnsi="Calibri"/>
          <w:b/>
          <w:sz w:val="36"/>
          <w:szCs w:val="32"/>
        </w:rPr>
        <w:t>4</w:t>
      </w:r>
    </w:p>
    <w:p w14:paraId="63928B23" w14:textId="77777777" w:rsidR="008C2482" w:rsidRDefault="008C2482" w:rsidP="008C2482">
      <w:pPr>
        <w:spacing w:line="360" w:lineRule="auto"/>
        <w:jc w:val="center"/>
        <w:rPr>
          <w:rFonts w:ascii="Calibri" w:hAnsi="Calibri" w:cs="Calibri"/>
          <w:bCs/>
          <w:i/>
          <w:iCs/>
          <w:sz w:val="36"/>
          <w:szCs w:val="32"/>
        </w:rPr>
      </w:pPr>
      <w:r w:rsidRPr="008C2482">
        <w:rPr>
          <w:rFonts w:ascii="Calibri" w:hAnsi="Calibri"/>
          <w:bCs/>
          <w:i/>
          <w:iCs/>
          <w:sz w:val="36"/>
          <w:szCs w:val="32"/>
        </w:rPr>
        <w:t xml:space="preserve">Procedura opisująca sposób przetwarzania danych osobowych oraz środki techniczne i organizacyjne zapewniające ochronę przetwarzanych danych osobowych zgodnie z RODO wszystkim uczestnikom szkoleń prowadzonych w ramach </w:t>
      </w:r>
      <w:r w:rsidRPr="00C47AAD">
        <w:rPr>
          <w:rFonts w:ascii="Calibri" w:hAnsi="Calibri"/>
          <w:bCs/>
          <w:i/>
          <w:iCs/>
          <w:sz w:val="36"/>
          <w:szCs w:val="32"/>
        </w:rPr>
        <w:t xml:space="preserve">projektu </w:t>
      </w:r>
      <w:r w:rsidRPr="00C47AAD">
        <w:rPr>
          <w:rFonts w:ascii="Calibri" w:hAnsi="Calibri" w:cs="Calibri"/>
          <w:bCs/>
          <w:i/>
          <w:iCs/>
          <w:sz w:val="36"/>
          <w:szCs w:val="32"/>
        </w:rPr>
        <w:t xml:space="preserve">grantowego </w:t>
      </w:r>
    </w:p>
    <w:p w14:paraId="64BADCA7" w14:textId="77777777" w:rsidR="008C2482" w:rsidRDefault="008C2482" w:rsidP="008C2482">
      <w:pPr>
        <w:spacing w:line="360" w:lineRule="auto"/>
        <w:jc w:val="center"/>
        <w:rPr>
          <w:rFonts w:ascii="Calibri" w:hAnsi="Calibri" w:cs="Calibri"/>
          <w:bCs/>
          <w:i/>
          <w:iCs/>
          <w:sz w:val="36"/>
          <w:szCs w:val="32"/>
        </w:rPr>
      </w:pPr>
      <w:r w:rsidRPr="00C47AAD">
        <w:rPr>
          <w:rFonts w:ascii="Calibri" w:hAnsi="Calibri" w:cs="Calibri"/>
          <w:bCs/>
          <w:i/>
          <w:iCs/>
          <w:sz w:val="36"/>
          <w:szCs w:val="32"/>
        </w:rPr>
        <w:t xml:space="preserve">pn. </w:t>
      </w:r>
      <w:r w:rsidRPr="00C47AAD">
        <w:rPr>
          <w:rFonts w:ascii="Calibri" w:hAnsi="Calibri" w:cs="Calibri"/>
          <w:b/>
          <w:i/>
          <w:iCs/>
          <w:sz w:val="36"/>
          <w:szCs w:val="32"/>
        </w:rPr>
        <w:t>„Cyfrowa Gmina”</w:t>
      </w:r>
      <w:r w:rsidRPr="00C47AAD">
        <w:rPr>
          <w:rFonts w:ascii="Calibri" w:hAnsi="Calibri" w:cs="Calibri"/>
          <w:bCs/>
          <w:i/>
          <w:iCs/>
          <w:sz w:val="36"/>
          <w:szCs w:val="32"/>
        </w:rPr>
        <w:t xml:space="preserve"> </w:t>
      </w:r>
    </w:p>
    <w:p w14:paraId="4B784D05" w14:textId="77777777" w:rsidR="008C2482" w:rsidRDefault="008C2482" w:rsidP="008C2482">
      <w:pPr>
        <w:spacing w:line="360" w:lineRule="auto"/>
        <w:jc w:val="center"/>
        <w:rPr>
          <w:rFonts w:ascii="Calibri" w:hAnsi="Calibri" w:cs="Calibri"/>
          <w:bCs/>
          <w:i/>
          <w:iCs/>
          <w:sz w:val="36"/>
          <w:szCs w:val="32"/>
        </w:rPr>
      </w:pPr>
      <w:r w:rsidRPr="00C47AAD">
        <w:rPr>
          <w:rFonts w:ascii="Calibri" w:hAnsi="Calibri" w:cs="Calibri"/>
          <w:i/>
          <w:iCs/>
          <w:sz w:val="36"/>
          <w:szCs w:val="32"/>
        </w:rPr>
        <w:t>o numerze POP</w:t>
      </w:r>
      <w:r>
        <w:rPr>
          <w:rFonts w:ascii="Calibri" w:hAnsi="Calibri" w:cs="Calibri"/>
          <w:i/>
          <w:iCs/>
          <w:sz w:val="36"/>
          <w:szCs w:val="32"/>
        </w:rPr>
        <w:t>C</w:t>
      </w:r>
      <w:r w:rsidRPr="00C47AAD">
        <w:rPr>
          <w:rFonts w:ascii="Calibri" w:hAnsi="Calibri" w:cs="Calibri"/>
          <w:i/>
          <w:iCs/>
          <w:sz w:val="36"/>
          <w:szCs w:val="32"/>
        </w:rPr>
        <w:t xml:space="preserve">.05.01.00-00-0001/21-00 </w:t>
      </w:r>
      <w:r w:rsidRPr="00C47AAD">
        <w:rPr>
          <w:rFonts w:ascii="Calibri" w:hAnsi="Calibri" w:cs="Calibri"/>
          <w:bCs/>
          <w:i/>
          <w:iCs/>
          <w:sz w:val="36"/>
          <w:szCs w:val="32"/>
        </w:rPr>
        <w:t xml:space="preserve">realizowanego </w:t>
      </w:r>
    </w:p>
    <w:p w14:paraId="42ED968B" w14:textId="6FAFEF32" w:rsidR="008C2482" w:rsidRPr="00C47AAD" w:rsidRDefault="008C2482" w:rsidP="008C2482">
      <w:pPr>
        <w:spacing w:line="360" w:lineRule="auto"/>
        <w:jc w:val="center"/>
        <w:rPr>
          <w:rFonts w:ascii="Calibri" w:hAnsi="Calibri" w:cs="Calibri"/>
          <w:i/>
          <w:iCs/>
          <w:sz w:val="36"/>
          <w:szCs w:val="32"/>
        </w:rPr>
      </w:pPr>
      <w:r w:rsidRPr="00C47AAD">
        <w:rPr>
          <w:rFonts w:ascii="Calibri" w:hAnsi="Calibri" w:cs="Calibri"/>
          <w:i/>
          <w:iCs/>
          <w:sz w:val="36"/>
          <w:szCs w:val="32"/>
        </w:rPr>
        <w:t xml:space="preserve">w ramach Programu Operacyjnego Polska Cyfrowa </w:t>
      </w:r>
      <w:r>
        <w:rPr>
          <w:rFonts w:ascii="Calibri" w:hAnsi="Calibri" w:cs="Calibri"/>
          <w:i/>
          <w:iCs/>
          <w:sz w:val="36"/>
          <w:szCs w:val="32"/>
        </w:rPr>
        <w:br/>
      </w:r>
      <w:r w:rsidRPr="00C47AAD">
        <w:rPr>
          <w:rFonts w:ascii="Calibri" w:hAnsi="Calibri" w:cs="Calibri"/>
          <w:i/>
          <w:iCs/>
          <w:sz w:val="36"/>
          <w:szCs w:val="32"/>
        </w:rPr>
        <w:t xml:space="preserve">na lata 2014-2020, </w:t>
      </w:r>
      <w:r w:rsidRPr="00C47AAD">
        <w:rPr>
          <w:rFonts w:ascii="Calibri" w:hAnsi="Calibri" w:cs="Calibri"/>
          <w:i/>
          <w:iCs/>
          <w:sz w:val="36"/>
          <w:szCs w:val="32"/>
        </w:rPr>
        <w:br/>
        <w:t xml:space="preserve">Oś Priorytetowa V: „Rozwój cyfrowy JST oraz wzmocnienie cyfrowej odporności na zagrożenia – REACT-EU, </w:t>
      </w:r>
    </w:p>
    <w:p w14:paraId="2FB52B5D" w14:textId="77777777" w:rsidR="008C2482" w:rsidRPr="00C47AAD" w:rsidRDefault="008C2482" w:rsidP="008C2482">
      <w:pPr>
        <w:spacing w:line="360" w:lineRule="auto"/>
        <w:jc w:val="center"/>
        <w:rPr>
          <w:rFonts w:ascii="Calibri" w:hAnsi="Calibri" w:cs="Calibri"/>
          <w:i/>
          <w:iCs/>
          <w:sz w:val="36"/>
          <w:szCs w:val="32"/>
        </w:rPr>
      </w:pPr>
      <w:r w:rsidRPr="00C47AAD">
        <w:rPr>
          <w:rFonts w:ascii="Calibri" w:hAnsi="Calibri" w:cs="Calibri"/>
          <w:i/>
          <w:iCs/>
          <w:sz w:val="36"/>
          <w:szCs w:val="32"/>
        </w:rPr>
        <w:t>działanie 5.1</w:t>
      </w:r>
      <w:r w:rsidRPr="00C47AAD">
        <w:rPr>
          <w:rFonts w:ascii="Calibri" w:hAnsi="Calibri" w:cs="Calibri"/>
          <w:i/>
          <w:iCs/>
        </w:rPr>
        <w:t xml:space="preserve"> </w:t>
      </w:r>
      <w:r w:rsidRPr="00C47AAD">
        <w:rPr>
          <w:rFonts w:ascii="Calibri" w:hAnsi="Calibri" w:cs="Calibri"/>
          <w:i/>
          <w:iCs/>
          <w:sz w:val="36"/>
          <w:szCs w:val="32"/>
        </w:rPr>
        <w:t xml:space="preserve">Rozwój cyfrowy JST oraz wzmocnienie cyfrowej odporności na zagrożenia </w:t>
      </w:r>
    </w:p>
    <w:p w14:paraId="3369A51D" w14:textId="544D5298" w:rsidR="008C2482" w:rsidRPr="00933AE6" w:rsidRDefault="008C2482" w:rsidP="008C2482">
      <w:pPr>
        <w:spacing w:line="360" w:lineRule="auto"/>
        <w:jc w:val="center"/>
        <w:rPr>
          <w:rFonts w:ascii="Calibri" w:hAnsi="Calibri"/>
          <w:b/>
          <w:bCs/>
          <w:sz w:val="28"/>
          <w:szCs w:val="28"/>
        </w:rPr>
      </w:pPr>
    </w:p>
    <w:p w14:paraId="4FE8C3F6" w14:textId="77777777" w:rsidR="008C2482" w:rsidRDefault="008C2482" w:rsidP="008C2482">
      <w:pPr>
        <w:jc w:val="center"/>
        <w:rPr>
          <w:rFonts w:ascii="Calibri" w:hAnsi="Calibri"/>
          <w:b/>
          <w:sz w:val="28"/>
          <w:szCs w:val="28"/>
        </w:rPr>
      </w:pPr>
    </w:p>
    <w:p w14:paraId="2FB281D8" w14:textId="77777777" w:rsidR="008C2482" w:rsidRDefault="008C2482" w:rsidP="008C2482">
      <w:pPr>
        <w:jc w:val="center"/>
        <w:rPr>
          <w:rFonts w:ascii="Calibri" w:hAnsi="Calibri"/>
          <w:b/>
          <w:sz w:val="28"/>
          <w:szCs w:val="28"/>
        </w:rPr>
      </w:pPr>
    </w:p>
    <w:p w14:paraId="6E2C0E43" w14:textId="77777777" w:rsidR="008C2482" w:rsidRDefault="008C2482" w:rsidP="008C2482">
      <w:pPr>
        <w:jc w:val="center"/>
        <w:rPr>
          <w:rFonts w:ascii="Calibri" w:hAnsi="Calibri"/>
          <w:b/>
          <w:sz w:val="28"/>
          <w:szCs w:val="28"/>
        </w:rPr>
      </w:pPr>
    </w:p>
    <w:p w14:paraId="38D3D44A" w14:textId="77777777" w:rsidR="00567156" w:rsidRPr="003356B8" w:rsidRDefault="00567156" w:rsidP="00567156">
      <w:pPr>
        <w:autoSpaceDE w:val="0"/>
        <w:autoSpaceDN w:val="0"/>
        <w:adjustRightInd w:val="0"/>
        <w:spacing w:line="360" w:lineRule="auto"/>
        <w:rPr>
          <w:rFonts w:ascii="Calibri" w:hAnsi="Calibri" w:cs="Arial,Bold"/>
          <w:b/>
          <w:bCs/>
          <w:sz w:val="22"/>
          <w:szCs w:val="22"/>
          <w:u w:val="single"/>
        </w:rPr>
      </w:pPr>
      <w:r w:rsidRPr="003356B8">
        <w:rPr>
          <w:rFonts w:ascii="Calibri" w:hAnsi="Calibri" w:cs="Arial,Bold"/>
          <w:b/>
          <w:bCs/>
          <w:sz w:val="22"/>
          <w:szCs w:val="22"/>
          <w:u w:val="single"/>
        </w:rPr>
        <w:t>Spis treści:</w:t>
      </w:r>
    </w:p>
    <w:p w14:paraId="3183F8C5" w14:textId="77777777" w:rsidR="00567156" w:rsidRPr="003356B8" w:rsidRDefault="00567156" w:rsidP="00567156">
      <w:pPr>
        <w:autoSpaceDE w:val="0"/>
        <w:autoSpaceDN w:val="0"/>
        <w:adjustRightInd w:val="0"/>
        <w:spacing w:line="360" w:lineRule="auto"/>
        <w:rPr>
          <w:rFonts w:ascii="Calibri" w:hAnsi="Calibri" w:cs="Arial"/>
          <w:sz w:val="22"/>
          <w:szCs w:val="22"/>
        </w:rPr>
      </w:pPr>
      <w:r w:rsidRPr="003356B8">
        <w:rPr>
          <w:rFonts w:ascii="Calibri" w:hAnsi="Calibri" w:cs="Arial"/>
          <w:sz w:val="22"/>
          <w:szCs w:val="22"/>
        </w:rPr>
        <w:t>1. Cel i zakres</w:t>
      </w:r>
    </w:p>
    <w:p w14:paraId="2EEB67E6" w14:textId="77777777" w:rsidR="00567156" w:rsidRPr="003356B8" w:rsidRDefault="00567156" w:rsidP="00567156">
      <w:pPr>
        <w:autoSpaceDE w:val="0"/>
        <w:autoSpaceDN w:val="0"/>
        <w:adjustRightInd w:val="0"/>
        <w:spacing w:line="360" w:lineRule="auto"/>
        <w:rPr>
          <w:rFonts w:ascii="Calibri" w:hAnsi="Calibri" w:cs="Arial"/>
          <w:sz w:val="22"/>
          <w:szCs w:val="22"/>
        </w:rPr>
      </w:pPr>
      <w:r w:rsidRPr="003356B8">
        <w:rPr>
          <w:rFonts w:ascii="Calibri" w:hAnsi="Calibri" w:cs="Arial"/>
          <w:sz w:val="22"/>
          <w:szCs w:val="22"/>
        </w:rPr>
        <w:t>2. Odpowiedzialność i przestrzeganie</w:t>
      </w:r>
    </w:p>
    <w:p w14:paraId="17FD9D3A" w14:textId="77777777" w:rsidR="00567156" w:rsidRPr="003356B8" w:rsidRDefault="00567156" w:rsidP="00567156">
      <w:pPr>
        <w:autoSpaceDE w:val="0"/>
        <w:autoSpaceDN w:val="0"/>
        <w:adjustRightInd w:val="0"/>
        <w:spacing w:line="360" w:lineRule="auto"/>
        <w:rPr>
          <w:rFonts w:ascii="Calibri" w:hAnsi="Calibri" w:cs="Arial"/>
          <w:sz w:val="22"/>
          <w:szCs w:val="22"/>
        </w:rPr>
      </w:pPr>
      <w:r w:rsidRPr="003356B8">
        <w:rPr>
          <w:rFonts w:ascii="Calibri" w:hAnsi="Calibri" w:cs="Arial"/>
          <w:sz w:val="22"/>
          <w:szCs w:val="22"/>
        </w:rPr>
        <w:t>3. Przebieg procedury</w:t>
      </w:r>
    </w:p>
    <w:p w14:paraId="2B2C1587" w14:textId="77777777" w:rsidR="008C2482" w:rsidRDefault="008C2482" w:rsidP="008C2482">
      <w:pPr>
        <w:jc w:val="center"/>
        <w:rPr>
          <w:rFonts w:ascii="Calibri" w:hAnsi="Calibri"/>
          <w:b/>
          <w:sz w:val="28"/>
          <w:szCs w:val="28"/>
        </w:rPr>
      </w:pPr>
    </w:p>
    <w:p w14:paraId="5542B92E" w14:textId="77777777" w:rsidR="008C2482" w:rsidRDefault="008C2482" w:rsidP="008C2482">
      <w:pPr>
        <w:jc w:val="center"/>
        <w:rPr>
          <w:rFonts w:ascii="Calibri" w:hAnsi="Calibri"/>
          <w:b/>
          <w:sz w:val="28"/>
          <w:szCs w:val="28"/>
        </w:rPr>
      </w:pPr>
    </w:p>
    <w:p w14:paraId="7BC6EB14" w14:textId="2DC32A04" w:rsidR="008C2482" w:rsidRDefault="008C2482" w:rsidP="008C2482">
      <w:pPr>
        <w:jc w:val="center"/>
        <w:rPr>
          <w:rFonts w:ascii="Calibri" w:hAnsi="Calibri"/>
          <w:b/>
          <w:sz w:val="28"/>
          <w:szCs w:val="28"/>
        </w:rPr>
      </w:pPr>
    </w:p>
    <w:p w14:paraId="332F9DEA" w14:textId="77777777" w:rsidR="009924BA" w:rsidRPr="00933AE6" w:rsidRDefault="009924BA" w:rsidP="008C2482">
      <w:pPr>
        <w:jc w:val="center"/>
        <w:rPr>
          <w:rFonts w:ascii="Calibri" w:hAnsi="Calibri"/>
          <w:b/>
          <w:sz w:val="28"/>
          <w:szCs w:val="28"/>
        </w:rPr>
      </w:pPr>
    </w:p>
    <w:p w14:paraId="1CC4190C" w14:textId="77777777" w:rsidR="008C2482" w:rsidRPr="003356B8" w:rsidRDefault="008C2482" w:rsidP="008C2482">
      <w:pPr>
        <w:autoSpaceDE w:val="0"/>
        <w:autoSpaceDN w:val="0"/>
        <w:adjustRightInd w:val="0"/>
        <w:spacing w:line="360" w:lineRule="auto"/>
        <w:rPr>
          <w:rFonts w:ascii="Calibri" w:hAnsi="Calibri" w:cs="Arial"/>
          <w:b/>
          <w:bCs/>
          <w:sz w:val="22"/>
          <w:szCs w:val="22"/>
        </w:rPr>
      </w:pPr>
      <w:r w:rsidRPr="003356B8">
        <w:rPr>
          <w:rFonts w:ascii="Calibri" w:hAnsi="Calibri" w:cs="Arial"/>
          <w:b/>
          <w:bCs/>
          <w:sz w:val="22"/>
          <w:szCs w:val="22"/>
        </w:rPr>
        <w:t>1. Cel i zakres</w:t>
      </w:r>
    </w:p>
    <w:p w14:paraId="2A01AD7D" w14:textId="77777777" w:rsidR="008C2482" w:rsidRPr="003356B8" w:rsidRDefault="008C2482" w:rsidP="008C2482">
      <w:p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Niniejsza procedura służy do prawidłowego i zgodnego z przepisami prawa Rozporządzenia Parlamentu Europejskiego i Rady (UE) z dnia 27 kwietnia 2016 r. w sprawie ochrony osób fizycznych w związku z przetwarzaniem danych osobowych i w sprawie swobodnego przepływu takich danych oraz uchylenia dyrektywy 95/46/WE nazywanego ogólnym Rozporządzeniem o ochronie danych osobowych (RODO)</w:t>
      </w:r>
      <w:r w:rsidRPr="003356B8">
        <w:rPr>
          <w:rFonts w:ascii="Lato" w:hAnsi="Lato" w:cs="Segoe UI"/>
          <w:sz w:val="22"/>
          <w:szCs w:val="22"/>
        </w:rPr>
        <w:t xml:space="preserve"> i </w:t>
      </w:r>
      <w:r w:rsidRPr="003356B8">
        <w:rPr>
          <w:rFonts w:ascii="Calibri" w:hAnsi="Calibri" w:cs="Arial"/>
          <w:sz w:val="22"/>
          <w:szCs w:val="22"/>
        </w:rPr>
        <w:t xml:space="preserve">Ustawy z dnia 10 maja 2018 r. o ochronie danych osobowych (Dz.U. 2019 poz. 1781) przechowywania i zabezpieczenia dokumentacji osobowej w jednostce, jaką jest Urząd Miasta Mława. </w:t>
      </w:r>
    </w:p>
    <w:p w14:paraId="1D695CDE" w14:textId="44C9F845" w:rsidR="008C2482" w:rsidRPr="003356B8" w:rsidRDefault="008C2482" w:rsidP="008C2482">
      <w:p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 xml:space="preserve">Celem procedury jest określenie zasad prowadzenia dokumentacji związanej z realizacją projektu </w:t>
      </w:r>
      <w:r w:rsidR="009924BA">
        <w:rPr>
          <w:rFonts w:ascii="Calibri" w:hAnsi="Calibri" w:cs="Arial"/>
          <w:sz w:val="22"/>
          <w:szCs w:val="22"/>
        </w:rPr>
        <w:br/>
      </w:r>
      <w:r>
        <w:rPr>
          <w:rFonts w:ascii="Calibri" w:hAnsi="Calibri" w:cs="Arial"/>
          <w:sz w:val="22"/>
          <w:szCs w:val="22"/>
        </w:rPr>
        <w:t>pn.</w:t>
      </w:r>
      <w:r w:rsidRPr="003356B8">
        <w:rPr>
          <w:rFonts w:ascii="Calibri" w:hAnsi="Calibri" w:cs="Arial"/>
          <w:sz w:val="22"/>
          <w:szCs w:val="22"/>
        </w:rPr>
        <w:t xml:space="preserve"> </w:t>
      </w:r>
      <w:r w:rsidRPr="003356B8">
        <w:rPr>
          <w:rFonts w:ascii="Calibri" w:hAnsi="Calibri" w:cs="Arial"/>
          <w:b/>
          <w:i/>
          <w:sz w:val="22"/>
          <w:szCs w:val="22"/>
        </w:rPr>
        <w:t>„</w:t>
      </w:r>
      <w:r w:rsidRPr="003356B8">
        <w:rPr>
          <w:rFonts w:ascii="Calibri" w:hAnsi="Calibri" w:cs="Arial"/>
          <w:b/>
          <w:bCs/>
          <w:i/>
          <w:sz w:val="22"/>
          <w:szCs w:val="22"/>
        </w:rPr>
        <w:t>Cyfrowa Gmina</w:t>
      </w:r>
      <w:r w:rsidRPr="003356B8">
        <w:rPr>
          <w:rFonts w:ascii="Calibri" w:hAnsi="Calibri" w:cs="Arial"/>
          <w:b/>
          <w:i/>
          <w:sz w:val="22"/>
          <w:szCs w:val="22"/>
        </w:rPr>
        <w:t>”</w:t>
      </w:r>
      <w:r w:rsidRPr="003356B8">
        <w:rPr>
          <w:rFonts w:ascii="Calibri" w:hAnsi="Calibri" w:cs="Arial"/>
          <w:sz w:val="22"/>
          <w:szCs w:val="22"/>
        </w:rPr>
        <w:t xml:space="preserve"> </w:t>
      </w:r>
      <w:r w:rsidRPr="008C2482">
        <w:rPr>
          <w:rFonts w:ascii="Calibri" w:hAnsi="Calibri" w:cs="Arial"/>
          <w:sz w:val="22"/>
          <w:szCs w:val="22"/>
        </w:rPr>
        <w:t xml:space="preserve">zgodnie z zawartą umową o powierzenie grantu o numerze </w:t>
      </w:r>
      <w:r w:rsidRPr="008C2482">
        <w:rPr>
          <w:rFonts w:ascii="Calibri" w:hAnsi="Calibri" w:cs="Arial"/>
          <w:b/>
          <w:bCs/>
          <w:sz w:val="22"/>
          <w:szCs w:val="22"/>
        </w:rPr>
        <w:t>4639/3/2022</w:t>
      </w:r>
      <w:r>
        <w:rPr>
          <w:rFonts w:ascii="Calibri" w:hAnsi="Calibri" w:cs="Arial"/>
          <w:sz w:val="22"/>
          <w:szCs w:val="22"/>
        </w:rPr>
        <w:t>.</w:t>
      </w:r>
    </w:p>
    <w:p w14:paraId="6E1C7CEC" w14:textId="77777777" w:rsidR="008C2482" w:rsidRPr="003356B8" w:rsidRDefault="008C2482" w:rsidP="008C2482">
      <w:pPr>
        <w:autoSpaceDE w:val="0"/>
        <w:autoSpaceDN w:val="0"/>
        <w:adjustRightInd w:val="0"/>
        <w:rPr>
          <w:rFonts w:ascii="Calibri" w:hAnsi="Calibri" w:cs="Arial"/>
          <w:color w:val="FF0000"/>
          <w:sz w:val="22"/>
          <w:szCs w:val="22"/>
        </w:rPr>
      </w:pPr>
    </w:p>
    <w:p w14:paraId="55F1667D" w14:textId="77777777" w:rsidR="008C2482" w:rsidRPr="003356B8" w:rsidRDefault="008C2482" w:rsidP="008C2482">
      <w:pPr>
        <w:autoSpaceDE w:val="0"/>
        <w:autoSpaceDN w:val="0"/>
        <w:adjustRightInd w:val="0"/>
        <w:spacing w:line="360" w:lineRule="auto"/>
        <w:rPr>
          <w:rFonts w:ascii="Calibri" w:hAnsi="Calibri" w:cs="Arial"/>
          <w:b/>
          <w:bCs/>
          <w:sz w:val="22"/>
          <w:szCs w:val="22"/>
        </w:rPr>
      </w:pPr>
      <w:r w:rsidRPr="003356B8">
        <w:rPr>
          <w:rFonts w:ascii="Calibri" w:hAnsi="Calibri" w:cs="Arial"/>
          <w:b/>
          <w:bCs/>
          <w:sz w:val="22"/>
          <w:szCs w:val="22"/>
        </w:rPr>
        <w:t xml:space="preserve">2. Odpowiedzialność i przestrzeganie </w:t>
      </w:r>
    </w:p>
    <w:p w14:paraId="078D9ECE" w14:textId="77777777" w:rsidR="009924BA" w:rsidRPr="006F4A0D" w:rsidRDefault="009924BA" w:rsidP="009924BA">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Procedura dotyczy wszystkich pracowników</w:t>
      </w:r>
      <w:r w:rsidRPr="00A259F9">
        <w:rPr>
          <w:rFonts w:ascii="Calibri" w:hAnsi="Calibri" w:cs="Calibri"/>
          <w:b/>
          <w:i/>
          <w:sz w:val="22"/>
          <w:szCs w:val="22"/>
        </w:rPr>
        <w:t xml:space="preserve"> </w:t>
      </w:r>
      <w:r w:rsidRPr="00A259F9">
        <w:rPr>
          <w:rFonts w:ascii="Calibri" w:hAnsi="Calibri" w:cs="Calibri"/>
          <w:sz w:val="22"/>
          <w:szCs w:val="22"/>
        </w:rPr>
        <w:t xml:space="preserve">Urzędu Miasta Mława, którzy są zaangażowani </w:t>
      </w:r>
      <w:r w:rsidRPr="00A259F9">
        <w:rPr>
          <w:rFonts w:ascii="Calibri" w:hAnsi="Calibri" w:cs="Calibri"/>
          <w:sz w:val="22"/>
          <w:szCs w:val="22"/>
        </w:rPr>
        <w:br/>
        <w:t xml:space="preserve">w realizację ww. projektu, </w:t>
      </w:r>
      <w:r>
        <w:rPr>
          <w:rFonts w:ascii="Calibri" w:hAnsi="Calibri" w:cs="Calibri"/>
          <w:sz w:val="22"/>
          <w:szCs w:val="22"/>
        </w:rPr>
        <w:t xml:space="preserve">a </w:t>
      </w:r>
      <w:r w:rsidRPr="00A259F9">
        <w:rPr>
          <w:rFonts w:ascii="Calibri" w:hAnsi="Calibri" w:cs="Calibri"/>
          <w:sz w:val="22"/>
          <w:szCs w:val="22"/>
        </w:rPr>
        <w:t>w szczególności</w:t>
      </w:r>
      <w:r>
        <w:rPr>
          <w:rFonts w:ascii="Calibri" w:hAnsi="Calibri" w:cs="Calibri"/>
          <w:sz w:val="22"/>
          <w:szCs w:val="22"/>
        </w:rPr>
        <w:t xml:space="preserve"> pracowników wyznaczonych Zarządzeniem Nr 77/2022 Burmistrza Miasta Mława z dnia 26.04.2022 r. </w:t>
      </w:r>
    </w:p>
    <w:p w14:paraId="5F1202CD" w14:textId="77777777" w:rsidR="009924BA" w:rsidRDefault="009924BA" w:rsidP="009924BA">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Odpowiedzialność za prawidłowe stosowanie procedury ponosi Burmistrz Miasta Mława.</w:t>
      </w:r>
    </w:p>
    <w:p w14:paraId="2D0AF9BD" w14:textId="77777777" w:rsidR="008C2482" w:rsidRPr="003356B8" w:rsidRDefault="008C2482" w:rsidP="008C2482">
      <w:pPr>
        <w:autoSpaceDE w:val="0"/>
        <w:autoSpaceDN w:val="0"/>
        <w:adjustRightInd w:val="0"/>
        <w:spacing w:line="360" w:lineRule="auto"/>
        <w:jc w:val="both"/>
        <w:rPr>
          <w:rFonts w:ascii="Calibri" w:hAnsi="Calibri" w:cs="Arial"/>
          <w:bCs/>
          <w:sz w:val="22"/>
          <w:szCs w:val="22"/>
        </w:rPr>
      </w:pPr>
    </w:p>
    <w:p w14:paraId="191B8687" w14:textId="77777777" w:rsidR="008C2482" w:rsidRPr="003356B8" w:rsidRDefault="008C2482" w:rsidP="008C2482">
      <w:pPr>
        <w:autoSpaceDE w:val="0"/>
        <w:autoSpaceDN w:val="0"/>
        <w:adjustRightInd w:val="0"/>
        <w:spacing w:line="360" w:lineRule="auto"/>
        <w:jc w:val="both"/>
        <w:rPr>
          <w:rFonts w:ascii="Calibri" w:hAnsi="Calibri" w:cs="Arial"/>
          <w:b/>
          <w:sz w:val="22"/>
          <w:szCs w:val="22"/>
        </w:rPr>
      </w:pPr>
      <w:r w:rsidRPr="003356B8">
        <w:rPr>
          <w:rFonts w:ascii="Calibri" w:hAnsi="Calibri" w:cs="Arial"/>
          <w:b/>
          <w:sz w:val="22"/>
          <w:szCs w:val="22"/>
        </w:rPr>
        <w:t>3. Przebieg procedury</w:t>
      </w:r>
    </w:p>
    <w:p w14:paraId="5004ABBA" w14:textId="77777777" w:rsidR="008C2482" w:rsidRPr="003356B8" w:rsidRDefault="008C2482" w:rsidP="007A32CD">
      <w:pPr>
        <w:pStyle w:val="Akapitzlist"/>
        <w:numPr>
          <w:ilvl w:val="0"/>
          <w:numId w:val="14"/>
        </w:numPr>
        <w:autoSpaceDE w:val="0"/>
        <w:autoSpaceDN w:val="0"/>
        <w:adjustRightInd w:val="0"/>
        <w:spacing w:line="360" w:lineRule="auto"/>
        <w:jc w:val="both"/>
        <w:rPr>
          <w:rFonts w:ascii="Calibri" w:hAnsi="Calibri" w:cs="Arial"/>
          <w:bCs/>
          <w:sz w:val="22"/>
          <w:szCs w:val="22"/>
        </w:rPr>
      </w:pPr>
      <w:r w:rsidRPr="003356B8">
        <w:rPr>
          <w:rFonts w:ascii="Calibri" w:hAnsi="Calibri" w:cs="Arial"/>
          <w:bCs/>
          <w:sz w:val="22"/>
          <w:szCs w:val="22"/>
        </w:rPr>
        <w:t xml:space="preserve">Wszystkie osoby zaangażowane w realizację projektu zobowiązane są złożyć oświadczenie </w:t>
      </w:r>
      <w:r>
        <w:rPr>
          <w:rFonts w:ascii="Calibri" w:hAnsi="Calibri" w:cs="Arial"/>
          <w:bCs/>
          <w:sz w:val="22"/>
          <w:szCs w:val="22"/>
        </w:rPr>
        <w:br/>
      </w:r>
      <w:r w:rsidRPr="003356B8">
        <w:rPr>
          <w:rFonts w:ascii="Calibri" w:hAnsi="Calibri" w:cs="Arial"/>
          <w:bCs/>
          <w:sz w:val="22"/>
          <w:szCs w:val="22"/>
        </w:rPr>
        <w:t>o następującej treści:</w:t>
      </w:r>
    </w:p>
    <w:p w14:paraId="5E3CF1BC" w14:textId="77777777" w:rsidR="008C2482" w:rsidRPr="00EF001A" w:rsidRDefault="008C2482" w:rsidP="008C2482">
      <w:pPr>
        <w:autoSpaceDE w:val="0"/>
        <w:autoSpaceDN w:val="0"/>
        <w:adjustRightInd w:val="0"/>
        <w:jc w:val="both"/>
        <w:rPr>
          <w:rFonts w:ascii="Calibri" w:hAnsi="Calibri" w:cs="Calibri"/>
          <w:bCs/>
          <w:i/>
          <w:iCs/>
          <w:sz w:val="22"/>
          <w:szCs w:val="22"/>
        </w:rPr>
      </w:pPr>
      <w:bookmarkStart w:id="3" w:name="_Hlk103675331"/>
      <w:r w:rsidRPr="00EF001A">
        <w:rPr>
          <w:rFonts w:ascii="Calibri" w:hAnsi="Calibri" w:cs="Calibri"/>
          <w:bCs/>
          <w:i/>
          <w:iCs/>
          <w:sz w:val="22"/>
          <w:szCs w:val="22"/>
        </w:rPr>
        <w:t>„Uprzedzony o odpowiedzialności karnej za fałszywe zeznania oświadczam, że zapoznałem/</w:t>
      </w:r>
      <w:proofErr w:type="spellStart"/>
      <w:r w:rsidRPr="00EF001A">
        <w:rPr>
          <w:rFonts w:ascii="Calibri" w:hAnsi="Calibri" w:cs="Calibri"/>
          <w:bCs/>
          <w:i/>
          <w:iCs/>
          <w:sz w:val="22"/>
          <w:szCs w:val="22"/>
        </w:rPr>
        <w:t>am</w:t>
      </w:r>
      <w:proofErr w:type="spellEnd"/>
      <w:r w:rsidRPr="00EF001A">
        <w:rPr>
          <w:rFonts w:ascii="Calibri" w:hAnsi="Calibri" w:cs="Calibri"/>
          <w:bCs/>
          <w:i/>
          <w:iCs/>
          <w:sz w:val="22"/>
          <w:szCs w:val="22"/>
        </w:rPr>
        <w:t xml:space="preserve"> się </w:t>
      </w:r>
      <w:r w:rsidRPr="00EF001A">
        <w:rPr>
          <w:rFonts w:ascii="Calibri" w:hAnsi="Calibri" w:cs="Calibri"/>
          <w:bCs/>
          <w:i/>
          <w:iCs/>
          <w:sz w:val="22"/>
          <w:szCs w:val="22"/>
        </w:rPr>
        <w:br/>
        <w:t>z następującymi dokumentami regulującymi ochronę danych osobowych:</w:t>
      </w:r>
    </w:p>
    <w:p w14:paraId="63129A1A" w14:textId="77777777" w:rsidR="008C2482" w:rsidRPr="00EF001A" w:rsidRDefault="008C2482" w:rsidP="007A32CD">
      <w:pPr>
        <w:pStyle w:val="Akapitzlist"/>
        <w:numPr>
          <w:ilvl w:val="0"/>
          <w:numId w:val="15"/>
        </w:numPr>
        <w:rPr>
          <w:rFonts w:ascii="Calibri" w:hAnsi="Calibri" w:cs="Calibri"/>
          <w:i/>
          <w:iCs/>
          <w:sz w:val="22"/>
          <w:szCs w:val="22"/>
        </w:rPr>
      </w:pPr>
      <w:r w:rsidRPr="00EF001A">
        <w:rPr>
          <w:rFonts w:ascii="Calibri" w:hAnsi="Calibri" w:cs="Calibri"/>
          <w:b/>
          <w:i/>
          <w:iCs/>
          <w:sz w:val="22"/>
          <w:szCs w:val="22"/>
        </w:rPr>
        <w:t>ROZPORZĄDZENIE PARLAMENTU EUROPEJSKIEGO I RADY (UE)</w:t>
      </w:r>
      <w:r w:rsidRPr="00EF001A">
        <w:rPr>
          <w:rFonts w:ascii="Calibri" w:hAnsi="Calibri" w:cs="Calibri"/>
          <w:i/>
          <w:iCs/>
          <w:sz w:val="22"/>
          <w:szCs w:val="22"/>
        </w:rPr>
        <w:t xml:space="preserve"> 2016/679 z dnia 27 kwietnia 2016 r. w sprawie ochrony osób fizycznych w związku z przetwarzaniem danych osobowych </w:t>
      </w:r>
      <w:r w:rsidRPr="00EF001A">
        <w:rPr>
          <w:rFonts w:ascii="Calibri" w:hAnsi="Calibri" w:cs="Calibri"/>
          <w:i/>
          <w:iCs/>
          <w:sz w:val="22"/>
          <w:szCs w:val="22"/>
        </w:rPr>
        <w:br/>
        <w:t>i w sprawie swobodnego przepływu takich danych oraz uchylenia dyrektywy 95/46/WE (ogólne rozporządzenie o ochronie danych).</w:t>
      </w:r>
    </w:p>
    <w:p w14:paraId="5BAECB5C" w14:textId="0B41D834" w:rsidR="008C2482" w:rsidRDefault="008C2482" w:rsidP="007A32CD">
      <w:pPr>
        <w:pStyle w:val="Akapitzlist"/>
        <w:numPr>
          <w:ilvl w:val="0"/>
          <w:numId w:val="15"/>
        </w:numPr>
        <w:rPr>
          <w:rFonts w:asciiTheme="minorHAnsi" w:hAnsiTheme="minorHAnsi" w:cstheme="minorHAnsi"/>
          <w:i/>
          <w:iCs/>
          <w:sz w:val="22"/>
          <w:szCs w:val="22"/>
        </w:rPr>
      </w:pPr>
      <w:r w:rsidRPr="00EF001A">
        <w:rPr>
          <w:rFonts w:asciiTheme="minorHAnsi" w:hAnsiTheme="minorHAnsi" w:cstheme="minorHAnsi"/>
          <w:b/>
          <w:i/>
          <w:iCs/>
          <w:sz w:val="22"/>
          <w:szCs w:val="22"/>
        </w:rPr>
        <w:t>Ustawa z dnia 10 maja 2018 r. o ochronie danych osobowych</w:t>
      </w:r>
      <w:r w:rsidRPr="00EF001A">
        <w:rPr>
          <w:rFonts w:asciiTheme="minorHAnsi" w:hAnsiTheme="minorHAnsi" w:cstheme="minorHAnsi"/>
          <w:i/>
          <w:iCs/>
          <w:sz w:val="22"/>
          <w:szCs w:val="22"/>
        </w:rPr>
        <w:t xml:space="preserve"> (Dz.U. 2019 poz. 1781).</w:t>
      </w:r>
    </w:p>
    <w:p w14:paraId="5BBC622F" w14:textId="77777777" w:rsidR="008C2482" w:rsidRPr="00EF001A" w:rsidRDefault="008C2482" w:rsidP="007A32CD">
      <w:pPr>
        <w:pStyle w:val="Akapitzlist"/>
        <w:numPr>
          <w:ilvl w:val="0"/>
          <w:numId w:val="15"/>
        </w:numPr>
        <w:rPr>
          <w:rFonts w:asciiTheme="minorHAnsi" w:hAnsiTheme="minorHAnsi" w:cstheme="minorHAnsi"/>
          <w:i/>
          <w:iCs/>
          <w:sz w:val="22"/>
          <w:szCs w:val="22"/>
        </w:rPr>
      </w:pPr>
      <w:r w:rsidRPr="00EF001A">
        <w:rPr>
          <w:rFonts w:asciiTheme="minorHAnsi" w:hAnsiTheme="minorHAnsi" w:cstheme="minorHAnsi"/>
          <w:b/>
          <w:i/>
          <w:iCs/>
          <w:sz w:val="22"/>
          <w:szCs w:val="22"/>
        </w:rPr>
        <w:t xml:space="preserve">Polska norma PN-ISO/IEC 27001:2016 </w:t>
      </w:r>
      <w:r w:rsidRPr="00EF001A">
        <w:rPr>
          <w:rFonts w:asciiTheme="minorHAnsi" w:hAnsiTheme="minorHAnsi" w:cstheme="minorHAnsi"/>
          <w:i/>
          <w:iCs/>
          <w:sz w:val="22"/>
          <w:szCs w:val="22"/>
        </w:rPr>
        <w:t>–„Technika informatyczna -Techniki bezpieczeństwa -Systemy zarządzania bezpieczeństwem informacji –Wymagania””</w:t>
      </w:r>
    </w:p>
    <w:bookmarkEnd w:id="3"/>
    <w:p w14:paraId="0C915480" w14:textId="77777777" w:rsidR="0065258A" w:rsidRPr="003356B8" w:rsidRDefault="0065258A" w:rsidP="008C2482">
      <w:pPr>
        <w:ind w:left="360"/>
        <w:rPr>
          <w:rFonts w:asciiTheme="minorHAnsi" w:hAnsiTheme="minorHAnsi" w:cstheme="minorHAnsi"/>
          <w:i/>
          <w:iCs/>
          <w:sz w:val="22"/>
          <w:szCs w:val="22"/>
        </w:rPr>
      </w:pPr>
    </w:p>
    <w:p w14:paraId="21FFC097" w14:textId="47650757" w:rsidR="008C2482" w:rsidRDefault="008C2482" w:rsidP="007A32CD">
      <w:pPr>
        <w:pStyle w:val="Akapitzlist"/>
        <w:numPr>
          <w:ilvl w:val="0"/>
          <w:numId w:val="14"/>
        </w:numPr>
        <w:autoSpaceDE w:val="0"/>
        <w:autoSpaceDN w:val="0"/>
        <w:adjustRightInd w:val="0"/>
        <w:spacing w:line="360" w:lineRule="auto"/>
        <w:jc w:val="both"/>
        <w:rPr>
          <w:rFonts w:ascii="Calibri" w:hAnsi="Calibri" w:cs="Arial"/>
          <w:bCs/>
          <w:sz w:val="22"/>
          <w:szCs w:val="22"/>
        </w:rPr>
      </w:pPr>
      <w:r w:rsidRPr="003356B8">
        <w:rPr>
          <w:rFonts w:ascii="Calibri" w:hAnsi="Calibri" w:cs="Arial"/>
          <w:bCs/>
          <w:sz w:val="22"/>
          <w:szCs w:val="22"/>
        </w:rPr>
        <w:t xml:space="preserve">Osoby zaangażowane w realizację projektu będą stosować obowiązujące w Urzędzie Miasta Mława procedury dotyczące ochrony danych osobowych, w tym w szczególności </w:t>
      </w:r>
      <w:r w:rsidRPr="003356B8">
        <w:rPr>
          <w:rFonts w:ascii="Calibri" w:hAnsi="Calibri" w:cs="Arial"/>
          <w:b/>
          <w:i/>
          <w:iCs/>
          <w:sz w:val="22"/>
          <w:szCs w:val="22"/>
        </w:rPr>
        <w:t>„Politykę Bezpieczeństwa Danych Osobowych”</w:t>
      </w:r>
      <w:r w:rsidRPr="003356B8">
        <w:rPr>
          <w:rFonts w:ascii="Calibri" w:hAnsi="Calibri" w:cs="Arial"/>
          <w:bCs/>
          <w:sz w:val="22"/>
          <w:szCs w:val="22"/>
        </w:rPr>
        <w:t xml:space="preserve"> zawierającą ogólne zasady ochrony danych osobowych dla jednostki realizującej zadania publiczne jaką jest Urząd Miasta Mława. </w:t>
      </w:r>
    </w:p>
    <w:p w14:paraId="6B8C2EB4" w14:textId="3B39E304" w:rsidR="008C2482" w:rsidRPr="00567156" w:rsidRDefault="008C2482" w:rsidP="007A32CD">
      <w:pPr>
        <w:pStyle w:val="Akapitzlist"/>
        <w:numPr>
          <w:ilvl w:val="0"/>
          <w:numId w:val="14"/>
        </w:num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 xml:space="preserve">Osoby zaangażowane w realizację projektu zobowiązane są złożyć oświadczenie zgodne ze wzorem stanowiącym </w:t>
      </w:r>
      <w:r w:rsidRPr="00EB50ED">
        <w:rPr>
          <w:rFonts w:ascii="Calibri" w:hAnsi="Calibri" w:cs="Arial"/>
          <w:b/>
          <w:bCs/>
          <w:sz w:val="22"/>
          <w:szCs w:val="22"/>
        </w:rPr>
        <w:t xml:space="preserve">załącznik nr 5 do umowy o powierzenie grantu nr </w:t>
      </w:r>
      <w:r w:rsidR="00EB50ED" w:rsidRPr="00EB50ED">
        <w:rPr>
          <w:rFonts w:ascii="Calibri" w:hAnsi="Calibri" w:cs="Arial"/>
          <w:b/>
          <w:bCs/>
          <w:sz w:val="22"/>
          <w:szCs w:val="22"/>
        </w:rPr>
        <w:t>4639/</w:t>
      </w:r>
      <w:r w:rsidR="00004CA0">
        <w:rPr>
          <w:rFonts w:ascii="Calibri" w:hAnsi="Calibri" w:cs="Arial"/>
          <w:b/>
          <w:bCs/>
          <w:sz w:val="22"/>
          <w:szCs w:val="22"/>
        </w:rPr>
        <w:t>3/</w:t>
      </w:r>
      <w:r w:rsidR="00EB50ED" w:rsidRPr="00EB50ED">
        <w:rPr>
          <w:rFonts w:ascii="Calibri" w:hAnsi="Calibri" w:cs="Arial"/>
          <w:b/>
          <w:bCs/>
          <w:sz w:val="22"/>
          <w:szCs w:val="22"/>
        </w:rPr>
        <w:t>2022</w:t>
      </w:r>
      <w:r w:rsidR="00567156">
        <w:rPr>
          <w:rFonts w:ascii="Calibri" w:hAnsi="Calibri" w:cs="Arial"/>
          <w:b/>
          <w:bCs/>
          <w:sz w:val="22"/>
          <w:szCs w:val="22"/>
        </w:rPr>
        <w:t>.</w:t>
      </w:r>
    </w:p>
    <w:p w14:paraId="7BE8A506" w14:textId="36C6EFC3" w:rsidR="008C2482" w:rsidRDefault="008C2482" w:rsidP="007A32CD">
      <w:pPr>
        <w:pStyle w:val="Akapitzlist"/>
        <w:numPr>
          <w:ilvl w:val="0"/>
          <w:numId w:val="14"/>
        </w:num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Osoby zaangażowane w realizację projektu będą stosować szczególne procedury dotyczące realizacji przedmiotowego projektu.</w:t>
      </w:r>
    </w:p>
    <w:p w14:paraId="08E8E77B" w14:textId="77777777" w:rsidR="00004CA0" w:rsidRPr="00004CA0" w:rsidRDefault="00004CA0" w:rsidP="00004CA0">
      <w:pPr>
        <w:autoSpaceDE w:val="0"/>
        <w:autoSpaceDN w:val="0"/>
        <w:adjustRightInd w:val="0"/>
        <w:spacing w:line="360" w:lineRule="auto"/>
        <w:jc w:val="both"/>
        <w:rPr>
          <w:rFonts w:ascii="Calibri" w:hAnsi="Calibri" w:cs="Arial"/>
          <w:sz w:val="22"/>
          <w:szCs w:val="22"/>
        </w:rPr>
      </w:pPr>
    </w:p>
    <w:p w14:paraId="270FDE47" w14:textId="36E0B547" w:rsidR="008C2482" w:rsidRPr="003356B8" w:rsidRDefault="008C2482" w:rsidP="007A32CD">
      <w:pPr>
        <w:pStyle w:val="Akapitzlist"/>
        <w:numPr>
          <w:ilvl w:val="0"/>
          <w:numId w:val="14"/>
        </w:num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Poszczególne zadania związane realizacją projektu będą weryfikowane i zatwierdzane przez naczelników wydziałów merytorycznych, których pracownicy są zaangażowani</w:t>
      </w:r>
      <w:r w:rsidR="00CA535C">
        <w:rPr>
          <w:rFonts w:ascii="Calibri" w:hAnsi="Calibri" w:cs="Arial"/>
          <w:sz w:val="22"/>
          <w:szCs w:val="22"/>
        </w:rPr>
        <w:t xml:space="preserve"> </w:t>
      </w:r>
      <w:r w:rsidRPr="003356B8">
        <w:rPr>
          <w:rFonts w:ascii="Calibri" w:hAnsi="Calibri" w:cs="Arial"/>
          <w:sz w:val="22"/>
          <w:szCs w:val="22"/>
        </w:rPr>
        <w:t>w realizację projektu.</w:t>
      </w:r>
    </w:p>
    <w:p w14:paraId="26CF1074" w14:textId="4A86D9F2" w:rsidR="008C2482" w:rsidRPr="003356B8" w:rsidRDefault="008C2482" w:rsidP="007A32CD">
      <w:pPr>
        <w:pStyle w:val="Akapitzlist"/>
        <w:numPr>
          <w:ilvl w:val="0"/>
          <w:numId w:val="14"/>
        </w:num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 xml:space="preserve">Osoby zaangażowane w realizację projektu zostaną zapoznane z obowiązkiem informacyjnym pracownika zaangażowanego w realizację projektu </w:t>
      </w:r>
      <w:r w:rsidRPr="00CA535C">
        <w:rPr>
          <w:rFonts w:ascii="Calibri" w:hAnsi="Calibri" w:cs="Arial"/>
          <w:b/>
          <w:bCs/>
          <w:sz w:val="22"/>
          <w:szCs w:val="22"/>
        </w:rPr>
        <w:t>wg wzoru Oświadczenia stanowiącego zał</w:t>
      </w:r>
      <w:r w:rsidR="00CA535C">
        <w:rPr>
          <w:rFonts w:ascii="Calibri" w:hAnsi="Calibri" w:cs="Arial"/>
          <w:b/>
          <w:bCs/>
          <w:sz w:val="22"/>
          <w:szCs w:val="22"/>
        </w:rPr>
        <w:t>ącznik</w:t>
      </w:r>
      <w:r w:rsidRPr="00CA535C">
        <w:rPr>
          <w:rFonts w:ascii="Calibri" w:hAnsi="Calibri" w:cs="Arial"/>
          <w:b/>
          <w:bCs/>
          <w:sz w:val="22"/>
          <w:szCs w:val="22"/>
        </w:rPr>
        <w:t xml:space="preserve"> nr 1</w:t>
      </w:r>
      <w:r w:rsidRPr="003356B8">
        <w:rPr>
          <w:rFonts w:ascii="Calibri" w:hAnsi="Calibri" w:cs="Arial"/>
          <w:sz w:val="22"/>
          <w:szCs w:val="22"/>
        </w:rPr>
        <w:t xml:space="preserve"> do niniejszej procedury</w:t>
      </w:r>
      <w:r w:rsidR="00004CA0">
        <w:rPr>
          <w:rFonts w:ascii="Calibri" w:hAnsi="Calibri" w:cs="Arial"/>
          <w:sz w:val="22"/>
          <w:szCs w:val="22"/>
        </w:rPr>
        <w:t>.</w:t>
      </w:r>
    </w:p>
    <w:p w14:paraId="70B6F0A1" w14:textId="77777777" w:rsidR="008C2482" w:rsidRPr="003356B8" w:rsidRDefault="008C2482" w:rsidP="007A32CD">
      <w:pPr>
        <w:pStyle w:val="Akapitzlist"/>
        <w:numPr>
          <w:ilvl w:val="0"/>
          <w:numId w:val="14"/>
        </w:num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 xml:space="preserve">Osoby zaangażowane w realizację projektu w zakresie prowadzenia postępowania </w:t>
      </w:r>
      <w:r w:rsidRPr="003356B8">
        <w:rPr>
          <w:rFonts w:ascii="Calibri" w:hAnsi="Calibri" w:cs="Arial"/>
          <w:sz w:val="22"/>
          <w:szCs w:val="22"/>
        </w:rPr>
        <w:br/>
        <w:t xml:space="preserve">o udzielenie zamówienia publicznego, będą w obowiązku poinformować Wykonawcę </w:t>
      </w:r>
      <w:r w:rsidRPr="003356B8">
        <w:rPr>
          <w:rFonts w:ascii="Calibri" w:hAnsi="Calibri" w:cs="Arial"/>
          <w:sz w:val="22"/>
          <w:szCs w:val="22"/>
        </w:rPr>
        <w:br/>
        <w:t>o ogólnych zasadach ochrony danych osobowych w Urzędzie Miasta Mława.</w:t>
      </w:r>
    </w:p>
    <w:p w14:paraId="353A3D0F" w14:textId="2565D471" w:rsidR="008C2482" w:rsidRPr="00CA535C" w:rsidRDefault="008C2482" w:rsidP="007A32CD">
      <w:pPr>
        <w:pStyle w:val="Akapitzlist"/>
        <w:numPr>
          <w:ilvl w:val="0"/>
          <w:numId w:val="14"/>
        </w:numPr>
        <w:autoSpaceDE w:val="0"/>
        <w:autoSpaceDN w:val="0"/>
        <w:adjustRightInd w:val="0"/>
        <w:spacing w:line="360" w:lineRule="auto"/>
        <w:jc w:val="both"/>
        <w:rPr>
          <w:rFonts w:ascii="Calibri" w:hAnsi="Calibri" w:cs="Arial"/>
          <w:sz w:val="22"/>
          <w:szCs w:val="22"/>
        </w:rPr>
      </w:pPr>
      <w:r w:rsidRPr="00CA535C">
        <w:rPr>
          <w:rFonts w:ascii="Calibri" w:hAnsi="Calibri" w:cs="Arial"/>
          <w:sz w:val="22"/>
          <w:szCs w:val="22"/>
        </w:rPr>
        <w:t xml:space="preserve">Osoby biorące udział w szkoleniach realizowanych w ramach projektu pn. </w:t>
      </w:r>
      <w:r w:rsidRPr="00004CA0">
        <w:rPr>
          <w:rFonts w:ascii="Calibri" w:hAnsi="Calibri" w:cs="Arial"/>
          <w:b/>
          <w:bCs/>
          <w:sz w:val="22"/>
          <w:szCs w:val="22"/>
        </w:rPr>
        <w:t xml:space="preserve">„Cyfrowa </w:t>
      </w:r>
      <w:r w:rsidR="00CA535C" w:rsidRPr="00004CA0">
        <w:rPr>
          <w:rFonts w:ascii="Calibri" w:hAnsi="Calibri" w:cs="Arial"/>
          <w:b/>
          <w:bCs/>
          <w:sz w:val="22"/>
          <w:szCs w:val="22"/>
        </w:rPr>
        <w:t>G</w:t>
      </w:r>
      <w:r w:rsidRPr="00004CA0">
        <w:rPr>
          <w:rFonts w:ascii="Calibri" w:hAnsi="Calibri" w:cs="Arial"/>
          <w:b/>
          <w:bCs/>
          <w:sz w:val="22"/>
          <w:szCs w:val="22"/>
        </w:rPr>
        <w:t>mina”</w:t>
      </w:r>
      <w:r w:rsidRPr="00CA535C">
        <w:rPr>
          <w:rFonts w:ascii="Calibri" w:hAnsi="Calibri" w:cs="Arial"/>
          <w:sz w:val="22"/>
          <w:szCs w:val="22"/>
        </w:rPr>
        <w:t xml:space="preserve"> zostaną objęci obowiązkiem informacyjnym wynikającym z art. 13 i 14 RODO </w:t>
      </w:r>
      <w:r w:rsidRPr="00CA535C">
        <w:rPr>
          <w:rFonts w:ascii="Calibri" w:hAnsi="Calibri" w:cs="Arial"/>
          <w:b/>
          <w:bCs/>
          <w:sz w:val="22"/>
          <w:szCs w:val="22"/>
        </w:rPr>
        <w:t>wg wzoru Oświadczenia stanowiącego załącznik nr 2</w:t>
      </w:r>
      <w:r w:rsidRPr="00CA535C">
        <w:rPr>
          <w:rFonts w:ascii="Calibri" w:hAnsi="Calibri" w:cs="Arial"/>
          <w:sz w:val="22"/>
          <w:szCs w:val="22"/>
        </w:rPr>
        <w:t xml:space="preserve"> do niniejszej procedury.</w:t>
      </w:r>
    </w:p>
    <w:p w14:paraId="164549EF" w14:textId="5CAEA921" w:rsidR="008C2482" w:rsidRPr="003356B8" w:rsidRDefault="008C2482" w:rsidP="007A32CD">
      <w:pPr>
        <w:pStyle w:val="Akapitzlist"/>
        <w:numPr>
          <w:ilvl w:val="0"/>
          <w:numId w:val="14"/>
        </w:numPr>
        <w:autoSpaceDE w:val="0"/>
        <w:autoSpaceDN w:val="0"/>
        <w:adjustRightInd w:val="0"/>
        <w:spacing w:line="360" w:lineRule="auto"/>
        <w:jc w:val="both"/>
        <w:rPr>
          <w:rFonts w:ascii="Calibri" w:hAnsi="Calibri" w:cs="Arial"/>
          <w:sz w:val="22"/>
          <w:szCs w:val="22"/>
        </w:rPr>
      </w:pPr>
      <w:r w:rsidRPr="003356B8">
        <w:rPr>
          <w:rFonts w:ascii="Calibri" w:hAnsi="Calibri" w:cs="Arial"/>
          <w:sz w:val="22"/>
          <w:szCs w:val="22"/>
        </w:rPr>
        <w:t xml:space="preserve">Dane osobowe zgromadzone w ramach realizacji projektu przechowywane będą </w:t>
      </w:r>
      <w:r w:rsidRPr="003356B8">
        <w:rPr>
          <w:rFonts w:ascii="Calibri" w:hAnsi="Calibri" w:cs="Arial"/>
          <w:sz w:val="22"/>
          <w:szCs w:val="22"/>
        </w:rPr>
        <w:br/>
      </w:r>
      <w:r w:rsidR="00260845">
        <w:rPr>
          <w:rFonts w:ascii="Calibri" w:hAnsi="Calibri" w:cs="Arial"/>
          <w:sz w:val="22"/>
          <w:szCs w:val="22"/>
        </w:rPr>
        <w:t xml:space="preserve">przez pracowników </w:t>
      </w:r>
      <w:r w:rsidRPr="003356B8">
        <w:rPr>
          <w:rFonts w:ascii="Calibri" w:hAnsi="Calibri" w:cs="Arial"/>
          <w:sz w:val="22"/>
          <w:szCs w:val="22"/>
        </w:rPr>
        <w:t xml:space="preserve">zaangażowanych w realizację projektu </w:t>
      </w:r>
      <w:r w:rsidR="00260845">
        <w:rPr>
          <w:rFonts w:ascii="Calibri" w:hAnsi="Calibri" w:cs="Arial"/>
          <w:sz w:val="22"/>
          <w:szCs w:val="22"/>
        </w:rPr>
        <w:t xml:space="preserve">w </w:t>
      </w:r>
      <w:r w:rsidRPr="003356B8">
        <w:rPr>
          <w:rFonts w:ascii="Calibri" w:hAnsi="Calibri" w:cs="Arial"/>
          <w:sz w:val="22"/>
          <w:szCs w:val="22"/>
        </w:rPr>
        <w:t>wydziałach merytorycznych odpowiednio do zakresu zadań przez nie realizowanych</w:t>
      </w:r>
      <w:r w:rsidR="00260845">
        <w:rPr>
          <w:rFonts w:ascii="Calibri" w:hAnsi="Calibri" w:cs="Arial"/>
          <w:sz w:val="22"/>
          <w:szCs w:val="22"/>
        </w:rPr>
        <w:t>.</w:t>
      </w:r>
      <w:r w:rsidRPr="003356B8">
        <w:rPr>
          <w:rFonts w:ascii="Calibri" w:hAnsi="Calibri" w:cs="Arial"/>
          <w:sz w:val="22"/>
          <w:szCs w:val="22"/>
        </w:rPr>
        <w:t xml:space="preserve"> (Wydział Organizacyjny</w:t>
      </w:r>
      <w:r w:rsidR="00260845">
        <w:rPr>
          <w:rFonts w:ascii="Calibri" w:hAnsi="Calibri" w:cs="Arial"/>
          <w:sz w:val="22"/>
          <w:szCs w:val="22"/>
        </w:rPr>
        <w:t>, Wydział Budżetu i Finansów</w:t>
      </w:r>
      <w:r w:rsidRPr="003356B8">
        <w:rPr>
          <w:rFonts w:ascii="Calibri" w:hAnsi="Calibri" w:cs="Arial"/>
          <w:sz w:val="22"/>
          <w:szCs w:val="22"/>
        </w:rPr>
        <w:t xml:space="preserve"> – ul. Stary Rynek 19, Wydział Inwestycji – ul. </w:t>
      </w:r>
      <w:proofErr w:type="spellStart"/>
      <w:r w:rsidRPr="003356B8">
        <w:rPr>
          <w:rFonts w:ascii="Calibri" w:hAnsi="Calibri" w:cs="Arial"/>
          <w:sz w:val="22"/>
          <w:szCs w:val="22"/>
        </w:rPr>
        <w:t>Padlewskiego</w:t>
      </w:r>
      <w:proofErr w:type="spellEnd"/>
      <w:r w:rsidRPr="003356B8">
        <w:rPr>
          <w:rFonts w:ascii="Calibri" w:hAnsi="Calibri" w:cs="Arial"/>
          <w:sz w:val="22"/>
          <w:szCs w:val="22"/>
        </w:rPr>
        <w:t xml:space="preserve"> 13).</w:t>
      </w:r>
    </w:p>
    <w:p w14:paraId="7B32155C" w14:textId="346F7589" w:rsidR="008C2482" w:rsidRDefault="008C2482" w:rsidP="007A32CD">
      <w:pPr>
        <w:pStyle w:val="Akapitzlist"/>
        <w:numPr>
          <w:ilvl w:val="0"/>
          <w:numId w:val="14"/>
        </w:numPr>
        <w:spacing w:line="360" w:lineRule="auto"/>
        <w:rPr>
          <w:rFonts w:ascii="Calibri" w:hAnsi="Calibri" w:cs="Arial"/>
          <w:sz w:val="22"/>
          <w:szCs w:val="22"/>
        </w:rPr>
      </w:pPr>
      <w:r w:rsidRPr="003356B8">
        <w:rPr>
          <w:rFonts w:ascii="Calibri" w:hAnsi="Calibri" w:cs="Arial"/>
          <w:sz w:val="22"/>
          <w:szCs w:val="22"/>
        </w:rPr>
        <w:t>W sprawach nieuregulowanych niniejszą procedurą stosuje się odpowiednie przepisy prawa, akty wewnętrzne oraz regulaminy organizacyjne.</w:t>
      </w:r>
    </w:p>
    <w:p w14:paraId="32FCE5FB" w14:textId="77777777" w:rsidR="0065258A" w:rsidRPr="0065258A" w:rsidRDefault="0065258A" w:rsidP="0065258A">
      <w:pPr>
        <w:spacing w:line="360" w:lineRule="auto"/>
        <w:rPr>
          <w:rFonts w:ascii="Calibri" w:hAnsi="Calibri" w:cs="Arial"/>
          <w:sz w:val="22"/>
          <w:szCs w:val="22"/>
        </w:rPr>
      </w:pPr>
    </w:p>
    <w:p w14:paraId="3DA607C7" w14:textId="23DEC461" w:rsidR="00CA535C" w:rsidRDefault="00CA535C" w:rsidP="00CA535C">
      <w:pPr>
        <w:spacing w:line="360" w:lineRule="auto"/>
        <w:rPr>
          <w:rFonts w:ascii="Calibri" w:hAnsi="Calibri" w:cs="Arial"/>
          <w:sz w:val="22"/>
          <w:szCs w:val="22"/>
        </w:rPr>
      </w:pPr>
    </w:p>
    <w:p w14:paraId="342079A2" w14:textId="1E33F4F6" w:rsidR="00567156" w:rsidRDefault="00567156" w:rsidP="00CA535C">
      <w:pPr>
        <w:spacing w:line="360" w:lineRule="auto"/>
        <w:rPr>
          <w:rFonts w:ascii="Calibri" w:hAnsi="Calibri" w:cs="Arial"/>
          <w:sz w:val="22"/>
          <w:szCs w:val="22"/>
        </w:rPr>
      </w:pPr>
    </w:p>
    <w:p w14:paraId="4A4946E6" w14:textId="77777777" w:rsidR="002B698A" w:rsidRPr="00CA535C" w:rsidRDefault="002B698A" w:rsidP="00CA535C">
      <w:pPr>
        <w:spacing w:line="360" w:lineRule="auto"/>
        <w:rPr>
          <w:rFonts w:ascii="Calibri" w:hAnsi="Calibri" w:cs="Arial"/>
          <w:sz w:val="22"/>
          <w:szCs w:val="22"/>
        </w:rPr>
      </w:pPr>
    </w:p>
    <w:p w14:paraId="7779BDDB" w14:textId="77777777" w:rsidR="008C2482" w:rsidRPr="00CA535C" w:rsidRDefault="008C2482" w:rsidP="008C2482">
      <w:pPr>
        <w:spacing w:line="360" w:lineRule="auto"/>
        <w:rPr>
          <w:rFonts w:asciiTheme="minorHAnsi" w:eastAsia="Calibri" w:hAnsiTheme="minorHAnsi" w:cstheme="minorHAnsi"/>
          <w:bCs/>
          <w:sz w:val="18"/>
          <w:szCs w:val="18"/>
          <w:u w:val="single"/>
          <w:lang w:eastAsia="en-US"/>
        </w:rPr>
      </w:pPr>
      <w:r w:rsidRPr="00CA535C">
        <w:rPr>
          <w:rFonts w:asciiTheme="minorHAnsi" w:eastAsia="Calibri" w:hAnsiTheme="minorHAnsi" w:cstheme="minorHAnsi"/>
          <w:bCs/>
          <w:sz w:val="18"/>
          <w:szCs w:val="18"/>
          <w:u w:val="single"/>
          <w:lang w:eastAsia="en-US"/>
        </w:rPr>
        <w:t>Załączniki:</w:t>
      </w:r>
    </w:p>
    <w:p w14:paraId="1475816F" w14:textId="00D51526" w:rsidR="008C2482" w:rsidRPr="00CA535C" w:rsidRDefault="008C2482" w:rsidP="007A32CD">
      <w:pPr>
        <w:pStyle w:val="Akapitzlist"/>
        <w:numPr>
          <w:ilvl w:val="0"/>
          <w:numId w:val="16"/>
        </w:numPr>
        <w:rPr>
          <w:rFonts w:asciiTheme="minorHAnsi" w:eastAsia="Calibri" w:hAnsiTheme="minorHAnsi" w:cstheme="minorHAnsi"/>
          <w:bCs/>
          <w:sz w:val="18"/>
          <w:szCs w:val="18"/>
          <w:lang w:eastAsia="en-US"/>
        </w:rPr>
      </w:pPr>
      <w:r w:rsidRPr="00CA535C">
        <w:rPr>
          <w:rFonts w:asciiTheme="minorHAnsi" w:eastAsia="Calibri" w:hAnsiTheme="minorHAnsi" w:cstheme="minorHAnsi"/>
          <w:bCs/>
          <w:sz w:val="18"/>
          <w:szCs w:val="18"/>
          <w:lang w:eastAsia="en-US"/>
        </w:rPr>
        <w:t xml:space="preserve">Oświadczenie o zapoznaniu się z obowiązkiem informacyjnym pracownika zaangażowanego </w:t>
      </w:r>
      <w:r w:rsidRPr="00CA535C">
        <w:rPr>
          <w:rFonts w:asciiTheme="minorHAnsi" w:eastAsia="Calibri" w:hAnsiTheme="minorHAnsi" w:cstheme="minorHAnsi"/>
          <w:bCs/>
          <w:sz w:val="18"/>
          <w:szCs w:val="18"/>
          <w:lang w:eastAsia="en-US"/>
        </w:rPr>
        <w:br/>
        <w:t>w realizację projektu</w:t>
      </w:r>
      <w:r w:rsidR="00CA535C">
        <w:rPr>
          <w:rFonts w:asciiTheme="minorHAnsi" w:eastAsia="Calibri" w:hAnsiTheme="minorHAnsi" w:cstheme="minorHAnsi"/>
          <w:bCs/>
          <w:sz w:val="18"/>
          <w:szCs w:val="18"/>
          <w:lang w:eastAsia="en-US"/>
        </w:rPr>
        <w:t>.</w:t>
      </w:r>
    </w:p>
    <w:p w14:paraId="665DB653" w14:textId="09990A55" w:rsidR="00CA535C" w:rsidRPr="00CA535C" w:rsidRDefault="008C2482" w:rsidP="007A32CD">
      <w:pPr>
        <w:pStyle w:val="Akapitzlist"/>
        <w:numPr>
          <w:ilvl w:val="0"/>
          <w:numId w:val="16"/>
        </w:numPr>
        <w:autoSpaceDE w:val="0"/>
        <w:autoSpaceDN w:val="0"/>
        <w:adjustRightInd w:val="0"/>
        <w:jc w:val="both"/>
        <w:rPr>
          <w:rFonts w:eastAsia="Calibri"/>
          <w:sz w:val="18"/>
          <w:szCs w:val="18"/>
          <w:lang w:eastAsia="en-US"/>
        </w:rPr>
      </w:pPr>
      <w:r w:rsidRPr="00CA535C">
        <w:rPr>
          <w:rFonts w:asciiTheme="minorHAnsi" w:eastAsia="Calibri" w:hAnsiTheme="minorHAnsi" w:cstheme="minorHAnsi"/>
          <w:bCs/>
          <w:sz w:val="18"/>
          <w:szCs w:val="18"/>
          <w:lang w:eastAsia="en-US"/>
        </w:rPr>
        <w:t>Oświadczenie o objęciu uczestnika projektu obowiązkiem informacyjnym wynikającym z art. 13 i 14 RODO</w:t>
      </w:r>
      <w:r w:rsidR="00CA535C">
        <w:rPr>
          <w:rFonts w:asciiTheme="minorHAnsi" w:eastAsia="Calibri" w:hAnsiTheme="minorHAnsi" w:cstheme="minorHAnsi"/>
          <w:bCs/>
          <w:sz w:val="18"/>
          <w:szCs w:val="18"/>
          <w:lang w:eastAsia="en-US"/>
        </w:rPr>
        <w:t>.</w:t>
      </w:r>
      <w:r w:rsidR="00CA535C" w:rsidRPr="00CA535C">
        <w:rPr>
          <w:rFonts w:asciiTheme="minorHAnsi" w:eastAsia="Calibri" w:hAnsiTheme="minorHAnsi" w:cstheme="minorHAnsi"/>
          <w:bCs/>
          <w:sz w:val="18"/>
          <w:szCs w:val="18"/>
          <w:lang w:eastAsia="en-US"/>
        </w:rPr>
        <w:t xml:space="preserve"> </w:t>
      </w:r>
    </w:p>
    <w:p w14:paraId="22D2678C" w14:textId="77777777" w:rsidR="008A60FD" w:rsidRPr="00EB0332" w:rsidRDefault="008A60FD" w:rsidP="008A60FD">
      <w:pPr>
        <w:autoSpaceDE w:val="0"/>
        <w:autoSpaceDN w:val="0"/>
        <w:adjustRightInd w:val="0"/>
        <w:spacing w:line="360" w:lineRule="auto"/>
        <w:jc w:val="both"/>
        <w:rPr>
          <w:rFonts w:ascii="Calibri" w:hAnsi="Calibri" w:cs="Arial"/>
          <w:sz w:val="22"/>
          <w:szCs w:val="22"/>
        </w:rPr>
      </w:pPr>
    </w:p>
    <w:p w14:paraId="1E6B7145" w14:textId="6861F221" w:rsidR="006F4A0D" w:rsidRDefault="006F4A0D" w:rsidP="006F4A0D">
      <w:pPr>
        <w:autoSpaceDE w:val="0"/>
        <w:autoSpaceDN w:val="0"/>
        <w:adjustRightInd w:val="0"/>
        <w:spacing w:line="360" w:lineRule="auto"/>
        <w:ind w:left="426"/>
        <w:jc w:val="both"/>
        <w:rPr>
          <w:rFonts w:ascii="Calibri" w:hAnsi="Calibri" w:cs="Arial"/>
          <w:sz w:val="24"/>
          <w:szCs w:val="24"/>
        </w:rPr>
      </w:pPr>
    </w:p>
    <w:p w14:paraId="1092CCFC" w14:textId="6ACE8FB9" w:rsidR="000C39ED" w:rsidRDefault="000C39ED" w:rsidP="006F4A0D">
      <w:pPr>
        <w:autoSpaceDE w:val="0"/>
        <w:autoSpaceDN w:val="0"/>
        <w:adjustRightInd w:val="0"/>
        <w:spacing w:line="360" w:lineRule="auto"/>
        <w:ind w:left="426"/>
        <w:jc w:val="both"/>
        <w:rPr>
          <w:rFonts w:ascii="Calibri" w:hAnsi="Calibri" w:cs="Arial"/>
          <w:sz w:val="24"/>
          <w:szCs w:val="24"/>
        </w:rPr>
      </w:pPr>
    </w:p>
    <w:p w14:paraId="116CA48C" w14:textId="0FF1378C" w:rsidR="000C39ED" w:rsidRDefault="000C39ED" w:rsidP="006F4A0D">
      <w:pPr>
        <w:autoSpaceDE w:val="0"/>
        <w:autoSpaceDN w:val="0"/>
        <w:adjustRightInd w:val="0"/>
        <w:spacing w:line="360" w:lineRule="auto"/>
        <w:ind w:left="426"/>
        <w:jc w:val="both"/>
        <w:rPr>
          <w:rFonts w:ascii="Calibri" w:hAnsi="Calibri" w:cs="Arial"/>
          <w:sz w:val="24"/>
          <w:szCs w:val="24"/>
        </w:rPr>
      </w:pPr>
    </w:p>
    <w:p w14:paraId="33ECC18A" w14:textId="1CC99025" w:rsidR="000C39ED" w:rsidRDefault="000C39ED" w:rsidP="006F4A0D">
      <w:pPr>
        <w:autoSpaceDE w:val="0"/>
        <w:autoSpaceDN w:val="0"/>
        <w:adjustRightInd w:val="0"/>
        <w:spacing w:line="360" w:lineRule="auto"/>
        <w:ind w:left="426"/>
        <w:jc w:val="both"/>
        <w:rPr>
          <w:rFonts w:ascii="Calibri" w:hAnsi="Calibri" w:cs="Arial"/>
          <w:sz w:val="24"/>
          <w:szCs w:val="24"/>
        </w:rPr>
      </w:pPr>
    </w:p>
    <w:p w14:paraId="7BAB9A14" w14:textId="0142EBC7" w:rsidR="000C39ED" w:rsidRDefault="000C39ED" w:rsidP="006F4A0D">
      <w:pPr>
        <w:autoSpaceDE w:val="0"/>
        <w:autoSpaceDN w:val="0"/>
        <w:adjustRightInd w:val="0"/>
        <w:spacing w:line="360" w:lineRule="auto"/>
        <w:ind w:left="426"/>
        <w:jc w:val="both"/>
        <w:rPr>
          <w:rFonts w:ascii="Calibri" w:hAnsi="Calibri" w:cs="Arial"/>
          <w:sz w:val="24"/>
          <w:szCs w:val="24"/>
        </w:rPr>
      </w:pPr>
    </w:p>
    <w:p w14:paraId="7F5BE42A" w14:textId="6133E470" w:rsidR="000C39ED" w:rsidRDefault="000C39ED" w:rsidP="006F4A0D">
      <w:pPr>
        <w:autoSpaceDE w:val="0"/>
        <w:autoSpaceDN w:val="0"/>
        <w:adjustRightInd w:val="0"/>
        <w:spacing w:line="360" w:lineRule="auto"/>
        <w:ind w:left="426"/>
        <w:jc w:val="both"/>
        <w:rPr>
          <w:rFonts w:ascii="Calibri" w:hAnsi="Calibri" w:cs="Arial"/>
          <w:sz w:val="24"/>
          <w:szCs w:val="24"/>
        </w:rPr>
      </w:pPr>
    </w:p>
    <w:p w14:paraId="1ECF84B1" w14:textId="1A223246" w:rsidR="002E31CE" w:rsidRDefault="002E31CE" w:rsidP="006F4A0D">
      <w:pPr>
        <w:autoSpaceDE w:val="0"/>
        <w:autoSpaceDN w:val="0"/>
        <w:adjustRightInd w:val="0"/>
        <w:spacing w:line="360" w:lineRule="auto"/>
        <w:ind w:left="426"/>
        <w:jc w:val="both"/>
        <w:rPr>
          <w:rFonts w:ascii="Calibri" w:hAnsi="Calibri" w:cs="Arial"/>
          <w:sz w:val="24"/>
          <w:szCs w:val="24"/>
        </w:rPr>
      </w:pPr>
    </w:p>
    <w:p w14:paraId="2CEF7535" w14:textId="77777777" w:rsidR="002E31CE" w:rsidRDefault="002E31CE" w:rsidP="006F4A0D">
      <w:pPr>
        <w:autoSpaceDE w:val="0"/>
        <w:autoSpaceDN w:val="0"/>
        <w:adjustRightInd w:val="0"/>
        <w:spacing w:line="360" w:lineRule="auto"/>
        <w:ind w:left="426"/>
        <w:jc w:val="both"/>
        <w:rPr>
          <w:rFonts w:ascii="Calibri" w:hAnsi="Calibri" w:cs="Arial"/>
          <w:sz w:val="24"/>
          <w:szCs w:val="24"/>
        </w:rPr>
      </w:pPr>
    </w:p>
    <w:p w14:paraId="42A858F7" w14:textId="4F69C5E9" w:rsidR="000C39ED" w:rsidRDefault="000C39ED" w:rsidP="006F4A0D">
      <w:pPr>
        <w:autoSpaceDE w:val="0"/>
        <w:autoSpaceDN w:val="0"/>
        <w:adjustRightInd w:val="0"/>
        <w:spacing w:line="360" w:lineRule="auto"/>
        <w:ind w:left="426"/>
        <w:jc w:val="both"/>
        <w:rPr>
          <w:rFonts w:ascii="Calibri" w:hAnsi="Calibri" w:cs="Arial"/>
          <w:sz w:val="24"/>
          <w:szCs w:val="24"/>
        </w:rPr>
      </w:pPr>
    </w:p>
    <w:p w14:paraId="349B7B5E" w14:textId="77777777" w:rsidR="000C39ED" w:rsidRDefault="000C39ED" w:rsidP="000C39ED">
      <w:pPr>
        <w:tabs>
          <w:tab w:val="left" w:pos="900"/>
        </w:tabs>
        <w:jc w:val="right"/>
        <w:rPr>
          <w:rFonts w:ascii="Calibri Light" w:hAnsi="Calibri Light" w:cs="Calibri Light"/>
          <w:b/>
          <w:spacing w:val="4"/>
          <w:sz w:val="18"/>
        </w:rPr>
      </w:pPr>
      <w:r w:rsidRPr="00A32FE2">
        <w:rPr>
          <w:rFonts w:ascii="Calibri Light" w:hAnsi="Calibri Light" w:cs="Calibri Light"/>
          <w:b/>
          <w:spacing w:val="4"/>
          <w:sz w:val="18"/>
        </w:rPr>
        <w:t xml:space="preserve">Załącznik nr </w:t>
      </w:r>
      <w:r>
        <w:rPr>
          <w:rFonts w:ascii="Calibri Light" w:hAnsi="Calibri Light" w:cs="Calibri Light"/>
          <w:b/>
          <w:spacing w:val="4"/>
          <w:sz w:val="18"/>
        </w:rPr>
        <w:t>1</w:t>
      </w:r>
    </w:p>
    <w:p w14:paraId="4BD8A49B" w14:textId="77777777" w:rsidR="000C39ED" w:rsidRPr="00A32FE2" w:rsidRDefault="000C39ED" w:rsidP="000C39ED">
      <w:pPr>
        <w:tabs>
          <w:tab w:val="left" w:pos="900"/>
        </w:tabs>
        <w:jc w:val="right"/>
        <w:rPr>
          <w:rFonts w:ascii="Calibri Light" w:hAnsi="Calibri Light" w:cs="Calibri Light"/>
          <w:b/>
          <w:spacing w:val="4"/>
          <w:sz w:val="18"/>
        </w:rPr>
      </w:pPr>
      <w:r>
        <w:rPr>
          <w:rFonts w:ascii="Calibri Light" w:hAnsi="Calibri Light" w:cs="Calibri Light"/>
          <w:b/>
          <w:spacing w:val="4"/>
          <w:sz w:val="18"/>
        </w:rPr>
        <w:t>do Procedury o ochronie danych osobowych</w:t>
      </w:r>
    </w:p>
    <w:p w14:paraId="512FB7E2" w14:textId="77777777" w:rsidR="000C39ED" w:rsidRDefault="000C39ED" w:rsidP="000C39ED">
      <w:pPr>
        <w:tabs>
          <w:tab w:val="left" w:pos="900"/>
        </w:tabs>
        <w:jc w:val="right"/>
        <w:rPr>
          <w:rFonts w:ascii="Calibri Light" w:hAnsi="Calibri Light" w:cs="Calibri Light"/>
          <w:b/>
          <w:spacing w:val="4"/>
          <w:sz w:val="18"/>
        </w:rPr>
      </w:pPr>
    </w:p>
    <w:p w14:paraId="2EAE3052" w14:textId="77777777" w:rsidR="000C39ED" w:rsidRDefault="000C39ED" w:rsidP="000C39ED">
      <w:pPr>
        <w:tabs>
          <w:tab w:val="left" w:pos="900"/>
        </w:tabs>
        <w:jc w:val="center"/>
        <w:rPr>
          <w:rFonts w:ascii="Calibri Light" w:hAnsi="Calibri Light" w:cs="Calibri Light"/>
          <w:b/>
          <w:spacing w:val="4"/>
          <w:sz w:val="24"/>
          <w:szCs w:val="24"/>
        </w:rPr>
      </w:pPr>
    </w:p>
    <w:p w14:paraId="6B807DBF" w14:textId="77777777" w:rsidR="000C39ED" w:rsidRPr="00624D07" w:rsidRDefault="000C39ED" w:rsidP="000C39ED">
      <w:pPr>
        <w:tabs>
          <w:tab w:val="left" w:pos="900"/>
        </w:tabs>
        <w:jc w:val="center"/>
        <w:rPr>
          <w:rFonts w:ascii="Calibri Light" w:hAnsi="Calibri Light" w:cs="Calibri Light"/>
          <w:b/>
          <w:sz w:val="24"/>
          <w:szCs w:val="24"/>
        </w:rPr>
      </w:pPr>
      <w:bookmarkStart w:id="4" w:name="_Hlk99114093"/>
      <w:r w:rsidRPr="00624D07">
        <w:rPr>
          <w:rFonts w:ascii="Calibri Light" w:hAnsi="Calibri Light" w:cs="Calibri Light"/>
          <w:b/>
          <w:spacing w:val="4"/>
          <w:sz w:val="24"/>
          <w:szCs w:val="24"/>
        </w:rPr>
        <w:t>Oświadczenia o zapoznaniu się z obowiązkiem informacyjnym pracownika zaangażowanego w realizację projektu</w:t>
      </w:r>
    </w:p>
    <w:bookmarkEnd w:id="4"/>
    <w:p w14:paraId="3B64FEED" w14:textId="77777777" w:rsidR="000C39ED" w:rsidRPr="00A32FE2" w:rsidRDefault="000C39ED" w:rsidP="000C39ED">
      <w:pPr>
        <w:tabs>
          <w:tab w:val="left" w:pos="900"/>
        </w:tabs>
        <w:jc w:val="both"/>
        <w:rPr>
          <w:rFonts w:ascii="Calibri Light" w:hAnsi="Calibri Light" w:cs="Calibri Light"/>
          <w:b/>
        </w:rPr>
      </w:pPr>
      <w:r w:rsidRPr="00A32FE2">
        <w:rPr>
          <w:rFonts w:ascii="Calibri Light" w:hAnsi="Calibri Light" w:cs="Calibri Light"/>
        </w:rPr>
        <w:tab/>
      </w:r>
      <w:r w:rsidRPr="00A32FE2">
        <w:rPr>
          <w:rFonts w:ascii="Calibri Light" w:hAnsi="Calibri Light" w:cs="Calibri Light"/>
        </w:rPr>
        <w:tab/>
      </w:r>
      <w:r w:rsidRPr="00A32FE2">
        <w:rPr>
          <w:rFonts w:ascii="Calibri Light" w:hAnsi="Calibri Light" w:cs="Calibri Light"/>
        </w:rPr>
        <w:tab/>
      </w:r>
    </w:p>
    <w:p w14:paraId="2C948B5D" w14:textId="77777777" w:rsidR="000C39ED" w:rsidRPr="00A32FE2" w:rsidRDefault="000C39ED" w:rsidP="000C39ED">
      <w:pPr>
        <w:spacing w:after="60"/>
        <w:jc w:val="both"/>
        <w:rPr>
          <w:rFonts w:ascii="Calibri Light" w:hAnsi="Calibri Light" w:cs="Calibri Light"/>
        </w:rPr>
      </w:pPr>
    </w:p>
    <w:p w14:paraId="54288E7C" w14:textId="77777777" w:rsidR="00F157D0" w:rsidRPr="00A32FE2" w:rsidRDefault="00F157D0" w:rsidP="00F157D0">
      <w:pPr>
        <w:spacing w:after="120"/>
        <w:jc w:val="both"/>
        <w:rPr>
          <w:rFonts w:ascii="Calibri Light" w:hAnsi="Calibri Light" w:cs="Calibri Light"/>
        </w:rPr>
      </w:pPr>
      <w:r w:rsidRPr="00A32FE2">
        <w:rPr>
          <w:rFonts w:ascii="Calibri Light" w:hAnsi="Calibri Light" w:cs="Calibri Light"/>
        </w:rPr>
        <w:t>W związku z przystąpieniem do projektu pn. „</w:t>
      </w:r>
      <w:r>
        <w:rPr>
          <w:rFonts w:ascii="Calibri Light" w:hAnsi="Calibri Light" w:cs="Calibri Light"/>
          <w:b/>
        </w:rPr>
        <w:t>Cyfrowa Gmina</w:t>
      </w:r>
      <w:r w:rsidRPr="00A32FE2">
        <w:rPr>
          <w:rFonts w:ascii="Calibri Light" w:hAnsi="Calibri Light" w:cs="Calibri Light"/>
          <w:b/>
        </w:rPr>
        <w:t xml:space="preserve">” </w:t>
      </w:r>
      <w:r w:rsidRPr="00A32FE2">
        <w:rPr>
          <w:rFonts w:ascii="Calibri Light" w:hAnsi="Calibri Light" w:cs="Calibri Light"/>
        </w:rPr>
        <w:t>oświadczam, że przyjmuję do wiadomości, iż:</w:t>
      </w:r>
    </w:p>
    <w:p w14:paraId="32EF0017" w14:textId="77777777" w:rsidR="00F157D0" w:rsidRPr="005B6A56" w:rsidRDefault="00F157D0" w:rsidP="007A32CD">
      <w:pPr>
        <w:numPr>
          <w:ilvl w:val="0"/>
          <w:numId w:val="24"/>
        </w:numPr>
        <w:suppressAutoHyphens/>
        <w:spacing w:after="120"/>
        <w:jc w:val="both"/>
        <w:rPr>
          <w:rFonts w:ascii="Calibri Light" w:hAnsi="Calibri Light" w:cs="Calibri Light"/>
          <w:lang w:eastAsia="ar-SA"/>
        </w:rPr>
      </w:pPr>
      <w:r w:rsidRPr="005B6A56">
        <w:rPr>
          <w:rFonts w:ascii="Calibri Light" w:hAnsi="Calibri Light" w:cs="Calibri Light"/>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15E3526B" w14:textId="4AC6EA96" w:rsidR="00F157D0" w:rsidRDefault="00F157D0" w:rsidP="007A32CD">
      <w:pPr>
        <w:numPr>
          <w:ilvl w:val="0"/>
          <w:numId w:val="31"/>
        </w:numPr>
        <w:suppressAutoHyphens/>
        <w:spacing w:after="60"/>
        <w:jc w:val="both"/>
        <w:rPr>
          <w:rFonts w:ascii="Calibri Light" w:hAnsi="Calibri Light" w:cs="Calibri Light"/>
          <w:lang w:eastAsia="ar-SA"/>
        </w:rPr>
      </w:pPr>
      <w:r w:rsidRPr="00A6739C">
        <w:rPr>
          <w:rFonts w:ascii="Calibri Light" w:hAnsi="Calibri Light" w:cs="Calibri Light"/>
          <w:lang w:eastAsia="ar-SA"/>
        </w:rPr>
        <w:t>Przetwarzanie przekazanych danych osobowych jest zgodne z prawem i spełnia warunki, o których mowa art. 6 ust. 1 lit. c.</w:t>
      </w:r>
      <w:r w:rsidRPr="00A6739C">
        <w:t xml:space="preserve"> – </w:t>
      </w:r>
      <w:r w:rsidRPr="00A6739C">
        <w:rPr>
          <w:rFonts w:ascii="Calibri Light" w:hAnsi="Calibri Light" w:cs="Calibri Light"/>
          <w:lang w:eastAsia="ar-SA"/>
        </w:rPr>
        <w:t>dane osobowe są niezbędne dla realizacji Programu Operacyjnego Polska Cyfrowa na lata 2014-2020 (POPC)</w:t>
      </w:r>
      <w:r w:rsidRPr="00A6739C">
        <w:t xml:space="preserve"> </w:t>
      </w:r>
      <w:r w:rsidRPr="00A6739C">
        <w:rPr>
          <w:rFonts w:ascii="Calibri Light" w:hAnsi="Calibri Light" w:cs="Calibri Light"/>
          <w:lang w:eastAsia="ar-SA"/>
        </w:rPr>
        <w:t>Obowiązki te wynikają m.in. z przepisów ustawy z dnia 11 lipca 2014 r.</w:t>
      </w:r>
      <w:r>
        <w:rPr>
          <w:rFonts w:ascii="Calibri Light" w:hAnsi="Calibri Light" w:cs="Calibri Light"/>
          <w:lang w:eastAsia="ar-SA"/>
        </w:rPr>
        <w:t xml:space="preserve"> </w:t>
      </w:r>
      <w:r w:rsidRPr="00A6739C">
        <w:rPr>
          <w:rFonts w:ascii="Calibri Light" w:hAnsi="Calibri Light" w:cs="Calibri Light"/>
          <w:lang w:eastAsia="ar-SA"/>
        </w:rPr>
        <w:t>o zasadach realizacji programów w zakresie polityki spójności finansowanych</w:t>
      </w:r>
      <w:r>
        <w:rPr>
          <w:rFonts w:ascii="Calibri Light" w:hAnsi="Calibri Light" w:cs="Calibri Light"/>
          <w:lang w:eastAsia="ar-SA"/>
        </w:rPr>
        <w:t xml:space="preserve"> </w:t>
      </w:r>
      <w:r w:rsidRPr="00A6739C">
        <w:rPr>
          <w:rFonts w:ascii="Calibri Light" w:hAnsi="Calibri Light" w:cs="Calibri Light"/>
          <w:lang w:eastAsia="ar-SA"/>
        </w:rPr>
        <w:t>w perspektywie finansowej 2014-2020 oraz przepisów prawa europejskiego oraz</w:t>
      </w:r>
      <w:r>
        <w:rPr>
          <w:rFonts w:ascii="Calibri Light" w:hAnsi="Calibri Light" w:cs="Calibri Light"/>
          <w:lang w:eastAsia="ar-SA"/>
        </w:rPr>
        <w:t>:</w:t>
      </w:r>
    </w:p>
    <w:p w14:paraId="4CDD811A" w14:textId="3C063C43" w:rsidR="00F157D0" w:rsidRDefault="00F157D0" w:rsidP="007A32CD">
      <w:pPr>
        <w:numPr>
          <w:ilvl w:val="0"/>
          <w:numId w:val="30"/>
        </w:numPr>
        <w:suppressAutoHyphens/>
        <w:spacing w:after="60"/>
        <w:jc w:val="both"/>
        <w:rPr>
          <w:rFonts w:ascii="Calibri Light" w:hAnsi="Calibri Light" w:cs="Calibri Light"/>
          <w:lang w:eastAsia="ar-SA"/>
        </w:rPr>
      </w:pPr>
      <w:r w:rsidRPr="00A6739C">
        <w:rPr>
          <w:rFonts w:ascii="Calibri Light" w:hAnsi="Calibri Light" w:cs="Calibri Light"/>
          <w:lang w:eastAsia="ar-SA"/>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E949FF">
        <w:rPr>
          <w:rFonts w:ascii="Calibri Light" w:hAnsi="Calibri Light" w:cs="Calibri Light"/>
          <w:lang w:eastAsia="ar-SA"/>
        </w:rPr>
        <w:t xml:space="preserve"> </w:t>
      </w:r>
      <w:r w:rsidRPr="00A6739C">
        <w:rPr>
          <w:rFonts w:ascii="Calibri Light" w:hAnsi="Calibri Light" w:cs="Calibri Light"/>
          <w:lang w:eastAsia="ar-SA"/>
        </w:rPr>
        <w:t>i Rybackiego oraz uchylającego Rozporządzenie Rady (WE) nr 1083/2006,</w:t>
      </w:r>
    </w:p>
    <w:p w14:paraId="68AE9F0E" w14:textId="77777777" w:rsidR="00F157D0" w:rsidRDefault="00F157D0" w:rsidP="007A32CD">
      <w:pPr>
        <w:numPr>
          <w:ilvl w:val="0"/>
          <w:numId w:val="30"/>
        </w:numPr>
        <w:suppressAutoHyphens/>
        <w:spacing w:after="60"/>
        <w:jc w:val="both"/>
        <w:rPr>
          <w:rFonts w:ascii="Calibri Light" w:hAnsi="Calibri Light" w:cs="Calibri Light"/>
          <w:lang w:eastAsia="ar-SA"/>
        </w:rPr>
      </w:pPr>
      <w:r w:rsidRPr="00A6739C">
        <w:rPr>
          <w:rFonts w:ascii="Calibri Light" w:hAnsi="Calibri Light" w:cs="Calibri Light"/>
          <w:lang w:eastAsia="ar-SA"/>
        </w:rPr>
        <w:t xml:space="preserve">rozporządzenia Parlamentu Europejskiego i Rady nr 1304/2013 z dnia 17 grudnia 2013 r. w sprawie Europejskiego Funduszu Społecznego i uchylającego rozporządzenie Rady (WE) nr 1081/2006 (Dz. Urz. UE L 347 z 20.12.2013, str. 470),rozporządzenia Parlamentu Europejskiego i Rady (UE) nr 1316/2013 z dnia 11 grudnia 2013 r. ustanawiającego instrument „Łącząc Europę”, zmieniającego rozporządzenie (UE) nr 913/2010 oraz uchylającego rozporządzenie (WE) nr 680/2007 i (WE) nr 67/2010 (Dz. Urz. UE L 348 z 20.12.2013 r., str. 129 z </w:t>
      </w:r>
      <w:proofErr w:type="spellStart"/>
      <w:r w:rsidRPr="00A6739C">
        <w:rPr>
          <w:rFonts w:ascii="Calibri Light" w:hAnsi="Calibri Light" w:cs="Calibri Light"/>
          <w:lang w:eastAsia="ar-SA"/>
        </w:rPr>
        <w:t>późn</w:t>
      </w:r>
      <w:proofErr w:type="spellEnd"/>
      <w:r w:rsidRPr="00A6739C">
        <w:rPr>
          <w:rFonts w:ascii="Calibri Light" w:hAnsi="Calibri Light" w:cs="Calibri Light"/>
          <w:lang w:eastAsia="ar-SA"/>
        </w:rPr>
        <w:t>. zm.),</w:t>
      </w:r>
    </w:p>
    <w:p w14:paraId="0E18C969" w14:textId="093050D4" w:rsidR="00F157D0" w:rsidRDefault="00F157D0" w:rsidP="007A32CD">
      <w:pPr>
        <w:numPr>
          <w:ilvl w:val="0"/>
          <w:numId w:val="30"/>
        </w:numPr>
        <w:suppressAutoHyphens/>
        <w:spacing w:after="60"/>
        <w:jc w:val="both"/>
        <w:rPr>
          <w:rFonts w:ascii="Calibri Light" w:hAnsi="Calibri Light" w:cs="Calibri Light"/>
          <w:lang w:eastAsia="ar-SA"/>
        </w:rPr>
      </w:pPr>
      <w:r w:rsidRPr="00A6739C">
        <w:rPr>
          <w:rFonts w:ascii="Calibri Light" w:hAnsi="Calibri Light" w:cs="Calibri Light"/>
          <w:lang w:eastAsia="ar-SA"/>
        </w:rPr>
        <w:t xml:space="preserve">rozporządzenia wykonawczego Komisji (UE) nr 1011/2014 z dnia 22 września 2014 r. ustanawiającego szczegółowe przepisy wykonawcze do rozporządzenia Parlamentu Europejskiego </w:t>
      </w:r>
      <w:r>
        <w:rPr>
          <w:rFonts w:ascii="Calibri Light" w:hAnsi="Calibri Light" w:cs="Calibri Light"/>
          <w:lang w:eastAsia="ar-SA"/>
        </w:rPr>
        <w:br/>
      </w:r>
      <w:r w:rsidRPr="00A6739C">
        <w:rPr>
          <w:rFonts w:ascii="Calibri Light" w:hAnsi="Calibri Light" w:cs="Calibri Light"/>
          <w:lang w:eastAsia="ar-SA"/>
        </w:rPr>
        <w:t xml:space="preserve">i Rady (UE) nr 1303/2013 w odniesieniu do wzorów służących do przekazywania Komisji określonych informacji oraz szczegółowe przepisy dotyczące wymiany informacji między beneficjentami </w:t>
      </w:r>
      <w:r>
        <w:rPr>
          <w:rFonts w:ascii="Calibri Light" w:hAnsi="Calibri Light" w:cs="Calibri Light"/>
          <w:lang w:eastAsia="ar-SA"/>
        </w:rPr>
        <w:br/>
      </w:r>
      <w:r w:rsidRPr="00A6739C">
        <w:rPr>
          <w:rFonts w:ascii="Calibri Light" w:hAnsi="Calibri Light" w:cs="Calibri Light"/>
          <w:lang w:eastAsia="ar-SA"/>
        </w:rPr>
        <w:t>a instytucjami zarządzającymi, certyfikującymi, audytowymi i pośredniczącymi,</w:t>
      </w:r>
    </w:p>
    <w:p w14:paraId="67F37525" w14:textId="77777777" w:rsidR="00F157D0" w:rsidRDefault="00F157D0" w:rsidP="007A32CD">
      <w:pPr>
        <w:numPr>
          <w:ilvl w:val="0"/>
          <w:numId w:val="30"/>
        </w:numPr>
        <w:suppressAutoHyphens/>
        <w:spacing w:after="60"/>
        <w:jc w:val="both"/>
        <w:rPr>
          <w:rFonts w:ascii="Calibri Light" w:hAnsi="Calibri Light" w:cs="Calibri Light"/>
          <w:lang w:eastAsia="ar-SA"/>
        </w:rPr>
      </w:pPr>
      <w:r w:rsidRPr="00A6739C">
        <w:rPr>
          <w:rFonts w:ascii="Calibri Light" w:hAnsi="Calibri Light" w:cs="Calibri Light"/>
          <w:lang w:eastAsia="ar-SA"/>
        </w:rPr>
        <w:t xml:space="preserve">rozporządzenia Parlamentu Europejskiego i Rady (UE, </w:t>
      </w:r>
      <w:proofErr w:type="spellStart"/>
      <w:r w:rsidRPr="00A6739C">
        <w:rPr>
          <w:rFonts w:ascii="Calibri Light" w:hAnsi="Calibri Light" w:cs="Calibri Light"/>
          <w:lang w:eastAsia="ar-SA"/>
        </w:rPr>
        <w:t>Euratom</w:t>
      </w:r>
      <w:proofErr w:type="spellEnd"/>
      <w:r w:rsidRPr="00A6739C">
        <w:rPr>
          <w:rFonts w:ascii="Calibri Light" w:hAnsi="Calibri Light" w:cs="Calibri Light"/>
          <w:lang w:eastAsia="ar-SA"/>
        </w:rPr>
        <w:t xml:space="preserve">) nr 966/2012 z dnia 25 października 2012 r. w sprawie zasad finansowych mających zastosowanie do budżetu ogólnego Unii oraz uchylającego rozporządzenie Rady (WE, </w:t>
      </w:r>
      <w:proofErr w:type="spellStart"/>
      <w:r w:rsidRPr="00A6739C">
        <w:rPr>
          <w:rFonts w:ascii="Calibri Light" w:hAnsi="Calibri Light" w:cs="Calibri Light"/>
          <w:lang w:eastAsia="ar-SA"/>
        </w:rPr>
        <w:t>Euratom</w:t>
      </w:r>
      <w:proofErr w:type="spellEnd"/>
      <w:r w:rsidRPr="00A6739C">
        <w:rPr>
          <w:rFonts w:ascii="Calibri Light" w:hAnsi="Calibri Light" w:cs="Calibri Light"/>
          <w:lang w:eastAsia="ar-SA"/>
        </w:rPr>
        <w:t>) nr 1605/2002</w:t>
      </w:r>
    </w:p>
    <w:p w14:paraId="3B2DEC21" w14:textId="77777777" w:rsidR="00F157D0" w:rsidRPr="00A32FE2" w:rsidRDefault="00F157D0" w:rsidP="007A32CD">
      <w:pPr>
        <w:numPr>
          <w:ilvl w:val="0"/>
          <w:numId w:val="25"/>
        </w:numPr>
        <w:suppressAutoHyphens/>
        <w:spacing w:after="120"/>
        <w:jc w:val="both"/>
        <w:rPr>
          <w:rFonts w:ascii="Calibri Light" w:hAnsi="Calibri Light" w:cs="Calibri Light"/>
          <w:lang w:eastAsia="ar-SA"/>
        </w:rPr>
      </w:pPr>
      <w:r w:rsidRPr="00A32FE2">
        <w:rPr>
          <w:rFonts w:ascii="Calibri Light" w:hAnsi="Calibri Light" w:cs="Calibri Light"/>
          <w:lang w:eastAsia="ar-SA"/>
        </w:rPr>
        <w:t xml:space="preserve">Moje dane osobowe będą przetwarzane  wyłącznie w celu realizacji projektu </w:t>
      </w:r>
      <w:r w:rsidRPr="00A32FE2">
        <w:rPr>
          <w:rFonts w:ascii="Calibri Light" w:hAnsi="Calibri Light" w:cs="Calibri Light"/>
        </w:rPr>
        <w:t>„</w:t>
      </w:r>
      <w:r>
        <w:rPr>
          <w:rFonts w:ascii="Calibri Light" w:hAnsi="Calibri Light" w:cs="Calibri Light"/>
          <w:b/>
        </w:rPr>
        <w:t>Cyfrowa Gmina</w:t>
      </w:r>
      <w:r w:rsidRPr="00A32FE2">
        <w:rPr>
          <w:rFonts w:ascii="Calibri Light" w:hAnsi="Calibri Light" w:cs="Calibri Light"/>
          <w:b/>
        </w:rPr>
        <w:t>”</w:t>
      </w:r>
      <w:r w:rsidRPr="00A32FE2">
        <w:rPr>
          <w:rFonts w:ascii="Calibri Light" w:hAnsi="Calibri Light" w:cs="Calibri Light"/>
          <w:lang w:eastAsia="ar-SA"/>
        </w:rPr>
        <w:t xml:space="preserve"> </w:t>
      </w:r>
      <w:r>
        <w:rPr>
          <w:rFonts w:ascii="Calibri Light" w:hAnsi="Calibri Light" w:cs="Calibri Light"/>
          <w:lang w:eastAsia="ar-SA"/>
        </w:rPr>
        <w:br/>
      </w:r>
      <w:r w:rsidRPr="00A32FE2">
        <w:rPr>
          <w:rFonts w:ascii="Calibri Light" w:hAnsi="Calibri Light" w:cs="Calibri Light"/>
          <w:lang w:eastAsia="ar-SA"/>
        </w:rPr>
        <w:t>w szczególności potwierdzenia kwalifikowalności wydatków, udzielenia wsparcia, monitoringu, ewaluacji, kontroli, audytu i sprawozdawczości oraz działań informacyjno-promocyjnych</w:t>
      </w:r>
      <w:r>
        <w:rPr>
          <w:rFonts w:ascii="Calibri Light" w:hAnsi="Calibri Light" w:cs="Calibri Light"/>
          <w:lang w:eastAsia="ar-SA"/>
        </w:rPr>
        <w:t xml:space="preserve"> </w:t>
      </w:r>
      <w:r w:rsidRPr="00A32FE2">
        <w:rPr>
          <w:rFonts w:ascii="Calibri Light" w:hAnsi="Calibri Light" w:cs="Calibri Light"/>
          <w:lang w:eastAsia="ar-SA"/>
        </w:rPr>
        <w:t>w ramach POPC.</w:t>
      </w:r>
    </w:p>
    <w:p w14:paraId="6BC87817" w14:textId="016538FC" w:rsidR="00F157D0" w:rsidRDefault="00F157D0" w:rsidP="007A32CD">
      <w:pPr>
        <w:numPr>
          <w:ilvl w:val="0"/>
          <w:numId w:val="25"/>
        </w:numPr>
        <w:suppressAutoHyphens/>
        <w:spacing w:after="120"/>
        <w:jc w:val="both"/>
        <w:rPr>
          <w:rFonts w:ascii="Calibri Light" w:hAnsi="Calibri Light" w:cs="Calibri Light"/>
          <w:lang w:eastAsia="ar-SA"/>
        </w:rPr>
      </w:pPr>
      <w:r w:rsidRPr="002E31CE">
        <w:rPr>
          <w:rFonts w:ascii="Calibri Light" w:hAnsi="Calibri Light" w:cs="Calibri Light"/>
          <w:lang w:eastAsia="ar-SA"/>
        </w:rPr>
        <w:t xml:space="preserve">Moje dane osobowe zostały powierzone do przetwarzania Instytucji Pośredniczącej tj. Centrum Projektów Polska Cyfrowa ul. Spokojna 13a, </w:t>
      </w:r>
      <w:r w:rsidRPr="002E31CE">
        <w:rPr>
          <w:rFonts w:ascii="Calibri Light" w:hAnsi="Calibri Light" w:cs="Calibri Light"/>
          <w:color w:val="141823"/>
        </w:rPr>
        <w:t xml:space="preserve">01-044 </w:t>
      </w:r>
      <w:r w:rsidRPr="002E31CE">
        <w:rPr>
          <w:rFonts w:ascii="Calibri Light" w:hAnsi="Calibri Light" w:cs="Calibri Light"/>
          <w:lang w:eastAsia="ar-SA"/>
        </w:rPr>
        <w:t xml:space="preserve">Warszawa. Przekazane dane osobowe mogą zostać przekazane podmiotom, którym Minister powierzył wykonywanie zadań w ramach obsługi Funduszy Europejskich, w tym w szczególności podmiotom pełniącym funkcje instytucji pośredniczących i wdrażających, a także  beneficjentom, ekspertom, podmiotom prowadzącym audyty, kontrole, szkolenia, wsparcia i ewaluacje realizującym badania ewaluacyjne na zlecenie Instytucji Zarządzającej lub Instytucji Pośredniczącej. Przekazane dane osobowe mogą zostać również powierzone instytucjom, organom i agencjom Unii Europejskiej (UE), a także inne podmioty, którym UE powierzyła wykonywanie zadań związanych z obsługą Funduszy Europejskich, a także podmiotom świadczącym na rzecz Ministra usługi związane z obsługą </w:t>
      </w:r>
      <w:r w:rsidRPr="002E31CE">
        <w:rPr>
          <w:rFonts w:ascii="Calibri Light" w:hAnsi="Calibri Light" w:cs="Calibri Light"/>
          <w:lang w:eastAsia="ar-SA"/>
        </w:rPr>
        <w:br/>
      </w:r>
      <w:r w:rsidR="00C840FB" w:rsidRPr="002E31CE">
        <w:rPr>
          <w:rFonts w:ascii="Calibri Light" w:hAnsi="Calibri Light" w:cs="Calibri Light"/>
          <w:lang w:eastAsia="ar-SA"/>
        </w:rPr>
        <w:t xml:space="preserve"> </w:t>
      </w:r>
      <w:r w:rsidRPr="002E31CE">
        <w:rPr>
          <w:rFonts w:ascii="Calibri Light" w:hAnsi="Calibri Light" w:cs="Calibri Light"/>
          <w:lang w:eastAsia="ar-SA"/>
        </w:rPr>
        <w:t>i rozwojem systemów teleinformatycznych oraz zapewnieniem łączności, w szczególności dostawcy rozwiązań</w:t>
      </w:r>
      <w:r w:rsidR="002E31CE" w:rsidRPr="002E31CE">
        <w:rPr>
          <w:rFonts w:ascii="Calibri Light" w:hAnsi="Calibri Light" w:cs="Calibri Light"/>
          <w:lang w:eastAsia="ar-SA"/>
        </w:rPr>
        <w:t xml:space="preserve"> </w:t>
      </w:r>
      <w:r w:rsidRPr="002E31CE">
        <w:rPr>
          <w:rFonts w:ascii="Calibri Light" w:hAnsi="Calibri Light" w:cs="Calibri Light"/>
          <w:lang w:eastAsia="ar-SA"/>
        </w:rPr>
        <w:t>IT i operatorzy telekomunikacyjni.</w:t>
      </w:r>
    </w:p>
    <w:p w14:paraId="2347BC11" w14:textId="1206AB93" w:rsidR="002E31CE" w:rsidRDefault="002E31CE" w:rsidP="002E31CE">
      <w:pPr>
        <w:suppressAutoHyphens/>
        <w:spacing w:after="120"/>
        <w:jc w:val="both"/>
        <w:rPr>
          <w:rFonts w:ascii="Calibri Light" w:hAnsi="Calibri Light" w:cs="Calibri Light"/>
          <w:lang w:eastAsia="ar-SA"/>
        </w:rPr>
      </w:pPr>
    </w:p>
    <w:p w14:paraId="24F0EBC0" w14:textId="77777777" w:rsidR="002E31CE" w:rsidRPr="002E31CE" w:rsidRDefault="002E31CE" w:rsidP="002E31CE">
      <w:pPr>
        <w:suppressAutoHyphens/>
        <w:spacing w:after="120"/>
        <w:jc w:val="both"/>
        <w:rPr>
          <w:rFonts w:ascii="Calibri Light" w:hAnsi="Calibri Light" w:cs="Calibri Light"/>
          <w:lang w:eastAsia="ar-SA"/>
        </w:rPr>
      </w:pPr>
    </w:p>
    <w:p w14:paraId="04B3FCDA" w14:textId="77777777" w:rsidR="00F157D0" w:rsidRPr="00A32FE2" w:rsidRDefault="00F157D0" w:rsidP="007A32CD">
      <w:pPr>
        <w:numPr>
          <w:ilvl w:val="0"/>
          <w:numId w:val="25"/>
        </w:numPr>
        <w:suppressAutoHyphens/>
        <w:spacing w:after="120"/>
        <w:jc w:val="both"/>
        <w:rPr>
          <w:rFonts w:ascii="Calibri Light" w:hAnsi="Calibri Light" w:cs="Calibri Light"/>
          <w:lang w:eastAsia="ar-SA"/>
        </w:rPr>
      </w:pPr>
      <w:r w:rsidRPr="00A32FE2">
        <w:rPr>
          <w:rFonts w:ascii="Calibri Light" w:hAnsi="Calibri Light" w:cs="Calibri Light"/>
          <w:lang w:eastAsia="ar-SA"/>
        </w:rPr>
        <w:t>Podanie danych jest warunkiem koniecznym otrzymania wsparcia i realizacji projektu, a odmowa ich podania jest równoznaczna z brakiem możliwości udzielenia wsparcia w ramach projektu.</w:t>
      </w:r>
    </w:p>
    <w:p w14:paraId="07F7D94B" w14:textId="77777777" w:rsidR="00F157D0" w:rsidRPr="00A32FE2" w:rsidRDefault="00F157D0" w:rsidP="007A32CD">
      <w:pPr>
        <w:numPr>
          <w:ilvl w:val="0"/>
          <w:numId w:val="25"/>
        </w:numPr>
        <w:suppressAutoHyphens/>
        <w:spacing w:after="120"/>
        <w:jc w:val="both"/>
        <w:rPr>
          <w:rFonts w:ascii="Calibri Light" w:hAnsi="Calibri Light" w:cs="Calibri Light"/>
          <w:lang w:eastAsia="ar-SA"/>
        </w:rPr>
      </w:pPr>
      <w:r w:rsidRPr="00A32FE2">
        <w:rPr>
          <w:rFonts w:ascii="Calibri Light" w:hAnsi="Calibri Light" w:cs="Calibri Light"/>
          <w:lang w:eastAsia="ar-SA"/>
        </w:rPr>
        <w:t>Przekazane dane osobowe nie będą przekazywane do państwa trzeciego lub organizacji międzynarodowej.</w:t>
      </w:r>
    </w:p>
    <w:p w14:paraId="4A57B829" w14:textId="77777777" w:rsidR="00F157D0" w:rsidRDefault="00F157D0" w:rsidP="007A32CD">
      <w:pPr>
        <w:numPr>
          <w:ilvl w:val="0"/>
          <w:numId w:val="25"/>
        </w:numPr>
        <w:suppressAutoHyphens/>
        <w:spacing w:after="120"/>
        <w:jc w:val="both"/>
        <w:rPr>
          <w:rFonts w:ascii="Calibri Light" w:hAnsi="Calibri Light" w:cs="Calibri Light"/>
          <w:lang w:eastAsia="ar-SA"/>
        </w:rPr>
      </w:pPr>
      <w:r w:rsidRPr="00A32FE2">
        <w:rPr>
          <w:rFonts w:ascii="Calibri Light" w:hAnsi="Calibri Light" w:cs="Calibri Light"/>
          <w:lang w:eastAsia="ar-SA"/>
        </w:rPr>
        <w:t>Przekazane dane osobowe nie będą poddawane zautomatyzowanemu podejmowaniu decyzji.</w:t>
      </w:r>
    </w:p>
    <w:p w14:paraId="2240D34A" w14:textId="0F6453DD" w:rsidR="00F157D0" w:rsidRPr="00A32FE2" w:rsidRDefault="00F157D0" w:rsidP="007A32CD">
      <w:pPr>
        <w:numPr>
          <w:ilvl w:val="0"/>
          <w:numId w:val="25"/>
        </w:numPr>
        <w:suppressAutoHyphens/>
        <w:spacing w:after="120"/>
        <w:jc w:val="both"/>
        <w:rPr>
          <w:rFonts w:ascii="Calibri Light" w:hAnsi="Calibri Light" w:cs="Calibri Light"/>
          <w:lang w:eastAsia="ar-SA"/>
        </w:rPr>
      </w:pPr>
      <w:r w:rsidRPr="00A32FE2">
        <w:rPr>
          <w:rFonts w:ascii="Calibri Light" w:hAnsi="Calibri Light" w:cs="Calibri Light"/>
          <w:lang w:eastAsia="ar-SA"/>
        </w:rPr>
        <w:t xml:space="preserve">Przekazane dane osobowe będą przechowywane </w:t>
      </w:r>
      <w:r w:rsidRPr="00D6178C">
        <w:rPr>
          <w:rFonts w:ascii="Calibri Light" w:hAnsi="Calibri Light" w:cs="Calibri Light"/>
          <w:lang w:eastAsia="ar-SA"/>
        </w:rPr>
        <w:t>przez okres 2 lat od zakończenia roku, w którym Minister przekaże organom Unii Europejskiej zbiorcze zestawienie wydatków  zawierające wydatki ostatecznie rozliczające zakończony projekt  (zgodnie z art. w art. 140 rozporządzenia Parlamentu Europejskiego i Rady (UE) nr 1303/2013 z dnia 17 grudnia 2013 r.). W niektórych przypadkach, np. prowadzenia kontroli u Ministra przez organy Unii Europejskiej, okres ten może zostać wydłużony.</w:t>
      </w:r>
      <w:r w:rsidRPr="00D6178C">
        <w:t xml:space="preserve"> </w:t>
      </w:r>
      <w:r w:rsidRPr="00D6178C">
        <w:rPr>
          <w:rFonts w:ascii="Calibri Light" w:hAnsi="Calibri Light" w:cs="Calibri Light"/>
          <w:lang w:eastAsia="ar-SA"/>
        </w:rPr>
        <w:t>Po upływie ww. okresu dane osobowe będą podlegały archiwizacji zgodnie z przepisami ustawy</w:t>
      </w:r>
      <w:r>
        <w:rPr>
          <w:rFonts w:ascii="Calibri Light" w:hAnsi="Calibri Light" w:cs="Calibri Light"/>
          <w:lang w:eastAsia="ar-SA"/>
        </w:rPr>
        <w:t xml:space="preserve"> </w:t>
      </w:r>
      <w:r w:rsidRPr="00D6178C">
        <w:rPr>
          <w:rFonts w:ascii="Calibri Light" w:hAnsi="Calibri Light" w:cs="Calibri Light"/>
          <w:lang w:eastAsia="ar-SA"/>
        </w:rPr>
        <w:t>z dnia 14 lipca 1983 r. o narodowym zasobie archiwalnym i archiwach.</w:t>
      </w:r>
    </w:p>
    <w:p w14:paraId="2BF681EB" w14:textId="77777777" w:rsidR="00F157D0" w:rsidRPr="00D6178C" w:rsidRDefault="00F157D0" w:rsidP="007A32CD">
      <w:pPr>
        <w:numPr>
          <w:ilvl w:val="0"/>
          <w:numId w:val="25"/>
        </w:numPr>
        <w:suppressAutoHyphens/>
        <w:spacing w:after="120"/>
        <w:jc w:val="both"/>
        <w:rPr>
          <w:rFonts w:ascii="Calibri Light" w:hAnsi="Calibri Light" w:cs="Calibri Light"/>
          <w:lang w:eastAsia="ar-SA"/>
        </w:rPr>
      </w:pPr>
      <w:r w:rsidRPr="00D6178C">
        <w:rPr>
          <w:rFonts w:ascii="Calibri Light" w:hAnsi="Calibri Light" w:cs="Calibri Light"/>
          <w:lang w:eastAsia="ar-SA"/>
        </w:rPr>
        <w:t xml:space="preserve">Z Inspektorem Ochrony Danych można skontaktować się wysyłając wiadomość na adres poczty elektronicznej: </w:t>
      </w:r>
      <w:hyperlink r:id="rId10" w:history="1">
        <w:r w:rsidRPr="00E13F3D">
          <w:rPr>
            <w:rFonts w:ascii="Calibri Light" w:hAnsi="Calibri Light" w:cs="Calibri Light"/>
            <w:lang w:eastAsia="ar-SA"/>
          </w:rPr>
          <w:t>iod@miir.gov.pl</w:t>
        </w:r>
      </w:hyperlink>
      <w:r w:rsidRPr="00E13F3D">
        <w:rPr>
          <w:rFonts w:ascii="Calibri Light" w:hAnsi="Calibri Light" w:cs="Calibri Light"/>
          <w:lang w:eastAsia="ar-SA"/>
        </w:rPr>
        <w:t xml:space="preserve">, </w:t>
      </w:r>
      <w:hyperlink r:id="rId11" w:history="1">
        <w:r w:rsidRPr="002E31CE">
          <w:rPr>
            <w:rFonts w:ascii="Calibri Light" w:hAnsi="Calibri Light" w:cs="Calibri Light"/>
            <w:lang w:eastAsia="ar-SA"/>
          </w:rPr>
          <w:t>bezpieczenstwo@cppc.gov.pl</w:t>
        </w:r>
      </w:hyperlink>
      <w:r w:rsidRPr="00E13F3D">
        <w:rPr>
          <w:rFonts w:ascii="Calibri Light" w:hAnsi="Calibri Light" w:cs="Calibri Light"/>
          <w:lang w:eastAsia="ar-SA"/>
        </w:rPr>
        <w:t>,</w:t>
      </w:r>
      <w:r w:rsidRPr="00D6178C">
        <w:rPr>
          <w:rFonts w:ascii="Calibri Light" w:hAnsi="Calibri Light" w:cs="Calibri Light"/>
          <w:lang w:eastAsia="ar-SA"/>
        </w:rPr>
        <w:t xml:space="preserve"> lub na adres poczty iod@mlawa.pl. </w:t>
      </w:r>
    </w:p>
    <w:p w14:paraId="2AE2EB84" w14:textId="77777777" w:rsidR="00F157D0" w:rsidRPr="00964C67" w:rsidRDefault="00F157D0" w:rsidP="007A32CD">
      <w:pPr>
        <w:numPr>
          <w:ilvl w:val="0"/>
          <w:numId w:val="25"/>
        </w:numPr>
        <w:suppressAutoHyphens/>
        <w:spacing w:after="120"/>
        <w:jc w:val="both"/>
        <w:rPr>
          <w:rFonts w:ascii="Calibri Light" w:hAnsi="Calibri Light" w:cs="Calibri Light"/>
          <w:lang w:eastAsia="ar-SA"/>
        </w:rPr>
      </w:pPr>
      <w:r w:rsidRPr="00964C67">
        <w:rPr>
          <w:rFonts w:ascii="Calibri Light" w:hAnsi="Calibri Light" w:cs="Calibri Light"/>
          <w:lang w:eastAsia="ar-SA"/>
        </w:rPr>
        <w:t>Mam prawo do wniesienia skargi do organu nadzorczego, którym jest Prezes Urzędu Ochrony Danych Osobowych.</w:t>
      </w:r>
    </w:p>
    <w:p w14:paraId="5E71E3F1" w14:textId="77777777" w:rsidR="00F157D0" w:rsidRDefault="00F157D0" w:rsidP="007A32CD">
      <w:pPr>
        <w:numPr>
          <w:ilvl w:val="0"/>
          <w:numId w:val="25"/>
        </w:numPr>
        <w:suppressAutoHyphens/>
        <w:spacing w:after="120"/>
        <w:jc w:val="both"/>
        <w:rPr>
          <w:rFonts w:ascii="Calibri Light" w:hAnsi="Calibri Light" w:cs="Calibri Light"/>
          <w:lang w:eastAsia="ar-SA"/>
        </w:rPr>
      </w:pPr>
      <w:r w:rsidRPr="00A32FE2">
        <w:rPr>
          <w:rFonts w:ascii="Calibri Light" w:hAnsi="Calibri Light" w:cs="Calibri Light"/>
          <w:lang w:eastAsia="ar-SA"/>
        </w:rPr>
        <w:t>Mam prawo dostępu do treści swoich danych i ich sprostowania, usunięcia lub ograniczenia przetwarzania.</w:t>
      </w:r>
    </w:p>
    <w:p w14:paraId="52428F35" w14:textId="77777777" w:rsidR="00F157D0" w:rsidRPr="00A32FE2" w:rsidRDefault="00F157D0" w:rsidP="00F157D0">
      <w:pPr>
        <w:suppressAutoHyphens/>
        <w:spacing w:after="120"/>
        <w:jc w:val="both"/>
        <w:rPr>
          <w:rFonts w:ascii="Calibri Light" w:hAnsi="Calibri Light" w:cs="Calibri Light"/>
          <w:lang w:eastAsia="ar-SA"/>
        </w:rPr>
      </w:pPr>
    </w:p>
    <w:p w14:paraId="5E7CCB5B" w14:textId="16F1F278" w:rsidR="00F157D0" w:rsidRDefault="00F157D0" w:rsidP="00F157D0">
      <w:pPr>
        <w:spacing w:after="60"/>
        <w:jc w:val="both"/>
        <w:rPr>
          <w:rFonts w:ascii="Calibri Light" w:hAnsi="Calibri Light" w:cs="Calibri Light"/>
        </w:rPr>
      </w:pPr>
    </w:p>
    <w:p w14:paraId="5AEFAD60" w14:textId="37DB162A" w:rsidR="00F157D0" w:rsidRDefault="00F157D0" w:rsidP="00F157D0">
      <w:pPr>
        <w:spacing w:after="60"/>
        <w:jc w:val="both"/>
        <w:rPr>
          <w:rFonts w:ascii="Calibri Light" w:hAnsi="Calibri Light" w:cs="Calibri Light"/>
        </w:rPr>
      </w:pPr>
    </w:p>
    <w:p w14:paraId="6AEE1E60" w14:textId="4C102FE7" w:rsidR="00F157D0" w:rsidRDefault="00F157D0" w:rsidP="00F157D0">
      <w:pPr>
        <w:spacing w:after="60"/>
        <w:jc w:val="both"/>
        <w:rPr>
          <w:rFonts w:ascii="Calibri Light" w:hAnsi="Calibri Light" w:cs="Calibri Light"/>
        </w:rPr>
      </w:pPr>
    </w:p>
    <w:p w14:paraId="240A8178" w14:textId="4215962F" w:rsidR="00F157D0" w:rsidRDefault="00F157D0" w:rsidP="00F157D0">
      <w:pPr>
        <w:spacing w:after="60"/>
        <w:jc w:val="both"/>
        <w:rPr>
          <w:rFonts w:ascii="Calibri Light" w:hAnsi="Calibri Light" w:cs="Calibri Light"/>
        </w:rPr>
      </w:pPr>
    </w:p>
    <w:p w14:paraId="512F6EC0" w14:textId="23B8A840" w:rsidR="00F157D0" w:rsidRDefault="00F157D0" w:rsidP="00F157D0">
      <w:pPr>
        <w:spacing w:after="60"/>
        <w:jc w:val="both"/>
        <w:rPr>
          <w:rFonts w:ascii="Calibri Light" w:hAnsi="Calibri Light" w:cs="Calibri Light"/>
        </w:rPr>
      </w:pPr>
    </w:p>
    <w:p w14:paraId="7E1B5352" w14:textId="79587A34" w:rsidR="00F157D0" w:rsidRDefault="00F157D0" w:rsidP="00F157D0">
      <w:pPr>
        <w:spacing w:after="60"/>
        <w:jc w:val="both"/>
        <w:rPr>
          <w:rFonts w:ascii="Calibri Light" w:hAnsi="Calibri Light" w:cs="Calibri Light"/>
        </w:rPr>
      </w:pPr>
    </w:p>
    <w:p w14:paraId="52552230" w14:textId="77777777" w:rsidR="00F157D0" w:rsidRPr="00A32FE2" w:rsidRDefault="00F157D0" w:rsidP="00F157D0">
      <w:pPr>
        <w:spacing w:after="60"/>
        <w:jc w:val="both"/>
        <w:rPr>
          <w:rFonts w:ascii="Calibri Light" w:hAnsi="Calibri Light" w:cs="Calibri Light"/>
        </w:rPr>
      </w:pPr>
    </w:p>
    <w:tbl>
      <w:tblPr>
        <w:tblW w:w="0" w:type="auto"/>
        <w:tblLook w:val="01E0" w:firstRow="1" w:lastRow="1" w:firstColumn="1" w:lastColumn="1" w:noHBand="0" w:noVBand="0"/>
      </w:tblPr>
      <w:tblGrid>
        <w:gridCol w:w="4160"/>
        <w:gridCol w:w="4911"/>
      </w:tblGrid>
      <w:tr w:rsidR="00F157D0" w:rsidRPr="00A32FE2" w14:paraId="38AB261C" w14:textId="77777777" w:rsidTr="00CA489F">
        <w:trPr>
          <w:trHeight w:val="176"/>
        </w:trPr>
        <w:tc>
          <w:tcPr>
            <w:tcW w:w="4214" w:type="dxa"/>
          </w:tcPr>
          <w:p w14:paraId="7492397F" w14:textId="77777777" w:rsidR="00F157D0" w:rsidRPr="00A32FE2" w:rsidRDefault="00F157D0" w:rsidP="00CA489F">
            <w:pPr>
              <w:jc w:val="center"/>
              <w:rPr>
                <w:rFonts w:ascii="Calibri Light" w:hAnsi="Calibri Light" w:cs="Calibri Light"/>
              </w:rPr>
            </w:pPr>
            <w:r w:rsidRPr="00A32FE2">
              <w:rPr>
                <w:rFonts w:ascii="Calibri Light" w:hAnsi="Calibri Light" w:cs="Calibri Light"/>
              </w:rPr>
              <w:t>…..………………………………………</w:t>
            </w:r>
          </w:p>
        </w:tc>
        <w:tc>
          <w:tcPr>
            <w:tcW w:w="4925" w:type="dxa"/>
          </w:tcPr>
          <w:p w14:paraId="28B4BC5E" w14:textId="77777777" w:rsidR="00F157D0" w:rsidRPr="00A32FE2" w:rsidRDefault="00F157D0" w:rsidP="00CA489F">
            <w:pPr>
              <w:jc w:val="center"/>
              <w:rPr>
                <w:rFonts w:ascii="Calibri Light" w:hAnsi="Calibri Light" w:cs="Calibri Light"/>
              </w:rPr>
            </w:pPr>
            <w:r w:rsidRPr="00A32FE2">
              <w:rPr>
                <w:rFonts w:ascii="Calibri Light" w:hAnsi="Calibri Light" w:cs="Calibri Light"/>
              </w:rPr>
              <w:t>………</w:t>
            </w:r>
            <w:r>
              <w:rPr>
                <w:rFonts w:ascii="Calibri Light" w:hAnsi="Calibri Light" w:cs="Calibri Light"/>
              </w:rPr>
              <w:t>…………………………………….</w:t>
            </w:r>
            <w:r w:rsidRPr="00A32FE2">
              <w:rPr>
                <w:rFonts w:ascii="Calibri Light" w:hAnsi="Calibri Light" w:cs="Calibri Light"/>
              </w:rPr>
              <w:t>……………………………………</w:t>
            </w:r>
          </w:p>
        </w:tc>
      </w:tr>
      <w:tr w:rsidR="00F157D0" w:rsidRPr="00A32FE2" w14:paraId="42DE9455" w14:textId="77777777" w:rsidTr="00CA489F">
        <w:trPr>
          <w:trHeight w:val="360"/>
        </w:trPr>
        <w:tc>
          <w:tcPr>
            <w:tcW w:w="4214" w:type="dxa"/>
          </w:tcPr>
          <w:p w14:paraId="18E1D059" w14:textId="77777777" w:rsidR="00F157D0" w:rsidRPr="00A32FE2" w:rsidRDefault="00F157D0" w:rsidP="00CA489F">
            <w:pPr>
              <w:jc w:val="center"/>
              <w:rPr>
                <w:rFonts w:ascii="Calibri Light" w:hAnsi="Calibri Light" w:cs="Calibri Light"/>
                <w:i/>
              </w:rPr>
            </w:pPr>
            <w:r w:rsidRPr="00A32FE2">
              <w:rPr>
                <w:rFonts w:ascii="Calibri Light" w:hAnsi="Calibri Light" w:cs="Calibri Light"/>
                <w:i/>
              </w:rPr>
              <w:t>MIEJSCOWOŚĆ I DATA</w:t>
            </w:r>
          </w:p>
        </w:tc>
        <w:tc>
          <w:tcPr>
            <w:tcW w:w="4925" w:type="dxa"/>
          </w:tcPr>
          <w:p w14:paraId="2A02A772" w14:textId="77777777" w:rsidR="00F157D0" w:rsidRPr="00A32FE2" w:rsidRDefault="00F157D0" w:rsidP="00CA489F">
            <w:pPr>
              <w:rPr>
                <w:rFonts w:ascii="Calibri Light" w:hAnsi="Calibri Light" w:cs="Calibri Light"/>
                <w:i/>
              </w:rPr>
            </w:pPr>
            <w:r w:rsidRPr="00A32FE2">
              <w:rPr>
                <w:rFonts w:ascii="Calibri Light" w:hAnsi="Calibri Light" w:cs="Calibri Light"/>
                <w:i/>
              </w:rPr>
              <w:t>CZYTELNY PODPIS UCZESTNIKA PROJEKTU / PERSONELU PROJEKTU</w:t>
            </w:r>
          </w:p>
        </w:tc>
      </w:tr>
    </w:tbl>
    <w:p w14:paraId="2107A360" w14:textId="77777777" w:rsidR="000C39ED" w:rsidRPr="00A32FE2" w:rsidRDefault="000C39ED" w:rsidP="000C39ED">
      <w:pPr>
        <w:spacing w:after="120"/>
        <w:ind w:left="360"/>
        <w:jc w:val="both"/>
        <w:rPr>
          <w:rFonts w:ascii="Calibri Light" w:hAnsi="Calibri Light" w:cs="Calibri Light"/>
        </w:rPr>
      </w:pPr>
    </w:p>
    <w:p w14:paraId="27DA65BF" w14:textId="007E0BA9" w:rsidR="000C39ED" w:rsidRDefault="000C39ED" w:rsidP="006F4A0D">
      <w:pPr>
        <w:autoSpaceDE w:val="0"/>
        <w:autoSpaceDN w:val="0"/>
        <w:adjustRightInd w:val="0"/>
        <w:spacing w:line="360" w:lineRule="auto"/>
        <w:ind w:left="426"/>
        <w:jc w:val="both"/>
        <w:rPr>
          <w:rFonts w:ascii="Calibri" w:hAnsi="Calibri" w:cs="Arial"/>
          <w:sz w:val="24"/>
          <w:szCs w:val="24"/>
        </w:rPr>
      </w:pPr>
    </w:p>
    <w:p w14:paraId="7E91F981" w14:textId="411DC306" w:rsidR="000C39ED" w:rsidRDefault="000C39ED" w:rsidP="006F4A0D">
      <w:pPr>
        <w:autoSpaceDE w:val="0"/>
        <w:autoSpaceDN w:val="0"/>
        <w:adjustRightInd w:val="0"/>
        <w:spacing w:line="360" w:lineRule="auto"/>
        <w:ind w:left="426"/>
        <w:jc w:val="both"/>
        <w:rPr>
          <w:rFonts w:ascii="Calibri" w:hAnsi="Calibri" w:cs="Arial"/>
          <w:sz w:val="24"/>
          <w:szCs w:val="24"/>
        </w:rPr>
      </w:pPr>
    </w:p>
    <w:p w14:paraId="2DCF979F" w14:textId="0FF86B75" w:rsidR="000C39ED" w:rsidRDefault="000C39ED" w:rsidP="006F4A0D">
      <w:pPr>
        <w:autoSpaceDE w:val="0"/>
        <w:autoSpaceDN w:val="0"/>
        <w:adjustRightInd w:val="0"/>
        <w:spacing w:line="360" w:lineRule="auto"/>
        <w:ind w:left="426"/>
        <w:jc w:val="both"/>
        <w:rPr>
          <w:rFonts w:ascii="Calibri" w:hAnsi="Calibri" w:cs="Arial"/>
          <w:sz w:val="24"/>
          <w:szCs w:val="24"/>
        </w:rPr>
      </w:pPr>
    </w:p>
    <w:p w14:paraId="483F1FED" w14:textId="38B89852" w:rsidR="000C39ED" w:rsidRDefault="000C39ED" w:rsidP="006F4A0D">
      <w:pPr>
        <w:autoSpaceDE w:val="0"/>
        <w:autoSpaceDN w:val="0"/>
        <w:adjustRightInd w:val="0"/>
        <w:spacing w:line="360" w:lineRule="auto"/>
        <w:ind w:left="426"/>
        <w:jc w:val="both"/>
        <w:rPr>
          <w:rFonts w:ascii="Calibri" w:hAnsi="Calibri" w:cs="Arial"/>
          <w:sz w:val="24"/>
          <w:szCs w:val="24"/>
        </w:rPr>
      </w:pPr>
    </w:p>
    <w:p w14:paraId="1CB857BC" w14:textId="670A87E2" w:rsidR="000C39ED" w:rsidRDefault="000C39ED" w:rsidP="006F4A0D">
      <w:pPr>
        <w:autoSpaceDE w:val="0"/>
        <w:autoSpaceDN w:val="0"/>
        <w:adjustRightInd w:val="0"/>
        <w:spacing w:line="360" w:lineRule="auto"/>
        <w:ind w:left="426"/>
        <w:jc w:val="both"/>
        <w:rPr>
          <w:rFonts w:ascii="Calibri" w:hAnsi="Calibri" w:cs="Arial"/>
          <w:sz w:val="24"/>
          <w:szCs w:val="24"/>
        </w:rPr>
      </w:pPr>
    </w:p>
    <w:p w14:paraId="1A0BD8F9" w14:textId="538F8333" w:rsidR="000C39ED" w:rsidRDefault="000C39ED" w:rsidP="006F4A0D">
      <w:pPr>
        <w:autoSpaceDE w:val="0"/>
        <w:autoSpaceDN w:val="0"/>
        <w:adjustRightInd w:val="0"/>
        <w:spacing w:line="360" w:lineRule="auto"/>
        <w:ind w:left="426"/>
        <w:jc w:val="both"/>
        <w:rPr>
          <w:rFonts w:ascii="Calibri" w:hAnsi="Calibri" w:cs="Arial"/>
          <w:sz w:val="24"/>
          <w:szCs w:val="24"/>
        </w:rPr>
      </w:pPr>
    </w:p>
    <w:p w14:paraId="43A924F4" w14:textId="4AFB6DEC" w:rsidR="000C39ED" w:rsidRDefault="000C39ED" w:rsidP="006F4A0D">
      <w:pPr>
        <w:autoSpaceDE w:val="0"/>
        <w:autoSpaceDN w:val="0"/>
        <w:adjustRightInd w:val="0"/>
        <w:spacing w:line="360" w:lineRule="auto"/>
        <w:ind w:left="426"/>
        <w:jc w:val="both"/>
        <w:rPr>
          <w:rFonts w:ascii="Calibri" w:hAnsi="Calibri" w:cs="Arial"/>
          <w:sz w:val="24"/>
          <w:szCs w:val="24"/>
        </w:rPr>
      </w:pPr>
    </w:p>
    <w:p w14:paraId="2AB4C2F0" w14:textId="73A7409C" w:rsidR="000C39ED" w:rsidRDefault="000C39ED" w:rsidP="006F4A0D">
      <w:pPr>
        <w:autoSpaceDE w:val="0"/>
        <w:autoSpaceDN w:val="0"/>
        <w:adjustRightInd w:val="0"/>
        <w:spacing w:line="360" w:lineRule="auto"/>
        <w:ind w:left="426"/>
        <w:jc w:val="both"/>
        <w:rPr>
          <w:rFonts w:ascii="Calibri" w:hAnsi="Calibri" w:cs="Arial"/>
          <w:sz w:val="24"/>
          <w:szCs w:val="24"/>
        </w:rPr>
      </w:pPr>
    </w:p>
    <w:p w14:paraId="72668F30" w14:textId="639021A4" w:rsidR="000C39ED" w:rsidRDefault="000C39ED" w:rsidP="006F4A0D">
      <w:pPr>
        <w:autoSpaceDE w:val="0"/>
        <w:autoSpaceDN w:val="0"/>
        <w:adjustRightInd w:val="0"/>
        <w:spacing w:line="360" w:lineRule="auto"/>
        <w:ind w:left="426"/>
        <w:jc w:val="both"/>
        <w:rPr>
          <w:rFonts w:ascii="Calibri" w:hAnsi="Calibri" w:cs="Arial"/>
          <w:sz w:val="24"/>
          <w:szCs w:val="24"/>
        </w:rPr>
      </w:pPr>
    </w:p>
    <w:p w14:paraId="2B677E80" w14:textId="3C6CB9E2" w:rsidR="000C39ED" w:rsidRDefault="000C39ED" w:rsidP="006F4A0D">
      <w:pPr>
        <w:autoSpaceDE w:val="0"/>
        <w:autoSpaceDN w:val="0"/>
        <w:adjustRightInd w:val="0"/>
        <w:spacing w:line="360" w:lineRule="auto"/>
        <w:ind w:left="426"/>
        <w:jc w:val="both"/>
        <w:rPr>
          <w:rFonts w:ascii="Calibri" w:hAnsi="Calibri" w:cs="Arial"/>
          <w:sz w:val="24"/>
          <w:szCs w:val="24"/>
        </w:rPr>
      </w:pPr>
    </w:p>
    <w:p w14:paraId="3223F496" w14:textId="286ADE08" w:rsidR="000C39ED" w:rsidRDefault="000C39ED" w:rsidP="006F4A0D">
      <w:pPr>
        <w:autoSpaceDE w:val="0"/>
        <w:autoSpaceDN w:val="0"/>
        <w:adjustRightInd w:val="0"/>
        <w:spacing w:line="360" w:lineRule="auto"/>
        <w:ind w:left="426"/>
        <w:jc w:val="both"/>
        <w:rPr>
          <w:rFonts w:ascii="Calibri" w:hAnsi="Calibri" w:cs="Arial"/>
          <w:sz w:val="24"/>
          <w:szCs w:val="24"/>
        </w:rPr>
      </w:pPr>
    </w:p>
    <w:p w14:paraId="26D4B3F2" w14:textId="490818FD" w:rsidR="000C39ED" w:rsidRDefault="000C39ED" w:rsidP="006F4A0D">
      <w:pPr>
        <w:autoSpaceDE w:val="0"/>
        <w:autoSpaceDN w:val="0"/>
        <w:adjustRightInd w:val="0"/>
        <w:spacing w:line="360" w:lineRule="auto"/>
        <w:ind w:left="426"/>
        <w:jc w:val="both"/>
        <w:rPr>
          <w:rFonts w:ascii="Calibri" w:hAnsi="Calibri" w:cs="Arial"/>
          <w:sz w:val="24"/>
          <w:szCs w:val="24"/>
        </w:rPr>
      </w:pPr>
    </w:p>
    <w:p w14:paraId="56B38617" w14:textId="402BF493" w:rsidR="000C39ED" w:rsidRDefault="000C39ED" w:rsidP="006F4A0D">
      <w:pPr>
        <w:autoSpaceDE w:val="0"/>
        <w:autoSpaceDN w:val="0"/>
        <w:adjustRightInd w:val="0"/>
        <w:spacing w:line="360" w:lineRule="auto"/>
        <w:ind w:left="426"/>
        <w:jc w:val="both"/>
        <w:rPr>
          <w:rFonts w:ascii="Calibri" w:hAnsi="Calibri" w:cs="Arial"/>
          <w:sz w:val="24"/>
          <w:szCs w:val="24"/>
        </w:rPr>
      </w:pPr>
    </w:p>
    <w:p w14:paraId="5F5F8F37" w14:textId="1FA27C0B" w:rsidR="00F157D0" w:rsidRDefault="00F157D0" w:rsidP="00F157D0">
      <w:pPr>
        <w:jc w:val="right"/>
        <w:rPr>
          <w:rFonts w:cs="Calibri"/>
          <w:b/>
        </w:rPr>
      </w:pPr>
    </w:p>
    <w:p w14:paraId="377D6732" w14:textId="77777777" w:rsidR="002E31CE" w:rsidRPr="006E7C4B" w:rsidRDefault="002E31CE" w:rsidP="00F157D0">
      <w:pPr>
        <w:jc w:val="right"/>
        <w:rPr>
          <w:rFonts w:cs="Calibri"/>
          <w:b/>
        </w:rPr>
      </w:pPr>
    </w:p>
    <w:p w14:paraId="70062352" w14:textId="77777777" w:rsidR="00F157D0" w:rsidRPr="00F157D0" w:rsidRDefault="00F157D0" w:rsidP="00F157D0">
      <w:pPr>
        <w:jc w:val="right"/>
        <w:rPr>
          <w:rFonts w:asciiTheme="majorHAnsi" w:hAnsiTheme="majorHAnsi" w:cstheme="majorHAnsi"/>
          <w:b/>
          <w:sz w:val="18"/>
          <w:szCs w:val="18"/>
        </w:rPr>
      </w:pPr>
      <w:r w:rsidRPr="00F157D0">
        <w:rPr>
          <w:rFonts w:asciiTheme="majorHAnsi" w:hAnsiTheme="majorHAnsi" w:cstheme="majorHAnsi"/>
          <w:b/>
          <w:sz w:val="18"/>
          <w:szCs w:val="18"/>
        </w:rPr>
        <w:t xml:space="preserve">Załącznik nr 2 </w:t>
      </w:r>
    </w:p>
    <w:p w14:paraId="3685E1AC" w14:textId="77777777" w:rsidR="00F157D0" w:rsidRPr="00F157D0" w:rsidRDefault="00F157D0" w:rsidP="00F157D0">
      <w:pPr>
        <w:jc w:val="right"/>
        <w:rPr>
          <w:rFonts w:asciiTheme="majorHAnsi" w:hAnsiTheme="majorHAnsi" w:cstheme="majorHAnsi"/>
          <w:b/>
          <w:sz w:val="18"/>
          <w:szCs w:val="18"/>
        </w:rPr>
      </w:pPr>
      <w:r w:rsidRPr="00F157D0">
        <w:rPr>
          <w:rFonts w:asciiTheme="majorHAnsi" w:hAnsiTheme="majorHAnsi" w:cstheme="majorHAnsi"/>
          <w:b/>
          <w:sz w:val="18"/>
          <w:szCs w:val="18"/>
        </w:rPr>
        <w:t xml:space="preserve">  do Procedury o ochronie danych osobowych    </w:t>
      </w:r>
    </w:p>
    <w:p w14:paraId="492F5814" w14:textId="77777777" w:rsidR="00F157D0" w:rsidRPr="00F157D0" w:rsidRDefault="00F157D0" w:rsidP="00F157D0">
      <w:pPr>
        <w:jc w:val="right"/>
        <w:rPr>
          <w:rFonts w:asciiTheme="majorHAnsi" w:hAnsiTheme="majorHAnsi" w:cstheme="majorHAnsi"/>
          <w:b/>
          <w:sz w:val="18"/>
          <w:szCs w:val="18"/>
        </w:rPr>
      </w:pPr>
    </w:p>
    <w:p w14:paraId="3852D3E1" w14:textId="77777777" w:rsidR="00F157D0" w:rsidRPr="00F157D0" w:rsidRDefault="00F157D0" w:rsidP="00F157D0">
      <w:pPr>
        <w:pStyle w:val="Akapitzlist"/>
        <w:autoSpaceDE w:val="0"/>
        <w:autoSpaceDN w:val="0"/>
        <w:adjustRightInd w:val="0"/>
        <w:ind w:left="284"/>
        <w:jc w:val="center"/>
        <w:rPr>
          <w:rFonts w:asciiTheme="majorHAnsi" w:hAnsiTheme="majorHAnsi" w:cstheme="majorHAnsi"/>
          <w:b/>
          <w:bCs/>
          <w:color w:val="000000"/>
          <w:sz w:val="18"/>
          <w:szCs w:val="18"/>
        </w:rPr>
      </w:pPr>
    </w:p>
    <w:p w14:paraId="5C9725B2" w14:textId="77777777" w:rsidR="00F157D0" w:rsidRPr="00F157D0" w:rsidRDefault="00F157D0" w:rsidP="00F157D0">
      <w:pPr>
        <w:pStyle w:val="Akapitzlist"/>
        <w:autoSpaceDE w:val="0"/>
        <w:autoSpaceDN w:val="0"/>
        <w:adjustRightInd w:val="0"/>
        <w:ind w:left="284"/>
        <w:jc w:val="center"/>
        <w:rPr>
          <w:rFonts w:cs="Calibri"/>
          <w:b/>
          <w:bCs/>
          <w:color w:val="000000"/>
          <w:sz w:val="24"/>
          <w:szCs w:val="24"/>
        </w:rPr>
      </w:pPr>
    </w:p>
    <w:p w14:paraId="2D8DF807" w14:textId="77777777" w:rsidR="00F157D0" w:rsidRPr="00F157D0" w:rsidRDefault="00F157D0" w:rsidP="00F157D0">
      <w:pPr>
        <w:pStyle w:val="Akapitzlist"/>
        <w:autoSpaceDE w:val="0"/>
        <w:autoSpaceDN w:val="0"/>
        <w:adjustRightInd w:val="0"/>
        <w:ind w:left="284"/>
        <w:jc w:val="center"/>
        <w:rPr>
          <w:rFonts w:asciiTheme="majorHAnsi" w:hAnsiTheme="majorHAnsi" w:cstheme="majorHAnsi"/>
          <w:b/>
          <w:bCs/>
          <w:color w:val="000000"/>
          <w:sz w:val="24"/>
          <w:szCs w:val="24"/>
        </w:rPr>
      </w:pPr>
      <w:r w:rsidRPr="00F157D0">
        <w:rPr>
          <w:rFonts w:asciiTheme="majorHAnsi" w:hAnsiTheme="majorHAnsi" w:cstheme="majorHAnsi"/>
          <w:b/>
          <w:bCs/>
          <w:color w:val="000000"/>
          <w:sz w:val="24"/>
          <w:szCs w:val="24"/>
        </w:rPr>
        <w:t>Oświadczenie</w:t>
      </w:r>
    </w:p>
    <w:p w14:paraId="3A7100A1" w14:textId="77777777" w:rsidR="00F157D0" w:rsidRPr="00F157D0" w:rsidRDefault="00F157D0" w:rsidP="00F157D0">
      <w:pPr>
        <w:pStyle w:val="Akapitzlist"/>
        <w:autoSpaceDE w:val="0"/>
        <w:autoSpaceDN w:val="0"/>
        <w:adjustRightInd w:val="0"/>
        <w:ind w:left="284"/>
        <w:jc w:val="center"/>
        <w:rPr>
          <w:rFonts w:asciiTheme="majorHAnsi" w:hAnsiTheme="majorHAnsi" w:cstheme="majorHAnsi"/>
          <w:b/>
          <w:bCs/>
          <w:color w:val="000000"/>
          <w:sz w:val="24"/>
          <w:szCs w:val="24"/>
        </w:rPr>
      </w:pPr>
    </w:p>
    <w:p w14:paraId="1C320365" w14:textId="77777777" w:rsidR="00F157D0" w:rsidRPr="00F157D0" w:rsidRDefault="00F157D0" w:rsidP="00F157D0">
      <w:pPr>
        <w:pStyle w:val="Akapitzlist"/>
        <w:autoSpaceDE w:val="0"/>
        <w:autoSpaceDN w:val="0"/>
        <w:adjustRightInd w:val="0"/>
        <w:ind w:left="284"/>
        <w:jc w:val="center"/>
        <w:rPr>
          <w:rFonts w:asciiTheme="majorHAnsi" w:hAnsiTheme="majorHAnsi" w:cstheme="majorHAnsi"/>
          <w:b/>
          <w:bCs/>
          <w:color w:val="000000"/>
          <w:sz w:val="24"/>
          <w:szCs w:val="24"/>
        </w:rPr>
      </w:pPr>
    </w:p>
    <w:p w14:paraId="45B90A8A" w14:textId="1DBFC7AD" w:rsidR="00F157D0" w:rsidRDefault="00F157D0" w:rsidP="00F157D0">
      <w:pPr>
        <w:pStyle w:val="Akapitzlist"/>
        <w:autoSpaceDE w:val="0"/>
        <w:autoSpaceDN w:val="0"/>
        <w:adjustRightInd w:val="0"/>
        <w:ind w:left="284"/>
        <w:jc w:val="center"/>
        <w:rPr>
          <w:rFonts w:asciiTheme="majorHAnsi" w:hAnsiTheme="majorHAnsi" w:cstheme="majorHAnsi"/>
          <w:b/>
          <w:bCs/>
          <w:color w:val="000000"/>
          <w:sz w:val="24"/>
          <w:szCs w:val="24"/>
        </w:rPr>
      </w:pPr>
      <w:r w:rsidRPr="00F157D0">
        <w:rPr>
          <w:rFonts w:asciiTheme="majorHAnsi" w:hAnsiTheme="majorHAnsi" w:cstheme="majorHAnsi"/>
          <w:b/>
          <w:bCs/>
          <w:color w:val="000000"/>
          <w:sz w:val="24"/>
          <w:szCs w:val="24"/>
        </w:rPr>
        <w:t>Ja niżej podpisany/a ……………………………………………………………………………….</w:t>
      </w:r>
    </w:p>
    <w:p w14:paraId="615BF8A9" w14:textId="77777777" w:rsidR="00C840FB" w:rsidRPr="00F157D0" w:rsidRDefault="00C840FB" w:rsidP="00F157D0">
      <w:pPr>
        <w:pStyle w:val="Akapitzlist"/>
        <w:autoSpaceDE w:val="0"/>
        <w:autoSpaceDN w:val="0"/>
        <w:adjustRightInd w:val="0"/>
        <w:ind w:left="284"/>
        <w:jc w:val="center"/>
        <w:rPr>
          <w:rFonts w:asciiTheme="majorHAnsi" w:hAnsiTheme="majorHAnsi" w:cstheme="majorHAnsi"/>
          <w:b/>
          <w:bCs/>
          <w:color w:val="000000"/>
          <w:sz w:val="24"/>
          <w:szCs w:val="24"/>
        </w:rPr>
      </w:pPr>
    </w:p>
    <w:p w14:paraId="66D62998" w14:textId="77777777" w:rsidR="00F157D0" w:rsidRPr="00F157D0" w:rsidRDefault="00F157D0" w:rsidP="00F157D0">
      <w:pPr>
        <w:autoSpaceDE w:val="0"/>
        <w:autoSpaceDN w:val="0"/>
        <w:adjustRightInd w:val="0"/>
        <w:jc w:val="both"/>
        <w:rPr>
          <w:rFonts w:asciiTheme="majorHAnsi" w:hAnsiTheme="majorHAnsi" w:cstheme="majorHAnsi"/>
          <w:bCs/>
          <w:color w:val="000000"/>
        </w:rPr>
      </w:pPr>
    </w:p>
    <w:p w14:paraId="4106A7C7" w14:textId="77777777" w:rsidR="00F157D0" w:rsidRPr="00F157D0" w:rsidRDefault="00F157D0" w:rsidP="007A32CD">
      <w:pPr>
        <w:numPr>
          <w:ilvl w:val="0"/>
          <w:numId w:val="26"/>
        </w:numPr>
        <w:ind w:left="644"/>
        <w:jc w:val="both"/>
        <w:rPr>
          <w:rFonts w:asciiTheme="majorHAnsi" w:hAnsiTheme="majorHAnsi" w:cstheme="majorHAnsi"/>
          <w:i/>
          <w:color w:val="000000"/>
        </w:rPr>
      </w:pPr>
      <w:r w:rsidRPr="00F157D0">
        <w:rPr>
          <w:rFonts w:asciiTheme="majorHAnsi" w:hAnsiTheme="majorHAnsi" w:cstheme="majorHAnsi"/>
          <w:bCs/>
          <w:color w:val="000000"/>
        </w:rPr>
        <w:t xml:space="preserve">Deklaruję swój udział w projekcie </w:t>
      </w:r>
      <w:r w:rsidRPr="00F157D0">
        <w:rPr>
          <w:rFonts w:asciiTheme="majorHAnsi" w:hAnsiTheme="majorHAnsi" w:cstheme="majorHAnsi"/>
          <w:b/>
          <w:color w:val="000000"/>
        </w:rPr>
        <w:t>„Cyfrowa Gmina”</w:t>
      </w:r>
      <w:r w:rsidRPr="00F157D0">
        <w:rPr>
          <w:rFonts w:asciiTheme="majorHAnsi" w:hAnsiTheme="majorHAnsi" w:cstheme="majorHAnsi"/>
          <w:bCs/>
          <w:color w:val="000000"/>
        </w:rPr>
        <w:t xml:space="preserve"> realizowanym przez Miasto Mława </w:t>
      </w:r>
      <w:r w:rsidRPr="00F157D0">
        <w:rPr>
          <w:rFonts w:asciiTheme="majorHAnsi" w:hAnsiTheme="majorHAnsi" w:cstheme="majorHAnsi"/>
          <w:bCs/>
          <w:color w:val="000000"/>
        </w:rPr>
        <w:br/>
        <w:t>w ramach Programu Operacyjnego Polska Cyfrowa na lata 2014-2020, Oś Priorytetowa V: „Rozwój cyfrowy JST oraz wzmocnienie cyfrowej odporności na zagrożenia – REACT-EU, działanie 5.1 Rozwój cyfrowy JST oraz wzmocnienie cyfrowej odporności na zagrożenia</w:t>
      </w:r>
      <w:r w:rsidRPr="00F157D0">
        <w:rPr>
          <w:rFonts w:asciiTheme="majorHAnsi" w:hAnsiTheme="majorHAnsi" w:cstheme="majorHAnsi"/>
          <w:i/>
          <w:color w:val="000000"/>
        </w:rPr>
        <w:t xml:space="preserve">. </w:t>
      </w:r>
    </w:p>
    <w:p w14:paraId="375F44ED" w14:textId="77777777" w:rsidR="00F157D0" w:rsidRPr="00F157D0" w:rsidRDefault="00F157D0" w:rsidP="007A32CD">
      <w:pPr>
        <w:numPr>
          <w:ilvl w:val="0"/>
          <w:numId w:val="26"/>
        </w:numPr>
        <w:ind w:left="568" w:hanging="284"/>
        <w:jc w:val="both"/>
        <w:rPr>
          <w:rFonts w:asciiTheme="majorHAnsi" w:hAnsiTheme="majorHAnsi" w:cstheme="majorHAnsi"/>
          <w:color w:val="000000"/>
        </w:rPr>
      </w:pPr>
      <w:r w:rsidRPr="00F157D0">
        <w:rPr>
          <w:rFonts w:asciiTheme="majorHAnsi" w:hAnsiTheme="majorHAnsi" w:cstheme="majorHAnsi"/>
          <w:color w:val="000000"/>
        </w:rPr>
        <w:t>Zostałem/</w:t>
      </w:r>
      <w:proofErr w:type="spellStart"/>
      <w:r w:rsidRPr="00F157D0">
        <w:rPr>
          <w:rFonts w:asciiTheme="majorHAnsi" w:hAnsiTheme="majorHAnsi" w:cstheme="majorHAnsi"/>
          <w:color w:val="000000"/>
        </w:rPr>
        <w:t>am</w:t>
      </w:r>
      <w:proofErr w:type="spellEnd"/>
      <w:r w:rsidRPr="00F157D0">
        <w:rPr>
          <w:rFonts w:asciiTheme="majorHAnsi" w:hAnsiTheme="majorHAnsi" w:cstheme="majorHAnsi"/>
          <w:color w:val="000000"/>
        </w:rPr>
        <w:t xml:space="preserve"> poinformowany/a iż projekt jest finansowany ze środków Europejskiego Funduszu Rozwoju Regionalnego w ramach Programu Operacyjnego Polska Cyfrowa na lata 2014-2020.</w:t>
      </w:r>
    </w:p>
    <w:p w14:paraId="5CE40473" w14:textId="0FC899C5" w:rsidR="00F157D0" w:rsidRPr="00F157D0" w:rsidRDefault="00F157D0" w:rsidP="007A32CD">
      <w:pPr>
        <w:pStyle w:val="Akapitzlist"/>
        <w:numPr>
          <w:ilvl w:val="0"/>
          <w:numId w:val="26"/>
        </w:numPr>
        <w:autoSpaceDE w:val="0"/>
        <w:autoSpaceDN w:val="0"/>
        <w:adjustRightInd w:val="0"/>
        <w:ind w:left="568" w:hanging="284"/>
        <w:jc w:val="both"/>
        <w:rPr>
          <w:rFonts w:asciiTheme="majorHAnsi" w:hAnsiTheme="majorHAnsi" w:cstheme="majorHAnsi"/>
        </w:rPr>
      </w:pPr>
      <w:r w:rsidRPr="00F157D0">
        <w:rPr>
          <w:rFonts w:asciiTheme="majorHAnsi" w:hAnsiTheme="majorHAnsi" w:cstheme="majorHAnsi"/>
          <w:bCs/>
        </w:rPr>
        <w:t>Zostałam/-em pouczona/-y o odpowiedzialności za składanie oświadczeń niezgodnych</w:t>
      </w:r>
      <w:r w:rsidR="00C840FB">
        <w:rPr>
          <w:rFonts w:asciiTheme="majorHAnsi" w:hAnsiTheme="majorHAnsi" w:cstheme="majorHAnsi"/>
          <w:bCs/>
        </w:rPr>
        <w:t xml:space="preserve"> </w:t>
      </w:r>
      <w:r w:rsidRPr="00F157D0">
        <w:rPr>
          <w:rFonts w:asciiTheme="majorHAnsi" w:hAnsiTheme="majorHAnsi" w:cstheme="majorHAnsi"/>
          <w:bCs/>
        </w:rPr>
        <w:t>z prawdą lub zatajenie prawdy.</w:t>
      </w:r>
      <w:r w:rsidRPr="00F157D0">
        <w:rPr>
          <w:rFonts w:asciiTheme="majorHAnsi" w:hAnsiTheme="majorHAnsi" w:cstheme="majorHAnsi"/>
        </w:rPr>
        <w:t xml:space="preserve"> </w:t>
      </w:r>
    </w:p>
    <w:p w14:paraId="328B8D24" w14:textId="77777777" w:rsidR="00F157D0" w:rsidRPr="00F157D0" w:rsidRDefault="00F157D0" w:rsidP="007A32CD">
      <w:pPr>
        <w:pStyle w:val="Akapitzlist"/>
        <w:numPr>
          <w:ilvl w:val="0"/>
          <w:numId w:val="26"/>
        </w:numPr>
        <w:autoSpaceDE w:val="0"/>
        <w:autoSpaceDN w:val="0"/>
        <w:adjustRightInd w:val="0"/>
        <w:ind w:left="568" w:hanging="284"/>
        <w:jc w:val="both"/>
        <w:rPr>
          <w:rFonts w:asciiTheme="majorHAnsi" w:hAnsiTheme="majorHAnsi" w:cstheme="majorHAnsi"/>
          <w:bCs/>
        </w:rPr>
      </w:pPr>
      <w:r w:rsidRPr="00F157D0">
        <w:rPr>
          <w:rFonts w:asciiTheme="majorHAnsi" w:hAnsiTheme="majorHAnsi" w:cstheme="majorHAnsi"/>
          <w:bCs/>
        </w:rPr>
        <w:t>Zgodnie z Ustawą o ochronie danych osobowych z dnia 10.05.2018 r.</w:t>
      </w:r>
      <w:r w:rsidRPr="00F157D0">
        <w:rPr>
          <w:rFonts w:asciiTheme="majorHAnsi" w:hAnsiTheme="majorHAnsi" w:cstheme="majorHAnsi"/>
        </w:rPr>
        <w:t xml:space="preserve"> </w:t>
      </w:r>
      <w:r w:rsidRPr="00F157D0">
        <w:rPr>
          <w:rFonts w:asciiTheme="majorHAnsi" w:hAnsiTheme="majorHAnsi" w:cstheme="majorHAnsi"/>
          <w:color w:val="000000"/>
        </w:rPr>
        <w:t>(Dz.U. 2019 poz. 1781</w:t>
      </w:r>
      <w:r w:rsidRPr="00F157D0">
        <w:rPr>
          <w:rFonts w:asciiTheme="majorHAnsi" w:hAnsiTheme="majorHAnsi" w:cstheme="majorHAnsi"/>
          <w:bCs/>
          <w:color w:val="000000"/>
        </w:rPr>
        <w:t>)</w:t>
      </w:r>
      <w:r w:rsidRPr="00F157D0">
        <w:rPr>
          <w:rFonts w:asciiTheme="majorHAnsi" w:hAnsiTheme="majorHAnsi" w:cstheme="majorHAnsi"/>
          <w:bCs/>
        </w:rPr>
        <w:t xml:space="preserve"> </w:t>
      </w:r>
      <w:r w:rsidRPr="00F157D0">
        <w:rPr>
          <w:rFonts w:asciiTheme="majorHAnsi" w:hAnsiTheme="majorHAnsi" w:cstheme="majorHAnsi"/>
        </w:rPr>
        <w:t xml:space="preserve">wyrażam zgodę na przetwarzanie moich danych osobowych </w:t>
      </w:r>
      <w:r w:rsidRPr="00F157D0">
        <w:rPr>
          <w:rFonts w:asciiTheme="majorHAnsi" w:hAnsiTheme="majorHAnsi" w:cstheme="majorHAnsi"/>
          <w:bCs/>
        </w:rPr>
        <w:t xml:space="preserve">dla potrzeb procesu realizacji, ewaluacji, monitoringu i sprawozdawczości projektu pn. </w:t>
      </w:r>
      <w:r w:rsidRPr="00F157D0">
        <w:rPr>
          <w:rFonts w:asciiTheme="majorHAnsi" w:hAnsiTheme="majorHAnsi" w:cstheme="majorHAnsi"/>
          <w:b/>
        </w:rPr>
        <w:t xml:space="preserve">„Cyfrowa Gmina” </w:t>
      </w:r>
      <w:r w:rsidRPr="00F157D0">
        <w:rPr>
          <w:rFonts w:asciiTheme="majorHAnsi" w:hAnsiTheme="majorHAnsi" w:cstheme="majorHAnsi"/>
          <w:bCs/>
        </w:rPr>
        <w:t>realizowanego przez Miasto Mława w ramach Programu Operacyjnego Polska Cyfrowa na lata 2014-2020.</w:t>
      </w:r>
    </w:p>
    <w:p w14:paraId="2EB25DFE" w14:textId="77777777" w:rsidR="00F157D0" w:rsidRPr="00F157D0" w:rsidRDefault="00F157D0" w:rsidP="007A32CD">
      <w:pPr>
        <w:pStyle w:val="Akapitzlist"/>
        <w:numPr>
          <w:ilvl w:val="0"/>
          <w:numId w:val="26"/>
        </w:numPr>
        <w:autoSpaceDE w:val="0"/>
        <w:autoSpaceDN w:val="0"/>
        <w:adjustRightInd w:val="0"/>
        <w:ind w:left="568" w:hanging="284"/>
        <w:jc w:val="both"/>
        <w:rPr>
          <w:rFonts w:asciiTheme="majorHAnsi" w:hAnsiTheme="majorHAnsi" w:cstheme="majorHAnsi"/>
          <w:bCs/>
        </w:rPr>
      </w:pPr>
      <w:r w:rsidRPr="00F157D0">
        <w:rPr>
          <w:rFonts w:asciiTheme="majorHAnsi" w:hAnsiTheme="majorHAnsi" w:cstheme="majorHAnsi"/>
          <w:bCs/>
        </w:rPr>
        <w:t xml:space="preserve"> Oświadczam, że zostałem/</w:t>
      </w:r>
      <w:proofErr w:type="spellStart"/>
      <w:r w:rsidRPr="00F157D0">
        <w:rPr>
          <w:rFonts w:asciiTheme="majorHAnsi" w:hAnsiTheme="majorHAnsi" w:cstheme="majorHAnsi"/>
          <w:bCs/>
        </w:rPr>
        <w:t>am</w:t>
      </w:r>
      <w:proofErr w:type="spellEnd"/>
      <w:r w:rsidRPr="00F157D0">
        <w:rPr>
          <w:rFonts w:asciiTheme="majorHAnsi" w:hAnsiTheme="majorHAnsi" w:cstheme="majorHAnsi"/>
          <w:bCs/>
        </w:rPr>
        <w:t xml:space="preserve"> poinformowany(na) o prawie dostępu do przetwarzanych przez realizatorów projektu moich danych osobowych wraz z prawem do żądania ich zmian, uzupełnienia lub usunięcia.</w:t>
      </w:r>
    </w:p>
    <w:p w14:paraId="0BCCB0CB" w14:textId="0FC39225" w:rsidR="00F157D0" w:rsidRPr="00F157D0" w:rsidRDefault="00F157D0" w:rsidP="007A32CD">
      <w:pPr>
        <w:pStyle w:val="Bezodstpw"/>
        <w:numPr>
          <w:ilvl w:val="0"/>
          <w:numId w:val="26"/>
        </w:numPr>
        <w:ind w:left="567" w:hanging="283"/>
        <w:jc w:val="both"/>
        <w:rPr>
          <w:rFonts w:asciiTheme="majorHAnsi" w:hAnsiTheme="majorHAnsi" w:cstheme="majorHAnsi"/>
          <w:sz w:val="20"/>
          <w:szCs w:val="20"/>
        </w:rPr>
      </w:pPr>
      <w:r w:rsidRPr="00F157D0">
        <w:rPr>
          <w:rFonts w:asciiTheme="majorHAnsi" w:hAnsiTheme="majorHAnsi" w:cstheme="majorHAnsi"/>
          <w:sz w:val="20"/>
          <w:szCs w:val="20"/>
        </w:rPr>
        <w:t xml:space="preserve">Wyrażam zgodę na wykorzystanie mojego wizerunku w celu udokumentowania działań prowadzonych </w:t>
      </w:r>
      <w:r w:rsidR="00C840FB">
        <w:rPr>
          <w:rFonts w:asciiTheme="majorHAnsi" w:hAnsiTheme="majorHAnsi" w:cstheme="majorHAnsi"/>
          <w:sz w:val="20"/>
          <w:szCs w:val="20"/>
        </w:rPr>
        <w:br/>
      </w:r>
      <w:r w:rsidRPr="00F157D0">
        <w:rPr>
          <w:rFonts w:asciiTheme="majorHAnsi" w:hAnsiTheme="majorHAnsi" w:cstheme="majorHAnsi"/>
          <w:sz w:val="20"/>
          <w:szCs w:val="20"/>
        </w:rPr>
        <w:t>w ramach realizacji projektu (zgoda obejmuje wykorzystanie, utrwalanie, obróbkę i powielanie wykonanych zdjęć za pośrednictwem dowolnego medium, wyłącznie</w:t>
      </w:r>
      <w:r w:rsidR="00C840FB">
        <w:rPr>
          <w:rFonts w:asciiTheme="majorHAnsi" w:hAnsiTheme="majorHAnsi" w:cstheme="majorHAnsi"/>
          <w:sz w:val="20"/>
          <w:szCs w:val="20"/>
        </w:rPr>
        <w:t xml:space="preserve"> </w:t>
      </w:r>
      <w:r w:rsidRPr="00F157D0">
        <w:rPr>
          <w:rFonts w:asciiTheme="majorHAnsi" w:hAnsiTheme="majorHAnsi" w:cstheme="majorHAnsi"/>
          <w:sz w:val="20"/>
          <w:szCs w:val="20"/>
        </w:rPr>
        <w:t>w celu informacji i promocji projektu).</w:t>
      </w:r>
    </w:p>
    <w:p w14:paraId="46A71537" w14:textId="77777777" w:rsidR="00F157D0" w:rsidRPr="00F157D0" w:rsidRDefault="00F157D0" w:rsidP="00F157D0">
      <w:pPr>
        <w:pStyle w:val="Akapitzlist"/>
        <w:autoSpaceDE w:val="0"/>
        <w:autoSpaceDN w:val="0"/>
        <w:adjustRightInd w:val="0"/>
        <w:ind w:left="284"/>
        <w:rPr>
          <w:rFonts w:asciiTheme="majorHAnsi" w:hAnsiTheme="majorHAnsi" w:cstheme="majorHAnsi"/>
          <w:bCs/>
        </w:rPr>
      </w:pPr>
    </w:p>
    <w:p w14:paraId="12E5C509" w14:textId="77777777" w:rsidR="00F157D0" w:rsidRPr="00F157D0" w:rsidRDefault="00F157D0" w:rsidP="00F157D0">
      <w:pPr>
        <w:pStyle w:val="Akapitzlist"/>
        <w:autoSpaceDE w:val="0"/>
        <w:autoSpaceDN w:val="0"/>
        <w:adjustRightInd w:val="0"/>
        <w:ind w:left="284"/>
        <w:rPr>
          <w:rFonts w:asciiTheme="majorHAnsi" w:hAnsiTheme="majorHAnsi" w:cstheme="majorHAnsi"/>
          <w:bCs/>
        </w:rPr>
      </w:pPr>
    </w:p>
    <w:p w14:paraId="13C4ACE2" w14:textId="77777777" w:rsidR="00F157D0" w:rsidRPr="00F157D0" w:rsidRDefault="00F157D0" w:rsidP="00F157D0">
      <w:pPr>
        <w:pStyle w:val="Akapitzlist"/>
        <w:autoSpaceDE w:val="0"/>
        <w:autoSpaceDN w:val="0"/>
        <w:adjustRightInd w:val="0"/>
        <w:ind w:left="284"/>
        <w:rPr>
          <w:rFonts w:asciiTheme="majorHAnsi" w:hAnsiTheme="majorHAnsi" w:cstheme="majorHAnsi"/>
          <w:bCs/>
        </w:rPr>
      </w:pPr>
    </w:p>
    <w:p w14:paraId="7B291FEE" w14:textId="77777777" w:rsidR="00F157D0" w:rsidRPr="00F157D0" w:rsidRDefault="00F157D0" w:rsidP="00F157D0">
      <w:pPr>
        <w:pStyle w:val="Akapitzlist"/>
        <w:autoSpaceDE w:val="0"/>
        <w:autoSpaceDN w:val="0"/>
        <w:adjustRightInd w:val="0"/>
        <w:ind w:left="284"/>
        <w:rPr>
          <w:rFonts w:asciiTheme="majorHAnsi" w:hAnsiTheme="majorHAnsi" w:cstheme="majorHAnsi"/>
          <w:bCs/>
        </w:rPr>
      </w:pPr>
    </w:p>
    <w:p w14:paraId="73BAF8C0" w14:textId="77777777" w:rsidR="00F157D0" w:rsidRPr="00F157D0" w:rsidRDefault="00F157D0" w:rsidP="00F157D0">
      <w:pPr>
        <w:pStyle w:val="Akapitzlist"/>
        <w:autoSpaceDE w:val="0"/>
        <w:autoSpaceDN w:val="0"/>
        <w:adjustRightInd w:val="0"/>
        <w:ind w:left="284"/>
        <w:rPr>
          <w:rFonts w:asciiTheme="majorHAnsi" w:hAnsiTheme="majorHAnsi" w:cstheme="majorHAnsi"/>
          <w:bCs/>
        </w:rPr>
      </w:pPr>
    </w:p>
    <w:p w14:paraId="66E5D15D" w14:textId="0C8DCCA0" w:rsidR="00F157D0" w:rsidRPr="00F157D0" w:rsidRDefault="00F157D0" w:rsidP="00F157D0">
      <w:pPr>
        <w:autoSpaceDE w:val="0"/>
        <w:autoSpaceDN w:val="0"/>
        <w:adjustRightInd w:val="0"/>
        <w:rPr>
          <w:rFonts w:asciiTheme="majorHAnsi" w:hAnsiTheme="majorHAnsi" w:cstheme="majorHAnsi"/>
        </w:rPr>
      </w:pPr>
      <w:r w:rsidRPr="00F157D0">
        <w:rPr>
          <w:rFonts w:asciiTheme="majorHAnsi" w:hAnsiTheme="majorHAnsi" w:cstheme="majorHAnsi"/>
        </w:rPr>
        <w:t xml:space="preserve">           ..........................................                                                                    ...................................................</w:t>
      </w:r>
    </w:p>
    <w:p w14:paraId="540657B1" w14:textId="38F6435C" w:rsidR="00F157D0" w:rsidRPr="00F157D0" w:rsidRDefault="00F157D0" w:rsidP="00C840FB">
      <w:pPr>
        <w:tabs>
          <w:tab w:val="left" w:pos="6946"/>
        </w:tabs>
        <w:autoSpaceDE w:val="0"/>
        <w:autoSpaceDN w:val="0"/>
        <w:adjustRightInd w:val="0"/>
        <w:rPr>
          <w:rFonts w:asciiTheme="majorHAnsi" w:hAnsiTheme="majorHAnsi" w:cstheme="majorHAnsi"/>
          <w:b/>
        </w:rPr>
      </w:pPr>
      <w:r w:rsidRPr="00F157D0">
        <w:rPr>
          <w:rFonts w:asciiTheme="majorHAnsi" w:hAnsiTheme="majorHAnsi" w:cstheme="majorHAnsi"/>
          <w:i/>
          <w:iCs/>
        </w:rPr>
        <w:t xml:space="preserve">                 miejscowość, data  </w:t>
      </w:r>
      <w:r w:rsidR="00C840FB">
        <w:rPr>
          <w:rFonts w:asciiTheme="majorHAnsi" w:hAnsiTheme="majorHAnsi" w:cstheme="majorHAnsi"/>
          <w:i/>
          <w:iCs/>
        </w:rPr>
        <w:t xml:space="preserve">                                                                              </w:t>
      </w:r>
      <w:r w:rsidRPr="00F157D0">
        <w:rPr>
          <w:rFonts w:asciiTheme="majorHAnsi" w:hAnsiTheme="majorHAnsi" w:cstheme="majorHAnsi"/>
          <w:i/>
          <w:iCs/>
        </w:rPr>
        <w:t xml:space="preserve"> </w:t>
      </w:r>
      <w:r w:rsidR="00C840FB">
        <w:rPr>
          <w:rFonts w:asciiTheme="majorHAnsi" w:hAnsiTheme="majorHAnsi" w:cstheme="majorHAnsi"/>
          <w:i/>
          <w:iCs/>
        </w:rPr>
        <w:t xml:space="preserve">czytelny </w:t>
      </w:r>
      <w:r w:rsidR="00C840FB" w:rsidRPr="00F157D0">
        <w:rPr>
          <w:rFonts w:asciiTheme="majorHAnsi" w:hAnsiTheme="majorHAnsi" w:cstheme="majorHAnsi"/>
          <w:i/>
          <w:iCs/>
        </w:rPr>
        <w:t>podpis uczestnika</w:t>
      </w:r>
    </w:p>
    <w:p w14:paraId="125EF932" w14:textId="77777777" w:rsidR="00F157D0" w:rsidRPr="00F157D0" w:rsidRDefault="00F157D0" w:rsidP="00F157D0">
      <w:pPr>
        <w:pStyle w:val="Bezodstpw"/>
        <w:jc w:val="both"/>
        <w:rPr>
          <w:rFonts w:asciiTheme="majorHAnsi" w:hAnsiTheme="majorHAnsi" w:cstheme="majorHAnsi"/>
          <w:b/>
          <w:sz w:val="20"/>
          <w:szCs w:val="20"/>
        </w:rPr>
      </w:pPr>
    </w:p>
    <w:p w14:paraId="608AA91C" w14:textId="77777777" w:rsidR="00F157D0" w:rsidRPr="00F157D0" w:rsidRDefault="00F157D0" w:rsidP="00F157D0">
      <w:pPr>
        <w:pStyle w:val="Bezodstpw"/>
        <w:jc w:val="both"/>
        <w:rPr>
          <w:rFonts w:asciiTheme="majorHAnsi" w:hAnsiTheme="majorHAnsi" w:cstheme="majorHAnsi"/>
          <w:b/>
          <w:sz w:val="20"/>
          <w:szCs w:val="20"/>
        </w:rPr>
      </w:pPr>
    </w:p>
    <w:p w14:paraId="42868EFB" w14:textId="5985574B" w:rsidR="00F157D0" w:rsidRPr="00F157D0" w:rsidRDefault="00F157D0" w:rsidP="00F157D0">
      <w:pPr>
        <w:tabs>
          <w:tab w:val="left" w:pos="720"/>
        </w:tabs>
        <w:autoSpaceDE w:val="0"/>
        <w:autoSpaceDN w:val="0"/>
        <w:adjustRightInd w:val="0"/>
        <w:jc w:val="both"/>
        <w:rPr>
          <w:rFonts w:asciiTheme="majorHAnsi" w:hAnsiTheme="majorHAnsi" w:cstheme="majorHAnsi"/>
        </w:rPr>
      </w:pPr>
      <w:r w:rsidRPr="00F157D0">
        <w:rPr>
          <w:rFonts w:asciiTheme="majorHAnsi" w:hAnsiTheme="majorHAnsi" w:cstheme="majorHAnsi"/>
        </w:rPr>
        <w:tab/>
        <w:t xml:space="preserve">Zgodnie z art. 13 ogólnego rozporządzenia o ochronie danych osobowych z dnia 27 kwietnia 2016 r. (Rozporządzenie Parlamentu Europejskiego i Rady (UE) 2016/679 w sprawie ochrony osób fizycznych w związku </w:t>
      </w:r>
      <w:r w:rsidR="00C840FB">
        <w:rPr>
          <w:rFonts w:asciiTheme="majorHAnsi" w:hAnsiTheme="majorHAnsi" w:cstheme="majorHAnsi"/>
        </w:rPr>
        <w:br/>
      </w:r>
      <w:r w:rsidRPr="00F157D0">
        <w:rPr>
          <w:rFonts w:asciiTheme="majorHAnsi" w:hAnsiTheme="majorHAnsi" w:cstheme="majorHAnsi"/>
        </w:rPr>
        <w:t>z przetwarzaniem danych osobowych i w sprawie swobodnego przepływu takich danych oraz uchylenia dyrektywy 95/46/WE) informuję, iż:</w:t>
      </w:r>
    </w:p>
    <w:p w14:paraId="5E1E7092" w14:textId="7B488585" w:rsidR="00C840FB" w:rsidRDefault="00F157D0" w:rsidP="007A32CD">
      <w:pPr>
        <w:numPr>
          <w:ilvl w:val="0"/>
          <w:numId w:val="27"/>
        </w:numPr>
        <w:tabs>
          <w:tab w:val="left" w:pos="720"/>
        </w:tabs>
        <w:autoSpaceDE w:val="0"/>
        <w:autoSpaceDN w:val="0"/>
        <w:adjustRightInd w:val="0"/>
        <w:jc w:val="both"/>
        <w:rPr>
          <w:rFonts w:asciiTheme="majorHAnsi" w:hAnsiTheme="majorHAnsi" w:cstheme="majorHAnsi"/>
        </w:rPr>
      </w:pPr>
      <w:r w:rsidRPr="00C840FB">
        <w:rPr>
          <w:rFonts w:asciiTheme="majorHAnsi" w:hAnsiTheme="majorHAnsi" w:cstheme="majorHAnsi"/>
        </w:rPr>
        <w:t>Administratorem Pani/Pana danych osobowych jest Burmistrz Miasta Mława,</w:t>
      </w:r>
      <w:r w:rsidR="00C840FB" w:rsidRPr="00C840FB">
        <w:rPr>
          <w:rFonts w:asciiTheme="majorHAnsi" w:hAnsiTheme="majorHAnsi" w:cstheme="majorHAnsi"/>
        </w:rPr>
        <w:t xml:space="preserve"> </w:t>
      </w:r>
      <w:r w:rsidRPr="00C840FB">
        <w:rPr>
          <w:rFonts w:asciiTheme="majorHAnsi" w:hAnsiTheme="majorHAnsi" w:cstheme="majorHAnsi"/>
        </w:rPr>
        <w:t xml:space="preserve">ul. Stary Rynek 19, 06-500 Mława, tel. 23 64 33 82, e-mail: </w:t>
      </w:r>
      <w:hyperlink r:id="rId12" w:history="1">
        <w:r w:rsidR="00C840FB" w:rsidRPr="004B3E69">
          <w:rPr>
            <w:rStyle w:val="Hipercze"/>
            <w:rFonts w:asciiTheme="majorHAnsi" w:hAnsiTheme="majorHAnsi" w:cstheme="majorHAnsi"/>
          </w:rPr>
          <w:t>sekretariat@mlawa.pl</w:t>
        </w:r>
      </w:hyperlink>
    </w:p>
    <w:p w14:paraId="0114F380" w14:textId="662615C7" w:rsidR="00F157D0" w:rsidRPr="00C840FB" w:rsidRDefault="00F157D0" w:rsidP="007A32CD">
      <w:pPr>
        <w:numPr>
          <w:ilvl w:val="0"/>
          <w:numId w:val="27"/>
        </w:numPr>
        <w:tabs>
          <w:tab w:val="left" w:pos="720"/>
        </w:tabs>
        <w:autoSpaceDE w:val="0"/>
        <w:autoSpaceDN w:val="0"/>
        <w:adjustRightInd w:val="0"/>
        <w:jc w:val="both"/>
        <w:rPr>
          <w:rFonts w:asciiTheme="majorHAnsi" w:hAnsiTheme="majorHAnsi" w:cstheme="majorHAnsi"/>
        </w:rPr>
      </w:pPr>
      <w:r w:rsidRPr="00C840FB">
        <w:rPr>
          <w:rFonts w:asciiTheme="majorHAnsi" w:hAnsiTheme="majorHAnsi" w:cstheme="majorHAnsi"/>
        </w:rPr>
        <w:t xml:space="preserve">Inspektorem Ochrony Danych jest Marcin Kurpiewski, kontakt </w:t>
      </w:r>
      <w:hyperlink r:id="rId13" w:history="1">
        <w:r w:rsidRPr="00C840FB">
          <w:rPr>
            <w:rStyle w:val="Hipercze"/>
            <w:rFonts w:asciiTheme="majorHAnsi" w:hAnsiTheme="majorHAnsi" w:cstheme="majorHAnsi"/>
          </w:rPr>
          <w:t>iod@mlawa.pl</w:t>
        </w:r>
      </w:hyperlink>
      <w:r w:rsidRPr="00C840FB">
        <w:rPr>
          <w:rFonts w:asciiTheme="majorHAnsi" w:hAnsiTheme="majorHAnsi" w:cstheme="majorHAnsi"/>
        </w:rPr>
        <w:t xml:space="preserve"> </w:t>
      </w:r>
    </w:p>
    <w:p w14:paraId="4CBF4ABF" w14:textId="77777777" w:rsidR="00F157D0" w:rsidRPr="00F157D0" w:rsidRDefault="00F157D0" w:rsidP="007A32CD">
      <w:pPr>
        <w:pStyle w:val="Akapitzlist"/>
        <w:numPr>
          <w:ilvl w:val="0"/>
          <w:numId w:val="27"/>
        </w:numPr>
        <w:tabs>
          <w:tab w:val="left" w:pos="720"/>
        </w:tabs>
        <w:autoSpaceDE w:val="0"/>
        <w:autoSpaceDN w:val="0"/>
        <w:adjustRightInd w:val="0"/>
        <w:jc w:val="both"/>
        <w:rPr>
          <w:rFonts w:asciiTheme="majorHAnsi" w:hAnsiTheme="majorHAnsi" w:cstheme="majorHAnsi"/>
        </w:rPr>
      </w:pPr>
      <w:r w:rsidRPr="00F157D0">
        <w:rPr>
          <w:rFonts w:asciiTheme="majorHAnsi" w:hAnsiTheme="majorHAnsi" w:cstheme="majorHAnsi"/>
        </w:rPr>
        <w:t xml:space="preserve">Dane osobowe przetwarzane będą w celu realizacji szkoleń w ramach realizacji przez administratora projektu </w:t>
      </w:r>
      <w:r w:rsidRPr="00F157D0">
        <w:rPr>
          <w:rFonts w:asciiTheme="majorHAnsi" w:hAnsiTheme="majorHAnsi" w:cstheme="majorHAnsi"/>
          <w:b/>
          <w:bCs/>
        </w:rPr>
        <w:t xml:space="preserve">„Cyfrowa Gmina” </w:t>
      </w:r>
      <w:r w:rsidRPr="00F157D0">
        <w:rPr>
          <w:rFonts w:asciiTheme="majorHAnsi" w:hAnsiTheme="majorHAnsi" w:cstheme="majorHAnsi"/>
        </w:rPr>
        <w:t>i będą pozyskiwane na podstawie zapisów art. 6 ust. 1 lit. a, b i c ogólnego rozporządzenia 2016/679.</w:t>
      </w:r>
    </w:p>
    <w:p w14:paraId="61A35EDC" w14:textId="77777777" w:rsidR="00F157D0" w:rsidRPr="00F157D0" w:rsidRDefault="00F157D0" w:rsidP="007A32CD">
      <w:pPr>
        <w:pStyle w:val="Akapitzlist"/>
        <w:numPr>
          <w:ilvl w:val="0"/>
          <w:numId w:val="27"/>
        </w:numPr>
        <w:tabs>
          <w:tab w:val="left" w:pos="720"/>
        </w:tabs>
        <w:autoSpaceDE w:val="0"/>
        <w:autoSpaceDN w:val="0"/>
        <w:adjustRightInd w:val="0"/>
        <w:jc w:val="both"/>
        <w:rPr>
          <w:rFonts w:asciiTheme="majorHAnsi" w:hAnsiTheme="majorHAnsi" w:cstheme="majorHAnsi"/>
        </w:rPr>
      </w:pPr>
      <w:r w:rsidRPr="00F157D0">
        <w:rPr>
          <w:rFonts w:asciiTheme="majorHAnsi" w:hAnsiTheme="majorHAnsi" w:cstheme="majorHAnsi"/>
        </w:rPr>
        <w:t>Odbiorcami Pani/Pana danych osobowych będzie Urząd Miasta Mława.</w:t>
      </w:r>
    </w:p>
    <w:p w14:paraId="537AFB6E" w14:textId="79629E81" w:rsidR="00F157D0" w:rsidRPr="00F157D0" w:rsidRDefault="00F157D0" w:rsidP="007A32CD">
      <w:pPr>
        <w:pStyle w:val="Akapitzlist"/>
        <w:numPr>
          <w:ilvl w:val="0"/>
          <w:numId w:val="27"/>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 xml:space="preserve">Przekazanie danych osobowych administratorowi jest dobrowolne, lecz ich niepodanie uniemożliwi udział </w:t>
      </w:r>
      <w:r w:rsidR="00C840FB">
        <w:rPr>
          <w:rFonts w:asciiTheme="majorHAnsi" w:hAnsiTheme="majorHAnsi" w:cstheme="majorHAnsi"/>
        </w:rPr>
        <w:br/>
      </w:r>
      <w:r w:rsidRPr="00F157D0">
        <w:rPr>
          <w:rFonts w:asciiTheme="majorHAnsi" w:hAnsiTheme="majorHAnsi" w:cstheme="majorHAnsi"/>
        </w:rPr>
        <w:t xml:space="preserve">w projekcie </w:t>
      </w:r>
      <w:r w:rsidRPr="00F157D0">
        <w:rPr>
          <w:rFonts w:asciiTheme="majorHAnsi" w:hAnsiTheme="majorHAnsi" w:cstheme="majorHAnsi"/>
          <w:b/>
          <w:bCs/>
        </w:rPr>
        <w:t>„Cyfrowa Gmina”.</w:t>
      </w:r>
    </w:p>
    <w:p w14:paraId="300C9F2D" w14:textId="77777777" w:rsidR="00F157D0" w:rsidRPr="00F157D0" w:rsidRDefault="00F157D0" w:rsidP="007A32CD">
      <w:pPr>
        <w:pStyle w:val="Akapitzlist"/>
        <w:numPr>
          <w:ilvl w:val="0"/>
          <w:numId w:val="27"/>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 xml:space="preserve">Pani/Pana dane osobowe przetwarzane będą przez okres trwania projektu </w:t>
      </w:r>
      <w:r w:rsidRPr="00F157D0">
        <w:rPr>
          <w:rFonts w:asciiTheme="majorHAnsi" w:hAnsiTheme="majorHAnsi" w:cstheme="majorHAnsi"/>
          <w:b/>
          <w:bCs/>
        </w:rPr>
        <w:t>„Cyfrowa Gmina”</w:t>
      </w:r>
      <w:r w:rsidRPr="00F157D0">
        <w:rPr>
          <w:rFonts w:asciiTheme="majorHAnsi" w:hAnsiTheme="majorHAnsi" w:cstheme="majorHAnsi"/>
        </w:rPr>
        <w:t xml:space="preserve"> oraz przechowywane w celach archiwizacyjnych.</w:t>
      </w:r>
    </w:p>
    <w:p w14:paraId="6F43509F" w14:textId="772C8CA2" w:rsidR="00F157D0" w:rsidRDefault="00F157D0" w:rsidP="007A32CD">
      <w:pPr>
        <w:pStyle w:val="Akapitzlist"/>
        <w:numPr>
          <w:ilvl w:val="0"/>
          <w:numId w:val="27"/>
        </w:numPr>
        <w:spacing w:after="200" w:line="276" w:lineRule="auto"/>
        <w:rPr>
          <w:rFonts w:asciiTheme="majorHAnsi" w:hAnsiTheme="majorHAnsi" w:cstheme="majorHAnsi"/>
        </w:rPr>
      </w:pPr>
      <w:r w:rsidRPr="00F157D0">
        <w:rPr>
          <w:rFonts w:asciiTheme="majorHAnsi" w:hAnsiTheme="majorHAnsi" w:cstheme="majorHAnsi"/>
        </w:rPr>
        <w:t xml:space="preserve">Przysługuje Pani/Panu prawo: </w:t>
      </w:r>
    </w:p>
    <w:p w14:paraId="031C1E30" w14:textId="77777777" w:rsidR="00C840FB" w:rsidRPr="00C840FB" w:rsidRDefault="00C840FB" w:rsidP="00C840FB">
      <w:pPr>
        <w:spacing w:after="200" w:line="276" w:lineRule="auto"/>
        <w:rPr>
          <w:rFonts w:asciiTheme="majorHAnsi" w:hAnsiTheme="majorHAnsi" w:cstheme="majorHAnsi"/>
        </w:rPr>
      </w:pPr>
    </w:p>
    <w:p w14:paraId="0478C459" w14:textId="1E82D37B" w:rsidR="00F157D0" w:rsidRPr="00F157D0" w:rsidRDefault="00F157D0" w:rsidP="007A32CD">
      <w:pPr>
        <w:pStyle w:val="Akapitzlist"/>
        <w:numPr>
          <w:ilvl w:val="2"/>
          <w:numId w:val="28"/>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lastRenderedPageBreak/>
        <w:t>dostępu do treści swoich danych osobowych, żądania ich sprostowania</w:t>
      </w:r>
      <w:r w:rsidR="00E949FF">
        <w:rPr>
          <w:rFonts w:asciiTheme="majorHAnsi" w:hAnsiTheme="majorHAnsi" w:cstheme="majorHAnsi"/>
        </w:rPr>
        <w:t xml:space="preserve"> </w:t>
      </w:r>
      <w:r w:rsidRPr="00F157D0">
        <w:rPr>
          <w:rFonts w:asciiTheme="majorHAnsi" w:hAnsiTheme="majorHAnsi" w:cstheme="majorHAnsi"/>
        </w:rPr>
        <w:t xml:space="preserve">lub (o ile to możliwe) usunięcia, na zasadach określonych w art. 15 – 17 RODO; </w:t>
      </w:r>
    </w:p>
    <w:p w14:paraId="2811430E" w14:textId="77777777" w:rsidR="00F157D0" w:rsidRPr="00F157D0" w:rsidRDefault="00F157D0" w:rsidP="007A32CD">
      <w:pPr>
        <w:pStyle w:val="Akapitzlist"/>
        <w:numPr>
          <w:ilvl w:val="2"/>
          <w:numId w:val="28"/>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 xml:space="preserve">ograniczenia przetwarzania, w przypadkach określonych w art. 18 RODO; </w:t>
      </w:r>
    </w:p>
    <w:p w14:paraId="394636D2" w14:textId="0836C9DE" w:rsidR="00F157D0" w:rsidRPr="00F157D0" w:rsidRDefault="00F157D0" w:rsidP="007A32CD">
      <w:pPr>
        <w:pStyle w:val="Akapitzlist"/>
        <w:numPr>
          <w:ilvl w:val="2"/>
          <w:numId w:val="28"/>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przenoszenia danych, na zasadach określonych w art. 20 RODO</w:t>
      </w:r>
      <w:r w:rsidR="00C840FB">
        <w:rPr>
          <w:rFonts w:asciiTheme="majorHAnsi" w:hAnsiTheme="majorHAnsi" w:cstheme="majorHAnsi"/>
        </w:rPr>
        <w:t xml:space="preserve"> </w:t>
      </w:r>
      <w:r w:rsidRPr="00F157D0">
        <w:rPr>
          <w:rFonts w:asciiTheme="majorHAnsi" w:hAnsiTheme="majorHAnsi" w:cstheme="majorHAnsi"/>
        </w:rPr>
        <w:t xml:space="preserve">tj. do otrzymania przez osobę, której dane dotyczą od administratora danych osobowych jej dotyczących, w ustrukturyzowanym, powszechnie używanym formacie nadającym się do odczytu maszynowego; </w:t>
      </w:r>
    </w:p>
    <w:p w14:paraId="55B1DBBF" w14:textId="77777777" w:rsidR="00F157D0" w:rsidRPr="00F157D0" w:rsidRDefault="00F157D0" w:rsidP="007A32CD">
      <w:pPr>
        <w:pStyle w:val="Akapitzlist"/>
        <w:numPr>
          <w:ilvl w:val="2"/>
          <w:numId w:val="28"/>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 xml:space="preserve">cofnięcia zgody w dowolnym momencie bez wpływu na zgodność z prawem przetwarzania, którego dokonano na podstawie zgody przed jej cofnięciem; </w:t>
      </w:r>
    </w:p>
    <w:p w14:paraId="234816D7" w14:textId="77777777" w:rsidR="00F157D0" w:rsidRPr="00F157D0" w:rsidRDefault="00F157D0" w:rsidP="007A32CD">
      <w:pPr>
        <w:pStyle w:val="Akapitzlist"/>
        <w:numPr>
          <w:ilvl w:val="2"/>
          <w:numId w:val="28"/>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wniesienia skargi do Prezesa Urzędu Ochrony Danych Osobowych.</w:t>
      </w:r>
    </w:p>
    <w:p w14:paraId="1FA0F187" w14:textId="38EB0152" w:rsidR="00F157D0" w:rsidRPr="00F157D0" w:rsidRDefault="00F157D0" w:rsidP="007A32CD">
      <w:pPr>
        <w:pStyle w:val="Akapitzlist"/>
        <w:numPr>
          <w:ilvl w:val="1"/>
          <w:numId w:val="29"/>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W celu skorzystania z praw, o których  mowa  w  pkt  7  pkt  1–5 należy skontaktować się z administratorem lub inspektorem ochrony  danych, korzystając ze wskazanych wyżej danych kontaktowych.</w:t>
      </w:r>
    </w:p>
    <w:p w14:paraId="7C5E7D17" w14:textId="1E5EAAD8" w:rsidR="00F157D0" w:rsidRDefault="00F157D0" w:rsidP="007A32CD">
      <w:pPr>
        <w:pStyle w:val="Akapitzlist"/>
        <w:numPr>
          <w:ilvl w:val="1"/>
          <w:numId w:val="29"/>
        </w:numPr>
        <w:tabs>
          <w:tab w:val="left" w:pos="720"/>
        </w:tabs>
        <w:autoSpaceDE w:val="0"/>
        <w:autoSpaceDN w:val="0"/>
        <w:adjustRightInd w:val="0"/>
        <w:spacing w:after="200" w:line="276" w:lineRule="auto"/>
        <w:jc w:val="both"/>
        <w:rPr>
          <w:rFonts w:asciiTheme="majorHAnsi" w:hAnsiTheme="majorHAnsi" w:cstheme="majorHAnsi"/>
        </w:rPr>
      </w:pPr>
      <w:r w:rsidRPr="00F157D0">
        <w:rPr>
          <w:rFonts w:asciiTheme="majorHAnsi" w:hAnsiTheme="majorHAnsi" w:cstheme="majorHAnsi"/>
        </w:rPr>
        <w:t>Dane osobowe nie podlegają automatycznemu podejmowaniu decyzji oraz profilowaniu.</w:t>
      </w:r>
    </w:p>
    <w:p w14:paraId="30CCCFC0" w14:textId="77777777" w:rsidR="00C840FB" w:rsidRPr="00C840FB" w:rsidRDefault="00C840FB" w:rsidP="00C840FB">
      <w:pPr>
        <w:tabs>
          <w:tab w:val="left" w:pos="720"/>
        </w:tabs>
        <w:autoSpaceDE w:val="0"/>
        <w:autoSpaceDN w:val="0"/>
        <w:adjustRightInd w:val="0"/>
        <w:spacing w:after="200" w:line="276" w:lineRule="auto"/>
        <w:jc w:val="both"/>
        <w:rPr>
          <w:rFonts w:asciiTheme="majorHAnsi" w:hAnsiTheme="majorHAnsi" w:cstheme="majorHAnsi"/>
        </w:rPr>
      </w:pPr>
    </w:p>
    <w:p w14:paraId="4FF1CC46" w14:textId="77777777" w:rsidR="00F157D0" w:rsidRPr="00F157D0" w:rsidRDefault="00F157D0" w:rsidP="00F157D0">
      <w:pPr>
        <w:tabs>
          <w:tab w:val="left" w:pos="720"/>
        </w:tabs>
        <w:autoSpaceDE w:val="0"/>
        <w:autoSpaceDN w:val="0"/>
        <w:adjustRightInd w:val="0"/>
        <w:jc w:val="both"/>
        <w:rPr>
          <w:rFonts w:asciiTheme="majorHAnsi" w:hAnsiTheme="majorHAnsi" w:cstheme="majorHAnsi"/>
        </w:rPr>
      </w:pPr>
      <w:r w:rsidRPr="00F157D0">
        <w:rPr>
          <w:rFonts w:asciiTheme="majorHAnsi" w:hAnsiTheme="majorHAnsi" w:cstheme="majorHAnsi"/>
        </w:rPr>
        <w:t xml:space="preserve"> </w:t>
      </w:r>
    </w:p>
    <w:p w14:paraId="0A366915" w14:textId="4B84A2E6" w:rsidR="00F157D0" w:rsidRPr="00F157D0" w:rsidRDefault="00F157D0" w:rsidP="00F157D0">
      <w:pPr>
        <w:autoSpaceDE w:val="0"/>
        <w:autoSpaceDN w:val="0"/>
        <w:adjustRightInd w:val="0"/>
        <w:rPr>
          <w:rFonts w:asciiTheme="majorHAnsi" w:hAnsiTheme="majorHAnsi" w:cstheme="majorHAnsi"/>
        </w:rPr>
      </w:pPr>
      <w:r w:rsidRPr="00F157D0">
        <w:rPr>
          <w:rFonts w:asciiTheme="majorHAnsi" w:hAnsiTheme="majorHAnsi" w:cstheme="majorHAnsi"/>
        </w:rPr>
        <w:t xml:space="preserve">   ..............................................                              </w:t>
      </w:r>
      <w:r w:rsidRPr="00F157D0">
        <w:rPr>
          <w:rFonts w:asciiTheme="majorHAnsi" w:hAnsiTheme="majorHAnsi" w:cstheme="majorHAnsi"/>
        </w:rPr>
        <w:tab/>
      </w:r>
      <w:r w:rsidRPr="00F157D0">
        <w:rPr>
          <w:rFonts w:asciiTheme="majorHAnsi" w:hAnsiTheme="majorHAnsi" w:cstheme="majorHAnsi"/>
        </w:rPr>
        <w:tab/>
      </w:r>
      <w:r w:rsidRPr="00F157D0">
        <w:rPr>
          <w:rFonts w:asciiTheme="majorHAnsi" w:hAnsiTheme="majorHAnsi" w:cstheme="majorHAnsi"/>
        </w:rPr>
        <w:tab/>
      </w:r>
      <w:r w:rsidRPr="00F157D0">
        <w:rPr>
          <w:rFonts w:asciiTheme="majorHAnsi" w:hAnsiTheme="majorHAnsi" w:cstheme="majorHAnsi"/>
        </w:rPr>
        <w:tab/>
        <w:t xml:space="preserve">    ...................................................</w:t>
      </w:r>
    </w:p>
    <w:p w14:paraId="646A0153" w14:textId="4768E67A" w:rsidR="00F157D0" w:rsidRPr="00F157D0" w:rsidRDefault="00F157D0" w:rsidP="00F157D0">
      <w:pPr>
        <w:tabs>
          <w:tab w:val="left" w:pos="6946"/>
        </w:tabs>
        <w:autoSpaceDE w:val="0"/>
        <w:autoSpaceDN w:val="0"/>
        <w:adjustRightInd w:val="0"/>
        <w:rPr>
          <w:rFonts w:asciiTheme="majorHAnsi" w:hAnsiTheme="majorHAnsi" w:cstheme="majorHAnsi"/>
          <w:i/>
          <w:iCs/>
        </w:rPr>
      </w:pPr>
      <w:r w:rsidRPr="00F157D0">
        <w:rPr>
          <w:rFonts w:asciiTheme="majorHAnsi" w:hAnsiTheme="majorHAnsi" w:cstheme="majorHAnsi"/>
          <w:i/>
          <w:iCs/>
        </w:rPr>
        <w:t xml:space="preserve">         miejscowość, data      </w:t>
      </w:r>
      <w:r w:rsidR="00C840FB">
        <w:rPr>
          <w:rFonts w:asciiTheme="majorHAnsi" w:hAnsiTheme="majorHAnsi" w:cstheme="majorHAnsi"/>
          <w:i/>
          <w:iCs/>
        </w:rPr>
        <w:t xml:space="preserve">    </w:t>
      </w:r>
      <w:r w:rsidRPr="00F157D0">
        <w:rPr>
          <w:rFonts w:asciiTheme="majorHAnsi" w:hAnsiTheme="majorHAnsi" w:cstheme="majorHAnsi"/>
          <w:i/>
          <w:iCs/>
        </w:rPr>
        <w:t xml:space="preserve">                                                                                               czytelny podpis uczestnika</w:t>
      </w:r>
    </w:p>
    <w:p w14:paraId="51C1BDEB" w14:textId="77777777" w:rsidR="00F157D0" w:rsidRPr="006E7C4B" w:rsidRDefault="00F157D0" w:rsidP="00F157D0">
      <w:pPr>
        <w:tabs>
          <w:tab w:val="left" w:pos="6804"/>
        </w:tabs>
        <w:autoSpaceDE w:val="0"/>
        <w:autoSpaceDN w:val="0"/>
        <w:adjustRightInd w:val="0"/>
        <w:rPr>
          <w:rFonts w:cs="Calibri"/>
          <w:i/>
          <w:iCs/>
        </w:rPr>
      </w:pPr>
      <w:r w:rsidRPr="00F157D0">
        <w:rPr>
          <w:rFonts w:asciiTheme="majorHAnsi" w:hAnsiTheme="majorHAnsi" w:cstheme="majorHAnsi"/>
          <w:i/>
          <w:iCs/>
          <w:sz w:val="18"/>
          <w:szCs w:val="18"/>
        </w:rPr>
        <w:tab/>
      </w:r>
    </w:p>
    <w:p w14:paraId="0C67B4C2" w14:textId="77777777" w:rsidR="00F157D0" w:rsidRDefault="00F157D0" w:rsidP="006F4A0D">
      <w:pPr>
        <w:autoSpaceDE w:val="0"/>
        <w:autoSpaceDN w:val="0"/>
        <w:adjustRightInd w:val="0"/>
        <w:spacing w:line="360" w:lineRule="auto"/>
        <w:ind w:left="426"/>
        <w:jc w:val="both"/>
        <w:rPr>
          <w:rFonts w:ascii="Calibri" w:hAnsi="Calibri" w:cs="Arial"/>
          <w:sz w:val="24"/>
          <w:szCs w:val="24"/>
        </w:rPr>
      </w:pPr>
    </w:p>
    <w:p w14:paraId="32105363" w14:textId="77777777" w:rsidR="00C840FB" w:rsidRDefault="00C840FB" w:rsidP="0065258A">
      <w:pPr>
        <w:spacing w:line="360" w:lineRule="auto"/>
        <w:jc w:val="center"/>
        <w:rPr>
          <w:rFonts w:ascii="Calibri" w:hAnsi="Calibri"/>
          <w:b/>
          <w:sz w:val="36"/>
          <w:szCs w:val="32"/>
        </w:rPr>
      </w:pPr>
    </w:p>
    <w:p w14:paraId="589D1665" w14:textId="77777777" w:rsidR="00C840FB" w:rsidRDefault="00C840FB" w:rsidP="0065258A">
      <w:pPr>
        <w:spacing w:line="360" w:lineRule="auto"/>
        <w:jc w:val="center"/>
        <w:rPr>
          <w:rFonts w:ascii="Calibri" w:hAnsi="Calibri"/>
          <w:b/>
          <w:sz w:val="36"/>
          <w:szCs w:val="32"/>
        </w:rPr>
      </w:pPr>
    </w:p>
    <w:p w14:paraId="15644142" w14:textId="77777777" w:rsidR="00C840FB" w:rsidRDefault="00C840FB" w:rsidP="0065258A">
      <w:pPr>
        <w:spacing w:line="360" w:lineRule="auto"/>
        <w:jc w:val="center"/>
        <w:rPr>
          <w:rFonts w:ascii="Calibri" w:hAnsi="Calibri"/>
          <w:b/>
          <w:sz w:val="36"/>
          <w:szCs w:val="32"/>
        </w:rPr>
      </w:pPr>
    </w:p>
    <w:p w14:paraId="1CC7286D" w14:textId="77777777" w:rsidR="00C840FB" w:rsidRDefault="00C840FB" w:rsidP="0065258A">
      <w:pPr>
        <w:spacing w:line="360" w:lineRule="auto"/>
        <w:jc w:val="center"/>
        <w:rPr>
          <w:rFonts w:ascii="Calibri" w:hAnsi="Calibri"/>
          <w:b/>
          <w:sz w:val="36"/>
          <w:szCs w:val="32"/>
        </w:rPr>
      </w:pPr>
    </w:p>
    <w:p w14:paraId="3E0629FF" w14:textId="77777777" w:rsidR="00C840FB" w:rsidRDefault="00C840FB" w:rsidP="0065258A">
      <w:pPr>
        <w:spacing w:line="360" w:lineRule="auto"/>
        <w:jc w:val="center"/>
        <w:rPr>
          <w:rFonts w:ascii="Calibri" w:hAnsi="Calibri"/>
          <w:b/>
          <w:sz w:val="36"/>
          <w:szCs w:val="32"/>
        </w:rPr>
      </w:pPr>
    </w:p>
    <w:p w14:paraId="657ACE42" w14:textId="77777777" w:rsidR="00C840FB" w:rsidRDefault="00C840FB" w:rsidP="0065258A">
      <w:pPr>
        <w:spacing w:line="360" w:lineRule="auto"/>
        <w:jc w:val="center"/>
        <w:rPr>
          <w:rFonts w:ascii="Calibri" w:hAnsi="Calibri"/>
          <w:b/>
          <w:sz w:val="36"/>
          <w:szCs w:val="32"/>
        </w:rPr>
      </w:pPr>
    </w:p>
    <w:p w14:paraId="61B5A8C5" w14:textId="77777777" w:rsidR="00C840FB" w:rsidRDefault="00C840FB" w:rsidP="0065258A">
      <w:pPr>
        <w:spacing w:line="360" w:lineRule="auto"/>
        <w:jc w:val="center"/>
        <w:rPr>
          <w:rFonts w:ascii="Calibri" w:hAnsi="Calibri"/>
          <w:b/>
          <w:sz w:val="36"/>
          <w:szCs w:val="32"/>
        </w:rPr>
      </w:pPr>
    </w:p>
    <w:p w14:paraId="720CDDE3" w14:textId="77777777" w:rsidR="00C840FB" w:rsidRDefault="00C840FB" w:rsidP="0065258A">
      <w:pPr>
        <w:spacing w:line="360" w:lineRule="auto"/>
        <w:jc w:val="center"/>
        <w:rPr>
          <w:rFonts w:ascii="Calibri" w:hAnsi="Calibri"/>
          <w:b/>
          <w:sz w:val="36"/>
          <w:szCs w:val="32"/>
        </w:rPr>
      </w:pPr>
    </w:p>
    <w:p w14:paraId="638E50DF" w14:textId="77777777" w:rsidR="00C840FB" w:rsidRDefault="00C840FB" w:rsidP="0065258A">
      <w:pPr>
        <w:spacing w:line="360" w:lineRule="auto"/>
        <w:jc w:val="center"/>
        <w:rPr>
          <w:rFonts w:ascii="Calibri" w:hAnsi="Calibri"/>
          <w:b/>
          <w:sz w:val="36"/>
          <w:szCs w:val="32"/>
        </w:rPr>
      </w:pPr>
    </w:p>
    <w:p w14:paraId="451A7E48" w14:textId="77777777" w:rsidR="00C840FB" w:rsidRDefault="00C840FB" w:rsidP="0065258A">
      <w:pPr>
        <w:spacing w:line="360" w:lineRule="auto"/>
        <w:jc w:val="center"/>
        <w:rPr>
          <w:rFonts w:ascii="Calibri" w:hAnsi="Calibri"/>
          <w:b/>
          <w:sz w:val="36"/>
          <w:szCs w:val="32"/>
        </w:rPr>
      </w:pPr>
    </w:p>
    <w:p w14:paraId="46E277EA" w14:textId="77777777" w:rsidR="00C840FB" w:rsidRDefault="00C840FB" w:rsidP="0065258A">
      <w:pPr>
        <w:spacing w:line="360" w:lineRule="auto"/>
        <w:jc w:val="center"/>
        <w:rPr>
          <w:rFonts w:ascii="Calibri" w:hAnsi="Calibri"/>
          <w:b/>
          <w:sz w:val="36"/>
          <w:szCs w:val="32"/>
        </w:rPr>
      </w:pPr>
    </w:p>
    <w:p w14:paraId="39D0D4F4" w14:textId="77777777" w:rsidR="00C840FB" w:rsidRDefault="00C840FB" w:rsidP="0065258A">
      <w:pPr>
        <w:spacing w:line="360" w:lineRule="auto"/>
        <w:jc w:val="center"/>
        <w:rPr>
          <w:rFonts w:ascii="Calibri" w:hAnsi="Calibri"/>
          <w:b/>
          <w:sz w:val="36"/>
          <w:szCs w:val="32"/>
        </w:rPr>
      </w:pPr>
    </w:p>
    <w:p w14:paraId="103AAB7F" w14:textId="77777777" w:rsidR="00C840FB" w:rsidRDefault="00C840FB" w:rsidP="0065258A">
      <w:pPr>
        <w:spacing w:line="360" w:lineRule="auto"/>
        <w:jc w:val="center"/>
        <w:rPr>
          <w:rFonts w:ascii="Calibri" w:hAnsi="Calibri"/>
          <w:b/>
          <w:sz w:val="36"/>
          <w:szCs w:val="32"/>
        </w:rPr>
      </w:pPr>
    </w:p>
    <w:p w14:paraId="4E88CD09" w14:textId="77777777" w:rsidR="00C840FB" w:rsidRDefault="00C840FB" w:rsidP="0065258A">
      <w:pPr>
        <w:spacing w:line="360" w:lineRule="auto"/>
        <w:jc w:val="center"/>
        <w:rPr>
          <w:rFonts w:ascii="Calibri" w:hAnsi="Calibri"/>
          <w:b/>
          <w:sz w:val="36"/>
          <w:szCs w:val="32"/>
        </w:rPr>
      </w:pPr>
    </w:p>
    <w:p w14:paraId="10175D87" w14:textId="77777777" w:rsidR="002535B9" w:rsidRDefault="002535B9" w:rsidP="0065258A">
      <w:pPr>
        <w:spacing w:line="360" w:lineRule="auto"/>
        <w:jc w:val="center"/>
        <w:rPr>
          <w:rFonts w:ascii="Calibri" w:hAnsi="Calibri"/>
          <w:b/>
          <w:sz w:val="36"/>
          <w:szCs w:val="32"/>
        </w:rPr>
      </w:pPr>
    </w:p>
    <w:p w14:paraId="20749B1D" w14:textId="3E8F0749" w:rsidR="0065258A" w:rsidRPr="0065258A" w:rsidRDefault="0065258A" w:rsidP="0065258A">
      <w:pPr>
        <w:spacing w:line="360" w:lineRule="auto"/>
        <w:jc w:val="center"/>
        <w:rPr>
          <w:rFonts w:ascii="Calibri" w:hAnsi="Calibri"/>
          <w:b/>
          <w:sz w:val="36"/>
          <w:szCs w:val="32"/>
        </w:rPr>
      </w:pPr>
      <w:r w:rsidRPr="0065258A">
        <w:rPr>
          <w:rFonts w:ascii="Calibri" w:hAnsi="Calibri"/>
          <w:b/>
          <w:sz w:val="36"/>
          <w:szCs w:val="32"/>
        </w:rPr>
        <w:t>5</w:t>
      </w:r>
    </w:p>
    <w:p w14:paraId="1A120E0B" w14:textId="327ECFDD" w:rsidR="00567156" w:rsidRDefault="00122C74" w:rsidP="00567156">
      <w:pPr>
        <w:spacing w:line="360" w:lineRule="auto"/>
        <w:jc w:val="center"/>
        <w:rPr>
          <w:rFonts w:ascii="Calibri" w:hAnsi="Calibri" w:cs="Calibri"/>
          <w:bCs/>
          <w:i/>
          <w:iCs/>
          <w:sz w:val="36"/>
          <w:szCs w:val="32"/>
        </w:rPr>
      </w:pPr>
      <w:r w:rsidRPr="0065258A">
        <w:rPr>
          <w:rFonts w:ascii="Calibri" w:hAnsi="Calibri" w:cs="Calibri"/>
          <w:bCs/>
          <w:i/>
          <w:iCs/>
          <w:sz w:val="36"/>
          <w:szCs w:val="32"/>
        </w:rPr>
        <w:t xml:space="preserve">Procedura monitorowania i utrzymania efektów tj. utrzymania środków trwałych i usług nabytych </w:t>
      </w:r>
      <w:r w:rsidR="00567156" w:rsidRPr="008C2482">
        <w:rPr>
          <w:rFonts w:ascii="Calibri" w:hAnsi="Calibri"/>
          <w:bCs/>
          <w:i/>
          <w:iCs/>
          <w:sz w:val="36"/>
          <w:szCs w:val="32"/>
        </w:rPr>
        <w:t xml:space="preserve">w ramach </w:t>
      </w:r>
      <w:r w:rsidR="00567156" w:rsidRPr="00C47AAD">
        <w:rPr>
          <w:rFonts w:ascii="Calibri" w:hAnsi="Calibri"/>
          <w:bCs/>
          <w:i/>
          <w:iCs/>
          <w:sz w:val="36"/>
          <w:szCs w:val="32"/>
        </w:rPr>
        <w:t xml:space="preserve">projektu </w:t>
      </w:r>
      <w:r w:rsidR="00567156" w:rsidRPr="00C47AAD">
        <w:rPr>
          <w:rFonts w:ascii="Calibri" w:hAnsi="Calibri" w:cs="Calibri"/>
          <w:bCs/>
          <w:i/>
          <w:iCs/>
          <w:sz w:val="36"/>
          <w:szCs w:val="32"/>
        </w:rPr>
        <w:t xml:space="preserve">grantowego pn. </w:t>
      </w:r>
      <w:r w:rsidR="00567156" w:rsidRPr="00C47AAD">
        <w:rPr>
          <w:rFonts w:ascii="Calibri" w:hAnsi="Calibri" w:cs="Calibri"/>
          <w:b/>
          <w:i/>
          <w:iCs/>
          <w:sz w:val="36"/>
          <w:szCs w:val="32"/>
        </w:rPr>
        <w:t>„Cyfrowa Gmina”</w:t>
      </w:r>
      <w:r w:rsidR="00567156" w:rsidRPr="00C47AAD">
        <w:rPr>
          <w:rFonts w:ascii="Calibri" w:hAnsi="Calibri" w:cs="Calibri"/>
          <w:bCs/>
          <w:i/>
          <w:iCs/>
          <w:sz w:val="36"/>
          <w:szCs w:val="32"/>
        </w:rPr>
        <w:t xml:space="preserve"> </w:t>
      </w:r>
    </w:p>
    <w:p w14:paraId="41B18547" w14:textId="77777777" w:rsidR="00567156" w:rsidRDefault="00567156" w:rsidP="00567156">
      <w:pPr>
        <w:spacing w:line="360" w:lineRule="auto"/>
        <w:jc w:val="center"/>
        <w:rPr>
          <w:rFonts w:ascii="Calibri" w:hAnsi="Calibri" w:cs="Calibri"/>
          <w:bCs/>
          <w:i/>
          <w:iCs/>
          <w:sz w:val="36"/>
          <w:szCs w:val="32"/>
        </w:rPr>
      </w:pPr>
      <w:r w:rsidRPr="00C47AAD">
        <w:rPr>
          <w:rFonts w:ascii="Calibri" w:hAnsi="Calibri" w:cs="Calibri"/>
          <w:i/>
          <w:iCs/>
          <w:sz w:val="36"/>
          <w:szCs w:val="32"/>
        </w:rPr>
        <w:t>o numerze POP</w:t>
      </w:r>
      <w:r>
        <w:rPr>
          <w:rFonts w:ascii="Calibri" w:hAnsi="Calibri" w:cs="Calibri"/>
          <w:i/>
          <w:iCs/>
          <w:sz w:val="36"/>
          <w:szCs w:val="32"/>
        </w:rPr>
        <w:t>C</w:t>
      </w:r>
      <w:r w:rsidRPr="00C47AAD">
        <w:rPr>
          <w:rFonts w:ascii="Calibri" w:hAnsi="Calibri" w:cs="Calibri"/>
          <w:i/>
          <w:iCs/>
          <w:sz w:val="36"/>
          <w:szCs w:val="32"/>
        </w:rPr>
        <w:t xml:space="preserve">.05.01.00-00-0001/21-00 </w:t>
      </w:r>
      <w:r w:rsidRPr="00C47AAD">
        <w:rPr>
          <w:rFonts w:ascii="Calibri" w:hAnsi="Calibri" w:cs="Calibri"/>
          <w:bCs/>
          <w:i/>
          <w:iCs/>
          <w:sz w:val="36"/>
          <w:szCs w:val="32"/>
        </w:rPr>
        <w:t xml:space="preserve">realizowanego </w:t>
      </w:r>
    </w:p>
    <w:p w14:paraId="5252C0FF" w14:textId="77777777" w:rsidR="00567156" w:rsidRPr="00C47AAD" w:rsidRDefault="00567156" w:rsidP="00567156">
      <w:pPr>
        <w:spacing w:line="360" w:lineRule="auto"/>
        <w:jc w:val="center"/>
        <w:rPr>
          <w:rFonts w:ascii="Calibri" w:hAnsi="Calibri" w:cs="Calibri"/>
          <w:i/>
          <w:iCs/>
          <w:sz w:val="36"/>
          <w:szCs w:val="32"/>
        </w:rPr>
      </w:pPr>
      <w:r w:rsidRPr="00C47AAD">
        <w:rPr>
          <w:rFonts w:ascii="Calibri" w:hAnsi="Calibri" w:cs="Calibri"/>
          <w:i/>
          <w:iCs/>
          <w:sz w:val="36"/>
          <w:szCs w:val="32"/>
        </w:rPr>
        <w:t xml:space="preserve">w ramach Programu Operacyjnego Polska Cyfrowa </w:t>
      </w:r>
      <w:r>
        <w:rPr>
          <w:rFonts w:ascii="Calibri" w:hAnsi="Calibri" w:cs="Calibri"/>
          <w:i/>
          <w:iCs/>
          <w:sz w:val="36"/>
          <w:szCs w:val="32"/>
        </w:rPr>
        <w:br/>
      </w:r>
      <w:r w:rsidRPr="00C47AAD">
        <w:rPr>
          <w:rFonts w:ascii="Calibri" w:hAnsi="Calibri" w:cs="Calibri"/>
          <w:i/>
          <w:iCs/>
          <w:sz w:val="36"/>
          <w:szCs w:val="32"/>
        </w:rPr>
        <w:t xml:space="preserve">na lata 2014-2020, </w:t>
      </w:r>
      <w:r w:rsidRPr="00C47AAD">
        <w:rPr>
          <w:rFonts w:ascii="Calibri" w:hAnsi="Calibri" w:cs="Calibri"/>
          <w:i/>
          <w:iCs/>
          <w:sz w:val="36"/>
          <w:szCs w:val="32"/>
        </w:rPr>
        <w:br/>
        <w:t xml:space="preserve">Oś Priorytetowa V: „Rozwój cyfrowy JST oraz wzmocnienie cyfrowej odporności na zagrożenia – REACT-EU, </w:t>
      </w:r>
    </w:p>
    <w:p w14:paraId="4BC2C60F" w14:textId="77777777" w:rsidR="00567156" w:rsidRPr="00C47AAD" w:rsidRDefault="00567156" w:rsidP="00567156">
      <w:pPr>
        <w:spacing w:line="360" w:lineRule="auto"/>
        <w:jc w:val="center"/>
        <w:rPr>
          <w:rFonts w:ascii="Calibri" w:hAnsi="Calibri" w:cs="Calibri"/>
          <w:i/>
          <w:iCs/>
          <w:sz w:val="36"/>
          <w:szCs w:val="32"/>
        </w:rPr>
      </w:pPr>
      <w:r w:rsidRPr="00C47AAD">
        <w:rPr>
          <w:rFonts w:ascii="Calibri" w:hAnsi="Calibri" w:cs="Calibri"/>
          <w:i/>
          <w:iCs/>
          <w:sz w:val="36"/>
          <w:szCs w:val="32"/>
        </w:rPr>
        <w:t>działanie 5.1</w:t>
      </w:r>
      <w:r w:rsidRPr="00C47AAD">
        <w:rPr>
          <w:rFonts w:ascii="Calibri" w:hAnsi="Calibri" w:cs="Calibri"/>
          <w:i/>
          <w:iCs/>
        </w:rPr>
        <w:t xml:space="preserve"> </w:t>
      </w:r>
      <w:r w:rsidRPr="00C47AAD">
        <w:rPr>
          <w:rFonts w:ascii="Calibri" w:hAnsi="Calibri" w:cs="Calibri"/>
          <w:i/>
          <w:iCs/>
          <w:sz w:val="36"/>
          <w:szCs w:val="32"/>
        </w:rPr>
        <w:t xml:space="preserve">Rozwój cyfrowy JST oraz wzmocnienie cyfrowej odporności na zagrożenia </w:t>
      </w:r>
    </w:p>
    <w:p w14:paraId="689C5CA6" w14:textId="0A351BF9" w:rsidR="00122C74" w:rsidRPr="00D176EC" w:rsidRDefault="00122C74" w:rsidP="00567156">
      <w:pPr>
        <w:spacing w:line="360" w:lineRule="auto"/>
        <w:jc w:val="center"/>
        <w:rPr>
          <w:rFonts w:ascii="Calibri" w:hAnsi="Calibri" w:cs="Calibri"/>
          <w:bCs/>
          <w:i/>
          <w:sz w:val="36"/>
          <w:szCs w:val="32"/>
        </w:rPr>
      </w:pPr>
    </w:p>
    <w:p w14:paraId="519B44B7" w14:textId="77777777" w:rsidR="00122C74" w:rsidRPr="00D176EC" w:rsidRDefault="00122C74" w:rsidP="00122C74">
      <w:pPr>
        <w:jc w:val="center"/>
        <w:rPr>
          <w:rFonts w:ascii="Calibri" w:hAnsi="Calibri" w:cs="Calibri"/>
          <w:b/>
          <w:bCs/>
          <w:sz w:val="28"/>
          <w:szCs w:val="28"/>
        </w:rPr>
      </w:pPr>
    </w:p>
    <w:p w14:paraId="4CA7F659" w14:textId="77777777" w:rsidR="00122C74" w:rsidRPr="00D176EC" w:rsidRDefault="00122C74" w:rsidP="00122C74">
      <w:pPr>
        <w:jc w:val="center"/>
        <w:rPr>
          <w:rFonts w:ascii="Calibri" w:hAnsi="Calibri" w:cs="Calibri"/>
          <w:b/>
          <w:bCs/>
          <w:sz w:val="28"/>
          <w:szCs w:val="28"/>
        </w:rPr>
      </w:pPr>
    </w:p>
    <w:p w14:paraId="62A29450" w14:textId="77777777" w:rsidR="00122C74" w:rsidRPr="00D176EC" w:rsidRDefault="00122C74" w:rsidP="00122C74">
      <w:pPr>
        <w:jc w:val="center"/>
        <w:rPr>
          <w:rFonts w:ascii="Calibri" w:hAnsi="Calibri" w:cs="Calibri"/>
          <w:b/>
          <w:sz w:val="28"/>
          <w:szCs w:val="28"/>
        </w:rPr>
      </w:pPr>
    </w:p>
    <w:p w14:paraId="61335F24" w14:textId="77777777" w:rsidR="00122C74" w:rsidRDefault="00122C74" w:rsidP="00122C74">
      <w:pPr>
        <w:autoSpaceDE w:val="0"/>
        <w:autoSpaceDN w:val="0"/>
        <w:adjustRightInd w:val="0"/>
        <w:spacing w:line="360" w:lineRule="auto"/>
        <w:rPr>
          <w:rFonts w:ascii="Calibri" w:hAnsi="Calibri" w:cs="Calibri"/>
          <w:b/>
          <w:bCs/>
          <w:sz w:val="22"/>
          <w:szCs w:val="22"/>
          <w:u w:val="single"/>
        </w:rPr>
      </w:pPr>
    </w:p>
    <w:p w14:paraId="0AD5E164" w14:textId="77777777" w:rsidR="00122C74" w:rsidRDefault="00122C74" w:rsidP="00122C74">
      <w:pPr>
        <w:autoSpaceDE w:val="0"/>
        <w:autoSpaceDN w:val="0"/>
        <w:adjustRightInd w:val="0"/>
        <w:spacing w:line="360" w:lineRule="auto"/>
        <w:rPr>
          <w:rFonts w:ascii="Calibri" w:hAnsi="Calibri" w:cs="Calibri"/>
          <w:b/>
          <w:bCs/>
          <w:sz w:val="22"/>
          <w:szCs w:val="22"/>
          <w:u w:val="single"/>
        </w:rPr>
      </w:pPr>
    </w:p>
    <w:p w14:paraId="4A346FBA" w14:textId="77777777" w:rsidR="00122C74" w:rsidRPr="00B26998" w:rsidRDefault="00122C74" w:rsidP="00122C74">
      <w:pPr>
        <w:autoSpaceDE w:val="0"/>
        <w:autoSpaceDN w:val="0"/>
        <w:adjustRightInd w:val="0"/>
        <w:spacing w:line="360" w:lineRule="auto"/>
        <w:rPr>
          <w:rFonts w:ascii="Calibri" w:hAnsi="Calibri" w:cs="Calibri"/>
          <w:b/>
          <w:bCs/>
          <w:sz w:val="22"/>
          <w:szCs w:val="22"/>
          <w:u w:val="single"/>
        </w:rPr>
      </w:pPr>
      <w:r w:rsidRPr="00B26998">
        <w:rPr>
          <w:rFonts w:ascii="Calibri" w:hAnsi="Calibri" w:cs="Calibri"/>
          <w:b/>
          <w:bCs/>
          <w:sz w:val="22"/>
          <w:szCs w:val="22"/>
          <w:u w:val="single"/>
        </w:rPr>
        <w:t>Spis treści:</w:t>
      </w:r>
    </w:p>
    <w:p w14:paraId="58AF0776" w14:textId="77777777" w:rsidR="00122C74" w:rsidRPr="00B26998" w:rsidRDefault="00122C74" w:rsidP="00122C74">
      <w:pPr>
        <w:autoSpaceDE w:val="0"/>
        <w:autoSpaceDN w:val="0"/>
        <w:adjustRightInd w:val="0"/>
        <w:spacing w:line="360" w:lineRule="auto"/>
        <w:rPr>
          <w:rFonts w:ascii="Calibri" w:hAnsi="Calibri" w:cs="Calibri"/>
          <w:sz w:val="22"/>
          <w:szCs w:val="22"/>
        </w:rPr>
      </w:pPr>
      <w:r w:rsidRPr="00B26998">
        <w:rPr>
          <w:rFonts w:ascii="Calibri" w:hAnsi="Calibri" w:cs="Calibri"/>
          <w:sz w:val="22"/>
          <w:szCs w:val="22"/>
        </w:rPr>
        <w:t>1. Cel i zakres</w:t>
      </w:r>
    </w:p>
    <w:p w14:paraId="4DBE325A" w14:textId="77777777" w:rsidR="00122C74" w:rsidRPr="00B26998" w:rsidRDefault="00122C74" w:rsidP="00122C74">
      <w:pPr>
        <w:autoSpaceDE w:val="0"/>
        <w:autoSpaceDN w:val="0"/>
        <w:adjustRightInd w:val="0"/>
        <w:spacing w:line="360" w:lineRule="auto"/>
        <w:rPr>
          <w:rFonts w:ascii="Calibri" w:hAnsi="Calibri" w:cs="Calibri"/>
          <w:sz w:val="22"/>
          <w:szCs w:val="22"/>
        </w:rPr>
      </w:pPr>
      <w:r w:rsidRPr="00B26998">
        <w:rPr>
          <w:rFonts w:ascii="Calibri" w:hAnsi="Calibri" w:cs="Calibri"/>
          <w:sz w:val="22"/>
          <w:szCs w:val="22"/>
        </w:rPr>
        <w:t>2. Odpowiedzialność i przestrzeganie</w:t>
      </w:r>
    </w:p>
    <w:p w14:paraId="149E8389" w14:textId="337762CF" w:rsidR="00122C74" w:rsidRDefault="00122C74" w:rsidP="00122C74">
      <w:pPr>
        <w:autoSpaceDE w:val="0"/>
        <w:autoSpaceDN w:val="0"/>
        <w:adjustRightInd w:val="0"/>
        <w:spacing w:line="360" w:lineRule="auto"/>
        <w:rPr>
          <w:rFonts w:ascii="Calibri" w:hAnsi="Calibri" w:cs="Calibri"/>
          <w:sz w:val="22"/>
          <w:szCs w:val="22"/>
        </w:rPr>
      </w:pPr>
      <w:r w:rsidRPr="00B26998">
        <w:rPr>
          <w:rFonts w:ascii="Calibri" w:hAnsi="Calibri" w:cs="Calibri"/>
          <w:sz w:val="22"/>
          <w:szCs w:val="22"/>
        </w:rPr>
        <w:t>3. Przebieg procedury</w:t>
      </w:r>
    </w:p>
    <w:p w14:paraId="06167200" w14:textId="26201277" w:rsidR="00567156" w:rsidRDefault="00567156" w:rsidP="00122C74">
      <w:pPr>
        <w:autoSpaceDE w:val="0"/>
        <w:autoSpaceDN w:val="0"/>
        <w:adjustRightInd w:val="0"/>
        <w:spacing w:line="360" w:lineRule="auto"/>
        <w:rPr>
          <w:rFonts w:ascii="Calibri" w:hAnsi="Calibri" w:cs="Calibri"/>
          <w:sz w:val="22"/>
          <w:szCs w:val="22"/>
        </w:rPr>
      </w:pPr>
    </w:p>
    <w:p w14:paraId="37711601" w14:textId="0865F5BD" w:rsidR="00567156" w:rsidRDefault="00567156" w:rsidP="00122C74">
      <w:pPr>
        <w:autoSpaceDE w:val="0"/>
        <w:autoSpaceDN w:val="0"/>
        <w:adjustRightInd w:val="0"/>
        <w:spacing w:line="360" w:lineRule="auto"/>
        <w:rPr>
          <w:rFonts w:ascii="Calibri" w:hAnsi="Calibri" w:cs="Calibri"/>
          <w:sz w:val="22"/>
          <w:szCs w:val="22"/>
        </w:rPr>
      </w:pPr>
    </w:p>
    <w:p w14:paraId="4A91112D" w14:textId="3A4CCA0F" w:rsidR="00567156" w:rsidRDefault="00567156" w:rsidP="00122C74">
      <w:pPr>
        <w:autoSpaceDE w:val="0"/>
        <w:autoSpaceDN w:val="0"/>
        <w:adjustRightInd w:val="0"/>
        <w:spacing w:line="360" w:lineRule="auto"/>
        <w:rPr>
          <w:rFonts w:ascii="Calibri" w:hAnsi="Calibri" w:cs="Calibri"/>
          <w:sz w:val="22"/>
          <w:szCs w:val="22"/>
        </w:rPr>
      </w:pPr>
    </w:p>
    <w:p w14:paraId="2EF06BB4" w14:textId="5860B274" w:rsidR="00567156" w:rsidRDefault="00567156" w:rsidP="00122C74">
      <w:pPr>
        <w:autoSpaceDE w:val="0"/>
        <w:autoSpaceDN w:val="0"/>
        <w:adjustRightInd w:val="0"/>
        <w:spacing w:line="360" w:lineRule="auto"/>
        <w:rPr>
          <w:rFonts w:ascii="Calibri" w:hAnsi="Calibri" w:cs="Calibri"/>
          <w:sz w:val="22"/>
          <w:szCs w:val="22"/>
        </w:rPr>
      </w:pPr>
    </w:p>
    <w:p w14:paraId="10AAF2B8" w14:textId="356492B3" w:rsidR="00567156" w:rsidRDefault="00567156" w:rsidP="00122C74">
      <w:pPr>
        <w:autoSpaceDE w:val="0"/>
        <w:autoSpaceDN w:val="0"/>
        <w:adjustRightInd w:val="0"/>
        <w:spacing w:line="360" w:lineRule="auto"/>
        <w:rPr>
          <w:rFonts w:ascii="Calibri" w:hAnsi="Calibri" w:cs="Calibri"/>
          <w:sz w:val="22"/>
          <w:szCs w:val="22"/>
        </w:rPr>
      </w:pPr>
    </w:p>
    <w:p w14:paraId="59642911" w14:textId="77777777" w:rsidR="00122C74" w:rsidRPr="00B26998" w:rsidRDefault="00122C74" w:rsidP="00122C74">
      <w:pPr>
        <w:autoSpaceDE w:val="0"/>
        <w:autoSpaceDN w:val="0"/>
        <w:adjustRightInd w:val="0"/>
        <w:spacing w:line="360" w:lineRule="auto"/>
        <w:rPr>
          <w:rFonts w:ascii="Calibri" w:hAnsi="Calibri" w:cs="Calibri"/>
          <w:b/>
          <w:bCs/>
          <w:sz w:val="22"/>
          <w:szCs w:val="22"/>
        </w:rPr>
      </w:pPr>
      <w:r w:rsidRPr="00B26998">
        <w:rPr>
          <w:rFonts w:ascii="Calibri" w:hAnsi="Calibri" w:cs="Calibri"/>
          <w:b/>
          <w:bCs/>
          <w:sz w:val="22"/>
          <w:szCs w:val="22"/>
        </w:rPr>
        <w:t>1. Cel i zakres</w:t>
      </w:r>
    </w:p>
    <w:p w14:paraId="1165B1E4" w14:textId="77777777" w:rsidR="00816C6A" w:rsidRDefault="00122C74" w:rsidP="00122C74">
      <w:pPr>
        <w:autoSpaceDE w:val="0"/>
        <w:autoSpaceDN w:val="0"/>
        <w:adjustRightInd w:val="0"/>
        <w:spacing w:line="360" w:lineRule="auto"/>
        <w:jc w:val="both"/>
        <w:rPr>
          <w:rFonts w:ascii="Calibri" w:hAnsi="Calibri" w:cs="Calibri"/>
          <w:bCs/>
          <w:sz w:val="22"/>
          <w:szCs w:val="22"/>
        </w:rPr>
      </w:pPr>
      <w:r w:rsidRPr="00B26998">
        <w:rPr>
          <w:rFonts w:ascii="Calibri" w:hAnsi="Calibri" w:cs="Calibri"/>
          <w:sz w:val="22"/>
          <w:szCs w:val="22"/>
        </w:rPr>
        <w:t xml:space="preserve">Celem procedury jest systematyczne gromadzenie informacji w zakresie utrzymania środków trwałych i usług nabytych w ramach projektu </w:t>
      </w:r>
      <w:r>
        <w:rPr>
          <w:rFonts w:ascii="Calibri" w:hAnsi="Calibri" w:cs="Calibri"/>
          <w:sz w:val="22"/>
          <w:szCs w:val="22"/>
        </w:rPr>
        <w:t xml:space="preserve">grantowego </w:t>
      </w:r>
      <w:r w:rsidRPr="00B26998">
        <w:rPr>
          <w:rFonts w:ascii="Calibri" w:hAnsi="Calibri" w:cs="Calibri"/>
          <w:b/>
          <w:i/>
          <w:sz w:val="22"/>
          <w:szCs w:val="22"/>
        </w:rPr>
        <w:t>„</w:t>
      </w:r>
      <w:r w:rsidRPr="00B26998">
        <w:rPr>
          <w:rFonts w:ascii="Calibri" w:hAnsi="Calibri" w:cs="Calibri"/>
          <w:b/>
          <w:bCs/>
          <w:i/>
          <w:sz w:val="22"/>
          <w:szCs w:val="22"/>
        </w:rPr>
        <w:t>Cyfrowa Gmina</w:t>
      </w:r>
      <w:r w:rsidRPr="00B26998">
        <w:rPr>
          <w:rFonts w:ascii="Calibri" w:hAnsi="Calibri" w:cs="Calibri"/>
          <w:b/>
          <w:i/>
          <w:sz w:val="22"/>
          <w:szCs w:val="22"/>
        </w:rPr>
        <w:t xml:space="preserve">” </w:t>
      </w:r>
      <w:r>
        <w:rPr>
          <w:rFonts w:ascii="Calibri" w:hAnsi="Calibri" w:cs="Calibri"/>
          <w:sz w:val="22"/>
          <w:szCs w:val="22"/>
        </w:rPr>
        <w:t xml:space="preserve">realizowanego </w:t>
      </w:r>
      <w:r w:rsidRPr="00B26998">
        <w:rPr>
          <w:rFonts w:ascii="Calibri" w:hAnsi="Calibri" w:cs="Calibri"/>
          <w:sz w:val="22"/>
          <w:szCs w:val="22"/>
        </w:rPr>
        <w:t xml:space="preserve">zgodnie </w:t>
      </w:r>
      <w:r>
        <w:rPr>
          <w:rFonts w:ascii="Calibri" w:hAnsi="Calibri" w:cs="Calibri"/>
          <w:sz w:val="22"/>
          <w:szCs w:val="22"/>
        </w:rPr>
        <w:br/>
      </w:r>
      <w:r w:rsidRPr="00B26998">
        <w:rPr>
          <w:rFonts w:ascii="Calibri" w:hAnsi="Calibri" w:cs="Calibri"/>
          <w:sz w:val="22"/>
          <w:szCs w:val="22"/>
        </w:rPr>
        <w:t>z zawartą</w:t>
      </w:r>
      <w:r w:rsidRPr="00B26998">
        <w:rPr>
          <w:rFonts w:ascii="Calibri" w:eastAsia="TimesNewRoman" w:hAnsi="Calibri" w:cs="Calibri"/>
          <w:sz w:val="22"/>
          <w:szCs w:val="22"/>
        </w:rPr>
        <w:t xml:space="preserve"> umową o powierzenie grantu </w:t>
      </w:r>
      <w:r>
        <w:rPr>
          <w:rFonts w:ascii="Calibri" w:eastAsia="TimesNewRoman" w:hAnsi="Calibri" w:cs="Calibri"/>
          <w:sz w:val="22"/>
          <w:szCs w:val="22"/>
        </w:rPr>
        <w:t xml:space="preserve">o </w:t>
      </w:r>
      <w:r w:rsidRPr="00B26998">
        <w:rPr>
          <w:rFonts w:ascii="Calibri" w:eastAsia="TimesNewRoman" w:hAnsi="Calibri" w:cs="Calibri"/>
          <w:sz w:val="22"/>
          <w:szCs w:val="22"/>
        </w:rPr>
        <w:t>n</w:t>
      </w:r>
      <w:r>
        <w:rPr>
          <w:rFonts w:ascii="Calibri" w:eastAsia="TimesNewRoman" w:hAnsi="Calibri" w:cs="Calibri"/>
          <w:sz w:val="22"/>
          <w:szCs w:val="22"/>
        </w:rPr>
        <w:t>umerze</w:t>
      </w:r>
      <w:r w:rsidRPr="00B26998">
        <w:rPr>
          <w:rFonts w:ascii="Calibri" w:eastAsia="TimesNewRoman" w:hAnsi="Calibri" w:cs="Calibri"/>
          <w:sz w:val="22"/>
          <w:szCs w:val="22"/>
        </w:rPr>
        <w:t xml:space="preserve"> </w:t>
      </w:r>
      <w:r w:rsidRPr="004F11D5">
        <w:rPr>
          <w:rFonts w:ascii="Calibri" w:eastAsia="TimesNewRoman" w:hAnsi="Calibri" w:cs="Calibri"/>
          <w:b/>
          <w:bCs/>
          <w:sz w:val="22"/>
          <w:szCs w:val="22"/>
        </w:rPr>
        <w:t>4639/3/2022</w:t>
      </w:r>
      <w:r>
        <w:rPr>
          <w:rFonts w:ascii="Calibri" w:hAnsi="Calibri" w:cs="Calibri"/>
          <w:bCs/>
          <w:sz w:val="22"/>
          <w:szCs w:val="22"/>
        </w:rPr>
        <w:t xml:space="preserve">. </w:t>
      </w:r>
    </w:p>
    <w:p w14:paraId="7234044D" w14:textId="1B89D2B9" w:rsidR="00122C74" w:rsidRPr="00B26998" w:rsidRDefault="00122C74" w:rsidP="00122C74">
      <w:pPr>
        <w:autoSpaceDE w:val="0"/>
        <w:autoSpaceDN w:val="0"/>
        <w:adjustRightInd w:val="0"/>
        <w:spacing w:line="360" w:lineRule="auto"/>
        <w:jc w:val="both"/>
        <w:rPr>
          <w:rFonts w:ascii="Calibri" w:hAnsi="Calibri" w:cs="Calibri"/>
          <w:sz w:val="22"/>
          <w:szCs w:val="22"/>
        </w:rPr>
      </w:pPr>
      <w:r w:rsidRPr="00B26998">
        <w:rPr>
          <w:rFonts w:ascii="Calibri" w:hAnsi="Calibri" w:cs="Calibri"/>
          <w:sz w:val="22"/>
          <w:szCs w:val="22"/>
        </w:rPr>
        <w:t xml:space="preserve">Niniejsza procedura obejmuje zasady systemu monitorowania i utrzymania efektów projektu przez okres 2 lat od zakończenia projektu oraz utrzymania trwałości projektu. </w:t>
      </w:r>
    </w:p>
    <w:p w14:paraId="497A7670" w14:textId="77777777" w:rsidR="00AC441C" w:rsidRDefault="00AC441C" w:rsidP="00122C74">
      <w:pPr>
        <w:autoSpaceDE w:val="0"/>
        <w:autoSpaceDN w:val="0"/>
        <w:adjustRightInd w:val="0"/>
        <w:spacing w:line="360" w:lineRule="auto"/>
        <w:rPr>
          <w:rFonts w:ascii="Calibri" w:hAnsi="Calibri" w:cs="Calibri"/>
          <w:b/>
          <w:bCs/>
          <w:color w:val="000000"/>
          <w:sz w:val="22"/>
          <w:szCs w:val="22"/>
        </w:rPr>
      </w:pPr>
    </w:p>
    <w:p w14:paraId="262ACBC0" w14:textId="4582E43B" w:rsidR="00122C74" w:rsidRPr="00B26998" w:rsidRDefault="00122C74" w:rsidP="00122C74">
      <w:pPr>
        <w:autoSpaceDE w:val="0"/>
        <w:autoSpaceDN w:val="0"/>
        <w:adjustRightInd w:val="0"/>
        <w:spacing w:line="360" w:lineRule="auto"/>
        <w:rPr>
          <w:rFonts w:ascii="Calibri" w:hAnsi="Calibri" w:cs="Calibri"/>
          <w:b/>
          <w:bCs/>
          <w:color w:val="000000"/>
          <w:sz w:val="22"/>
          <w:szCs w:val="22"/>
        </w:rPr>
      </w:pPr>
      <w:r w:rsidRPr="00B26998">
        <w:rPr>
          <w:rFonts w:ascii="Calibri" w:hAnsi="Calibri" w:cs="Calibri"/>
          <w:b/>
          <w:bCs/>
          <w:color w:val="000000"/>
          <w:sz w:val="22"/>
          <w:szCs w:val="22"/>
        </w:rPr>
        <w:t xml:space="preserve">2. Odpowiedzialność i przestrzeganie </w:t>
      </w:r>
    </w:p>
    <w:p w14:paraId="75C7B5FB" w14:textId="77777777" w:rsidR="00816C6A" w:rsidRPr="006F4A0D" w:rsidRDefault="00816C6A" w:rsidP="00816C6A">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Procedura dotyczy wszystkich pracowników</w:t>
      </w:r>
      <w:r w:rsidRPr="00A259F9">
        <w:rPr>
          <w:rFonts w:ascii="Calibri" w:hAnsi="Calibri" w:cs="Calibri"/>
          <w:b/>
          <w:i/>
          <w:sz w:val="22"/>
          <w:szCs w:val="22"/>
        </w:rPr>
        <w:t xml:space="preserve"> </w:t>
      </w:r>
      <w:r w:rsidRPr="00A259F9">
        <w:rPr>
          <w:rFonts w:ascii="Calibri" w:hAnsi="Calibri" w:cs="Calibri"/>
          <w:sz w:val="22"/>
          <w:szCs w:val="22"/>
        </w:rPr>
        <w:t xml:space="preserve">Urzędu Miasta Mława, którzy są zaangażowani </w:t>
      </w:r>
      <w:r w:rsidRPr="00A259F9">
        <w:rPr>
          <w:rFonts w:ascii="Calibri" w:hAnsi="Calibri" w:cs="Calibri"/>
          <w:sz w:val="22"/>
          <w:szCs w:val="22"/>
        </w:rPr>
        <w:br/>
        <w:t xml:space="preserve">w realizację ww. projektu, </w:t>
      </w:r>
      <w:r>
        <w:rPr>
          <w:rFonts w:ascii="Calibri" w:hAnsi="Calibri" w:cs="Calibri"/>
          <w:sz w:val="22"/>
          <w:szCs w:val="22"/>
        </w:rPr>
        <w:t xml:space="preserve">a </w:t>
      </w:r>
      <w:r w:rsidRPr="00A259F9">
        <w:rPr>
          <w:rFonts w:ascii="Calibri" w:hAnsi="Calibri" w:cs="Calibri"/>
          <w:sz w:val="22"/>
          <w:szCs w:val="22"/>
        </w:rPr>
        <w:t>w szczególności</w:t>
      </w:r>
      <w:r>
        <w:rPr>
          <w:rFonts w:ascii="Calibri" w:hAnsi="Calibri" w:cs="Calibri"/>
          <w:sz w:val="22"/>
          <w:szCs w:val="22"/>
        </w:rPr>
        <w:t xml:space="preserve"> pracowników wyznaczonych Zarządzeniem Nr 77/2022 Burmistrza Miasta Mława z dnia 26.04.2022 r. </w:t>
      </w:r>
    </w:p>
    <w:p w14:paraId="099D5134" w14:textId="77777777" w:rsidR="00816C6A" w:rsidRDefault="00816C6A" w:rsidP="00816C6A">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Odpowiedzialność za prawidłowe stosowanie procedury ponosi Burmistrz Miasta Mława.</w:t>
      </w:r>
    </w:p>
    <w:p w14:paraId="1140B9FB" w14:textId="77777777" w:rsidR="00122C74" w:rsidRPr="00B26998" w:rsidRDefault="00122C74" w:rsidP="00122C74">
      <w:pPr>
        <w:autoSpaceDE w:val="0"/>
        <w:autoSpaceDN w:val="0"/>
        <w:adjustRightInd w:val="0"/>
        <w:spacing w:line="360" w:lineRule="auto"/>
        <w:jc w:val="both"/>
        <w:rPr>
          <w:rFonts w:ascii="Calibri" w:hAnsi="Calibri" w:cs="Calibri"/>
          <w:b/>
          <w:color w:val="FF0000"/>
          <w:sz w:val="22"/>
          <w:szCs w:val="22"/>
        </w:rPr>
      </w:pPr>
    </w:p>
    <w:p w14:paraId="7B2B940B" w14:textId="77777777" w:rsidR="00122C74" w:rsidRPr="00B26998" w:rsidRDefault="00122C74" w:rsidP="00122C74">
      <w:pPr>
        <w:autoSpaceDE w:val="0"/>
        <w:autoSpaceDN w:val="0"/>
        <w:adjustRightInd w:val="0"/>
        <w:spacing w:line="360" w:lineRule="auto"/>
        <w:rPr>
          <w:rFonts w:ascii="Calibri" w:hAnsi="Calibri" w:cs="Calibri"/>
          <w:b/>
          <w:bCs/>
          <w:sz w:val="22"/>
          <w:szCs w:val="22"/>
        </w:rPr>
      </w:pPr>
      <w:r w:rsidRPr="00B26998">
        <w:rPr>
          <w:rFonts w:ascii="Calibri" w:hAnsi="Calibri" w:cs="Calibri"/>
          <w:b/>
          <w:bCs/>
          <w:sz w:val="22"/>
          <w:szCs w:val="22"/>
        </w:rPr>
        <w:t xml:space="preserve">3. Przebieg procedury </w:t>
      </w:r>
    </w:p>
    <w:p w14:paraId="51DB5D3C" w14:textId="77777777" w:rsidR="00122C74" w:rsidRPr="00B26998" w:rsidRDefault="00122C74" w:rsidP="00122C74">
      <w:pPr>
        <w:autoSpaceDE w:val="0"/>
        <w:autoSpaceDN w:val="0"/>
        <w:adjustRightInd w:val="0"/>
        <w:spacing w:line="360" w:lineRule="auto"/>
        <w:jc w:val="both"/>
        <w:rPr>
          <w:rFonts w:ascii="Calibri" w:hAnsi="Calibri" w:cs="Calibri"/>
          <w:sz w:val="22"/>
          <w:szCs w:val="22"/>
        </w:rPr>
      </w:pPr>
      <w:r w:rsidRPr="00B26998">
        <w:rPr>
          <w:rFonts w:ascii="Calibri" w:hAnsi="Calibri" w:cs="Calibri"/>
          <w:sz w:val="22"/>
          <w:szCs w:val="22"/>
        </w:rPr>
        <w:t xml:space="preserve">Systemowi monitorowania podlegają elementy inwestycji produkcyjnej, dla której określono </w:t>
      </w:r>
      <w:r>
        <w:rPr>
          <w:rFonts w:ascii="Calibri" w:hAnsi="Calibri" w:cs="Calibri"/>
          <w:sz w:val="22"/>
          <w:szCs w:val="22"/>
        </w:rPr>
        <w:br/>
      </w:r>
      <w:r w:rsidRPr="00B26998">
        <w:rPr>
          <w:rFonts w:ascii="Calibri" w:hAnsi="Calibri" w:cs="Calibri"/>
          <w:sz w:val="22"/>
          <w:szCs w:val="22"/>
        </w:rPr>
        <w:t xml:space="preserve">we wniosku o przyznanie grantu wskaźniki produktu. </w:t>
      </w:r>
    </w:p>
    <w:p w14:paraId="6794AEB8" w14:textId="55BE1C38" w:rsidR="00122C74" w:rsidRPr="00B26998" w:rsidRDefault="00122C74" w:rsidP="007A32CD">
      <w:pPr>
        <w:numPr>
          <w:ilvl w:val="1"/>
          <w:numId w:val="17"/>
        </w:numPr>
        <w:autoSpaceDE w:val="0"/>
        <w:autoSpaceDN w:val="0"/>
        <w:adjustRightInd w:val="0"/>
        <w:spacing w:line="360" w:lineRule="auto"/>
        <w:ind w:left="426"/>
        <w:jc w:val="both"/>
        <w:rPr>
          <w:rFonts w:ascii="Calibri" w:hAnsi="Calibri" w:cs="Calibri"/>
          <w:sz w:val="22"/>
          <w:szCs w:val="22"/>
        </w:rPr>
      </w:pPr>
      <w:r w:rsidRPr="00B26998">
        <w:rPr>
          <w:rFonts w:ascii="Calibri" w:hAnsi="Calibri" w:cs="Calibri"/>
          <w:sz w:val="22"/>
          <w:szCs w:val="22"/>
        </w:rPr>
        <w:t>Dane i  informacje na potrzeby monitoringu będą zbierane cyklicznie raz do roku</w:t>
      </w:r>
      <w:r>
        <w:rPr>
          <w:rFonts w:ascii="Calibri" w:hAnsi="Calibri" w:cs="Calibri"/>
          <w:sz w:val="22"/>
          <w:szCs w:val="22"/>
        </w:rPr>
        <w:t xml:space="preserve"> w IV kwartale</w:t>
      </w:r>
      <w:r w:rsidR="00D43C9B">
        <w:rPr>
          <w:rFonts w:ascii="Calibri" w:hAnsi="Calibri" w:cs="Calibri"/>
          <w:sz w:val="22"/>
          <w:szCs w:val="22"/>
        </w:rPr>
        <w:t xml:space="preserve"> począwszy od roku 2022</w:t>
      </w:r>
      <w:r w:rsidR="00AC441C">
        <w:rPr>
          <w:rFonts w:ascii="Calibri" w:hAnsi="Calibri" w:cs="Calibri"/>
          <w:sz w:val="22"/>
          <w:szCs w:val="22"/>
        </w:rPr>
        <w:t>.</w:t>
      </w:r>
      <w:r>
        <w:rPr>
          <w:rFonts w:ascii="Calibri" w:hAnsi="Calibri" w:cs="Calibri"/>
          <w:sz w:val="22"/>
          <w:szCs w:val="22"/>
        </w:rPr>
        <w:t xml:space="preserve"> </w:t>
      </w:r>
    </w:p>
    <w:p w14:paraId="4DFFC693" w14:textId="77777777" w:rsidR="00122C74" w:rsidRPr="00B26998" w:rsidRDefault="00122C74" w:rsidP="007A32CD">
      <w:pPr>
        <w:numPr>
          <w:ilvl w:val="1"/>
          <w:numId w:val="17"/>
        </w:numPr>
        <w:autoSpaceDE w:val="0"/>
        <w:autoSpaceDN w:val="0"/>
        <w:adjustRightInd w:val="0"/>
        <w:spacing w:line="360" w:lineRule="auto"/>
        <w:ind w:left="426"/>
        <w:jc w:val="both"/>
        <w:rPr>
          <w:rFonts w:ascii="Calibri" w:hAnsi="Calibri" w:cs="Calibri"/>
          <w:sz w:val="22"/>
          <w:szCs w:val="22"/>
        </w:rPr>
      </w:pPr>
      <w:r w:rsidRPr="00B26998">
        <w:rPr>
          <w:rFonts w:ascii="Calibri" w:hAnsi="Calibri" w:cs="Calibri"/>
          <w:sz w:val="22"/>
          <w:szCs w:val="22"/>
        </w:rPr>
        <w:t xml:space="preserve">Monitoring będzie prowadzony z  wykorzystaniem metody ilościowej i wartościowej określonej dla wykazanych we wniosku wskaźników. </w:t>
      </w:r>
    </w:p>
    <w:p w14:paraId="6871C74C" w14:textId="4CEF8236" w:rsidR="00122C74" w:rsidRPr="00B26998" w:rsidRDefault="00122C74" w:rsidP="007A32CD">
      <w:pPr>
        <w:numPr>
          <w:ilvl w:val="1"/>
          <w:numId w:val="17"/>
        </w:numPr>
        <w:autoSpaceDE w:val="0"/>
        <w:autoSpaceDN w:val="0"/>
        <w:adjustRightInd w:val="0"/>
        <w:spacing w:line="360" w:lineRule="auto"/>
        <w:ind w:left="426"/>
        <w:jc w:val="both"/>
        <w:rPr>
          <w:rFonts w:ascii="Calibri" w:hAnsi="Calibri" w:cs="Calibri"/>
          <w:sz w:val="22"/>
          <w:szCs w:val="22"/>
        </w:rPr>
      </w:pPr>
      <w:r w:rsidRPr="00B26998">
        <w:rPr>
          <w:rFonts w:ascii="Calibri" w:hAnsi="Calibri" w:cs="Calibri"/>
          <w:sz w:val="22"/>
          <w:szCs w:val="22"/>
        </w:rPr>
        <w:t xml:space="preserve">Dane do monitoringu będą przekazywane pracownikowi upoważnionemu do kontaktu </w:t>
      </w:r>
      <w:r>
        <w:rPr>
          <w:rFonts w:ascii="Calibri" w:hAnsi="Calibri" w:cs="Calibri"/>
          <w:sz w:val="22"/>
          <w:szCs w:val="22"/>
        </w:rPr>
        <w:br/>
      </w:r>
      <w:r w:rsidRPr="00B26998">
        <w:rPr>
          <w:rFonts w:ascii="Calibri" w:hAnsi="Calibri" w:cs="Calibri"/>
          <w:sz w:val="22"/>
          <w:szCs w:val="22"/>
        </w:rPr>
        <w:t xml:space="preserve">z Operatorem, przez pracownika działu  IT Urzędu Miasta Mława odpowiedzialnego za </w:t>
      </w:r>
      <w:r w:rsidR="000B7036" w:rsidRPr="000B7036">
        <w:rPr>
          <w:rFonts w:ascii="Calibri" w:hAnsi="Calibri" w:cs="Calibri"/>
          <w:sz w:val="22"/>
          <w:szCs w:val="22"/>
        </w:rPr>
        <w:t>utrzymania efektów projektu przez okres 2 lat od zakończenia projektu oraz utrzymania trwałości projektu</w:t>
      </w:r>
      <w:r w:rsidRPr="00B26998">
        <w:rPr>
          <w:rFonts w:ascii="Calibri" w:hAnsi="Calibri" w:cs="Calibri"/>
          <w:sz w:val="22"/>
          <w:szCs w:val="22"/>
        </w:rPr>
        <w:t xml:space="preserve">. </w:t>
      </w:r>
    </w:p>
    <w:p w14:paraId="6FF79CE7" w14:textId="77777777" w:rsidR="00122C74" w:rsidRDefault="00122C74" w:rsidP="007A32CD">
      <w:pPr>
        <w:numPr>
          <w:ilvl w:val="1"/>
          <w:numId w:val="17"/>
        </w:numPr>
        <w:autoSpaceDE w:val="0"/>
        <w:autoSpaceDN w:val="0"/>
        <w:adjustRightInd w:val="0"/>
        <w:spacing w:line="360" w:lineRule="auto"/>
        <w:ind w:left="426"/>
        <w:jc w:val="both"/>
        <w:rPr>
          <w:rFonts w:ascii="Calibri" w:hAnsi="Calibri" w:cs="Calibri"/>
          <w:sz w:val="22"/>
          <w:szCs w:val="22"/>
        </w:rPr>
      </w:pPr>
      <w:r w:rsidRPr="00B26998">
        <w:rPr>
          <w:rFonts w:ascii="Calibri" w:hAnsi="Calibri" w:cs="Calibri"/>
          <w:sz w:val="22"/>
          <w:szCs w:val="22"/>
        </w:rPr>
        <w:t xml:space="preserve">Interpretacja danych zgromadzonych w systemie monitoringu następuje na podstawie karty stanowiącej zał. nr 1 do Procedury monitorowania i utrzymania efektów i odbywa się we współpracy z pracownikiem działu IT. </w:t>
      </w:r>
    </w:p>
    <w:p w14:paraId="30FD0F36" w14:textId="76C2132D" w:rsidR="00122C74" w:rsidRDefault="00122C74" w:rsidP="007A32CD">
      <w:pPr>
        <w:numPr>
          <w:ilvl w:val="0"/>
          <w:numId w:val="19"/>
        </w:numPr>
        <w:autoSpaceDE w:val="0"/>
        <w:autoSpaceDN w:val="0"/>
        <w:adjustRightInd w:val="0"/>
        <w:spacing w:line="360" w:lineRule="auto"/>
        <w:jc w:val="both"/>
        <w:rPr>
          <w:rFonts w:ascii="Calibri" w:hAnsi="Calibri" w:cs="Arial"/>
          <w:sz w:val="22"/>
          <w:szCs w:val="22"/>
        </w:rPr>
      </w:pPr>
      <w:r w:rsidRPr="00B26998">
        <w:rPr>
          <w:rFonts w:ascii="Calibri" w:hAnsi="Calibri" w:cs="Arial"/>
          <w:sz w:val="22"/>
          <w:szCs w:val="22"/>
        </w:rPr>
        <w:t xml:space="preserve">Osoby wyznaczone w umowie zawartej z Wykonawcą monitorują sprawność </w:t>
      </w:r>
      <w:r w:rsidRPr="00B26998">
        <w:rPr>
          <w:rFonts w:ascii="Calibri" w:hAnsi="Calibri" w:cs="Arial"/>
          <w:sz w:val="22"/>
          <w:szCs w:val="22"/>
        </w:rPr>
        <w:br/>
        <w:t xml:space="preserve">i czasookres zakupionych usług </w:t>
      </w:r>
      <w:bookmarkStart w:id="5" w:name="_Hlk99363470"/>
      <w:r w:rsidRPr="00B26998">
        <w:rPr>
          <w:rFonts w:ascii="Calibri" w:hAnsi="Calibri" w:cs="Arial"/>
          <w:sz w:val="22"/>
          <w:szCs w:val="22"/>
        </w:rPr>
        <w:t xml:space="preserve">i /lub dostaw </w:t>
      </w:r>
      <w:bookmarkEnd w:id="5"/>
      <w:r w:rsidRPr="00B26998">
        <w:rPr>
          <w:rFonts w:ascii="Calibri" w:hAnsi="Calibri" w:cs="Arial"/>
          <w:sz w:val="22"/>
          <w:szCs w:val="22"/>
        </w:rPr>
        <w:t xml:space="preserve">przez cały okres realizacji projektu z zachowaniem terminów utrzymania efektów i trwałości. </w:t>
      </w:r>
    </w:p>
    <w:p w14:paraId="773D6521" w14:textId="1EDAAE82" w:rsidR="00122C74" w:rsidRDefault="00122C74" w:rsidP="007A32CD">
      <w:pPr>
        <w:numPr>
          <w:ilvl w:val="0"/>
          <w:numId w:val="19"/>
        </w:numPr>
        <w:autoSpaceDE w:val="0"/>
        <w:autoSpaceDN w:val="0"/>
        <w:adjustRightInd w:val="0"/>
        <w:spacing w:line="360" w:lineRule="auto"/>
        <w:jc w:val="both"/>
        <w:rPr>
          <w:rFonts w:ascii="Calibri" w:hAnsi="Calibri" w:cs="Calibri"/>
          <w:sz w:val="22"/>
          <w:szCs w:val="22"/>
        </w:rPr>
      </w:pPr>
      <w:r w:rsidRPr="00B26998">
        <w:rPr>
          <w:rFonts w:ascii="Calibri" w:hAnsi="Calibri" w:cs="Calibri"/>
          <w:sz w:val="22"/>
          <w:szCs w:val="22"/>
        </w:rPr>
        <w:t>Pracownik upoważniony do kontaktu z Operatorem przedkłada  na żądanie Operatora lub Instytucji Zarządzającej POPC raporty z  monitoringu utrzymania efektów projektu tj. utrzymania środków trwałych i usług nabytych.</w:t>
      </w:r>
    </w:p>
    <w:p w14:paraId="6894C9E4" w14:textId="77777777" w:rsidR="00AC441C" w:rsidRPr="00AC441C" w:rsidRDefault="00AC441C" w:rsidP="007A32CD">
      <w:pPr>
        <w:pStyle w:val="Akapitzlist"/>
        <w:numPr>
          <w:ilvl w:val="0"/>
          <w:numId w:val="22"/>
        </w:numPr>
        <w:autoSpaceDE w:val="0"/>
        <w:autoSpaceDN w:val="0"/>
        <w:adjustRightInd w:val="0"/>
        <w:spacing w:line="360" w:lineRule="auto"/>
        <w:jc w:val="both"/>
        <w:rPr>
          <w:rFonts w:eastAsia="Calibri"/>
          <w:sz w:val="22"/>
          <w:szCs w:val="22"/>
          <w:lang w:eastAsia="en-US"/>
        </w:rPr>
      </w:pPr>
      <w:r w:rsidRPr="00AC441C">
        <w:rPr>
          <w:rFonts w:ascii="Calibri" w:hAnsi="Calibri" w:cs="Arial"/>
          <w:sz w:val="22"/>
          <w:szCs w:val="22"/>
        </w:rPr>
        <w:t>W sprawach nieuregulowanych niniejszą procedurą stosuje się odpowiednie przepisy prawa, akty wewnętrzne oraz regulamin organizacyjny.</w:t>
      </w:r>
    </w:p>
    <w:p w14:paraId="095D8D04" w14:textId="4ECA44CF" w:rsidR="00AC441C" w:rsidRPr="00D176EC" w:rsidRDefault="00AC441C" w:rsidP="00AC441C">
      <w:pPr>
        <w:autoSpaceDE w:val="0"/>
        <w:autoSpaceDN w:val="0"/>
        <w:adjustRightInd w:val="0"/>
        <w:spacing w:line="360" w:lineRule="auto"/>
        <w:jc w:val="both"/>
        <w:rPr>
          <w:rFonts w:ascii="Calibri" w:hAnsi="Calibri" w:cs="Calibri"/>
          <w:sz w:val="24"/>
          <w:szCs w:val="22"/>
        </w:rPr>
        <w:sectPr w:rsidR="00AC441C" w:rsidRPr="00D176EC" w:rsidSect="00071216">
          <w:headerReference w:type="default" r:id="rId14"/>
          <w:footerReference w:type="default" r:id="rId15"/>
          <w:pgSz w:w="11907" w:h="16840" w:code="9"/>
          <w:pgMar w:top="673" w:right="1418" w:bottom="669" w:left="1418" w:header="283" w:footer="794" w:gutter="0"/>
          <w:cols w:space="708"/>
          <w:docGrid w:linePitch="272"/>
        </w:sectPr>
      </w:pPr>
    </w:p>
    <w:p w14:paraId="64F786D3" w14:textId="77777777" w:rsidR="00122C74" w:rsidRDefault="00122C74" w:rsidP="00122C74">
      <w:pPr>
        <w:autoSpaceDE w:val="0"/>
        <w:autoSpaceDN w:val="0"/>
        <w:adjustRightInd w:val="0"/>
        <w:spacing w:line="360" w:lineRule="auto"/>
        <w:ind w:left="360"/>
        <w:jc w:val="right"/>
        <w:rPr>
          <w:rFonts w:ascii="Calibri" w:hAnsi="Calibri" w:cs="Calibri"/>
          <w:b/>
          <w:bCs/>
          <w:sz w:val="24"/>
          <w:szCs w:val="22"/>
        </w:rPr>
      </w:pPr>
    </w:p>
    <w:p w14:paraId="7DD654FF" w14:textId="77777777" w:rsidR="00567156" w:rsidRDefault="00567156" w:rsidP="00122C74">
      <w:pPr>
        <w:autoSpaceDE w:val="0"/>
        <w:autoSpaceDN w:val="0"/>
        <w:adjustRightInd w:val="0"/>
        <w:spacing w:line="360" w:lineRule="auto"/>
        <w:ind w:left="360"/>
        <w:jc w:val="right"/>
        <w:rPr>
          <w:rFonts w:ascii="Calibri" w:hAnsi="Calibri" w:cs="Calibri"/>
          <w:b/>
          <w:bCs/>
          <w:sz w:val="22"/>
          <w:szCs w:val="22"/>
        </w:rPr>
      </w:pPr>
    </w:p>
    <w:p w14:paraId="06FC4B96" w14:textId="628E0803" w:rsidR="00122C74" w:rsidRPr="006C3989" w:rsidRDefault="00122C74" w:rsidP="00122C74">
      <w:pPr>
        <w:autoSpaceDE w:val="0"/>
        <w:autoSpaceDN w:val="0"/>
        <w:adjustRightInd w:val="0"/>
        <w:spacing w:line="360" w:lineRule="auto"/>
        <w:ind w:left="360"/>
        <w:jc w:val="right"/>
        <w:rPr>
          <w:rFonts w:ascii="Calibri" w:hAnsi="Calibri" w:cs="Calibri"/>
          <w:b/>
          <w:bCs/>
          <w:sz w:val="22"/>
          <w:szCs w:val="22"/>
        </w:rPr>
      </w:pPr>
      <w:r w:rsidRPr="006C3989">
        <w:rPr>
          <w:rFonts w:ascii="Calibri" w:hAnsi="Calibri" w:cs="Calibri"/>
          <w:b/>
          <w:bCs/>
          <w:sz w:val="22"/>
          <w:szCs w:val="22"/>
        </w:rPr>
        <w:t>Zał. nr 1 do Procedura monitorowania i utrzymania efektów</w:t>
      </w:r>
    </w:p>
    <w:p w14:paraId="17EC616F" w14:textId="77777777" w:rsidR="00122C74" w:rsidRPr="006C3989" w:rsidRDefault="00122C74" w:rsidP="00122C74">
      <w:pPr>
        <w:autoSpaceDE w:val="0"/>
        <w:autoSpaceDN w:val="0"/>
        <w:adjustRightInd w:val="0"/>
        <w:spacing w:line="360" w:lineRule="auto"/>
        <w:ind w:left="360"/>
        <w:jc w:val="center"/>
        <w:rPr>
          <w:rFonts w:ascii="Calibri" w:hAnsi="Calibri" w:cs="Calibri"/>
          <w:b/>
          <w:bCs/>
          <w:sz w:val="22"/>
          <w:szCs w:val="22"/>
        </w:rPr>
      </w:pPr>
    </w:p>
    <w:p w14:paraId="62628BAE" w14:textId="73B392AF" w:rsidR="00122C74" w:rsidRPr="006C3989" w:rsidRDefault="00122C74" w:rsidP="00122C74">
      <w:pPr>
        <w:autoSpaceDE w:val="0"/>
        <w:autoSpaceDN w:val="0"/>
        <w:adjustRightInd w:val="0"/>
        <w:spacing w:line="360" w:lineRule="auto"/>
        <w:ind w:left="360"/>
        <w:jc w:val="center"/>
        <w:rPr>
          <w:rFonts w:ascii="Calibri" w:hAnsi="Calibri" w:cs="Calibri"/>
          <w:b/>
          <w:bCs/>
          <w:sz w:val="22"/>
          <w:szCs w:val="22"/>
        </w:rPr>
      </w:pPr>
      <w:r w:rsidRPr="006C3989">
        <w:rPr>
          <w:rFonts w:ascii="Calibri" w:hAnsi="Calibri" w:cs="Calibri"/>
          <w:b/>
          <w:bCs/>
          <w:sz w:val="22"/>
          <w:szCs w:val="22"/>
        </w:rPr>
        <w:t>UTRZYMANIE EFEKTÓW I TRWAŁOŚĆ PROJEKTU wg stanu na dzień 31.12.20</w:t>
      </w:r>
      <w:r w:rsidR="000B7036">
        <w:rPr>
          <w:rFonts w:ascii="Calibri" w:hAnsi="Calibri" w:cs="Calibri"/>
          <w:b/>
          <w:bCs/>
          <w:sz w:val="22"/>
          <w:szCs w:val="22"/>
        </w:rPr>
        <w:t>…</w:t>
      </w:r>
      <w:r w:rsidRPr="006C3989">
        <w:rPr>
          <w:rFonts w:ascii="Calibri" w:hAnsi="Calibri" w:cs="Calibri"/>
          <w:b/>
          <w:bCs/>
          <w:sz w:val="22"/>
          <w:szCs w:val="22"/>
        </w:rPr>
        <w:t>… r.</w:t>
      </w:r>
    </w:p>
    <w:p w14:paraId="7995806D" w14:textId="77777777" w:rsidR="00122C74" w:rsidRPr="006C3989" w:rsidRDefault="00122C74" w:rsidP="00122C74">
      <w:pPr>
        <w:autoSpaceDE w:val="0"/>
        <w:autoSpaceDN w:val="0"/>
        <w:adjustRightInd w:val="0"/>
        <w:spacing w:line="360" w:lineRule="auto"/>
        <w:ind w:left="360"/>
        <w:jc w:val="center"/>
        <w:rPr>
          <w:rFonts w:ascii="Calibri" w:hAnsi="Calibri" w:cs="Calibri"/>
          <w:b/>
          <w:bCs/>
          <w:sz w:val="22"/>
          <w:szCs w:val="22"/>
        </w:rPr>
      </w:pPr>
    </w:p>
    <w:p w14:paraId="776CDD37" w14:textId="4E99566D" w:rsidR="00122C74" w:rsidRPr="005A13FD" w:rsidRDefault="00122C74" w:rsidP="007A32CD">
      <w:pPr>
        <w:numPr>
          <w:ilvl w:val="0"/>
          <w:numId w:val="18"/>
        </w:numPr>
        <w:autoSpaceDE w:val="0"/>
        <w:autoSpaceDN w:val="0"/>
        <w:adjustRightInd w:val="0"/>
        <w:spacing w:line="360" w:lineRule="auto"/>
        <w:ind w:left="567" w:hanging="425"/>
        <w:jc w:val="center"/>
        <w:rPr>
          <w:rFonts w:ascii="Calibri" w:hAnsi="Calibri" w:cs="Calibri"/>
          <w:b/>
          <w:bCs/>
          <w:i/>
          <w:iCs/>
          <w:sz w:val="22"/>
          <w:szCs w:val="22"/>
        </w:rPr>
      </w:pPr>
      <w:r w:rsidRPr="005A13FD">
        <w:rPr>
          <w:rFonts w:ascii="Calibri" w:hAnsi="Calibri" w:cs="Calibri"/>
          <w:b/>
          <w:bCs/>
          <w:i/>
          <w:iCs/>
          <w:sz w:val="22"/>
          <w:szCs w:val="22"/>
        </w:rPr>
        <w:t>OCENA PODDANIA INWESTYCJI PRODUKCYJNEJ</w:t>
      </w:r>
      <w:r w:rsidRPr="005A13FD">
        <w:rPr>
          <w:rStyle w:val="Odwoanieprzypisudolnego"/>
          <w:rFonts w:ascii="Calibri" w:hAnsi="Calibri" w:cs="Calibri"/>
          <w:b/>
          <w:bCs/>
          <w:i/>
          <w:iCs/>
          <w:sz w:val="22"/>
          <w:szCs w:val="22"/>
        </w:rPr>
        <w:footnoteReference w:id="1"/>
      </w:r>
      <w:r w:rsidRPr="005A13FD">
        <w:rPr>
          <w:rFonts w:ascii="Calibri" w:hAnsi="Calibri" w:cs="Calibri"/>
          <w:b/>
          <w:bCs/>
          <w:i/>
          <w:iCs/>
          <w:sz w:val="22"/>
          <w:szCs w:val="22"/>
        </w:rPr>
        <w:t xml:space="preserve"> MODYFIKACJI</w:t>
      </w:r>
    </w:p>
    <w:p w14:paraId="1E5476D3" w14:textId="05D5B9FD" w:rsidR="00122C74" w:rsidRDefault="00122C74" w:rsidP="007A32CD">
      <w:pPr>
        <w:numPr>
          <w:ilvl w:val="1"/>
          <w:numId w:val="18"/>
        </w:numPr>
        <w:autoSpaceDE w:val="0"/>
        <w:autoSpaceDN w:val="0"/>
        <w:adjustRightInd w:val="0"/>
        <w:ind w:left="426"/>
        <w:jc w:val="both"/>
        <w:rPr>
          <w:rFonts w:ascii="Calibri" w:hAnsi="Calibri" w:cs="Calibri"/>
          <w:sz w:val="22"/>
          <w:szCs w:val="22"/>
        </w:rPr>
      </w:pPr>
      <w:r w:rsidRPr="006C3989">
        <w:rPr>
          <w:rFonts w:ascii="Calibri" w:hAnsi="Calibri" w:cs="Calibri"/>
          <w:sz w:val="22"/>
          <w:szCs w:val="22"/>
        </w:rPr>
        <w:t xml:space="preserve">Czy w okresie sprawozdawczym miało miejsce zaprzestanie działalności inwestycji produkcyjnej? </w:t>
      </w:r>
    </w:p>
    <w:p w14:paraId="734CDA2D" w14:textId="77777777" w:rsidR="006C3989" w:rsidRPr="006C3989" w:rsidRDefault="006C3989" w:rsidP="006C3989">
      <w:pPr>
        <w:autoSpaceDE w:val="0"/>
        <w:autoSpaceDN w:val="0"/>
        <w:adjustRightInd w:val="0"/>
        <w:ind w:left="414"/>
        <w:jc w:val="both"/>
        <w:rPr>
          <w:rFonts w:ascii="Calibri" w:hAnsi="Calibri" w:cs="Calibri"/>
          <w:sz w:val="22"/>
          <w:szCs w:val="22"/>
        </w:rPr>
      </w:pPr>
    </w:p>
    <w:p w14:paraId="295F4855" w14:textId="77777777" w:rsidR="00122C74" w:rsidRPr="006C3989" w:rsidRDefault="00122C74" w:rsidP="006C3989">
      <w:pPr>
        <w:spacing w:line="360" w:lineRule="auto"/>
        <w:ind w:left="1416"/>
        <w:rPr>
          <w:rFonts w:ascii="Calibri" w:eastAsia="Calibri" w:hAnsi="Calibri" w:cs="Calibri"/>
          <w:b/>
          <w:sz w:val="22"/>
          <w:szCs w:val="22"/>
          <w:lang w:eastAsia="en-US"/>
        </w:rPr>
      </w:pPr>
      <w:r w:rsidRPr="006C3989">
        <w:rPr>
          <w:rFonts w:ascii="Calibri" w:eastAsia="Calibri" w:hAnsi="Calibri" w:cs="Calibri"/>
          <w:b/>
          <w:sz w:val="22"/>
          <w:szCs w:val="22"/>
          <w:lang w:eastAsia="en-US"/>
        </w:rPr>
        <w:t>TAK/NIE</w:t>
      </w:r>
      <w:r w:rsidRPr="006C3989">
        <w:rPr>
          <w:rStyle w:val="Odwoanieprzypisudolnego"/>
          <w:rFonts w:ascii="Calibri" w:eastAsia="Calibri" w:hAnsi="Calibri" w:cs="Calibri"/>
          <w:b/>
          <w:sz w:val="22"/>
          <w:szCs w:val="22"/>
          <w:lang w:eastAsia="en-US"/>
        </w:rPr>
        <w:footnoteReference w:id="2"/>
      </w:r>
    </w:p>
    <w:p w14:paraId="3CF79CD3" w14:textId="7E4B90E0" w:rsidR="00122C74" w:rsidRPr="005A13FD" w:rsidRDefault="00122C74" w:rsidP="00122C74">
      <w:pPr>
        <w:autoSpaceDE w:val="0"/>
        <w:autoSpaceDN w:val="0"/>
        <w:adjustRightInd w:val="0"/>
        <w:jc w:val="both"/>
        <w:rPr>
          <w:rFonts w:ascii="Calibri" w:hAnsi="Calibri" w:cs="Calibri"/>
          <w:i/>
          <w:iCs/>
          <w:sz w:val="18"/>
          <w:szCs w:val="18"/>
        </w:rPr>
      </w:pPr>
      <w:r w:rsidRPr="005A13FD">
        <w:rPr>
          <w:rFonts w:ascii="Calibri" w:hAnsi="Calibri" w:cs="Calibri"/>
          <w:i/>
          <w:sz w:val="18"/>
          <w:szCs w:val="18"/>
        </w:rPr>
        <w:t xml:space="preserve"> (</w:t>
      </w:r>
      <w:r w:rsidRPr="005A13FD">
        <w:rPr>
          <w:rFonts w:ascii="Calibri" w:hAnsi="Calibri" w:cs="Calibri"/>
          <w:i/>
          <w:iCs/>
          <w:sz w:val="18"/>
          <w:szCs w:val="18"/>
        </w:rPr>
        <w:t>Jeżeli tak, należy podać szczegółowe wyjaśnienie terminu i powodów zaprzestania działalności inwestycji produkcyjnej)</w:t>
      </w:r>
    </w:p>
    <w:p w14:paraId="02482A57" w14:textId="77777777" w:rsidR="00122C74" w:rsidRPr="006C3989" w:rsidRDefault="00122C74" w:rsidP="00122C74">
      <w:pPr>
        <w:autoSpaceDE w:val="0"/>
        <w:autoSpaceDN w:val="0"/>
        <w:adjustRightInd w:val="0"/>
        <w:jc w:val="both"/>
        <w:rPr>
          <w:rFonts w:ascii="Calibri" w:hAnsi="Calibri" w:cs="Calibri"/>
          <w:i/>
          <w:iCs/>
          <w:sz w:val="22"/>
          <w:szCs w:val="22"/>
        </w:rPr>
      </w:pPr>
    </w:p>
    <w:p w14:paraId="2CE07D47" w14:textId="7963A205" w:rsidR="00122C74" w:rsidRPr="006C3989" w:rsidRDefault="00122C74" w:rsidP="00122C74">
      <w:pPr>
        <w:spacing w:line="360" w:lineRule="auto"/>
        <w:rPr>
          <w:rFonts w:ascii="Calibri" w:hAnsi="Calibri" w:cs="Calibri"/>
          <w:i/>
          <w:iCs/>
          <w:sz w:val="22"/>
          <w:szCs w:val="22"/>
        </w:rPr>
      </w:pPr>
      <w:r w:rsidRPr="006C3989">
        <w:rPr>
          <w:rFonts w:ascii="Calibri" w:hAnsi="Calibri" w:cs="Calibri"/>
          <w:i/>
          <w:iCs/>
          <w:sz w:val="22"/>
          <w:szCs w:val="22"/>
        </w:rPr>
        <w:t xml:space="preserve">                             …………………………………………………………………………….……………………………………………………………….……………</w:t>
      </w:r>
    </w:p>
    <w:p w14:paraId="3B32E8E1" w14:textId="77777777" w:rsidR="00122C74" w:rsidRPr="006C3989" w:rsidRDefault="00122C74" w:rsidP="00122C74">
      <w:pPr>
        <w:spacing w:line="360" w:lineRule="auto"/>
        <w:rPr>
          <w:rFonts w:ascii="Calibri" w:hAnsi="Calibri" w:cs="Calibri"/>
          <w:i/>
          <w:iCs/>
          <w:sz w:val="22"/>
          <w:szCs w:val="22"/>
        </w:rPr>
      </w:pPr>
    </w:p>
    <w:p w14:paraId="2B1CE2A5" w14:textId="77777777" w:rsidR="00122C74" w:rsidRPr="006C3989" w:rsidRDefault="00122C74" w:rsidP="007A32CD">
      <w:pPr>
        <w:numPr>
          <w:ilvl w:val="1"/>
          <w:numId w:val="18"/>
        </w:numPr>
        <w:ind w:left="426" w:hanging="425"/>
        <w:rPr>
          <w:rFonts w:ascii="Calibri" w:hAnsi="Calibri" w:cs="Calibri"/>
          <w:sz w:val="22"/>
          <w:szCs w:val="22"/>
        </w:rPr>
      </w:pPr>
      <w:r w:rsidRPr="006C3989">
        <w:rPr>
          <w:rFonts w:ascii="Calibri" w:hAnsi="Calibri" w:cs="Calibri"/>
          <w:sz w:val="22"/>
          <w:szCs w:val="22"/>
        </w:rPr>
        <w:t>Czy w okresie sprawozdawczym miała miejsce zmiana charakteru własności inwestycji produkcyjnej?</w:t>
      </w:r>
    </w:p>
    <w:p w14:paraId="0E2FA4CB" w14:textId="47E78668" w:rsidR="00122C74" w:rsidRPr="003C188D" w:rsidRDefault="00122C74" w:rsidP="00122C74">
      <w:pPr>
        <w:spacing w:line="360" w:lineRule="auto"/>
        <w:ind w:left="360"/>
        <w:rPr>
          <w:rFonts w:ascii="Calibri" w:eastAsia="Calibri" w:hAnsi="Calibri" w:cs="Calibri"/>
          <w:b/>
          <w:sz w:val="22"/>
          <w:szCs w:val="22"/>
          <w:vertAlign w:val="superscript"/>
          <w:lang w:eastAsia="en-US"/>
        </w:rPr>
      </w:pPr>
      <w:r w:rsidRPr="006C3989">
        <w:rPr>
          <w:rFonts w:ascii="Calibri" w:eastAsia="Calibri" w:hAnsi="Calibri" w:cs="Calibri"/>
          <w:b/>
          <w:sz w:val="22"/>
          <w:szCs w:val="22"/>
          <w:lang w:eastAsia="en-US"/>
        </w:rPr>
        <w:t xml:space="preserve">                  TAK/NIE</w:t>
      </w:r>
      <w:r w:rsidR="003C188D">
        <w:rPr>
          <w:rFonts w:ascii="Calibri" w:eastAsia="Calibri" w:hAnsi="Calibri" w:cs="Calibri"/>
          <w:b/>
          <w:sz w:val="22"/>
          <w:szCs w:val="22"/>
          <w:vertAlign w:val="superscript"/>
          <w:lang w:eastAsia="en-US"/>
        </w:rPr>
        <w:t>2</w:t>
      </w:r>
    </w:p>
    <w:p w14:paraId="6CF2482C" w14:textId="25F2A531" w:rsidR="00122C74" w:rsidRPr="005A13FD" w:rsidRDefault="00122C74" w:rsidP="00122C74">
      <w:pPr>
        <w:autoSpaceDE w:val="0"/>
        <w:autoSpaceDN w:val="0"/>
        <w:adjustRightInd w:val="0"/>
        <w:ind w:left="360"/>
        <w:jc w:val="both"/>
        <w:rPr>
          <w:rFonts w:ascii="Calibri" w:hAnsi="Calibri" w:cs="Calibri"/>
          <w:i/>
          <w:iCs/>
          <w:sz w:val="18"/>
          <w:szCs w:val="18"/>
        </w:rPr>
      </w:pPr>
      <w:r w:rsidRPr="005A13FD">
        <w:rPr>
          <w:rFonts w:ascii="Calibri" w:hAnsi="Calibri" w:cs="Calibri"/>
          <w:i/>
          <w:sz w:val="18"/>
          <w:szCs w:val="18"/>
        </w:rPr>
        <w:t>(</w:t>
      </w:r>
      <w:r w:rsidRPr="005A13FD">
        <w:rPr>
          <w:rFonts w:ascii="Calibri" w:hAnsi="Calibri" w:cs="Calibri"/>
          <w:i/>
          <w:iCs/>
          <w:sz w:val="18"/>
          <w:szCs w:val="18"/>
        </w:rPr>
        <w:t>Jeżeli tak, należy podać szczegółowe wyjaśnienie wraz ze wskazaniem na czym polegała zmiana charakteru własności oraz jaki miała wpływ na pierwotnie planowane założenia realizacji projektu określone we wniosku o dofinansowanie oraz w umowie o dofinansowanie)</w:t>
      </w:r>
    </w:p>
    <w:p w14:paraId="791F5A76" w14:textId="77777777" w:rsidR="00122C74" w:rsidRPr="006C3989" w:rsidRDefault="00122C74" w:rsidP="00122C74">
      <w:pPr>
        <w:autoSpaceDE w:val="0"/>
        <w:autoSpaceDN w:val="0"/>
        <w:adjustRightInd w:val="0"/>
        <w:ind w:left="360"/>
        <w:jc w:val="both"/>
        <w:rPr>
          <w:rFonts w:ascii="Calibri" w:hAnsi="Calibri" w:cs="Calibri"/>
          <w:i/>
          <w:iCs/>
          <w:sz w:val="22"/>
          <w:szCs w:val="22"/>
        </w:rPr>
      </w:pPr>
    </w:p>
    <w:p w14:paraId="42DE4E1D" w14:textId="7F09E4C0" w:rsidR="00122C74" w:rsidRPr="006C3989" w:rsidRDefault="00122C74" w:rsidP="00122C74">
      <w:pPr>
        <w:spacing w:line="360" w:lineRule="auto"/>
        <w:ind w:left="360"/>
        <w:rPr>
          <w:rFonts w:ascii="Calibri" w:hAnsi="Calibri" w:cs="Calibri"/>
          <w:i/>
          <w:iCs/>
          <w:sz w:val="22"/>
          <w:szCs w:val="22"/>
        </w:rPr>
      </w:pPr>
      <w:r w:rsidRPr="006C3989">
        <w:rPr>
          <w:rFonts w:ascii="Calibri" w:hAnsi="Calibri" w:cs="Calibri"/>
          <w:i/>
          <w:iCs/>
          <w:sz w:val="22"/>
          <w:szCs w:val="22"/>
        </w:rPr>
        <w:t xml:space="preserve">                    ………………………………………………………………………………….……………………………………………………………….…</w:t>
      </w:r>
    </w:p>
    <w:p w14:paraId="65678214" w14:textId="77777777" w:rsidR="00122C74" w:rsidRPr="006C3989" w:rsidRDefault="00122C74" w:rsidP="00122C74">
      <w:pPr>
        <w:spacing w:line="360" w:lineRule="auto"/>
        <w:ind w:left="360"/>
        <w:rPr>
          <w:rFonts w:ascii="Calibri" w:hAnsi="Calibri" w:cs="Calibri"/>
          <w:i/>
          <w:iCs/>
          <w:sz w:val="22"/>
          <w:szCs w:val="22"/>
        </w:rPr>
      </w:pPr>
    </w:p>
    <w:p w14:paraId="4EF62769" w14:textId="77777777" w:rsidR="00122C74" w:rsidRPr="005A13FD" w:rsidRDefault="00122C74" w:rsidP="007A32CD">
      <w:pPr>
        <w:numPr>
          <w:ilvl w:val="0"/>
          <w:numId w:val="18"/>
        </w:numPr>
        <w:spacing w:line="360" w:lineRule="auto"/>
        <w:jc w:val="center"/>
        <w:rPr>
          <w:rFonts w:ascii="Calibri" w:eastAsia="Calibri" w:hAnsi="Calibri" w:cs="Calibri"/>
          <w:b/>
          <w:i/>
          <w:iCs/>
          <w:sz w:val="22"/>
          <w:szCs w:val="22"/>
          <w:lang w:eastAsia="en-US"/>
        </w:rPr>
      </w:pPr>
      <w:r w:rsidRPr="005A13FD">
        <w:rPr>
          <w:rFonts w:ascii="Calibri" w:eastAsia="Calibri" w:hAnsi="Calibri" w:cs="Calibri"/>
          <w:b/>
          <w:i/>
          <w:iCs/>
          <w:sz w:val="22"/>
          <w:szCs w:val="22"/>
          <w:lang w:eastAsia="en-US"/>
        </w:rPr>
        <w:t>OCENA WPŁYWU NA CHARAKTER I WARUNKI REALIZACJI PROJEKTU</w:t>
      </w:r>
    </w:p>
    <w:p w14:paraId="5452C16F" w14:textId="77777777" w:rsidR="00122C74" w:rsidRPr="006C3989" w:rsidRDefault="00122C74" w:rsidP="00122C74">
      <w:pPr>
        <w:ind w:left="1080"/>
        <w:rPr>
          <w:rFonts w:ascii="Calibri" w:hAnsi="Calibri" w:cs="Calibri"/>
          <w:sz w:val="22"/>
          <w:szCs w:val="22"/>
        </w:rPr>
      </w:pPr>
    </w:p>
    <w:p w14:paraId="05D39472" w14:textId="052BC201" w:rsidR="00122C74" w:rsidRPr="006C3989" w:rsidRDefault="00122C74" w:rsidP="007A32CD">
      <w:pPr>
        <w:numPr>
          <w:ilvl w:val="1"/>
          <w:numId w:val="18"/>
        </w:numPr>
        <w:ind w:left="426"/>
        <w:rPr>
          <w:rFonts w:ascii="Calibri" w:hAnsi="Calibri" w:cs="Calibri"/>
          <w:sz w:val="22"/>
          <w:szCs w:val="22"/>
        </w:rPr>
      </w:pPr>
      <w:r w:rsidRPr="006C3989">
        <w:rPr>
          <w:rFonts w:ascii="Calibri" w:hAnsi="Calibri" w:cs="Calibri"/>
          <w:sz w:val="22"/>
          <w:szCs w:val="22"/>
        </w:rPr>
        <w:t>Czy zaprzestanie działalności dofinansowanego elementu inwestycji produkcyjnej / zmiana charakteru własności miały wpływ na charakter i warunki realizacji projektu?</w:t>
      </w:r>
    </w:p>
    <w:p w14:paraId="20F29A14" w14:textId="77777777" w:rsidR="00122C74" w:rsidRPr="006C3989" w:rsidRDefault="00122C74" w:rsidP="00122C74">
      <w:pPr>
        <w:ind w:left="1080"/>
        <w:rPr>
          <w:rFonts w:ascii="Calibri" w:eastAsia="Calibri" w:hAnsi="Calibri" w:cs="Calibri"/>
          <w:bCs/>
          <w:sz w:val="22"/>
          <w:szCs w:val="22"/>
          <w:lang w:eastAsia="en-US"/>
        </w:rPr>
      </w:pPr>
    </w:p>
    <w:p w14:paraId="160DC1BE" w14:textId="181C10A9" w:rsidR="00122C74" w:rsidRPr="006C3989" w:rsidRDefault="00122C74" w:rsidP="00122C74">
      <w:pPr>
        <w:spacing w:line="360" w:lineRule="auto"/>
        <w:rPr>
          <w:rFonts w:ascii="Calibri" w:hAnsi="Calibri" w:cs="Calibri"/>
          <w:sz w:val="22"/>
          <w:szCs w:val="22"/>
        </w:rPr>
      </w:pPr>
      <w:r w:rsidRPr="006C3989">
        <w:rPr>
          <w:rFonts w:ascii="Calibri" w:eastAsia="Calibri" w:hAnsi="Calibri" w:cs="Calibri"/>
          <w:b/>
          <w:sz w:val="22"/>
          <w:szCs w:val="22"/>
          <w:lang w:eastAsia="en-US"/>
        </w:rPr>
        <w:t xml:space="preserve">                        TAK/NIE/NIE DOTYCZY</w:t>
      </w:r>
      <w:r w:rsidR="003C188D">
        <w:rPr>
          <w:rFonts w:ascii="Calibri" w:eastAsia="Calibri" w:hAnsi="Calibri" w:cs="Calibri"/>
          <w:b/>
          <w:sz w:val="22"/>
          <w:szCs w:val="22"/>
          <w:vertAlign w:val="superscript"/>
          <w:lang w:eastAsia="en-US"/>
        </w:rPr>
        <w:t>2</w:t>
      </w:r>
      <w:r w:rsidRPr="006C3989">
        <w:rPr>
          <w:rFonts w:ascii="Calibri" w:eastAsia="Calibri" w:hAnsi="Calibri" w:cs="Calibri"/>
          <w:b/>
          <w:sz w:val="22"/>
          <w:szCs w:val="22"/>
          <w:lang w:eastAsia="en-US"/>
        </w:rPr>
        <w:t xml:space="preserve"> </w:t>
      </w:r>
      <w:r w:rsidRPr="006C3989">
        <w:rPr>
          <w:rFonts w:ascii="Calibri" w:hAnsi="Calibri" w:cs="Calibri"/>
        </w:rPr>
        <w:t xml:space="preserve">(nie zaprzestano działalności/ brak zmiany charakteru </w:t>
      </w:r>
      <w:r w:rsidR="006C3989">
        <w:rPr>
          <w:rFonts w:ascii="Calibri" w:hAnsi="Calibri" w:cs="Calibri"/>
        </w:rPr>
        <w:t>w</w:t>
      </w:r>
      <w:r w:rsidRPr="006C3989">
        <w:rPr>
          <w:rFonts w:ascii="Calibri" w:hAnsi="Calibri" w:cs="Calibri"/>
        </w:rPr>
        <w:t>łasności)</w:t>
      </w:r>
    </w:p>
    <w:p w14:paraId="0D5F3FBE" w14:textId="12FE6859" w:rsidR="00122C74" w:rsidRPr="005A13FD" w:rsidRDefault="00122C74" w:rsidP="00122C74">
      <w:pPr>
        <w:autoSpaceDE w:val="0"/>
        <w:autoSpaceDN w:val="0"/>
        <w:adjustRightInd w:val="0"/>
        <w:jc w:val="both"/>
        <w:rPr>
          <w:rFonts w:ascii="Calibri" w:hAnsi="Calibri" w:cs="Calibri"/>
          <w:i/>
          <w:iCs/>
          <w:sz w:val="18"/>
          <w:szCs w:val="18"/>
        </w:rPr>
      </w:pPr>
      <w:r w:rsidRPr="006C3989">
        <w:rPr>
          <w:rFonts w:ascii="Calibri" w:eastAsia="Calibri" w:hAnsi="Calibri" w:cs="Calibri"/>
          <w:b/>
          <w:sz w:val="22"/>
          <w:szCs w:val="22"/>
          <w:lang w:eastAsia="en-US"/>
        </w:rPr>
        <w:t xml:space="preserve">  </w:t>
      </w:r>
      <w:r w:rsidRPr="005A13FD">
        <w:rPr>
          <w:rFonts w:ascii="Calibri" w:hAnsi="Calibri" w:cs="Calibri"/>
          <w:i/>
          <w:sz w:val="18"/>
          <w:szCs w:val="18"/>
        </w:rPr>
        <w:t>(</w:t>
      </w:r>
      <w:r w:rsidRPr="005A13FD">
        <w:rPr>
          <w:rFonts w:ascii="Calibri" w:hAnsi="Calibri" w:cs="Calibri"/>
          <w:i/>
          <w:iCs/>
          <w:sz w:val="18"/>
          <w:szCs w:val="18"/>
        </w:rPr>
        <w:t xml:space="preserve">Jeżeli tak, należy podać szczegółowe wyjaśnienie wraz ze wskazaniem na czym polegała zmiana charakteru lub warunków realizacji projektu oraz jaki miała wpływ na pierwotnie planowane założenia realizacji projektu określone we wniosku </w:t>
      </w:r>
      <w:r w:rsidR="003C188D">
        <w:rPr>
          <w:rFonts w:ascii="Calibri" w:hAnsi="Calibri" w:cs="Calibri"/>
          <w:i/>
          <w:iCs/>
          <w:sz w:val="18"/>
          <w:szCs w:val="18"/>
        </w:rPr>
        <w:br/>
      </w:r>
      <w:r w:rsidRPr="005A13FD">
        <w:rPr>
          <w:rFonts w:ascii="Calibri" w:hAnsi="Calibri" w:cs="Calibri"/>
          <w:i/>
          <w:iCs/>
          <w:sz w:val="18"/>
          <w:szCs w:val="18"/>
        </w:rPr>
        <w:t>o dofinansowanie oraz w umowie o dofinansowanie)</w:t>
      </w:r>
    </w:p>
    <w:p w14:paraId="1A1D21C9" w14:textId="77777777" w:rsidR="00122C74" w:rsidRPr="006C3989" w:rsidRDefault="00122C74" w:rsidP="00122C74">
      <w:pPr>
        <w:autoSpaceDE w:val="0"/>
        <w:autoSpaceDN w:val="0"/>
        <w:adjustRightInd w:val="0"/>
        <w:jc w:val="both"/>
        <w:rPr>
          <w:rFonts w:ascii="Calibri" w:hAnsi="Calibri" w:cs="Calibri"/>
          <w:i/>
          <w:iCs/>
          <w:sz w:val="22"/>
          <w:szCs w:val="22"/>
        </w:rPr>
      </w:pPr>
    </w:p>
    <w:p w14:paraId="6AA5D39D" w14:textId="77777777" w:rsidR="00122C74" w:rsidRPr="006C3989" w:rsidRDefault="00122C74" w:rsidP="00122C74">
      <w:pPr>
        <w:autoSpaceDE w:val="0"/>
        <w:autoSpaceDN w:val="0"/>
        <w:adjustRightInd w:val="0"/>
        <w:jc w:val="both"/>
        <w:rPr>
          <w:rFonts w:ascii="Calibri" w:hAnsi="Calibri" w:cs="Calibri"/>
          <w:i/>
          <w:iCs/>
          <w:sz w:val="22"/>
          <w:szCs w:val="22"/>
        </w:rPr>
      </w:pPr>
    </w:p>
    <w:p w14:paraId="2F522E2F" w14:textId="5692CF19" w:rsidR="00122C74" w:rsidRPr="006C3989" w:rsidRDefault="00122C74" w:rsidP="00122C74">
      <w:pPr>
        <w:autoSpaceDE w:val="0"/>
        <w:autoSpaceDN w:val="0"/>
        <w:adjustRightInd w:val="0"/>
        <w:jc w:val="both"/>
        <w:rPr>
          <w:rFonts w:ascii="Calibri" w:hAnsi="Calibri" w:cs="Calibri"/>
          <w:i/>
          <w:iCs/>
          <w:sz w:val="22"/>
          <w:szCs w:val="22"/>
        </w:rPr>
      </w:pPr>
      <w:r w:rsidRPr="006C3989">
        <w:rPr>
          <w:rFonts w:ascii="Calibri" w:hAnsi="Calibri" w:cs="Calibri"/>
          <w:i/>
          <w:iCs/>
          <w:sz w:val="22"/>
          <w:szCs w:val="22"/>
        </w:rPr>
        <w:t xml:space="preserve">                                 ………………………………………………………………………………………………………………..…………………………………………</w:t>
      </w:r>
    </w:p>
    <w:p w14:paraId="7EC29A89" w14:textId="77777777" w:rsidR="00122C74" w:rsidRPr="006C3989" w:rsidRDefault="00122C74" w:rsidP="00122C74">
      <w:pPr>
        <w:autoSpaceDE w:val="0"/>
        <w:autoSpaceDN w:val="0"/>
        <w:adjustRightInd w:val="0"/>
        <w:jc w:val="both"/>
        <w:rPr>
          <w:rFonts w:ascii="Calibri" w:hAnsi="Calibri" w:cs="Calibri"/>
          <w:i/>
          <w:iCs/>
          <w:sz w:val="22"/>
          <w:szCs w:val="22"/>
        </w:rPr>
      </w:pPr>
    </w:p>
    <w:p w14:paraId="0AAF7554" w14:textId="77777777" w:rsidR="00122C74" w:rsidRPr="006C3989" w:rsidRDefault="00122C74" w:rsidP="007A32CD">
      <w:pPr>
        <w:numPr>
          <w:ilvl w:val="1"/>
          <w:numId w:val="18"/>
        </w:numPr>
        <w:spacing w:line="360" w:lineRule="auto"/>
        <w:ind w:left="426" w:hanging="425"/>
        <w:rPr>
          <w:rFonts w:ascii="Calibri" w:eastAsia="Calibri" w:hAnsi="Calibri" w:cs="Calibri"/>
          <w:bCs/>
          <w:sz w:val="22"/>
          <w:szCs w:val="22"/>
          <w:lang w:eastAsia="en-US"/>
        </w:rPr>
      </w:pPr>
      <w:r w:rsidRPr="006C3989">
        <w:rPr>
          <w:rFonts w:ascii="Calibri" w:eastAsia="Calibri" w:hAnsi="Calibri" w:cs="Calibri"/>
          <w:bCs/>
          <w:sz w:val="22"/>
          <w:szCs w:val="22"/>
          <w:lang w:eastAsia="en-US"/>
        </w:rPr>
        <w:t>Wskaźniki realizacji projektu:</w:t>
      </w:r>
    </w:p>
    <w:p w14:paraId="0834DF3A" w14:textId="596ACFF8" w:rsidR="00122C74" w:rsidRPr="006C3989" w:rsidRDefault="00122C74" w:rsidP="005A13FD">
      <w:pPr>
        <w:ind w:left="426"/>
        <w:rPr>
          <w:rFonts w:ascii="Calibri" w:eastAsia="Calibri" w:hAnsi="Calibri" w:cs="Calibri"/>
          <w:bCs/>
          <w:sz w:val="22"/>
          <w:szCs w:val="22"/>
          <w:lang w:eastAsia="en-US"/>
        </w:rPr>
      </w:pPr>
      <w:r w:rsidRPr="006C3989">
        <w:rPr>
          <w:rFonts w:ascii="Calibri" w:eastAsia="Calibri" w:hAnsi="Calibri" w:cs="Calibri"/>
          <w:bCs/>
          <w:sz w:val="22"/>
          <w:szCs w:val="22"/>
          <w:lang w:eastAsia="en-US"/>
        </w:rPr>
        <w:t>Czy na zakończenie realizacji projektu wskaźniki produktu dla inwestycji produkcyjnej opisanej we wniosku zostały osiągnięte i czy są utrzymane?</w:t>
      </w:r>
    </w:p>
    <w:p w14:paraId="6F646106" w14:textId="77777777" w:rsidR="00122C74" w:rsidRPr="006C3989" w:rsidRDefault="00122C74" w:rsidP="00122C74">
      <w:pPr>
        <w:spacing w:line="360" w:lineRule="auto"/>
        <w:ind w:left="1418"/>
        <w:rPr>
          <w:rFonts w:ascii="Calibri" w:eastAsia="Calibri" w:hAnsi="Calibri" w:cs="Calibri"/>
          <w:bCs/>
          <w:sz w:val="22"/>
          <w:szCs w:val="22"/>
          <w:lang w:eastAsia="en-US"/>
        </w:rPr>
      </w:pPr>
    </w:p>
    <w:p w14:paraId="78EB22C8" w14:textId="77777777" w:rsidR="00122C74" w:rsidRPr="006C3989" w:rsidRDefault="00122C74" w:rsidP="00122C74">
      <w:pPr>
        <w:spacing w:line="360" w:lineRule="auto"/>
        <w:rPr>
          <w:rFonts w:ascii="Calibri" w:eastAsia="Calibri" w:hAnsi="Calibri" w:cs="Calibri"/>
          <w:b/>
          <w:sz w:val="22"/>
          <w:szCs w:val="22"/>
          <w:lang w:eastAsia="en-US"/>
        </w:rPr>
      </w:pPr>
      <w:r w:rsidRPr="006C3989">
        <w:rPr>
          <w:rFonts w:ascii="Calibri" w:eastAsia="Calibri" w:hAnsi="Calibri" w:cs="Calibri"/>
          <w:b/>
          <w:sz w:val="22"/>
          <w:szCs w:val="22"/>
          <w:lang w:eastAsia="en-US"/>
        </w:rPr>
        <w:t xml:space="preserve">                              TAK/NIE/CZĘŚCIOWO</w:t>
      </w:r>
      <w:r w:rsidRPr="006C3989">
        <w:rPr>
          <w:rStyle w:val="Odwoanieprzypisudolnego"/>
          <w:rFonts w:ascii="Calibri" w:eastAsia="Calibri" w:hAnsi="Calibri" w:cs="Calibri"/>
          <w:b/>
          <w:sz w:val="22"/>
          <w:szCs w:val="22"/>
          <w:lang w:eastAsia="en-US"/>
        </w:rPr>
        <w:footnoteReference w:id="3"/>
      </w:r>
    </w:p>
    <w:p w14:paraId="6FA23961" w14:textId="5B7E5BE0" w:rsidR="00122C74" w:rsidRPr="005A13FD" w:rsidRDefault="00122C74" w:rsidP="00122C74">
      <w:pPr>
        <w:autoSpaceDE w:val="0"/>
        <w:autoSpaceDN w:val="0"/>
        <w:adjustRightInd w:val="0"/>
        <w:jc w:val="both"/>
        <w:rPr>
          <w:rFonts w:ascii="Calibri" w:hAnsi="Calibri" w:cs="Calibri"/>
          <w:i/>
          <w:sz w:val="18"/>
          <w:szCs w:val="18"/>
        </w:rPr>
      </w:pPr>
      <w:r w:rsidRPr="005A13FD">
        <w:rPr>
          <w:rFonts w:ascii="Calibri" w:hAnsi="Calibri" w:cs="Calibri"/>
          <w:i/>
          <w:sz w:val="18"/>
          <w:szCs w:val="18"/>
        </w:rPr>
        <w:t xml:space="preserve">  (W przypadku odpowiedzi  „NIE” lub „CZĘŚCIOWO” należy opisać odstępstwa w zakresie wartości osiągniętych i utrzymanych wskaźników oraz wskazać przyczyny zaistniałych zmian).</w:t>
      </w:r>
    </w:p>
    <w:p w14:paraId="3D803FA4" w14:textId="77777777" w:rsidR="00122C74" w:rsidRPr="006C3989" w:rsidRDefault="00122C74" w:rsidP="00122C74">
      <w:pPr>
        <w:autoSpaceDE w:val="0"/>
        <w:autoSpaceDN w:val="0"/>
        <w:adjustRightInd w:val="0"/>
        <w:jc w:val="both"/>
        <w:rPr>
          <w:rFonts w:ascii="Calibri" w:hAnsi="Calibri" w:cs="Calibri"/>
          <w:i/>
          <w:sz w:val="22"/>
          <w:szCs w:val="22"/>
        </w:rPr>
      </w:pPr>
    </w:p>
    <w:p w14:paraId="7C1644BA" w14:textId="77777777" w:rsidR="00122C74" w:rsidRPr="006C3989" w:rsidRDefault="00122C74" w:rsidP="00122C74">
      <w:pPr>
        <w:autoSpaceDE w:val="0"/>
        <w:autoSpaceDN w:val="0"/>
        <w:adjustRightInd w:val="0"/>
        <w:jc w:val="both"/>
        <w:rPr>
          <w:rFonts w:ascii="Calibri" w:hAnsi="Calibri" w:cs="Calibri"/>
          <w:i/>
          <w:sz w:val="22"/>
          <w:szCs w:val="22"/>
        </w:rPr>
      </w:pPr>
      <w:r w:rsidRPr="006C3989">
        <w:rPr>
          <w:rFonts w:ascii="Calibri" w:hAnsi="Calibri" w:cs="Calibri"/>
          <w:i/>
          <w:sz w:val="22"/>
          <w:szCs w:val="22"/>
        </w:rPr>
        <w:t xml:space="preserve">                        </w:t>
      </w:r>
    </w:p>
    <w:p w14:paraId="7B2645DF" w14:textId="39D7AF61" w:rsidR="00122C74" w:rsidRPr="006C3989" w:rsidRDefault="00122C74" w:rsidP="003C188D">
      <w:pPr>
        <w:autoSpaceDE w:val="0"/>
        <w:autoSpaceDN w:val="0"/>
        <w:adjustRightInd w:val="0"/>
        <w:ind w:left="709"/>
        <w:rPr>
          <w:rFonts w:ascii="Calibri" w:hAnsi="Calibri" w:cs="Calibri"/>
          <w:i/>
          <w:sz w:val="22"/>
          <w:szCs w:val="22"/>
        </w:rPr>
      </w:pPr>
      <w:r w:rsidRPr="006C3989">
        <w:rPr>
          <w:rFonts w:ascii="Calibri" w:hAnsi="Calibri" w:cs="Calibri"/>
          <w:i/>
          <w:sz w:val="22"/>
          <w:szCs w:val="22"/>
        </w:rPr>
        <w:t xml:space="preserve">                      …………………</w:t>
      </w:r>
      <w:r w:rsidR="003C188D">
        <w:rPr>
          <w:rFonts w:ascii="Calibri" w:hAnsi="Calibri" w:cs="Calibri"/>
          <w:i/>
          <w:sz w:val="22"/>
          <w:szCs w:val="22"/>
        </w:rPr>
        <w:t>…</w:t>
      </w:r>
      <w:r w:rsidRPr="006C3989">
        <w:rPr>
          <w:rFonts w:ascii="Calibri" w:hAnsi="Calibri" w:cs="Calibri"/>
          <w:i/>
          <w:sz w:val="22"/>
          <w:szCs w:val="22"/>
        </w:rPr>
        <w:t>……………………………………………………………………………………………………………………………</w:t>
      </w:r>
    </w:p>
    <w:p w14:paraId="06537925" w14:textId="77777777" w:rsidR="00122C74" w:rsidRPr="006C3989" w:rsidRDefault="00122C74" w:rsidP="00122C74">
      <w:pPr>
        <w:spacing w:line="360" w:lineRule="auto"/>
        <w:ind w:left="1080"/>
        <w:rPr>
          <w:rFonts w:ascii="Calibri" w:eastAsia="Calibri" w:hAnsi="Calibri" w:cs="Calibri"/>
          <w:bCs/>
          <w:sz w:val="22"/>
          <w:szCs w:val="22"/>
          <w:lang w:eastAsia="en-US"/>
        </w:rPr>
      </w:pPr>
    </w:p>
    <w:p w14:paraId="045896A6" w14:textId="77777777" w:rsidR="005A13FD" w:rsidRDefault="005A13FD" w:rsidP="00122C74">
      <w:pPr>
        <w:spacing w:line="360" w:lineRule="auto"/>
        <w:ind w:left="1080"/>
        <w:rPr>
          <w:rFonts w:ascii="Calibri" w:eastAsia="Calibri" w:hAnsi="Calibri" w:cs="Calibri"/>
          <w:b/>
          <w:sz w:val="22"/>
          <w:szCs w:val="22"/>
          <w:lang w:eastAsia="en-US"/>
        </w:rPr>
      </w:pPr>
    </w:p>
    <w:p w14:paraId="436B144C" w14:textId="77777777" w:rsidR="005A13FD" w:rsidRDefault="005A13FD" w:rsidP="00122C74">
      <w:pPr>
        <w:spacing w:line="360" w:lineRule="auto"/>
        <w:ind w:left="1080"/>
        <w:rPr>
          <w:rFonts w:ascii="Calibri" w:eastAsia="Calibri" w:hAnsi="Calibri" w:cs="Calibri"/>
          <w:b/>
          <w:sz w:val="22"/>
          <w:szCs w:val="22"/>
          <w:lang w:eastAsia="en-US"/>
        </w:rPr>
      </w:pPr>
    </w:p>
    <w:p w14:paraId="751BA715" w14:textId="77777777" w:rsidR="005A13FD" w:rsidRDefault="005A13FD" w:rsidP="00122C74">
      <w:pPr>
        <w:spacing w:line="360" w:lineRule="auto"/>
        <w:ind w:left="1080"/>
        <w:rPr>
          <w:rFonts w:ascii="Calibri" w:eastAsia="Calibri" w:hAnsi="Calibri" w:cs="Calibri"/>
          <w:b/>
          <w:sz w:val="22"/>
          <w:szCs w:val="22"/>
          <w:lang w:eastAsia="en-US"/>
        </w:rPr>
      </w:pPr>
    </w:p>
    <w:p w14:paraId="4CA8C031" w14:textId="77777777" w:rsidR="005A13FD" w:rsidRDefault="005A13FD" w:rsidP="00122C74">
      <w:pPr>
        <w:spacing w:line="360" w:lineRule="auto"/>
        <w:ind w:left="1080"/>
        <w:rPr>
          <w:rFonts w:ascii="Calibri" w:eastAsia="Calibri" w:hAnsi="Calibri" w:cs="Calibri"/>
          <w:b/>
          <w:sz w:val="22"/>
          <w:szCs w:val="22"/>
          <w:lang w:eastAsia="en-US"/>
        </w:rPr>
      </w:pPr>
    </w:p>
    <w:p w14:paraId="797575ED" w14:textId="77777777" w:rsidR="005A13FD" w:rsidRDefault="005A13FD" w:rsidP="00122C74">
      <w:pPr>
        <w:spacing w:line="360" w:lineRule="auto"/>
        <w:ind w:left="1080"/>
        <w:rPr>
          <w:rFonts w:ascii="Calibri" w:eastAsia="Calibri" w:hAnsi="Calibri" w:cs="Calibri"/>
          <w:b/>
          <w:sz w:val="22"/>
          <w:szCs w:val="22"/>
          <w:lang w:eastAsia="en-US"/>
        </w:rPr>
      </w:pPr>
    </w:p>
    <w:p w14:paraId="0BD3BBC0" w14:textId="77777777" w:rsidR="005A13FD" w:rsidRDefault="005A13FD" w:rsidP="00122C74">
      <w:pPr>
        <w:spacing w:line="360" w:lineRule="auto"/>
        <w:ind w:left="1080"/>
        <w:rPr>
          <w:rFonts w:ascii="Calibri" w:eastAsia="Calibri" w:hAnsi="Calibri" w:cs="Calibri"/>
          <w:b/>
          <w:sz w:val="22"/>
          <w:szCs w:val="22"/>
          <w:lang w:eastAsia="en-US"/>
        </w:rPr>
      </w:pPr>
    </w:p>
    <w:p w14:paraId="434C0981" w14:textId="77777777" w:rsidR="005A13FD" w:rsidRDefault="005A13FD" w:rsidP="00122C74">
      <w:pPr>
        <w:spacing w:line="360" w:lineRule="auto"/>
        <w:ind w:left="1080"/>
        <w:rPr>
          <w:rFonts w:ascii="Calibri" w:eastAsia="Calibri" w:hAnsi="Calibri" w:cs="Calibri"/>
          <w:b/>
          <w:sz w:val="22"/>
          <w:szCs w:val="22"/>
          <w:lang w:eastAsia="en-US"/>
        </w:rPr>
      </w:pPr>
    </w:p>
    <w:p w14:paraId="6F3518D7" w14:textId="77777777" w:rsidR="005A13FD" w:rsidRDefault="005A13FD" w:rsidP="00122C74">
      <w:pPr>
        <w:spacing w:line="360" w:lineRule="auto"/>
        <w:ind w:left="1080"/>
        <w:rPr>
          <w:rFonts w:ascii="Calibri" w:eastAsia="Calibri" w:hAnsi="Calibri" w:cs="Calibri"/>
          <w:b/>
          <w:sz w:val="22"/>
          <w:szCs w:val="22"/>
          <w:lang w:eastAsia="en-US"/>
        </w:rPr>
      </w:pPr>
    </w:p>
    <w:p w14:paraId="1C7A35A8" w14:textId="77777777" w:rsidR="005A13FD" w:rsidRDefault="005A13FD" w:rsidP="00122C74">
      <w:pPr>
        <w:spacing w:line="360" w:lineRule="auto"/>
        <w:ind w:left="1080"/>
        <w:rPr>
          <w:rFonts w:ascii="Calibri" w:eastAsia="Calibri" w:hAnsi="Calibri" w:cs="Calibri"/>
          <w:b/>
          <w:sz w:val="22"/>
          <w:szCs w:val="22"/>
          <w:lang w:eastAsia="en-US"/>
        </w:rPr>
      </w:pPr>
    </w:p>
    <w:p w14:paraId="3B6D3967" w14:textId="77777777" w:rsidR="005A13FD" w:rsidRDefault="005A13FD" w:rsidP="00122C74">
      <w:pPr>
        <w:spacing w:line="360" w:lineRule="auto"/>
        <w:ind w:left="1080"/>
        <w:rPr>
          <w:rFonts w:ascii="Calibri" w:eastAsia="Calibri" w:hAnsi="Calibri" w:cs="Calibri"/>
          <w:b/>
          <w:sz w:val="22"/>
          <w:szCs w:val="22"/>
          <w:lang w:eastAsia="en-US"/>
        </w:rPr>
      </w:pPr>
    </w:p>
    <w:p w14:paraId="7857EF2C" w14:textId="77777777" w:rsidR="005A13FD" w:rsidRDefault="005A13FD" w:rsidP="00122C74">
      <w:pPr>
        <w:spacing w:line="360" w:lineRule="auto"/>
        <w:ind w:left="1080"/>
        <w:rPr>
          <w:rFonts w:ascii="Calibri" w:eastAsia="Calibri" w:hAnsi="Calibri" w:cs="Calibri"/>
          <w:b/>
          <w:sz w:val="22"/>
          <w:szCs w:val="22"/>
          <w:lang w:eastAsia="en-US"/>
        </w:rPr>
      </w:pPr>
    </w:p>
    <w:p w14:paraId="1473746D" w14:textId="77777777" w:rsidR="005A13FD" w:rsidRDefault="005A13FD" w:rsidP="00122C74">
      <w:pPr>
        <w:spacing w:line="360" w:lineRule="auto"/>
        <w:ind w:left="1080"/>
        <w:rPr>
          <w:rFonts w:ascii="Calibri" w:eastAsia="Calibri" w:hAnsi="Calibri" w:cs="Calibri"/>
          <w:b/>
          <w:sz w:val="22"/>
          <w:szCs w:val="22"/>
          <w:lang w:eastAsia="en-US"/>
        </w:rPr>
      </w:pPr>
    </w:p>
    <w:p w14:paraId="1A6A2D05" w14:textId="77777777" w:rsidR="005A13FD" w:rsidRDefault="005A13FD" w:rsidP="00122C74">
      <w:pPr>
        <w:spacing w:line="360" w:lineRule="auto"/>
        <w:ind w:left="1080"/>
        <w:rPr>
          <w:rFonts w:ascii="Calibri" w:eastAsia="Calibri" w:hAnsi="Calibri" w:cs="Calibri"/>
          <w:b/>
          <w:sz w:val="22"/>
          <w:szCs w:val="22"/>
          <w:lang w:eastAsia="en-US"/>
        </w:rPr>
      </w:pPr>
    </w:p>
    <w:p w14:paraId="20A9162C" w14:textId="77777777" w:rsidR="005A13FD" w:rsidRDefault="005A13FD" w:rsidP="00122C74">
      <w:pPr>
        <w:spacing w:line="360" w:lineRule="auto"/>
        <w:ind w:left="1080"/>
        <w:rPr>
          <w:rFonts w:ascii="Calibri" w:eastAsia="Calibri" w:hAnsi="Calibri" w:cs="Calibri"/>
          <w:b/>
          <w:sz w:val="22"/>
          <w:szCs w:val="22"/>
          <w:lang w:eastAsia="en-US"/>
        </w:rPr>
      </w:pPr>
    </w:p>
    <w:p w14:paraId="34316F4C" w14:textId="77777777" w:rsidR="005A13FD" w:rsidRDefault="005A13FD" w:rsidP="00122C74">
      <w:pPr>
        <w:spacing w:line="360" w:lineRule="auto"/>
        <w:ind w:left="1080"/>
        <w:rPr>
          <w:rFonts w:ascii="Calibri" w:eastAsia="Calibri" w:hAnsi="Calibri" w:cs="Calibri"/>
          <w:b/>
          <w:sz w:val="22"/>
          <w:szCs w:val="22"/>
          <w:lang w:eastAsia="en-US"/>
        </w:rPr>
      </w:pPr>
    </w:p>
    <w:p w14:paraId="53EEBDC8" w14:textId="77777777" w:rsidR="005A13FD" w:rsidRDefault="005A13FD" w:rsidP="00122C74">
      <w:pPr>
        <w:spacing w:line="360" w:lineRule="auto"/>
        <w:ind w:left="1080"/>
        <w:rPr>
          <w:rFonts w:ascii="Calibri" w:eastAsia="Calibri" w:hAnsi="Calibri" w:cs="Calibri"/>
          <w:b/>
          <w:sz w:val="22"/>
          <w:szCs w:val="22"/>
          <w:lang w:eastAsia="en-US"/>
        </w:rPr>
      </w:pPr>
    </w:p>
    <w:p w14:paraId="7EEF9327" w14:textId="77777777" w:rsidR="005A13FD" w:rsidRDefault="005A13FD" w:rsidP="00122C74">
      <w:pPr>
        <w:spacing w:line="360" w:lineRule="auto"/>
        <w:ind w:left="1080"/>
        <w:rPr>
          <w:rFonts w:ascii="Calibri" w:eastAsia="Calibri" w:hAnsi="Calibri" w:cs="Calibri"/>
          <w:b/>
          <w:sz w:val="22"/>
          <w:szCs w:val="22"/>
          <w:lang w:eastAsia="en-US"/>
        </w:rPr>
      </w:pPr>
    </w:p>
    <w:p w14:paraId="713DCCEE" w14:textId="226FE033" w:rsidR="005A13FD" w:rsidRDefault="005A13FD" w:rsidP="00122C74">
      <w:pPr>
        <w:spacing w:line="360" w:lineRule="auto"/>
        <w:ind w:left="1080"/>
        <w:rPr>
          <w:rFonts w:ascii="Calibri" w:eastAsia="Calibri" w:hAnsi="Calibri" w:cs="Calibri"/>
          <w:b/>
          <w:sz w:val="22"/>
          <w:szCs w:val="22"/>
          <w:lang w:eastAsia="en-US"/>
        </w:rPr>
      </w:pPr>
    </w:p>
    <w:p w14:paraId="38F8D4B4" w14:textId="3D04BE81" w:rsidR="003C188D" w:rsidRDefault="003C188D" w:rsidP="00122C74">
      <w:pPr>
        <w:spacing w:line="360" w:lineRule="auto"/>
        <w:ind w:left="1080"/>
        <w:rPr>
          <w:rFonts w:ascii="Calibri" w:eastAsia="Calibri" w:hAnsi="Calibri" w:cs="Calibri"/>
          <w:b/>
          <w:sz w:val="22"/>
          <w:szCs w:val="22"/>
          <w:lang w:eastAsia="en-US"/>
        </w:rPr>
      </w:pPr>
    </w:p>
    <w:p w14:paraId="7A0D2EC8" w14:textId="66C89947" w:rsidR="003C188D" w:rsidRDefault="003C188D" w:rsidP="00122C74">
      <w:pPr>
        <w:spacing w:line="360" w:lineRule="auto"/>
        <w:ind w:left="1080"/>
        <w:rPr>
          <w:rFonts w:ascii="Calibri" w:eastAsia="Calibri" w:hAnsi="Calibri" w:cs="Calibri"/>
          <w:b/>
          <w:sz w:val="22"/>
          <w:szCs w:val="22"/>
          <w:lang w:eastAsia="en-US"/>
        </w:rPr>
      </w:pPr>
    </w:p>
    <w:p w14:paraId="38AD24EA" w14:textId="77777777" w:rsidR="003C188D" w:rsidRDefault="003C188D" w:rsidP="00122C74">
      <w:pPr>
        <w:spacing w:line="360" w:lineRule="auto"/>
        <w:ind w:left="1080"/>
        <w:rPr>
          <w:rFonts w:ascii="Calibri" w:eastAsia="Calibri" w:hAnsi="Calibri" w:cs="Calibri"/>
          <w:b/>
          <w:sz w:val="22"/>
          <w:szCs w:val="22"/>
          <w:lang w:eastAsia="en-US"/>
        </w:rPr>
      </w:pPr>
    </w:p>
    <w:p w14:paraId="731A0EF4" w14:textId="49BC8B92" w:rsidR="005A13FD" w:rsidRDefault="005A13FD" w:rsidP="00122C74">
      <w:pPr>
        <w:spacing w:line="360" w:lineRule="auto"/>
        <w:ind w:left="1080"/>
        <w:rPr>
          <w:rFonts w:ascii="Calibri" w:eastAsia="Calibri" w:hAnsi="Calibri" w:cs="Calibri"/>
          <w:b/>
          <w:sz w:val="22"/>
          <w:szCs w:val="22"/>
          <w:lang w:eastAsia="en-US"/>
        </w:rPr>
      </w:pPr>
    </w:p>
    <w:p w14:paraId="61432D4A" w14:textId="77777777" w:rsidR="005A13FD" w:rsidRDefault="005A13FD" w:rsidP="00122C74">
      <w:pPr>
        <w:spacing w:line="360" w:lineRule="auto"/>
        <w:ind w:left="1080"/>
        <w:rPr>
          <w:rFonts w:ascii="Calibri" w:eastAsia="Calibri" w:hAnsi="Calibri" w:cs="Calibri"/>
          <w:b/>
          <w:sz w:val="22"/>
          <w:szCs w:val="22"/>
          <w:lang w:eastAsia="en-US"/>
        </w:rPr>
      </w:pPr>
    </w:p>
    <w:p w14:paraId="06DD7949" w14:textId="6AEBCCBB" w:rsidR="00122C74" w:rsidRPr="006C3989" w:rsidRDefault="00122C74" w:rsidP="00122C74">
      <w:pPr>
        <w:spacing w:line="360" w:lineRule="auto"/>
        <w:ind w:left="1080"/>
        <w:rPr>
          <w:rFonts w:ascii="Calibri" w:eastAsia="Calibri" w:hAnsi="Calibri" w:cs="Calibri"/>
          <w:bCs/>
          <w:sz w:val="22"/>
          <w:szCs w:val="22"/>
          <w:lang w:eastAsia="en-US"/>
        </w:rPr>
      </w:pPr>
      <w:r w:rsidRPr="006C3989">
        <w:rPr>
          <w:rFonts w:ascii="Calibri" w:eastAsia="Calibri" w:hAnsi="Calibri" w:cs="Calibri"/>
          <w:b/>
          <w:sz w:val="22"/>
          <w:szCs w:val="22"/>
          <w:lang w:eastAsia="en-US"/>
        </w:rPr>
        <w:t>Tabela nr 1: Wskaźniki produktu dla inwestycji produkcyjnej opisanej we wniosku</w:t>
      </w:r>
      <w:r w:rsidRPr="006C3989">
        <w:rPr>
          <w:rStyle w:val="Odwoanieprzypisudolnego"/>
          <w:rFonts w:ascii="Calibri" w:eastAsia="Calibri" w:hAnsi="Calibri" w:cs="Calibri"/>
          <w:b/>
          <w:sz w:val="22"/>
          <w:szCs w:val="22"/>
          <w:lang w:eastAsia="en-US"/>
        </w:rPr>
        <w:footnoteReference w:id="4"/>
      </w:r>
    </w:p>
    <w:p w14:paraId="79829C24" w14:textId="77777777" w:rsidR="00122C74" w:rsidRPr="006C3989" w:rsidRDefault="00122C74" w:rsidP="00122C74">
      <w:pPr>
        <w:spacing w:line="360" w:lineRule="auto"/>
        <w:rPr>
          <w:rFonts w:ascii="Calibri" w:eastAsia="Calibri" w:hAnsi="Calibri" w:cs="Calibri"/>
          <w:bCs/>
          <w:sz w:val="22"/>
          <w:szCs w:val="22"/>
          <w:lang w:eastAsia="en-US"/>
        </w:rPr>
      </w:pPr>
      <w:r w:rsidRPr="006C3989">
        <w:rPr>
          <w:rFonts w:ascii="Calibri" w:eastAsia="Calibri" w:hAnsi="Calibri" w:cs="Calibri"/>
          <w:b/>
          <w:sz w:val="22"/>
          <w:szCs w:val="22"/>
          <w:lang w:eastAsia="en-US"/>
        </w:rPr>
        <w:t xml:space="preserve">            </w:t>
      </w:r>
    </w:p>
    <w:tbl>
      <w:tblPr>
        <w:tblpPr w:leftFromText="141" w:rightFromText="141" w:vertAnchor="page" w:horzAnchor="margin" w:tblpX="-147" w:tblpY="292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8"/>
        <w:gridCol w:w="992"/>
        <w:gridCol w:w="1701"/>
        <w:gridCol w:w="1134"/>
        <w:gridCol w:w="2126"/>
      </w:tblGrid>
      <w:tr w:rsidR="007E4F11" w:rsidRPr="006C3989" w14:paraId="45EFCA18" w14:textId="77777777" w:rsidTr="007E4F11">
        <w:trPr>
          <w:trHeight w:val="351"/>
        </w:trPr>
        <w:tc>
          <w:tcPr>
            <w:tcW w:w="562" w:type="dxa"/>
            <w:tcBorders>
              <w:top w:val="single" w:sz="4" w:space="0" w:color="auto"/>
              <w:left w:val="single" w:sz="4" w:space="0" w:color="auto"/>
              <w:bottom w:val="single" w:sz="4" w:space="0" w:color="auto"/>
              <w:right w:val="single" w:sz="4" w:space="0" w:color="auto"/>
            </w:tcBorders>
            <w:shd w:val="clear" w:color="auto" w:fill="002060"/>
            <w:vAlign w:val="center"/>
          </w:tcPr>
          <w:p w14:paraId="22ACFAE1" w14:textId="77777777" w:rsidR="00122C74" w:rsidRPr="006C3989" w:rsidRDefault="00122C74" w:rsidP="007E4F11">
            <w:pPr>
              <w:autoSpaceDE w:val="0"/>
              <w:autoSpaceDN w:val="0"/>
              <w:adjustRightInd w:val="0"/>
              <w:spacing w:line="276" w:lineRule="auto"/>
              <w:rPr>
                <w:rFonts w:ascii="Calibri" w:hAnsi="Calibri" w:cs="Calibri"/>
                <w:b/>
                <w:bCs/>
                <w:color w:val="FFFFFF"/>
                <w:sz w:val="18"/>
                <w:szCs w:val="18"/>
                <w:lang w:eastAsia="en-US"/>
              </w:rPr>
            </w:pPr>
            <w:r w:rsidRPr="006C3989">
              <w:rPr>
                <w:rFonts w:ascii="Calibri" w:hAnsi="Calibri" w:cs="Calibri"/>
                <w:b/>
                <w:bCs/>
                <w:color w:val="FFFFFF"/>
                <w:sz w:val="18"/>
                <w:szCs w:val="18"/>
                <w:lang w:eastAsia="en-US"/>
              </w:rPr>
              <w:t>L.p.</w:t>
            </w:r>
          </w:p>
        </w:tc>
        <w:tc>
          <w:tcPr>
            <w:tcW w:w="3408"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1214F7F" w14:textId="77777777" w:rsidR="00122C74" w:rsidRPr="006C3989" w:rsidRDefault="00122C74" w:rsidP="007E4F11">
            <w:pPr>
              <w:autoSpaceDE w:val="0"/>
              <w:autoSpaceDN w:val="0"/>
              <w:adjustRightInd w:val="0"/>
              <w:spacing w:line="276" w:lineRule="auto"/>
              <w:rPr>
                <w:rFonts w:ascii="Calibri" w:hAnsi="Calibri" w:cs="Calibri"/>
                <w:b/>
                <w:bCs/>
                <w:color w:val="FFFFFF"/>
                <w:sz w:val="18"/>
                <w:szCs w:val="18"/>
                <w:lang w:eastAsia="en-US"/>
              </w:rPr>
            </w:pPr>
            <w:r w:rsidRPr="006C3989">
              <w:rPr>
                <w:rFonts w:ascii="Calibri" w:hAnsi="Calibri" w:cs="Calibri"/>
                <w:b/>
                <w:bCs/>
                <w:color w:val="FFFFFF"/>
                <w:sz w:val="18"/>
                <w:szCs w:val="18"/>
                <w:lang w:eastAsia="en-US"/>
              </w:rPr>
              <w:t>Nazwa wskaźnika</w:t>
            </w:r>
          </w:p>
        </w:tc>
        <w:tc>
          <w:tcPr>
            <w:tcW w:w="99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5F39919" w14:textId="77777777" w:rsidR="00122C74" w:rsidRPr="006C3989" w:rsidRDefault="00122C74" w:rsidP="007E4F11">
            <w:pPr>
              <w:autoSpaceDE w:val="0"/>
              <w:autoSpaceDN w:val="0"/>
              <w:adjustRightInd w:val="0"/>
              <w:spacing w:line="276" w:lineRule="auto"/>
              <w:rPr>
                <w:rFonts w:ascii="Calibri" w:hAnsi="Calibri" w:cs="Calibri"/>
                <w:b/>
                <w:bCs/>
                <w:color w:val="FFFFFF"/>
                <w:sz w:val="18"/>
                <w:szCs w:val="18"/>
                <w:lang w:eastAsia="en-US"/>
              </w:rPr>
            </w:pPr>
            <w:r w:rsidRPr="006C3989">
              <w:rPr>
                <w:rFonts w:ascii="Calibri" w:hAnsi="Calibri" w:cs="Calibri"/>
                <w:b/>
                <w:bCs/>
                <w:color w:val="FFFFFF"/>
                <w:sz w:val="18"/>
                <w:szCs w:val="18"/>
                <w:lang w:eastAsia="en-US"/>
              </w:rPr>
              <w:t>Jednostka miary</w:t>
            </w:r>
          </w:p>
        </w:tc>
        <w:tc>
          <w:tcPr>
            <w:tcW w:w="170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D452560" w14:textId="77777777" w:rsidR="00122C74" w:rsidRPr="006C3989" w:rsidRDefault="00122C74" w:rsidP="007E4F11">
            <w:pPr>
              <w:autoSpaceDE w:val="0"/>
              <w:autoSpaceDN w:val="0"/>
              <w:adjustRightInd w:val="0"/>
              <w:spacing w:line="276" w:lineRule="auto"/>
              <w:rPr>
                <w:rFonts w:ascii="Calibri" w:hAnsi="Calibri" w:cs="Calibri"/>
                <w:b/>
                <w:bCs/>
                <w:color w:val="FFFFFF"/>
                <w:sz w:val="18"/>
                <w:szCs w:val="18"/>
                <w:lang w:eastAsia="en-US"/>
              </w:rPr>
            </w:pPr>
            <w:r w:rsidRPr="006C3989">
              <w:rPr>
                <w:rFonts w:ascii="Calibri" w:hAnsi="Calibri" w:cs="Calibri"/>
                <w:b/>
                <w:bCs/>
                <w:color w:val="FFFFFF"/>
                <w:sz w:val="18"/>
                <w:szCs w:val="18"/>
                <w:lang w:eastAsia="en-US"/>
              </w:rPr>
              <w:t xml:space="preserve">Wartość docelowa wg wniosku o dofinansowanie </w:t>
            </w:r>
          </w:p>
        </w:tc>
        <w:tc>
          <w:tcPr>
            <w:tcW w:w="1134"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0B7D726" w14:textId="77777777" w:rsidR="00122C74" w:rsidRPr="006C3989" w:rsidRDefault="00122C74" w:rsidP="007E4F11">
            <w:pPr>
              <w:autoSpaceDE w:val="0"/>
              <w:autoSpaceDN w:val="0"/>
              <w:adjustRightInd w:val="0"/>
              <w:spacing w:line="276" w:lineRule="auto"/>
              <w:rPr>
                <w:rFonts w:ascii="Calibri" w:hAnsi="Calibri" w:cs="Calibri"/>
                <w:b/>
                <w:bCs/>
                <w:color w:val="FFFFFF"/>
                <w:sz w:val="18"/>
                <w:szCs w:val="18"/>
                <w:lang w:eastAsia="en-US"/>
              </w:rPr>
            </w:pPr>
            <w:r w:rsidRPr="006C3989">
              <w:rPr>
                <w:rFonts w:ascii="Calibri" w:hAnsi="Calibri" w:cs="Calibri"/>
                <w:b/>
                <w:bCs/>
                <w:color w:val="FFFFFF"/>
                <w:sz w:val="18"/>
                <w:szCs w:val="18"/>
                <w:lang w:eastAsia="en-US"/>
              </w:rPr>
              <w:t>Rok osiągnięcia</w:t>
            </w:r>
          </w:p>
        </w:tc>
        <w:tc>
          <w:tcPr>
            <w:tcW w:w="212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7C5AFA4" w14:textId="77777777" w:rsidR="00122C74" w:rsidRPr="006C3989" w:rsidRDefault="00122C74" w:rsidP="007E4F11">
            <w:pPr>
              <w:autoSpaceDE w:val="0"/>
              <w:autoSpaceDN w:val="0"/>
              <w:adjustRightInd w:val="0"/>
              <w:spacing w:line="276" w:lineRule="auto"/>
              <w:rPr>
                <w:rFonts w:ascii="Calibri" w:hAnsi="Calibri" w:cs="Calibri"/>
                <w:b/>
                <w:bCs/>
                <w:color w:val="FFFFFF"/>
                <w:sz w:val="18"/>
                <w:szCs w:val="18"/>
                <w:lang w:eastAsia="en-US"/>
              </w:rPr>
            </w:pPr>
            <w:r w:rsidRPr="006C3989">
              <w:rPr>
                <w:rFonts w:ascii="Calibri" w:hAnsi="Calibri" w:cs="Calibri"/>
                <w:b/>
                <w:bCs/>
                <w:color w:val="FFFFFF"/>
                <w:sz w:val="18"/>
                <w:szCs w:val="18"/>
                <w:lang w:eastAsia="en-US"/>
              </w:rPr>
              <w:t>Stan obecny utrzymane/ zmodyfikowane</w:t>
            </w:r>
          </w:p>
        </w:tc>
      </w:tr>
      <w:tr w:rsidR="007E4F11" w:rsidRPr="006C3989" w14:paraId="6BDC81EE" w14:textId="77777777" w:rsidTr="007E4F11">
        <w:trPr>
          <w:trHeight w:val="145"/>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1B28D84F" w14:textId="77777777" w:rsidR="00122C74" w:rsidRPr="006C3989" w:rsidRDefault="00122C74" w:rsidP="007E4F11">
            <w:pPr>
              <w:autoSpaceDE w:val="0"/>
              <w:autoSpaceDN w:val="0"/>
              <w:adjustRightInd w:val="0"/>
              <w:spacing w:line="276" w:lineRule="auto"/>
              <w:rPr>
                <w:rFonts w:ascii="Calibri" w:hAnsi="Calibri" w:cs="Calibri"/>
                <w:b/>
                <w:bCs/>
                <w:sz w:val="18"/>
                <w:szCs w:val="18"/>
              </w:rPr>
            </w:pPr>
            <w:r w:rsidRPr="006C3989">
              <w:rPr>
                <w:rFonts w:ascii="Calibri" w:hAnsi="Calibri" w:cs="Calibri"/>
                <w:b/>
                <w:bCs/>
                <w:sz w:val="18"/>
                <w:szCs w:val="18"/>
              </w:rPr>
              <w:t>1</w:t>
            </w:r>
          </w:p>
        </w:tc>
        <w:tc>
          <w:tcPr>
            <w:tcW w:w="3408" w:type="dxa"/>
            <w:tcBorders>
              <w:top w:val="single" w:sz="4" w:space="0" w:color="auto"/>
              <w:left w:val="single" w:sz="4" w:space="0" w:color="auto"/>
              <w:bottom w:val="single" w:sz="4" w:space="0" w:color="auto"/>
              <w:right w:val="single" w:sz="4" w:space="0" w:color="auto"/>
            </w:tcBorders>
            <w:shd w:val="clear" w:color="auto" w:fill="D9D9D9"/>
          </w:tcPr>
          <w:p w14:paraId="08FEFD29" w14:textId="77777777" w:rsidR="00122C74" w:rsidRPr="006C3989" w:rsidRDefault="00122C74" w:rsidP="007E4F11">
            <w:pPr>
              <w:autoSpaceDE w:val="0"/>
              <w:autoSpaceDN w:val="0"/>
              <w:adjustRightInd w:val="0"/>
              <w:spacing w:line="276" w:lineRule="auto"/>
              <w:rPr>
                <w:rFonts w:ascii="Calibri" w:hAnsi="Calibri" w:cs="Calibri"/>
                <w:b/>
                <w:bCs/>
                <w:i/>
                <w:sz w:val="18"/>
                <w:szCs w:val="18"/>
                <w:lang w:eastAsia="en-US"/>
              </w:rPr>
            </w:pPr>
            <w:r w:rsidRPr="006C3989">
              <w:rPr>
                <w:rFonts w:ascii="Calibri" w:hAnsi="Calibri" w:cs="Calibri"/>
                <w:b/>
                <w:bCs/>
                <w:sz w:val="18"/>
                <w:szCs w:val="18"/>
              </w:rPr>
              <w:t>Liczba podmiotów objętych wsparciem</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3942B2AF" w14:textId="77777777" w:rsidR="00122C74" w:rsidRPr="006C3989" w:rsidRDefault="00122C74" w:rsidP="007E4F11">
            <w:pPr>
              <w:autoSpaceDE w:val="0"/>
              <w:autoSpaceDN w:val="0"/>
              <w:adjustRightInd w:val="0"/>
              <w:spacing w:line="276" w:lineRule="auto"/>
              <w:jc w:val="both"/>
              <w:rPr>
                <w:rFonts w:ascii="Calibri" w:hAnsi="Calibri" w:cs="Calibri"/>
                <w:b/>
                <w:bCs/>
                <w:iCs/>
                <w:sz w:val="18"/>
                <w:szCs w:val="18"/>
                <w:lang w:eastAsia="en-US"/>
              </w:rPr>
            </w:pPr>
            <w:r w:rsidRPr="006C3989">
              <w:rPr>
                <w:rFonts w:ascii="Calibri" w:hAnsi="Calibri" w:cs="Calibri"/>
                <w:b/>
                <w:bCs/>
                <w:iCs/>
                <w:sz w:val="18"/>
                <w:szCs w:val="18"/>
                <w:lang w:eastAsia="en-US"/>
              </w:rPr>
              <w:t>szt.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ECDC488" w14:textId="77777777" w:rsidR="00122C74" w:rsidRPr="006C3989" w:rsidRDefault="00122C74" w:rsidP="007E4F11">
            <w:pPr>
              <w:autoSpaceDE w:val="0"/>
              <w:autoSpaceDN w:val="0"/>
              <w:adjustRightInd w:val="0"/>
              <w:spacing w:line="276" w:lineRule="auto"/>
              <w:jc w:val="center"/>
              <w:rPr>
                <w:rFonts w:ascii="Calibri" w:hAnsi="Calibri" w:cs="Calibri"/>
                <w:b/>
                <w:bCs/>
                <w:iCs/>
                <w:sz w:val="18"/>
                <w:szCs w:val="18"/>
                <w:lang w:eastAsia="en-US"/>
              </w:rPr>
            </w:pPr>
            <w:r w:rsidRPr="006C3989">
              <w:rPr>
                <w:rFonts w:ascii="Calibri" w:hAnsi="Calibri" w:cs="Calibri"/>
                <w:b/>
                <w:bCs/>
                <w:iCs/>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6F970E5"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6CD2B6"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5A34C71D" w14:textId="77777777" w:rsidTr="007E4F11">
        <w:trPr>
          <w:trHeight w:val="145"/>
        </w:trPr>
        <w:tc>
          <w:tcPr>
            <w:tcW w:w="562" w:type="dxa"/>
            <w:tcBorders>
              <w:top w:val="single" w:sz="4" w:space="0" w:color="auto"/>
              <w:left w:val="single" w:sz="4" w:space="0" w:color="auto"/>
              <w:bottom w:val="single" w:sz="4" w:space="0" w:color="auto"/>
              <w:right w:val="single" w:sz="4" w:space="0" w:color="auto"/>
            </w:tcBorders>
            <w:shd w:val="clear" w:color="auto" w:fill="D9D9D9"/>
          </w:tcPr>
          <w:p w14:paraId="0571844C" w14:textId="77777777" w:rsidR="00122C74" w:rsidRPr="006C3989" w:rsidRDefault="00122C74" w:rsidP="007E4F11">
            <w:pPr>
              <w:autoSpaceDE w:val="0"/>
              <w:autoSpaceDN w:val="0"/>
              <w:adjustRightInd w:val="0"/>
              <w:spacing w:line="276" w:lineRule="auto"/>
              <w:rPr>
                <w:rFonts w:ascii="Calibri" w:hAnsi="Calibri" w:cs="Calibri"/>
                <w:b/>
                <w:bCs/>
                <w:sz w:val="18"/>
                <w:szCs w:val="18"/>
              </w:rPr>
            </w:pPr>
            <w:r w:rsidRPr="006C3989">
              <w:rPr>
                <w:rFonts w:ascii="Calibri" w:hAnsi="Calibri" w:cs="Calibri"/>
                <w:b/>
                <w:bCs/>
                <w:sz w:val="18"/>
                <w:szCs w:val="18"/>
              </w:rPr>
              <w:t>2</w:t>
            </w:r>
          </w:p>
        </w:tc>
        <w:tc>
          <w:tcPr>
            <w:tcW w:w="3408" w:type="dxa"/>
            <w:tcBorders>
              <w:top w:val="single" w:sz="4" w:space="0" w:color="auto"/>
              <w:left w:val="single" w:sz="4" w:space="0" w:color="auto"/>
              <w:bottom w:val="single" w:sz="4" w:space="0" w:color="auto"/>
              <w:right w:val="single" w:sz="4" w:space="0" w:color="auto"/>
            </w:tcBorders>
            <w:shd w:val="clear" w:color="auto" w:fill="D9D9D9"/>
          </w:tcPr>
          <w:p w14:paraId="6EECFC66" w14:textId="15468485" w:rsidR="00122C74" w:rsidRPr="006C3989" w:rsidRDefault="00122C74" w:rsidP="007E4F11">
            <w:pPr>
              <w:autoSpaceDE w:val="0"/>
              <w:autoSpaceDN w:val="0"/>
              <w:adjustRightInd w:val="0"/>
              <w:spacing w:line="276" w:lineRule="auto"/>
              <w:rPr>
                <w:rFonts w:ascii="Calibri" w:hAnsi="Calibri" w:cs="Calibri"/>
                <w:b/>
                <w:bCs/>
                <w:i/>
                <w:sz w:val="18"/>
                <w:szCs w:val="18"/>
                <w:lang w:eastAsia="en-US"/>
              </w:rPr>
            </w:pPr>
            <w:r w:rsidRPr="006C3989">
              <w:rPr>
                <w:rFonts w:ascii="Calibri" w:hAnsi="Calibri" w:cs="Calibri"/>
                <w:b/>
                <w:bCs/>
                <w:sz w:val="18"/>
                <w:szCs w:val="18"/>
              </w:rPr>
              <w:t xml:space="preserve">Diagnoza </w:t>
            </w:r>
            <w:proofErr w:type="spellStart"/>
            <w:r w:rsidRPr="006C3989">
              <w:rPr>
                <w:rFonts w:ascii="Calibri" w:hAnsi="Calibri" w:cs="Calibri"/>
                <w:b/>
                <w:bCs/>
                <w:sz w:val="18"/>
                <w:szCs w:val="18"/>
              </w:rPr>
              <w:t>cyberbezpieczeńs</w:t>
            </w:r>
            <w:r w:rsidR="00E022A2">
              <w:rPr>
                <w:rFonts w:ascii="Calibri" w:hAnsi="Calibri" w:cs="Calibri"/>
                <w:b/>
                <w:bCs/>
                <w:sz w:val="18"/>
                <w:szCs w:val="18"/>
              </w:rPr>
              <w:t>twa</w:t>
            </w:r>
            <w:proofErr w:type="spellEnd"/>
            <w:r w:rsidRPr="006C3989">
              <w:rPr>
                <w:rFonts w:ascii="Calibri" w:hAnsi="Calibri" w:cs="Calibri"/>
                <w:b/>
                <w:bCs/>
                <w:sz w:val="18"/>
                <w:szCs w:val="18"/>
              </w:rPr>
              <w:t xml:space="preserve"> JST</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49BB604" w14:textId="77777777" w:rsidR="00122C74" w:rsidRPr="006C3989" w:rsidRDefault="00122C74" w:rsidP="007E4F11">
            <w:pPr>
              <w:autoSpaceDE w:val="0"/>
              <w:autoSpaceDN w:val="0"/>
              <w:adjustRightInd w:val="0"/>
              <w:spacing w:line="276" w:lineRule="auto"/>
              <w:jc w:val="both"/>
              <w:rPr>
                <w:rFonts w:ascii="Calibri" w:hAnsi="Calibri" w:cs="Calibri"/>
                <w:b/>
                <w:bCs/>
                <w:iCs/>
                <w:sz w:val="18"/>
                <w:szCs w:val="18"/>
                <w:lang w:eastAsia="en-US"/>
              </w:rPr>
            </w:pPr>
            <w:r w:rsidRPr="006C3989">
              <w:rPr>
                <w:rFonts w:ascii="Calibri" w:hAnsi="Calibri" w:cs="Calibri"/>
                <w:b/>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4A26CBA" w14:textId="77777777" w:rsidR="00122C74" w:rsidRPr="006C3989" w:rsidRDefault="00122C74" w:rsidP="007E4F11">
            <w:pPr>
              <w:autoSpaceDE w:val="0"/>
              <w:autoSpaceDN w:val="0"/>
              <w:adjustRightInd w:val="0"/>
              <w:spacing w:line="276" w:lineRule="auto"/>
              <w:jc w:val="center"/>
              <w:rPr>
                <w:rFonts w:ascii="Calibri" w:hAnsi="Calibri" w:cs="Calibri"/>
                <w:b/>
                <w:bCs/>
                <w:iCs/>
                <w:sz w:val="18"/>
                <w:szCs w:val="18"/>
                <w:lang w:eastAsia="en-US"/>
              </w:rPr>
            </w:pPr>
            <w:r w:rsidRPr="006C3989">
              <w:rPr>
                <w:rFonts w:ascii="Calibri" w:hAnsi="Calibri" w:cs="Calibri"/>
                <w:b/>
                <w:bCs/>
                <w:iCs/>
                <w:sz w:val="18"/>
                <w:szCs w:val="18"/>
                <w:lang w:eastAsia="en-US"/>
              </w:rPr>
              <w:t>10 000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31FB07"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78251E"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6AE16899" w14:textId="77777777" w:rsidTr="007E4F11">
        <w:trPr>
          <w:trHeight w:val="299"/>
        </w:trPr>
        <w:tc>
          <w:tcPr>
            <w:tcW w:w="562" w:type="dxa"/>
            <w:vMerge w:val="restart"/>
            <w:tcBorders>
              <w:top w:val="single" w:sz="4" w:space="0" w:color="auto"/>
              <w:left w:val="single" w:sz="4" w:space="0" w:color="auto"/>
              <w:right w:val="single" w:sz="4" w:space="0" w:color="auto"/>
            </w:tcBorders>
            <w:shd w:val="clear" w:color="auto" w:fill="D9D9D9"/>
          </w:tcPr>
          <w:p w14:paraId="35C78DDC" w14:textId="77777777" w:rsidR="00122C74" w:rsidRPr="006C3989" w:rsidRDefault="00122C74" w:rsidP="007E4F11">
            <w:pPr>
              <w:autoSpaceDE w:val="0"/>
              <w:autoSpaceDN w:val="0"/>
              <w:adjustRightInd w:val="0"/>
              <w:spacing w:line="276" w:lineRule="auto"/>
              <w:rPr>
                <w:rFonts w:ascii="Calibri" w:hAnsi="Calibri" w:cs="Calibri"/>
                <w:b/>
                <w:bCs/>
                <w:sz w:val="18"/>
                <w:szCs w:val="18"/>
              </w:rPr>
            </w:pPr>
            <w:r w:rsidRPr="006C3989">
              <w:rPr>
                <w:rFonts w:ascii="Calibri" w:hAnsi="Calibri" w:cs="Calibri"/>
                <w:b/>
                <w:bCs/>
                <w:sz w:val="18"/>
                <w:szCs w:val="18"/>
              </w:rPr>
              <w:t>3</w:t>
            </w:r>
          </w:p>
        </w:tc>
        <w:tc>
          <w:tcPr>
            <w:tcW w:w="3408" w:type="dxa"/>
            <w:tcBorders>
              <w:top w:val="single" w:sz="4" w:space="0" w:color="auto"/>
              <w:left w:val="single" w:sz="4" w:space="0" w:color="auto"/>
              <w:bottom w:val="single" w:sz="4" w:space="0" w:color="auto"/>
              <w:right w:val="single" w:sz="4" w:space="0" w:color="auto"/>
            </w:tcBorders>
            <w:shd w:val="clear" w:color="auto" w:fill="D9D9D9"/>
          </w:tcPr>
          <w:p w14:paraId="439A0118" w14:textId="1F708AEF" w:rsidR="00122C74" w:rsidRPr="006C3989" w:rsidRDefault="00122C74" w:rsidP="007E4F11">
            <w:pPr>
              <w:autoSpaceDE w:val="0"/>
              <w:autoSpaceDN w:val="0"/>
              <w:adjustRightInd w:val="0"/>
              <w:spacing w:line="276" w:lineRule="auto"/>
              <w:rPr>
                <w:rFonts w:ascii="Calibri" w:hAnsi="Calibri" w:cs="Calibri"/>
                <w:b/>
                <w:bCs/>
                <w:i/>
                <w:sz w:val="18"/>
                <w:szCs w:val="18"/>
                <w:lang w:eastAsia="en-US"/>
              </w:rPr>
            </w:pPr>
            <w:r w:rsidRPr="006C3989">
              <w:rPr>
                <w:rFonts w:ascii="Calibri" w:hAnsi="Calibri" w:cs="Calibri"/>
                <w:b/>
                <w:bCs/>
                <w:sz w:val="18"/>
                <w:szCs w:val="18"/>
              </w:rPr>
              <w:t xml:space="preserve">Liczba pracowników objętych szkoleniem w zakresie </w:t>
            </w:r>
            <w:proofErr w:type="spellStart"/>
            <w:r w:rsidRPr="006C3989">
              <w:rPr>
                <w:rFonts w:ascii="Calibri" w:hAnsi="Calibri" w:cs="Calibri"/>
                <w:b/>
                <w:bCs/>
                <w:sz w:val="18"/>
                <w:szCs w:val="18"/>
              </w:rPr>
              <w:t>cyberbezpieczeństwa</w:t>
            </w:r>
            <w:proofErr w:type="spellEnd"/>
            <w:r w:rsidR="003C188D">
              <w:rPr>
                <w:rFonts w:ascii="Calibri" w:hAnsi="Calibri" w:cs="Calibri"/>
                <w:b/>
                <w:bCs/>
                <w:sz w:val="18"/>
                <w:szCs w:val="18"/>
              </w:rPr>
              <w:t>. W tym:</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628DD33" w14:textId="77777777" w:rsidR="00122C74" w:rsidRPr="006C3989" w:rsidRDefault="00122C74" w:rsidP="007E4F11">
            <w:pPr>
              <w:autoSpaceDE w:val="0"/>
              <w:autoSpaceDN w:val="0"/>
              <w:adjustRightInd w:val="0"/>
              <w:spacing w:line="276" w:lineRule="auto"/>
              <w:jc w:val="both"/>
              <w:rPr>
                <w:rFonts w:ascii="Calibri" w:hAnsi="Calibri" w:cs="Calibri"/>
                <w:b/>
                <w:bCs/>
                <w:iCs/>
                <w:sz w:val="18"/>
                <w:szCs w:val="18"/>
                <w:lang w:eastAsia="en-US"/>
              </w:rPr>
            </w:pPr>
            <w:r w:rsidRPr="006C3989">
              <w:rPr>
                <w:rFonts w:ascii="Calibri" w:hAnsi="Calibri" w:cs="Calibri"/>
                <w:b/>
                <w:bCs/>
                <w:iCs/>
                <w:sz w:val="18"/>
                <w:szCs w:val="18"/>
                <w:lang w:eastAsia="en-US"/>
              </w:rPr>
              <w:t>osoby</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8BA9B15" w14:textId="2686C767" w:rsidR="00122C74" w:rsidRPr="006C3989" w:rsidRDefault="00122C74" w:rsidP="007E4F11">
            <w:pPr>
              <w:autoSpaceDE w:val="0"/>
              <w:autoSpaceDN w:val="0"/>
              <w:adjustRightInd w:val="0"/>
              <w:spacing w:line="276" w:lineRule="auto"/>
              <w:jc w:val="center"/>
              <w:rPr>
                <w:rFonts w:ascii="Calibri" w:hAnsi="Calibri" w:cs="Calibri"/>
                <w:b/>
                <w:bCs/>
                <w:iCs/>
                <w:sz w:val="18"/>
                <w:szCs w:val="18"/>
                <w:lang w:eastAsia="en-US"/>
              </w:rPr>
            </w:pPr>
            <w:r w:rsidRPr="006C3989">
              <w:rPr>
                <w:rFonts w:ascii="Calibri" w:hAnsi="Calibri" w:cs="Calibri"/>
                <w:b/>
                <w:bCs/>
                <w:iCs/>
                <w:sz w:val="18"/>
                <w:szCs w:val="18"/>
                <w:lang w:eastAsia="en-US"/>
              </w:rPr>
              <w:t>86</w:t>
            </w:r>
            <w:r w:rsidR="00090132">
              <w:rPr>
                <w:rFonts w:ascii="Calibri" w:hAnsi="Calibri" w:cs="Calibri"/>
                <w:b/>
                <w:bCs/>
                <w:iCs/>
                <w:sz w:val="18"/>
                <w:szCs w:val="18"/>
                <w:lang w:eastAsia="en-US"/>
              </w:rPr>
              <w:t xml:space="preserve"> </w:t>
            </w:r>
            <w:r w:rsidR="00090132" w:rsidRPr="00090132">
              <w:rPr>
                <w:rFonts w:ascii="Calibri" w:hAnsi="Calibri" w:cs="Calibri"/>
                <w:iCs/>
                <w:sz w:val="18"/>
                <w:szCs w:val="18"/>
                <w:lang w:eastAsia="en-US"/>
              </w:rPr>
              <w:t>(</w:t>
            </w:r>
            <w:r w:rsidR="00090132" w:rsidRPr="00090132">
              <w:rPr>
                <w:rFonts w:ascii="DejaVuSerifCondensed" w:eastAsiaTheme="minorHAnsi" w:hAnsi="DejaVuSerifCondensed" w:cs="DejaVuSerifCondensed"/>
                <w:sz w:val="16"/>
                <w:szCs w:val="16"/>
                <w:lang w:eastAsia="en-US"/>
              </w:rPr>
              <w:t>w tym</w:t>
            </w:r>
            <w:r w:rsidR="00090132" w:rsidRPr="00090132">
              <w:rPr>
                <w:rFonts w:ascii="Calibri" w:hAnsi="Calibri" w:cs="Calibri"/>
                <w:iCs/>
                <w:sz w:val="18"/>
                <w:szCs w:val="18"/>
                <w:lang w:eastAsia="en-US"/>
              </w:rPr>
              <w:t xml:space="preserve"> </w:t>
            </w:r>
            <w:r w:rsidR="00090132" w:rsidRPr="00090132">
              <w:rPr>
                <w:rFonts w:ascii="DejaVuSerifCondensed" w:eastAsiaTheme="minorHAnsi" w:hAnsi="DejaVuSerifCondensed" w:cs="DejaVuSerifCondensed"/>
                <w:sz w:val="16"/>
                <w:szCs w:val="16"/>
                <w:lang w:eastAsia="en-US"/>
              </w:rPr>
              <w:t>w tym 51 kobiet i 35 mężczyzn</w:t>
            </w:r>
            <w:r w:rsidR="00090132" w:rsidRPr="00090132">
              <w:rPr>
                <w:rFonts w:ascii="Calibri" w:hAnsi="Calibri" w:cs="Calibri"/>
                <w:iCs/>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DC5F40"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3F064B"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60871C95" w14:textId="77777777" w:rsidTr="007E4F11">
        <w:trPr>
          <w:trHeight w:val="151"/>
        </w:trPr>
        <w:tc>
          <w:tcPr>
            <w:tcW w:w="562" w:type="dxa"/>
            <w:vMerge/>
            <w:tcBorders>
              <w:left w:val="single" w:sz="4" w:space="0" w:color="auto"/>
              <w:right w:val="single" w:sz="4" w:space="0" w:color="auto"/>
            </w:tcBorders>
          </w:tcPr>
          <w:p w14:paraId="6476B170"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1F945" w14:textId="55B7FD22" w:rsidR="00122C74" w:rsidRPr="006C3989" w:rsidRDefault="003C188D" w:rsidP="007E4F11">
            <w:pPr>
              <w:autoSpaceDE w:val="0"/>
              <w:autoSpaceDN w:val="0"/>
              <w:adjustRightInd w:val="0"/>
              <w:spacing w:line="276" w:lineRule="auto"/>
              <w:jc w:val="both"/>
              <w:rPr>
                <w:rFonts w:ascii="Calibri" w:hAnsi="Calibri" w:cs="Calibri"/>
                <w:bCs/>
                <w:iCs/>
                <w:sz w:val="18"/>
                <w:szCs w:val="18"/>
                <w:lang w:eastAsia="en-US"/>
              </w:rPr>
            </w:pPr>
            <w:r>
              <w:rPr>
                <w:rFonts w:ascii="Calibri" w:hAnsi="Calibri" w:cs="Calibri"/>
                <w:sz w:val="18"/>
                <w:szCs w:val="18"/>
              </w:rPr>
              <w:t xml:space="preserve">a) </w:t>
            </w:r>
            <w:r w:rsidR="00E022A2" w:rsidRPr="00E022A2">
              <w:rPr>
                <w:rFonts w:ascii="Calibri" w:hAnsi="Calibri" w:cs="Calibri"/>
                <w:sz w:val="18"/>
                <w:szCs w:val="18"/>
              </w:rPr>
              <w:t>Szkolenia dla</w:t>
            </w:r>
            <w:r w:rsidR="00E022A2">
              <w:rPr>
                <w:rFonts w:ascii="Calibri" w:hAnsi="Calibri" w:cs="Calibri"/>
                <w:sz w:val="18"/>
                <w:szCs w:val="18"/>
              </w:rPr>
              <w:t xml:space="preserve"> </w:t>
            </w:r>
            <w:r w:rsidR="00E022A2" w:rsidRPr="00E022A2">
              <w:rPr>
                <w:rFonts w:ascii="Calibri" w:hAnsi="Calibri" w:cs="Calibri"/>
                <w:sz w:val="18"/>
                <w:szCs w:val="18"/>
              </w:rPr>
              <w:t>urzędników</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448EE6"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osoby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B0EA7" w14:textId="103C441F" w:rsidR="00122C74"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Pr>
                <w:rFonts w:ascii="Calibri" w:hAnsi="Calibri" w:cs="Calibri"/>
                <w:bCs/>
                <w:iCs/>
                <w:sz w:val="18"/>
                <w:szCs w:val="18"/>
                <w:lang w:eastAsia="en-US"/>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DE1BAB"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3D86AD4"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422BF3C1" w14:textId="77777777" w:rsidTr="007E4F11">
        <w:trPr>
          <w:trHeight w:val="305"/>
        </w:trPr>
        <w:tc>
          <w:tcPr>
            <w:tcW w:w="562" w:type="dxa"/>
            <w:vMerge/>
            <w:tcBorders>
              <w:left w:val="single" w:sz="4" w:space="0" w:color="auto"/>
              <w:bottom w:val="single" w:sz="4" w:space="0" w:color="auto"/>
              <w:right w:val="single" w:sz="4" w:space="0" w:color="auto"/>
            </w:tcBorders>
          </w:tcPr>
          <w:p w14:paraId="3A606A9A"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2B0B0" w14:textId="60C9F0DF" w:rsidR="00E022A2" w:rsidRPr="00E022A2" w:rsidRDefault="003C188D" w:rsidP="007E4F11">
            <w:pPr>
              <w:autoSpaceDE w:val="0"/>
              <w:autoSpaceDN w:val="0"/>
              <w:adjustRightInd w:val="0"/>
              <w:spacing w:line="276" w:lineRule="auto"/>
              <w:rPr>
                <w:rFonts w:ascii="Calibri" w:hAnsi="Calibri" w:cs="Calibri"/>
                <w:sz w:val="18"/>
                <w:szCs w:val="18"/>
              </w:rPr>
            </w:pPr>
            <w:r>
              <w:rPr>
                <w:rFonts w:ascii="Calibri" w:hAnsi="Calibri" w:cs="Calibri"/>
                <w:sz w:val="18"/>
                <w:szCs w:val="18"/>
              </w:rPr>
              <w:t xml:space="preserve">b) </w:t>
            </w:r>
            <w:r w:rsidR="00E022A2" w:rsidRPr="00E022A2">
              <w:rPr>
                <w:rFonts w:ascii="Calibri" w:hAnsi="Calibri" w:cs="Calibri"/>
                <w:sz w:val="18"/>
                <w:szCs w:val="18"/>
              </w:rPr>
              <w:t>Szkolenia</w:t>
            </w:r>
            <w:r w:rsidR="00E022A2">
              <w:rPr>
                <w:rFonts w:ascii="Calibri" w:hAnsi="Calibri" w:cs="Calibri"/>
                <w:sz w:val="18"/>
                <w:szCs w:val="18"/>
              </w:rPr>
              <w:t xml:space="preserve"> </w:t>
            </w:r>
            <w:r w:rsidR="00E022A2" w:rsidRPr="00E022A2">
              <w:rPr>
                <w:rFonts w:ascii="Calibri" w:hAnsi="Calibri" w:cs="Calibri"/>
                <w:sz w:val="18"/>
                <w:szCs w:val="18"/>
              </w:rPr>
              <w:t>stacjonarne dla</w:t>
            </w:r>
          </w:p>
          <w:p w14:paraId="7B544A21" w14:textId="6E6FFD47" w:rsidR="00E022A2" w:rsidRPr="00E022A2" w:rsidRDefault="00E022A2" w:rsidP="007E4F11">
            <w:pPr>
              <w:autoSpaceDE w:val="0"/>
              <w:autoSpaceDN w:val="0"/>
              <w:adjustRightInd w:val="0"/>
              <w:spacing w:line="276" w:lineRule="auto"/>
              <w:rPr>
                <w:rFonts w:ascii="Calibri" w:hAnsi="Calibri" w:cs="Calibri"/>
                <w:sz w:val="18"/>
                <w:szCs w:val="18"/>
              </w:rPr>
            </w:pPr>
            <w:r w:rsidRPr="00E022A2">
              <w:rPr>
                <w:rFonts w:ascii="Calibri" w:hAnsi="Calibri" w:cs="Calibri"/>
                <w:sz w:val="18"/>
                <w:szCs w:val="18"/>
              </w:rPr>
              <w:t>pracowników urzędu</w:t>
            </w:r>
            <w:r>
              <w:rPr>
                <w:rFonts w:ascii="Calibri" w:hAnsi="Calibri" w:cs="Calibri"/>
                <w:sz w:val="18"/>
                <w:szCs w:val="18"/>
              </w:rPr>
              <w:t xml:space="preserve"> </w:t>
            </w:r>
            <w:r w:rsidRPr="00E022A2">
              <w:rPr>
                <w:rFonts w:ascii="Calibri" w:hAnsi="Calibri" w:cs="Calibri"/>
                <w:sz w:val="18"/>
                <w:szCs w:val="18"/>
              </w:rPr>
              <w:t>w zakresie obsługi</w:t>
            </w:r>
            <w:r>
              <w:rPr>
                <w:rFonts w:ascii="Calibri" w:hAnsi="Calibri" w:cs="Calibri"/>
                <w:sz w:val="18"/>
                <w:szCs w:val="18"/>
              </w:rPr>
              <w:t xml:space="preserve"> </w:t>
            </w:r>
            <w:r w:rsidRPr="00E022A2">
              <w:rPr>
                <w:rFonts w:ascii="Calibri" w:hAnsi="Calibri" w:cs="Calibri"/>
                <w:sz w:val="18"/>
                <w:szCs w:val="18"/>
              </w:rPr>
              <w:t>zakupionego sprzętu</w:t>
            </w:r>
          </w:p>
          <w:p w14:paraId="1FE6740F" w14:textId="6BACBDDC" w:rsidR="00122C74" w:rsidRPr="006C3989" w:rsidRDefault="00E022A2" w:rsidP="007E4F11">
            <w:pPr>
              <w:autoSpaceDE w:val="0"/>
              <w:autoSpaceDN w:val="0"/>
              <w:adjustRightInd w:val="0"/>
              <w:spacing w:line="276" w:lineRule="auto"/>
              <w:rPr>
                <w:rFonts w:ascii="Calibri" w:hAnsi="Calibri" w:cs="Calibri"/>
                <w:bCs/>
                <w:iCs/>
                <w:sz w:val="18"/>
                <w:szCs w:val="18"/>
                <w:lang w:eastAsia="en-US"/>
              </w:rPr>
            </w:pPr>
            <w:r w:rsidRPr="00E022A2">
              <w:rPr>
                <w:rFonts w:ascii="Calibri" w:hAnsi="Calibri" w:cs="Calibri"/>
                <w:sz w:val="18"/>
                <w:szCs w:val="18"/>
              </w:rPr>
              <w:t>i oprogramowania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FF1C51"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osoby</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E4A75" w14:textId="165F39D8" w:rsidR="00122C74"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Pr>
                <w:rFonts w:ascii="Calibri" w:hAnsi="Calibri" w:cs="Calibri"/>
                <w:bCs/>
                <w:iCs/>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7AB4E15"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1DF64D5"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5CBE8943" w14:textId="77777777" w:rsidTr="007E4F11">
        <w:trPr>
          <w:trHeight w:val="145"/>
        </w:trPr>
        <w:tc>
          <w:tcPr>
            <w:tcW w:w="562" w:type="dxa"/>
            <w:vMerge w:val="restart"/>
            <w:tcBorders>
              <w:top w:val="single" w:sz="4" w:space="0" w:color="auto"/>
              <w:left w:val="single" w:sz="4" w:space="0" w:color="auto"/>
              <w:right w:val="single" w:sz="4" w:space="0" w:color="auto"/>
            </w:tcBorders>
            <w:shd w:val="clear" w:color="auto" w:fill="D9D9D9"/>
          </w:tcPr>
          <w:p w14:paraId="2B330BAE" w14:textId="77777777" w:rsidR="007905B1" w:rsidRPr="006C3989" w:rsidRDefault="007905B1" w:rsidP="007E4F11">
            <w:pPr>
              <w:autoSpaceDE w:val="0"/>
              <w:autoSpaceDN w:val="0"/>
              <w:adjustRightInd w:val="0"/>
              <w:spacing w:line="276" w:lineRule="auto"/>
              <w:jc w:val="both"/>
              <w:rPr>
                <w:rFonts w:ascii="Calibri" w:hAnsi="Calibri" w:cs="Calibri"/>
                <w:b/>
                <w:iCs/>
                <w:sz w:val="18"/>
                <w:szCs w:val="18"/>
                <w:lang w:eastAsia="en-US"/>
              </w:rPr>
            </w:pPr>
            <w:r w:rsidRPr="006C3989">
              <w:rPr>
                <w:rFonts w:ascii="Calibri" w:hAnsi="Calibri" w:cs="Calibri"/>
                <w:b/>
                <w:iCs/>
                <w:sz w:val="18"/>
                <w:szCs w:val="18"/>
                <w:lang w:eastAsia="en-US"/>
              </w:rPr>
              <w:t>4</w:t>
            </w:r>
          </w:p>
        </w:tc>
        <w:tc>
          <w:tcPr>
            <w:tcW w:w="3408" w:type="dxa"/>
            <w:tcBorders>
              <w:top w:val="single" w:sz="4" w:space="0" w:color="auto"/>
              <w:left w:val="single" w:sz="4" w:space="0" w:color="auto"/>
              <w:bottom w:val="single" w:sz="4" w:space="0" w:color="auto"/>
              <w:right w:val="single" w:sz="4" w:space="0" w:color="auto"/>
            </w:tcBorders>
            <w:shd w:val="clear" w:color="auto" w:fill="D9D9D9"/>
          </w:tcPr>
          <w:p w14:paraId="6053E082" w14:textId="77777777" w:rsidR="007905B1" w:rsidRPr="006C3989" w:rsidRDefault="007905B1" w:rsidP="007E4F11">
            <w:pPr>
              <w:autoSpaceDE w:val="0"/>
              <w:autoSpaceDN w:val="0"/>
              <w:adjustRightInd w:val="0"/>
              <w:spacing w:line="276" w:lineRule="auto"/>
              <w:jc w:val="both"/>
              <w:rPr>
                <w:rFonts w:ascii="Calibri" w:hAnsi="Calibri" w:cs="Calibri"/>
                <w:b/>
                <w:iCs/>
                <w:sz w:val="18"/>
                <w:szCs w:val="18"/>
                <w:lang w:eastAsia="en-US"/>
              </w:rPr>
            </w:pPr>
            <w:r w:rsidRPr="006C3989">
              <w:rPr>
                <w:rFonts w:ascii="Calibri" w:hAnsi="Calibri" w:cs="Calibri"/>
                <w:b/>
                <w:iCs/>
                <w:sz w:val="18"/>
                <w:szCs w:val="18"/>
                <w:lang w:eastAsia="en-US"/>
              </w:rPr>
              <w:t>Wartość sprzętu IT oraz oprogramowania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8D450" w14:textId="77777777" w:rsidR="007905B1" w:rsidRPr="006C3989" w:rsidRDefault="007905B1" w:rsidP="007E4F11">
            <w:pPr>
              <w:autoSpaceDE w:val="0"/>
              <w:autoSpaceDN w:val="0"/>
              <w:adjustRightInd w:val="0"/>
              <w:spacing w:line="276" w:lineRule="auto"/>
              <w:jc w:val="both"/>
              <w:rPr>
                <w:rFonts w:ascii="Calibri" w:hAnsi="Calibri" w:cs="Calibri"/>
                <w:b/>
                <w:iCs/>
                <w:sz w:val="18"/>
                <w:szCs w:val="18"/>
                <w:lang w:eastAsia="en-US"/>
              </w:rPr>
            </w:pPr>
            <w:r w:rsidRPr="006C3989">
              <w:rPr>
                <w:rFonts w:ascii="Calibri" w:hAnsi="Calibri" w:cs="Calibri"/>
                <w:b/>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5C8EA" w14:textId="77777777" w:rsidR="007905B1" w:rsidRPr="006C3989" w:rsidRDefault="007905B1" w:rsidP="007E4F11">
            <w:pPr>
              <w:autoSpaceDE w:val="0"/>
              <w:autoSpaceDN w:val="0"/>
              <w:adjustRightInd w:val="0"/>
              <w:spacing w:line="276" w:lineRule="auto"/>
              <w:jc w:val="center"/>
              <w:rPr>
                <w:rFonts w:ascii="Calibri" w:hAnsi="Calibri" w:cs="Calibri"/>
                <w:b/>
                <w:iCs/>
                <w:sz w:val="18"/>
                <w:szCs w:val="18"/>
                <w:lang w:eastAsia="en-US"/>
              </w:rPr>
            </w:pPr>
            <w:r w:rsidRPr="006C3989">
              <w:rPr>
                <w:rFonts w:ascii="Calibri" w:hAnsi="Calibri" w:cs="Calibri"/>
                <w:b/>
                <w:iCs/>
                <w:sz w:val="18"/>
                <w:szCs w:val="18"/>
                <w:lang w:eastAsia="en-US"/>
              </w:rPr>
              <w:t>79 481,33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09C0A0"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C2FB1A3"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51715FA0" w14:textId="77777777" w:rsidTr="007E4F11">
        <w:trPr>
          <w:trHeight w:val="305"/>
        </w:trPr>
        <w:tc>
          <w:tcPr>
            <w:tcW w:w="562" w:type="dxa"/>
            <w:vMerge/>
            <w:tcBorders>
              <w:left w:val="single" w:sz="4" w:space="0" w:color="auto"/>
              <w:right w:val="single" w:sz="4" w:space="0" w:color="auto"/>
            </w:tcBorders>
          </w:tcPr>
          <w:p w14:paraId="14A4C162"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B919D" w14:textId="3EC4C64F" w:rsidR="007905B1" w:rsidRPr="006C3989" w:rsidRDefault="007905B1" w:rsidP="007E4F11">
            <w:pPr>
              <w:autoSpaceDE w:val="0"/>
              <w:autoSpaceDN w:val="0"/>
              <w:adjustRightInd w:val="0"/>
              <w:spacing w:line="276" w:lineRule="auto"/>
              <w:rPr>
                <w:rFonts w:ascii="Calibri" w:hAnsi="Calibri" w:cs="Calibri"/>
                <w:bCs/>
                <w:iCs/>
                <w:sz w:val="18"/>
                <w:szCs w:val="18"/>
                <w:lang w:eastAsia="en-US"/>
              </w:rPr>
            </w:pPr>
            <w:r w:rsidRPr="006C3989">
              <w:rPr>
                <w:rFonts w:ascii="Calibri" w:hAnsi="Calibri" w:cs="Calibri"/>
                <w:sz w:val="18"/>
                <w:szCs w:val="18"/>
              </w:rPr>
              <w:t>Wirtualizacja środowiska oprogramowania serwerowego</w:t>
            </w:r>
            <w:r w:rsidR="00E022A2">
              <w:rPr>
                <w:rFonts w:ascii="Calibri" w:hAnsi="Calibri" w:cs="Calibri"/>
                <w:sz w:val="18"/>
                <w:szCs w:val="18"/>
              </w:rPr>
              <w:t xml:space="preserve"> [</w:t>
            </w:r>
            <w:r w:rsidR="00E022A2" w:rsidRPr="00E022A2">
              <w:rPr>
                <w:rFonts w:ascii="Calibri" w:hAnsi="Calibri" w:cs="Calibri"/>
                <w:sz w:val="18"/>
                <w:szCs w:val="18"/>
              </w:rPr>
              <w:t>Zakup</w:t>
            </w:r>
            <w:r w:rsidR="00E022A2">
              <w:rPr>
                <w:rFonts w:ascii="Calibri" w:hAnsi="Calibri" w:cs="Calibri"/>
                <w:sz w:val="18"/>
                <w:szCs w:val="18"/>
              </w:rPr>
              <w:t xml:space="preserve"> </w:t>
            </w:r>
            <w:r w:rsidR="00E022A2" w:rsidRPr="00E022A2">
              <w:rPr>
                <w:rFonts w:ascii="Calibri" w:hAnsi="Calibri" w:cs="Calibri"/>
                <w:sz w:val="18"/>
                <w:szCs w:val="18"/>
              </w:rPr>
              <w:t>specjalistycznego</w:t>
            </w:r>
            <w:r w:rsidR="00E022A2">
              <w:rPr>
                <w:rFonts w:ascii="Calibri" w:hAnsi="Calibri" w:cs="Calibri"/>
                <w:sz w:val="18"/>
                <w:szCs w:val="18"/>
              </w:rPr>
              <w:t xml:space="preserve"> </w:t>
            </w:r>
            <w:r w:rsidR="00E022A2" w:rsidRPr="00E022A2">
              <w:rPr>
                <w:rFonts w:ascii="Calibri" w:hAnsi="Calibri" w:cs="Calibri"/>
                <w:sz w:val="18"/>
                <w:szCs w:val="18"/>
              </w:rPr>
              <w:t>oprogramowania</w:t>
            </w:r>
            <w:r w:rsidR="00E022A2">
              <w:rPr>
                <w:rFonts w:ascii="Calibri" w:hAnsi="Calibri" w:cs="Calibri"/>
                <w:sz w:val="18"/>
                <w:szCs w:val="18"/>
              </w:rPr>
              <w:t>]</w:t>
            </w:r>
            <w:r w:rsidRPr="006C3989">
              <w:rPr>
                <w:rFonts w:ascii="Calibri" w:hAnsi="Calibri" w:cs="Calibr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DF2AC"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3AAFF" w14:textId="459D7C17" w:rsidR="007905B1"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3 967,49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83AB71"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54C75E"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612BB6C2" w14:textId="77777777" w:rsidTr="007E4F11">
        <w:trPr>
          <w:trHeight w:val="151"/>
        </w:trPr>
        <w:tc>
          <w:tcPr>
            <w:tcW w:w="562" w:type="dxa"/>
            <w:vMerge/>
            <w:tcBorders>
              <w:left w:val="single" w:sz="4" w:space="0" w:color="auto"/>
              <w:right w:val="single" w:sz="4" w:space="0" w:color="auto"/>
            </w:tcBorders>
          </w:tcPr>
          <w:p w14:paraId="056E6E58"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BEB0D" w14:textId="10317A33" w:rsidR="007905B1" w:rsidRPr="006C3989" w:rsidRDefault="007905B1" w:rsidP="007E4F11">
            <w:pPr>
              <w:autoSpaceDE w:val="0"/>
              <w:autoSpaceDN w:val="0"/>
              <w:adjustRightInd w:val="0"/>
              <w:spacing w:line="276" w:lineRule="auto"/>
              <w:rPr>
                <w:rFonts w:ascii="Calibri" w:hAnsi="Calibri" w:cs="Calibri"/>
                <w:bCs/>
                <w:iCs/>
                <w:sz w:val="18"/>
                <w:szCs w:val="18"/>
                <w:lang w:eastAsia="en-US"/>
              </w:rPr>
            </w:pPr>
            <w:r w:rsidRPr="006C3989">
              <w:rPr>
                <w:rFonts w:ascii="Calibri" w:hAnsi="Calibri" w:cs="Calibri"/>
                <w:sz w:val="18"/>
                <w:szCs w:val="18"/>
              </w:rPr>
              <w:t xml:space="preserve">Oprogramowanie do serwerów </w:t>
            </w:r>
            <w:r w:rsidR="00D55E6C">
              <w:rPr>
                <w:rFonts w:ascii="Calibri" w:hAnsi="Calibri" w:cs="Calibri"/>
                <w:sz w:val="18"/>
                <w:szCs w:val="18"/>
              </w:rPr>
              <w:t>[</w:t>
            </w:r>
            <w:r w:rsidR="00D55E6C" w:rsidRPr="00D55E6C">
              <w:rPr>
                <w:rFonts w:ascii="Calibri" w:hAnsi="Calibri" w:cs="Calibri"/>
                <w:sz w:val="18"/>
                <w:szCs w:val="18"/>
              </w:rPr>
              <w:t>Oprogramowanie</w:t>
            </w:r>
            <w:r w:rsidR="00E022A2">
              <w:rPr>
                <w:rFonts w:ascii="Calibri" w:hAnsi="Calibri" w:cs="Calibri"/>
                <w:sz w:val="18"/>
                <w:szCs w:val="18"/>
              </w:rPr>
              <w:t xml:space="preserve"> </w:t>
            </w:r>
            <w:r w:rsidR="00D55E6C" w:rsidRPr="00D55E6C">
              <w:rPr>
                <w:rFonts w:ascii="Calibri" w:hAnsi="Calibri" w:cs="Calibri"/>
                <w:sz w:val="18"/>
                <w:szCs w:val="18"/>
              </w:rPr>
              <w:t>Systemowe</w:t>
            </w:r>
            <w:r w:rsidR="00D55E6C">
              <w:rPr>
                <w:rFonts w:ascii="Calibri" w:hAnsi="Calibri" w:cs="Calibri"/>
                <w:sz w:val="18"/>
                <w:szCs w:val="18"/>
              </w:rPr>
              <w:t>]</w:t>
            </w:r>
            <w:r w:rsidR="00D55E6C" w:rsidRPr="00D55E6C">
              <w:rPr>
                <w:rFonts w:ascii="Calibri" w:hAnsi="Calibri" w:cs="Calibr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C53DB2"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CA5C3" w14:textId="0B8A9C5F" w:rsidR="007905B1"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7 200,00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D00A5A"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29D05F"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74D05ABA" w14:textId="77777777" w:rsidTr="007E4F11">
        <w:trPr>
          <w:trHeight w:val="305"/>
        </w:trPr>
        <w:tc>
          <w:tcPr>
            <w:tcW w:w="562" w:type="dxa"/>
            <w:vMerge/>
            <w:tcBorders>
              <w:left w:val="single" w:sz="4" w:space="0" w:color="auto"/>
              <w:right w:val="single" w:sz="4" w:space="0" w:color="auto"/>
            </w:tcBorders>
          </w:tcPr>
          <w:p w14:paraId="650F200B"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D3199" w14:textId="532FA247" w:rsidR="007905B1" w:rsidRPr="006C3989" w:rsidRDefault="007905B1" w:rsidP="007E4F11">
            <w:pPr>
              <w:autoSpaceDE w:val="0"/>
              <w:autoSpaceDN w:val="0"/>
              <w:adjustRightInd w:val="0"/>
              <w:spacing w:line="276" w:lineRule="auto"/>
              <w:rPr>
                <w:rFonts w:ascii="Calibri" w:hAnsi="Calibri" w:cs="Calibri"/>
                <w:bCs/>
                <w:iCs/>
                <w:sz w:val="18"/>
                <w:szCs w:val="18"/>
                <w:lang w:eastAsia="en-US"/>
              </w:rPr>
            </w:pPr>
            <w:r w:rsidRPr="006C3989">
              <w:rPr>
                <w:rFonts w:ascii="Calibri" w:hAnsi="Calibri" w:cs="Calibri"/>
                <w:sz w:val="18"/>
                <w:szCs w:val="18"/>
              </w:rPr>
              <w:t xml:space="preserve">Oprogramowanie do automatycznych kopi serwerów </w:t>
            </w:r>
            <w:r w:rsidR="00E022A2">
              <w:rPr>
                <w:rFonts w:ascii="Calibri" w:hAnsi="Calibri" w:cs="Calibri"/>
                <w:sz w:val="18"/>
                <w:szCs w:val="18"/>
              </w:rPr>
              <w:t>[</w:t>
            </w:r>
            <w:r w:rsidR="00E022A2" w:rsidRPr="00E022A2">
              <w:rPr>
                <w:rFonts w:ascii="Calibri" w:hAnsi="Calibri" w:cs="Calibri"/>
                <w:sz w:val="18"/>
                <w:szCs w:val="18"/>
              </w:rPr>
              <w:t>Zakup</w:t>
            </w:r>
            <w:r w:rsidR="00E022A2">
              <w:rPr>
                <w:rFonts w:ascii="Calibri" w:hAnsi="Calibri" w:cs="Calibri"/>
                <w:sz w:val="18"/>
                <w:szCs w:val="18"/>
              </w:rPr>
              <w:t xml:space="preserve"> s</w:t>
            </w:r>
            <w:r w:rsidR="00E022A2" w:rsidRPr="00E022A2">
              <w:rPr>
                <w:rFonts w:ascii="Calibri" w:hAnsi="Calibri" w:cs="Calibri"/>
                <w:sz w:val="18"/>
                <w:szCs w:val="18"/>
              </w:rPr>
              <w:t>pecjalistycznego</w:t>
            </w:r>
            <w:r w:rsidR="00E022A2">
              <w:rPr>
                <w:rFonts w:ascii="Calibri" w:hAnsi="Calibri" w:cs="Calibri"/>
                <w:sz w:val="18"/>
                <w:szCs w:val="18"/>
              </w:rPr>
              <w:t xml:space="preserve"> </w:t>
            </w:r>
            <w:r w:rsidR="00E022A2" w:rsidRPr="00E022A2">
              <w:rPr>
                <w:rFonts w:ascii="Calibri" w:hAnsi="Calibri" w:cs="Calibri"/>
                <w:sz w:val="18"/>
                <w:szCs w:val="18"/>
              </w:rPr>
              <w:t>oprogramowania</w:t>
            </w:r>
            <w:r w:rsidR="00E022A2">
              <w:rPr>
                <w:rFonts w:ascii="Calibri" w:hAnsi="Calibri" w:cs="Calibri"/>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467C3"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D91FD" w14:textId="4C256D73" w:rsidR="007905B1"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3 936,00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964AFC"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FC7889B"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2FAE8A23" w14:textId="77777777" w:rsidTr="007E4F11">
        <w:trPr>
          <w:trHeight w:val="151"/>
        </w:trPr>
        <w:tc>
          <w:tcPr>
            <w:tcW w:w="562" w:type="dxa"/>
            <w:vMerge/>
            <w:tcBorders>
              <w:left w:val="single" w:sz="4" w:space="0" w:color="auto"/>
              <w:right w:val="single" w:sz="4" w:space="0" w:color="auto"/>
            </w:tcBorders>
          </w:tcPr>
          <w:p w14:paraId="78358927"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B997A" w14:textId="377F3EB9" w:rsidR="007905B1" w:rsidRPr="006C3989" w:rsidRDefault="007905B1" w:rsidP="007E4F11">
            <w:pPr>
              <w:autoSpaceDE w:val="0"/>
              <w:autoSpaceDN w:val="0"/>
              <w:adjustRightInd w:val="0"/>
              <w:spacing w:line="276" w:lineRule="auto"/>
              <w:rPr>
                <w:rFonts w:ascii="Calibri" w:hAnsi="Calibri" w:cs="Calibri"/>
                <w:bCs/>
                <w:iCs/>
                <w:sz w:val="18"/>
                <w:szCs w:val="18"/>
                <w:lang w:eastAsia="en-US"/>
              </w:rPr>
            </w:pPr>
            <w:r w:rsidRPr="006C3989">
              <w:rPr>
                <w:rFonts w:ascii="Calibri" w:hAnsi="Calibri" w:cs="Calibri"/>
                <w:sz w:val="18"/>
                <w:szCs w:val="18"/>
              </w:rPr>
              <w:t>Abonament na archiwa w chmurze backupy</w:t>
            </w:r>
            <w:r w:rsidR="00E022A2">
              <w:rPr>
                <w:rFonts w:ascii="Calibri" w:hAnsi="Calibri" w:cs="Calibri"/>
                <w:sz w:val="18"/>
                <w:szCs w:val="18"/>
              </w:rPr>
              <w:t xml:space="preserve"> [</w:t>
            </w:r>
            <w:r w:rsidR="00E022A2" w:rsidRPr="00E022A2">
              <w:rPr>
                <w:rFonts w:ascii="Calibri" w:hAnsi="Calibri" w:cs="Calibri"/>
                <w:sz w:val="18"/>
                <w:szCs w:val="18"/>
              </w:rPr>
              <w:t>zakup usług w</w:t>
            </w:r>
            <w:r w:rsidR="00E022A2">
              <w:rPr>
                <w:rFonts w:ascii="Calibri" w:hAnsi="Calibri" w:cs="Calibri"/>
                <w:sz w:val="18"/>
                <w:szCs w:val="18"/>
              </w:rPr>
              <w:t xml:space="preserve"> </w:t>
            </w:r>
            <w:r w:rsidR="00E022A2" w:rsidRPr="00E022A2">
              <w:rPr>
                <w:rFonts w:ascii="Calibri" w:hAnsi="Calibri" w:cs="Calibri"/>
                <w:sz w:val="18"/>
                <w:szCs w:val="18"/>
              </w:rPr>
              <w:t>chmurze</w:t>
            </w:r>
            <w:r w:rsidR="00E022A2">
              <w:rPr>
                <w:rFonts w:ascii="Calibri" w:hAnsi="Calibri" w:cs="Calibri"/>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B9DFB"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89D04" w14:textId="56546756" w:rsidR="007905B1"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2 829,00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7CA5CD"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F19358"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41419F78" w14:textId="77777777" w:rsidTr="007E4F11">
        <w:trPr>
          <w:trHeight w:val="151"/>
        </w:trPr>
        <w:tc>
          <w:tcPr>
            <w:tcW w:w="562" w:type="dxa"/>
            <w:vMerge/>
            <w:tcBorders>
              <w:left w:val="single" w:sz="4" w:space="0" w:color="auto"/>
              <w:right w:val="single" w:sz="4" w:space="0" w:color="auto"/>
            </w:tcBorders>
          </w:tcPr>
          <w:p w14:paraId="55F61B28"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CC172" w14:textId="75865317" w:rsidR="007905B1" w:rsidRPr="006C3989" w:rsidRDefault="007905B1" w:rsidP="007E4F11">
            <w:pPr>
              <w:autoSpaceDE w:val="0"/>
              <w:autoSpaceDN w:val="0"/>
              <w:adjustRightInd w:val="0"/>
              <w:spacing w:line="276" w:lineRule="auto"/>
              <w:rPr>
                <w:rFonts w:ascii="Calibri" w:hAnsi="Calibri" w:cs="Calibri"/>
                <w:bCs/>
                <w:iCs/>
                <w:sz w:val="18"/>
                <w:szCs w:val="18"/>
                <w:lang w:eastAsia="en-US"/>
              </w:rPr>
            </w:pPr>
            <w:r w:rsidRPr="006C3989">
              <w:rPr>
                <w:rFonts w:ascii="Calibri" w:hAnsi="Calibri" w:cs="Calibri"/>
                <w:sz w:val="18"/>
                <w:szCs w:val="18"/>
              </w:rPr>
              <w:t>Automatyczne kopie komputerów</w:t>
            </w:r>
            <w:r w:rsidR="007E4F11">
              <w:rPr>
                <w:rFonts w:ascii="Calibri" w:hAnsi="Calibri" w:cs="Calibri"/>
                <w:sz w:val="18"/>
                <w:szCs w:val="18"/>
              </w:rPr>
              <w:t xml:space="preserve"> [</w:t>
            </w:r>
            <w:r w:rsidR="007E4F11" w:rsidRPr="007E4F11">
              <w:rPr>
                <w:rFonts w:ascii="Calibri" w:hAnsi="Calibri" w:cs="Calibri"/>
                <w:sz w:val="18"/>
                <w:szCs w:val="18"/>
              </w:rPr>
              <w:t>Zakup</w:t>
            </w:r>
            <w:r w:rsidR="007E4F11">
              <w:rPr>
                <w:rFonts w:ascii="Calibri" w:hAnsi="Calibri" w:cs="Calibri"/>
                <w:sz w:val="18"/>
                <w:szCs w:val="18"/>
              </w:rPr>
              <w:t xml:space="preserve"> </w:t>
            </w:r>
            <w:r w:rsidR="007E4F11" w:rsidRPr="007E4F11">
              <w:rPr>
                <w:rFonts w:ascii="Calibri" w:hAnsi="Calibri" w:cs="Calibri"/>
                <w:sz w:val="18"/>
                <w:szCs w:val="18"/>
              </w:rPr>
              <w:t>specjalistycznego</w:t>
            </w:r>
            <w:r w:rsidR="007E4F11">
              <w:rPr>
                <w:rFonts w:ascii="Calibri" w:hAnsi="Calibri" w:cs="Calibri"/>
                <w:sz w:val="18"/>
                <w:szCs w:val="18"/>
              </w:rPr>
              <w:t xml:space="preserve"> </w:t>
            </w:r>
            <w:r w:rsidR="007E4F11" w:rsidRPr="007E4F11">
              <w:rPr>
                <w:rFonts w:ascii="Calibri" w:hAnsi="Calibri" w:cs="Calibri"/>
                <w:sz w:val="18"/>
                <w:szCs w:val="18"/>
              </w:rPr>
              <w:t>oprogramowania</w:t>
            </w:r>
            <w:r w:rsidR="007E4F11">
              <w:rPr>
                <w:rFonts w:ascii="Calibri" w:hAnsi="Calibri" w:cs="Calibri"/>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160C2E"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DE0B6A" w14:textId="471B7BDD" w:rsidR="007905B1"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1 500,00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68BF04"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074F0AB"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4C393718" w14:textId="77777777" w:rsidTr="007E4F11">
        <w:trPr>
          <w:trHeight w:val="151"/>
        </w:trPr>
        <w:tc>
          <w:tcPr>
            <w:tcW w:w="562" w:type="dxa"/>
            <w:vMerge/>
            <w:tcBorders>
              <w:left w:val="single" w:sz="4" w:space="0" w:color="auto"/>
              <w:right w:val="single" w:sz="4" w:space="0" w:color="auto"/>
            </w:tcBorders>
          </w:tcPr>
          <w:p w14:paraId="0D8FA626"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5B454" w14:textId="1151ABEC" w:rsidR="007905B1" w:rsidRPr="006C3989" w:rsidRDefault="007905B1" w:rsidP="007E4F11">
            <w:pPr>
              <w:autoSpaceDE w:val="0"/>
              <w:autoSpaceDN w:val="0"/>
              <w:adjustRightInd w:val="0"/>
              <w:spacing w:line="276" w:lineRule="auto"/>
              <w:rPr>
                <w:rFonts w:ascii="Calibri" w:hAnsi="Calibri" w:cs="Calibri"/>
                <w:bCs/>
                <w:iCs/>
                <w:sz w:val="18"/>
                <w:szCs w:val="18"/>
                <w:lang w:eastAsia="en-US"/>
              </w:rPr>
            </w:pPr>
            <w:r w:rsidRPr="006C3989">
              <w:rPr>
                <w:rFonts w:ascii="Calibri" w:hAnsi="Calibri" w:cs="Calibri"/>
                <w:sz w:val="18"/>
                <w:szCs w:val="18"/>
              </w:rPr>
              <w:t xml:space="preserve">Office 365 E3 </w:t>
            </w:r>
            <w:r w:rsidR="00E022A2">
              <w:rPr>
                <w:rFonts w:ascii="Calibri" w:hAnsi="Calibri" w:cs="Calibri"/>
                <w:sz w:val="18"/>
                <w:szCs w:val="18"/>
              </w:rPr>
              <w:t>[</w:t>
            </w:r>
            <w:r w:rsidR="00E022A2" w:rsidRPr="00E022A2">
              <w:rPr>
                <w:rFonts w:ascii="Calibri" w:hAnsi="Calibri" w:cs="Calibri"/>
                <w:sz w:val="18"/>
                <w:szCs w:val="18"/>
              </w:rPr>
              <w:t>zakup usług w</w:t>
            </w:r>
            <w:r w:rsidR="007E4F11">
              <w:rPr>
                <w:rFonts w:ascii="Calibri" w:hAnsi="Calibri" w:cs="Calibri"/>
                <w:sz w:val="18"/>
                <w:szCs w:val="18"/>
              </w:rPr>
              <w:t xml:space="preserve"> </w:t>
            </w:r>
            <w:r w:rsidR="00E022A2" w:rsidRPr="00E022A2">
              <w:rPr>
                <w:rFonts w:ascii="Calibri" w:hAnsi="Calibri" w:cs="Calibri"/>
                <w:sz w:val="18"/>
                <w:szCs w:val="18"/>
              </w:rPr>
              <w:t>Chmurze</w:t>
            </w:r>
            <w:r w:rsidR="00E022A2">
              <w:rPr>
                <w:rFonts w:ascii="Calibri" w:hAnsi="Calibri" w:cs="Calibri"/>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43E105"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C42DF" w14:textId="224AD5A0" w:rsidR="007905B1"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10 859,84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3E5ED8"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C96BCB"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7380203A" w14:textId="77777777" w:rsidTr="007E4F11">
        <w:trPr>
          <w:trHeight w:val="159"/>
        </w:trPr>
        <w:tc>
          <w:tcPr>
            <w:tcW w:w="562" w:type="dxa"/>
            <w:vMerge/>
            <w:tcBorders>
              <w:left w:val="single" w:sz="4" w:space="0" w:color="auto"/>
              <w:right w:val="single" w:sz="4" w:space="0" w:color="auto"/>
            </w:tcBorders>
          </w:tcPr>
          <w:p w14:paraId="4A03605F"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94EF61" w14:textId="1B48156C" w:rsidR="007905B1" w:rsidRPr="006C3989" w:rsidRDefault="007905B1" w:rsidP="007E4F11">
            <w:pPr>
              <w:autoSpaceDE w:val="0"/>
              <w:autoSpaceDN w:val="0"/>
              <w:adjustRightInd w:val="0"/>
              <w:spacing w:line="276" w:lineRule="auto"/>
              <w:rPr>
                <w:rFonts w:ascii="Calibri" w:hAnsi="Calibri" w:cs="Calibri"/>
                <w:bCs/>
                <w:iCs/>
                <w:sz w:val="18"/>
                <w:szCs w:val="18"/>
                <w:lang w:eastAsia="en-US"/>
              </w:rPr>
            </w:pPr>
            <w:r w:rsidRPr="006C3989">
              <w:rPr>
                <w:rFonts w:ascii="Calibri" w:hAnsi="Calibri" w:cs="Calibri"/>
                <w:bCs/>
                <w:iCs/>
                <w:sz w:val="18"/>
                <w:szCs w:val="18"/>
                <w:lang w:eastAsia="en-US"/>
              </w:rPr>
              <w:t>Dostęp zdalny do systemów operacyjnych</w:t>
            </w:r>
            <w:r w:rsidR="007E4F11">
              <w:rPr>
                <w:rFonts w:ascii="Calibri" w:hAnsi="Calibri" w:cs="Calibri"/>
                <w:bCs/>
                <w:iCs/>
                <w:sz w:val="18"/>
                <w:szCs w:val="18"/>
                <w:lang w:eastAsia="en-US"/>
              </w:rPr>
              <w:t xml:space="preserve"> [</w:t>
            </w:r>
            <w:r w:rsidR="007E4F11" w:rsidRPr="007E4F11">
              <w:rPr>
                <w:rFonts w:ascii="Calibri" w:hAnsi="Calibri" w:cs="Calibri"/>
                <w:bCs/>
                <w:iCs/>
                <w:sz w:val="18"/>
                <w:szCs w:val="18"/>
                <w:lang w:eastAsia="en-US"/>
              </w:rPr>
              <w:t>Zakup</w:t>
            </w:r>
            <w:r w:rsidR="007E4F11">
              <w:rPr>
                <w:rFonts w:ascii="Calibri" w:hAnsi="Calibri" w:cs="Calibri"/>
                <w:bCs/>
                <w:iCs/>
                <w:sz w:val="18"/>
                <w:szCs w:val="18"/>
                <w:lang w:eastAsia="en-US"/>
              </w:rPr>
              <w:t xml:space="preserve"> </w:t>
            </w:r>
            <w:r w:rsidR="007E4F11" w:rsidRPr="007E4F11">
              <w:rPr>
                <w:rFonts w:ascii="Calibri" w:hAnsi="Calibri" w:cs="Calibri"/>
                <w:bCs/>
                <w:iCs/>
                <w:sz w:val="18"/>
                <w:szCs w:val="18"/>
                <w:lang w:eastAsia="en-US"/>
              </w:rPr>
              <w:t>specjalistycznego</w:t>
            </w:r>
            <w:r w:rsidR="007E4F11">
              <w:rPr>
                <w:rFonts w:ascii="Calibri" w:hAnsi="Calibri" w:cs="Calibri"/>
                <w:bCs/>
                <w:iCs/>
                <w:sz w:val="18"/>
                <w:szCs w:val="18"/>
                <w:lang w:eastAsia="en-US"/>
              </w:rPr>
              <w:t xml:space="preserve"> </w:t>
            </w:r>
            <w:r w:rsidR="007E4F11" w:rsidRPr="007E4F11">
              <w:rPr>
                <w:rFonts w:ascii="Calibri" w:hAnsi="Calibri" w:cs="Calibri"/>
                <w:bCs/>
                <w:iCs/>
                <w:sz w:val="18"/>
                <w:szCs w:val="18"/>
                <w:lang w:eastAsia="en-US"/>
              </w:rPr>
              <w:t>oprogramowania</w:t>
            </w:r>
            <w:r w:rsidR="007E4F11">
              <w:rPr>
                <w:rFonts w:ascii="Calibri" w:hAnsi="Calibri" w:cs="Calibri"/>
                <w:bCs/>
                <w:iCs/>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05865"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BF3C8" w14:textId="241E2FB3" w:rsidR="007905B1"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5 289,00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04185F"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27D0BF" w14:textId="77777777" w:rsidR="007905B1" w:rsidRPr="006C3989" w:rsidRDefault="007905B1"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05A83CDF" w14:textId="77777777" w:rsidTr="007E4F11">
        <w:trPr>
          <w:trHeight w:val="159"/>
        </w:trPr>
        <w:tc>
          <w:tcPr>
            <w:tcW w:w="562" w:type="dxa"/>
            <w:vMerge/>
            <w:tcBorders>
              <w:left w:val="single" w:sz="4" w:space="0" w:color="auto"/>
              <w:right w:val="single" w:sz="4" w:space="0" w:color="auto"/>
            </w:tcBorders>
          </w:tcPr>
          <w:p w14:paraId="051B86B9"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0C0E6F" w14:textId="0D87F973" w:rsidR="00D55E6C" w:rsidRPr="00D55E6C" w:rsidRDefault="00D55E6C" w:rsidP="007E4F11">
            <w:pPr>
              <w:autoSpaceDE w:val="0"/>
              <w:autoSpaceDN w:val="0"/>
              <w:adjustRightInd w:val="0"/>
              <w:spacing w:line="276" w:lineRule="auto"/>
              <w:rPr>
                <w:rFonts w:ascii="Calibri" w:hAnsi="Calibri" w:cs="Calibri"/>
                <w:bCs/>
                <w:iCs/>
                <w:sz w:val="18"/>
                <w:szCs w:val="18"/>
                <w:lang w:eastAsia="en-US"/>
              </w:rPr>
            </w:pPr>
            <w:r>
              <w:rPr>
                <w:rFonts w:ascii="Calibri" w:hAnsi="Calibri" w:cs="Calibri"/>
                <w:bCs/>
                <w:iCs/>
                <w:sz w:val="18"/>
                <w:szCs w:val="18"/>
                <w:lang w:eastAsia="en-US"/>
              </w:rPr>
              <w:t>Serwer</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28264" w14:textId="15644FFA"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11228" w14:textId="3529D691" w:rsidR="00D55E6C" w:rsidRPr="007905B1" w:rsidRDefault="00D55E6C" w:rsidP="007E4F11">
            <w:pPr>
              <w:autoSpaceDE w:val="0"/>
              <w:autoSpaceDN w:val="0"/>
              <w:adjustRightInd w:val="0"/>
              <w:spacing w:line="276" w:lineRule="auto"/>
              <w:jc w:val="center"/>
              <w:rPr>
                <w:rFonts w:ascii="Calibri" w:hAnsi="Calibri" w:cs="Calibri"/>
                <w:bCs/>
                <w:iCs/>
                <w:sz w:val="18"/>
                <w:szCs w:val="18"/>
                <w:lang w:eastAsia="en-US"/>
              </w:rPr>
            </w:pPr>
            <w:r w:rsidRPr="00D55E6C">
              <w:rPr>
                <w:rFonts w:ascii="Calibri" w:hAnsi="Calibri" w:cs="Calibri"/>
                <w:bCs/>
                <w:iCs/>
                <w:sz w:val="18"/>
                <w:szCs w:val="18"/>
                <w:lang w:eastAsia="en-US"/>
              </w:rPr>
              <w:t>15 000,00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423FD4"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E9783CE"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6F1B03BB" w14:textId="77777777" w:rsidTr="007E4F11">
        <w:trPr>
          <w:trHeight w:val="159"/>
        </w:trPr>
        <w:tc>
          <w:tcPr>
            <w:tcW w:w="562" w:type="dxa"/>
            <w:vMerge/>
            <w:tcBorders>
              <w:left w:val="single" w:sz="4" w:space="0" w:color="auto"/>
              <w:right w:val="single" w:sz="4" w:space="0" w:color="auto"/>
            </w:tcBorders>
          </w:tcPr>
          <w:p w14:paraId="4E5548EC"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B7335" w14:textId="045E1EDC" w:rsidR="00D55E6C" w:rsidRPr="00D55E6C" w:rsidRDefault="00D55E6C" w:rsidP="007E4F11">
            <w:pPr>
              <w:autoSpaceDE w:val="0"/>
              <w:autoSpaceDN w:val="0"/>
              <w:adjustRightInd w:val="0"/>
              <w:spacing w:line="276" w:lineRule="auto"/>
              <w:rPr>
                <w:rFonts w:ascii="Calibri" w:hAnsi="Calibri" w:cs="Calibri"/>
                <w:bCs/>
                <w:iCs/>
                <w:sz w:val="18"/>
                <w:szCs w:val="18"/>
                <w:lang w:eastAsia="en-US"/>
              </w:rPr>
            </w:pPr>
            <w:proofErr w:type="spellStart"/>
            <w:r>
              <w:rPr>
                <w:rFonts w:ascii="Calibri" w:hAnsi="Calibri" w:cs="Calibri"/>
                <w:bCs/>
                <w:iCs/>
                <w:sz w:val="18"/>
                <w:szCs w:val="18"/>
                <w:lang w:eastAsia="en-US"/>
              </w:rPr>
              <w:t>S</w:t>
            </w:r>
            <w:r w:rsidR="00E022A2">
              <w:rPr>
                <w:rFonts w:ascii="Calibri" w:hAnsi="Calibri" w:cs="Calibri"/>
                <w:bCs/>
                <w:iCs/>
                <w:sz w:val="18"/>
                <w:szCs w:val="18"/>
                <w:lang w:eastAsia="en-US"/>
              </w:rPr>
              <w:t>c</w:t>
            </w:r>
            <w:r>
              <w:rPr>
                <w:rFonts w:ascii="Calibri" w:hAnsi="Calibri" w:cs="Calibri"/>
                <w:bCs/>
                <w:iCs/>
                <w:sz w:val="18"/>
                <w:szCs w:val="18"/>
                <w:lang w:eastAsia="en-US"/>
              </w:rPr>
              <w:t>aner</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F9131" w14:textId="044A54AB"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r>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D1F5F0" w14:textId="11DD68E4" w:rsidR="00D55E6C" w:rsidRPr="007905B1" w:rsidRDefault="00D55E6C" w:rsidP="007E4F11">
            <w:pPr>
              <w:autoSpaceDE w:val="0"/>
              <w:autoSpaceDN w:val="0"/>
              <w:adjustRightInd w:val="0"/>
              <w:spacing w:line="276" w:lineRule="auto"/>
              <w:jc w:val="center"/>
              <w:rPr>
                <w:rFonts w:ascii="Calibri" w:hAnsi="Calibri" w:cs="Calibri"/>
                <w:bCs/>
                <w:iCs/>
                <w:sz w:val="18"/>
                <w:szCs w:val="18"/>
                <w:lang w:eastAsia="en-US"/>
              </w:rPr>
            </w:pPr>
            <w:r w:rsidRPr="00D55E6C">
              <w:rPr>
                <w:rFonts w:ascii="Calibri" w:hAnsi="Calibri" w:cs="Calibri"/>
                <w:bCs/>
                <w:iCs/>
                <w:sz w:val="18"/>
                <w:szCs w:val="18"/>
                <w:lang w:eastAsia="en-US"/>
              </w:rPr>
              <w:t>1 100,00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D50308"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FE213B7"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72D8B698" w14:textId="77777777" w:rsidTr="007E4F11">
        <w:trPr>
          <w:trHeight w:val="159"/>
        </w:trPr>
        <w:tc>
          <w:tcPr>
            <w:tcW w:w="562" w:type="dxa"/>
            <w:vMerge/>
            <w:tcBorders>
              <w:left w:val="single" w:sz="4" w:space="0" w:color="auto"/>
              <w:right w:val="single" w:sz="4" w:space="0" w:color="auto"/>
            </w:tcBorders>
          </w:tcPr>
          <w:p w14:paraId="60D5588E"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3239D" w14:textId="68380A47" w:rsidR="00D55E6C" w:rsidRPr="006C3989" w:rsidRDefault="00D55E6C" w:rsidP="007E4F11">
            <w:pPr>
              <w:autoSpaceDE w:val="0"/>
              <w:autoSpaceDN w:val="0"/>
              <w:adjustRightInd w:val="0"/>
              <w:spacing w:line="276" w:lineRule="auto"/>
              <w:rPr>
                <w:rFonts w:ascii="Calibri" w:hAnsi="Calibri" w:cs="Calibri"/>
                <w:bCs/>
                <w:iCs/>
                <w:sz w:val="18"/>
                <w:szCs w:val="18"/>
                <w:lang w:eastAsia="en-US"/>
              </w:rPr>
            </w:pPr>
            <w:r w:rsidRPr="00D55E6C">
              <w:rPr>
                <w:rFonts w:ascii="Calibri" w:hAnsi="Calibri" w:cs="Calibri"/>
                <w:bCs/>
                <w:iCs/>
                <w:sz w:val="18"/>
                <w:szCs w:val="18"/>
                <w:lang w:eastAsia="en-US"/>
              </w:rPr>
              <w:t>Laptopy</w:t>
            </w:r>
            <w:r w:rsidR="00E022A2">
              <w:rPr>
                <w:rFonts w:ascii="Calibri" w:hAnsi="Calibri" w:cs="Calibri"/>
                <w:bCs/>
                <w:iCs/>
                <w:sz w:val="18"/>
                <w:szCs w:val="18"/>
                <w:lang w:eastAsia="en-US"/>
              </w:rPr>
              <w:t xml:space="preserve"> [stacja robocza]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A2AAF" w14:textId="445CE41D"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43DBD" w14:textId="1FD6A025" w:rsidR="00D55E6C" w:rsidRPr="007905B1" w:rsidRDefault="00D55E6C"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8 200,00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F13E0C"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2E629A7"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09D70702" w14:textId="77777777" w:rsidTr="007E4F11">
        <w:trPr>
          <w:trHeight w:val="159"/>
        </w:trPr>
        <w:tc>
          <w:tcPr>
            <w:tcW w:w="562" w:type="dxa"/>
            <w:vMerge/>
            <w:tcBorders>
              <w:left w:val="single" w:sz="4" w:space="0" w:color="auto"/>
              <w:bottom w:val="single" w:sz="4" w:space="0" w:color="auto"/>
              <w:right w:val="single" w:sz="4" w:space="0" w:color="auto"/>
            </w:tcBorders>
          </w:tcPr>
          <w:p w14:paraId="338344A7"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ED84C6" w14:textId="286E24E4" w:rsidR="00D55E6C" w:rsidRPr="006C3989" w:rsidRDefault="00D55E6C" w:rsidP="007E4F11">
            <w:pPr>
              <w:autoSpaceDE w:val="0"/>
              <w:autoSpaceDN w:val="0"/>
              <w:adjustRightInd w:val="0"/>
              <w:spacing w:line="276" w:lineRule="auto"/>
              <w:rPr>
                <w:rFonts w:ascii="Calibri" w:hAnsi="Calibri" w:cs="Calibri"/>
                <w:bCs/>
                <w:iCs/>
                <w:sz w:val="18"/>
                <w:szCs w:val="18"/>
                <w:lang w:eastAsia="en-US"/>
              </w:rPr>
            </w:pPr>
            <w:r w:rsidRPr="00D55E6C">
              <w:rPr>
                <w:rFonts w:ascii="Calibri" w:hAnsi="Calibri" w:cs="Calibri"/>
                <w:bCs/>
                <w:iCs/>
                <w:sz w:val="18"/>
                <w:szCs w:val="18"/>
                <w:lang w:eastAsia="en-US"/>
              </w:rPr>
              <w:t>Komputery OLINONE</w:t>
            </w:r>
            <w:r w:rsidR="00E022A2">
              <w:rPr>
                <w:rFonts w:ascii="Calibri" w:hAnsi="Calibri" w:cs="Calibri"/>
                <w:bCs/>
                <w:iCs/>
                <w:sz w:val="18"/>
                <w:szCs w:val="18"/>
                <w:lang w:eastAsia="en-US"/>
              </w:rPr>
              <w:t xml:space="preserve"> [stacja robocza]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B6C0F" w14:textId="3AA81283"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zł</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3D43E8" w14:textId="64D1B795" w:rsidR="00D55E6C" w:rsidRPr="007905B1" w:rsidRDefault="00D55E6C" w:rsidP="007E4F11">
            <w:pPr>
              <w:autoSpaceDE w:val="0"/>
              <w:autoSpaceDN w:val="0"/>
              <w:adjustRightInd w:val="0"/>
              <w:spacing w:line="276" w:lineRule="auto"/>
              <w:jc w:val="center"/>
              <w:rPr>
                <w:rFonts w:ascii="Calibri" w:hAnsi="Calibri" w:cs="Calibri"/>
                <w:bCs/>
                <w:iCs/>
                <w:sz w:val="18"/>
                <w:szCs w:val="18"/>
                <w:lang w:eastAsia="en-US"/>
              </w:rPr>
            </w:pPr>
            <w:r w:rsidRPr="007905B1">
              <w:rPr>
                <w:rFonts w:ascii="Calibri" w:hAnsi="Calibri" w:cs="Calibri"/>
                <w:bCs/>
                <w:iCs/>
                <w:sz w:val="18"/>
                <w:szCs w:val="18"/>
                <w:lang w:eastAsia="en-US"/>
              </w:rPr>
              <w:t>19 600,00 zł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62E78F"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75A2F57" w14:textId="77777777" w:rsidR="00D55E6C" w:rsidRPr="006C3989" w:rsidRDefault="00D55E6C"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097C7777" w14:textId="77777777" w:rsidTr="007E4F11">
        <w:trPr>
          <w:trHeight w:val="145"/>
        </w:trPr>
        <w:tc>
          <w:tcPr>
            <w:tcW w:w="562" w:type="dxa"/>
            <w:vMerge w:val="restart"/>
            <w:tcBorders>
              <w:top w:val="single" w:sz="4" w:space="0" w:color="auto"/>
              <w:left w:val="single" w:sz="4" w:space="0" w:color="auto"/>
              <w:right w:val="single" w:sz="4" w:space="0" w:color="auto"/>
            </w:tcBorders>
            <w:shd w:val="clear" w:color="auto" w:fill="D9D9D9"/>
          </w:tcPr>
          <w:p w14:paraId="1561400B" w14:textId="77777777" w:rsidR="00122C74" w:rsidRPr="006C3989" w:rsidRDefault="00122C74" w:rsidP="007E4F11">
            <w:pPr>
              <w:autoSpaceDE w:val="0"/>
              <w:autoSpaceDN w:val="0"/>
              <w:adjustRightInd w:val="0"/>
              <w:spacing w:line="276" w:lineRule="auto"/>
              <w:jc w:val="both"/>
              <w:rPr>
                <w:rFonts w:ascii="Calibri" w:hAnsi="Calibri" w:cs="Calibri"/>
                <w:b/>
                <w:iCs/>
                <w:sz w:val="18"/>
                <w:szCs w:val="18"/>
                <w:lang w:eastAsia="en-US"/>
              </w:rPr>
            </w:pPr>
            <w:r w:rsidRPr="006C3989">
              <w:rPr>
                <w:rFonts w:ascii="Calibri" w:hAnsi="Calibri" w:cs="Calibri"/>
                <w:b/>
                <w:iCs/>
                <w:sz w:val="18"/>
                <w:szCs w:val="18"/>
                <w:lang w:eastAsia="en-US"/>
              </w:rPr>
              <w:t>5</w:t>
            </w:r>
          </w:p>
        </w:tc>
        <w:tc>
          <w:tcPr>
            <w:tcW w:w="3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299EC" w14:textId="77777777" w:rsidR="00122C74" w:rsidRPr="006C3989" w:rsidRDefault="00122C74" w:rsidP="007E4F11">
            <w:pPr>
              <w:autoSpaceDE w:val="0"/>
              <w:autoSpaceDN w:val="0"/>
              <w:adjustRightInd w:val="0"/>
              <w:spacing w:line="276" w:lineRule="auto"/>
              <w:jc w:val="both"/>
              <w:rPr>
                <w:rFonts w:ascii="Calibri" w:hAnsi="Calibri" w:cs="Calibri"/>
                <w:b/>
                <w:iCs/>
                <w:sz w:val="18"/>
                <w:szCs w:val="18"/>
                <w:lang w:eastAsia="en-US"/>
              </w:rPr>
            </w:pPr>
            <w:r w:rsidRPr="006C3989">
              <w:rPr>
                <w:rFonts w:ascii="Calibri" w:hAnsi="Calibri" w:cs="Calibri"/>
                <w:b/>
                <w:iCs/>
                <w:sz w:val="18"/>
                <w:szCs w:val="18"/>
                <w:lang w:eastAsia="en-US"/>
              </w:rPr>
              <w:t>Ilość zakupionego sprzętu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7C7DA" w14:textId="77777777" w:rsidR="00122C74" w:rsidRPr="006C3989" w:rsidRDefault="00122C74" w:rsidP="007E4F11">
            <w:pPr>
              <w:autoSpaceDE w:val="0"/>
              <w:autoSpaceDN w:val="0"/>
              <w:adjustRightInd w:val="0"/>
              <w:spacing w:line="276" w:lineRule="auto"/>
              <w:jc w:val="both"/>
              <w:rPr>
                <w:rFonts w:ascii="Calibri" w:hAnsi="Calibri" w:cs="Calibri"/>
                <w:b/>
                <w:iCs/>
                <w:sz w:val="18"/>
                <w:szCs w:val="18"/>
                <w:lang w:eastAsia="en-US"/>
              </w:rPr>
            </w:pPr>
            <w:r w:rsidRPr="006C3989">
              <w:rPr>
                <w:rFonts w:ascii="Calibri" w:hAnsi="Calibri" w:cs="Calibri"/>
                <w:b/>
                <w:iCs/>
                <w:sz w:val="18"/>
                <w:szCs w:val="18"/>
                <w:lang w:eastAsia="en-US"/>
              </w:rPr>
              <w:t>szt.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ADD3A" w14:textId="77777777" w:rsidR="00122C74" w:rsidRPr="006C3989" w:rsidRDefault="00122C74" w:rsidP="007E4F11">
            <w:pPr>
              <w:autoSpaceDE w:val="0"/>
              <w:autoSpaceDN w:val="0"/>
              <w:adjustRightInd w:val="0"/>
              <w:spacing w:line="276" w:lineRule="auto"/>
              <w:jc w:val="center"/>
              <w:rPr>
                <w:rFonts w:ascii="Calibri" w:hAnsi="Calibri" w:cs="Calibri"/>
                <w:b/>
                <w:iCs/>
                <w:sz w:val="18"/>
                <w:szCs w:val="18"/>
                <w:lang w:eastAsia="en-US"/>
              </w:rPr>
            </w:pPr>
            <w:r w:rsidRPr="006C3989">
              <w:rPr>
                <w:rFonts w:ascii="Calibri" w:hAnsi="Calibri" w:cs="Calibri"/>
                <w:b/>
                <w:iCs/>
                <w:sz w:val="18"/>
                <w:szCs w:val="18"/>
                <w:lang w:eastAsia="en-US"/>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05A42F"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E7855B3"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40BE2AE9" w14:textId="77777777" w:rsidTr="007E4F11">
        <w:trPr>
          <w:trHeight w:val="151"/>
        </w:trPr>
        <w:tc>
          <w:tcPr>
            <w:tcW w:w="562" w:type="dxa"/>
            <w:vMerge/>
            <w:tcBorders>
              <w:left w:val="single" w:sz="4" w:space="0" w:color="auto"/>
              <w:right w:val="single" w:sz="4" w:space="0" w:color="auto"/>
            </w:tcBorders>
          </w:tcPr>
          <w:p w14:paraId="33434666" w14:textId="77777777" w:rsidR="00090132" w:rsidRPr="006C3989" w:rsidRDefault="00090132"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F08E92" w14:textId="2FC02E05" w:rsidR="00090132" w:rsidRPr="006C3989" w:rsidRDefault="00090132" w:rsidP="007E4F11">
            <w:pPr>
              <w:autoSpaceDE w:val="0"/>
              <w:autoSpaceDN w:val="0"/>
              <w:adjustRightInd w:val="0"/>
              <w:spacing w:line="276" w:lineRule="auto"/>
              <w:rPr>
                <w:rFonts w:ascii="Calibri" w:hAnsi="Calibri" w:cs="Calibri"/>
                <w:sz w:val="18"/>
                <w:szCs w:val="18"/>
              </w:rPr>
            </w:pPr>
            <w:r w:rsidRPr="00090132">
              <w:rPr>
                <w:rFonts w:ascii="Calibri" w:hAnsi="Calibri" w:cs="Calibri"/>
                <w:sz w:val="18"/>
                <w:szCs w:val="18"/>
              </w:rPr>
              <w:t>zakup specjalistycznego oprogramowania i usług w chmurze z licencją</w:t>
            </w:r>
            <w:r w:rsidR="007E4F11">
              <w:rPr>
                <w:rFonts w:ascii="Calibri" w:hAnsi="Calibri" w:cs="Calibri"/>
                <w:sz w:val="18"/>
                <w:szCs w:val="18"/>
              </w:rPr>
              <w:t xml:space="preserve"> </w:t>
            </w:r>
            <w:r w:rsidRPr="00090132">
              <w:rPr>
                <w:rFonts w:ascii="Calibri" w:hAnsi="Calibri" w:cs="Calibri"/>
                <w:sz w:val="18"/>
                <w:szCs w:val="18"/>
              </w:rPr>
              <w:t xml:space="preserve">terminową na okres </w:t>
            </w:r>
            <w:r>
              <w:rPr>
                <w:rFonts w:ascii="Calibri" w:hAnsi="Calibri" w:cs="Calibri"/>
                <w:sz w:val="18"/>
                <w:szCs w:val="18"/>
              </w:rPr>
              <w:t>~</w:t>
            </w:r>
            <w:r w:rsidRPr="00090132">
              <w:rPr>
                <w:rFonts w:ascii="Calibri" w:hAnsi="Calibri" w:cs="Calibri"/>
                <w:sz w:val="18"/>
                <w:szCs w:val="18"/>
              </w:rPr>
              <w:t>2 letni</w:t>
            </w:r>
            <w:r w:rsidR="00174E6D">
              <w:rPr>
                <w:rFonts w:ascii="Calibri" w:hAnsi="Calibri" w:cs="Calibr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A56DF" w14:textId="770AC30C" w:rsidR="00090132" w:rsidRPr="006C3989" w:rsidRDefault="00090132" w:rsidP="007E4F11">
            <w:pPr>
              <w:autoSpaceDE w:val="0"/>
              <w:autoSpaceDN w:val="0"/>
              <w:adjustRightInd w:val="0"/>
              <w:spacing w:line="276" w:lineRule="auto"/>
              <w:jc w:val="both"/>
              <w:rPr>
                <w:rFonts w:ascii="Calibri" w:hAnsi="Calibri" w:cs="Calibri"/>
                <w:bCs/>
                <w:iCs/>
                <w:sz w:val="18"/>
                <w:szCs w:val="18"/>
                <w:lang w:eastAsia="en-US"/>
              </w:rPr>
            </w:pPr>
            <w:r>
              <w:rPr>
                <w:rFonts w:ascii="Calibri" w:hAnsi="Calibri" w:cs="Calibri"/>
                <w:bCs/>
                <w:iCs/>
                <w:sz w:val="18"/>
                <w:szCs w:val="18"/>
                <w:lang w:eastAsia="en-US"/>
              </w:rPr>
              <w:t>szt.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38F10" w14:textId="0E2FBFBC" w:rsidR="00090132"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Pr>
                <w:rFonts w:ascii="Calibri" w:hAnsi="Calibri" w:cs="Calibri"/>
                <w:bCs/>
                <w:iCs/>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14:paraId="1C9441CA" w14:textId="77777777" w:rsidR="00090132" w:rsidRPr="006C3989" w:rsidRDefault="00090132"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7EACA836" w14:textId="77777777" w:rsidR="00090132" w:rsidRPr="006C3989" w:rsidRDefault="00090132"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62A05A9B" w14:textId="77777777" w:rsidTr="007E4F11">
        <w:trPr>
          <w:trHeight w:val="151"/>
        </w:trPr>
        <w:tc>
          <w:tcPr>
            <w:tcW w:w="562" w:type="dxa"/>
            <w:vMerge/>
            <w:tcBorders>
              <w:left w:val="single" w:sz="4" w:space="0" w:color="auto"/>
              <w:right w:val="single" w:sz="4" w:space="0" w:color="auto"/>
            </w:tcBorders>
          </w:tcPr>
          <w:p w14:paraId="06FFD5FE"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C128DF" w14:textId="44FE03B5"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sz w:val="18"/>
                <w:szCs w:val="18"/>
              </w:rPr>
              <w:t>Laptopy</w:t>
            </w:r>
            <w:r w:rsidR="00174E6D">
              <w:rPr>
                <w:rFonts w:ascii="Calibri" w:hAnsi="Calibri" w:cs="Calibr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9C44F"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szt.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CE79C" w14:textId="58DB3EA6" w:rsidR="00122C74"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Pr>
                <w:rFonts w:ascii="Calibri" w:hAnsi="Calibri" w:cs="Calibri"/>
                <w:bCs/>
                <w:iCs/>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tcPr>
          <w:p w14:paraId="594E2E80"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275AD4BF"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687546B0" w14:textId="77777777" w:rsidTr="007E4F11">
        <w:trPr>
          <w:trHeight w:val="151"/>
        </w:trPr>
        <w:tc>
          <w:tcPr>
            <w:tcW w:w="562" w:type="dxa"/>
            <w:vMerge/>
            <w:tcBorders>
              <w:left w:val="single" w:sz="4" w:space="0" w:color="auto"/>
              <w:right w:val="single" w:sz="4" w:space="0" w:color="auto"/>
            </w:tcBorders>
          </w:tcPr>
          <w:p w14:paraId="3CC0E77E"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D97ED" w14:textId="5FE12186"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sz w:val="18"/>
                <w:szCs w:val="18"/>
              </w:rPr>
              <w:t xml:space="preserve">Komputery OLINONE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A400F"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szt.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83492" w14:textId="7A6CFE76" w:rsidR="00122C74"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Pr>
                <w:rFonts w:ascii="Calibri" w:hAnsi="Calibri" w:cs="Calibri"/>
                <w:bCs/>
                <w:iCs/>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14:paraId="36C5BCED"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5AED9B8D"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03A8CB2F" w14:textId="77777777" w:rsidTr="007E4F11">
        <w:trPr>
          <w:trHeight w:val="159"/>
        </w:trPr>
        <w:tc>
          <w:tcPr>
            <w:tcW w:w="562" w:type="dxa"/>
            <w:vMerge/>
            <w:tcBorders>
              <w:left w:val="single" w:sz="4" w:space="0" w:color="auto"/>
              <w:right w:val="single" w:sz="4" w:space="0" w:color="auto"/>
            </w:tcBorders>
          </w:tcPr>
          <w:p w14:paraId="7625BF4D"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8E65C" w14:textId="5F461C49"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roofErr w:type="spellStart"/>
            <w:r w:rsidRPr="006C3989">
              <w:rPr>
                <w:rFonts w:ascii="Calibri" w:hAnsi="Calibri" w:cs="Calibri"/>
                <w:sz w:val="18"/>
                <w:szCs w:val="18"/>
              </w:rPr>
              <w:t>S</w:t>
            </w:r>
            <w:r w:rsidR="00E022A2">
              <w:rPr>
                <w:rFonts w:ascii="Calibri" w:hAnsi="Calibri" w:cs="Calibri"/>
                <w:sz w:val="18"/>
                <w:szCs w:val="18"/>
              </w:rPr>
              <w:t>c</w:t>
            </w:r>
            <w:r w:rsidRPr="006C3989">
              <w:rPr>
                <w:rFonts w:ascii="Calibri" w:hAnsi="Calibri" w:cs="Calibri"/>
                <w:sz w:val="18"/>
                <w:szCs w:val="18"/>
              </w:rPr>
              <w:t>aner</w:t>
            </w:r>
            <w:proofErr w:type="spellEnd"/>
            <w:r w:rsidRPr="006C3989">
              <w:rPr>
                <w:rFonts w:ascii="Calibri" w:hAnsi="Calibri" w:cs="Calibr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1A14CA"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szt.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C5A28" w14:textId="426AF6DE" w:rsidR="00122C74"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Pr>
                <w:rFonts w:ascii="Calibri" w:hAnsi="Calibri" w:cs="Calibri"/>
                <w:bCs/>
                <w:iCs/>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14:paraId="613B8307"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431E7CDC"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r w:rsidR="007E4F11" w:rsidRPr="006C3989" w14:paraId="2F2ADDD8" w14:textId="77777777" w:rsidTr="007E4F11">
        <w:trPr>
          <w:trHeight w:val="151"/>
        </w:trPr>
        <w:tc>
          <w:tcPr>
            <w:tcW w:w="562" w:type="dxa"/>
            <w:vMerge/>
            <w:tcBorders>
              <w:left w:val="single" w:sz="4" w:space="0" w:color="auto"/>
              <w:bottom w:val="single" w:sz="4" w:space="0" w:color="auto"/>
              <w:right w:val="single" w:sz="4" w:space="0" w:color="auto"/>
            </w:tcBorders>
          </w:tcPr>
          <w:p w14:paraId="7D877395"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6A0D18" w14:textId="7A5C4781" w:rsidR="00122C74" w:rsidRPr="006C3989" w:rsidRDefault="00174E6D"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sz w:val="18"/>
                <w:szCs w:val="18"/>
              </w:rPr>
              <w:t>S</w:t>
            </w:r>
            <w:r w:rsidR="00122C74" w:rsidRPr="006C3989">
              <w:rPr>
                <w:rFonts w:ascii="Calibri" w:hAnsi="Calibri" w:cs="Calibri"/>
                <w:sz w:val="18"/>
                <w:szCs w:val="18"/>
              </w:rPr>
              <w:t>erwer</w:t>
            </w:r>
            <w:r>
              <w:rPr>
                <w:rFonts w:ascii="Calibri" w:hAnsi="Calibri" w:cs="Calibr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53633"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r w:rsidRPr="006C3989">
              <w:rPr>
                <w:rFonts w:ascii="Calibri" w:hAnsi="Calibri" w:cs="Calibri"/>
                <w:bCs/>
                <w:iCs/>
                <w:sz w:val="18"/>
                <w:szCs w:val="18"/>
                <w:lang w:eastAsia="en-US"/>
              </w:rPr>
              <w:t>szt.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D0C43" w14:textId="1C8D822F" w:rsidR="00122C74" w:rsidRPr="006C3989" w:rsidRDefault="007905B1" w:rsidP="007E4F11">
            <w:pPr>
              <w:autoSpaceDE w:val="0"/>
              <w:autoSpaceDN w:val="0"/>
              <w:adjustRightInd w:val="0"/>
              <w:spacing w:line="276" w:lineRule="auto"/>
              <w:jc w:val="center"/>
              <w:rPr>
                <w:rFonts w:ascii="Calibri" w:hAnsi="Calibri" w:cs="Calibri"/>
                <w:bCs/>
                <w:iCs/>
                <w:sz w:val="18"/>
                <w:szCs w:val="18"/>
                <w:lang w:eastAsia="en-US"/>
              </w:rPr>
            </w:pPr>
            <w:r>
              <w:rPr>
                <w:rFonts w:ascii="Calibri" w:hAnsi="Calibri" w:cs="Calibri"/>
                <w:bCs/>
                <w:iCs/>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tcPr>
          <w:p w14:paraId="4C4C0FA0"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14:paraId="1D004A30" w14:textId="77777777" w:rsidR="00122C74" w:rsidRPr="006C3989" w:rsidRDefault="00122C74" w:rsidP="007E4F11">
            <w:pPr>
              <w:autoSpaceDE w:val="0"/>
              <w:autoSpaceDN w:val="0"/>
              <w:adjustRightInd w:val="0"/>
              <w:spacing w:line="276" w:lineRule="auto"/>
              <w:jc w:val="both"/>
              <w:rPr>
                <w:rFonts w:ascii="Calibri" w:hAnsi="Calibri" w:cs="Calibri"/>
                <w:bCs/>
                <w:iCs/>
                <w:sz w:val="18"/>
                <w:szCs w:val="18"/>
                <w:lang w:eastAsia="en-US"/>
              </w:rPr>
            </w:pPr>
          </w:p>
        </w:tc>
      </w:tr>
    </w:tbl>
    <w:p w14:paraId="1A8D691C" w14:textId="77777777" w:rsidR="00122C74" w:rsidRPr="006C3989" w:rsidRDefault="00122C74" w:rsidP="00122C74">
      <w:pPr>
        <w:spacing w:line="360" w:lineRule="auto"/>
        <w:rPr>
          <w:rFonts w:ascii="Calibri" w:eastAsia="Calibri" w:hAnsi="Calibri" w:cs="Calibri"/>
          <w:b/>
          <w:sz w:val="22"/>
          <w:szCs w:val="22"/>
          <w:lang w:eastAsia="en-US"/>
        </w:rPr>
      </w:pPr>
      <w:r w:rsidRPr="006C3989">
        <w:rPr>
          <w:rFonts w:ascii="Calibri" w:eastAsia="Calibri" w:hAnsi="Calibri" w:cs="Calibri"/>
          <w:b/>
          <w:sz w:val="22"/>
          <w:szCs w:val="22"/>
          <w:lang w:eastAsia="en-US"/>
        </w:rPr>
        <w:t xml:space="preserve">                   </w:t>
      </w:r>
    </w:p>
    <w:p w14:paraId="360E9F36" w14:textId="77777777" w:rsidR="00D04942" w:rsidRDefault="00D04942" w:rsidP="008E1E6B">
      <w:pPr>
        <w:spacing w:line="360" w:lineRule="auto"/>
        <w:jc w:val="center"/>
        <w:rPr>
          <w:rFonts w:ascii="Calibri" w:hAnsi="Calibri"/>
          <w:bCs/>
          <w:i/>
          <w:iCs/>
          <w:sz w:val="36"/>
          <w:szCs w:val="32"/>
        </w:rPr>
      </w:pPr>
    </w:p>
    <w:p w14:paraId="6C8E7077" w14:textId="77777777" w:rsidR="00D04942" w:rsidRDefault="00D04942" w:rsidP="008E1E6B">
      <w:pPr>
        <w:spacing w:line="360" w:lineRule="auto"/>
        <w:jc w:val="center"/>
        <w:rPr>
          <w:rFonts w:ascii="Calibri" w:hAnsi="Calibri"/>
          <w:bCs/>
          <w:i/>
          <w:iCs/>
          <w:sz w:val="36"/>
          <w:szCs w:val="32"/>
        </w:rPr>
      </w:pPr>
    </w:p>
    <w:p w14:paraId="7B2A5F73" w14:textId="239CC234" w:rsidR="00D04942" w:rsidRPr="00206BA9" w:rsidRDefault="00D04942" w:rsidP="008E1E6B">
      <w:pPr>
        <w:spacing w:line="360" w:lineRule="auto"/>
        <w:jc w:val="center"/>
        <w:rPr>
          <w:rFonts w:ascii="Calibri" w:hAnsi="Calibri"/>
          <w:b/>
          <w:i/>
          <w:iCs/>
          <w:sz w:val="36"/>
          <w:szCs w:val="32"/>
        </w:rPr>
      </w:pPr>
      <w:r w:rsidRPr="00206BA9">
        <w:rPr>
          <w:rFonts w:ascii="Calibri" w:hAnsi="Calibri"/>
          <w:b/>
          <w:i/>
          <w:iCs/>
          <w:sz w:val="36"/>
          <w:szCs w:val="32"/>
        </w:rPr>
        <w:t>6</w:t>
      </w:r>
    </w:p>
    <w:p w14:paraId="2D8471DC" w14:textId="2F7D7626" w:rsidR="008E1E6B" w:rsidRDefault="008E1E6B" w:rsidP="008E1E6B">
      <w:pPr>
        <w:spacing w:line="360" w:lineRule="auto"/>
        <w:jc w:val="center"/>
        <w:rPr>
          <w:rFonts w:ascii="Calibri" w:hAnsi="Calibri" w:cs="Calibri"/>
          <w:bCs/>
          <w:i/>
          <w:iCs/>
          <w:sz w:val="36"/>
          <w:szCs w:val="32"/>
        </w:rPr>
      </w:pPr>
      <w:r w:rsidRPr="008E1E6B">
        <w:rPr>
          <w:rFonts w:ascii="Calibri" w:hAnsi="Calibri"/>
          <w:bCs/>
          <w:i/>
          <w:iCs/>
          <w:sz w:val="36"/>
          <w:szCs w:val="32"/>
        </w:rPr>
        <w:t xml:space="preserve">Procedura archiwizacji wszelkich dokumentów związanych </w:t>
      </w:r>
      <w:r w:rsidRPr="008E1E6B">
        <w:rPr>
          <w:rFonts w:ascii="Calibri" w:hAnsi="Calibri"/>
          <w:bCs/>
          <w:i/>
          <w:iCs/>
          <w:sz w:val="36"/>
          <w:szCs w:val="32"/>
        </w:rPr>
        <w:br/>
        <w:t xml:space="preserve">z realizacją projektu zgodnie z zapisami art. 71 i 140 rozporządzenia ogólnego, art. 25 rozporządzenia delegowanego oraz innymi przepisami, które przewidują dłuższy termin przechowywania dokumentacji </w:t>
      </w:r>
      <w:r w:rsidRPr="008C2482">
        <w:rPr>
          <w:rFonts w:ascii="Calibri" w:hAnsi="Calibri"/>
          <w:bCs/>
          <w:i/>
          <w:iCs/>
          <w:sz w:val="36"/>
          <w:szCs w:val="32"/>
        </w:rPr>
        <w:t xml:space="preserve">w ramach </w:t>
      </w:r>
      <w:r>
        <w:rPr>
          <w:rFonts w:ascii="Calibri" w:hAnsi="Calibri"/>
          <w:bCs/>
          <w:i/>
          <w:iCs/>
          <w:sz w:val="36"/>
          <w:szCs w:val="32"/>
        </w:rPr>
        <w:t xml:space="preserve">realizacji </w:t>
      </w:r>
      <w:r w:rsidRPr="00C47AAD">
        <w:rPr>
          <w:rFonts w:ascii="Calibri" w:hAnsi="Calibri"/>
          <w:bCs/>
          <w:i/>
          <w:iCs/>
          <w:sz w:val="36"/>
          <w:szCs w:val="32"/>
        </w:rPr>
        <w:t xml:space="preserve">projektu </w:t>
      </w:r>
      <w:r w:rsidRPr="00C47AAD">
        <w:rPr>
          <w:rFonts w:ascii="Calibri" w:hAnsi="Calibri" w:cs="Calibri"/>
          <w:bCs/>
          <w:i/>
          <w:iCs/>
          <w:sz w:val="36"/>
          <w:szCs w:val="32"/>
        </w:rPr>
        <w:t xml:space="preserve">grantowego pn. </w:t>
      </w:r>
      <w:r w:rsidRPr="00C47AAD">
        <w:rPr>
          <w:rFonts w:ascii="Calibri" w:hAnsi="Calibri" w:cs="Calibri"/>
          <w:b/>
          <w:i/>
          <w:iCs/>
          <w:sz w:val="36"/>
          <w:szCs w:val="32"/>
        </w:rPr>
        <w:t>„Cyfrowa Gmina”</w:t>
      </w:r>
      <w:r w:rsidRPr="00C47AAD">
        <w:rPr>
          <w:rFonts w:ascii="Calibri" w:hAnsi="Calibri" w:cs="Calibri"/>
          <w:bCs/>
          <w:i/>
          <w:iCs/>
          <w:sz w:val="36"/>
          <w:szCs w:val="32"/>
        </w:rPr>
        <w:t xml:space="preserve"> </w:t>
      </w:r>
    </w:p>
    <w:p w14:paraId="4D10D5C5" w14:textId="77777777" w:rsidR="008E1E6B" w:rsidRDefault="008E1E6B" w:rsidP="008E1E6B">
      <w:pPr>
        <w:spacing w:line="360" w:lineRule="auto"/>
        <w:jc w:val="center"/>
        <w:rPr>
          <w:rFonts w:ascii="Calibri" w:hAnsi="Calibri" w:cs="Calibri"/>
          <w:bCs/>
          <w:i/>
          <w:iCs/>
          <w:sz w:val="36"/>
          <w:szCs w:val="32"/>
        </w:rPr>
      </w:pPr>
      <w:r w:rsidRPr="00C47AAD">
        <w:rPr>
          <w:rFonts w:ascii="Calibri" w:hAnsi="Calibri" w:cs="Calibri"/>
          <w:i/>
          <w:iCs/>
          <w:sz w:val="36"/>
          <w:szCs w:val="32"/>
        </w:rPr>
        <w:t>o numerze POP</w:t>
      </w:r>
      <w:r>
        <w:rPr>
          <w:rFonts w:ascii="Calibri" w:hAnsi="Calibri" w:cs="Calibri"/>
          <w:i/>
          <w:iCs/>
          <w:sz w:val="36"/>
          <w:szCs w:val="32"/>
        </w:rPr>
        <w:t>C</w:t>
      </w:r>
      <w:r w:rsidRPr="00C47AAD">
        <w:rPr>
          <w:rFonts w:ascii="Calibri" w:hAnsi="Calibri" w:cs="Calibri"/>
          <w:i/>
          <w:iCs/>
          <w:sz w:val="36"/>
          <w:szCs w:val="32"/>
        </w:rPr>
        <w:t xml:space="preserve">.05.01.00-00-0001/21-00 </w:t>
      </w:r>
      <w:r w:rsidRPr="00C47AAD">
        <w:rPr>
          <w:rFonts w:ascii="Calibri" w:hAnsi="Calibri" w:cs="Calibri"/>
          <w:bCs/>
          <w:i/>
          <w:iCs/>
          <w:sz w:val="36"/>
          <w:szCs w:val="32"/>
        </w:rPr>
        <w:t xml:space="preserve">realizowanego </w:t>
      </w:r>
    </w:p>
    <w:p w14:paraId="19E5C009" w14:textId="77777777" w:rsidR="008E1E6B" w:rsidRPr="00C47AAD" w:rsidRDefault="008E1E6B" w:rsidP="008E1E6B">
      <w:pPr>
        <w:spacing w:line="360" w:lineRule="auto"/>
        <w:jc w:val="center"/>
        <w:rPr>
          <w:rFonts w:ascii="Calibri" w:hAnsi="Calibri" w:cs="Calibri"/>
          <w:i/>
          <w:iCs/>
          <w:sz w:val="36"/>
          <w:szCs w:val="32"/>
        </w:rPr>
      </w:pPr>
      <w:r w:rsidRPr="00C47AAD">
        <w:rPr>
          <w:rFonts w:ascii="Calibri" w:hAnsi="Calibri" w:cs="Calibri"/>
          <w:i/>
          <w:iCs/>
          <w:sz w:val="36"/>
          <w:szCs w:val="32"/>
        </w:rPr>
        <w:t xml:space="preserve">w ramach Programu Operacyjnego Polska Cyfrowa </w:t>
      </w:r>
      <w:r>
        <w:rPr>
          <w:rFonts w:ascii="Calibri" w:hAnsi="Calibri" w:cs="Calibri"/>
          <w:i/>
          <w:iCs/>
          <w:sz w:val="36"/>
          <w:szCs w:val="32"/>
        </w:rPr>
        <w:br/>
      </w:r>
      <w:r w:rsidRPr="00C47AAD">
        <w:rPr>
          <w:rFonts w:ascii="Calibri" w:hAnsi="Calibri" w:cs="Calibri"/>
          <w:i/>
          <w:iCs/>
          <w:sz w:val="36"/>
          <w:szCs w:val="32"/>
        </w:rPr>
        <w:t xml:space="preserve">na lata 2014-2020, </w:t>
      </w:r>
      <w:r w:rsidRPr="00C47AAD">
        <w:rPr>
          <w:rFonts w:ascii="Calibri" w:hAnsi="Calibri" w:cs="Calibri"/>
          <w:i/>
          <w:iCs/>
          <w:sz w:val="36"/>
          <w:szCs w:val="32"/>
        </w:rPr>
        <w:br/>
        <w:t xml:space="preserve">Oś Priorytetowa V: „Rozwój cyfrowy JST oraz wzmocnienie cyfrowej odporności na zagrożenia – REACT-EU, </w:t>
      </w:r>
    </w:p>
    <w:p w14:paraId="1E04C81A" w14:textId="77777777" w:rsidR="008E1E6B" w:rsidRPr="00C47AAD" w:rsidRDefault="008E1E6B" w:rsidP="008E1E6B">
      <w:pPr>
        <w:spacing w:line="360" w:lineRule="auto"/>
        <w:jc w:val="center"/>
        <w:rPr>
          <w:rFonts w:ascii="Calibri" w:hAnsi="Calibri" w:cs="Calibri"/>
          <w:i/>
          <w:iCs/>
          <w:sz w:val="36"/>
          <w:szCs w:val="32"/>
        </w:rPr>
      </w:pPr>
      <w:r w:rsidRPr="00C47AAD">
        <w:rPr>
          <w:rFonts w:ascii="Calibri" w:hAnsi="Calibri" w:cs="Calibri"/>
          <w:i/>
          <w:iCs/>
          <w:sz w:val="36"/>
          <w:szCs w:val="32"/>
        </w:rPr>
        <w:t>działanie 5.1</w:t>
      </w:r>
      <w:r w:rsidRPr="00C47AAD">
        <w:rPr>
          <w:rFonts w:ascii="Calibri" w:hAnsi="Calibri" w:cs="Calibri"/>
          <w:i/>
          <w:iCs/>
        </w:rPr>
        <w:t xml:space="preserve"> </w:t>
      </w:r>
      <w:r w:rsidRPr="00C47AAD">
        <w:rPr>
          <w:rFonts w:ascii="Calibri" w:hAnsi="Calibri" w:cs="Calibri"/>
          <w:i/>
          <w:iCs/>
          <w:sz w:val="36"/>
          <w:szCs w:val="32"/>
        </w:rPr>
        <w:t xml:space="preserve">Rozwój cyfrowy JST oraz wzmocnienie cyfrowej odporności na zagrożenia </w:t>
      </w:r>
    </w:p>
    <w:p w14:paraId="2E26A8B6" w14:textId="387D5514" w:rsidR="008E1E6B" w:rsidRPr="00933AE6" w:rsidRDefault="008E1E6B" w:rsidP="008E1E6B">
      <w:pPr>
        <w:spacing w:line="360" w:lineRule="auto"/>
        <w:jc w:val="center"/>
        <w:rPr>
          <w:rFonts w:ascii="Calibri" w:hAnsi="Calibri"/>
          <w:bCs/>
          <w:i/>
          <w:sz w:val="36"/>
          <w:szCs w:val="32"/>
        </w:rPr>
      </w:pPr>
    </w:p>
    <w:p w14:paraId="1C232411" w14:textId="77777777" w:rsidR="008E1E6B" w:rsidRPr="00933AE6" w:rsidRDefault="008E1E6B" w:rsidP="008E1E6B">
      <w:pPr>
        <w:jc w:val="center"/>
        <w:rPr>
          <w:rFonts w:ascii="Calibri" w:hAnsi="Calibri"/>
          <w:b/>
          <w:bCs/>
          <w:sz w:val="28"/>
          <w:szCs w:val="28"/>
        </w:rPr>
      </w:pPr>
    </w:p>
    <w:p w14:paraId="1318736B" w14:textId="77777777" w:rsidR="008E1E6B" w:rsidRPr="006E0272" w:rsidRDefault="008E1E6B" w:rsidP="008E1E6B">
      <w:pPr>
        <w:autoSpaceDE w:val="0"/>
        <w:autoSpaceDN w:val="0"/>
        <w:adjustRightInd w:val="0"/>
        <w:spacing w:line="360" w:lineRule="auto"/>
        <w:rPr>
          <w:rFonts w:ascii="Calibri" w:hAnsi="Calibri" w:cs="Arial,Bold"/>
          <w:b/>
          <w:bCs/>
          <w:sz w:val="22"/>
          <w:szCs w:val="22"/>
          <w:u w:val="single"/>
        </w:rPr>
      </w:pPr>
      <w:r w:rsidRPr="006E0272">
        <w:rPr>
          <w:rFonts w:ascii="Calibri" w:hAnsi="Calibri" w:cs="Arial,Bold"/>
          <w:b/>
          <w:bCs/>
          <w:sz w:val="22"/>
          <w:szCs w:val="22"/>
          <w:u w:val="single"/>
        </w:rPr>
        <w:t>Spis treści:</w:t>
      </w:r>
    </w:p>
    <w:p w14:paraId="2C1090FD" w14:textId="77777777" w:rsidR="008E1E6B" w:rsidRPr="006E0272" w:rsidRDefault="008E1E6B" w:rsidP="008E1E6B">
      <w:pPr>
        <w:autoSpaceDE w:val="0"/>
        <w:autoSpaceDN w:val="0"/>
        <w:adjustRightInd w:val="0"/>
        <w:spacing w:line="360" w:lineRule="auto"/>
        <w:rPr>
          <w:rFonts w:ascii="Calibri" w:hAnsi="Calibri" w:cs="Arial"/>
          <w:sz w:val="22"/>
          <w:szCs w:val="22"/>
        </w:rPr>
      </w:pPr>
      <w:r w:rsidRPr="006E0272">
        <w:rPr>
          <w:rFonts w:ascii="Calibri" w:hAnsi="Calibri" w:cs="Arial"/>
          <w:sz w:val="22"/>
          <w:szCs w:val="22"/>
        </w:rPr>
        <w:t>1. Cel i zakres</w:t>
      </w:r>
    </w:p>
    <w:p w14:paraId="1296FE79" w14:textId="77777777" w:rsidR="008E1E6B" w:rsidRPr="006E0272" w:rsidRDefault="008E1E6B" w:rsidP="008E1E6B">
      <w:pPr>
        <w:autoSpaceDE w:val="0"/>
        <w:autoSpaceDN w:val="0"/>
        <w:adjustRightInd w:val="0"/>
        <w:spacing w:line="360" w:lineRule="auto"/>
        <w:rPr>
          <w:rFonts w:ascii="Calibri" w:hAnsi="Calibri" w:cs="Arial"/>
          <w:sz w:val="22"/>
          <w:szCs w:val="22"/>
        </w:rPr>
      </w:pPr>
      <w:r w:rsidRPr="006E0272">
        <w:rPr>
          <w:rFonts w:ascii="Calibri" w:hAnsi="Calibri" w:cs="Arial"/>
          <w:sz w:val="22"/>
          <w:szCs w:val="22"/>
        </w:rPr>
        <w:t>2. Odpowiedzialność i przestrzeganie</w:t>
      </w:r>
    </w:p>
    <w:p w14:paraId="45AD2326" w14:textId="77777777" w:rsidR="008E1E6B" w:rsidRPr="006E0272" w:rsidRDefault="008E1E6B" w:rsidP="008E1E6B">
      <w:pPr>
        <w:autoSpaceDE w:val="0"/>
        <w:autoSpaceDN w:val="0"/>
        <w:adjustRightInd w:val="0"/>
        <w:spacing w:line="360" w:lineRule="auto"/>
        <w:rPr>
          <w:rFonts w:ascii="Calibri" w:hAnsi="Calibri" w:cs="Arial"/>
          <w:sz w:val="22"/>
          <w:szCs w:val="22"/>
        </w:rPr>
      </w:pPr>
      <w:r w:rsidRPr="006E0272">
        <w:rPr>
          <w:rFonts w:ascii="Calibri" w:hAnsi="Calibri" w:cs="Arial"/>
          <w:sz w:val="22"/>
          <w:szCs w:val="22"/>
        </w:rPr>
        <w:t>3. Przebieg procedury</w:t>
      </w:r>
    </w:p>
    <w:p w14:paraId="0B2B5168" w14:textId="77777777" w:rsidR="008E1E6B" w:rsidRPr="00933AE6" w:rsidRDefault="008E1E6B" w:rsidP="008E1E6B">
      <w:pPr>
        <w:jc w:val="center"/>
        <w:rPr>
          <w:rFonts w:ascii="Calibri" w:hAnsi="Calibri"/>
          <w:b/>
          <w:bCs/>
          <w:sz w:val="28"/>
          <w:szCs w:val="28"/>
        </w:rPr>
      </w:pPr>
    </w:p>
    <w:p w14:paraId="17DEC339" w14:textId="77777777" w:rsidR="008E1E6B" w:rsidRPr="00933AE6" w:rsidRDefault="008E1E6B" w:rsidP="008E1E6B">
      <w:pPr>
        <w:jc w:val="center"/>
        <w:rPr>
          <w:rFonts w:ascii="Calibri" w:hAnsi="Calibri"/>
          <w:b/>
          <w:sz w:val="28"/>
          <w:szCs w:val="28"/>
        </w:rPr>
      </w:pPr>
    </w:p>
    <w:p w14:paraId="57F41D46" w14:textId="77777777" w:rsidR="008E1E6B" w:rsidRPr="00933AE6" w:rsidRDefault="008E1E6B" w:rsidP="008E1E6B">
      <w:pPr>
        <w:jc w:val="center"/>
        <w:rPr>
          <w:rFonts w:ascii="Calibri" w:hAnsi="Calibri"/>
          <w:b/>
          <w:sz w:val="28"/>
          <w:szCs w:val="28"/>
        </w:rPr>
      </w:pPr>
    </w:p>
    <w:p w14:paraId="4B13EFC7" w14:textId="77777777" w:rsidR="008E1E6B" w:rsidRPr="00933AE6" w:rsidRDefault="008E1E6B" w:rsidP="008E1E6B">
      <w:pPr>
        <w:jc w:val="center"/>
        <w:rPr>
          <w:rFonts w:ascii="Calibri" w:hAnsi="Calibri"/>
          <w:b/>
          <w:sz w:val="28"/>
          <w:szCs w:val="28"/>
        </w:rPr>
      </w:pPr>
    </w:p>
    <w:p w14:paraId="1A206CDF" w14:textId="77777777" w:rsidR="008E1E6B" w:rsidRPr="00B94036" w:rsidRDefault="008E1E6B" w:rsidP="008E1E6B">
      <w:pPr>
        <w:autoSpaceDE w:val="0"/>
        <w:autoSpaceDN w:val="0"/>
        <w:adjustRightInd w:val="0"/>
        <w:spacing w:line="360" w:lineRule="auto"/>
        <w:rPr>
          <w:rFonts w:ascii="Calibri" w:hAnsi="Calibri" w:cs="Calibri"/>
          <w:b/>
          <w:bCs/>
          <w:sz w:val="22"/>
          <w:szCs w:val="22"/>
        </w:rPr>
      </w:pPr>
      <w:r w:rsidRPr="00B94036">
        <w:rPr>
          <w:rFonts w:ascii="Calibri" w:hAnsi="Calibri" w:cs="Calibri"/>
          <w:b/>
          <w:bCs/>
          <w:sz w:val="22"/>
          <w:szCs w:val="22"/>
        </w:rPr>
        <w:t>1. Cel i zakres</w:t>
      </w:r>
    </w:p>
    <w:p w14:paraId="68FD67F9" w14:textId="7A306E65" w:rsidR="008E1E6B" w:rsidRPr="00B94036" w:rsidRDefault="008E1E6B" w:rsidP="008E1E6B">
      <w:pPr>
        <w:autoSpaceDE w:val="0"/>
        <w:autoSpaceDN w:val="0"/>
        <w:adjustRightInd w:val="0"/>
        <w:spacing w:line="360" w:lineRule="auto"/>
        <w:jc w:val="both"/>
        <w:rPr>
          <w:rFonts w:ascii="Calibri" w:hAnsi="Calibri" w:cs="Calibri"/>
          <w:sz w:val="22"/>
          <w:szCs w:val="22"/>
        </w:rPr>
      </w:pPr>
      <w:r w:rsidRPr="00B94036">
        <w:rPr>
          <w:rFonts w:ascii="Calibri" w:hAnsi="Calibri" w:cs="Calibri"/>
          <w:sz w:val="22"/>
          <w:szCs w:val="22"/>
        </w:rPr>
        <w:t xml:space="preserve">Celem procedury jest określenie zasad archiwizacji dokumentacji związanej z realizacją projektu </w:t>
      </w:r>
      <w:r>
        <w:rPr>
          <w:rFonts w:ascii="Calibri" w:hAnsi="Calibri" w:cs="Calibri"/>
          <w:sz w:val="22"/>
          <w:szCs w:val="22"/>
        </w:rPr>
        <w:br/>
        <w:t>pn.</w:t>
      </w:r>
      <w:r w:rsidRPr="00B94036">
        <w:rPr>
          <w:rFonts w:ascii="Calibri" w:hAnsi="Calibri" w:cs="Calibri"/>
          <w:sz w:val="22"/>
          <w:szCs w:val="22"/>
        </w:rPr>
        <w:t xml:space="preserve"> </w:t>
      </w:r>
      <w:r w:rsidRPr="00B94036">
        <w:rPr>
          <w:rFonts w:ascii="Calibri" w:hAnsi="Calibri" w:cs="Calibri"/>
          <w:b/>
          <w:i/>
          <w:sz w:val="22"/>
          <w:szCs w:val="22"/>
        </w:rPr>
        <w:t>„</w:t>
      </w:r>
      <w:r w:rsidRPr="00B94036">
        <w:rPr>
          <w:rFonts w:ascii="Calibri" w:hAnsi="Calibri" w:cs="Calibri"/>
          <w:b/>
          <w:bCs/>
          <w:i/>
          <w:sz w:val="22"/>
          <w:szCs w:val="22"/>
        </w:rPr>
        <w:t>Cyfrowa Gmina</w:t>
      </w:r>
      <w:r w:rsidRPr="00B94036">
        <w:rPr>
          <w:rFonts w:ascii="Calibri" w:hAnsi="Calibri" w:cs="Calibri"/>
          <w:b/>
          <w:i/>
          <w:sz w:val="22"/>
          <w:szCs w:val="22"/>
        </w:rPr>
        <w:t>”</w:t>
      </w:r>
      <w:r w:rsidRPr="00B94036">
        <w:rPr>
          <w:rFonts w:ascii="Calibri" w:hAnsi="Calibri" w:cs="Calibri"/>
          <w:sz w:val="22"/>
          <w:szCs w:val="22"/>
        </w:rPr>
        <w:t xml:space="preserve"> współfinansowanego przez Unię Europejską w ramach Programu Operacyjnego Polska Cyfrowa na lata 2014-2020, zgodnie z zawartą</w:t>
      </w:r>
      <w:r w:rsidRPr="00B94036">
        <w:rPr>
          <w:rFonts w:ascii="Calibri" w:eastAsia="TimesNewRoman" w:hAnsi="Calibri" w:cs="Calibri"/>
          <w:sz w:val="22"/>
          <w:szCs w:val="22"/>
        </w:rPr>
        <w:t xml:space="preserve"> umową o powierzenie grantu nr </w:t>
      </w:r>
      <w:r w:rsidRPr="008E1E6B">
        <w:rPr>
          <w:rFonts w:ascii="Calibri" w:eastAsia="TimesNewRoman" w:hAnsi="Calibri" w:cs="Calibri"/>
          <w:b/>
          <w:bCs/>
          <w:sz w:val="22"/>
          <w:szCs w:val="22"/>
        </w:rPr>
        <w:t>4639/</w:t>
      </w:r>
      <w:r w:rsidR="00206BA9">
        <w:rPr>
          <w:rFonts w:ascii="Calibri" w:eastAsia="TimesNewRoman" w:hAnsi="Calibri" w:cs="Calibri"/>
          <w:b/>
          <w:bCs/>
          <w:sz w:val="22"/>
          <w:szCs w:val="22"/>
        </w:rPr>
        <w:t>3/</w:t>
      </w:r>
      <w:r w:rsidRPr="008E1E6B">
        <w:rPr>
          <w:rFonts w:ascii="Calibri" w:eastAsia="TimesNewRoman" w:hAnsi="Calibri" w:cs="Calibri"/>
          <w:b/>
          <w:bCs/>
          <w:sz w:val="22"/>
          <w:szCs w:val="22"/>
        </w:rPr>
        <w:t>22.</w:t>
      </w:r>
    </w:p>
    <w:p w14:paraId="5C8AA7CD" w14:textId="77777777" w:rsidR="008E1E6B" w:rsidRPr="00B94036" w:rsidRDefault="008E1E6B" w:rsidP="008E1E6B">
      <w:pPr>
        <w:autoSpaceDE w:val="0"/>
        <w:autoSpaceDN w:val="0"/>
        <w:adjustRightInd w:val="0"/>
        <w:rPr>
          <w:rFonts w:ascii="Calibri" w:hAnsi="Calibri" w:cs="Calibri"/>
          <w:color w:val="FF0000"/>
          <w:sz w:val="22"/>
          <w:szCs w:val="22"/>
        </w:rPr>
      </w:pPr>
    </w:p>
    <w:p w14:paraId="4E545656" w14:textId="77777777" w:rsidR="008E1E6B" w:rsidRPr="00B94036" w:rsidRDefault="008E1E6B" w:rsidP="008E1E6B">
      <w:pPr>
        <w:autoSpaceDE w:val="0"/>
        <w:autoSpaceDN w:val="0"/>
        <w:adjustRightInd w:val="0"/>
        <w:spacing w:line="360" w:lineRule="auto"/>
        <w:rPr>
          <w:rFonts w:ascii="Calibri" w:hAnsi="Calibri" w:cs="Calibri"/>
          <w:b/>
          <w:bCs/>
          <w:sz w:val="22"/>
          <w:szCs w:val="22"/>
        </w:rPr>
      </w:pPr>
      <w:r w:rsidRPr="00B94036">
        <w:rPr>
          <w:rFonts w:ascii="Calibri" w:hAnsi="Calibri" w:cs="Calibri"/>
          <w:b/>
          <w:bCs/>
          <w:sz w:val="22"/>
          <w:szCs w:val="22"/>
        </w:rPr>
        <w:t xml:space="preserve">2. Odpowiedzialność i przestrzeganie </w:t>
      </w:r>
    </w:p>
    <w:p w14:paraId="084C2667" w14:textId="77777777" w:rsidR="00206BA9" w:rsidRPr="006F4A0D" w:rsidRDefault="00206BA9" w:rsidP="00206BA9">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Procedura dotyczy wszystkich pracowników</w:t>
      </w:r>
      <w:r w:rsidRPr="00A259F9">
        <w:rPr>
          <w:rFonts w:ascii="Calibri" w:hAnsi="Calibri" w:cs="Calibri"/>
          <w:b/>
          <w:i/>
          <w:sz w:val="22"/>
          <w:szCs w:val="22"/>
        </w:rPr>
        <w:t xml:space="preserve"> </w:t>
      </w:r>
      <w:r w:rsidRPr="00A259F9">
        <w:rPr>
          <w:rFonts w:ascii="Calibri" w:hAnsi="Calibri" w:cs="Calibri"/>
          <w:sz w:val="22"/>
          <w:szCs w:val="22"/>
        </w:rPr>
        <w:t xml:space="preserve">Urzędu Miasta Mława, którzy są zaangażowani </w:t>
      </w:r>
      <w:r w:rsidRPr="00A259F9">
        <w:rPr>
          <w:rFonts w:ascii="Calibri" w:hAnsi="Calibri" w:cs="Calibri"/>
          <w:sz w:val="22"/>
          <w:szCs w:val="22"/>
        </w:rPr>
        <w:br/>
        <w:t xml:space="preserve">w realizację ww. projektu, </w:t>
      </w:r>
      <w:r>
        <w:rPr>
          <w:rFonts w:ascii="Calibri" w:hAnsi="Calibri" w:cs="Calibri"/>
          <w:sz w:val="22"/>
          <w:szCs w:val="22"/>
        </w:rPr>
        <w:t xml:space="preserve">a </w:t>
      </w:r>
      <w:r w:rsidRPr="00A259F9">
        <w:rPr>
          <w:rFonts w:ascii="Calibri" w:hAnsi="Calibri" w:cs="Calibri"/>
          <w:sz w:val="22"/>
          <w:szCs w:val="22"/>
        </w:rPr>
        <w:t>w szczególności</w:t>
      </w:r>
      <w:r>
        <w:rPr>
          <w:rFonts w:ascii="Calibri" w:hAnsi="Calibri" w:cs="Calibri"/>
          <w:sz w:val="22"/>
          <w:szCs w:val="22"/>
        </w:rPr>
        <w:t xml:space="preserve"> pracowników wyznaczonych Zarządzeniem Nr 77/2022 Burmistrza Miasta Mława z dnia 26.04.2022 r. </w:t>
      </w:r>
    </w:p>
    <w:p w14:paraId="6C69E102" w14:textId="77777777" w:rsidR="00206BA9" w:rsidRDefault="00206BA9" w:rsidP="00206BA9">
      <w:pPr>
        <w:autoSpaceDE w:val="0"/>
        <w:autoSpaceDN w:val="0"/>
        <w:adjustRightInd w:val="0"/>
        <w:spacing w:line="360" w:lineRule="auto"/>
        <w:jc w:val="both"/>
        <w:rPr>
          <w:rFonts w:ascii="Calibri" w:hAnsi="Calibri" w:cs="Calibri"/>
          <w:sz w:val="22"/>
          <w:szCs w:val="22"/>
        </w:rPr>
      </w:pPr>
      <w:r w:rsidRPr="00A259F9">
        <w:rPr>
          <w:rFonts w:ascii="Calibri" w:hAnsi="Calibri" w:cs="Calibri"/>
          <w:sz w:val="22"/>
          <w:szCs w:val="22"/>
        </w:rPr>
        <w:t>Odpowiedzialność za prawidłowe stosowanie procedury ponosi Burmistrz Miasta Mława.</w:t>
      </w:r>
    </w:p>
    <w:p w14:paraId="302AC2D2" w14:textId="77777777" w:rsidR="008E1E6B" w:rsidRPr="00B94036" w:rsidRDefault="008E1E6B" w:rsidP="008E1E6B">
      <w:pPr>
        <w:autoSpaceDE w:val="0"/>
        <w:autoSpaceDN w:val="0"/>
        <w:adjustRightInd w:val="0"/>
        <w:rPr>
          <w:rFonts w:ascii="Calibri" w:hAnsi="Calibri" w:cs="Calibri"/>
          <w:color w:val="FF0000"/>
          <w:sz w:val="22"/>
          <w:szCs w:val="22"/>
        </w:rPr>
      </w:pPr>
    </w:p>
    <w:p w14:paraId="7380B8A5" w14:textId="77777777" w:rsidR="008E1E6B" w:rsidRPr="00B94036" w:rsidRDefault="008E1E6B" w:rsidP="008E1E6B">
      <w:pPr>
        <w:autoSpaceDE w:val="0"/>
        <w:autoSpaceDN w:val="0"/>
        <w:adjustRightInd w:val="0"/>
        <w:spacing w:line="360" w:lineRule="auto"/>
        <w:rPr>
          <w:rFonts w:ascii="Calibri" w:hAnsi="Calibri" w:cs="Calibri"/>
          <w:sz w:val="22"/>
          <w:szCs w:val="22"/>
        </w:rPr>
      </w:pPr>
      <w:r w:rsidRPr="00B94036">
        <w:rPr>
          <w:rFonts w:ascii="Calibri" w:hAnsi="Calibri" w:cs="Calibri"/>
          <w:b/>
          <w:bCs/>
          <w:sz w:val="22"/>
          <w:szCs w:val="22"/>
        </w:rPr>
        <w:t xml:space="preserve">3. Przebieg procedury </w:t>
      </w:r>
    </w:p>
    <w:p w14:paraId="2C388149" w14:textId="4D3EB341"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Archiwizując dokumenty należy przestrzegać zasad zawartych w Instrukcji Archiwalnej, która stanowi Załącznik nr 6 </w:t>
      </w:r>
      <w:r w:rsidRPr="00B94036">
        <w:rPr>
          <w:rFonts w:ascii="Calibri" w:hAnsi="Calibri" w:cs="Calibri"/>
          <w:i/>
          <w:sz w:val="22"/>
          <w:szCs w:val="22"/>
        </w:rPr>
        <w:t>Instrukcja Archiwalna</w:t>
      </w:r>
      <w:r w:rsidRPr="00B94036">
        <w:rPr>
          <w:rFonts w:ascii="Calibri" w:hAnsi="Calibri" w:cs="Calibri"/>
          <w:sz w:val="22"/>
          <w:szCs w:val="22"/>
        </w:rPr>
        <w:t xml:space="preserve"> do Rozporządzenia Prezesa Rady Ministrów </w:t>
      </w:r>
      <w:r w:rsidR="002C25F5">
        <w:rPr>
          <w:rFonts w:ascii="Calibri" w:hAnsi="Calibri" w:cs="Calibri"/>
          <w:sz w:val="22"/>
          <w:szCs w:val="22"/>
        </w:rPr>
        <w:br/>
      </w:r>
      <w:r w:rsidRPr="00B94036">
        <w:rPr>
          <w:rFonts w:ascii="Calibri" w:hAnsi="Calibri" w:cs="Calibri"/>
          <w:sz w:val="22"/>
          <w:szCs w:val="22"/>
        </w:rPr>
        <w:t xml:space="preserve">z 18 stycznia 2011 r. w sprawie instrukcji kancelaryjnej, jednolitych rzeczowych wykazów akt oraz instrukcji w sprawie organizacji zakresu działań archiwów zakładowych (Dz.U. z 2011 r., Nr 14, </w:t>
      </w:r>
      <w:r w:rsidR="002C25F5">
        <w:rPr>
          <w:rFonts w:ascii="Calibri" w:hAnsi="Calibri" w:cs="Calibri"/>
          <w:sz w:val="22"/>
          <w:szCs w:val="22"/>
        </w:rPr>
        <w:br/>
      </w:r>
      <w:r w:rsidRPr="00B94036">
        <w:rPr>
          <w:rFonts w:ascii="Calibri" w:hAnsi="Calibri" w:cs="Calibri"/>
          <w:sz w:val="22"/>
          <w:szCs w:val="22"/>
        </w:rPr>
        <w:t xml:space="preserve">poz. 67) oraz Zarządzenia Nr 12/2012 Burmistrza Miasta Mława z dnia 26 stycznia 2012 r. </w:t>
      </w:r>
      <w:r>
        <w:rPr>
          <w:rFonts w:ascii="Calibri" w:hAnsi="Calibri" w:cs="Calibri"/>
          <w:sz w:val="22"/>
          <w:szCs w:val="22"/>
        </w:rPr>
        <w:br/>
      </w:r>
      <w:r w:rsidRPr="00B94036">
        <w:rPr>
          <w:rFonts w:ascii="Calibri" w:hAnsi="Calibri" w:cs="Calibri"/>
          <w:sz w:val="22"/>
          <w:szCs w:val="22"/>
        </w:rPr>
        <w:t xml:space="preserve">w sprawie: instrukcji kancelaryjnej, jednolitego rzeczowego wykazu akt oraz instrukcji w sprawie organizacji i zakresu działania archiwum zakładowego.  </w:t>
      </w:r>
    </w:p>
    <w:p w14:paraId="0EC4A45D" w14:textId="77777777"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Za archiwizację dokumentacji zawierającej dane na temat realizacji poszczególnych elementów projektu odpowiedzialny jest pracownik merytoryczny, w obszarze działania którego wytwarzana jest dana dokumentacja. </w:t>
      </w:r>
    </w:p>
    <w:p w14:paraId="28E24B45" w14:textId="77777777"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Miejsce przechowywania dokumentów w Urzędzie Miasta Mława:</w:t>
      </w:r>
    </w:p>
    <w:p w14:paraId="0C6E547C" w14:textId="5EEDEB40" w:rsidR="008E1E6B" w:rsidRDefault="008E1E6B" w:rsidP="007A32CD">
      <w:pPr>
        <w:numPr>
          <w:ilvl w:val="0"/>
          <w:numId w:val="20"/>
        </w:numPr>
        <w:tabs>
          <w:tab w:val="left" w:pos="851"/>
        </w:tabs>
        <w:autoSpaceDE w:val="0"/>
        <w:autoSpaceDN w:val="0"/>
        <w:adjustRightInd w:val="0"/>
        <w:spacing w:line="360" w:lineRule="auto"/>
        <w:jc w:val="both"/>
        <w:rPr>
          <w:rFonts w:ascii="Calibri" w:hAnsi="Calibri" w:cs="Calibri"/>
          <w:sz w:val="22"/>
          <w:szCs w:val="22"/>
        </w:rPr>
      </w:pPr>
      <w:r w:rsidRPr="00B94036">
        <w:rPr>
          <w:rFonts w:ascii="Calibri" w:hAnsi="Calibri" w:cs="Calibri"/>
          <w:sz w:val="22"/>
          <w:szCs w:val="22"/>
        </w:rPr>
        <w:t xml:space="preserve">ul. Stary Rynek 19 – dokumentacja finansowa projektu </w:t>
      </w:r>
      <w:r w:rsidR="005319C2">
        <w:rPr>
          <w:rFonts w:ascii="Calibri" w:hAnsi="Calibri" w:cs="Calibri"/>
          <w:sz w:val="22"/>
          <w:szCs w:val="22"/>
        </w:rPr>
        <w:t xml:space="preserve">w oryginale </w:t>
      </w:r>
      <w:r w:rsidRPr="00B94036">
        <w:rPr>
          <w:rFonts w:ascii="Calibri" w:hAnsi="Calibri" w:cs="Calibri"/>
          <w:sz w:val="22"/>
          <w:szCs w:val="22"/>
        </w:rPr>
        <w:t>(</w:t>
      </w:r>
      <w:r w:rsidR="005319C2">
        <w:rPr>
          <w:rFonts w:ascii="Calibri" w:hAnsi="Calibri" w:cs="Calibri"/>
          <w:sz w:val="22"/>
          <w:szCs w:val="22"/>
        </w:rPr>
        <w:t>Wydz</w:t>
      </w:r>
      <w:r w:rsidR="00AC546D">
        <w:rPr>
          <w:rFonts w:ascii="Calibri" w:hAnsi="Calibri" w:cs="Calibri"/>
          <w:sz w:val="22"/>
          <w:szCs w:val="22"/>
        </w:rPr>
        <w:t>iał</w:t>
      </w:r>
      <w:r w:rsidR="005319C2">
        <w:rPr>
          <w:rFonts w:ascii="Calibri" w:hAnsi="Calibri" w:cs="Calibri"/>
          <w:sz w:val="22"/>
          <w:szCs w:val="22"/>
        </w:rPr>
        <w:t xml:space="preserve"> Budżetu </w:t>
      </w:r>
      <w:r w:rsidR="005319C2">
        <w:rPr>
          <w:rFonts w:ascii="Calibri" w:hAnsi="Calibri" w:cs="Calibri"/>
          <w:sz w:val="22"/>
          <w:szCs w:val="22"/>
        </w:rPr>
        <w:br/>
        <w:t xml:space="preserve">i </w:t>
      </w:r>
      <w:r w:rsidR="00AC546D">
        <w:rPr>
          <w:rFonts w:ascii="Calibri" w:hAnsi="Calibri" w:cs="Calibri"/>
          <w:sz w:val="22"/>
          <w:szCs w:val="22"/>
        </w:rPr>
        <w:t>F</w:t>
      </w:r>
      <w:r w:rsidR="005319C2">
        <w:rPr>
          <w:rFonts w:ascii="Calibri" w:hAnsi="Calibri" w:cs="Calibri"/>
          <w:sz w:val="22"/>
          <w:szCs w:val="22"/>
        </w:rPr>
        <w:t>inansów</w:t>
      </w:r>
      <w:r w:rsidRPr="00B94036">
        <w:rPr>
          <w:rFonts w:ascii="Calibri" w:hAnsi="Calibri" w:cs="Calibri"/>
          <w:sz w:val="22"/>
          <w:szCs w:val="22"/>
        </w:rPr>
        <w:t xml:space="preserve">), </w:t>
      </w:r>
    </w:p>
    <w:p w14:paraId="46C8EB9B" w14:textId="44EA7F60" w:rsidR="005319C2" w:rsidRPr="00B94036" w:rsidRDefault="005319C2" w:rsidP="007A32CD">
      <w:pPr>
        <w:numPr>
          <w:ilvl w:val="0"/>
          <w:numId w:val="20"/>
        </w:numPr>
        <w:tabs>
          <w:tab w:val="left" w:pos="851"/>
        </w:tabs>
        <w:autoSpaceDE w:val="0"/>
        <w:autoSpaceDN w:val="0"/>
        <w:adjustRightInd w:val="0"/>
        <w:spacing w:line="360" w:lineRule="auto"/>
        <w:jc w:val="both"/>
        <w:rPr>
          <w:rFonts w:ascii="Calibri" w:hAnsi="Calibri" w:cs="Calibri"/>
          <w:sz w:val="22"/>
          <w:szCs w:val="22"/>
        </w:rPr>
      </w:pPr>
      <w:r w:rsidRPr="00B94036">
        <w:rPr>
          <w:rFonts w:ascii="Calibri" w:hAnsi="Calibri" w:cs="Calibri"/>
          <w:sz w:val="22"/>
          <w:szCs w:val="22"/>
        </w:rPr>
        <w:t>ul. Stary Rynek 19 –</w:t>
      </w:r>
      <w:r>
        <w:rPr>
          <w:rFonts w:ascii="Calibri" w:hAnsi="Calibri" w:cs="Calibri"/>
          <w:sz w:val="22"/>
          <w:szCs w:val="22"/>
        </w:rPr>
        <w:t xml:space="preserve"> karty gwarancyjne, polisa ubezpieczeniowa (Wydział Organizacyjny),</w:t>
      </w:r>
    </w:p>
    <w:p w14:paraId="40E000FE" w14:textId="537F9407" w:rsidR="008E1E6B" w:rsidRPr="00206BA9" w:rsidRDefault="008E1E6B" w:rsidP="007A32CD">
      <w:pPr>
        <w:pStyle w:val="Akapitzlist"/>
        <w:numPr>
          <w:ilvl w:val="0"/>
          <w:numId w:val="20"/>
        </w:numPr>
        <w:tabs>
          <w:tab w:val="left" w:pos="851"/>
        </w:tabs>
        <w:autoSpaceDE w:val="0"/>
        <w:autoSpaceDN w:val="0"/>
        <w:adjustRightInd w:val="0"/>
        <w:spacing w:line="360" w:lineRule="auto"/>
        <w:rPr>
          <w:rFonts w:ascii="Calibri" w:hAnsi="Calibri" w:cs="Calibri"/>
          <w:sz w:val="22"/>
          <w:szCs w:val="22"/>
        </w:rPr>
      </w:pPr>
      <w:r w:rsidRPr="00206BA9">
        <w:rPr>
          <w:rFonts w:ascii="Calibri" w:hAnsi="Calibri" w:cs="Calibri"/>
          <w:sz w:val="22"/>
          <w:szCs w:val="22"/>
        </w:rPr>
        <w:t xml:space="preserve">ul. Podlewskiego 13 </w:t>
      </w:r>
      <w:r w:rsidR="005319C2" w:rsidRPr="00206BA9">
        <w:rPr>
          <w:rFonts w:ascii="Calibri" w:hAnsi="Calibri" w:cs="Calibri"/>
          <w:sz w:val="22"/>
          <w:szCs w:val="22"/>
        </w:rPr>
        <w:t>–</w:t>
      </w:r>
      <w:r w:rsidR="005319C2">
        <w:rPr>
          <w:rFonts w:ascii="Calibri" w:hAnsi="Calibri" w:cs="Calibri"/>
          <w:sz w:val="22"/>
          <w:szCs w:val="22"/>
        </w:rPr>
        <w:t xml:space="preserve"> </w:t>
      </w:r>
      <w:r w:rsidR="00206BA9" w:rsidRPr="00206BA9">
        <w:rPr>
          <w:rFonts w:ascii="Calibri" w:hAnsi="Calibri" w:cs="Calibri"/>
          <w:sz w:val="22"/>
          <w:szCs w:val="22"/>
        </w:rPr>
        <w:t>dokumentacja związana z postępowaniami o udzielenie zamówienia publicznego, w tym oryginały umów związane z udzielaniem zamówień publicznych;</w:t>
      </w:r>
      <w:r w:rsidR="00206BA9">
        <w:rPr>
          <w:rFonts w:ascii="Calibri" w:hAnsi="Calibri" w:cs="Calibri"/>
          <w:sz w:val="22"/>
          <w:szCs w:val="22"/>
        </w:rPr>
        <w:t xml:space="preserve"> </w:t>
      </w:r>
      <w:r w:rsidRPr="00206BA9">
        <w:rPr>
          <w:rFonts w:ascii="Calibri" w:hAnsi="Calibri" w:cs="Calibri"/>
          <w:sz w:val="22"/>
          <w:szCs w:val="22"/>
        </w:rPr>
        <w:t>pozostała dokumentacja związana</w:t>
      </w:r>
      <w:r w:rsidR="00B03A95" w:rsidRPr="00206BA9">
        <w:rPr>
          <w:rFonts w:ascii="Calibri" w:hAnsi="Calibri" w:cs="Calibri"/>
          <w:sz w:val="22"/>
          <w:szCs w:val="22"/>
        </w:rPr>
        <w:t xml:space="preserve"> </w:t>
      </w:r>
      <w:r w:rsidRPr="00206BA9">
        <w:rPr>
          <w:rFonts w:ascii="Calibri" w:hAnsi="Calibri" w:cs="Calibri"/>
          <w:sz w:val="22"/>
          <w:szCs w:val="22"/>
        </w:rPr>
        <w:t>z realizacj</w:t>
      </w:r>
      <w:r w:rsidR="00B03A95" w:rsidRPr="00206BA9">
        <w:rPr>
          <w:rFonts w:ascii="Calibri" w:hAnsi="Calibri" w:cs="Calibri"/>
          <w:sz w:val="22"/>
          <w:szCs w:val="22"/>
        </w:rPr>
        <w:t>ą</w:t>
      </w:r>
      <w:r w:rsidRPr="00206BA9">
        <w:rPr>
          <w:rFonts w:ascii="Calibri" w:hAnsi="Calibri" w:cs="Calibri"/>
          <w:sz w:val="22"/>
          <w:szCs w:val="22"/>
        </w:rPr>
        <w:t xml:space="preserve"> projektu, w tym oryginał umowy </w:t>
      </w:r>
      <w:r w:rsidR="005319C2">
        <w:rPr>
          <w:rFonts w:ascii="Calibri" w:hAnsi="Calibri" w:cs="Calibri"/>
          <w:sz w:val="22"/>
          <w:szCs w:val="22"/>
        </w:rPr>
        <w:br/>
      </w:r>
      <w:r w:rsidRPr="00206BA9">
        <w:rPr>
          <w:rFonts w:ascii="Calibri" w:hAnsi="Calibri" w:cs="Calibri"/>
          <w:sz w:val="22"/>
          <w:szCs w:val="22"/>
        </w:rPr>
        <w:t xml:space="preserve">o powierzenie grantu </w:t>
      </w:r>
      <w:r w:rsidR="005319C2">
        <w:rPr>
          <w:rFonts w:ascii="Calibri" w:hAnsi="Calibri" w:cs="Calibri"/>
          <w:sz w:val="22"/>
          <w:szCs w:val="22"/>
        </w:rPr>
        <w:t>(</w:t>
      </w:r>
      <w:r w:rsidR="005319C2" w:rsidRPr="00206BA9">
        <w:rPr>
          <w:rFonts w:ascii="Calibri" w:hAnsi="Calibri" w:cs="Calibri"/>
          <w:sz w:val="22"/>
          <w:szCs w:val="22"/>
        </w:rPr>
        <w:t>Wydz</w:t>
      </w:r>
      <w:r w:rsidR="005319C2">
        <w:rPr>
          <w:rFonts w:ascii="Calibri" w:hAnsi="Calibri" w:cs="Calibri"/>
          <w:sz w:val="22"/>
          <w:szCs w:val="22"/>
        </w:rPr>
        <w:t>iał</w:t>
      </w:r>
      <w:r w:rsidR="005319C2" w:rsidRPr="00206BA9">
        <w:rPr>
          <w:rFonts w:ascii="Calibri" w:hAnsi="Calibri" w:cs="Calibri"/>
          <w:sz w:val="22"/>
          <w:szCs w:val="22"/>
        </w:rPr>
        <w:t xml:space="preserve"> Inwestycji</w:t>
      </w:r>
      <w:r w:rsidR="005319C2">
        <w:rPr>
          <w:rFonts w:ascii="Calibri" w:hAnsi="Calibri" w:cs="Calibri"/>
          <w:sz w:val="22"/>
          <w:szCs w:val="22"/>
        </w:rPr>
        <w:t>).</w:t>
      </w:r>
      <w:r w:rsidR="005319C2" w:rsidRPr="00206BA9">
        <w:rPr>
          <w:rFonts w:ascii="Calibri" w:hAnsi="Calibri" w:cs="Calibri"/>
          <w:sz w:val="22"/>
          <w:szCs w:val="22"/>
        </w:rPr>
        <w:t xml:space="preserve"> </w:t>
      </w:r>
    </w:p>
    <w:p w14:paraId="5FEC6173" w14:textId="0A636A26" w:rsidR="00837145" w:rsidRDefault="00837145" w:rsidP="00837145">
      <w:pPr>
        <w:tabs>
          <w:tab w:val="left" w:pos="851"/>
        </w:tabs>
        <w:autoSpaceDE w:val="0"/>
        <w:autoSpaceDN w:val="0"/>
        <w:adjustRightInd w:val="0"/>
        <w:spacing w:line="360" w:lineRule="auto"/>
        <w:jc w:val="both"/>
        <w:rPr>
          <w:rFonts w:ascii="Calibri" w:hAnsi="Calibri" w:cs="Calibri"/>
          <w:sz w:val="22"/>
          <w:szCs w:val="22"/>
        </w:rPr>
      </w:pPr>
    </w:p>
    <w:p w14:paraId="22EBE077" w14:textId="4E0EF299" w:rsidR="00837145" w:rsidRDefault="00837145" w:rsidP="00837145">
      <w:pPr>
        <w:tabs>
          <w:tab w:val="left" w:pos="851"/>
        </w:tabs>
        <w:autoSpaceDE w:val="0"/>
        <w:autoSpaceDN w:val="0"/>
        <w:adjustRightInd w:val="0"/>
        <w:spacing w:line="360" w:lineRule="auto"/>
        <w:jc w:val="both"/>
        <w:rPr>
          <w:rFonts w:ascii="Calibri" w:hAnsi="Calibri" w:cs="Calibri"/>
          <w:sz w:val="22"/>
          <w:szCs w:val="22"/>
        </w:rPr>
      </w:pPr>
    </w:p>
    <w:p w14:paraId="2E7DA85B" w14:textId="77777777" w:rsidR="00837145" w:rsidRPr="002C25F5" w:rsidRDefault="00837145" w:rsidP="00837145">
      <w:pPr>
        <w:tabs>
          <w:tab w:val="left" w:pos="851"/>
        </w:tabs>
        <w:autoSpaceDE w:val="0"/>
        <w:autoSpaceDN w:val="0"/>
        <w:adjustRightInd w:val="0"/>
        <w:spacing w:line="360" w:lineRule="auto"/>
        <w:jc w:val="both"/>
        <w:rPr>
          <w:rFonts w:ascii="Calibri" w:hAnsi="Calibri" w:cs="Calibri"/>
          <w:sz w:val="22"/>
          <w:szCs w:val="22"/>
        </w:rPr>
      </w:pPr>
    </w:p>
    <w:p w14:paraId="6C92F9FF" w14:textId="525B6220" w:rsidR="008E1E6B"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Oryginały dokumentów (oryginały pism przychodzących oraz wychodzących) są przechowywane </w:t>
      </w:r>
      <w:r w:rsidR="00B03A95">
        <w:rPr>
          <w:rFonts w:ascii="Calibri" w:hAnsi="Calibri" w:cs="Calibri"/>
          <w:sz w:val="22"/>
          <w:szCs w:val="22"/>
        </w:rPr>
        <w:br/>
      </w:r>
      <w:r w:rsidRPr="00B94036">
        <w:rPr>
          <w:rFonts w:ascii="Calibri" w:hAnsi="Calibri" w:cs="Calibri"/>
          <w:sz w:val="22"/>
          <w:szCs w:val="22"/>
        </w:rPr>
        <w:t>i archiwizowane przez pracowników zajmujących się bezpośrednio daną sprawą,</w:t>
      </w:r>
      <w:r w:rsidR="00B03A95">
        <w:rPr>
          <w:rFonts w:ascii="Calibri" w:hAnsi="Calibri" w:cs="Calibri"/>
          <w:sz w:val="22"/>
          <w:szCs w:val="22"/>
        </w:rPr>
        <w:t xml:space="preserve"> </w:t>
      </w:r>
      <w:r w:rsidRPr="00B94036">
        <w:rPr>
          <w:rFonts w:ascii="Calibri" w:hAnsi="Calibri" w:cs="Calibri"/>
          <w:sz w:val="22"/>
          <w:szCs w:val="22"/>
        </w:rPr>
        <w:t xml:space="preserve">w segregatorach w kolejności ich daty wpływu lub wysłania. </w:t>
      </w:r>
    </w:p>
    <w:p w14:paraId="5D8D90CA" w14:textId="3EBDE121"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Oryginały dowodów księgowych przechowywane są w Wydziale Budżetu  Finansów </w:t>
      </w:r>
      <w:r w:rsidR="00AC546D" w:rsidRPr="00AC546D">
        <w:rPr>
          <w:rFonts w:ascii="Calibri" w:hAnsi="Calibri" w:cs="Calibri"/>
          <w:sz w:val="22"/>
          <w:szCs w:val="22"/>
        </w:rPr>
        <w:t xml:space="preserve">Urzędu Miasta Mława </w:t>
      </w:r>
      <w:r w:rsidRPr="00B94036">
        <w:rPr>
          <w:rFonts w:ascii="Calibri" w:hAnsi="Calibri" w:cs="Calibri"/>
          <w:sz w:val="22"/>
          <w:szCs w:val="22"/>
        </w:rPr>
        <w:t xml:space="preserve">przy ul. Stary Rynek 19, w ustalonym porządku dostosowanym do sposobu prowadzenia ksiąg rachunkowych. </w:t>
      </w:r>
    </w:p>
    <w:p w14:paraId="1AF8779E" w14:textId="77777777"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Wszystkie dokumenty będą przechowywane w segregatorach w sposób zapewniający zabezpieczenie przed utratą, zniszczeniem oraz w sposób umożliwiający ich łatwe odszukanie. </w:t>
      </w:r>
      <w:r w:rsidRPr="005319C2">
        <w:rPr>
          <w:rFonts w:ascii="Calibri" w:hAnsi="Calibri" w:cs="Calibri"/>
          <w:b/>
          <w:bCs/>
          <w:sz w:val="22"/>
          <w:szCs w:val="22"/>
        </w:rPr>
        <w:t>Segregatory będą odpowiednio oznakowane w sposób zgodny z wytycznymi w zakresie promocji Programu Operacyjnego Polska Cyfrowa na lata 2014-2020</w:t>
      </w:r>
      <w:r w:rsidRPr="00B94036">
        <w:rPr>
          <w:rFonts w:ascii="Calibri" w:hAnsi="Calibri" w:cs="Calibri"/>
          <w:sz w:val="22"/>
          <w:szCs w:val="22"/>
        </w:rPr>
        <w:t xml:space="preserve">.  </w:t>
      </w:r>
    </w:p>
    <w:p w14:paraId="4911A0E5" w14:textId="05D1E977"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Wszystkie dokumenty związane z realizacją projektu zostaną </w:t>
      </w:r>
      <w:proofErr w:type="spellStart"/>
      <w:r w:rsidRPr="00B94036">
        <w:rPr>
          <w:rFonts w:ascii="Calibri" w:hAnsi="Calibri" w:cs="Calibri"/>
          <w:sz w:val="22"/>
          <w:szCs w:val="22"/>
        </w:rPr>
        <w:t>zdigitalizowane</w:t>
      </w:r>
      <w:proofErr w:type="spellEnd"/>
      <w:r w:rsidR="006B7755">
        <w:rPr>
          <w:rFonts w:ascii="Calibri" w:hAnsi="Calibri" w:cs="Calibri"/>
          <w:sz w:val="22"/>
          <w:szCs w:val="22"/>
        </w:rPr>
        <w:t xml:space="preserve"> i będą przechowywane w przestrzeni sieciowej UMM na dedykowanym katalogu bądź w chmurze</w:t>
      </w:r>
      <w:r w:rsidRPr="00B94036">
        <w:rPr>
          <w:rFonts w:ascii="Calibri" w:hAnsi="Calibri" w:cs="Calibri"/>
          <w:sz w:val="22"/>
          <w:szCs w:val="22"/>
        </w:rPr>
        <w:t xml:space="preserve">. </w:t>
      </w:r>
    </w:p>
    <w:p w14:paraId="44564962" w14:textId="2B26DEA0"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Dokumentacja związana z realizacją projektu będzie przechowywana we wskazanych miejscach przez cały okres realizacji projektu oraz w okresie jego trwałości. W sytuacji</w:t>
      </w:r>
      <w:r w:rsidR="00AC546D">
        <w:rPr>
          <w:rFonts w:ascii="Calibri" w:hAnsi="Calibri" w:cs="Calibri"/>
          <w:sz w:val="22"/>
          <w:szCs w:val="22"/>
        </w:rPr>
        <w:t>,</w:t>
      </w:r>
      <w:r w:rsidRPr="00B94036">
        <w:rPr>
          <w:rFonts w:ascii="Calibri" w:hAnsi="Calibri" w:cs="Calibri"/>
          <w:sz w:val="22"/>
          <w:szCs w:val="22"/>
        </w:rPr>
        <w:t xml:space="preserve"> gdy nastąpi zmiana miejsca przechowywania dokumentacji projektu, Instytucja Wdrażająca zostanie o tym fakcie niezwłocznie poinformowana.  </w:t>
      </w:r>
    </w:p>
    <w:p w14:paraId="3D4A066C" w14:textId="77777777"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Po zakończeniu okresu trwałości projektu jego dokumentacja może zostać przekazana do Archiwum Zakładowego. Kompletne teczki, właściwie opisane po dokonanym szczegółowym przeglądzie i uporządkowaniu akt przez pracowników zajmujących się bezpośrednio daną sprawą przekazywane będą na podstawie spisu zdawczo-odbiorczego. Spisy zdawczo-odbiorcze sporządzają pracownicy zajmujący się bezpośrednio daną sprawą zdając akta w kolejności teczek, według Jednolitego Rzeczowego Wykazu Akt. Spisy zdawczo-odbiorcze podpisuje pracownik zajmujących się bezpośrednio daną sprawą jako zdający akta oraz osoba odpowiadająca za archiwum zakładowe. </w:t>
      </w:r>
    </w:p>
    <w:p w14:paraId="5BE5448F" w14:textId="77777777"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Dokumenty w archiwum przechowywane są w warunkach zabezpieczających je przed utratą bądź zniszczeniem i umożliwiających ich łatwe odszukanie</w:t>
      </w:r>
    </w:p>
    <w:p w14:paraId="2E302A2D" w14:textId="50267C07" w:rsidR="00837145"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 xml:space="preserve">Dokumenty projektowe przechowywane będą co najmniej do upływu okresu dwóch lat od dnia 31 grudnia następującego po złożeniu zestawienia wydatków do Komisji Europejskiej, w którym ujęto ostateczne wydatki dotyczące projektu zgodnie z postanowieniami Rozporządzenia Parlamentu Europejskiego i </w:t>
      </w:r>
      <w:r w:rsidR="00AC546D">
        <w:rPr>
          <w:rFonts w:ascii="Calibri" w:hAnsi="Calibri" w:cs="Calibri"/>
          <w:sz w:val="22"/>
          <w:szCs w:val="22"/>
        </w:rPr>
        <w:t>R</w:t>
      </w:r>
      <w:r w:rsidRPr="00B94036">
        <w:rPr>
          <w:rFonts w:ascii="Calibri" w:hAnsi="Calibri" w:cs="Calibri"/>
          <w:sz w:val="22"/>
          <w:szCs w:val="22"/>
        </w:rPr>
        <w:t xml:space="preserve">ady (UE) Nr 1303/2013 z dnia 17 grudnia 2013 r. ustanawiającego wspólne przepisy dotyczące Europejskiego Funduszu Rozwoju Regionalnego, Europejskiego </w:t>
      </w:r>
    </w:p>
    <w:p w14:paraId="0119C62F" w14:textId="54D4B2FE" w:rsidR="00837145" w:rsidRDefault="00837145" w:rsidP="00837145">
      <w:pPr>
        <w:autoSpaceDE w:val="0"/>
        <w:autoSpaceDN w:val="0"/>
        <w:adjustRightInd w:val="0"/>
        <w:spacing w:line="360" w:lineRule="auto"/>
        <w:jc w:val="both"/>
        <w:rPr>
          <w:rFonts w:ascii="Calibri" w:hAnsi="Calibri" w:cs="Calibri"/>
          <w:sz w:val="22"/>
          <w:szCs w:val="22"/>
        </w:rPr>
      </w:pPr>
    </w:p>
    <w:p w14:paraId="7EE3A3C5" w14:textId="77777777" w:rsidR="00837145" w:rsidRDefault="00837145" w:rsidP="00837145">
      <w:pPr>
        <w:autoSpaceDE w:val="0"/>
        <w:autoSpaceDN w:val="0"/>
        <w:adjustRightInd w:val="0"/>
        <w:spacing w:line="360" w:lineRule="auto"/>
        <w:jc w:val="both"/>
        <w:rPr>
          <w:rFonts w:ascii="Calibri" w:hAnsi="Calibri" w:cs="Calibri"/>
          <w:sz w:val="22"/>
          <w:szCs w:val="22"/>
        </w:rPr>
      </w:pPr>
    </w:p>
    <w:p w14:paraId="04CB5B25" w14:textId="08CED04D" w:rsidR="00F5655F" w:rsidRDefault="008E1E6B" w:rsidP="00AC546D">
      <w:pPr>
        <w:autoSpaceDE w:val="0"/>
        <w:autoSpaceDN w:val="0"/>
        <w:adjustRightInd w:val="0"/>
        <w:spacing w:line="360" w:lineRule="auto"/>
        <w:jc w:val="both"/>
        <w:rPr>
          <w:rFonts w:ascii="Calibri" w:hAnsi="Calibri" w:cs="Calibri"/>
          <w:sz w:val="22"/>
          <w:szCs w:val="22"/>
        </w:rPr>
      </w:pPr>
      <w:r w:rsidRPr="00B94036">
        <w:rPr>
          <w:rFonts w:ascii="Calibri" w:hAnsi="Calibri" w:cs="Calibri"/>
          <w:sz w:val="22"/>
          <w:szCs w:val="22"/>
        </w:rPr>
        <w:t>Funduszu Społecznego, Funduszu Spójności, Europejskiego Funduszu Rolnego na rzecz Rozwoju Obszarów Wiejskich oraz Europejskiego Funduszu Morskiego i Rybackiego oraz ustanawiające</w:t>
      </w:r>
    </w:p>
    <w:p w14:paraId="4EFF8B78" w14:textId="5DC9EBD9" w:rsidR="008E1E6B" w:rsidRPr="00156A96" w:rsidRDefault="008E1E6B" w:rsidP="00AC546D">
      <w:pPr>
        <w:autoSpaceDE w:val="0"/>
        <w:autoSpaceDN w:val="0"/>
        <w:adjustRightInd w:val="0"/>
        <w:spacing w:line="360" w:lineRule="auto"/>
        <w:jc w:val="both"/>
        <w:rPr>
          <w:rFonts w:ascii="Calibri" w:hAnsi="Calibri" w:cs="Calibri"/>
          <w:sz w:val="22"/>
          <w:szCs w:val="22"/>
        </w:rPr>
      </w:pPr>
      <w:r w:rsidRPr="00156A96">
        <w:rPr>
          <w:rFonts w:ascii="Calibri" w:hAnsi="Calibri" w:cs="Calibri"/>
          <w:sz w:val="22"/>
          <w:szCs w:val="22"/>
        </w:rPr>
        <w:t xml:space="preserve">przepisy ogólne dotyczące Europejskiego Funduszu Rozwoju Regionalnego, Europejskiego Funduszu Społecznego, Funduszu Spójności i Europejskiego Funduszu Morskiego i Rybackiego oraz uchylające rozporządzenie Rady (WE) nr 1083/2006 z zastrzeżeniem konieczności dłuższego przechowywania dokumentów dla celów kontroli zgodnie z art. 23 ust. 3 ustawy z dnia 11 lipca 2014 r. o zasadach realizacji programów w zakresie polityki spójności finansowanych w perspektywie finansowej 2014-2020 (Dz.U. 2020 poz. 818). </w:t>
      </w:r>
    </w:p>
    <w:p w14:paraId="3C9658A1" w14:textId="30A895D7" w:rsidR="008E1E6B" w:rsidRPr="00B94036" w:rsidRDefault="008E1E6B" w:rsidP="007A32CD">
      <w:pPr>
        <w:numPr>
          <w:ilvl w:val="0"/>
          <w:numId w:val="21"/>
        </w:numPr>
        <w:autoSpaceDE w:val="0"/>
        <w:autoSpaceDN w:val="0"/>
        <w:adjustRightInd w:val="0"/>
        <w:spacing w:line="360" w:lineRule="auto"/>
        <w:ind w:left="426" w:hanging="426"/>
        <w:jc w:val="both"/>
        <w:rPr>
          <w:rFonts w:ascii="Calibri" w:hAnsi="Calibri" w:cs="Calibri"/>
          <w:sz w:val="22"/>
          <w:szCs w:val="22"/>
        </w:rPr>
      </w:pPr>
      <w:r w:rsidRPr="00B94036">
        <w:rPr>
          <w:rFonts w:ascii="Calibri" w:hAnsi="Calibri" w:cs="Calibri"/>
          <w:sz w:val="22"/>
          <w:szCs w:val="22"/>
        </w:rPr>
        <w:t>W sprawach nieuregulowanych niniejsza procedurą stosuje się odpowiednie przepisy prawa, akty wewnętrzne oraz regulamin organizacyjn</w:t>
      </w:r>
      <w:r w:rsidR="008F2769">
        <w:rPr>
          <w:rFonts w:ascii="Calibri" w:hAnsi="Calibri" w:cs="Calibri"/>
          <w:sz w:val="22"/>
          <w:szCs w:val="22"/>
        </w:rPr>
        <w:t>y</w:t>
      </w:r>
      <w:r w:rsidRPr="00B94036">
        <w:rPr>
          <w:rFonts w:ascii="Calibri" w:hAnsi="Calibri" w:cs="Calibri"/>
          <w:sz w:val="22"/>
          <w:szCs w:val="22"/>
        </w:rPr>
        <w:t>.</w:t>
      </w:r>
    </w:p>
    <w:p w14:paraId="6ED2F0C0" w14:textId="77777777" w:rsidR="008E1E6B" w:rsidRPr="00B94036" w:rsidRDefault="008E1E6B" w:rsidP="008E1E6B">
      <w:pPr>
        <w:autoSpaceDE w:val="0"/>
        <w:autoSpaceDN w:val="0"/>
        <w:adjustRightInd w:val="0"/>
        <w:spacing w:line="360" w:lineRule="auto"/>
        <w:rPr>
          <w:rFonts w:ascii="Calibri" w:hAnsi="Calibri" w:cs="Calibri"/>
          <w:b/>
          <w:bCs/>
          <w:sz w:val="22"/>
          <w:szCs w:val="22"/>
          <w:u w:val="single"/>
        </w:rPr>
      </w:pPr>
    </w:p>
    <w:p w14:paraId="2D6AF4E8" w14:textId="77777777" w:rsidR="008E1E6B" w:rsidRPr="00B94036" w:rsidRDefault="008E1E6B" w:rsidP="008E1E6B">
      <w:pPr>
        <w:autoSpaceDE w:val="0"/>
        <w:autoSpaceDN w:val="0"/>
        <w:adjustRightInd w:val="0"/>
        <w:spacing w:line="360" w:lineRule="auto"/>
        <w:rPr>
          <w:rFonts w:ascii="Calibri" w:hAnsi="Calibri" w:cs="Calibri"/>
          <w:b/>
          <w:bCs/>
          <w:sz w:val="22"/>
          <w:szCs w:val="22"/>
          <w:u w:val="single"/>
        </w:rPr>
      </w:pPr>
    </w:p>
    <w:p w14:paraId="7B422532" w14:textId="77777777" w:rsidR="008E1E6B" w:rsidRPr="00B94036" w:rsidRDefault="008E1E6B" w:rsidP="008E1E6B">
      <w:pPr>
        <w:autoSpaceDE w:val="0"/>
        <w:autoSpaceDN w:val="0"/>
        <w:adjustRightInd w:val="0"/>
        <w:spacing w:line="360" w:lineRule="auto"/>
        <w:rPr>
          <w:rFonts w:ascii="Calibri" w:hAnsi="Calibri" w:cs="Calibri"/>
          <w:b/>
          <w:bCs/>
          <w:sz w:val="22"/>
          <w:szCs w:val="22"/>
          <w:u w:val="single"/>
        </w:rPr>
      </w:pPr>
    </w:p>
    <w:p w14:paraId="68DC3679" w14:textId="77777777" w:rsidR="00122C74" w:rsidRPr="006C3989" w:rsidRDefault="00122C74" w:rsidP="00122C74">
      <w:pPr>
        <w:autoSpaceDE w:val="0"/>
        <w:autoSpaceDN w:val="0"/>
        <w:adjustRightInd w:val="0"/>
        <w:jc w:val="both"/>
        <w:rPr>
          <w:rFonts w:ascii="Calibri" w:hAnsi="Calibri" w:cs="Calibri"/>
          <w:i/>
          <w:sz w:val="22"/>
          <w:szCs w:val="22"/>
        </w:rPr>
      </w:pPr>
    </w:p>
    <w:p w14:paraId="6322A4A9" w14:textId="77777777" w:rsidR="00122C74" w:rsidRPr="006C3989" w:rsidRDefault="00122C74" w:rsidP="00122C74">
      <w:pPr>
        <w:autoSpaceDE w:val="0"/>
        <w:autoSpaceDN w:val="0"/>
        <w:adjustRightInd w:val="0"/>
        <w:jc w:val="both"/>
        <w:rPr>
          <w:rFonts w:ascii="Calibri" w:hAnsi="Calibri" w:cs="Calibri"/>
          <w:i/>
          <w:sz w:val="22"/>
          <w:szCs w:val="22"/>
        </w:rPr>
      </w:pPr>
    </w:p>
    <w:p w14:paraId="4313C607" w14:textId="77777777" w:rsidR="00122C74" w:rsidRPr="006C3989" w:rsidRDefault="00122C74" w:rsidP="00122C74">
      <w:pPr>
        <w:autoSpaceDE w:val="0"/>
        <w:autoSpaceDN w:val="0"/>
        <w:adjustRightInd w:val="0"/>
        <w:jc w:val="both"/>
        <w:rPr>
          <w:rFonts w:ascii="Calibri" w:hAnsi="Calibri" w:cs="Calibri"/>
          <w:i/>
          <w:sz w:val="22"/>
          <w:szCs w:val="22"/>
        </w:rPr>
      </w:pPr>
    </w:p>
    <w:p w14:paraId="68A0E431" w14:textId="77777777" w:rsidR="00122C74" w:rsidRPr="006C3989" w:rsidRDefault="00122C74" w:rsidP="00122C74">
      <w:pPr>
        <w:autoSpaceDE w:val="0"/>
        <w:autoSpaceDN w:val="0"/>
        <w:adjustRightInd w:val="0"/>
        <w:jc w:val="both"/>
        <w:rPr>
          <w:rFonts w:ascii="Calibri" w:hAnsi="Calibri" w:cs="Calibri"/>
          <w:i/>
          <w:sz w:val="22"/>
          <w:szCs w:val="22"/>
        </w:rPr>
      </w:pPr>
    </w:p>
    <w:p w14:paraId="7F5F09FB" w14:textId="77777777" w:rsidR="00122C74" w:rsidRPr="00D176EC" w:rsidRDefault="00122C74" w:rsidP="00122C74">
      <w:pPr>
        <w:autoSpaceDE w:val="0"/>
        <w:autoSpaceDN w:val="0"/>
        <w:adjustRightInd w:val="0"/>
        <w:jc w:val="both"/>
        <w:rPr>
          <w:rFonts w:ascii="Calibri" w:hAnsi="Calibri" w:cs="Calibri"/>
          <w:i/>
          <w:sz w:val="16"/>
          <w:szCs w:val="16"/>
        </w:rPr>
      </w:pPr>
    </w:p>
    <w:p w14:paraId="7C0EEEBF" w14:textId="77777777" w:rsidR="00122C74" w:rsidRPr="00D176EC" w:rsidRDefault="00122C74" w:rsidP="00122C74">
      <w:pPr>
        <w:rPr>
          <w:rFonts w:ascii="Calibri" w:hAnsi="Calibri" w:cs="Calibri"/>
        </w:rPr>
      </w:pPr>
    </w:p>
    <w:p w14:paraId="1AE53298" w14:textId="77777777" w:rsidR="006F4A0D" w:rsidRPr="00825DBD" w:rsidRDefault="006F4A0D" w:rsidP="006F4A0D">
      <w:pPr>
        <w:autoSpaceDE w:val="0"/>
        <w:autoSpaceDN w:val="0"/>
        <w:adjustRightInd w:val="0"/>
        <w:spacing w:line="360" w:lineRule="auto"/>
        <w:ind w:left="426"/>
        <w:jc w:val="both"/>
        <w:rPr>
          <w:rFonts w:ascii="Calibri" w:hAnsi="Calibri" w:cs="Arial"/>
          <w:sz w:val="24"/>
          <w:szCs w:val="24"/>
        </w:rPr>
      </w:pPr>
    </w:p>
    <w:p w14:paraId="65D2B27B" w14:textId="77777777" w:rsidR="006F4A0D" w:rsidRDefault="006F4A0D" w:rsidP="006F4A0D">
      <w:pPr>
        <w:spacing w:line="360" w:lineRule="auto"/>
        <w:jc w:val="center"/>
        <w:rPr>
          <w:rFonts w:eastAsia="Calibri"/>
          <w:b/>
          <w:sz w:val="24"/>
          <w:szCs w:val="24"/>
          <w:lang w:eastAsia="en-US"/>
        </w:rPr>
      </w:pPr>
    </w:p>
    <w:p w14:paraId="5F15FA8A" w14:textId="77777777" w:rsidR="006F4A0D" w:rsidRPr="00933AE6" w:rsidRDefault="006F4A0D" w:rsidP="006F4A0D">
      <w:pPr>
        <w:jc w:val="center"/>
        <w:rPr>
          <w:rFonts w:ascii="Calibri" w:hAnsi="Calibri"/>
          <w:b/>
          <w:sz w:val="16"/>
          <w:szCs w:val="16"/>
        </w:rPr>
      </w:pPr>
    </w:p>
    <w:p w14:paraId="69396283" w14:textId="77777777" w:rsidR="006F4A0D" w:rsidRPr="00933AE6" w:rsidRDefault="006F4A0D" w:rsidP="006F4A0D">
      <w:pPr>
        <w:jc w:val="center"/>
        <w:rPr>
          <w:rFonts w:ascii="Calibri" w:hAnsi="Calibri"/>
          <w:b/>
          <w:sz w:val="16"/>
          <w:szCs w:val="16"/>
        </w:rPr>
      </w:pPr>
    </w:p>
    <w:p w14:paraId="59852862" w14:textId="77777777" w:rsidR="006F4A0D" w:rsidRDefault="006F4A0D" w:rsidP="006F4A0D">
      <w:pPr>
        <w:jc w:val="center"/>
        <w:rPr>
          <w:rFonts w:ascii="Calibri" w:hAnsi="Calibri"/>
          <w:b/>
          <w:sz w:val="16"/>
          <w:szCs w:val="16"/>
        </w:rPr>
      </w:pPr>
    </w:p>
    <w:p w14:paraId="317ACA28" w14:textId="77777777" w:rsidR="006F4A0D" w:rsidRPr="00A259F9" w:rsidRDefault="006F4A0D" w:rsidP="006F4A0D">
      <w:pPr>
        <w:autoSpaceDE w:val="0"/>
        <w:autoSpaceDN w:val="0"/>
        <w:adjustRightInd w:val="0"/>
        <w:spacing w:line="360" w:lineRule="auto"/>
        <w:jc w:val="both"/>
        <w:rPr>
          <w:rFonts w:ascii="Calibri" w:hAnsi="Calibri" w:cs="Calibri"/>
          <w:sz w:val="22"/>
          <w:szCs w:val="22"/>
        </w:rPr>
      </w:pPr>
    </w:p>
    <w:p w14:paraId="34059685" w14:textId="77777777" w:rsidR="00507AB3" w:rsidRPr="00A259F9" w:rsidRDefault="00507AB3" w:rsidP="00507AB3">
      <w:pPr>
        <w:jc w:val="center"/>
        <w:rPr>
          <w:rFonts w:ascii="Calibri" w:hAnsi="Calibri" w:cs="Calibri"/>
          <w:b/>
          <w:sz w:val="22"/>
          <w:szCs w:val="22"/>
        </w:rPr>
      </w:pPr>
    </w:p>
    <w:p w14:paraId="556C3C30" w14:textId="77777777" w:rsidR="00507AB3" w:rsidRDefault="00507AB3" w:rsidP="00507AB3">
      <w:pPr>
        <w:jc w:val="center"/>
        <w:rPr>
          <w:rFonts w:ascii="Calibri" w:hAnsi="Calibri"/>
          <w:b/>
          <w:sz w:val="16"/>
          <w:szCs w:val="16"/>
        </w:rPr>
      </w:pPr>
    </w:p>
    <w:p w14:paraId="344DEF68" w14:textId="77777777" w:rsidR="00507AB3" w:rsidRDefault="00507AB3" w:rsidP="00507AB3">
      <w:pPr>
        <w:jc w:val="center"/>
        <w:rPr>
          <w:rFonts w:ascii="Calibri" w:hAnsi="Calibri"/>
          <w:b/>
          <w:sz w:val="16"/>
          <w:szCs w:val="16"/>
        </w:rPr>
      </w:pPr>
    </w:p>
    <w:p w14:paraId="2CE626D3" w14:textId="77777777" w:rsidR="00507AB3" w:rsidRDefault="00507AB3" w:rsidP="00507AB3">
      <w:pPr>
        <w:jc w:val="center"/>
        <w:rPr>
          <w:rFonts w:ascii="Calibri" w:hAnsi="Calibri"/>
          <w:b/>
          <w:sz w:val="16"/>
          <w:szCs w:val="16"/>
        </w:rPr>
      </w:pPr>
    </w:p>
    <w:p w14:paraId="26DD5E8D" w14:textId="77777777" w:rsidR="00D80453" w:rsidRPr="00AF740B" w:rsidRDefault="00D80453">
      <w:pPr>
        <w:rPr>
          <w:rFonts w:asciiTheme="minorHAnsi" w:hAnsiTheme="minorHAnsi" w:cstheme="minorHAnsi"/>
          <w:sz w:val="24"/>
          <w:szCs w:val="24"/>
        </w:rPr>
      </w:pPr>
    </w:p>
    <w:sectPr w:rsidR="00D80453" w:rsidRPr="00AF740B">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BC38" w14:textId="77777777" w:rsidR="00794382" w:rsidRDefault="00794382" w:rsidP="00D80453">
      <w:r>
        <w:separator/>
      </w:r>
    </w:p>
  </w:endnote>
  <w:endnote w:type="continuationSeparator" w:id="0">
    <w:p w14:paraId="463FE3BC" w14:textId="77777777" w:rsidR="00794382" w:rsidRDefault="00794382" w:rsidP="00D8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SerifCondense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0CB9" w14:textId="77777777" w:rsidR="00122C74" w:rsidRPr="0061295B" w:rsidRDefault="00794382" w:rsidP="004F66F3">
    <w:pPr>
      <w:jc w:val="center"/>
      <w:rPr>
        <w:rFonts w:ascii="Calibri" w:hAnsi="Calibri" w:cs="Calibri"/>
        <w:sz w:val="16"/>
        <w:szCs w:val="16"/>
      </w:rPr>
    </w:pPr>
    <w:r>
      <w:rPr>
        <w:noProof/>
      </w:rPr>
      <w:pict w14:anchorId="0F091E63">
        <v:shapetype id="_x0000_t202" coordsize="21600,21600" o:spt="202" path="m,l,21600r21600,l21600,xe">
          <v:stroke joinstyle="miter"/>
          <v:path gradientshapeok="t" o:connecttype="rect"/>
        </v:shapetype>
        <v:shape id="_x0000_s1029" type="#_x0000_t202" style="position:absolute;left:0;text-align:left;margin-left:95.5pt;margin-top:785.9pt;width:376.2pt;height:20.4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lOAIAAGwEAAAOAAAAZHJzL2Uyb0RvYy54bWysVNuO2jAQfa/Uf7D8XgIU9oIIK8qKqhLa&#10;XYmt9tk4DkRyPK5tSOjX99hcu+1T1TyYGc94LufMMH5oa812yvmKTM57nS5nykgqKrPO+ffX+ac7&#10;znwQphCajMr5Xnn+MPn4YdzYkerThnShHEMQ40eNzfkmBDvKMi83qha+Q1YZGEtytQhQ3TornGgQ&#10;vdZZv9u9yRpyhXUklfe4fTwY+STFL0slw3NZehWYzjlqC+l06VzFM5uMxWjthN1U8liG+IcqalEZ&#10;JD2HehRBsK2r/ghVV9KRpzJ0JNUZlWUlVeoB3fS677pZboRVqReA4+0ZJv//wsqn3dK+OBbaL9SC&#10;wAhIY/3I4zL205aujr+olMEOCPdn2FQbmMTl4BbfACYJW394371LuGaX19b58FVRzaKQcwdaElpi&#10;t/ABGeF6conJPOmqmFdaJ2XvZ9qxnQCDIL6ghjMtfMBlzufpi0UjxG/PtGFNzm8+D7spk6EY7+Cn&#10;DdwvTUYptKuWVQV6OQGwomIPXBwdRsZbOa9Q/AKZX4TDjKBfzH14xlFqQi46SpxtyP382330B3Ww&#10;ctZg5nLuf2yFU2jomwGp971BhDEkZTC87UNx15bVtcVs6xkBlB42zMokRv+gT2LpqH7DekxjVpiE&#10;kcid83ASZ+GwCVgvqabT5ISxtCIszNLKGDoyEKl5bd+Es0f+Aph/otN0itE7Gg++8aWh6TZQWSWO&#10;I84HVI/wY6QTb8f1iztzrSevy5/E5BcAAAD//wMAUEsDBBQABgAIAAAAIQDcvzSG3wAAAA0BAAAP&#10;AAAAZHJzL2Rvd25yZXYueG1sTI/BTsMwEETvSPyDtUjcqOMSAk3jVAiJKxJt6dmN3TjCXke226b9&#10;epYT3HZ2R7PzmtXkHTuZmIaAEsSsAGawC3rAXsJ28/7wAixlhVq5gEbCxSRYtbc3jap1OOOnOa1z&#10;zygEU60k2JzHmvPUWeNVmoXRIN0OIXqVScae66jOFO4dnxdFxb0akD5YNZo3a7rv9dFL2PX+uvsS&#10;Y7TauxI/rpfNNgxS3t9Nr0tg2Uz5zwy/9ak6tNRpH46oE3OkF4JYMg1Pz4IgyLIoH0tge1pVYl4B&#10;bxv+n6L9AQAA//8DAFBLAQItABQABgAIAAAAIQC2gziS/gAAAOEBAAATAAAAAAAAAAAAAAAAAAAA&#10;AABbQ29udGVudF9UeXBlc10ueG1sUEsBAi0AFAAGAAgAAAAhADj9If/WAAAAlAEAAAsAAAAAAAAA&#10;AAAAAAAALwEAAF9yZWxzLy5yZWxzUEsBAi0AFAAGAAgAAAAhALIP/GU4AgAAbAQAAA4AAAAAAAAA&#10;AAAAAAAALgIAAGRycy9lMm9Eb2MueG1sUEsBAi0AFAAGAAgAAAAhANy/NIbfAAAADQEAAA8AAAAA&#10;AAAAAAAAAAAAkgQAAGRycy9kb3ducmV2LnhtbFBLBQYAAAAABAAEAPMAAACeBQAAAAA=&#10;" stroked="f" strokeweight=".5pt">
          <v:textbox>
            <w:txbxContent>
              <w:p w14:paraId="5C78583B" w14:textId="77777777" w:rsidR="00122C74" w:rsidRPr="00932152" w:rsidRDefault="00122C74" w:rsidP="00071216">
                <w:pPr>
                  <w:jc w:val="center"/>
                  <w:rPr>
                    <w:sz w:val="18"/>
                    <w:szCs w:val="18"/>
                  </w:rPr>
                </w:pPr>
                <w:r w:rsidRPr="00932152">
                  <w:rPr>
                    <w:sz w:val="18"/>
                    <w:szCs w:val="18"/>
                  </w:rPr>
                  <w:t>Sfinansowano w ramach reakcji Unii na pandemię COVID-19</w:t>
                </w:r>
              </w:p>
              <w:p w14:paraId="0FDDC4A0" w14:textId="77777777" w:rsidR="00122C74" w:rsidRDefault="00122C74" w:rsidP="00071216">
                <w:pPr>
                  <w:jc w:val="center"/>
                </w:pPr>
              </w:p>
            </w:txbxContent>
          </v:textbox>
          <w10:wrap anchorx="margin"/>
        </v:shape>
      </w:pict>
    </w:r>
    <w:r>
      <w:rPr>
        <w:noProof/>
      </w:rPr>
      <w:pict w14:anchorId="6BDF6240">
        <v:shape id="_x0000_s1028" type="#_x0000_t202" style="position:absolute;left:0;text-align:left;margin-left:95.5pt;margin-top:785.9pt;width:376.2pt;height:20.4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EiOQIAAGwEAAAOAAAAZHJzL2Uyb0RvYy54bWysVNtuGjEQfa/Uf7D8XhYI5IJYIkpEVSlK&#10;IpEqz8brhZW8Htc27NKv77G5Ju1T1X0wM57xXM6ZYXzf1pptlfMVmZz3Ol3OlJFUVGaV8x+v8y+3&#10;nPkgTCE0GZXznfL8fvL507ixI9WnNelCOYYgxo8am/N1CHaUZV6uVS18h6wyMJbkahGgulVWONEg&#10;eq2zfrd7nTXkCutIKu9x+7A38kmKX5ZKhuey9CownXPUFtLp0rmMZzYZi9HKCbuu5KEM8Q9V1KIy&#10;SHoK9SCCYBtX/RGqrqQjT2XoSKozKstKqtQDuul1P3SzWAurUi8Ax9sTTP7/hZVP24V9cSy0X6kF&#10;gRGQxvqRx2Xspy1dHX9RKYMdEO5OsKk2MInLwQ2+AUwStv7wrnubcM3Or63z4ZuimkUh5w60JLTE&#10;9tEHZITr0SUm86SrYl5pnZSdn2nHtgIMgviCGs608AGXOZ+nLxaNEO+eacOanF9fDbspk6EYb++n&#10;DdzPTUYptMuWVUXOr44ALKnYARdH+5HxVs4rFP+IzC/CYUbQL+Y+POMoNSEXHSTO1uR+/e0++oM6&#10;WDlrMHM59z83wik09N2A1LveIMIYkjIY3vShuEvL8tJiNvWMAEoPG2ZlEqN/0EexdFS/YT2mMStM&#10;wkjkznk4irOw3wSsl1TTaXLCWFoRHs3Cyhg6MhCpeW3fhLMH/gKYf6LjdIrRBxr3vvGloekmUFkl&#10;jiPOe1QP8GOkE2+H9Ys7c6knr/OfxOQ3AAAA//8DAFBLAwQUAAYACAAAACEA3L80ht8AAAANAQAA&#10;DwAAAGRycy9kb3ducmV2LnhtbEyPwU7DMBBE70j8g7VI3KjjEgJN41QIiSsSbenZjd04wl5Httum&#10;/XqWE9x2dkez85rV5B07mZiGgBLErABmsAt6wF7CdvP+8AIsZYVauYBGwsUkWLW3N42qdTjjpzmt&#10;c88oBFOtJNicx5rz1FnjVZqF0SDdDiF6lUnGnuuozhTuHZ8XRcW9GpA+WDWaN2u67/XRS9j1/rr7&#10;EmO02rsSP66XzTYMUt7fTa9LYNlM+c8Mv/WpOrTUaR+OqBNzpBeCWDINT8+CIMiyKB9LYHtaVWJe&#10;AW8b/p+i/QEAAP//AwBQSwECLQAUAAYACAAAACEAtoM4kv4AAADhAQAAEwAAAAAAAAAAAAAAAAAA&#10;AAAAW0NvbnRlbnRfVHlwZXNdLnhtbFBLAQItABQABgAIAAAAIQA4/SH/1gAAAJQBAAALAAAAAAAA&#10;AAAAAAAAAC8BAABfcmVscy8ucmVsc1BLAQItABQABgAIAAAAIQAMGoEiOQIAAGwEAAAOAAAAAAAA&#10;AAAAAAAAAC4CAABkcnMvZTJvRG9jLnhtbFBLAQItABQABgAIAAAAIQDcvzSG3wAAAA0BAAAPAAAA&#10;AAAAAAAAAAAAAJMEAABkcnMvZG93bnJldi54bWxQSwUGAAAAAAQABADzAAAAnwUAAAAA&#10;" stroked="f" strokeweight=".5pt">
          <v:textbox>
            <w:txbxContent>
              <w:p w14:paraId="54761CED" w14:textId="77777777" w:rsidR="00122C74" w:rsidRPr="00932152" w:rsidRDefault="00122C74" w:rsidP="00071216">
                <w:pPr>
                  <w:jc w:val="center"/>
                  <w:rPr>
                    <w:sz w:val="18"/>
                    <w:szCs w:val="18"/>
                  </w:rPr>
                </w:pPr>
                <w:r w:rsidRPr="00932152">
                  <w:rPr>
                    <w:sz w:val="18"/>
                    <w:szCs w:val="18"/>
                  </w:rPr>
                  <w:t>Sfinansowano w ramach reakcji Unii na pandemię COVID-19</w:t>
                </w:r>
              </w:p>
              <w:p w14:paraId="524093FA" w14:textId="77777777" w:rsidR="00122C74" w:rsidRDefault="00122C74" w:rsidP="00071216">
                <w:pPr>
                  <w:jc w:val="center"/>
                </w:pPr>
              </w:p>
            </w:txbxContent>
          </v:textbox>
          <w10:wrap anchorx="margin"/>
        </v:shape>
      </w:pict>
    </w:r>
    <w:r w:rsidR="00122C74" w:rsidRPr="00071216">
      <w:rPr>
        <w:sz w:val="18"/>
        <w:szCs w:val="18"/>
      </w:rPr>
      <w:t xml:space="preserve"> </w:t>
    </w:r>
    <w:r>
      <w:rPr>
        <w:rFonts w:ascii="Calibri" w:hAnsi="Calibri" w:cs="Calibri"/>
        <w:sz w:val="16"/>
        <w:szCs w:val="16"/>
      </w:rPr>
      <w:pict w14:anchorId="73C92A7B">
        <v:shape id="_x0000_s1027" type="#_x0000_t202" style="position:absolute;left:0;text-align:left;margin-left:95.5pt;margin-top:785.9pt;width:376.2pt;height:20.4pt;z-index:2516633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73OAIAAGwEAAAOAAAAZHJzL2Uyb0RvYy54bWysVNuO2jAQfa/Uf7D8XgIU9oIIK8qKqhLa&#10;XYmt9tk4DkRyPK5tSOjX99hcu+1T1TyYGc94LufMMH5oa812yvmKTM57nS5nykgqKrPO+ffX+ac7&#10;znwQphCajMr5Xnn+MPn4YdzYkerThnShHEMQ40eNzfkmBDvKMi83qha+Q1YZGEtytQhQ3TornGgQ&#10;vdZZv9u9yRpyhXUklfe4fTwY+STFL0slw3NZehWYzjlqC+l06VzFM5uMxWjthN1U8liG+IcqalEZ&#10;JD2HehRBsK2r/ghVV9KRpzJ0JNUZlWUlVeoB3fS677pZboRVqReA4+0ZJv//wsqn3dK+OBbaL9SC&#10;wAhIY/3I4zL205aujr+olMEOCPdn2FQbmMTl4BbfACYJW394371LuGaX19b58FVRzaKQcwdaElpi&#10;t/ABGeF6conJPOmqmFdaJ2XvZ9qxnQCDIL6ghjMtfMBlzufpi0UjxG/PtGFNzm8+D7spk6EY7+Cn&#10;DdwvTUYptKuWVQXKPwGwomIPXBwdRsZbOa9Q/AKZX4TDjKBfzH14xlFqQi46SpxtyP382330B3Ww&#10;ctZg5nLuf2yFU2jomwGp971BhDEkZTC87UNx15bVtcVs6xkBlB42zMokRv+gT2LpqH7DekxjVpiE&#10;kcid83ASZ+GwCVgvqabT5ISxtCIszNLKGDoyEKl5bd+Es0f+Aph/otN0itE7Gg++8aWh6TZQWSWO&#10;I84HVI/wY6QTb8f1iztzrSevy5/E5BcAAAD//wMAUEsDBBQABgAIAAAAIQDcvzSG3wAAAA0BAAAP&#10;AAAAZHJzL2Rvd25yZXYueG1sTI/BTsMwEETvSPyDtUjcqOMSAk3jVAiJKxJt6dmN3TjCXke226b9&#10;epYT3HZ2R7PzmtXkHTuZmIaAEsSsAGawC3rAXsJ28/7wAixlhVq5gEbCxSRYtbc3jap1OOOnOa1z&#10;zygEU60k2JzHmvPUWeNVmoXRIN0OIXqVScae66jOFO4dnxdFxb0akD5YNZo3a7rv9dFL2PX+uvsS&#10;Y7TauxI/rpfNNgxS3t9Nr0tg2Uz5zwy/9ak6tNRpH46oE3OkF4JYMg1Pz4IgyLIoH0tge1pVYl4B&#10;bxv+n6L9AQAA//8DAFBLAQItABQABgAIAAAAIQC2gziS/gAAAOEBAAATAAAAAAAAAAAAAAAAAAAA&#10;AABbQ29udGVudF9UeXBlc10ueG1sUEsBAi0AFAAGAAgAAAAhADj9If/WAAAAlAEAAAsAAAAAAAAA&#10;AAAAAAAALwEAAF9yZWxzLy5yZWxzUEsBAi0AFAAGAAgAAAAhAHOozvc4AgAAbAQAAA4AAAAAAAAA&#10;AAAAAAAALgIAAGRycy9lMm9Eb2MueG1sUEsBAi0AFAAGAAgAAAAhANy/NIbfAAAADQEAAA8AAAAA&#10;AAAAAAAAAAAAkgQAAGRycy9kb3ducmV2LnhtbFBLBQYAAAAABAAEAPMAAACeBQAAAAA=&#10;" stroked="f" strokeweight=".5pt">
          <v:textbox>
            <w:txbxContent>
              <w:p w14:paraId="634277A9" w14:textId="77777777" w:rsidR="00122C74" w:rsidRPr="00932152" w:rsidRDefault="00122C74" w:rsidP="002F5DB4">
                <w:pPr>
                  <w:jc w:val="center"/>
                  <w:rPr>
                    <w:sz w:val="18"/>
                    <w:szCs w:val="18"/>
                  </w:rPr>
                </w:pPr>
                <w:r w:rsidRPr="00932152">
                  <w:rPr>
                    <w:sz w:val="18"/>
                    <w:szCs w:val="18"/>
                  </w:rPr>
                  <w:t>Sfinansowano w ramach reakcji Unii na pandemię COVID-19</w:t>
                </w:r>
              </w:p>
              <w:p w14:paraId="07F56876" w14:textId="77777777" w:rsidR="00122C74" w:rsidRDefault="00122C74" w:rsidP="002F5DB4">
                <w:pPr>
                  <w:jc w:val="center"/>
                </w:pPr>
              </w:p>
            </w:txbxContent>
          </v:textbox>
          <w10:wrap anchorx="margin"/>
        </v:shape>
      </w:pict>
    </w:r>
    <w:r>
      <w:rPr>
        <w:rFonts w:ascii="Calibri" w:hAnsi="Calibri" w:cs="Calibri"/>
        <w:sz w:val="16"/>
        <w:szCs w:val="16"/>
      </w:rPr>
      <w:pict w14:anchorId="076FACFE">
        <v:shape id="_x0000_s1026" type="#_x0000_t202" style="position:absolute;left:0;text-align:left;margin-left:95.5pt;margin-top:785.9pt;width:376.2pt;height:20.4pt;z-index:2516623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9TNgIAAGwEAAAOAAAAZHJzL2Uyb0RvYy54bWysVNuO2jAQfa/Uf7D8XgIU9oIIK8qKqhLa&#10;XYmt9tk4DkRyPK5tSOjX99hcu+1T1TyYGc94LufMMH5oa812yvmKTM57nS5nykgqKrPO+ffX+ac7&#10;znwQphCajMr5Xnn+MPn4YdzYkerThnShHEMQ40eNzfkmBDvKMi83qha+Q1YZGEtytQhQ3TornGgQ&#10;vdZZv9u9yRpyhXUklfe4fTwY+STFL0slw3NZehWYzjlqC+l06VzFM5uMxWjthN1U8liG+IcqalEZ&#10;JD2HehRBsK2r/ghVV9KRpzJ0JNUZlWUlVeoB3fS677pZboRVqReA4+0ZJv//wsqn3dK+OBbaL9SC&#10;wAhIY/3I4zL205aujr+olMEOCPdn2FQbmMTl4BbfACYJW394371LuGaX19b58FVRzaKQcwdaElpi&#10;t/ABGeF6conJPOmqmFdaJ2XvZ9qxnQCDIL6ghjMtfMBlzufpi0UjxG/PtGFNzm8+D7spk6EY7+Cn&#10;DdwvTUYptKuWVcUVACsq9sDF0WFkvJXzCsUvkPlFOMwI+sXch2ccpSbkoqPE2Ybcz7/dR39QBytn&#10;DWYu5/7HVjiFhr4ZkHrfG0QYQ1IGw9s+FHdtWV1bzLaeEUDpYcOsTGL0D/oklo7qN6zHNGaFSRiJ&#10;3DkPJ3EWDpuA9ZJqOk1OGEsrwsIsrYyhIwORmtf2TTh75C+A+Sc6TacYvaPx4BtfGppuA5VV4jji&#10;fED1CD9GOvF2XL+4M9d68rr8SUx+AQAA//8DAFBLAwQUAAYACAAAACEA3L80ht8AAAANAQAADwAA&#10;AGRycy9kb3ducmV2LnhtbEyPwU7DMBBE70j8g7VI3KjjEgJN41QIiSsSbenZjd04wl5Httum/XqW&#10;E9x2dkez85rV5B07mZiGgBLErABmsAt6wF7CdvP+8AIsZYVauYBGwsUkWLW3N42qdTjjpzmtc88o&#10;BFOtJNicx5rz1FnjVZqF0SDdDiF6lUnGnuuozhTuHZ8XRcW9GpA+WDWaN2u67/XRS9j1/rr7EmO0&#10;2rsSP66XzTYMUt7fTa9LYNlM+c8Mv/WpOrTUaR+OqBNzpBeCWDINT8+CIMiyKB9LYHtaVWJeAW8b&#10;/p+i/QEAAP//AwBQSwECLQAUAAYACAAAACEAtoM4kv4AAADhAQAAEwAAAAAAAAAAAAAAAAAAAAAA&#10;W0NvbnRlbnRfVHlwZXNdLnhtbFBLAQItABQABgAIAAAAIQA4/SH/1gAAAJQBAAALAAAAAAAAAAAA&#10;AAAAAC8BAABfcmVscy8ucmVsc1BLAQItABQABgAIAAAAIQCzeG9TNgIAAGwEAAAOAAAAAAAAAAAA&#10;AAAAAC4CAABkcnMvZTJvRG9jLnhtbFBLAQItABQABgAIAAAAIQDcvzSG3wAAAA0BAAAPAAAAAAAA&#10;AAAAAAAAAJAEAABkcnMvZG93bnJldi54bWxQSwUGAAAAAAQABADzAAAAnAUAAAAA&#10;" stroked="f" strokeweight=".5pt">
          <v:textbox>
            <w:txbxContent>
              <w:p w14:paraId="7F0EEDA7" w14:textId="77777777" w:rsidR="00122C74" w:rsidRPr="00932152" w:rsidRDefault="00122C74" w:rsidP="002F5DB4">
                <w:pPr>
                  <w:jc w:val="center"/>
                  <w:rPr>
                    <w:sz w:val="18"/>
                    <w:szCs w:val="18"/>
                  </w:rPr>
                </w:pPr>
                <w:r w:rsidRPr="00932152">
                  <w:rPr>
                    <w:sz w:val="18"/>
                    <w:szCs w:val="18"/>
                  </w:rPr>
                  <w:t>Sfinansowano w ramach reakcji Unii na pandemię COVID-19</w:t>
                </w:r>
              </w:p>
              <w:p w14:paraId="7AC01561" w14:textId="77777777" w:rsidR="00122C74" w:rsidRDefault="00122C74" w:rsidP="002F5DB4">
                <w:pPr>
                  <w:jc w:val="center"/>
                </w:pPr>
              </w:p>
            </w:txbxContent>
          </v:textbox>
          <w10:wrap anchorx="margin"/>
        </v:shape>
      </w:pict>
    </w:r>
    <w:r>
      <w:rPr>
        <w:rFonts w:ascii="Calibri" w:hAnsi="Calibri" w:cs="Calibri"/>
        <w:sz w:val="16"/>
        <w:szCs w:val="16"/>
      </w:rPr>
      <w:pict w14:anchorId="624C4CEF">
        <v:shape id="Pole tekstowe 3" o:spid="_x0000_s1025" type="#_x0000_t202" style="position:absolute;left:0;text-align:left;margin-left:95.5pt;margin-top:785.9pt;width:376.2pt;height:20.4pt;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B7NAIAAGUEAAAOAAAAZHJzL2Uyb0RvYy54bWysVNuO2jAQfa/Uf7D8XgIU9oIIK8qKqhLa&#10;XYmt9tk4DkRyPK5tSOjX99hcu+1T1TyYGc94LufMMH5oa812yvmKTM57nS5nykgqKrPO+ffX+ac7&#10;znwQphCajMr5Xnn+MPn4YdzYkerThnShHEMQ40eNzfkmBDvKMi83qha+Q1YZGEtytQhQ3TornGgQ&#10;vdZZv9u9yRpyhXUklfe4fTwY+STFL0slw3NZehWYzjlqC+l06VzFM5uMxWjthN1U8liG+IcqalEZ&#10;JD2HehRBsK2r/ghVV9KRpzJ0JNUZlWUlVeoB3fS677pZboRVqReA4+0ZJv//wsqn3dK+OBbaL9SC&#10;wAhIY/3I4zL205aujr+olMEOCPdn2FQbmMTl4BbfACYJW394371LuGaX19b58FVRzaKQcwdaElpi&#10;t/ABGeF6conJPOmqmFdaJ2XvZ9qxnQCDIL6ghjMtfMBlzufpi0UjxG/PtGFNzm8+D7spk6EY7+Cn&#10;DdwvTUYptKv22PmKij0AcXSYFW/lvELVC6R8EQ7DgUYx8OEZR6kJSegocbYh9/Nv99EfnMHKWYNh&#10;y7n/sRVOoZNvBmze9wYRv5CUwfC2D8VdW1bXFrOtZwQ0elgtK5MY/YM+iaWj+g17MY1ZYRJGInfO&#10;w0mchcMKYK+kmk6TE+bRirAwSytj6Ah95OS1fRPOHokLoPyJTmMpRu/4O/jGl4am20BllciNAB9Q&#10;PeKOWU6EHfcuLsu1nrwu/w6TXwAAAP//AwBQSwMEFAAGAAgAAAAhANy/NIbfAAAADQEAAA8AAABk&#10;cnMvZG93bnJldi54bWxMj8FOwzAQRO9I/IO1SNyo4xICTeNUCIkrEm3p2Y3dOMJeR7bbpv16lhPc&#10;dnZHs/Oa1eQdO5mYhoASxKwAZrALesBewnbz/vACLGWFWrmARsLFJFi1tzeNqnU446c5rXPPKART&#10;rSTYnMea89RZ41WahdEg3Q4hepVJxp7rqM4U7h2fF0XFvRqQPlg1mjdruu/10UvY9f66+xJjtNq7&#10;Ej+ul802DFLe302vS2DZTPnPDL/1qTq01GkfjqgTc6QXglgyDU/PgiDIsigfS2B7WlViXgFvG/6f&#10;ov0BAAD//wMAUEsBAi0AFAAGAAgAAAAhALaDOJL+AAAA4QEAABMAAAAAAAAAAAAAAAAAAAAAAFtD&#10;b250ZW50X1R5cGVzXS54bWxQSwECLQAUAAYACAAAACEAOP0h/9YAAACUAQAACwAAAAAAAAAAAAAA&#10;AAAvAQAAX3JlbHMvLnJlbHNQSwECLQAUAAYACAAAACEAaqnwezQCAABlBAAADgAAAAAAAAAAAAAA&#10;AAAuAgAAZHJzL2Uyb0RvYy54bWxQSwECLQAUAAYACAAAACEA3L80ht8AAAANAQAADwAAAAAAAAAA&#10;AAAAAACOBAAAZHJzL2Rvd25yZXYueG1sUEsFBgAAAAAEAAQA8wAAAJoFAAAAAA==&#10;" stroked="f" strokeweight=".5pt">
          <v:textbox>
            <w:txbxContent>
              <w:p w14:paraId="62172D37" w14:textId="77777777" w:rsidR="00122C74" w:rsidRPr="00932152" w:rsidRDefault="00122C74" w:rsidP="002F5DB4">
                <w:pPr>
                  <w:jc w:val="center"/>
                  <w:rPr>
                    <w:sz w:val="18"/>
                    <w:szCs w:val="18"/>
                  </w:rPr>
                </w:pPr>
                <w:r w:rsidRPr="00932152">
                  <w:rPr>
                    <w:sz w:val="18"/>
                    <w:szCs w:val="18"/>
                  </w:rPr>
                  <w:t>Sfinansowano w ramach reakcji Unii na pandemię COVID-19</w:t>
                </w:r>
              </w:p>
              <w:p w14:paraId="2E2E8055" w14:textId="77777777" w:rsidR="00122C74" w:rsidRDefault="00122C74" w:rsidP="002F5DB4">
                <w:pPr>
                  <w:jc w:val="cent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D0B6" w14:textId="64E15E68" w:rsidR="00D80453" w:rsidRDefault="00D80453">
    <w:pPr>
      <w:pStyle w:val="Stopka"/>
    </w:pPr>
    <w:r>
      <w:rPr>
        <w:noProof/>
      </w:rPr>
      <mc:AlternateContent>
        <mc:Choice Requires="wps">
          <w:drawing>
            <wp:anchor distT="0" distB="0" distL="114300" distR="114300" simplePos="0" relativeHeight="251659264" behindDoc="0" locked="0" layoutInCell="1" allowOverlap="1" wp14:anchorId="7B6B1964" wp14:editId="22D10AE5">
              <wp:simplePos x="0" y="0"/>
              <wp:positionH relativeFrom="margin">
                <wp:posOffset>281305</wp:posOffset>
              </wp:positionH>
              <wp:positionV relativeFrom="paragraph">
                <wp:posOffset>595630</wp:posOffset>
              </wp:positionV>
              <wp:extent cx="4777740" cy="259080"/>
              <wp:effectExtent l="0" t="0" r="3810" b="7620"/>
              <wp:wrapNone/>
              <wp:docPr id="3" name="Pole tekstowe 3"/>
              <wp:cNvGraphicFramePr/>
              <a:graphic xmlns:a="http://schemas.openxmlformats.org/drawingml/2006/main">
                <a:graphicData uri="http://schemas.microsoft.com/office/word/2010/wordprocessingShape">
                  <wps:wsp>
                    <wps:cNvSpPr txBox="1"/>
                    <wps:spPr>
                      <a:xfrm>
                        <a:off x="0" y="0"/>
                        <a:ext cx="4777740" cy="259080"/>
                      </a:xfrm>
                      <a:prstGeom prst="rect">
                        <a:avLst/>
                      </a:prstGeom>
                      <a:solidFill>
                        <a:schemeClr val="lt1"/>
                      </a:solidFill>
                      <a:ln w="6350">
                        <a:noFill/>
                      </a:ln>
                    </wps:spPr>
                    <wps:txbx>
                      <w:txbxContent>
                        <w:p w14:paraId="52DBE2A6" w14:textId="77777777" w:rsidR="00D80453" w:rsidRPr="00932152" w:rsidRDefault="00D80453" w:rsidP="00D80453">
                          <w:pPr>
                            <w:jc w:val="center"/>
                            <w:rPr>
                              <w:sz w:val="18"/>
                              <w:szCs w:val="18"/>
                            </w:rPr>
                          </w:pPr>
                          <w:r w:rsidRPr="00932152">
                            <w:rPr>
                              <w:sz w:val="18"/>
                              <w:szCs w:val="18"/>
                            </w:rPr>
                            <w:t>Sfinansowano w ramach reakcji Unii na pandemię COVID-19</w:t>
                          </w:r>
                        </w:p>
                        <w:p w14:paraId="5892E646" w14:textId="77777777" w:rsidR="00D80453" w:rsidRDefault="00D80453" w:rsidP="00D804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B1964" id="_x0000_t202" coordsize="21600,21600" o:spt="202" path="m,l,21600r21600,l21600,xe">
              <v:stroke joinstyle="miter"/>
              <v:path gradientshapeok="t" o:connecttype="rect"/>
            </v:shapetype>
            <v:shape id="Pole tekstowe 3" o:spid="_x0000_s1026" type="#_x0000_t202" style="position:absolute;margin-left:22.15pt;margin-top:46.9pt;width:376.2pt;height:20.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edMAIAAFsEAAAOAAAAZHJzL2Uyb0RvYy54bWysVN9v2jAQfp+0/8Hy+0hg0NKIUDEqpkmo&#10;rUSnPhvHJpYcn2cbEvbX7+xAYd2epvFg7nzn+/F9d5ndd40mB+G8AlPS4SCnRBgOlTK7kn5/WX2a&#10;UuIDMxXTYERJj8LT+/nHD7PWFmIENehKOIJBjC9aW9I6BFtkmee1aJgfgBUGjRJcwwKqbpdVjrUY&#10;vdHZKM9vshZcZR1w4T3ePvRGOk/xpRQ8PEnpRSC6pFhbSKdL5zae2XzGip1jtlb8VAb7hyoapgwm&#10;fQv1wAIje6f+CNUo7sCDDAMOTQZSKi5SD9jNMH/XzaZmVqReEBxv32Dy/y8sfzxs7LMjofsCHRIY&#10;AWmtLzxexn466Zr4j5UStCOExzfYRBcIx8vxLf7GaOJoG03u8mnCNbu8ts6HrwIaEoWSOqQlocUO&#10;ax8wI7qeXWIyD1pVK6V1UuIoiKV25MCQRB1SjfjiNy9tSFvSm8+TPAU2EJ/3kbXBBJeeohS6bUdU&#10;VdLpud8tVEeEwUE/Id7ylcJa18yHZ+ZwJLA9HPPwhIfUgLngJFFSg/v5t/voj0yhlZIWR6yk/see&#10;OUGJ/maQw7vhOKIWkjKe3I5QcdeW7bXF7JslIABDXCjLkxj9gz6L0kHzituwiFnRxAzH3CUNZ3EZ&#10;+sHHbeJisUhOOIWWhbXZWB5DR8AjEy/dK3P2RFdAoh/hPIyseMda7xtfGljsA0iVKI0496ie4McJ&#10;Tkyfti2uyLWevC7fhPkvAAAA//8DAFBLAwQUAAYACAAAACEA1Ip3ueAAAAAJAQAADwAAAGRycy9k&#10;b3ducmV2LnhtbEyPTU+EMBCG7yb+h2ZMvBi3KAguUjbGqJt4c/Ej3rp0BCKdEtoF/PeOJz1O3ifv&#10;PG+xWWwvJhx950jBxSoCgVQ701Gj4KV6OL8G4YMmo3tHqOAbPWzK46NC58bN9IzTLjSCS8jnWkEb&#10;wpBL6esWrfYrNyBx9ulGqwOfYyPNqGcut728jKJUWt0Rf2j1gHct1l+7g1Xwcda8P/nl8XWOr+Lh&#10;fjtV2ZuplDo9WW5vQARcwh8Mv/qsDiU77d2BjBe9giSJmVSwjnkB59k6zUDsGYyTFGRZyP8Lyh8A&#10;AAD//wMAUEsBAi0AFAAGAAgAAAAhALaDOJL+AAAA4QEAABMAAAAAAAAAAAAAAAAAAAAAAFtDb250&#10;ZW50X1R5cGVzXS54bWxQSwECLQAUAAYACAAAACEAOP0h/9YAAACUAQAACwAAAAAAAAAAAAAAAAAv&#10;AQAAX3JlbHMvLnJlbHNQSwECLQAUAAYACAAAACEA5c5XnTACAABbBAAADgAAAAAAAAAAAAAAAAAu&#10;AgAAZHJzL2Uyb0RvYy54bWxQSwECLQAUAAYACAAAACEA1Ip3ueAAAAAJAQAADwAAAAAAAAAAAAAA&#10;AACKBAAAZHJzL2Rvd25yZXYueG1sUEsFBgAAAAAEAAQA8wAAAJcFAAAAAA==&#10;" fillcolor="white [3201]" stroked="f" strokeweight=".5pt">
              <v:textbox>
                <w:txbxContent>
                  <w:p w14:paraId="52DBE2A6" w14:textId="77777777" w:rsidR="00D80453" w:rsidRPr="00932152" w:rsidRDefault="00D80453" w:rsidP="00D80453">
                    <w:pPr>
                      <w:jc w:val="center"/>
                      <w:rPr>
                        <w:sz w:val="18"/>
                        <w:szCs w:val="18"/>
                      </w:rPr>
                    </w:pPr>
                    <w:r w:rsidRPr="00932152">
                      <w:rPr>
                        <w:sz w:val="18"/>
                        <w:szCs w:val="18"/>
                      </w:rPr>
                      <w:t>Sfinansowano w ramach reakcji Unii na pandemię COVID-19</w:t>
                    </w:r>
                  </w:p>
                  <w:p w14:paraId="5892E646" w14:textId="77777777" w:rsidR="00D80453" w:rsidRDefault="00D80453" w:rsidP="00D80453">
                    <w:pPr>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6249" w14:textId="77777777" w:rsidR="00794382" w:rsidRDefault="00794382" w:rsidP="00D80453">
      <w:r>
        <w:separator/>
      </w:r>
    </w:p>
  </w:footnote>
  <w:footnote w:type="continuationSeparator" w:id="0">
    <w:p w14:paraId="2A898FA1" w14:textId="77777777" w:rsidR="00794382" w:rsidRDefault="00794382" w:rsidP="00D80453">
      <w:r>
        <w:continuationSeparator/>
      </w:r>
    </w:p>
  </w:footnote>
  <w:footnote w:id="1">
    <w:p w14:paraId="63EA0C4C" w14:textId="77777777" w:rsidR="00122C74" w:rsidRDefault="00122C74" w:rsidP="00122C74">
      <w:pPr>
        <w:pStyle w:val="Tekstprzypisudolnego"/>
        <w:rPr>
          <w:sz w:val="16"/>
          <w:szCs w:val="16"/>
        </w:rPr>
      </w:pPr>
      <w:r>
        <w:rPr>
          <w:rStyle w:val="Odwoanieprzypisudolnego"/>
        </w:rPr>
        <w:footnoteRef/>
      </w:r>
      <w:r>
        <w:t xml:space="preserve"> </w:t>
      </w:r>
      <w:r w:rsidRPr="00947B2B">
        <w:rPr>
          <w:sz w:val="16"/>
          <w:szCs w:val="16"/>
        </w:rPr>
        <w:t>Inwestycja produkcyjna to środki trwałe lub wartości niematerialne i prawne</w:t>
      </w:r>
      <w:r>
        <w:t xml:space="preserve"> </w:t>
      </w:r>
      <w:r w:rsidRPr="00DE078E">
        <w:rPr>
          <w:sz w:val="16"/>
          <w:szCs w:val="16"/>
        </w:rPr>
        <w:t>(np. sprzęt komputerowy, licencje</w:t>
      </w:r>
      <w:r>
        <w:rPr>
          <w:sz w:val="16"/>
          <w:szCs w:val="16"/>
        </w:rPr>
        <w:t xml:space="preserve"> zakupione w ramach projektu na podstawie umowy 4639/3/2022</w:t>
      </w:r>
      <w:r w:rsidRPr="00DE078E">
        <w:rPr>
          <w:sz w:val="16"/>
          <w:szCs w:val="16"/>
        </w:rPr>
        <w:t>)</w:t>
      </w:r>
    </w:p>
    <w:p w14:paraId="24E6A3A4" w14:textId="77777777" w:rsidR="00122C74" w:rsidRDefault="00122C74" w:rsidP="00122C74">
      <w:pPr>
        <w:pStyle w:val="Tekstprzypisudolnego"/>
      </w:pPr>
      <w:r>
        <w:rPr>
          <w:rStyle w:val="Odwoanieprzypisudolnego"/>
        </w:rPr>
        <w:t>2</w:t>
      </w:r>
      <w:r>
        <w:t xml:space="preserve"> </w:t>
      </w:r>
      <w:r w:rsidRPr="0066151C">
        <w:rPr>
          <w:sz w:val="16"/>
          <w:szCs w:val="16"/>
        </w:rPr>
        <w:t>Zaznaczyć właściwe</w:t>
      </w:r>
    </w:p>
  </w:footnote>
  <w:footnote w:id="2">
    <w:p w14:paraId="3F2090DC" w14:textId="77777777" w:rsidR="00122C74" w:rsidRDefault="00122C74" w:rsidP="00122C74">
      <w:pPr>
        <w:pStyle w:val="Tekstprzypisudolnego"/>
      </w:pPr>
    </w:p>
  </w:footnote>
  <w:footnote w:id="3">
    <w:p w14:paraId="5F62304C" w14:textId="77777777" w:rsidR="00122C74" w:rsidRDefault="00122C74" w:rsidP="00122C74">
      <w:pPr>
        <w:pStyle w:val="Tekstprzypisudolnego"/>
      </w:pPr>
      <w:r>
        <w:rPr>
          <w:rStyle w:val="Odwoanieprzypisudolnego"/>
        </w:rPr>
        <w:footnoteRef/>
      </w:r>
      <w:r>
        <w:t xml:space="preserve"> </w:t>
      </w:r>
      <w:r w:rsidRPr="005A13FD">
        <w:rPr>
          <w:sz w:val="16"/>
          <w:szCs w:val="16"/>
        </w:rPr>
        <w:t>Zaznaczyć właściwe</w:t>
      </w:r>
    </w:p>
  </w:footnote>
  <w:footnote w:id="4">
    <w:p w14:paraId="54E3AE6C" w14:textId="77777777" w:rsidR="00122C74" w:rsidRDefault="00122C74" w:rsidP="00122C74">
      <w:pPr>
        <w:pStyle w:val="Tekstprzypisudolnego"/>
      </w:pPr>
      <w:r>
        <w:rPr>
          <w:rStyle w:val="Odwoanieprzypisudolnego"/>
        </w:rPr>
        <w:footnoteRef/>
      </w:r>
      <w:r>
        <w:t xml:space="preserve"> </w:t>
      </w:r>
      <w:r w:rsidRPr="00C812EA">
        <w:rPr>
          <w:sz w:val="16"/>
          <w:szCs w:val="16"/>
        </w:rPr>
        <w:t>Do wypełnienia białe pola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CB20" w14:textId="77777777" w:rsidR="00122C74" w:rsidRDefault="00122C74">
    <w:pPr>
      <w:framePr w:hSpace="141" w:wrap="around" w:vAnchor="text" w:hAnchor="page" w:x="1722" w:y="11"/>
      <w:jc w:val="center"/>
    </w:pPr>
  </w:p>
  <w:p w14:paraId="050459AE" w14:textId="77777777" w:rsidR="00122C74" w:rsidRDefault="003C5750" w:rsidP="008D440A">
    <w:pPr>
      <w:jc w:val="center"/>
      <w:rPr>
        <w:noProof/>
      </w:rPr>
    </w:pPr>
    <w:r>
      <w:rPr>
        <w:noProof/>
      </w:rPr>
      <w:pict w14:anchorId="243063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yskowice - Zdalna szkoła +. Dodatkowe środki na komputery z Programu  Operacyjnego Polska Cyfrowa" style="width:426.6pt;height:53.4pt;visibility:visible">
          <v:imagedata r:id="rId1" o:title="Pyskowice - Zdalna szkoła +"/>
        </v:shape>
      </w:pict>
    </w:r>
  </w:p>
  <w:p w14:paraId="12F10D87" w14:textId="77777777" w:rsidR="00122C74" w:rsidRDefault="00122C74" w:rsidP="004F66F3">
    <w:pPr>
      <w:pStyle w:val="Stopka"/>
      <w:jc w:val="center"/>
    </w:pPr>
    <w:r w:rsidRPr="0061295B">
      <w:rPr>
        <w:rFonts w:ascii="Calibri" w:hAnsi="Calibri" w:cs="Calibri"/>
        <w:bCs/>
        <w:sz w:val="16"/>
        <w:szCs w:val="16"/>
      </w:rPr>
      <w:t>Sfinansowano w ramach reakcji Unii na pandemię COVID-19</w:t>
    </w:r>
    <w:r w:rsidR="00794382">
      <w:rPr>
        <w:rFonts w:ascii="Calibri" w:hAnsi="Calibri" w:cs="Calibri"/>
        <w:sz w:val="16"/>
        <w:szCs w:val="16"/>
      </w:rPr>
      <w:pict w14:anchorId="3DA744C5">
        <v:shapetype id="_x0000_t202" coordsize="21600,21600" o:spt="202" path="m,l,21600r21600,l21600,xe">
          <v:stroke joinstyle="miter"/>
          <v:path gradientshapeok="t" o:connecttype="rect"/>
        </v:shapetype>
        <v:shape id="_x0000_s1032" type="#_x0000_t202" style="position:absolute;left:0;text-align:left;margin-left:95.5pt;margin-top:785.9pt;width:376.2pt;height:20.4pt;z-index:2516684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73OAIAAGwEAAAOAAAAZHJzL2Uyb0RvYy54bWysVNuO2jAQfa/Uf7D8XgIU9oIIK8qKqhLa&#10;XYmt9tk4DkRyPK5tSOjX99hcu+1T1TyYGc94LufMMH5oa812yvmKTM57nS5nykgqKrPO+ffX+ac7&#10;znwQphCajMr5Xnn+MPn4YdzYkerThnShHEMQ40eNzfkmBDvKMi83qha+Q1YZGEtytQhQ3TornGgQ&#10;vdZZv9u9yRpyhXUklfe4fTwY+STFL0slw3NZehWYzjlqC+l06VzFM5uMxWjthN1U8liG+IcqalEZ&#10;JD2HehRBsK2r/ghVV9KRpzJ0JNUZlWUlVeoB3fS677pZboRVqReA4+0ZJv//wsqn3dK+OBbaL9SC&#10;wAhIY/3I4zL205aujr+olMEOCPdn2FQbmMTl4BbfACYJW394371LuGaX19b58FVRzaKQcwdaElpi&#10;t/ABGeF6conJPOmqmFdaJ2XvZ9qxnQCDIL6ghjMtfMBlzufpi0UjxG/PtGFNzm8+D7spk6EY7+Cn&#10;DdwvTUYptKuWVQXKPwGwomIPXBwdRsZbOa9Q/AKZX4TDjKBfzH14xlFqQi46SpxtyP382330B3Ww&#10;ctZg5nLuf2yFU2jomwGp971BhDEkZTC87UNx15bVtcVs6xkBlB42zMokRv+gT2LpqH7DekxjVpiE&#10;kcid83ASZ+GwCVgvqabT5ISxtCIszNLKGDoyEKl5bd+Es0f+Aph/otN0itE7Gg++8aWh6TZQWSWO&#10;I84HVI/wY6QTb8f1iztzrSevy5/E5BcAAAD//wMAUEsDBBQABgAIAAAAIQDcvzSG3wAAAA0BAAAP&#10;AAAAZHJzL2Rvd25yZXYueG1sTI/BTsMwEETvSPyDtUjcqOMSAk3jVAiJKxJt6dmN3TjCXke226b9&#10;epYT3HZ2R7PzmtXkHTuZmIaAEsSsAGawC3rAXsJ28/7wAixlhVq5gEbCxSRYtbc3jap1OOOnOa1z&#10;zygEU60k2JzHmvPUWeNVmoXRIN0OIXqVScae66jOFO4dnxdFxb0akD5YNZo3a7rv9dFL2PX+uvsS&#10;Y7TauxI/rpfNNgxS3t9Nr0tg2Uz5zwy/9ak6tNRpH46oE3OkF4JYMg1Pz4IgyLIoH0tge1pVYl4B&#10;bxv+n6L9AQAA//8DAFBLAQItABQABgAIAAAAIQC2gziS/gAAAOEBAAATAAAAAAAAAAAAAAAAAAAA&#10;AABbQ29udGVudF9UeXBlc10ueG1sUEsBAi0AFAAGAAgAAAAhADj9If/WAAAAlAEAAAsAAAAAAAAA&#10;AAAAAAAALwEAAF9yZWxzLy5yZWxzUEsBAi0AFAAGAAgAAAAhAHOozvc4AgAAbAQAAA4AAAAAAAAA&#10;AAAAAAAALgIAAGRycy9lMm9Eb2MueG1sUEsBAi0AFAAGAAgAAAAhANy/NIbfAAAADQEAAA8AAAAA&#10;AAAAAAAAAAAAkgQAAGRycy9kb3ducmV2LnhtbFBLBQYAAAAABAAEAPMAAACeBQAAAAA=&#10;" stroked="f" strokeweight=".5pt">
          <v:textbox>
            <w:txbxContent>
              <w:p w14:paraId="6F6C2761" w14:textId="77777777" w:rsidR="00122C74" w:rsidRPr="00932152" w:rsidRDefault="00122C74" w:rsidP="004F66F3">
                <w:pPr>
                  <w:jc w:val="center"/>
                  <w:rPr>
                    <w:sz w:val="18"/>
                    <w:szCs w:val="18"/>
                  </w:rPr>
                </w:pPr>
                <w:r w:rsidRPr="00932152">
                  <w:rPr>
                    <w:sz w:val="18"/>
                    <w:szCs w:val="18"/>
                  </w:rPr>
                  <w:t>Sfinansowano w ramach reakcji Unii na pandemię COVID-19</w:t>
                </w:r>
              </w:p>
              <w:p w14:paraId="232F9E0A" w14:textId="77777777" w:rsidR="00122C74" w:rsidRDefault="00122C74" w:rsidP="004F66F3">
                <w:pPr>
                  <w:jc w:val="center"/>
                </w:pPr>
              </w:p>
            </w:txbxContent>
          </v:textbox>
          <w10:wrap anchorx="margin"/>
        </v:shape>
      </w:pict>
    </w:r>
    <w:r w:rsidR="00794382">
      <w:rPr>
        <w:rFonts w:ascii="Calibri" w:hAnsi="Calibri" w:cs="Calibri"/>
        <w:sz w:val="16"/>
        <w:szCs w:val="16"/>
      </w:rPr>
      <w:pict w14:anchorId="550603BF">
        <v:shape id="_x0000_s1031" type="#_x0000_t202" style="position:absolute;left:0;text-align:left;margin-left:95.5pt;margin-top:785.9pt;width:376.2pt;height:20.4pt;z-index:25166745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9TNgIAAGwEAAAOAAAAZHJzL2Uyb0RvYy54bWysVNuO2jAQfa/Uf7D8XgIU9oIIK8qKqhLa&#10;XYmt9tk4DkRyPK5tSOjX99hcu+1T1TyYGc94LufMMH5oa812yvmKTM57nS5nykgqKrPO+ffX+ac7&#10;znwQphCajMr5Xnn+MPn4YdzYkerThnShHEMQ40eNzfkmBDvKMi83qha+Q1YZGEtytQhQ3TornGgQ&#10;vdZZv9u9yRpyhXUklfe4fTwY+STFL0slw3NZehWYzjlqC+l06VzFM5uMxWjthN1U8liG+IcqalEZ&#10;JD2HehRBsK2r/ghVV9KRpzJ0JNUZlWUlVeoB3fS677pZboRVqReA4+0ZJv//wsqn3dK+OBbaL9SC&#10;wAhIY/3I4zL205aujr+olMEOCPdn2FQbmMTl4BbfACYJW394371LuGaX19b58FVRzaKQcwdaElpi&#10;t/ABGeF6conJPOmqmFdaJ2XvZ9qxnQCDIL6ghjMtfMBlzufpi0UjxG/PtGFNzm8+D7spk6EY7+Cn&#10;DdwvTUYptKuWVcUVACsq9sDF0WFkvJXzCsUvkPlFOMwI+sXch2ccpSbkoqPE2Ybcz7/dR39QBytn&#10;DWYu5/7HVjiFhr4ZkHrfG0QYQ1IGw9s+FHdtWV1bzLaeEUDpYcOsTGL0D/oklo7qN6zHNGaFSRiJ&#10;3DkPJ3EWDpuA9ZJqOk1OGEsrwsIsrYyhIwORmtf2TTh75C+A+Sc6TacYvaPx4BtfGppuA5VV4jji&#10;fED1CD9GOvF2XL+4M9d68rr8SUx+AQAA//8DAFBLAwQUAAYACAAAACEA3L80ht8AAAANAQAADwAA&#10;AGRycy9kb3ducmV2LnhtbEyPwU7DMBBE70j8g7VI3KjjEgJN41QIiSsSbenZjd04wl5Httum/XqW&#10;E9x2dkez85rV5B07mZiGgBLErABmsAt6wF7CdvP+8AIsZYVauYBGwsUkWLW3N42qdTjjpzmtc88o&#10;BFOtJNicx5rz1FnjVZqF0SDdDiF6lUnGnuuozhTuHZ8XRcW9GpA+WDWaN2u67/XRS9j1/rr7EmO0&#10;2rsSP66XzTYMUt7fTa9LYNlM+c8Mv/WpOrTUaR+OqBNzpBeCWDINT8+CIMiyKB9LYHtaVWJeAW8b&#10;/p+i/QEAAP//AwBQSwECLQAUAAYACAAAACEAtoM4kv4AAADhAQAAEwAAAAAAAAAAAAAAAAAAAAAA&#10;W0NvbnRlbnRfVHlwZXNdLnhtbFBLAQItABQABgAIAAAAIQA4/SH/1gAAAJQBAAALAAAAAAAAAAAA&#10;AAAAAC8BAABfcmVscy8ucmVsc1BLAQItABQABgAIAAAAIQCzeG9TNgIAAGwEAAAOAAAAAAAAAAAA&#10;AAAAAC4CAABkcnMvZTJvRG9jLnhtbFBLAQItABQABgAIAAAAIQDcvzSG3wAAAA0BAAAPAAAAAAAA&#10;AAAAAAAAAJAEAABkcnMvZG93bnJldi54bWxQSwUGAAAAAAQABADzAAAAnAUAAAAA&#10;" stroked="f" strokeweight=".5pt">
          <v:textbox>
            <w:txbxContent>
              <w:p w14:paraId="3791F94A" w14:textId="77777777" w:rsidR="00122C74" w:rsidRPr="00932152" w:rsidRDefault="00122C74" w:rsidP="004F66F3">
                <w:pPr>
                  <w:jc w:val="center"/>
                  <w:rPr>
                    <w:sz w:val="18"/>
                    <w:szCs w:val="18"/>
                  </w:rPr>
                </w:pPr>
                <w:r w:rsidRPr="00932152">
                  <w:rPr>
                    <w:sz w:val="18"/>
                    <w:szCs w:val="18"/>
                  </w:rPr>
                  <w:t>Sfinansowano w ramach reakcji Unii na pandemię COVID-19</w:t>
                </w:r>
              </w:p>
              <w:p w14:paraId="76155D54" w14:textId="77777777" w:rsidR="00122C74" w:rsidRDefault="00122C74" w:rsidP="004F66F3">
                <w:pPr>
                  <w:jc w:val="center"/>
                </w:pPr>
              </w:p>
            </w:txbxContent>
          </v:textbox>
          <w10:wrap anchorx="margin"/>
        </v:shape>
      </w:pict>
    </w:r>
    <w:r w:rsidR="00794382">
      <w:rPr>
        <w:rFonts w:ascii="Calibri" w:hAnsi="Calibri" w:cs="Calibri"/>
        <w:sz w:val="16"/>
        <w:szCs w:val="16"/>
      </w:rPr>
      <w:pict w14:anchorId="62CA897B">
        <v:shape id="_x0000_s1030" type="#_x0000_t202" style="position:absolute;left:0;text-align:left;margin-left:95.5pt;margin-top:785.9pt;width:376.2pt;height:20.4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B7NAIAAGUEAAAOAAAAZHJzL2Uyb0RvYy54bWysVNuO2jAQfa/Uf7D8XgIU9oIIK8qKqhLa&#10;XYmt9tk4DkRyPK5tSOjX99hcu+1T1TyYGc94LufMMH5oa812yvmKTM57nS5nykgqKrPO+ffX+ac7&#10;znwQphCajMr5Xnn+MPn4YdzYkerThnShHEMQ40eNzfkmBDvKMi83qha+Q1YZGEtytQhQ3TornGgQ&#10;vdZZv9u9yRpyhXUklfe4fTwY+STFL0slw3NZehWYzjlqC+l06VzFM5uMxWjthN1U8liG+IcqalEZ&#10;JD2HehRBsK2r/ghVV9KRpzJ0JNUZlWUlVeoB3fS677pZboRVqReA4+0ZJv//wsqn3dK+OBbaL9SC&#10;wAhIY/3I4zL205aujr+olMEOCPdn2FQbmMTl4BbfACYJW394371LuGaX19b58FVRzaKQcwdaElpi&#10;t/ABGeF6conJPOmqmFdaJ2XvZ9qxnQCDIL6ghjMtfMBlzufpi0UjxG/PtGFNzm8+D7spk6EY7+Cn&#10;DdwvTUYptKv22PmKij0AcXSYFW/lvELVC6R8EQ7DgUYx8OEZR6kJSegocbYh9/Nv99EfnMHKWYNh&#10;y7n/sRVOoZNvBmze9wYRv5CUwfC2D8VdW1bXFrOtZwQ0elgtK5MY/YM+iaWj+g17MY1ZYRJGInfO&#10;w0mchcMKYK+kmk6TE+bRirAwSytj6Ah95OS1fRPOHokLoPyJTmMpRu/4O/jGl4am20BllciNAB9Q&#10;PeKOWU6EHfcuLsu1nrwu/w6TXwAAAP//AwBQSwMEFAAGAAgAAAAhANy/NIbfAAAADQEAAA8AAABk&#10;cnMvZG93bnJldi54bWxMj8FOwzAQRO9I/IO1SNyo4xICTeNUCIkrEm3p2Y3dOMJeR7bbpv16lhPc&#10;dnZHs/Oa1eQdO5mYhoASxKwAZrALesBewnbz/vACLGWFWrmARsLFJFi1tzeNqnU446c5rXPPKART&#10;rSTYnMea89RZ41WahdEg3Q4hepVJxp7rqM4U7h2fF0XFvRqQPlg1mjdruu/10UvY9f66+xJjtNq7&#10;Ej+ul802DFLe302vS2DZTPnPDL/1qTq01GkfjqgTc6QXglgyDU/PgiDIsigfS2B7WlViXgFvG/6f&#10;ov0BAAD//wMAUEsBAi0AFAAGAAgAAAAhALaDOJL+AAAA4QEAABMAAAAAAAAAAAAAAAAAAAAAAFtD&#10;b250ZW50X1R5cGVzXS54bWxQSwECLQAUAAYACAAAACEAOP0h/9YAAACUAQAACwAAAAAAAAAAAAAA&#10;AAAvAQAAX3JlbHMvLnJlbHNQSwECLQAUAAYACAAAACEAaqnwezQCAABlBAAADgAAAAAAAAAAAAAA&#10;AAAuAgAAZHJzL2Uyb0RvYy54bWxQSwECLQAUAAYACAAAACEA3L80ht8AAAANAQAADwAAAAAAAAAA&#10;AAAAAACOBAAAZHJzL2Rvd25yZXYueG1sUEsFBgAAAAAEAAQA8wAAAJoFAAAAAA==&#10;" stroked="f" strokeweight=".5pt">
          <v:textbox>
            <w:txbxContent>
              <w:p w14:paraId="1BF3AC87" w14:textId="77777777" w:rsidR="00122C74" w:rsidRPr="00932152" w:rsidRDefault="00122C74" w:rsidP="004F66F3">
                <w:pPr>
                  <w:jc w:val="center"/>
                  <w:rPr>
                    <w:sz w:val="18"/>
                    <w:szCs w:val="18"/>
                  </w:rPr>
                </w:pPr>
                <w:r w:rsidRPr="00932152">
                  <w:rPr>
                    <w:sz w:val="18"/>
                    <w:szCs w:val="18"/>
                  </w:rPr>
                  <w:t>Sfinansowano w ramach reakcji Unii na pandemię COVID-19</w:t>
                </w:r>
              </w:p>
              <w:p w14:paraId="6E2E693E" w14:textId="77777777" w:rsidR="00122C74" w:rsidRDefault="00122C74" w:rsidP="004F66F3">
                <w:pPr>
                  <w:jc w:val="center"/>
                </w:pPr>
              </w:p>
            </w:txbxContent>
          </v:textbox>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ACE1" w14:textId="55C2C061" w:rsidR="00071EBE" w:rsidRDefault="00071EBE">
    <w:pPr>
      <w:pStyle w:val="Nagwek"/>
    </w:pPr>
    <w:r>
      <w:rPr>
        <w:noProof/>
      </w:rPr>
      <w:drawing>
        <wp:inline distT="0" distB="0" distL="0" distR="0" wp14:anchorId="2B4F7BEE" wp14:editId="23521A47">
          <wp:extent cx="5760085" cy="726995"/>
          <wp:effectExtent l="0" t="0" r="0" b="0"/>
          <wp:docPr id="1" name="Obraz 1" descr="Pyskowice - Zdalna szkoła +. Dodatkowe środki na komputery z Programu  Operacyjnego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skowice - Zdalna szkoła +. Dodatkowe środki na komputery z Programu  Operacyjnego Polska Cyfr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726995"/>
                  </a:xfrm>
                  <a:prstGeom prst="rect">
                    <a:avLst/>
                  </a:prstGeom>
                  <a:noFill/>
                  <a:ln>
                    <a:noFill/>
                  </a:ln>
                </pic:spPr>
              </pic:pic>
            </a:graphicData>
          </a:graphic>
        </wp:inline>
      </w:drawing>
    </w:r>
  </w:p>
  <w:p w14:paraId="2B5B2E51" w14:textId="416C8C83" w:rsidR="00071EBE" w:rsidRDefault="00071EBE" w:rsidP="00071EBE">
    <w:pPr>
      <w:jc w:val="center"/>
    </w:pPr>
    <w:r w:rsidRPr="00932152">
      <w:rPr>
        <w:sz w:val="18"/>
        <w:szCs w:val="18"/>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4C469A6A"/>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2F"/>
    <w:multiLevelType w:val="multilevel"/>
    <w:tmpl w:val="9B266E76"/>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ind w:left="1069" w:hanging="360"/>
      </w:p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 w15:restartNumberingAfterBreak="0">
    <w:nsid w:val="0328481A"/>
    <w:multiLevelType w:val="multilevel"/>
    <w:tmpl w:val="0810ADA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B368AD"/>
    <w:multiLevelType w:val="hybridMultilevel"/>
    <w:tmpl w:val="1696B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B70855"/>
    <w:multiLevelType w:val="hybridMultilevel"/>
    <w:tmpl w:val="B930D474"/>
    <w:lvl w:ilvl="0" w:tplc="D3F037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E268C"/>
    <w:multiLevelType w:val="multilevel"/>
    <w:tmpl w:val="B42EF2C6"/>
    <w:name w:val="WW8Num462"/>
    <w:lvl w:ilvl="0">
      <w:start w:val="3"/>
      <w:numFmt w:val="decimal"/>
      <w:lvlText w:val="%1."/>
      <w:lvlJc w:val="left"/>
      <w:pPr>
        <w:tabs>
          <w:tab w:val="num" w:pos="360"/>
        </w:tabs>
        <w:ind w:left="360" w:hanging="360"/>
      </w:pPr>
      <w:rPr>
        <w:rFonts w:cs="Calibri" w:hint="default"/>
      </w:rPr>
    </w:lvl>
    <w:lvl w:ilvl="1">
      <w:start w:val="3"/>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41931E4"/>
    <w:multiLevelType w:val="hybridMultilevel"/>
    <w:tmpl w:val="522CEFB2"/>
    <w:lvl w:ilvl="0" w:tplc="831EB6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B4C1C"/>
    <w:multiLevelType w:val="hybridMultilevel"/>
    <w:tmpl w:val="0C603B6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9" w15:restartNumberingAfterBreak="0">
    <w:nsid w:val="20E9465D"/>
    <w:multiLevelType w:val="hybridMultilevel"/>
    <w:tmpl w:val="36AE2202"/>
    <w:lvl w:ilvl="0" w:tplc="0415000F">
      <w:start w:val="1"/>
      <w:numFmt w:val="decimal"/>
      <w:lvlText w:val="%1."/>
      <w:lvlJc w:val="left"/>
      <w:pPr>
        <w:ind w:left="519" w:hanging="360"/>
      </w:pPr>
    </w:lvl>
    <w:lvl w:ilvl="1" w:tplc="04150019" w:tentative="1">
      <w:start w:val="1"/>
      <w:numFmt w:val="lowerLetter"/>
      <w:lvlText w:val="%2."/>
      <w:lvlJc w:val="left"/>
      <w:pPr>
        <w:ind w:left="1239" w:hanging="360"/>
      </w:pPr>
    </w:lvl>
    <w:lvl w:ilvl="2" w:tplc="0415001B" w:tentative="1">
      <w:start w:val="1"/>
      <w:numFmt w:val="lowerRoman"/>
      <w:lvlText w:val="%3."/>
      <w:lvlJc w:val="right"/>
      <w:pPr>
        <w:ind w:left="1959" w:hanging="180"/>
      </w:pPr>
    </w:lvl>
    <w:lvl w:ilvl="3" w:tplc="0415000F" w:tentative="1">
      <w:start w:val="1"/>
      <w:numFmt w:val="decimal"/>
      <w:lvlText w:val="%4."/>
      <w:lvlJc w:val="left"/>
      <w:pPr>
        <w:ind w:left="2679" w:hanging="360"/>
      </w:pPr>
    </w:lvl>
    <w:lvl w:ilvl="4" w:tplc="04150019" w:tentative="1">
      <w:start w:val="1"/>
      <w:numFmt w:val="lowerLetter"/>
      <w:lvlText w:val="%5."/>
      <w:lvlJc w:val="left"/>
      <w:pPr>
        <w:ind w:left="3399" w:hanging="360"/>
      </w:pPr>
    </w:lvl>
    <w:lvl w:ilvl="5" w:tplc="0415001B" w:tentative="1">
      <w:start w:val="1"/>
      <w:numFmt w:val="lowerRoman"/>
      <w:lvlText w:val="%6."/>
      <w:lvlJc w:val="right"/>
      <w:pPr>
        <w:ind w:left="4119" w:hanging="180"/>
      </w:pPr>
    </w:lvl>
    <w:lvl w:ilvl="6" w:tplc="0415000F" w:tentative="1">
      <w:start w:val="1"/>
      <w:numFmt w:val="decimal"/>
      <w:lvlText w:val="%7."/>
      <w:lvlJc w:val="left"/>
      <w:pPr>
        <w:ind w:left="4839" w:hanging="360"/>
      </w:pPr>
    </w:lvl>
    <w:lvl w:ilvl="7" w:tplc="04150019" w:tentative="1">
      <w:start w:val="1"/>
      <w:numFmt w:val="lowerLetter"/>
      <w:lvlText w:val="%8."/>
      <w:lvlJc w:val="left"/>
      <w:pPr>
        <w:ind w:left="5559" w:hanging="360"/>
      </w:pPr>
    </w:lvl>
    <w:lvl w:ilvl="8" w:tplc="0415001B" w:tentative="1">
      <w:start w:val="1"/>
      <w:numFmt w:val="lowerRoman"/>
      <w:lvlText w:val="%9."/>
      <w:lvlJc w:val="right"/>
      <w:pPr>
        <w:ind w:left="6279" w:hanging="180"/>
      </w:pPr>
    </w:lvl>
  </w:abstractNum>
  <w:abstractNum w:abstractNumId="10" w15:restartNumberingAfterBreak="0">
    <w:nsid w:val="2A0947EB"/>
    <w:multiLevelType w:val="hybridMultilevel"/>
    <w:tmpl w:val="3EC201FA"/>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E4988"/>
    <w:multiLevelType w:val="hybridMultilevel"/>
    <w:tmpl w:val="B69C0BDE"/>
    <w:lvl w:ilvl="0" w:tplc="885CC870">
      <w:start w:val="1"/>
      <w:numFmt w:val="lowerLetter"/>
      <w:lvlText w:val="%1)"/>
      <w:lvlJc w:val="left"/>
      <w:pPr>
        <w:ind w:left="360" w:hanging="360"/>
      </w:pPr>
      <w:rPr>
        <w:i w:val="0"/>
        <w:i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054D70"/>
    <w:multiLevelType w:val="hybridMultilevel"/>
    <w:tmpl w:val="297CC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0714E8"/>
    <w:multiLevelType w:val="hybridMultilevel"/>
    <w:tmpl w:val="C508487C"/>
    <w:lvl w:ilvl="0" w:tplc="B3A08124">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4" w15:restartNumberingAfterBreak="0">
    <w:nsid w:val="2DDB747A"/>
    <w:multiLevelType w:val="multilevel"/>
    <w:tmpl w:val="46324B20"/>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287E03"/>
    <w:multiLevelType w:val="hybridMultilevel"/>
    <w:tmpl w:val="1FD45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FA4FA7"/>
    <w:multiLevelType w:val="hybridMultilevel"/>
    <w:tmpl w:val="1C2C1D4A"/>
    <w:lvl w:ilvl="0" w:tplc="04150017">
      <w:start w:val="1"/>
      <w:numFmt w:val="lowerLetter"/>
      <w:lvlText w:val="%1)"/>
      <w:lvlJc w:val="left"/>
      <w:pPr>
        <w:ind w:left="1273" w:hanging="360"/>
      </w:pPr>
    </w:lvl>
    <w:lvl w:ilvl="1" w:tplc="04150019" w:tentative="1">
      <w:start w:val="1"/>
      <w:numFmt w:val="lowerLetter"/>
      <w:lvlText w:val="%2."/>
      <w:lvlJc w:val="left"/>
      <w:pPr>
        <w:ind w:left="1993" w:hanging="360"/>
      </w:pPr>
    </w:lvl>
    <w:lvl w:ilvl="2" w:tplc="0415001B" w:tentative="1">
      <w:start w:val="1"/>
      <w:numFmt w:val="lowerRoman"/>
      <w:lvlText w:val="%3."/>
      <w:lvlJc w:val="right"/>
      <w:pPr>
        <w:ind w:left="2713" w:hanging="180"/>
      </w:pPr>
    </w:lvl>
    <w:lvl w:ilvl="3" w:tplc="0415000F" w:tentative="1">
      <w:start w:val="1"/>
      <w:numFmt w:val="decimal"/>
      <w:lvlText w:val="%4."/>
      <w:lvlJc w:val="left"/>
      <w:pPr>
        <w:ind w:left="3433" w:hanging="360"/>
      </w:pPr>
    </w:lvl>
    <w:lvl w:ilvl="4" w:tplc="04150019" w:tentative="1">
      <w:start w:val="1"/>
      <w:numFmt w:val="lowerLetter"/>
      <w:lvlText w:val="%5."/>
      <w:lvlJc w:val="left"/>
      <w:pPr>
        <w:ind w:left="4153" w:hanging="360"/>
      </w:pPr>
    </w:lvl>
    <w:lvl w:ilvl="5" w:tplc="0415001B" w:tentative="1">
      <w:start w:val="1"/>
      <w:numFmt w:val="lowerRoman"/>
      <w:lvlText w:val="%6."/>
      <w:lvlJc w:val="right"/>
      <w:pPr>
        <w:ind w:left="4873" w:hanging="180"/>
      </w:pPr>
    </w:lvl>
    <w:lvl w:ilvl="6" w:tplc="0415000F" w:tentative="1">
      <w:start w:val="1"/>
      <w:numFmt w:val="decimal"/>
      <w:lvlText w:val="%7."/>
      <w:lvlJc w:val="left"/>
      <w:pPr>
        <w:ind w:left="5593" w:hanging="360"/>
      </w:pPr>
    </w:lvl>
    <w:lvl w:ilvl="7" w:tplc="04150019" w:tentative="1">
      <w:start w:val="1"/>
      <w:numFmt w:val="lowerLetter"/>
      <w:lvlText w:val="%8."/>
      <w:lvlJc w:val="left"/>
      <w:pPr>
        <w:ind w:left="6313" w:hanging="360"/>
      </w:pPr>
    </w:lvl>
    <w:lvl w:ilvl="8" w:tplc="0415001B" w:tentative="1">
      <w:start w:val="1"/>
      <w:numFmt w:val="lowerRoman"/>
      <w:lvlText w:val="%9."/>
      <w:lvlJc w:val="right"/>
      <w:pPr>
        <w:ind w:left="7033" w:hanging="180"/>
      </w:pPr>
    </w:lvl>
  </w:abstractNum>
  <w:abstractNum w:abstractNumId="17" w15:restartNumberingAfterBreak="0">
    <w:nsid w:val="3E7A0C55"/>
    <w:multiLevelType w:val="multilevel"/>
    <w:tmpl w:val="97843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61100"/>
    <w:multiLevelType w:val="hybridMultilevel"/>
    <w:tmpl w:val="ECBA39FA"/>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4AA5678"/>
    <w:multiLevelType w:val="hybridMultilevel"/>
    <w:tmpl w:val="2CECE6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681536B"/>
    <w:multiLevelType w:val="multilevel"/>
    <w:tmpl w:val="F0381A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0F0FB7"/>
    <w:multiLevelType w:val="hybridMultilevel"/>
    <w:tmpl w:val="ACD845B4"/>
    <w:lvl w:ilvl="0" w:tplc="5DE6AD76">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A2F0EE4"/>
    <w:multiLevelType w:val="hybridMultilevel"/>
    <w:tmpl w:val="4CFA90A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EB05434"/>
    <w:multiLevelType w:val="multilevel"/>
    <w:tmpl w:val="28D00200"/>
    <w:lvl w:ilvl="0">
      <w:start w:val="1"/>
      <w:numFmt w:val="decimal"/>
      <w:lvlText w:val="%1."/>
      <w:lvlJc w:val="left"/>
      <w:pPr>
        <w:ind w:left="360" w:hanging="360"/>
      </w:pPr>
      <w:rPr>
        <w:rFonts w:hint="default"/>
      </w:rPr>
    </w:lvl>
    <w:lvl w:ilvl="1">
      <w:start w:val="8"/>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CB76DF"/>
    <w:multiLevelType w:val="hybridMultilevel"/>
    <w:tmpl w:val="4A9CDB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5D3292E"/>
    <w:multiLevelType w:val="hybridMultilevel"/>
    <w:tmpl w:val="03E606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698196F"/>
    <w:multiLevelType w:val="hybridMultilevel"/>
    <w:tmpl w:val="D6D2EEA2"/>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29797D"/>
    <w:multiLevelType w:val="hybridMultilevel"/>
    <w:tmpl w:val="D570D248"/>
    <w:lvl w:ilvl="0" w:tplc="0415000F">
      <w:start w:val="1"/>
      <w:numFmt w:val="decimal"/>
      <w:lvlText w:val="%1."/>
      <w:lvlJc w:val="left"/>
      <w:pPr>
        <w:tabs>
          <w:tab w:val="num" w:pos="360"/>
        </w:tabs>
        <w:ind w:left="360" w:hanging="360"/>
      </w:pPr>
      <w:rPr>
        <w:rFonts w:hint="default"/>
      </w:rPr>
    </w:lvl>
    <w:lvl w:ilvl="1" w:tplc="9E5252EE">
      <w:start w:val="1"/>
      <w:numFmt w:val="decimal"/>
      <w:lvlText w:val="%2."/>
      <w:lvlJc w:val="left"/>
      <w:pPr>
        <w:tabs>
          <w:tab w:val="num" w:pos="1080"/>
        </w:tabs>
        <w:ind w:left="1080" w:hanging="360"/>
      </w:pPr>
      <w:rPr>
        <w:rFonts w:cs="Times New Roman" w:hint="default"/>
      </w:rPr>
    </w:lvl>
    <w:lvl w:ilvl="2" w:tplc="A218E612">
      <w:start w:val="1"/>
      <w:numFmt w:val="lowerLetter"/>
      <w:lvlText w:val="%3)"/>
      <w:lvlJc w:val="left"/>
      <w:pPr>
        <w:tabs>
          <w:tab w:val="num" w:pos="1980"/>
        </w:tabs>
        <w:ind w:left="1980" w:hanging="360"/>
      </w:pPr>
      <w:rPr>
        <w:rFonts w:hint="default"/>
        <w:strike w:val="0"/>
      </w:rPr>
    </w:lvl>
    <w:lvl w:ilvl="3" w:tplc="0415000F">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A731A59"/>
    <w:multiLevelType w:val="hybridMultilevel"/>
    <w:tmpl w:val="522CEF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0A1993"/>
    <w:multiLevelType w:val="multilevel"/>
    <w:tmpl w:val="C89EE63A"/>
    <w:name w:val="WW8Num4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2"/>
      <w:numFmt w:val="decimal"/>
      <w:lvlText w:val="%4)"/>
      <w:lvlJc w:val="left"/>
      <w:pPr>
        <w:ind w:left="1069" w:hanging="360"/>
      </w:pPr>
      <w:rPr>
        <w:rFonts w:hint="default"/>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30" w15:restartNumberingAfterBreak="0">
    <w:nsid w:val="7953453E"/>
    <w:multiLevelType w:val="hybridMultilevel"/>
    <w:tmpl w:val="8990F348"/>
    <w:lvl w:ilvl="0" w:tplc="0DACEE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F173C8"/>
    <w:multiLevelType w:val="singleLevel"/>
    <w:tmpl w:val="FE280A1A"/>
    <w:lvl w:ilvl="0">
      <w:start w:val="1"/>
      <w:numFmt w:val="decimal"/>
      <w:lvlText w:val="%1)"/>
      <w:lvlJc w:val="left"/>
      <w:pPr>
        <w:tabs>
          <w:tab w:val="num" w:pos="600"/>
        </w:tabs>
        <w:ind w:left="600" w:hanging="600"/>
      </w:pPr>
      <w:rPr>
        <w:rFonts w:hint="default"/>
      </w:rPr>
    </w:lvl>
  </w:abstractNum>
  <w:abstractNum w:abstractNumId="32" w15:restartNumberingAfterBreak="0">
    <w:nsid w:val="7C4F37F1"/>
    <w:multiLevelType w:val="hybridMultilevel"/>
    <w:tmpl w:val="C33A2C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951075"/>
    <w:multiLevelType w:val="multilevel"/>
    <w:tmpl w:val="B7026AC2"/>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11188917">
    <w:abstractNumId w:val="12"/>
  </w:num>
  <w:num w:numId="2" w16cid:durableId="363216975">
    <w:abstractNumId w:val="7"/>
  </w:num>
  <w:num w:numId="3" w16cid:durableId="1191064829">
    <w:abstractNumId w:val="31"/>
  </w:num>
  <w:num w:numId="4" w16cid:durableId="488833203">
    <w:abstractNumId w:val="32"/>
  </w:num>
  <w:num w:numId="5" w16cid:durableId="1895895965">
    <w:abstractNumId w:val="25"/>
  </w:num>
  <w:num w:numId="6" w16cid:durableId="460660879">
    <w:abstractNumId w:val="24"/>
  </w:num>
  <w:num w:numId="7" w16cid:durableId="969165207">
    <w:abstractNumId w:val="9"/>
  </w:num>
  <w:num w:numId="8" w16cid:durableId="112216150">
    <w:abstractNumId w:val="8"/>
  </w:num>
  <w:num w:numId="9" w16cid:durableId="372732510">
    <w:abstractNumId w:val="21"/>
  </w:num>
  <w:num w:numId="10" w16cid:durableId="1572421498">
    <w:abstractNumId w:val="18"/>
  </w:num>
  <w:num w:numId="11" w16cid:durableId="1253129849">
    <w:abstractNumId w:val="13"/>
  </w:num>
  <w:num w:numId="12" w16cid:durableId="924412412">
    <w:abstractNumId w:val="16"/>
  </w:num>
  <w:num w:numId="13" w16cid:durableId="1866138136">
    <w:abstractNumId w:val="30"/>
  </w:num>
  <w:num w:numId="14" w16cid:durableId="275600292">
    <w:abstractNumId w:val="19"/>
  </w:num>
  <w:num w:numId="15" w16cid:durableId="1922907336">
    <w:abstractNumId w:val="26"/>
  </w:num>
  <w:num w:numId="16" w16cid:durableId="44987156">
    <w:abstractNumId w:val="4"/>
  </w:num>
  <w:num w:numId="17" w16cid:durableId="1634863838">
    <w:abstractNumId w:val="3"/>
  </w:num>
  <w:num w:numId="18" w16cid:durableId="417480615">
    <w:abstractNumId w:val="10"/>
  </w:num>
  <w:num w:numId="19" w16cid:durableId="1412585878">
    <w:abstractNumId w:val="33"/>
  </w:num>
  <w:num w:numId="20" w16cid:durableId="1952087070">
    <w:abstractNumId w:val="22"/>
  </w:num>
  <w:num w:numId="21" w16cid:durableId="2082675376">
    <w:abstractNumId w:val="28"/>
  </w:num>
  <w:num w:numId="22" w16cid:durableId="825441658">
    <w:abstractNumId w:val="14"/>
  </w:num>
  <w:num w:numId="23" w16cid:durableId="2056926311">
    <w:abstractNumId w:val="17"/>
  </w:num>
  <w:num w:numId="24" w16cid:durableId="202524938">
    <w:abstractNumId w:val="1"/>
  </w:num>
  <w:num w:numId="25" w16cid:durableId="1289818260">
    <w:abstractNumId w:val="6"/>
  </w:num>
  <w:num w:numId="26" w16cid:durableId="2058890657">
    <w:abstractNumId w:val="11"/>
  </w:num>
  <w:num w:numId="27" w16cid:durableId="794177815">
    <w:abstractNumId w:val="27"/>
  </w:num>
  <w:num w:numId="28" w16cid:durableId="240874174">
    <w:abstractNumId w:val="20"/>
  </w:num>
  <w:num w:numId="29" w16cid:durableId="915551381">
    <w:abstractNumId w:val="23"/>
  </w:num>
  <w:num w:numId="30" w16cid:durableId="2146465170">
    <w:abstractNumId w:val="15"/>
  </w:num>
  <w:num w:numId="31" w16cid:durableId="10733528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53"/>
    <w:rsid w:val="00004CA0"/>
    <w:rsid w:val="00071EBE"/>
    <w:rsid w:val="00090132"/>
    <w:rsid w:val="00093831"/>
    <w:rsid w:val="000B7036"/>
    <w:rsid w:val="000C39ED"/>
    <w:rsid w:val="000F54BC"/>
    <w:rsid w:val="00122C74"/>
    <w:rsid w:val="00156A96"/>
    <w:rsid w:val="00174E6D"/>
    <w:rsid w:val="001750F7"/>
    <w:rsid w:val="001A543E"/>
    <w:rsid w:val="001B0134"/>
    <w:rsid w:val="00206BA9"/>
    <w:rsid w:val="002535B9"/>
    <w:rsid w:val="00260845"/>
    <w:rsid w:val="00287C36"/>
    <w:rsid w:val="002B698A"/>
    <w:rsid w:val="002B6B83"/>
    <w:rsid w:val="002C25F5"/>
    <w:rsid w:val="002E31CE"/>
    <w:rsid w:val="002F1D9C"/>
    <w:rsid w:val="00387ADB"/>
    <w:rsid w:val="003C188D"/>
    <w:rsid w:val="003C4B10"/>
    <w:rsid w:val="003C5750"/>
    <w:rsid w:val="003F2069"/>
    <w:rsid w:val="00451325"/>
    <w:rsid w:val="00473390"/>
    <w:rsid w:val="00507AB3"/>
    <w:rsid w:val="005319C2"/>
    <w:rsid w:val="00567156"/>
    <w:rsid w:val="005A13FD"/>
    <w:rsid w:val="005E2CA2"/>
    <w:rsid w:val="00636F91"/>
    <w:rsid w:val="00640448"/>
    <w:rsid w:val="0065258A"/>
    <w:rsid w:val="006B7755"/>
    <w:rsid w:val="006C3989"/>
    <w:rsid w:val="006E07AE"/>
    <w:rsid w:val="006F4A0D"/>
    <w:rsid w:val="00750BC0"/>
    <w:rsid w:val="007905B1"/>
    <w:rsid w:val="00794382"/>
    <w:rsid w:val="007A32CD"/>
    <w:rsid w:val="007E4F11"/>
    <w:rsid w:val="0080003E"/>
    <w:rsid w:val="008051A0"/>
    <w:rsid w:val="00816C6A"/>
    <w:rsid w:val="00837145"/>
    <w:rsid w:val="00857B5B"/>
    <w:rsid w:val="008A60FD"/>
    <w:rsid w:val="008C0B4F"/>
    <w:rsid w:val="008C2482"/>
    <w:rsid w:val="008C5591"/>
    <w:rsid w:val="008E1E6B"/>
    <w:rsid w:val="008F2769"/>
    <w:rsid w:val="00935E6F"/>
    <w:rsid w:val="00955935"/>
    <w:rsid w:val="00955CC1"/>
    <w:rsid w:val="009924BA"/>
    <w:rsid w:val="00AC1728"/>
    <w:rsid w:val="00AC441C"/>
    <w:rsid w:val="00AC546D"/>
    <w:rsid w:val="00AC7A8D"/>
    <w:rsid w:val="00AF740B"/>
    <w:rsid w:val="00B03A95"/>
    <w:rsid w:val="00B03EDC"/>
    <w:rsid w:val="00B2372F"/>
    <w:rsid w:val="00B24760"/>
    <w:rsid w:val="00B33A31"/>
    <w:rsid w:val="00B40E3C"/>
    <w:rsid w:val="00B52CF9"/>
    <w:rsid w:val="00B57F91"/>
    <w:rsid w:val="00C23A75"/>
    <w:rsid w:val="00C258D6"/>
    <w:rsid w:val="00C47AAD"/>
    <w:rsid w:val="00C53E8C"/>
    <w:rsid w:val="00C840FB"/>
    <w:rsid w:val="00CA535C"/>
    <w:rsid w:val="00CB57AE"/>
    <w:rsid w:val="00D04942"/>
    <w:rsid w:val="00D43C9B"/>
    <w:rsid w:val="00D55E6C"/>
    <w:rsid w:val="00D80453"/>
    <w:rsid w:val="00D86733"/>
    <w:rsid w:val="00E022A2"/>
    <w:rsid w:val="00E85C16"/>
    <w:rsid w:val="00E949FF"/>
    <w:rsid w:val="00EA5B82"/>
    <w:rsid w:val="00EA7CC2"/>
    <w:rsid w:val="00EA7E9C"/>
    <w:rsid w:val="00EB0332"/>
    <w:rsid w:val="00EB50ED"/>
    <w:rsid w:val="00EF001A"/>
    <w:rsid w:val="00F157D0"/>
    <w:rsid w:val="00F5655F"/>
    <w:rsid w:val="00F82086"/>
    <w:rsid w:val="00F85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D667"/>
  <w15:chartTrackingRefBased/>
  <w15:docId w15:val="{28444113-F3D7-4B1E-A1BE-100B703A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BA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Znak">
    <w:name w:val="2 Znak"/>
    <w:basedOn w:val="Normalny"/>
    <w:rsid w:val="00D80453"/>
    <w:rPr>
      <w:sz w:val="24"/>
      <w:szCs w:val="24"/>
    </w:rPr>
  </w:style>
  <w:style w:type="paragraph" w:styleId="Nagwek">
    <w:name w:val="header"/>
    <w:basedOn w:val="Normalny"/>
    <w:link w:val="NagwekZnak"/>
    <w:uiPriority w:val="99"/>
    <w:unhideWhenUsed/>
    <w:rsid w:val="00D80453"/>
    <w:pPr>
      <w:tabs>
        <w:tab w:val="center" w:pos="4536"/>
        <w:tab w:val="right" w:pos="9072"/>
      </w:tabs>
    </w:pPr>
  </w:style>
  <w:style w:type="character" w:customStyle="1" w:styleId="NagwekZnak">
    <w:name w:val="Nagłówek Znak"/>
    <w:basedOn w:val="Domylnaczcionkaakapitu"/>
    <w:link w:val="Nagwek"/>
    <w:uiPriority w:val="99"/>
    <w:rsid w:val="00D80453"/>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D80453"/>
    <w:pPr>
      <w:tabs>
        <w:tab w:val="center" w:pos="4536"/>
        <w:tab w:val="right" w:pos="9072"/>
      </w:tabs>
    </w:pPr>
  </w:style>
  <w:style w:type="character" w:customStyle="1" w:styleId="StopkaZnak">
    <w:name w:val="Stopka Znak"/>
    <w:basedOn w:val="Domylnaczcionkaakapitu"/>
    <w:link w:val="Stopka"/>
    <w:uiPriority w:val="99"/>
    <w:rsid w:val="00D80453"/>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D80453"/>
    <w:pPr>
      <w:ind w:left="720"/>
      <w:contextualSpacing/>
    </w:pPr>
  </w:style>
  <w:style w:type="character" w:styleId="Hipercze">
    <w:name w:val="Hyperlink"/>
    <w:rsid w:val="006F4A0D"/>
    <w:rPr>
      <w:color w:val="0000FF"/>
      <w:u w:val="single"/>
    </w:rPr>
  </w:style>
  <w:style w:type="character" w:customStyle="1" w:styleId="AkapitzlistZnak">
    <w:name w:val="Akapit z listą Znak"/>
    <w:basedOn w:val="Domylnaczcionkaakapitu"/>
    <w:link w:val="Akapitzlist"/>
    <w:uiPriority w:val="34"/>
    <w:rsid w:val="008C2482"/>
    <w:rPr>
      <w:rFonts w:ascii="Times New Roman" w:eastAsia="Times New Roman" w:hAnsi="Times New Roman" w:cs="Times New Roman"/>
      <w:sz w:val="20"/>
      <w:szCs w:val="20"/>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semiHidden/>
    <w:rsid w:val="00122C74"/>
    <w:rPr>
      <w:szCs w:val="24"/>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semiHidden/>
    <w:rsid w:val="00122C74"/>
    <w:rPr>
      <w:rFonts w:ascii="Times New Roman" w:eastAsia="Times New Roman" w:hAnsi="Times New Roman" w:cs="Times New Roman"/>
      <w:sz w:val="20"/>
      <w:szCs w:val="24"/>
      <w:lang w:eastAsia="pl-PL"/>
    </w:rPr>
  </w:style>
  <w:style w:type="character" w:styleId="Odwoanieprzypisudolnego">
    <w:name w:val="footnote reference"/>
    <w:aliases w:val="Footnote Reference Number"/>
    <w:semiHidden/>
    <w:rsid w:val="00122C74"/>
    <w:rPr>
      <w:vertAlign w:val="superscript"/>
    </w:rPr>
  </w:style>
  <w:style w:type="paragraph" w:styleId="Bezodstpw">
    <w:name w:val="No Spacing"/>
    <w:uiPriority w:val="1"/>
    <w:qFormat/>
    <w:rsid w:val="00F157D0"/>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C8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skacyfrowa.gov.pl/strony/kontakt/" TargetMode="External"/><Relationship Id="rId13" Type="http://schemas.openxmlformats.org/officeDocument/2006/relationships/hyperlink" Target="mailto:iod@mlaw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lawa.pl" TargetMode="External"/><Relationship Id="rId12" Type="http://schemas.openxmlformats.org/officeDocument/2006/relationships/hyperlink" Target="mailto:sekretariat@mlaw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zpieczenstwo@cppc.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od@miir.gov.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lskacyfrowa.gov.pl/strony/kontak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6728</Words>
  <Characters>40369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Gniadek</dc:creator>
  <cp:keywords/>
  <dc:description/>
  <cp:lastModifiedBy>Lidia Gniadek</cp:lastModifiedBy>
  <cp:revision>2</cp:revision>
  <cp:lastPrinted>2022-06-13T09:07:00Z</cp:lastPrinted>
  <dcterms:created xsi:type="dcterms:W3CDTF">2022-06-13T09:33:00Z</dcterms:created>
  <dcterms:modified xsi:type="dcterms:W3CDTF">2022-06-13T09:33:00Z</dcterms:modified>
</cp:coreProperties>
</file>