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265/2024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055,98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626,98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Rodziny </w:t>
            </w:r>
            <w:r>
              <w:rPr>
                <w:spacing w:val="-2"/>
                <w:sz w:val="10"/>
              </w:rPr>
              <w:t>zastępcze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opiekuńczo-wychowawczych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973,00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884</w:t>
            </w:r>
            <w:r>
              <w:rPr>
                <w:b/>
                <w:spacing w:val="-2"/>
                <w:sz w:val="10"/>
              </w:rPr>
              <w:t> 012,75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796,32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121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282,15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022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299,45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098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982,70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382,72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901</w:t>
            </w:r>
            <w:r>
              <w:rPr>
                <w:b/>
                <w:spacing w:val="-2"/>
                <w:sz w:val="10"/>
              </w:rPr>
              <w:t> 830,75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734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614,32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118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853,15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012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870,45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105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982,70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629,72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9926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741721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2024-12-17T14:31:47Z</dcterms:created>
  <dcterms:modified xsi:type="dcterms:W3CDTF">2024-12-17T14:31:47Z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