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250/2024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listopada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Transport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łączność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018,43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843,03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914,03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175,40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175,40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589,43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914,03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175,40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175,40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60004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Lokalny transport </w:t>
            </w:r>
            <w:r>
              <w:rPr>
                <w:spacing w:val="-2"/>
                <w:sz w:val="10"/>
              </w:rPr>
              <w:t>zbiorowy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586,40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286,40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027,83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027,83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027,83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027,83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563,83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563,83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-310,00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75075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Promocja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samorządu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obejmujacych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tłumaczenia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651,08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101,08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608,37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492,71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391,81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391,81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391,81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391,81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317,89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042,89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492,89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492,71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434,11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434,11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194,11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736,37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391,81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391,81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391,81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391,81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825,92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825,92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585,92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128,18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846,72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846,72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680,42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680,42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680,42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680,42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527,14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527,14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527,14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527,14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711,39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711,39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711,39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711,39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601,04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601,04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601,04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601,04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986,41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-780,00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-780,00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157,00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369,00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4600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Kary, odszkodowania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grzywny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 prawnych i innych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organizacyjnych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8"/>
              <w:jc w:val="left"/>
              <w:rPr>
                <w:sz w:val="10"/>
              </w:rPr>
            </w:pPr>
            <w:r>
              <w:rPr>
                <w:sz w:val="10"/>
              </w:rPr>
              <w:t>Koszty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prokuratorskiego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-952,00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979,00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379,00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77"/>
              <w:jc w:val="left"/>
              <w:rPr>
                <w:sz w:val="10"/>
              </w:rPr>
            </w:pPr>
            <w:r>
              <w:rPr>
                <w:sz w:val="10"/>
              </w:rPr>
              <w:t>Dokształcanie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doskonalenie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przedszkolach,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oddziałach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przedszkolnych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podstawowych i innych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formach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wychowania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6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594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668,34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668,34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558,69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784,73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773,96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698,93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410,72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193,38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193,38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888,25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088,25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305,13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102,72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102,72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687,94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181,98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410,72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1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z pomocy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społecznej oraz za osoby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uczestniczące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zajęciach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centrum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integracji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ind w:left="2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okresowe,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 w naturze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składki na 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-808,00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Wpłaty na Państwowy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Rehabilitacji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Niepełnosprawnych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85228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Usługi opiekuńcze 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specjalistyczne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usługi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872,16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872,16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773,63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665,86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107,77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098,53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620,25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020,25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305,13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797,54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797,54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393,88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403,66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098,53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098,53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098,53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305,13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305,13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305,13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403,66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403,66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403,66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196,77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196,77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307,44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307,44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307,44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452,06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452,06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452,06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452,06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118,45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118,45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997,88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997,88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997,88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997,88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570,31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570,31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570,31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570,31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810,28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810,28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470,06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470,06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903,87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566,19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806,42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806,42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806,42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806,42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738,42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738,42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738,42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738,42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Edukacyjna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opieka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wychowawcza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363,62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363,62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519,78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382,78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-119,80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243,82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243,82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399,98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262,98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dziećmi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wieku do lat 3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591,88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-119,80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547,08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624,68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624,68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624,68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624,68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17,80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17,80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17,80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17,80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606,88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606,88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606,88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606,88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588,20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588,20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588,20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588,20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Kultura i ochrona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dziedzictwa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narodowego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92105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49"/>
              <w:jc w:val="left"/>
              <w:rPr>
                <w:sz w:val="10"/>
              </w:rPr>
            </w:pPr>
            <w:r>
              <w:rPr>
                <w:sz w:val="10"/>
              </w:rPr>
              <w:t>Pozostałe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83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obejmujacych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tłumaczenia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057,95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057,95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446</w:t>
            </w:r>
            <w:r>
              <w:rPr>
                <w:b/>
                <w:spacing w:val="-2"/>
                <w:sz w:val="10"/>
              </w:rPr>
              <w:t> 084,36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278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867,93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805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946,89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789,19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098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157,70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993,21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764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094,72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131,80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131,80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-196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131,80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-113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122,80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-83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549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409,19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549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409,19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529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904,06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392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040,06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137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9 </w:t>
            </w:r>
            <w:r>
              <w:rPr>
                <w:b/>
                <w:spacing w:val="-2"/>
                <w:sz w:val="10"/>
              </w:rPr>
              <w:t>305,13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797</w:t>
            </w:r>
            <w:r>
              <w:rPr>
                <w:b/>
                <w:spacing w:val="-2"/>
                <w:sz w:val="10"/>
              </w:rPr>
              <w:t> 361,75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630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145,32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139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719,15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986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706,45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012,70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298,34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772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294,72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597670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733977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9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2024-12-05T12:38:59Z</dcterms:created>
  <dcterms:modified xsi:type="dcterms:W3CDTF">2024-12-05T12:38:59Z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