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  <w:rPr>
          <w:rFonts w:ascii="Times New Roman"/>
          <w:b w:val="0"/>
        </w:rPr>
      </w:pPr>
    </w:p>
    <w:p>
      <w:pPr>
        <w:pStyle w:val="BodyText"/>
        <w:spacing w:before="1"/>
        <w:ind w:left="23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129/2025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czerwca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9"/>
        <w:rPr>
          <w:b/>
          <w:sz w:val="14"/>
        </w:rPr>
      </w:pPr>
    </w:p>
    <w:p>
      <w:pPr>
        <w:spacing w:before="0"/>
        <w:ind w:left="0" w:right="417" w:firstLine="0"/>
        <w:jc w:val="right"/>
        <w:rPr>
          <w:sz w:val="14"/>
        </w:rPr>
      </w:pPr>
      <w:r>
        <w:rPr>
          <w:sz w:val="14"/>
        </w:rPr>
        <w:t>w </w:t>
      </w:r>
      <w:r>
        <w:rPr>
          <w:spacing w:val="-2"/>
          <w:sz w:val="14"/>
        </w:rPr>
        <w:t>złotych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3" w:after="0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78"/>
        <w:gridCol w:w="747"/>
        <w:gridCol w:w="4608"/>
        <w:gridCol w:w="1970"/>
        <w:gridCol w:w="1913"/>
        <w:gridCol w:w="1629"/>
        <w:gridCol w:w="1915"/>
      </w:tblGrid>
      <w:tr>
        <w:trPr>
          <w:trHeight w:val="481" w:hRule="atLeast"/>
        </w:trPr>
        <w:tc>
          <w:tcPr>
            <w:tcW w:w="581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978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747" w:type="dxa"/>
          </w:tcPr>
          <w:p>
            <w:pPr>
              <w:pStyle w:val="TableParagraph"/>
              <w:spacing w:before="143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4608" w:type="dxa"/>
          </w:tcPr>
          <w:p>
            <w:pPr>
              <w:pStyle w:val="TableParagraph"/>
              <w:spacing w:before="143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3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zmianą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3"/>
              <w:ind w:left="48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1629" w:type="dxa"/>
          </w:tcPr>
          <w:p>
            <w:pPr>
              <w:pStyle w:val="TableParagraph"/>
              <w:spacing w:before="143"/>
              <w:ind w:left="3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1915" w:type="dxa"/>
          </w:tcPr>
          <w:p>
            <w:pPr>
              <w:pStyle w:val="TableParagraph"/>
              <w:spacing w:before="51"/>
              <w:ind w:left="679" w:hanging="356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zmianach </w:t>
            </w: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184" w:hRule="atLeast"/>
        </w:trPr>
        <w:tc>
          <w:tcPr>
            <w:tcW w:w="58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47" w:type="dxa"/>
          </w:tcPr>
          <w:p>
            <w:pPr>
              <w:pStyle w:val="TableParagraph"/>
              <w:spacing w:before="19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ind w:left="2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ind w:left="1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600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Transport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łączność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009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199,34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-2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199,34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007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60004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Lokalny transport </w:t>
            </w:r>
            <w:r>
              <w:rPr>
                <w:spacing w:val="-2"/>
                <w:sz w:val="14"/>
              </w:rPr>
              <w:t>zbiorowy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2 </w:t>
            </w:r>
            <w:r>
              <w:rPr>
                <w:spacing w:val="-2"/>
                <w:sz w:val="14"/>
              </w:rPr>
              <w:t>199,34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-2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199,34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335"/>
              <w:jc w:val="left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2 </w:t>
            </w:r>
            <w:r>
              <w:rPr>
                <w:spacing w:val="-2"/>
                <w:sz w:val="14"/>
              </w:rPr>
              <w:t>199,34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-2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199,34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801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Oświata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wychowanie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738</w:t>
            </w:r>
            <w:r>
              <w:rPr>
                <w:spacing w:val="-2"/>
                <w:sz w:val="14"/>
              </w:rPr>
              <w:t> 533,95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rPr>
                <w:sz w:val="14"/>
              </w:rPr>
            </w:pPr>
            <w:r>
              <w:rPr>
                <w:sz w:val="14"/>
              </w:rPr>
              <w:t>43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894,07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782</w:t>
            </w:r>
            <w:r>
              <w:rPr>
                <w:spacing w:val="-2"/>
                <w:sz w:val="14"/>
              </w:rPr>
              <w:t> 428,02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80153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335"/>
              <w:jc w:val="left"/>
              <w:rPr>
                <w:sz w:val="14"/>
              </w:rPr>
            </w:pPr>
            <w:r>
              <w:rPr>
                <w:sz w:val="14"/>
              </w:rPr>
              <w:t>Zapewnienie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uczniom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prawa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bezpłatnego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dostępu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podręczników, materiałów edukacyjnych lub materiałów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ćwiczeniowych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270</w:t>
            </w:r>
            <w:r>
              <w:rPr>
                <w:spacing w:val="-2"/>
                <w:sz w:val="14"/>
              </w:rPr>
              <w:t> 833,95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5"/>
              <w:rPr>
                <w:sz w:val="14"/>
              </w:rPr>
            </w:pPr>
            <w:r>
              <w:rPr>
                <w:sz w:val="14"/>
              </w:rPr>
              <w:t>43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894,07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314</w:t>
            </w:r>
            <w:r>
              <w:rPr>
                <w:spacing w:val="-2"/>
                <w:sz w:val="14"/>
              </w:rPr>
              <w:t> 728,02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335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rPr>
                <w:sz w:val="14"/>
              </w:rPr>
            </w:pPr>
            <w:r>
              <w:rPr>
                <w:sz w:val="14"/>
              </w:rPr>
              <w:t>43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894,07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43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894,07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Pomoc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095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031,61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62,15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095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093,76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85295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106</w:t>
            </w:r>
            <w:r>
              <w:rPr>
                <w:spacing w:val="-2"/>
                <w:sz w:val="14"/>
              </w:rPr>
              <w:t> 288,61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62,15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106</w:t>
            </w:r>
            <w:r>
              <w:rPr>
                <w:spacing w:val="-2"/>
                <w:sz w:val="14"/>
              </w:rPr>
              <w:t> 350,76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2180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335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Przeciwdziałania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COVID-19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dofinansowanie realizacji zadań związanych z przeciwdziałaniem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COVID-19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2"/>
                <w:sz w:val="14"/>
              </w:rPr>
              <w:t>276,61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62,15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2"/>
                <w:sz w:val="14"/>
              </w:rPr>
              <w:t>338,76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17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760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567,00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rPr>
                <w:sz w:val="14"/>
              </w:rPr>
            </w:pPr>
            <w:r>
              <w:rPr>
                <w:sz w:val="14"/>
              </w:rPr>
              <w:t>22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986,00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17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783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553,00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85595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123</w:t>
            </w:r>
            <w:r>
              <w:rPr>
                <w:spacing w:val="-2"/>
                <w:sz w:val="14"/>
              </w:rPr>
              <w:t> 247,00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z w:val="14"/>
              </w:rPr>
              <w:t>22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986,00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146</w:t>
            </w:r>
            <w:r>
              <w:rPr>
                <w:spacing w:val="-2"/>
                <w:sz w:val="14"/>
              </w:rPr>
              <w:t> 233,00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335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111</w:t>
            </w:r>
            <w:r>
              <w:rPr>
                <w:spacing w:val="-2"/>
                <w:sz w:val="14"/>
              </w:rPr>
              <w:t> 247,00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rPr>
                <w:sz w:val="14"/>
              </w:rPr>
            </w:pPr>
            <w:r>
              <w:rPr>
                <w:sz w:val="14"/>
              </w:rPr>
              <w:t>22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986,00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134</w:t>
            </w:r>
            <w:r>
              <w:rPr>
                <w:spacing w:val="-2"/>
                <w:sz w:val="14"/>
              </w:rPr>
              <w:t> 233,00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219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977</w:t>
            </w:r>
            <w:r>
              <w:rPr>
                <w:b/>
                <w:spacing w:val="-2"/>
                <w:sz w:val="16"/>
              </w:rPr>
              <w:t> 172,41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199,34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942,22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220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041</w:t>
            </w:r>
            <w:r>
              <w:rPr>
                <w:b/>
                <w:spacing w:val="-2"/>
                <w:sz w:val="16"/>
              </w:rPr>
              <w:t> 915,29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5"/>
              <w:ind w:left="46" w:right="202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445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839,65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445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839,65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5"/>
              <w:ind w:left="46" w:right="202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footerReference w:type="default" r:id="rId5"/>
          <w:type w:val="continuous"/>
          <w:pgSz w:w="19730" w:h="14790" w:orient="landscape"/>
          <w:pgMar w:header="0" w:footer="2660" w:top="1680" w:bottom="2860" w:left="2692" w:right="2551"/>
          <w:pgNumType w:start="1"/>
        </w:sectPr>
      </w:pPr>
    </w:p>
    <w:p>
      <w:pPr>
        <w:spacing w:line="240" w:lineRule="auto" w:before="81" w:after="1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spacing w:before="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248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423</w:t>
            </w:r>
            <w:r>
              <w:rPr>
                <w:b/>
                <w:spacing w:val="-2"/>
                <w:sz w:val="16"/>
              </w:rPr>
              <w:t> 012,06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-2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199,34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942,22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39"/>
              <w:rPr>
                <w:b/>
                <w:sz w:val="16"/>
              </w:rPr>
            </w:pPr>
            <w:r>
              <w:rPr>
                <w:b/>
                <w:sz w:val="16"/>
              </w:rPr>
              <w:t>248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487</w:t>
            </w:r>
            <w:r>
              <w:rPr>
                <w:b/>
                <w:spacing w:val="-2"/>
                <w:sz w:val="16"/>
              </w:rPr>
              <w:t> 754,94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5"/>
              <w:ind w:left="50" w:right="35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w tym z tytułu dotacji i środków na finansowanie wydatków 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realizację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zadań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finansowanych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udziałem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mowa 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</w:tr>
    </w:tbl>
    <w:p>
      <w:pPr>
        <w:spacing w:before="105"/>
        <w:ind w:left="75" w:right="0" w:firstLine="0"/>
        <w:jc w:val="left"/>
        <w:rPr>
          <w:sz w:val="14"/>
        </w:rPr>
      </w:pPr>
      <w:r>
        <w:rPr>
          <w:sz w:val="14"/>
        </w:rPr>
        <w:t>(*</w:t>
      </w:r>
      <w:r>
        <w:rPr>
          <w:spacing w:val="-4"/>
          <w:sz w:val="14"/>
        </w:rPr>
        <w:t> </w:t>
      </w:r>
      <w:r>
        <w:rPr>
          <w:sz w:val="14"/>
        </w:rPr>
        <w:t>kol</w:t>
      </w:r>
      <w:r>
        <w:rPr>
          <w:spacing w:val="-3"/>
          <w:sz w:val="14"/>
        </w:rPr>
        <w:t> </w:t>
      </w:r>
      <w:r>
        <w:rPr>
          <w:sz w:val="14"/>
        </w:rPr>
        <w:t>2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wykorzystania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fakultatywnego)</w:t>
      </w:r>
    </w:p>
    <w:sectPr>
      <w:pgSz w:w="19730" w:h="14790" w:orient="landscape"/>
      <w:pgMar w:header="0" w:footer="2660" w:top="1680" w:bottom="2860" w:left="2692" w:right="255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6208">
              <wp:simplePos x="0" y="0"/>
              <wp:positionH relativeFrom="page">
                <wp:posOffset>10308843</wp:posOffset>
              </wp:positionH>
              <wp:positionV relativeFrom="page">
                <wp:posOffset>7562694</wp:posOffset>
              </wp:positionV>
              <wp:extent cx="5734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3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1.719971pt;margin-top:595.487793pt;width:45.15pt;height:10.95pt;mso-position-horizontal-relative:page;mso-position-vertical-relative:page;z-index:-1599027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2025-06-20T12:16:26Z</dcterms:created>
  <dcterms:modified xsi:type="dcterms:W3CDTF">2025-06-20T12:16:26Z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2025-06-20T00:00:00Z</vt:filetime>
  </property>
  <property fmtid="{D5CDD505-2E9C-101B-9397-08002B2CF9AE}" pid="5" name="Producer">
    <vt:lpwstr>3-Heights(TM) PDF Security Shell 4.8.25.2 (http://www.pdf-tools.com)</vt:lpwstr>
  </property>
</Properties>
</file>