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D9FD" w14:textId="77777777" w:rsidR="00043681" w:rsidRDefault="00043681" w:rsidP="00043681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711260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7112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 Zarządzenia Nr  2/2021</w:t>
      </w:r>
    </w:p>
    <w:p w14:paraId="2EDC8F29" w14:textId="77777777" w:rsidR="00043681" w:rsidRDefault="00043681" w:rsidP="00043681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Burmistrza Miasta Mława</w:t>
      </w:r>
    </w:p>
    <w:p w14:paraId="5E6CDFF9" w14:textId="77777777" w:rsidR="00043681" w:rsidRDefault="00043681" w:rsidP="00043681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25 czerwca 2021 r.</w:t>
      </w:r>
    </w:p>
    <w:p w14:paraId="11D9499F" w14:textId="77777777" w:rsidR="00043681" w:rsidRDefault="00043681" w:rsidP="00043681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8"/>
          <w:szCs w:val="18"/>
        </w:rPr>
      </w:pPr>
    </w:p>
    <w:p w14:paraId="57EA1D65" w14:textId="77777777" w:rsidR="00043681" w:rsidRDefault="00043681" w:rsidP="00043681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8"/>
          <w:szCs w:val="18"/>
        </w:rPr>
      </w:pPr>
    </w:p>
    <w:p w14:paraId="4B769437" w14:textId="77777777" w:rsidR="00043681" w:rsidRPr="00A714ED" w:rsidRDefault="00043681" w:rsidP="00043681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8"/>
          <w:szCs w:val="18"/>
        </w:rPr>
      </w:pPr>
    </w:p>
    <w:p w14:paraId="1F20EABC" w14:textId="77777777" w:rsidR="00043681" w:rsidRPr="007F556A" w:rsidRDefault="00043681" w:rsidP="000436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56A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4CD9DF39" w14:textId="77777777" w:rsidR="00043681" w:rsidRDefault="00043681" w:rsidP="000436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56A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Socjalnej </w:t>
      </w:r>
      <w:r w:rsidRPr="007F556A">
        <w:rPr>
          <w:rFonts w:ascii="Times New Roman" w:hAnsi="Times New Roman" w:cs="Times New Roman"/>
          <w:b/>
          <w:bCs/>
          <w:sz w:val="24"/>
          <w:szCs w:val="24"/>
        </w:rPr>
        <w:t>ds. Gospodarowania Zakładowym Funduszem Świadczeń Socjalnych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557EFF" w14:textId="77777777" w:rsidR="00043681" w:rsidRPr="00663A02" w:rsidRDefault="00043681" w:rsidP="000436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5EF0E" w14:textId="77777777" w:rsidR="00043681" w:rsidRPr="00C075F3" w:rsidRDefault="00043681" w:rsidP="000436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5F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F3">
        <w:rPr>
          <w:rFonts w:ascii="Times New Roman" w:hAnsi="Times New Roman" w:cs="Times New Roman"/>
          <w:b/>
          <w:sz w:val="24"/>
          <w:szCs w:val="24"/>
        </w:rPr>
        <w:t>1</w:t>
      </w:r>
    </w:p>
    <w:p w14:paraId="7CE0AD92" w14:textId="77777777" w:rsidR="00043681" w:rsidRPr="007F556A" w:rsidRDefault="00043681" w:rsidP="0004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Socjalna </w:t>
      </w:r>
      <w:r w:rsidRPr="007F556A">
        <w:rPr>
          <w:rFonts w:ascii="Times New Roman" w:hAnsi="Times New Roman" w:cs="Times New Roman"/>
          <w:sz w:val="24"/>
          <w:szCs w:val="24"/>
        </w:rPr>
        <w:t xml:space="preserve">ds. Gospodarowania Zakładowym Funduszem Świadczeń Socjalnych działa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7F556A">
        <w:rPr>
          <w:rFonts w:ascii="Times New Roman" w:hAnsi="Times New Roman" w:cs="Times New Roman"/>
          <w:sz w:val="24"/>
          <w:szCs w:val="24"/>
        </w:rPr>
        <w:t>na podstawie niniejszego regulaminu, stanowiącego załącznik do Zarządze</w:t>
      </w:r>
      <w:r>
        <w:rPr>
          <w:rFonts w:ascii="Times New Roman" w:hAnsi="Times New Roman" w:cs="Times New Roman"/>
          <w:sz w:val="24"/>
          <w:szCs w:val="24"/>
        </w:rPr>
        <w:t>nia Burmistrza Miasta Mława nr ……… z dnia ……….</w:t>
      </w:r>
      <w:r w:rsidRPr="007F556A">
        <w:rPr>
          <w:rFonts w:ascii="Times New Roman" w:hAnsi="Times New Roman" w:cs="Times New Roman"/>
          <w:sz w:val="24"/>
          <w:szCs w:val="24"/>
        </w:rPr>
        <w:t xml:space="preserve"> oraz w oparciu o </w:t>
      </w:r>
      <w:r>
        <w:rPr>
          <w:rFonts w:ascii="Times New Roman" w:hAnsi="Times New Roman" w:cs="Times New Roman"/>
          <w:sz w:val="24"/>
          <w:szCs w:val="24"/>
        </w:rPr>
        <w:t>ustawę z dnia 4 marca 1994 r.                       o z</w:t>
      </w:r>
      <w:r w:rsidRPr="007F556A">
        <w:rPr>
          <w:rFonts w:ascii="Times New Roman" w:hAnsi="Times New Roman" w:cs="Times New Roman"/>
          <w:sz w:val="24"/>
          <w:szCs w:val="24"/>
        </w:rPr>
        <w:t>akłado</w:t>
      </w:r>
      <w:r>
        <w:rPr>
          <w:rFonts w:ascii="Times New Roman" w:hAnsi="Times New Roman" w:cs="Times New Roman"/>
          <w:sz w:val="24"/>
          <w:szCs w:val="24"/>
        </w:rPr>
        <w:t>wym funduszu świadczeń s</w:t>
      </w:r>
      <w:r w:rsidRPr="007F556A">
        <w:rPr>
          <w:rFonts w:ascii="Times New Roman" w:hAnsi="Times New Roman" w:cs="Times New Roman"/>
          <w:sz w:val="24"/>
          <w:szCs w:val="24"/>
        </w:rPr>
        <w:t>ocjalnych i ustawę z dnia 23 maja 1991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56A">
        <w:rPr>
          <w:rFonts w:ascii="Times New Roman" w:hAnsi="Times New Roman" w:cs="Times New Roman"/>
          <w:sz w:val="24"/>
          <w:szCs w:val="24"/>
        </w:rPr>
        <w:t>r. o związkach zawodowych.</w:t>
      </w:r>
    </w:p>
    <w:p w14:paraId="526FB0CD" w14:textId="77777777" w:rsidR="00043681" w:rsidRPr="00C075F3" w:rsidRDefault="00043681" w:rsidP="000436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5F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F3">
        <w:rPr>
          <w:rFonts w:ascii="Times New Roman" w:hAnsi="Times New Roman" w:cs="Times New Roman"/>
          <w:b/>
          <w:sz w:val="24"/>
          <w:szCs w:val="24"/>
        </w:rPr>
        <w:t>2</w:t>
      </w:r>
    </w:p>
    <w:p w14:paraId="21DE7E91" w14:textId="77777777" w:rsidR="00043681" w:rsidRDefault="00043681" w:rsidP="0004368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Socjalna składa się z osób reprezentujących pracowników poszczególnych Wydziałów.</w:t>
      </w:r>
    </w:p>
    <w:p w14:paraId="6FAA4F33" w14:textId="77777777" w:rsidR="00043681" w:rsidRDefault="00043681" w:rsidP="0004368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Socjalna wybiera ze swojego składu Przewodniczącego, dwóch Zastępców Przewodniczącego i Sekretarza Komisji.</w:t>
      </w:r>
    </w:p>
    <w:p w14:paraId="73AD3F26" w14:textId="77777777" w:rsidR="00043681" w:rsidRDefault="00043681" w:rsidP="0004368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Socjalna działa na podstawie regulaminu Gospodarowania Zakładowym Funduszem Świadczeń Socjalnych.</w:t>
      </w:r>
    </w:p>
    <w:p w14:paraId="585C9D19" w14:textId="77777777" w:rsidR="00043681" w:rsidRDefault="00043681" w:rsidP="0004368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dnia wejścia w życie niniejszego Regulaminu, pracownicy każdego Wydziału mają prawo wskazać Sekretarzowi Miasta swojego przedstawiciela jako członka Komisji Socjalnej. </w:t>
      </w:r>
    </w:p>
    <w:p w14:paraId="7403B181" w14:textId="77777777" w:rsidR="00043681" w:rsidRDefault="00043681" w:rsidP="0004368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ustaleniu składu osobowego Komisji Socjalnej, Burmistrz Miasta informuje pracowników jednostki przez ogłoszenie w sposób zwyczajowo przyjęty, o nazwiskach osób wchodzących w skład Komisji Socjalnej.</w:t>
      </w:r>
    </w:p>
    <w:p w14:paraId="4CBD9182" w14:textId="77777777" w:rsidR="00043681" w:rsidRPr="004C6C68" w:rsidRDefault="00043681" w:rsidP="0004368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C68">
        <w:rPr>
          <w:rFonts w:ascii="Times New Roman" w:hAnsi="Times New Roman" w:cs="Times New Roman"/>
          <w:sz w:val="24"/>
          <w:szCs w:val="24"/>
        </w:rPr>
        <w:t xml:space="preserve">W przypadku zaistnienia konieczności dokonania zmian osobowych w komisji socjalnej, stosuje się odpowiednio przepisy dotyczące ich powołania. Za początek terminu 14 dni, </w:t>
      </w:r>
      <w:r w:rsidRPr="004C6C68">
        <w:rPr>
          <w:rFonts w:ascii="Times New Roman" w:hAnsi="Times New Roman" w:cs="Times New Roman"/>
          <w:sz w:val="24"/>
          <w:szCs w:val="24"/>
        </w:rPr>
        <w:br/>
        <w:t xml:space="preserve">o którym mowa w ust. 1, uważa się dzień, w którym pracodawca powziął wiadomość </w:t>
      </w:r>
      <w:r w:rsidRPr="004C6C68">
        <w:rPr>
          <w:rFonts w:ascii="Times New Roman" w:hAnsi="Times New Roman" w:cs="Times New Roman"/>
          <w:sz w:val="24"/>
          <w:szCs w:val="24"/>
        </w:rPr>
        <w:br/>
        <w:t>o zdarzeniu powodującym konieczność po</w:t>
      </w:r>
      <w:r>
        <w:rPr>
          <w:rFonts w:ascii="Times New Roman" w:hAnsi="Times New Roman" w:cs="Times New Roman"/>
          <w:sz w:val="24"/>
          <w:szCs w:val="24"/>
        </w:rPr>
        <w:t>wołania nowego członka Komisji S</w:t>
      </w:r>
      <w:r w:rsidRPr="004C6C68">
        <w:rPr>
          <w:rFonts w:ascii="Times New Roman" w:hAnsi="Times New Roman" w:cs="Times New Roman"/>
          <w:sz w:val="24"/>
          <w:szCs w:val="24"/>
        </w:rPr>
        <w:t>ocjalnej.</w:t>
      </w:r>
    </w:p>
    <w:p w14:paraId="1F83F495" w14:textId="77777777" w:rsidR="00043681" w:rsidRPr="00C075F3" w:rsidRDefault="00043681" w:rsidP="00043681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5F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F3">
        <w:rPr>
          <w:rFonts w:ascii="Times New Roman" w:hAnsi="Times New Roman" w:cs="Times New Roman"/>
          <w:b/>
          <w:sz w:val="24"/>
          <w:szCs w:val="24"/>
        </w:rPr>
        <w:t>3</w:t>
      </w:r>
    </w:p>
    <w:p w14:paraId="244AAF21" w14:textId="77777777" w:rsidR="00043681" w:rsidRDefault="00043681" w:rsidP="0004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D44E7" w14:textId="77777777" w:rsidR="00043681" w:rsidRPr="007F556A" w:rsidRDefault="00043681" w:rsidP="0004368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>W terminie 14 dni od dnia otrzymania projektu planu od właściwej uprawnionej wewnętrznej k</w:t>
      </w:r>
      <w:r>
        <w:rPr>
          <w:rFonts w:ascii="Times New Roman" w:hAnsi="Times New Roman" w:cs="Times New Roman"/>
          <w:sz w:val="24"/>
          <w:szCs w:val="24"/>
        </w:rPr>
        <w:t>omórki organizacyjnej, Komisja S</w:t>
      </w:r>
      <w:r w:rsidRPr="007F556A">
        <w:rPr>
          <w:rFonts w:ascii="Times New Roman" w:hAnsi="Times New Roman" w:cs="Times New Roman"/>
          <w:sz w:val="24"/>
          <w:szCs w:val="24"/>
        </w:rPr>
        <w:t>ocjalna przedstawia P</w:t>
      </w:r>
      <w:r>
        <w:rPr>
          <w:rFonts w:ascii="Times New Roman" w:hAnsi="Times New Roman" w:cs="Times New Roman"/>
          <w:sz w:val="24"/>
          <w:szCs w:val="24"/>
        </w:rPr>
        <w:t xml:space="preserve">racodawcy </w:t>
      </w:r>
      <w:r>
        <w:rPr>
          <w:rFonts w:ascii="Times New Roman" w:hAnsi="Times New Roman" w:cs="Times New Roman"/>
          <w:sz w:val="24"/>
          <w:szCs w:val="24"/>
        </w:rPr>
        <w:br/>
        <w:t>w procedurze uzgodnienia</w:t>
      </w:r>
      <w:r w:rsidRPr="007F556A">
        <w:rPr>
          <w:rFonts w:ascii="Times New Roman" w:hAnsi="Times New Roman" w:cs="Times New Roman"/>
          <w:sz w:val="24"/>
          <w:szCs w:val="24"/>
        </w:rPr>
        <w:t xml:space="preserve"> plan gospodarowania </w:t>
      </w:r>
      <w:r>
        <w:rPr>
          <w:rFonts w:ascii="Times New Roman" w:hAnsi="Times New Roman" w:cs="Times New Roman"/>
          <w:sz w:val="24"/>
          <w:szCs w:val="24"/>
        </w:rPr>
        <w:t xml:space="preserve">środkami </w:t>
      </w:r>
      <w:r w:rsidRPr="007F556A">
        <w:rPr>
          <w:rFonts w:ascii="Times New Roman" w:hAnsi="Times New Roman" w:cs="Times New Roman"/>
          <w:sz w:val="24"/>
          <w:szCs w:val="24"/>
        </w:rPr>
        <w:t xml:space="preserve">funduszu wraz z kryteriami </w:t>
      </w:r>
      <w:r>
        <w:rPr>
          <w:rFonts w:ascii="Times New Roman" w:hAnsi="Times New Roman" w:cs="Times New Roman"/>
          <w:sz w:val="24"/>
          <w:szCs w:val="24"/>
        </w:rPr>
        <w:br/>
      </w:r>
      <w:r w:rsidRPr="007F556A">
        <w:rPr>
          <w:rFonts w:ascii="Times New Roman" w:hAnsi="Times New Roman" w:cs="Times New Roman"/>
          <w:sz w:val="24"/>
          <w:szCs w:val="24"/>
        </w:rPr>
        <w:t>i tabelami wysokości świadczeń socjalnych.</w:t>
      </w:r>
    </w:p>
    <w:p w14:paraId="43B9296F" w14:textId="77777777" w:rsidR="00043681" w:rsidRPr="007F556A" w:rsidRDefault="00043681" w:rsidP="0004368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 xml:space="preserve">Zatwierdzony przez Pracodawcę plan gospodarowania </w:t>
      </w:r>
      <w:r>
        <w:rPr>
          <w:rFonts w:ascii="Times New Roman" w:hAnsi="Times New Roman" w:cs="Times New Roman"/>
          <w:sz w:val="24"/>
          <w:szCs w:val="24"/>
        </w:rPr>
        <w:t xml:space="preserve">środkami Funduszu na dany rok budżetowy </w:t>
      </w:r>
      <w:r w:rsidRPr="007F556A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 xml:space="preserve">kryteriami </w:t>
      </w:r>
      <w:r w:rsidRPr="007F556A">
        <w:rPr>
          <w:rFonts w:ascii="Times New Roman" w:hAnsi="Times New Roman" w:cs="Times New Roman"/>
          <w:sz w:val="24"/>
          <w:szCs w:val="24"/>
        </w:rPr>
        <w:t>i tabelami wysokości świadczeń socjalnych</w:t>
      </w:r>
      <w:r>
        <w:rPr>
          <w:rFonts w:ascii="Times New Roman" w:hAnsi="Times New Roman" w:cs="Times New Roman"/>
          <w:sz w:val="24"/>
          <w:szCs w:val="24"/>
        </w:rPr>
        <w:t>, Pracodawca w imieniu Komisji S</w:t>
      </w:r>
      <w:r w:rsidRPr="007F556A">
        <w:rPr>
          <w:rFonts w:ascii="Times New Roman" w:hAnsi="Times New Roman" w:cs="Times New Roman"/>
          <w:sz w:val="24"/>
          <w:szCs w:val="24"/>
        </w:rPr>
        <w:t>ocjalnej niezwłocznie przedstawia do publicznej wiadomości poprzez wywieszenie na tablicy ogłoszeń.</w:t>
      </w:r>
    </w:p>
    <w:p w14:paraId="31776729" w14:textId="77777777" w:rsidR="00043681" w:rsidRPr="007F556A" w:rsidRDefault="00043681" w:rsidP="0004368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</w:t>
      </w:r>
      <w:r w:rsidRPr="007F556A">
        <w:rPr>
          <w:rFonts w:ascii="Times New Roman" w:hAnsi="Times New Roman" w:cs="Times New Roman"/>
          <w:sz w:val="24"/>
          <w:szCs w:val="24"/>
        </w:rPr>
        <w:t xml:space="preserve">ocjalna jest związana </w:t>
      </w:r>
      <w:r>
        <w:rPr>
          <w:rFonts w:ascii="Times New Roman" w:hAnsi="Times New Roman" w:cs="Times New Roman"/>
          <w:sz w:val="24"/>
          <w:szCs w:val="24"/>
        </w:rPr>
        <w:t xml:space="preserve">uzgodnionym i </w:t>
      </w:r>
      <w:r w:rsidRPr="007F556A">
        <w:rPr>
          <w:rFonts w:ascii="Times New Roman" w:hAnsi="Times New Roman" w:cs="Times New Roman"/>
          <w:sz w:val="24"/>
          <w:szCs w:val="24"/>
        </w:rPr>
        <w:t>zatwierdzonym przez Pracodawcę planem podziału środków Funduszu.</w:t>
      </w:r>
    </w:p>
    <w:p w14:paraId="4CBD4F95" w14:textId="77777777" w:rsidR="00043681" w:rsidRDefault="00043681" w:rsidP="0004368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>W uza</w:t>
      </w:r>
      <w:r>
        <w:rPr>
          <w:rFonts w:ascii="Times New Roman" w:hAnsi="Times New Roman" w:cs="Times New Roman"/>
          <w:sz w:val="24"/>
          <w:szCs w:val="24"/>
        </w:rPr>
        <w:t>sadnionych przypadkach dopuszcza się możliwość zmiany Preliminarza Wydatków Funduszu w toku roku budżetowego, w uzgodnieniu z Pracodawcą.</w:t>
      </w:r>
    </w:p>
    <w:p w14:paraId="15A2F01B" w14:textId="77777777" w:rsidR="00043681" w:rsidRDefault="00043681" w:rsidP="00043681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201A5" w14:textId="77777777" w:rsidR="00043681" w:rsidRDefault="00043681" w:rsidP="00043681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5D582" w14:textId="77777777" w:rsidR="00043681" w:rsidRPr="00C075F3" w:rsidRDefault="00043681" w:rsidP="00043681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5F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F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28BCA968" w14:textId="77777777" w:rsidR="00043681" w:rsidRPr="007F556A" w:rsidRDefault="00043681" w:rsidP="0004368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556A">
        <w:rPr>
          <w:rFonts w:ascii="Times New Roman" w:hAnsi="Times New Roman" w:cs="Times New Roman"/>
          <w:sz w:val="24"/>
          <w:szCs w:val="24"/>
        </w:rPr>
        <w:t>ocjalna rozpatruje wnioski o świadczenia z Zakładowego Funduszu Świadczeń Socjalnych.</w:t>
      </w:r>
    </w:p>
    <w:p w14:paraId="68BBB1B4" w14:textId="77777777" w:rsidR="00043681" w:rsidRPr="007F556A" w:rsidRDefault="00043681" w:rsidP="0004368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</w:t>
      </w:r>
      <w:r w:rsidRPr="007F556A">
        <w:rPr>
          <w:rFonts w:ascii="Times New Roman" w:hAnsi="Times New Roman" w:cs="Times New Roman"/>
          <w:sz w:val="24"/>
          <w:szCs w:val="24"/>
        </w:rPr>
        <w:t xml:space="preserve">ocjalna przyjmuje do rozpatrzenia wnioski </w:t>
      </w:r>
      <w:r>
        <w:rPr>
          <w:rFonts w:ascii="Times New Roman" w:hAnsi="Times New Roman" w:cs="Times New Roman"/>
          <w:sz w:val="24"/>
          <w:szCs w:val="24"/>
        </w:rPr>
        <w:t xml:space="preserve">o pożyczki na cele mieszkaniowe </w:t>
      </w:r>
      <w:r>
        <w:rPr>
          <w:rFonts w:ascii="Times New Roman" w:hAnsi="Times New Roman" w:cs="Times New Roman"/>
          <w:sz w:val="24"/>
          <w:szCs w:val="24"/>
        </w:rPr>
        <w:br/>
      </w:r>
      <w:r w:rsidRPr="007F556A">
        <w:rPr>
          <w:rFonts w:ascii="Times New Roman" w:hAnsi="Times New Roman" w:cs="Times New Roman"/>
          <w:sz w:val="24"/>
          <w:szCs w:val="24"/>
        </w:rPr>
        <w:t>w ciągu całego roku.</w:t>
      </w:r>
    </w:p>
    <w:p w14:paraId="039D25B4" w14:textId="77777777" w:rsidR="00043681" w:rsidRPr="007F556A" w:rsidRDefault="00043681" w:rsidP="0004368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</w:t>
      </w:r>
      <w:r w:rsidRPr="007F556A">
        <w:rPr>
          <w:rFonts w:ascii="Times New Roman" w:hAnsi="Times New Roman" w:cs="Times New Roman"/>
          <w:sz w:val="24"/>
          <w:szCs w:val="24"/>
        </w:rPr>
        <w:t>ocjalna rozpatruje wnioski o świadczenie z Funduszu w terminie jednego miesiąca od dnia otrzymania od uprawnionej komórki organizacyjnej.</w:t>
      </w:r>
    </w:p>
    <w:p w14:paraId="3EBC1FAA" w14:textId="77777777" w:rsidR="00043681" w:rsidRPr="007F556A" w:rsidRDefault="00043681" w:rsidP="0004368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</w:t>
      </w:r>
      <w:r w:rsidRPr="007F556A">
        <w:rPr>
          <w:rFonts w:ascii="Times New Roman" w:hAnsi="Times New Roman" w:cs="Times New Roman"/>
          <w:sz w:val="24"/>
          <w:szCs w:val="24"/>
        </w:rPr>
        <w:t xml:space="preserve">ocjalna ma prawo żądać w razie konieczności od osoby składającej wniosek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556A">
        <w:rPr>
          <w:rFonts w:ascii="Times New Roman" w:hAnsi="Times New Roman" w:cs="Times New Roman"/>
          <w:sz w:val="24"/>
          <w:szCs w:val="24"/>
        </w:rPr>
        <w:t>o świadczenie z Zakładowego Funduszu Świadczeń Socjalnych dokumentów potwierdzających informacje zawarte we wniosku.</w:t>
      </w:r>
    </w:p>
    <w:p w14:paraId="52179C37" w14:textId="77777777" w:rsidR="00043681" w:rsidRPr="007F556A" w:rsidRDefault="00043681" w:rsidP="0004368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>W przypadku negatywnego</w:t>
      </w:r>
      <w:r>
        <w:rPr>
          <w:rFonts w:ascii="Times New Roman" w:hAnsi="Times New Roman" w:cs="Times New Roman"/>
          <w:sz w:val="24"/>
          <w:szCs w:val="24"/>
        </w:rPr>
        <w:t xml:space="preserve"> rozpatrzenia wniosku, Komisja S</w:t>
      </w:r>
      <w:r w:rsidRPr="007F556A">
        <w:rPr>
          <w:rFonts w:ascii="Times New Roman" w:hAnsi="Times New Roman" w:cs="Times New Roman"/>
          <w:sz w:val="24"/>
          <w:szCs w:val="24"/>
        </w:rPr>
        <w:t>ocjalna sporządza pisemne uzasadnienie podjętej decyzji.</w:t>
      </w:r>
    </w:p>
    <w:p w14:paraId="6ED0D38D" w14:textId="77777777" w:rsidR="00043681" w:rsidRPr="007F556A" w:rsidRDefault="00043681" w:rsidP="0004368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>Rozpatrzone przez Komis</w:t>
      </w:r>
      <w:r>
        <w:rPr>
          <w:rFonts w:ascii="Times New Roman" w:hAnsi="Times New Roman" w:cs="Times New Roman"/>
          <w:sz w:val="24"/>
          <w:szCs w:val="24"/>
        </w:rPr>
        <w:t>ję S</w:t>
      </w:r>
      <w:r w:rsidRPr="007F556A">
        <w:rPr>
          <w:rFonts w:ascii="Times New Roman" w:hAnsi="Times New Roman" w:cs="Times New Roman"/>
          <w:sz w:val="24"/>
          <w:szCs w:val="24"/>
        </w:rPr>
        <w:t xml:space="preserve">ocjalną wnioski przekazywane są Pracodawcy celem zatwierdzenia i realizacji. </w:t>
      </w:r>
    </w:p>
    <w:p w14:paraId="5C50C5CD" w14:textId="77777777" w:rsidR="00043681" w:rsidRPr="00C075F3" w:rsidRDefault="00043681" w:rsidP="00043681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5F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F3">
        <w:rPr>
          <w:rFonts w:ascii="Times New Roman" w:hAnsi="Times New Roman" w:cs="Times New Roman"/>
          <w:b/>
          <w:sz w:val="24"/>
          <w:szCs w:val="24"/>
        </w:rPr>
        <w:t>5</w:t>
      </w:r>
    </w:p>
    <w:p w14:paraId="21C133CC" w14:textId="77777777" w:rsidR="00043681" w:rsidRPr="007F556A" w:rsidRDefault="00043681" w:rsidP="0004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</w:t>
      </w:r>
      <w:r w:rsidRPr="007F556A">
        <w:rPr>
          <w:rFonts w:ascii="Times New Roman" w:hAnsi="Times New Roman" w:cs="Times New Roman"/>
          <w:sz w:val="24"/>
          <w:szCs w:val="24"/>
        </w:rPr>
        <w:t>ocjalna pode</w:t>
      </w:r>
      <w:r>
        <w:rPr>
          <w:rFonts w:ascii="Times New Roman" w:hAnsi="Times New Roman" w:cs="Times New Roman"/>
          <w:sz w:val="24"/>
          <w:szCs w:val="24"/>
        </w:rPr>
        <w:t>jmuje decyzje w drodze głosowania, zwykłą większością głosów</w:t>
      </w:r>
      <w:r w:rsidRPr="007F556A">
        <w:rPr>
          <w:rFonts w:ascii="Times New Roman" w:hAnsi="Times New Roman" w:cs="Times New Roman"/>
          <w:sz w:val="24"/>
          <w:szCs w:val="24"/>
        </w:rPr>
        <w:t xml:space="preserve"> przy obecności co najmniej połowy członków i przewodniczącego lub zastępcy przewodniczącego.</w:t>
      </w:r>
    </w:p>
    <w:p w14:paraId="0BECE949" w14:textId="77777777" w:rsidR="00043681" w:rsidRPr="00C075F3" w:rsidRDefault="00043681" w:rsidP="00043681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5F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F3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1ABE56A3" w14:textId="77777777" w:rsidR="00043681" w:rsidRPr="007F556A" w:rsidRDefault="00043681" w:rsidP="0004368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S</w:t>
      </w:r>
      <w:r w:rsidRPr="007F556A">
        <w:rPr>
          <w:rFonts w:ascii="Times New Roman" w:hAnsi="Times New Roman" w:cs="Times New Roman"/>
          <w:sz w:val="24"/>
          <w:szCs w:val="24"/>
        </w:rPr>
        <w:t>ocjalnej zwołuje przewodniczący lub zastępca przewodniczącego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56A">
        <w:rPr>
          <w:rFonts w:ascii="Times New Roman" w:hAnsi="Times New Roman" w:cs="Times New Roman"/>
          <w:sz w:val="24"/>
          <w:szCs w:val="24"/>
        </w:rPr>
        <w:t xml:space="preserve"> według potrzeb.</w:t>
      </w:r>
    </w:p>
    <w:p w14:paraId="130E58C6" w14:textId="77777777" w:rsidR="00043681" w:rsidRPr="007F556A" w:rsidRDefault="00043681" w:rsidP="0004368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>Sekretarz sporządza protokół z posiedzeń Komisji.</w:t>
      </w:r>
    </w:p>
    <w:p w14:paraId="28706831" w14:textId="77777777" w:rsidR="00043681" w:rsidRDefault="00043681" w:rsidP="0004368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56A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>rmacje o posiedzeniach Komisji S</w:t>
      </w:r>
      <w:r w:rsidRPr="007F556A">
        <w:rPr>
          <w:rFonts w:ascii="Times New Roman" w:hAnsi="Times New Roman" w:cs="Times New Roman"/>
          <w:sz w:val="24"/>
          <w:szCs w:val="24"/>
        </w:rPr>
        <w:t>ocjaln</w:t>
      </w:r>
      <w:r w:rsidRPr="00674C83">
        <w:rPr>
          <w:rFonts w:ascii="Times New Roman" w:hAnsi="Times New Roman" w:cs="Times New Roman"/>
          <w:sz w:val="24"/>
          <w:szCs w:val="24"/>
        </w:rPr>
        <w:t>ej oraz wyniki</w:t>
      </w:r>
      <w:r w:rsidRPr="007F556A">
        <w:rPr>
          <w:rFonts w:ascii="Times New Roman" w:hAnsi="Times New Roman" w:cs="Times New Roman"/>
          <w:sz w:val="24"/>
          <w:szCs w:val="24"/>
        </w:rPr>
        <w:t xml:space="preserve"> prac będą </w:t>
      </w:r>
      <w:r>
        <w:rPr>
          <w:rFonts w:ascii="Times New Roman" w:hAnsi="Times New Roman" w:cs="Times New Roman"/>
          <w:sz w:val="24"/>
          <w:szCs w:val="24"/>
        </w:rPr>
        <w:t xml:space="preserve">publikowane </w:t>
      </w:r>
      <w:r>
        <w:rPr>
          <w:rFonts w:ascii="Times New Roman" w:hAnsi="Times New Roman" w:cs="Times New Roman"/>
          <w:sz w:val="24"/>
          <w:szCs w:val="24"/>
        </w:rPr>
        <w:br/>
        <w:t>na stronie intranetowej Urzędu Miasta Mława</w:t>
      </w:r>
      <w:r w:rsidRPr="007F556A">
        <w:rPr>
          <w:rFonts w:ascii="Times New Roman" w:hAnsi="Times New Roman" w:cs="Times New Roman"/>
          <w:sz w:val="24"/>
          <w:szCs w:val="24"/>
        </w:rPr>
        <w:t>.</w:t>
      </w:r>
    </w:p>
    <w:p w14:paraId="7B59E57B" w14:textId="77777777" w:rsidR="00043681" w:rsidRPr="00C075F3" w:rsidRDefault="00043681" w:rsidP="00043681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5F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42C59D0A" w14:textId="77777777" w:rsidR="00043681" w:rsidRPr="00AD38BF" w:rsidRDefault="00043681" w:rsidP="0004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Komisji S</w:t>
      </w:r>
      <w:r w:rsidRPr="007F556A">
        <w:rPr>
          <w:rFonts w:ascii="Times New Roman" w:hAnsi="Times New Roman" w:cs="Times New Roman"/>
          <w:sz w:val="24"/>
          <w:szCs w:val="24"/>
        </w:rPr>
        <w:t xml:space="preserve">ocjalnej obowiązuje tajemnica służbowa, co do informacji </w:t>
      </w:r>
      <w:r>
        <w:rPr>
          <w:rFonts w:ascii="Times New Roman" w:hAnsi="Times New Roman" w:cs="Times New Roman"/>
          <w:sz w:val="24"/>
          <w:szCs w:val="24"/>
        </w:rPr>
        <w:t xml:space="preserve">wrażliwych </w:t>
      </w:r>
      <w:r w:rsidRPr="007F556A">
        <w:rPr>
          <w:rFonts w:ascii="Times New Roman" w:hAnsi="Times New Roman" w:cs="Times New Roman"/>
          <w:sz w:val="24"/>
          <w:szCs w:val="24"/>
        </w:rPr>
        <w:t>pozyskanych podczas obrad.</w:t>
      </w:r>
    </w:p>
    <w:p w14:paraId="2D117855" w14:textId="77777777" w:rsidR="008F7444" w:rsidRDefault="008F7444"/>
    <w:sectPr w:rsidR="008F7444" w:rsidSect="006273A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D22"/>
    <w:multiLevelType w:val="hybridMultilevel"/>
    <w:tmpl w:val="B052E7D0"/>
    <w:lvl w:ilvl="0" w:tplc="0A084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4481C"/>
    <w:multiLevelType w:val="hybridMultilevel"/>
    <w:tmpl w:val="2AA8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E57073"/>
    <w:multiLevelType w:val="hybridMultilevel"/>
    <w:tmpl w:val="5B7AB09E"/>
    <w:lvl w:ilvl="0" w:tplc="2D568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96A3E"/>
    <w:multiLevelType w:val="hybridMultilevel"/>
    <w:tmpl w:val="2222EA26"/>
    <w:lvl w:ilvl="0" w:tplc="5588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1"/>
    <w:rsid w:val="00043681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78C8"/>
  <w15:chartTrackingRefBased/>
  <w15:docId w15:val="{DE777A08-4040-4120-8A85-CD60FDD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681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436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2021-07-01T09:00:00Z</dcterms:created>
  <dcterms:modified xsi:type="dcterms:W3CDTF">2021-07-01T09:00:00Z</dcterms:modified>
</cp:coreProperties>
</file>