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6D8F" w14:textId="096C0CB8" w:rsidR="0007451F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223447">
        <w:t>administracji</w:t>
      </w:r>
      <w:r>
        <w:t xml:space="preserve"> rządowej i innych zadań zleconych odrębnymi ustawami w 2023 roku</w:t>
      </w:r>
    </w:p>
    <w:p w14:paraId="3A08BB40" w14:textId="77777777" w:rsidR="0007451F" w:rsidRDefault="0007451F">
      <w:pPr>
        <w:rPr>
          <w:b/>
        </w:rPr>
      </w:pPr>
    </w:p>
    <w:p w14:paraId="7C0457D8" w14:textId="484FA375" w:rsidR="0007451F" w:rsidRDefault="00000000">
      <w:pPr>
        <w:spacing w:before="140"/>
        <w:ind w:left="174"/>
        <w:rPr>
          <w:sz w:val="20"/>
        </w:rPr>
      </w:pPr>
      <w:r>
        <w:rPr>
          <w:sz w:val="20"/>
        </w:rPr>
        <w:t xml:space="preserve">Załącznik Nr 4 do Zarządzenia Nr </w:t>
      </w:r>
      <w:r w:rsidR="00775736">
        <w:rPr>
          <w:sz w:val="20"/>
        </w:rPr>
        <w:t>82</w:t>
      </w:r>
      <w:r>
        <w:rPr>
          <w:sz w:val="20"/>
        </w:rPr>
        <w:t xml:space="preserve"> Burmistrza Miasta Mława z dnia 28 kwietnia 2023 r.</w:t>
      </w:r>
    </w:p>
    <w:p w14:paraId="4DAAF241" w14:textId="77777777" w:rsidR="0007451F" w:rsidRDefault="0007451F">
      <w:pPr>
        <w:rPr>
          <w:sz w:val="20"/>
        </w:rPr>
      </w:pPr>
    </w:p>
    <w:p w14:paraId="321C79F6" w14:textId="77777777" w:rsidR="0007451F" w:rsidRDefault="0007451F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07451F" w14:paraId="0B889ACD" w14:textId="77777777">
        <w:trPr>
          <w:trHeight w:val="268"/>
        </w:trPr>
        <w:tc>
          <w:tcPr>
            <w:tcW w:w="1259" w:type="dxa"/>
          </w:tcPr>
          <w:p w14:paraId="097F9DC0" w14:textId="77777777" w:rsidR="0007451F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7FD377E2" w14:textId="77777777" w:rsidR="0007451F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EAB0E96" w14:textId="77777777" w:rsidR="0007451F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335B8981" w14:textId="77777777" w:rsidR="0007451F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59B6DAD3" w14:textId="77777777" w:rsidR="0007451F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56F5BCFF" w14:textId="77777777" w:rsidR="0007451F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C607581" w14:textId="77777777" w:rsidR="0007451F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07451F" w14:paraId="0D6982D7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12A76226" w14:textId="77777777" w:rsidR="0007451F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3A6CFDB5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24DE18C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0D274B5" w14:textId="77777777" w:rsidR="0007451F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24D3E3C1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6FD51CBA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A9A9A9"/>
          </w:tcPr>
          <w:p w14:paraId="5DBBEC6A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</w:tr>
      <w:tr w:rsidR="0007451F" w14:paraId="4BA93818" w14:textId="77777777">
        <w:trPr>
          <w:trHeight w:val="234"/>
        </w:trPr>
        <w:tc>
          <w:tcPr>
            <w:tcW w:w="1259" w:type="dxa"/>
          </w:tcPr>
          <w:p w14:paraId="23CD2DE6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166A873" w14:textId="77777777" w:rsidR="0007451F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2A58F9BA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2712605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39CC524D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6E7E2E8F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D2D2D2"/>
          </w:tcPr>
          <w:p w14:paraId="79CD14F0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07451F" w14:paraId="31128381" w14:textId="77777777">
        <w:trPr>
          <w:trHeight w:val="234"/>
        </w:trPr>
        <w:tc>
          <w:tcPr>
            <w:tcW w:w="1259" w:type="dxa"/>
          </w:tcPr>
          <w:p w14:paraId="35D9C2C4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E11AF11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762587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4430</w:t>
            </w:r>
          </w:p>
        </w:tc>
        <w:tc>
          <w:tcPr>
            <w:tcW w:w="4536" w:type="dxa"/>
          </w:tcPr>
          <w:p w14:paraId="5A8A5361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Różne opłaty i składki</w:t>
            </w:r>
          </w:p>
        </w:tc>
        <w:tc>
          <w:tcPr>
            <w:tcW w:w="2104" w:type="dxa"/>
          </w:tcPr>
          <w:p w14:paraId="07AD97F1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29AABB04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</w:tcPr>
          <w:p w14:paraId="15D5405A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07451F" w14:paraId="3A3407F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E4BB84B" w14:textId="77777777" w:rsidR="0007451F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29E9D337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A58A0C7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51CA3D3" w14:textId="77777777" w:rsidR="0007451F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36C58B9A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15 033 090,00</w:t>
            </w:r>
          </w:p>
        </w:tc>
        <w:tc>
          <w:tcPr>
            <w:tcW w:w="2104" w:type="dxa"/>
            <w:shd w:val="clear" w:color="auto" w:fill="A9A9A9"/>
          </w:tcPr>
          <w:p w14:paraId="53896464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858,00</w:t>
            </w:r>
          </w:p>
        </w:tc>
        <w:tc>
          <w:tcPr>
            <w:tcW w:w="2104" w:type="dxa"/>
            <w:shd w:val="clear" w:color="auto" w:fill="A9A9A9"/>
          </w:tcPr>
          <w:p w14:paraId="58DD3B2D" w14:textId="77777777" w:rsidR="0007451F" w:rsidRDefault="0000000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15 033 948,00</w:t>
            </w:r>
          </w:p>
        </w:tc>
      </w:tr>
      <w:tr w:rsidR="0007451F" w14:paraId="0123A6FB" w14:textId="77777777">
        <w:trPr>
          <w:trHeight w:val="234"/>
        </w:trPr>
        <w:tc>
          <w:tcPr>
            <w:tcW w:w="1259" w:type="dxa"/>
          </w:tcPr>
          <w:p w14:paraId="79214CD0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D8CC479" w14:textId="77777777" w:rsidR="0007451F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6C5A01A3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3FDC672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49B2E38C" w14:textId="77777777" w:rsidR="0007451F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  <w:tc>
          <w:tcPr>
            <w:tcW w:w="2104" w:type="dxa"/>
            <w:shd w:val="clear" w:color="auto" w:fill="D2D2D2"/>
          </w:tcPr>
          <w:p w14:paraId="6ED04D6B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858,00</w:t>
            </w:r>
          </w:p>
        </w:tc>
        <w:tc>
          <w:tcPr>
            <w:tcW w:w="2104" w:type="dxa"/>
            <w:shd w:val="clear" w:color="auto" w:fill="D2D2D2"/>
          </w:tcPr>
          <w:p w14:paraId="483700B9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</w:tr>
      <w:tr w:rsidR="0007451F" w14:paraId="524D21E1" w14:textId="77777777">
        <w:trPr>
          <w:trHeight w:val="234"/>
        </w:trPr>
        <w:tc>
          <w:tcPr>
            <w:tcW w:w="1259" w:type="dxa"/>
          </w:tcPr>
          <w:p w14:paraId="4FC9A2A1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570E438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EFDC3C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AE0C3DC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2BC6B580" w14:textId="77777777" w:rsidR="0007451F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1 575,00</w:t>
            </w:r>
          </w:p>
        </w:tc>
        <w:tc>
          <w:tcPr>
            <w:tcW w:w="2104" w:type="dxa"/>
          </w:tcPr>
          <w:p w14:paraId="012DBC88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716,00</w:t>
            </w:r>
          </w:p>
        </w:tc>
        <w:tc>
          <w:tcPr>
            <w:tcW w:w="2104" w:type="dxa"/>
          </w:tcPr>
          <w:p w14:paraId="52A65664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2 291,00</w:t>
            </w:r>
          </w:p>
        </w:tc>
      </w:tr>
      <w:tr w:rsidR="0007451F" w14:paraId="00AE5C5B" w14:textId="77777777">
        <w:trPr>
          <w:trHeight w:val="234"/>
        </w:trPr>
        <w:tc>
          <w:tcPr>
            <w:tcW w:w="1259" w:type="dxa"/>
          </w:tcPr>
          <w:p w14:paraId="74199B16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55F9FD8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083D6E5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2CD7D63A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F422A09" w14:textId="77777777" w:rsidR="0007451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277,00</w:t>
            </w:r>
          </w:p>
        </w:tc>
        <w:tc>
          <w:tcPr>
            <w:tcW w:w="2104" w:type="dxa"/>
          </w:tcPr>
          <w:p w14:paraId="58539999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  <w:tc>
          <w:tcPr>
            <w:tcW w:w="2104" w:type="dxa"/>
          </w:tcPr>
          <w:p w14:paraId="1A386604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402,00</w:t>
            </w:r>
          </w:p>
        </w:tc>
      </w:tr>
      <w:tr w:rsidR="0007451F" w14:paraId="57B8A2BA" w14:textId="77777777">
        <w:trPr>
          <w:trHeight w:val="234"/>
        </w:trPr>
        <w:tc>
          <w:tcPr>
            <w:tcW w:w="1259" w:type="dxa"/>
          </w:tcPr>
          <w:p w14:paraId="3C19CBAD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4A783AA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72F190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79AA1539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0CFD2BD6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38,00</w:t>
            </w:r>
          </w:p>
        </w:tc>
        <w:tc>
          <w:tcPr>
            <w:tcW w:w="2104" w:type="dxa"/>
          </w:tcPr>
          <w:p w14:paraId="67877B98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2104" w:type="dxa"/>
          </w:tcPr>
          <w:p w14:paraId="539D61AA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</w:tr>
      <w:tr w:rsidR="0007451F" w14:paraId="2F136E02" w14:textId="77777777">
        <w:trPr>
          <w:trHeight w:val="235"/>
        </w:trPr>
        <w:tc>
          <w:tcPr>
            <w:tcW w:w="8313" w:type="dxa"/>
            <w:gridSpan w:val="4"/>
          </w:tcPr>
          <w:p w14:paraId="6147AFF5" w14:textId="77777777" w:rsidR="0007451F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1636238C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15 514 292,00</w:t>
            </w:r>
          </w:p>
        </w:tc>
        <w:tc>
          <w:tcPr>
            <w:tcW w:w="2104" w:type="dxa"/>
          </w:tcPr>
          <w:p w14:paraId="35FE67A9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23 072,09</w:t>
            </w:r>
          </w:p>
        </w:tc>
        <w:tc>
          <w:tcPr>
            <w:tcW w:w="2104" w:type="dxa"/>
          </w:tcPr>
          <w:p w14:paraId="7BDB81E7" w14:textId="77777777" w:rsidR="0007451F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15 537 364,09</w:t>
            </w:r>
          </w:p>
        </w:tc>
      </w:tr>
    </w:tbl>
    <w:p w14:paraId="17701C92" w14:textId="77777777" w:rsidR="0007451F" w:rsidRDefault="0007451F">
      <w:pPr>
        <w:rPr>
          <w:sz w:val="20"/>
        </w:rPr>
      </w:pPr>
    </w:p>
    <w:p w14:paraId="4304B859" w14:textId="77777777" w:rsidR="0007451F" w:rsidRDefault="0007451F">
      <w:pPr>
        <w:rPr>
          <w:sz w:val="20"/>
        </w:rPr>
      </w:pPr>
    </w:p>
    <w:p w14:paraId="272107B9" w14:textId="77777777" w:rsidR="0007451F" w:rsidRDefault="0007451F">
      <w:pPr>
        <w:rPr>
          <w:sz w:val="20"/>
        </w:rPr>
      </w:pPr>
    </w:p>
    <w:p w14:paraId="3932126F" w14:textId="77777777" w:rsidR="0007451F" w:rsidRDefault="0007451F">
      <w:pPr>
        <w:rPr>
          <w:sz w:val="20"/>
        </w:rPr>
      </w:pPr>
    </w:p>
    <w:p w14:paraId="50F9F813" w14:textId="77777777" w:rsidR="0007451F" w:rsidRDefault="0007451F">
      <w:pPr>
        <w:rPr>
          <w:sz w:val="20"/>
        </w:rPr>
      </w:pPr>
    </w:p>
    <w:p w14:paraId="20AEE33F" w14:textId="77777777" w:rsidR="0007451F" w:rsidRDefault="0007451F">
      <w:pPr>
        <w:rPr>
          <w:sz w:val="20"/>
        </w:rPr>
      </w:pPr>
    </w:p>
    <w:p w14:paraId="7050A267" w14:textId="77777777" w:rsidR="0007451F" w:rsidRDefault="0007451F">
      <w:pPr>
        <w:rPr>
          <w:sz w:val="20"/>
        </w:rPr>
      </w:pPr>
    </w:p>
    <w:p w14:paraId="6073444C" w14:textId="77777777" w:rsidR="0007451F" w:rsidRDefault="0007451F">
      <w:pPr>
        <w:rPr>
          <w:sz w:val="20"/>
        </w:rPr>
      </w:pPr>
    </w:p>
    <w:p w14:paraId="4110139E" w14:textId="77777777" w:rsidR="0007451F" w:rsidRDefault="0007451F">
      <w:pPr>
        <w:rPr>
          <w:sz w:val="20"/>
        </w:rPr>
      </w:pPr>
    </w:p>
    <w:p w14:paraId="20CD5F7B" w14:textId="77777777" w:rsidR="0007451F" w:rsidRDefault="0007451F">
      <w:pPr>
        <w:rPr>
          <w:sz w:val="20"/>
        </w:rPr>
      </w:pPr>
    </w:p>
    <w:p w14:paraId="01D4A550" w14:textId="77777777" w:rsidR="0007451F" w:rsidRDefault="0007451F">
      <w:pPr>
        <w:rPr>
          <w:sz w:val="20"/>
        </w:rPr>
      </w:pPr>
    </w:p>
    <w:p w14:paraId="55D6A74F" w14:textId="77777777" w:rsidR="0007451F" w:rsidRDefault="0007451F">
      <w:pPr>
        <w:rPr>
          <w:sz w:val="20"/>
        </w:rPr>
      </w:pPr>
    </w:p>
    <w:p w14:paraId="26DD52DA" w14:textId="77777777" w:rsidR="0007451F" w:rsidRDefault="0007451F">
      <w:pPr>
        <w:rPr>
          <w:sz w:val="20"/>
        </w:rPr>
      </w:pPr>
    </w:p>
    <w:p w14:paraId="13C034D0" w14:textId="77777777" w:rsidR="0007451F" w:rsidRDefault="0007451F">
      <w:pPr>
        <w:rPr>
          <w:sz w:val="20"/>
        </w:rPr>
      </w:pPr>
    </w:p>
    <w:p w14:paraId="4FB6CB34" w14:textId="77777777" w:rsidR="0007451F" w:rsidRDefault="0007451F">
      <w:pPr>
        <w:rPr>
          <w:sz w:val="20"/>
        </w:rPr>
      </w:pPr>
    </w:p>
    <w:p w14:paraId="329E7A36" w14:textId="77777777" w:rsidR="0007451F" w:rsidRDefault="0007451F">
      <w:pPr>
        <w:rPr>
          <w:sz w:val="20"/>
        </w:rPr>
      </w:pPr>
    </w:p>
    <w:p w14:paraId="04C327D0" w14:textId="77777777" w:rsidR="0007451F" w:rsidRDefault="0007451F">
      <w:pPr>
        <w:rPr>
          <w:sz w:val="20"/>
        </w:rPr>
      </w:pPr>
    </w:p>
    <w:p w14:paraId="4DDB00E5" w14:textId="77777777" w:rsidR="0007451F" w:rsidRDefault="0007451F">
      <w:pPr>
        <w:rPr>
          <w:sz w:val="20"/>
        </w:rPr>
      </w:pPr>
    </w:p>
    <w:p w14:paraId="65BE4315" w14:textId="77777777" w:rsidR="0007451F" w:rsidRDefault="0007451F">
      <w:pPr>
        <w:rPr>
          <w:sz w:val="20"/>
        </w:rPr>
      </w:pPr>
    </w:p>
    <w:p w14:paraId="4F205A10" w14:textId="77777777" w:rsidR="0007451F" w:rsidRDefault="0007451F">
      <w:pPr>
        <w:rPr>
          <w:sz w:val="20"/>
        </w:rPr>
      </w:pPr>
    </w:p>
    <w:p w14:paraId="272C050F" w14:textId="77777777" w:rsidR="0007451F" w:rsidRDefault="0007451F">
      <w:pPr>
        <w:rPr>
          <w:sz w:val="20"/>
        </w:rPr>
      </w:pPr>
    </w:p>
    <w:p w14:paraId="5ECAE3D8" w14:textId="77777777" w:rsidR="0007451F" w:rsidRDefault="0007451F">
      <w:pPr>
        <w:rPr>
          <w:sz w:val="20"/>
        </w:rPr>
      </w:pPr>
    </w:p>
    <w:p w14:paraId="2893B5AE" w14:textId="77777777" w:rsidR="0007451F" w:rsidRDefault="0007451F">
      <w:pPr>
        <w:rPr>
          <w:sz w:val="20"/>
        </w:rPr>
      </w:pPr>
    </w:p>
    <w:p w14:paraId="45AD9061" w14:textId="77777777" w:rsidR="0007451F" w:rsidRDefault="0007451F">
      <w:pPr>
        <w:rPr>
          <w:sz w:val="20"/>
        </w:rPr>
      </w:pPr>
    </w:p>
    <w:p w14:paraId="2E88AD9C" w14:textId="77777777" w:rsidR="0007451F" w:rsidRDefault="0007451F">
      <w:pPr>
        <w:rPr>
          <w:sz w:val="20"/>
        </w:rPr>
      </w:pPr>
    </w:p>
    <w:p w14:paraId="4C790161" w14:textId="77777777" w:rsidR="0007451F" w:rsidRDefault="0007451F">
      <w:pPr>
        <w:rPr>
          <w:sz w:val="20"/>
        </w:rPr>
      </w:pPr>
    </w:p>
    <w:p w14:paraId="5936B98F" w14:textId="77777777" w:rsidR="0007451F" w:rsidRDefault="0007451F">
      <w:pPr>
        <w:spacing w:before="9"/>
      </w:pPr>
    </w:p>
    <w:sectPr w:rsidR="0007451F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F"/>
    <w:rsid w:val="0007451F"/>
    <w:rsid w:val="00223447"/>
    <w:rsid w:val="00775736"/>
    <w:rsid w:val="00AD4BF3"/>
    <w:rsid w:val="00E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5A59"/>
  <w15:docId w15:val="{1358BB8F-0F2C-4A13-B772-9F7C825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4</cp:revision>
  <dcterms:created xsi:type="dcterms:W3CDTF">2023-05-05T08:12:00Z</dcterms:created>
  <dcterms:modified xsi:type="dcterms:W3CDTF">2023-05-08T13:18:00Z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2023-05-05T00:00:00Z</vt:filetime>
  </property>
</Properties>
</file>