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098F" w14:textId="77777777" w:rsidR="009506B6" w:rsidRDefault="00000000">
      <w:pPr>
        <w:spacing w:before="83"/>
        <w:ind w:left="5611"/>
        <w:rPr>
          <w:sz w:val="19"/>
        </w:rPr>
      </w:pPr>
      <w:r>
        <w:rPr>
          <w:sz w:val="19"/>
        </w:rPr>
        <w:t>Załącznik nr 7</w:t>
      </w:r>
    </w:p>
    <w:p w14:paraId="00609AE1" w14:textId="77777777" w:rsidR="009506B6" w:rsidRDefault="00000000">
      <w:pPr>
        <w:spacing w:before="4"/>
        <w:ind w:left="5611"/>
        <w:rPr>
          <w:sz w:val="19"/>
        </w:rPr>
      </w:pPr>
      <w:r>
        <w:rPr>
          <w:sz w:val="19"/>
        </w:rPr>
        <w:t>do projektu Uchwały budżetowej Nr........</w:t>
      </w:r>
    </w:p>
    <w:p w14:paraId="15225ABF" w14:textId="77777777" w:rsidR="009506B6" w:rsidRDefault="00000000">
      <w:pPr>
        <w:spacing w:before="5"/>
        <w:ind w:left="5611"/>
        <w:rPr>
          <w:sz w:val="19"/>
        </w:rPr>
      </w:pPr>
      <w:r>
        <w:rPr>
          <w:sz w:val="19"/>
        </w:rPr>
        <w:t>Rady Miasta Mława</w:t>
      </w:r>
    </w:p>
    <w:p w14:paraId="61FFFCEB" w14:textId="77777777" w:rsidR="009506B6" w:rsidRDefault="00000000">
      <w:pPr>
        <w:spacing w:before="4"/>
        <w:ind w:left="5611"/>
        <w:rPr>
          <w:sz w:val="19"/>
        </w:rPr>
      </w:pPr>
      <w:r>
        <w:rPr>
          <w:sz w:val="19"/>
        </w:rPr>
        <w:t>z dnia ...................</w:t>
      </w:r>
    </w:p>
    <w:p w14:paraId="3496C009" w14:textId="77777777" w:rsidR="009506B6" w:rsidRDefault="009506B6">
      <w:pPr>
        <w:spacing w:before="6"/>
        <w:rPr>
          <w:sz w:val="24"/>
        </w:rPr>
      </w:pPr>
    </w:p>
    <w:p w14:paraId="1651DE35" w14:textId="77777777" w:rsidR="009506B6" w:rsidRDefault="00000000">
      <w:pPr>
        <w:pStyle w:val="Tekstpodstawowy"/>
        <w:spacing w:line="175" w:lineRule="auto"/>
        <w:ind w:left="1307" w:right="1312"/>
        <w:jc w:val="center"/>
      </w:pPr>
      <w:r>
        <w:t>Dotacje podmiotowe dla podmiotów zaliczanych i niezaliczanych do sektora finansów publicznych w 2023 r.</w:t>
      </w:r>
    </w:p>
    <w:p w14:paraId="5DC64EED" w14:textId="77777777" w:rsidR="009506B6" w:rsidRDefault="009506B6">
      <w:pPr>
        <w:pStyle w:val="Tekstpodstawowy"/>
        <w:spacing w:before="6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48"/>
        <w:gridCol w:w="1154"/>
        <w:gridCol w:w="809"/>
        <w:gridCol w:w="4606"/>
        <w:gridCol w:w="1682"/>
      </w:tblGrid>
      <w:tr w:rsidR="009506B6" w14:paraId="7831D770" w14:textId="77777777">
        <w:trPr>
          <w:trHeight w:val="344"/>
        </w:trPr>
        <w:tc>
          <w:tcPr>
            <w:tcW w:w="557" w:type="dxa"/>
          </w:tcPr>
          <w:p w14:paraId="1BCEB25E" w14:textId="77777777" w:rsidR="009506B6" w:rsidRDefault="00000000">
            <w:pPr>
              <w:pStyle w:val="TableParagraph"/>
              <w:spacing w:before="5" w:line="320" w:lineRule="exact"/>
              <w:ind w:left="132" w:right="101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Lp.</w:t>
            </w:r>
          </w:p>
        </w:tc>
        <w:tc>
          <w:tcPr>
            <w:tcW w:w="948" w:type="dxa"/>
          </w:tcPr>
          <w:p w14:paraId="639D7293" w14:textId="77777777" w:rsidR="009506B6" w:rsidRDefault="00000000">
            <w:pPr>
              <w:pStyle w:val="TableParagraph"/>
              <w:spacing w:before="5" w:line="320" w:lineRule="exact"/>
              <w:ind w:left="229" w:right="205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Dział</w:t>
            </w:r>
          </w:p>
        </w:tc>
        <w:tc>
          <w:tcPr>
            <w:tcW w:w="1154" w:type="dxa"/>
          </w:tcPr>
          <w:p w14:paraId="2A41549C" w14:textId="77777777" w:rsidR="009506B6" w:rsidRDefault="00000000">
            <w:pPr>
              <w:pStyle w:val="TableParagraph"/>
              <w:spacing w:before="5" w:line="320" w:lineRule="exact"/>
              <w:ind w:left="175" w:right="155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Rozdział</w:t>
            </w:r>
          </w:p>
        </w:tc>
        <w:tc>
          <w:tcPr>
            <w:tcW w:w="809" w:type="dxa"/>
          </w:tcPr>
          <w:p w14:paraId="2757AB08" w14:textId="77777777" w:rsidR="009506B6" w:rsidRDefault="00000000">
            <w:pPr>
              <w:pStyle w:val="TableParagraph"/>
              <w:spacing w:before="5" w:line="320" w:lineRule="exact"/>
              <w:ind w:left="24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99"/>
                <w:sz w:val="19"/>
              </w:rPr>
              <w:t>§</w:t>
            </w:r>
          </w:p>
        </w:tc>
        <w:tc>
          <w:tcPr>
            <w:tcW w:w="4606" w:type="dxa"/>
          </w:tcPr>
          <w:p w14:paraId="69491AE2" w14:textId="77777777" w:rsidR="009506B6" w:rsidRDefault="00000000">
            <w:pPr>
              <w:pStyle w:val="TableParagraph"/>
              <w:spacing w:before="5" w:line="320" w:lineRule="exact"/>
              <w:ind w:left="1569" w:right="1544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Treść</w:t>
            </w:r>
          </w:p>
        </w:tc>
        <w:tc>
          <w:tcPr>
            <w:tcW w:w="1682" w:type="dxa"/>
          </w:tcPr>
          <w:p w14:paraId="34994D28" w14:textId="77777777" w:rsidR="009506B6" w:rsidRDefault="00000000">
            <w:pPr>
              <w:pStyle w:val="TableParagraph"/>
              <w:spacing w:before="5" w:line="320" w:lineRule="exact"/>
              <w:ind w:left="210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Kwota dotacji</w:t>
            </w:r>
          </w:p>
        </w:tc>
      </w:tr>
      <w:tr w:rsidR="009506B6" w14:paraId="0B174549" w14:textId="77777777">
        <w:trPr>
          <w:trHeight w:val="184"/>
        </w:trPr>
        <w:tc>
          <w:tcPr>
            <w:tcW w:w="557" w:type="dxa"/>
          </w:tcPr>
          <w:p w14:paraId="2B22D0B6" w14:textId="77777777" w:rsidR="009506B6" w:rsidRDefault="00000000">
            <w:pPr>
              <w:pStyle w:val="TableParagraph"/>
              <w:spacing w:line="164" w:lineRule="exact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48" w:type="dxa"/>
          </w:tcPr>
          <w:p w14:paraId="71AD94AE" w14:textId="77777777" w:rsidR="009506B6" w:rsidRDefault="00000000">
            <w:pPr>
              <w:pStyle w:val="TableParagraph"/>
              <w:spacing w:line="164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154" w:type="dxa"/>
          </w:tcPr>
          <w:p w14:paraId="2B2DCAC1" w14:textId="77777777" w:rsidR="009506B6" w:rsidRDefault="00000000">
            <w:pPr>
              <w:pStyle w:val="TableParagraph"/>
              <w:spacing w:line="164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809" w:type="dxa"/>
          </w:tcPr>
          <w:p w14:paraId="16C80530" w14:textId="77777777" w:rsidR="009506B6" w:rsidRDefault="00000000">
            <w:pPr>
              <w:pStyle w:val="TableParagraph"/>
              <w:spacing w:line="164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606" w:type="dxa"/>
          </w:tcPr>
          <w:p w14:paraId="127BC953" w14:textId="77777777" w:rsidR="009506B6" w:rsidRDefault="00000000">
            <w:pPr>
              <w:pStyle w:val="TableParagraph"/>
              <w:spacing w:line="164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682" w:type="dxa"/>
          </w:tcPr>
          <w:p w14:paraId="31E7222F" w14:textId="77777777" w:rsidR="009506B6" w:rsidRDefault="00000000">
            <w:pPr>
              <w:pStyle w:val="TableParagraph"/>
              <w:spacing w:line="164" w:lineRule="exact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  <w:tr w:rsidR="009506B6" w14:paraId="3F3A5C2A" w14:textId="77777777">
        <w:trPr>
          <w:trHeight w:val="740"/>
        </w:trPr>
        <w:tc>
          <w:tcPr>
            <w:tcW w:w="2659" w:type="dxa"/>
            <w:gridSpan w:val="3"/>
          </w:tcPr>
          <w:p w14:paraId="16C9BDB1" w14:textId="77777777" w:rsidR="009506B6" w:rsidRDefault="00000000">
            <w:pPr>
              <w:pStyle w:val="TableParagraph"/>
              <w:spacing w:before="72" w:line="287" w:lineRule="exact"/>
              <w:ind w:left="71" w:right="61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Jednostki sektora finansów</w:t>
            </w:r>
          </w:p>
          <w:p w14:paraId="547EDD4E" w14:textId="77777777" w:rsidR="009506B6" w:rsidRDefault="00000000">
            <w:pPr>
              <w:pStyle w:val="TableParagraph"/>
              <w:spacing w:line="287" w:lineRule="exact"/>
              <w:ind w:left="71" w:right="59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publicznych</w:t>
            </w:r>
          </w:p>
        </w:tc>
        <w:tc>
          <w:tcPr>
            <w:tcW w:w="809" w:type="dxa"/>
          </w:tcPr>
          <w:p w14:paraId="21FCE768" w14:textId="77777777" w:rsidR="009506B6" w:rsidRDefault="0095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</w:tcPr>
          <w:p w14:paraId="7E465419" w14:textId="77777777" w:rsidR="009506B6" w:rsidRDefault="009506B6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6B1542AF" w14:textId="77777777" w:rsidR="009506B6" w:rsidRDefault="00000000">
            <w:pPr>
              <w:pStyle w:val="TableParagraph"/>
              <w:ind w:left="1551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Nazwa jednostki</w:t>
            </w:r>
          </w:p>
        </w:tc>
        <w:tc>
          <w:tcPr>
            <w:tcW w:w="1682" w:type="dxa"/>
          </w:tcPr>
          <w:p w14:paraId="29AC1A4D" w14:textId="77777777" w:rsidR="009506B6" w:rsidRDefault="009506B6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4A79D703" w14:textId="77777777" w:rsidR="009506B6" w:rsidRDefault="00000000">
            <w:pPr>
              <w:pStyle w:val="TableParagraph"/>
              <w:ind w:right="11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4 237 848,00 zł</w:t>
            </w:r>
          </w:p>
        </w:tc>
      </w:tr>
      <w:tr w:rsidR="009506B6" w14:paraId="78BFCCBA" w14:textId="77777777">
        <w:trPr>
          <w:trHeight w:val="390"/>
        </w:trPr>
        <w:tc>
          <w:tcPr>
            <w:tcW w:w="557" w:type="dxa"/>
          </w:tcPr>
          <w:p w14:paraId="3CEE9B70" w14:textId="77777777" w:rsidR="009506B6" w:rsidRDefault="00000000">
            <w:pPr>
              <w:pStyle w:val="TableParagraph"/>
              <w:spacing w:before="77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48" w:type="dxa"/>
          </w:tcPr>
          <w:p w14:paraId="28CDEBE9" w14:textId="77777777" w:rsidR="009506B6" w:rsidRDefault="00000000">
            <w:pPr>
              <w:pStyle w:val="TableParagraph"/>
              <w:spacing w:before="77"/>
              <w:ind w:left="227" w:right="205"/>
              <w:jc w:val="center"/>
              <w:rPr>
                <w:sz w:val="19"/>
              </w:rPr>
            </w:pPr>
            <w:r>
              <w:rPr>
                <w:sz w:val="19"/>
              </w:rPr>
              <w:t>921</w:t>
            </w:r>
          </w:p>
        </w:tc>
        <w:tc>
          <w:tcPr>
            <w:tcW w:w="1154" w:type="dxa"/>
          </w:tcPr>
          <w:p w14:paraId="7EE00369" w14:textId="77777777" w:rsidR="009506B6" w:rsidRDefault="00000000">
            <w:pPr>
              <w:pStyle w:val="TableParagraph"/>
              <w:spacing w:before="77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92109</w:t>
            </w:r>
          </w:p>
        </w:tc>
        <w:tc>
          <w:tcPr>
            <w:tcW w:w="809" w:type="dxa"/>
          </w:tcPr>
          <w:p w14:paraId="72EFD511" w14:textId="77777777" w:rsidR="009506B6" w:rsidRDefault="00000000">
            <w:pPr>
              <w:pStyle w:val="TableParagraph"/>
              <w:spacing w:before="77"/>
              <w:ind w:left="174" w:right="152"/>
              <w:jc w:val="center"/>
              <w:rPr>
                <w:sz w:val="19"/>
              </w:rPr>
            </w:pPr>
            <w:r>
              <w:rPr>
                <w:sz w:val="19"/>
              </w:rPr>
              <w:t>2480</w:t>
            </w:r>
          </w:p>
        </w:tc>
        <w:tc>
          <w:tcPr>
            <w:tcW w:w="4606" w:type="dxa"/>
          </w:tcPr>
          <w:p w14:paraId="75CDEC2D" w14:textId="77777777" w:rsidR="009506B6" w:rsidRDefault="00000000">
            <w:pPr>
              <w:pStyle w:val="TableParagraph"/>
              <w:spacing w:before="77"/>
              <w:ind w:left="31"/>
              <w:rPr>
                <w:sz w:val="19"/>
              </w:rPr>
            </w:pPr>
            <w:r>
              <w:rPr>
                <w:sz w:val="19"/>
              </w:rPr>
              <w:t>Miejski Dom Kultury w Mławie</w:t>
            </w:r>
          </w:p>
        </w:tc>
        <w:tc>
          <w:tcPr>
            <w:tcW w:w="1682" w:type="dxa"/>
          </w:tcPr>
          <w:p w14:paraId="77EA760D" w14:textId="77777777" w:rsidR="009506B6" w:rsidRDefault="00000000">
            <w:pPr>
              <w:pStyle w:val="TableParagraph"/>
              <w:spacing w:before="122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2 398 455,00 zł</w:t>
            </w:r>
          </w:p>
        </w:tc>
      </w:tr>
      <w:tr w:rsidR="009506B6" w14:paraId="3D537A95" w14:textId="77777777">
        <w:trPr>
          <w:trHeight w:val="511"/>
        </w:trPr>
        <w:tc>
          <w:tcPr>
            <w:tcW w:w="557" w:type="dxa"/>
          </w:tcPr>
          <w:p w14:paraId="711DED16" w14:textId="77777777" w:rsidR="009506B6" w:rsidRDefault="00000000">
            <w:pPr>
              <w:pStyle w:val="TableParagraph"/>
              <w:spacing w:before="137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48" w:type="dxa"/>
          </w:tcPr>
          <w:p w14:paraId="241D4607" w14:textId="77777777" w:rsidR="009506B6" w:rsidRDefault="00000000">
            <w:pPr>
              <w:pStyle w:val="TableParagraph"/>
              <w:spacing w:before="137"/>
              <w:ind w:left="227" w:right="205"/>
              <w:jc w:val="center"/>
              <w:rPr>
                <w:sz w:val="19"/>
              </w:rPr>
            </w:pPr>
            <w:r>
              <w:rPr>
                <w:sz w:val="19"/>
              </w:rPr>
              <w:t>921</w:t>
            </w:r>
          </w:p>
        </w:tc>
        <w:tc>
          <w:tcPr>
            <w:tcW w:w="1154" w:type="dxa"/>
          </w:tcPr>
          <w:p w14:paraId="121436B7" w14:textId="77777777" w:rsidR="009506B6" w:rsidRDefault="00000000">
            <w:pPr>
              <w:pStyle w:val="TableParagraph"/>
              <w:spacing w:before="137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92116</w:t>
            </w:r>
          </w:p>
        </w:tc>
        <w:tc>
          <w:tcPr>
            <w:tcW w:w="809" w:type="dxa"/>
          </w:tcPr>
          <w:p w14:paraId="2C83B87D" w14:textId="77777777" w:rsidR="009506B6" w:rsidRDefault="00000000">
            <w:pPr>
              <w:pStyle w:val="TableParagraph"/>
              <w:spacing w:before="137"/>
              <w:ind w:left="174" w:right="152"/>
              <w:jc w:val="center"/>
              <w:rPr>
                <w:sz w:val="19"/>
              </w:rPr>
            </w:pPr>
            <w:r>
              <w:rPr>
                <w:sz w:val="19"/>
              </w:rPr>
              <w:t>2480</w:t>
            </w:r>
          </w:p>
        </w:tc>
        <w:tc>
          <w:tcPr>
            <w:tcW w:w="4606" w:type="dxa"/>
          </w:tcPr>
          <w:p w14:paraId="54495B1E" w14:textId="77777777" w:rsidR="009506B6" w:rsidRDefault="00000000">
            <w:pPr>
              <w:pStyle w:val="TableParagraph"/>
              <w:spacing w:before="13" w:line="240" w:lineRule="atLeast"/>
              <w:ind w:left="31" w:right="6"/>
              <w:rPr>
                <w:sz w:val="19"/>
              </w:rPr>
            </w:pPr>
            <w:r>
              <w:rPr>
                <w:sz w:val="19"/>
              </w:rPr>
              <w:t>Miejska Biblioteka Publiczna im. Bolesława Prusa w Mławie</w:t>
            </w:r>
          </w:p>
        </w:tc>
        <w:tc>
          <w:tcPr>
            <w:tcW w:w="1682" w:type="dxa"/>
          </w:tcPr>
          <w:p w14:paraId="1D396139" w14:textId="77777777" w:rsidR="009506B6" w:rsidRDefault="00000000">
            <w:pPr>
              <w:pStyle w:val="TableParagraph"/>
              <w:spacing w:before="137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856 633,00 zł</w:t>
            </w:r>
          </w:p>
        </w:tc>
      </w:tr>
      <w:tr w:rsidR="009506B6" w14:paraId="6AD5219E" w14:textId="77777777">
        <w:trPr>
          <w:trHeight w:val="347"/>
        </w:trPr>
        <w:tc>
          <w:tcPr>
            <w:tcW w:w="557" w:type="dxa"/>
          </w:tcPr>
          <w:p w14:paraId="46928CC8" w14:textId="77777777" w:rsidR="009506B6" w:rsidRDefault="00000000">
            <w:pPr>
              <w:pStyle w:val="TableParagraph"/>
              <w:spacing w:before="55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948" w:type="dxa"/>
          </w:tcPr>
          <w:p w14:paraId="7F2FA8A6" w14:textId="77777777" w:rsidR="009506B6" w:rsidRDefault="00000000">
            <w:pPr>
              <w:pStyle w:val="TableParagraph"/>
              <w:spacing w:before="55"/>
              <w:ind w:left="227" w:right="205"/>
              <w:jc w:val="center"/>
              <w:rPr>
                <w:sz w:val="19"/>
              </w:rPr>
            </w:pPr>
            <w:r>
              <w:rPr>
                <w:sz w:val="19"/>
              </w:rPr>
              <w:t>921</w:t>
            </w:r>
          </w:p>
        </w:tc>
        <w:tc>
          <w:tcPr>
            <w:tcW w:w="1154" w:type="dxa"/>
          </w:tcPr>
          <w:p w14:paraId="6265D9E5" w14:textId="77777777" w:rsidR="009506B6" w:rsidRDefault="00000000">
            <w:pPr>
              <w:pStyle w:val="TableParagraph"/>
              <w:spacing w:before="55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92118</w:t>
            </w:r>
          </w:p>
        </w:tc>
        <w:tc>
          <w:tcPr>
            <w:tcW w:w="809" w:type="dxa"/>
          </w:tcPr>
          <w:p w14:paraId="78650E1D" w14:textId="77777777" w:rsidR="009506B6" w:rsidRDefault="00000000">
            <w:pPr>
              <w:pStyle w:val="TableParagraph"/>
              <w:spacing w:before="55"/>
              <w:ind w:left="174" w:right="152"/>
              <w:jc w:val="center"/>
              <w:rPr>
                <w:sz w:val="19"/>
              </w:rPr>
            </w:pPr>
            <w:r>
              <w:rPr>
                <w:sz w:val="19"/>
              </w:rPr>
              <w:t>2480</w:t>
            </w:r>
          </w:p>
        </w:tc>
        <w:tc>
          <w:tcPr>
            <w:tcW w:w="4606" w:type="dxa"/>
          </w:tcPr>
          <w:p w14:paraId="57DB6C44" w14:textId="77777777" w:rsidR="009506B6" w:rsidRDefault="00000000">
            <w:pPr>
              <w:pStyle w:val="TableParagraph"/>
              <w:spacing w:before="55"/>
              <w:ind w:left="31"/>
              <w:rPr>
                <w:sz w:val="19"/>
              </w:rPr>
            </w:pPr>
            <w:r>
              <w:rPr>
                <w:sz w:val="19"/>
              </w:rPr>
              <w:t xml:space="preserve">Muzeum Ziemi </w:t>
            </w:r>
            <w:proofErr w:type="spellStart"/>
            <w:r>
              <w:rPr>
                <w:sz w:val="19"/>
              </w:rPr>
              <w:t>Zawkrzeńskiej</w:t>
            </w:r>
            <w:proofErr w:type="spellEnd"/>
            <w:r>
              <w:rPr>
                <w:sz w:val="19"/>
              </w:rPr>
              <w:t xml:space="preserve"> w Mławie</w:t>
            </w:r>
          </w:p>
        </w:tc>
        <w:tc>
          <w:tcPr>
            <w:tcW w:w="1682" w:type="dxa"/>
          </w:tcPr>
          <w:p w14:paraId="17D53EC1" w14:textId="77777777" w:rsidR="009506B6" w:rsidRDefault="00000000">
            <w:pPr>
              <w:pStyle w:val="TableParagraph"/>
              <w:spacing w:before="55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982 760,00 zł</w:t>
            </w:r>
          </w:p>
        </w:tc>
      </w:tr>
      <w:tr w:rsidR="009506B6" w14:paraId="2FF6732D" w14:textId="77777777">
        <w:trPr>
          <w:trHeight w:val="594"/>
        </w:trPr>
        <w:tc>
          <w:tcPr>
            <w:tcW w:w="2659" w:type="dxa"/>
            <w:gridSpan w:val="3"/>
          </w:tcPr>
          <w:p w14:paraId="0D778A63" w14:textId="77777777" w:rsidR="009506B6" w:rsidRDefault="00000000">
            <w:pPr>
              <w:pStyle w:val="TableParagraph"/>
              <w:spacing w:line="287" w:lineRule="exact"/>
              <w:ind w:left="71" w:right="60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Jednostki spoza sektora</w:t>
            </w:r>
          </w:p>
          <w:p w14:paraId="3E049F4D" w14:textId="77777777" w:rsidR="009506B6" w:rsidRDefault="00000000">
            <w:pPr>
              <w:pStyle w:val="TableParagraph"/>
              <w:spacing w:line="287" w:lineRule="exact"/>
              <w:ind w:left="71" w:right="59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finansów publicznych</w:t>
            </w:r>
          </w:p>
        </w:tc>
        <w:tc>
          <w:tcPr>
            <w:tcW w:w="809" w:type="dxa"/>
          </w:tcPr>
          <w:p w14:paraId="526034AC" w14:textId="77777777" w:rsidR="009506B6" w:rsidRDefault="0095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</w:tcPr>
          <w:p w14:paraId="4FD1934F" w14:textId="77777777" w:rsidR="009506B6" w:rsidRDefault="00000000">
            <w:pPr>
              <w:pStyle w:val="TableParagraph"/>
              <w:spacing w:before="130"/>
              <w:ind w:left="1569" w:right="1544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Nazwa zadania</w:t>
            </w:r>
          </w:p>
        </w:tc>
        <w:tc>
          <w:tcPr>
            <w:tcW w:w="1682" w:type="dxa"/>
          </w:tcPr>
          <w:p w14:paraId="360D1BF6" w14:textId="77777777" w:rsidR="009506B6" w:rsidRDefault="00000000">
            <w:pPr>
              <w:pStyle w:val="TableParagraph"/>
              <w:spacing w:before="130"/>
              <w:ind w:right="11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6 180 240,00 zł</w:t>
            </w:r>
          </w:p>
        </w:tc>
      </w:tr>
      <w:tr w:rsidR="009506B6" w14:paraId="1D192154" w14:textId="77777777">
        <w:trPr>
          <w:trHeight w:val="539"/>
        </w:trPr>
        <w:tc>
          <w:tcPr>
            <w:tcW w:w="557" w:type="dxa"/>
            <w:vMerge w:val="restart"/>
          </w:tcPr>
          <w:p w14:paraId="1CAD51C7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4026FD42" w14:textId="77777777" w:rsidR="009506B6" w:rsidRDefault="009506B6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32CEAF22" w14:textId="77777777" w:rsidR="009506B6" w:rsidRDefault="00000000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48" w:type="dxa"/>
            <w:vMerge w:val="restart"/>
          </w:tcPr>
          <w:p w14:paraId="3E21833E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26B4BDD6" w14:textId="77777777" w:rsidR="009506B6" w:rsidRDefault="009506B6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7EE38C30" w14:textId="77777777" w:rsidR="009506B6" w:rsidRDefault="00000000">
            <w:pPr>
              <w:pStyle w:val="TableParagraph"/>
              <w:ind w:left="309"/>
              <w:rPr>
                <w:sz w:val="19"/>
              </w:rPr>
            </w:pPr>
            <w:r>
              <w:rPr>
                <w:sz w:val="19"/>
              </w:rPr>
              <w:t>801</w:t>
            </w:r>
          </w:p>
        </w:tc>
        <w:tc>
          <w:tcPr>
            <w:tcW w:w="1154" w:type="dxa"/>
          </w:tcPr>
          <w:p w14:paraId="7A85F848" w14:textId="77777777" w:rsidR="009506B6" w:rsidRDefault="00000000">
            <w:pPr>
              <w:pStyle w:val="TableParagraph"/>
              <w:spacing w:before="151"/>
              <w:ind w:left="158" w:right="155"/>
              <w:jc w:val="center"/>
              <w:rPr>
                <w:sz w:val="19"/>
              </w:rPr>
            </w:pPr>
            <w:r>
              <w:rPr>
                <w:sz w:val="19"/>
              </w:rPr>
              <w:t>80101</w:t>
            </w:r>
          </w:p>
        </w:tc>
        <w:tc>
          <w:tcPr>
            <w:tcW w:w="809" w:type="dxa"/>
            <w:vMerge w:val="restart"/>
          </w:tcPr>
          <w:p w14:paraId="0092E343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1E25339E" w14:textId="77777777" w:rsidR="009506B6" w:rsidRDefault="009506B6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143A09AC" w14:textId="77777777" w:rsidR="009506B6" w:rsidRDefault="00000000">
            <w:pPr>
              <w:pStyle w:val="TableParagraph"/>
              <w:ind w:left="187"/>
              <w:rPr>
                <w:sz w:val="19"/>
              </w:rPr>
            </w:pPr>
            <w:r>
              <w:rPr>
                <w:sz w:val="19"/>
              </w:rPr>
              <w:t>2540</w:t>
            </w:r>
          </w:p>
        </w:tc>
        <w:tc>
          <w:tcPr>
            <w:tcW w:w="4606" w:type="dxa"/>
            <w:vMerge w:val="restart"/>
          </w:tcPr>
          <w:p w14:paraId="1191BF3A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1F61C497" w14:textId="77777777" w:rsidR="009506B6" w:rsidRDefault="009506B6">
            <w:pPr>
              <w:pStyle w:val="TableParagraph"/>
              <w:spacing w:before="9"/>
              <w:rPr>
                <w:rFonts w:ascii="TeX Gyre Adventor"/>
                <w:b/>
                <w:sz w:val="11"/>
              </w:rPr>
            </w:pPr>
          </w:p>
          <w:p w14:paraId="04BF8CA5" w14:textId="77777777" w:rsidR="009506B6" w:rsidRDefault="00000000">
            <w:pPr>
              <w:pStyle w:val="TableParagraph"/>
              <w:spacing w:line="244" w:lineRule="auto"/>
              <w:ind w:left="31"/>
              <w:rPr>
                <w:sz w:val="19"/>
              </w:rPr>
            </w:pPr>
            <w:r>
              <w:rPr>
                <w:sz w:val="19"/>
              </w:rPr>
              <w:t>Katolicka Szkoła Podstawowa im. ks. Macieja Kazimierza Sarbiewskiego SI w Mławie</w:t>
            </w:r>
          </w:p>
        </w:tc>
        <w:tc>
          <w:tcPr>
            <w:tcW w:w="1682" w:type="dxa"/>
          </w:tcPr>
          <w:p w14:paraId="43833F1D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1 121 120,00 zł</w:t>
            </w:r>
          </w:p>
        </w:tc>
      </w:tr>
      <w:tr w:rsidR="009506B6" w14:paraId="4C662B98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682050F4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ACE9EBF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23ACD3C4" w14:textId="77777777" w:rsidR="009506B6" w:rsidRDefault="00000000">
            <w:pPr>
              <w:pStyle w:val="TableParagraph"/>
              <w:spacing w:before="151"/>
              <w:ind w:left="158" w:right="155"/>
              <w:jc w:val="center"/>
              <w:rPr>
                <w:sz w:val="19"/>
              </w:rPr>
            </w:pPr>
            <w:r>
              <w:rPr>
                <w:sz w:val="19"/>
              </w:rPr>
              <w:t>80103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3844B988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14:paraId="3F8E5A24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5324F8B5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202 800,00 zł</w:t>
            </w:r>
          </w:p>
        </w:tc>
      </w:tr>
      <w:tr w:rsidR="009506B6" w14:paraId="7FFCEB30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06A33905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ECF1D47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2AA309EE" w14:textId="77777777" w:rsidR="009506B6" w:rsidRDefault="00000000">
            <w:pPr>
              <w:pStyle w:val="TableParagraph"/>
              <w:spacing w:before="151"/>
              <w:ind w:left="158" w:right="155"/>
              <w:jc w:val="center"/>
              <w:rPr>
                <w:sz w:val="19"/>
              </w:rPr>
            </w:pPr>
            <w:r>
              <w:rPr>
                <w:sz w:val="19"/>
              </w:rPr>
              <w:t>80150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4BC0C0D5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14:paraId="3CB28F42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292EB5B0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165 600,00 zł</w:t>
            </w:r>
          </w:p>
        </w:tc>
      </w:tr>
      <w:tr w:rsidR="009506B6" w14:paraId="082A47EC" w14:textId="77777777">
        <w:trPr>
          <w:trHeight w:val="539"/>
        </w:trPr>
        <w:tc>
          <w:tcPr>
            <w:tcW w:w="557" w:type="dxa"/>
            <w:vMerge w:val="restart"/>
          </w:tcPr>
          <w:p w14:paraId="24D790DE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7CDD5502" w14:textId="77777777" w:rsidR="009506B6" w:rsidRDefault="00000000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48" w:type="dxa"/>
            <w:vMerge w:val="restart"/>
          </w:tcPr>
          <w:p w14:paraId="52132F0D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4500F358" w14:textId="77777777" w:rsidR="009506B6" w:rsidRDefault="00000000">
            <w:pPr>
              <w:pStyle w:val="TableParagraph"/>
              <w:ind w:left="309"/>
              <w:rPr>
                <w:sz w:val="19"/>
              </w:rPr>
            </w:pPr>
            <w:r>
              <w:rPr>
                <w:sz w:val="19"/>
              </w:rPr>
              <w:t>801</w:t>
            </w:r>
          </w:p>
        </w:tc>
        <w:tc>
          <w:tcPr>
            <w:tcW w:w="1154" w:type="dxa"/>
          </w:tcPr>
          <w:p w14:paraId="508446D7" w14:textId="77777777" w:rsidR="009506B6" w:rsidRDefault="00000000">
            <w:pPr>
              <w:pStyle w:val="TableParagraph"/>
              <w:spacing w:before="151"/>
              <w:ind w:left="158" w:right="155"/>
              <w:jc w:val="center"/>
              <w:rPr>
                <w:sz w:val="19"/>
              </w:rPr>
            </w:pPr>
            <w:r>
              <w:rPr>
                <w:sz w:val="19"/>
              </w:rPr>
              <w:t>80101</w:t>
            </w:r>
          </w:p>
        </w:tc>
        <w:tc>
          <w:tcPr>
            <w:tcW w:w="809" w:type="dxa"/>
            <w:vMerge w:val="restart"/>
          </w:tcPr>
          <w:p w14:paraId="7D9E9811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483CCEF1" w14:textId="77777777" w:rsidR="009506B6" w:rsidRDefault="00000000">
            <w:pPr>
              <w:pStyle w:val="TableParagraph"/>
              <w:ind w:left="187"/>
              <w:rPr>
                <w:sz w:val="19"/>
              </w:rPr>
            </w:pPr>
            <w:r>
              <w:rPr>
                <w:sz w:val="19"/>
              </w:rPr>
              <w:t>2540</w:t>
            </w:r>
          </w:p>
        </w:tc>
        <w:tc>
          <w:tcPr>
            <w:tcW w:w="4606" w:type="dxa"/>
            <w:vMerge w:val="restart"/>
          </w:tcPr>
          <w:p w14:paraId="5FDBDCAC" w14:textId="77777777" w:rsidR="009506B6" w:rsidRDefault="009506B6">
            <w:pPr>
              <w:pStyle w:val="TableParagraph"/>
              <w:spacing w:before="6"/>
              <w:rPr>
                <w:rFonts w:ascii="TeX Gyre Adventor"/>
                <w:b/>
                <w:sz w:val="17"/>
              </w:rPr>
            </w:pPr>
          </w:p>
          <w:p w14:paraId="10ADAC9F" w14:textId="77777777" w:rsidR="009506B6" w:rsidRDefault="00000000">
            <w:pPr>
              <w:pStyle w:val="TableParagraph"/>
              <w:spacing w:line="244" w:lineRule="auto"/>
              <w:ind w:left="31" w:right="251"/>
              <w:rPr>
                <w:sz w:val="19"/>
              </w:rPr>
            </w:pPr>
            <w:r>
              <w:rPr>
                <w:sz w:val="19"/>
              </w:rPr>
              <w:t>Społeczna Szkoła Podstawowa "WYSPIANUM" w Mławie</w:t>
            </w:r>
          </w:p>
        </w:tc>
        <w:tc>
          <w:tcPr>
            <w:tcW w:w="1682" w:type="dxa"/>
          </w:tcPr>
          <w:p w14:paraId="71C40615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764 080,00 zł</w:t>
            </w:r>
          </w:p>
        </w:tc>
      </w:tr>
      <w:tr w:rsidR="009506B6" w14:paraId="7E0B621A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5915D89D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623DB7F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18A87686" w14:textId="77777777" w:rsidR="009506B6" w:rsidRDefault="00000000">
            <w:pPr>
              <w:pStyle w:val="TableParagraph"/>
              <w:spacing w:before="151"/>
              <w:ind w:left="158" w:right="155"/>
              <w:jc w:val="center"/>
              <w:rPr>
                <w:sz w:val="19"/>
              </w:rPr>
            </w:pPr>
            <w:r>
              <w:rPr>
                <w:sz w:val="19"/>
              </w:rPr>
              <w:t>80150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11D7AEED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14:paraId="1A5E6F13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33D7EF7D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31 200,00 zł</w:t>
            </w:r>
          </w:p>
        </w:tc>
      </w:tr>
      <w:tr w:rsidR="009506B6" w14:paraId="0535AB70" w14:textId="77777777">
        <w:trPr>
          <w:trHeight w:val="539"/>
        </w:trPr>
        <w:tc>
          <w:tcPr>
            <w:tcW w:w="557" w:type="dxa"/>
            <w:vMerge w:val="restart"/>
          </w:tcPr>
          <w:p w14:paraId="15BF7B88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6DF2BC16" w14:textId="77777777" w:rsidR="009506B6" w:rsidRDefault="00000000"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948" w:type="dxa"/>
            <w:vMerge w:val="restart"/>
          </w:tcPr>
          <w:p w14:paraId="1426943A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27112ED8" w14:textId="77777777" w:rsidR="009506B6" w:rsidRDefault="00000000">
            <w:pPr>
              <w:pStyle w:val="TableParagraph"/>
              <w:ind w:left="316"/>
              <w:rPr>
                <w:sz w:val="19"/>
              </w:rPr>
            </w:pPr>
            <w:r>
              <w:rPr>
                <w:sz w:val="19"/>
              </w:rPr>
              <w:t>801</w:t>
            </w:r>
          </w:p>
        </w:tc>
        <w:tc>
          <w:tcPr>
            <w:tcW w:w="1154" w:type="dxa"/>
          </w:tcPr>
          <w:p w14:paraId="593EC9AB" w14:textId="77777777" w:rsidR="009506B6" w:rsidRDefault="00000000">
            <w:pPr>
              <w:pStyle w:val="TableParagraph"/>
              <w:spacing w:before="151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80104</w:t>
            </w:r>
          </w:p>
        </w:tc>
        <w:tc>
          <w:tcPr>
            <w:tcW w:w="809" w:type="dxa"/>
            <w:vMerge w:val="restart"/>
          </w:tcPr>
          <w:p w14:paraId="58CB7D9C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119EB75F" w14:textId="77777777" w:rsidR="009506B6" w:rsidRDefault="00000000">
            <w:pPr>
              <w:pStyle w:val="TableParagraph"/>
              <w:ind w:left="194"/>
              <w:rPr>
                <w:sz w:val="19"/>
              </w:rPr>
            </w:pPr>
            <w:r>
              <w:rPr>
                <w:sz w:val="19"/>
              </w:rPr>
              <w:t>2540</w:t>
            </w:r>
          </w:p>
        </w:tc>
        <w:tc>
          <w:tcPr>
            <w:tcW w:w="4606" w:type="dxa"/>
            <w:vMerge w:val="restart"/>
          </w:tcPr>
          <w:p w14:paraId="10ED67FE" w14:textId="77777777" w:rsidR="009506B6" w:rsidRDefault="009506B6">
            <w:pPr>
              <w:pStyle w:val="TableParagraph"/>
              <w:spacing w:before="5"/>
              <w:rPr>
                <w:rFonts w:ascii="TeX Gyre Adventor"/>
                <w:b/>
                <w:sz w:val="17"/>
              </w:rPr>
            </w:pPr>
          </w:p>
          <w:p w14:paraId="7EBB42C0" w14:textId="77777777" w:rsidR="009506B6" w:rsidRDefault="00000000">
            <w:pPr>
              <w:pStyle w:val="TableParagraph"/>
              <w:spacing w:before="1"/>
              <w:ind w:left="31"/>
              <w:rPr>
                <w:sz w:val="19"/>
              </w:rPr>
            </w:pPr>
            <w:r>
              <w:rPr>
                <w:sz w:val="19"/>
              </w:rPr>
              <w:t>Przedszkole Niepubliczne Bajkowy Dworek</w:t>
            </w:r>
          </w:p>
          <w:p w14:paraId="70FCCAE4" w14:textId="77777777" w:rsidR="009506B6" w:rsidRDefault="00000000">
            <w:pPr>
              <w:pStyle w:val="TableParagraph"/>
              <w:spacing w:before="4"/>
              <w:ind w:left="31"/>
              <w:rPr>
                <w:sz w:val="19"/>
              </w:rPr>
            </w:pPr>
            <w:r>
              <w:rPr>
                <w:sz w:val="19"/>
              </w:rPr>
              <w:t xml:space="preserve">Jadwiga </w:t>
            </w:r>
            <w:proofErr w:type="spellStart"/>
            <w:r>
              <w:rPr>
                <w:sz w:val="19"/>
              </w:rPr>
              <w:t>Arent</w:t>
            </w:r>
            <w:proofErr w:type="spellEnd"/>
            <w:r>
              <w:rPr>
                <w:sz w:val="19"/>
              </w:rPr>
              <w:t xml:space="preserve"> i Irena Rutecka Spółka Cywilna</w:t>
            </w:r>
          </w:p>
        </w:tc>
        <w:tc>
          <w:tcPr>
            <w:tcW w:w="1682" w:type="dxa"/>
          </w:tcPr>
          <w:p w14:paraId="2D007282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831 600,00 zł</w:t>
            </w:r>
          </w:p>
        </w:tc>
      </w:tr>
      <w:tr w:rsidR="009506B6" w14:paraId="5364F651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76FEA2BA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21B5BEDF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546829E2" w14:textId="77777777" w:rsidR="009506B6" w:rsidRDefault="00000000">
            <w:pPr>
              <w:pStyle w:val="TableParagraph"/>
              <w:spacing w:before="151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80149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3B1B97C5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14:paraId="2C9A4426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353528A4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85 200,00 zł</w:t>
            </w:r>
          </w:p>
        </w:tc>
      </w:tr>
      <w:tr w:rsidR="009506B6" w14:paraId="776CDD82" w14:textId="77777777">
        <w:trPr>
          <w:trHeight w:val="836"/>
        </w:trPr>
        <w:tc>
          <w:tcPr>
            <w:tcW w:w="557" w:type="dxa"/>
          </w:tcPr>
          <w:p w14:paraId="634A59FD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17"/>
              </w:rPr>
            </w:pPr>
          </w:p>
          <w:p w14:paraId="366B3393" w14:textId="77777777" w:rsidR="009506B6" w:rsidRDefault="00000000"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948" w:type="dxa"/>
          </w:tcPr>
          <w:p w14:paraId="49A6611F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17"/>
              </w:rPr>
            </w:pPr>
          </w:p>
          <w:p w14:paraId="0EE8D07C" w14:textId="77777777" w:rsidR="009506B6" w:rsidRDefault="00000000">
            <w:pPr>
              <w:pStyle w:val="TableParagraph"/>
              <w:ind w:left="227" w:right="205"/>
              <w:jc w:val="center"/>
              <w:rPr>
                <w:sz w:val="19"/>
              </w:rPr>
            </w:pPr>
            <w:r>
              <w:rPr>
                <w:sz w:val="19"/>
              </w:rPr>
              <w:t>801</w:t>
            </w:r>
          </w:p>
        </w:tc>
        <w:tc>
          <w:tcPr>
            <w:tcW w:w="1154" w:type="dxa"/>
          </w:tcPr>
          <w:p w14:paraId="1492DFF2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17"/>
              </w:rPr>
            </w:pPr>
          </w:p>
          <w:p w14:paraId="61A5F18C" w14:textId="77777777" w:rsidR="009506B6" w:rsidRDefault="00000000">
            <w:pPr>
              <w:pStyle w:val="TableParagraph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80104</w:t>
            </w:r>
          </w:p>
        </w:tc>
        <w:tc>
          <w:tcPr>
            <w:tcW w:w="809" w:type="dxa"/>
          </w:tcPr>
          <w:p w14:paraId="36306F43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17"/>
              </w:rPr>
            </w:pPr>
          </w:p>
          <w:p w14:paraId="7B292A4A" w14:textId="77777777" w:rsidR="009506B6" w:rsidRDefault="00000000">
            <w:pPr>
              <w:pStyle w:val="TableParagraph"/>
              <w:ind w:left="174" w:right="152"/>
              <w:jc w:val="center"/>
              <w:rPr>
                <w:sz w:val="19"/>
              </w:rPr>
            </w:pPr>
            <w:r>
              <w:rPr>
                <w:sz w:val="19"/>
              </w:rPr>
              <w:t>2540</w:t>
            </w:r>
          </w:p>
        </w:tc>
        <w:tc>
          <w:tcPr>
            <w:tcW w:w="4606" w:type="dxa"/>
          </w:tcPr>
          <w:p w14:paraId="754847A0" w14:textId="77777777" w:rsidR="009506B6" w:rsidRDefault="00000000">
            <w:pPr>
              <w:pStyle w:val="TableParagraph"/>
              <w:spacing w:before="53" w:line="244" w:lineRule="auto"/>
              <w:ind w:left="31" w:right="775"/>
              <w:rPr>
                <w:sz w:val="19"/>
              </w:rPr>
            </w:pPr>
            <w:r>
              <w:rPr>
                <w:sz w:val="19"/>
              </w:rPr>
              <w:t>Niepubliczne Przedszkole "Mały Żaczek" Akademickiego Centrum Kształcenia przy PUZ im. Ignacego Mościckiego</w:t>
            </w:r>
          </w:p>
        </w:tc>
        <w:tc>
          <w:tcPr>
            <w:tcW w:w="1682" w:type="dxa"/>
          </w:tcPr>
          <w:p w14:paraId="70F0B0F2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17"/>
              </w:rPr>
            </w:pPr>
          </w:p>
          <w:p w14:paraId="5CC11C70" w14:textId="77777777" w:rsidR="009506B6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756 000,00 zł</w:t>
            </w:r>
          </w:p>
        </w:tc>
      </w:tr>
      <w:tr w:rsidR="009506B6" w14:paraId="124D7A09" w14:textId="77777777">
        <w:trPr>
          <w:trHeight w:val="539"/>
        </w:trPr>
        <w:tc>
          <w:tcPr>
            <w:tcW w:w="557" w:type="dxa"/>
            <w:vMerge w:val="restart"/>
          </w:tcPr>
          <w:p w14:paraId="267AC8DA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4F781A27" w14:textId="77777777" w:rsidR="009506B6" w:rsidRDefault="00000000"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948" w:type="dxa"/>
            <w:vMerge w:val="restart"/>
          </w:tcPr>
          <w:p w14:paraId="4D902488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2DD6517F" w14:textId="77777777" w:rsidR="009506B6" w:rsidRDefault="00000000">
            <w:pPr>
              <w:pStyle w:val="TableParagraph"/>
              <w:ind w:left="316"/>
              <w:rPr>
                <w:sz w:val="19"/>
              </w:rPr>
            </w:pPr>
            <w:r>
              <w:rPr>
                <w:sz w:val="19"/>
              </w:rPr>
              <w:t>801</w:t>
            </w:r>
          </w:p>
        </w:tc>
        <w:tc>
          <w:tcPr>
            <w:tcW w:w="1154" w:type="dxa"/>
          </w:tcPr>
          <w:p w14:paraId="120131AF" w14:textId="77777777" w:rsidR="009506B6" w:rsidRDefault="00000000">
            <w:pPr>
              <w:pStyle w:val="TableParagraph"/>
              <w:spacing w:before="151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80104</w:t>
            </w:r>
          </w:p>
        </w:tc>
        <w:tc>
          <w:tcPr>
            <w:tcW w:w="809" w:type="dxa"/>
          </w:tcPr>
          <w:p w14:paraId="52DBB10F" w14:textId="77777777" w:rsidR="009506B6" w:rsidRDefault="00000000">
            <w:pPr>
              <w:pStyle w:val="TableParagraph"/>
              <w:spacing w:before="151"/>
              <w:ind w:left="174" w:right="152"/>
              <w:jc w:val="center"/>
              <w:rPr>
                <w:sz w:val="19"/>
              </w:rPr>
            </w:pPr>
            <w:r>
              <w:rPr>
                <w:sz w:val="19"/>
              </w:rPr>
              <w:t>2590</w:t>
            </w:r>
          </w:p>
        </w:tc>
        <w:tc>
          <w:tcPr>
            <w:tcW w:w="4606" w:type="dxa"/>
            <w:vMerge w:val="restart"/>
          </w:tcPr>
          <w:p w14:paraId="512465EA" w14:textId="77777777" w:rsidR="009506B6" w:rsidRDefault="009506B6">
            <w:pPr>
              <w:pStyle w:val="TableParagraph"/>
              <w:spacing w:before="5"/>
              <w:rPr>
                <w:rFonts w:ascii="TeX Gyre Adventor"/>
                <w:b/>
                <w:sz w:val="17"/>
              </w:rPr>
            </w:pPr>
          </w:p>
          <w:p w14:paraId="7C669733" w14:textId="77777777" w:rsidR="009506B6" w:rsidRDefault="00000000">
            <w:pPr>
              <w:pStyle w:val="TableParagraph"/>
              <w:spacing w:before="1" w:line="244" w:lineRule="auto"/>
              <w:ind w:left="31"/>
              <w:rPr>
                <w:sz w:val="19"/>
              </w:rPr>
            </w:pPr>
            <w:r>
              <w:rPr>
                <w:sz w:val="19"/>
              </w:rPr>
              <w:t>Publiczne Przedszkole "Dzieciątka Jezus" Parafii Świętej Rodziny w Mławie</w:t>
            </w:r>
          </w:p>
        </w:tc>
        <w:tc>
          <w:tcPr>
            <w:tcW w:w="1682" w:type="dxa"/>
          </w:tcPr>
          <w:p w14:paraId="06C36D87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912 000,00 zł</w:t>
            </w:r>
          </w:p>
        </w:tc>
      </w:tr>
      <w:tr w:rsidR="009506B6" w14:paraId="0F98C029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414F6244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1D79B0FC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608764B3" w14:textId="77777777" w:rsidR="009506B6" w:rsidRDefault="00000000">
            <w:pPr>
              <w:pStyle w:val="TableParagraph"/>
              <w:spacing w:before="152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80149</w:t>
            </w:r>
          </w:p>
        </w:tc>
        <w:tc>
          <w:tcPr>
            <w:tcW w:w="809" w:type="dxa"/>
          </w:tcPr>
          <w:p w14:paraId="452F06DC" w14:textId="77777777" w:rsidR="009506B6" w:rsidRDefault="00000000">
            <w:pPr>
              <w:pStyle w:val="TableParagraph"/>
              <w:spacing w:before="152"/>
              <w:ind w:left="174" w:right="152"/>
              <w:jc w:val="center"/>
              <w:rPr>
                <w:sz w:val="19"/>
              </w:rPr>
            </w:pPr>
            <w:r>
              <w:rPr>
                <w:sz w:val="19"/>
              </w:rPr>
              <w:t>2590</w:t>
            </w:r>
          </w:p>
        </w:tc>
        <w:tc>
          <w:tcPr>
            <w:tcW w:w="4606" w:type="dxa"/>
            <w:vMerge/>
            <w:tcBorders>
              <w:top w:val="nil"/>
            </w:tcBorders>
          </w:tcPr>
          <w:p w14:paraId="38270BFA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4D03386E" w14:textId="77777777" w:rsidR="009506B6" w:rsidRDefault="00000000">
            <w:pPr>
              <w:pStyle w:val="TableParagraph"/>
              <w:spacing w:before="152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90 000,00 zł</w:t>
            </w:r>
          </w:p>
        </w:tc>
      </w:tr>
      <w:tr w:rsidR="009506B6" w14:paraId="4D3E9043" w14:textId="77777777">
        <w:trPr>
          <w:trHeight w:val="539"/>
        </w:trPr>
        <w:tc>
          <w:tcPr>
            <w:tcW w:w="557" w:type="dxa"/>
            <w:vMerge w:val="restart"/>
          </w:tcPr>
          <w:p w14:paraId="7210A375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035BB30C" w14:textId="77777777" w:rsidR="009506B6" w:rsidRDefault="009506B6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6FF08A6E" w14:textId="77777777" w:rsidR="009506B6" w:rsidRDefault="00000000"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948" w:type="dxa"/>
            <w:vMerge w:val="restart"/>
          </w:tcPr>
          <w:p w14:paraId="79FB8B34" w14:textId="77777777" w:rsidR="009506B6" w:rsidRDefault="009506B6">
            <w:pPr>
              <w:pStyle w:val="TableParagraph"/>
              <w:spacing w:before="8"/>
              <w:rPr>
                <w:rFonts w:ascii="TeX Gyre Adventor"/>
                <w:b/>
                <w:sz w:val="24"/>
              </w:rPr>
            </w:pPr>
          </w:p>
          <w:p w14:paraId="421843CD" w14:textId="77777777" w:rsidR="009506B6" w:rsidRDefault="00000000">
            <w:pPr>
              <w:pStyle w:val="TableParagraph"/>
              <w:ind w:left="316"/>
              <w:rPr>
                <w:sz w:val="19"/>
              </w:rPr>
            </w:pPr>
            <w:r>
              <w:rPr>
                <w:sz w:val="19"/>
              </w:rPr>
              <w:t>801</w:t>
            </w:r>
          </w:p>
        </w:tc>
        <w:tc>
          <w:tcPr>
            <w:tcW w:w="1154" w:type="dxa"/>
          </w:tcPr>
          <w:p w14:paraId="37EDD754" w14:textId="77777777" w:rsidR="009506B6" w:rsidRDefault="00000000">
            <w:pPr>
              <w:pStyle w:val="TableParagraph"/>
              <w:spacing w:before="151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80104</w:t>
            </w:r>
          </w:p>
        </w:tc>
        <w:tc>
          <w:tcPr>
            <w:tcW w:w="809" w:type="dxa"/>
            <w:vMerge w:val="restart"/>
          </w:tcPr>
          <w:p w14:paraId="3A6A92C6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258D86EE" w14:textId="77777777" w:rsidR="009506B6" w:rsidRDefault="009506B6">
            <w:pPr>
              <w:pStyle w:val="TableParagraph"/>
              <w:spacing w:before="14"/>
              <w:rPr>
                <w:rFonts w:ascii="TeX Gyre Adventor"/>
                <w:b/>
                <w:sz w:val="18"/>
              </w:rPr>
            </w:pPr>
          </w:p>
          <w:p w14:paraId="417E1980" w14:textId="77777777" w:rsidR="009506B6" w:rsidRDefault="00000000">
            <w:pPr>
              <w:pStyle w:val="TableParagraph"/>
              <w:ind w:left="194"/>
              <w:rPr>
                <w:sz w:val="19"/>
              </w:rPr>
            </w:pPr>
            <w:r>
              <w:rPr>
                <w:sz w:val="19"/>
              </w:rPr>
              <w:t>2540</w:t>
            </w:r>
          </w:p>
        </w:tc>
        <w:tc>
          <w:tcPr>
            <w:tcW w:w="4606" w:type="dxa"/>
            <w:vMerge w:val="restart"/>
          </w:tcPr>
          <w:p w14:paraId="1DA51074" w14:textId="77777777" w:rsidR="009506B6" w:rsidRDefault="009506B6">
            <w:pPr>
              <w:pStyle w:val="TableParagraph"/>
              <w:rPr>
                <w:rFonts w:ascii="TeX Gyre Adventor"/>
                <w:b/>
              </w:rPr>
            </w:pPr>
          </w:p>
          <w:p w14:paraId="6074FA85" w14:textId="77777777" w:rsidR="009506B6" w:rsidRDefault="009506B6">
            <w:pPr>
              <w:pStyle w:val="TableParagraph"/>
              <w:spacing w:before="9"/>
              <w:rPr>
                <w:rFonts w:ascii="TeX Gyre Adventor"/>
                <w:b/>
                <w:sz w:val="11"/>
              </w:rPr>
            </w:pPr>
          </w:p>
          <w:p w14:paraId="02BBABFE" w14:textId="77777777" w:rsidR="009506B6" w:rsidRDefault="00000000">
            <w:pPr>
              <w:pStyle w:val="TableParagraph"/>
              <w:spacing w:line="244" w:lineRule="auto"/>
              <w:ind w:left="31"/>
              <w:rPr>
                <w:sz w:val="19"/>
              </w:rPr>
            </w:pPr>
            <w:r>
              <w:rPr>
                <w:sz w:val="19"/>
              </w:rPr>
              <w:t>Niepubliczne Przedszkole Terapeutyczne "Dobre Miejsce"</w:t>
            </w:r>
          </w:p>
        </w:tc>
        <w:tc>
          <w:tcPr>
            <w:tcW w:w="1682" w:type="dxa"/>
          </w:tcPr>
          <w:p w14:paraId="74C1E36C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22 400,00 zł</w:t>
            </w:r>
          </w:p>
        </w:tc>
      </w:tr>
      <w:tr w:rsidR="009506B6" w14:paraId="7D32E2C5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743125A4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1C7DF379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26F23C34" w14:textId="77777777" w:rsidR="009506B6" w:rsidRDefault="00000000">
            <w:pPr>
              <w:pStyle w:val="TableParagraph"/>
              <w:spacing w:before="151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80149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35FC692A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14:paraId="2F5B34AB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590057BD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1 098 400,00 zł</w:t>
            </w:r>
          </w:p>
        </w:tc>
      </w:tr>
      <w:tr w:rsidR="009506B6" w14:paraId="55C170BA" w14:textId="77777777">
        <w:trPr>
          <w:trHeight w:val="539"/>
        </w:trPr>
        <w:tc>
          <w:tcPr>
            <w:tcW w:w="557" w:type="dxa"/>
            <w:vMerge/>
            <w:tcBorders>
              <w:top w:val="nil"/>
            </w:tcBorders>
          </w:tcPr>
          <w:p w14:paraId="24329C19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14:paraId="449B40BA" w14:textId="77777777" w:rsidR="009506B6" w:rsidRDefault="00000000">
            <w:pPr>
              <w:pStyle w:val="TableParagraph"/>
              <w:spacing w:before="151"/>
              <w:ind w:left="227" w:right="205"/>
              <w:jc w:val="center"/>
              <w:rPr>
                <w:sz w:val="19"/>
              </w:rPr>
            </w:pPr>
            <w:r>
              <w:rPr>
                <w:sz w:val="19"/>
              </w:rPr>
              <w:t>854</w:t>
            </w:r>
          </w:p>
        </w:tc>
        <w:tc>
          <w:tcPr>
            <w:tcW w:w="1154" w:type="dxa"/>
          </w:tcPr>
          <w:p w14:paraId="130EEAA7" w14:textId="77777777" w:rsidR="009506B6" w:rsidRDefault="00000000">
            <w:pPr>
              <w:pStyle w:val="TableParagraph"/>
              <w:spacing w:before="151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85404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3E4CBC4B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14:paraId="20E068DB" w14:textId="77777777" w:rsidR="009506B6" w:rsidRDefault="009506B6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14:paraId="5C236AB4" w14:textId="77777777" w:rsidR="009506B6" w:rsidRDefault="00000000">
            <w:pPr>
              <w:pStyle w:val="TableParagraph"/>
              <w:spacing w:before="15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99 840,00 zł</w:t>
            </w:r>
          </w:p>
        </w:tc>
      </w:tr>
      <w:tr w:rsidR="009506B6" w14:paraId="4B91F82B" w14:textId="77777777">
        <w:trPr>
          <w:trHeight w:val="390"/>
        </w:trPr>
        <w:tc>
          <w:tcPr>
            <w:tcW w:w="8074" w:type="dxa"/>
            <w:gridSpan w:val="5"/>
          </w:tcPr>
          <w:p w14:paraId="790E7AA4" w14:textId="77777777" w:rsidR="009506B6" w:rsidRDefault="00000000">
            <w:pPr>
              <w:pStyle w:val="TableParagraph"/>
              <w:spacing w:before="19"/>
              <w:ind w:left="35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Ogółem</w:t>
            </w:r>
          </w:p>
        </w:tc>
        <w:tc>
          <w:tcPr>
            <w:tcW w:w="1682" w:type="dxa"/>
          </w:tcPr>
          <w:p w14:paraId="3B83D512" w14:textId="77777777" w:rsidR="009506B6" w:rsidRDefault="00000000">
            <w:pPr>
              <w:pStyle w:val="TableParagraph"/>
              <w:spacing w:before="29"/>
              <w:ind w:right="11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10 418 088,00 zł</w:t>
            </w:r>
          </w:p>
        </w:tc>
      </w:tr>
    </w:tbl>
    <w:p w14:paraId="39EA614A" w14:textId="77777777" w:rsidR="009506B6" w:rsidRDefault="009506B6">
      <w:pPr>
        <w:pStyle w:val="Tekstpodstawowy"/>
        <w:rPr>
          <w:sz w:val="28"/>
        </w:rPr>
      </w:pPr>
    </w:p>
    <w:p w14:paraId="6FA31B49" w14:textId="77777777" w:rsidR="009506B6" w:rsidRDefault="009506B6">
      <w:pPr>
        <w:pStyle w:val="Tekstpodstawowy"/>
        <w:spacing w:before="9"/>
        <w:rPr>
          <w:sz w:val="20"/>
        </w:rPr>
      </w:pPr>
    </w:p>
    <w:p w14:paraId="5F5AC3B1" w14:textId="0F152952" w:rsidR="009506B6" w:rsidRDefault="009506B6">
      <w:pPr>
        <w:ind w:left="2"/>
        <w:jc w:val="center"/>
        <w:rPr>
          <w:sz w:val="19"/>
        </w:rPr>
      </w:pPr>
    </w:p>
    <w:sectPr w:rsidR="009506B6">
      <w:type w:val="continuous"/>
      <w:pgSz w:w="11910" w:h="16840"/>
      <w:pgMar w:top="126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6B6"/>
    <w:rsid w:val="00157D48"/>
    <w:rsid w:val="009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9656"/>
  <w15:docId w15:val="{42150E53-CEEC-4977-9003-52FEFAA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2022-11-16T09:57:00Z</dcterms:created>
  <dcterms:modified xsi:type="dcterms:W3CDTF">2022-11-16T10:00:00Z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