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09F7" w14:textId="77777777" w:rsidR="008A7CAB" w:rsidRDefault="00000000">
      <w:pPr>
        <w:spacing w:before="69"/>
        <w:ind w:left="5685"/>
        <w:rPr>
          <w:sz w:val="19"/>
        </w:rPr>
      </w:pPr>
      <w:r>
        <w:rPr>
          <w:sz w:val="19"/>
        </w:rPr>
        <w:t>Załącznik nr 5</w:t>
      </w:r>
    </w:p>
    <w:p w14:paraId="09F43156" w14:textId="77777777" w:rsidR="008A7CAB" w:rsidRDefault="00000000">
      <w:pPr>
        <w:spacing w:before="5"/>
        <w:ind w:left="5685"/>
        <w:rPr>
          <w:sz w:val="19"/>
        </w:rPr>
      </w:pPr>
      <w:r>
        <w:rPr>
          <w:sz w:val="19"/>
        </w:rPr>
        <w:t>do Zarządzenia Nr 90</w:t>
      </w:r>
    </w:p>
    <w:p w14:paraId="7815533B" w14:textId="77777777" w:rsidR="008A7CAB" w:rsidRDefault="00000000">
      <w:pPr>
        <w:spacing w:before="4"/>
        <w:ind w:left="5685"/>
        <w:rPr>
          <w:sz w:val="19"/>
        </w:rPr>
      </w:pPr>
      <w:r>
        <w:rPr>
          <w:sz w:val="19"/>
        </w:rPr>
        <w:t>Burmistrza Miasta Mława</w:t>
      </w:r>
    </w:p>
    <w:p w14:paraId="6526F7F7" w14:textId="77777777" w:rsidR="008A7CAB" w:rsidRDefault="00000000">
      <w:pPr>
        <w:spacing w:before="4"/>
        <w:ind w:left="5685"/>
        <w:rPr>
          <w:sz w:val="19"/>
        </w:rPr>
      </w:pPr>
      <w:r>
        <w:rPr>
          <w:sz w:val="19"/>
        </w:rPr>
        <w:t>z dnia 23 maja 2023 r.</w:t>
      </w:r>
    </w:p>
    <w:p w14:paraId="2303B08C" w14:textId="77777777" w:rsidR="008A7CAB" w:rsidRDefault="008A7CAB">
      <w:pPr>
        <w:spacing w:before="10"/>
        <w:rPr>
          <w:sz w:val="19"/>
        </w:rPr>
      </w:pPr>
    </w:p>
    <w:p w14:paraId="5F98C153" w14:textId="77777777" w:rsidR="008A7CAB" w:rsidRDefault="00000000">
      <w:pPr>
        <w:pStyle w:val="Tekstpodstawowy"/>
        <w:spacing w:line="175" w:lineRule="auto"/>
        <w:ind w:left="2674" w:right="1320" w:hanging="1044"/>
      </w:pPr>
      <w:r>
        <w:t>Dotacje celowe dla podmiotów zaliczanych i niezaliczanych do sektora finansów publicznych w 2023 r.</w:t>
      </w:r>
    </w:p>
    <w:p w14:paraId="023D7E86" w14:textId="77777777" w:rsidR="008A7CAB" w:rsidRDefault="008A7CAB">
      <w:pPr>
        <w:pStyle w:val="Tekstpodstawowy"/>
        <w:spacing w:before="12"/>
        <w:rPr>
          <w:sz w:val="11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59"/>
        <w:gridCol w:w="864"/>
        <w:gridCol w:w="4599"/>
        <w:gridCol w:w="1620"/>
      </w:tblGrid>
      <w:tr w:rsidR="008A7CAB" w14:paraId="5E19F995" w14:textId="77777777">
        <w:trPr>
          <w:trHeight w:val="349"/>
        </w:trPr>
        <w:tc>
          <w:tcPr>
            <w:tcW w:w="554" w:type="dxa"/>
          </w:tcPr>
          <w:p w14:paraId="0C2B8757" w14:textId="77777777" w:rsidR="008A7CAB" w:rsidRDefault="00000000">
            <w:pPr>
              <w:pStyle w:val="TableParagraph"/>
              <w:spacing w:before="7" w:line="322" w:lineRule="exact"/>
              <w:ind w:left="135" w:right="96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Lp.</w:t>
            </w:r>
          </w:p>
        </w:tc>
        <w:tc>
          <w:tcPr>
            <w:tcW w:w="960" w:type="dxa"/>
          </w:tcPr>
          <w:p w14:paraId="7CF3D1F8" w14:textId="77777777" w:rsidR="008A7CAB" w:rsidRDefault="00000000">
            <w:pPr>
              <w:pStyle w:val="TableParagraph"/>
              <w:spacing w:before="7" w:line="322" w:lineRule="exact"/>
              <w:ind w:left="264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Dział</w:t>
            </w:r>
          </w:p>
        </w:tc>
        <w:tc>
          <w:tcPr>
            <w:tcW w:w="1159" w:type="dxa"/>
          </w:tcPr>
          <w:p w14:paraId="30CB2539" w14:textId="77777777" w:rsidR="008A7CAB" w:rsidRDefault="00000000">
            <w:pPr>
              <w:pStyle w:val="TableParagraph"/>
              <w:spacing w:before="7" w:line="322" w:lineRule="exact"/>
              <w:ind w:left="185" w:right="149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Rozdział</w:t>
            </w:r>
          </w:p>
        </w:tc>
        <w:tc>
          <w:tcPr>
            <w:tcW w:w="864" w:type="dxa"/>
          </w:tcPr>
          <w:p w14:paraId="7C5FDC49" w14:textId="77777777" w:rsidR="008A7CAB" w:rsidRDefault="00000000">
            <w:pPr>
              <w:pStyle w:val="TableParagraph"/>
              <w:spacing w:before="7" w:line="322" w:lineRule="exact"/>
              <w:ind w:left="37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w w:val="99"/>
                <w:sz w:val="19"/>
              </w:rPr>
              <w:t>§</w:t>
            </w:r>
          </w:p>
        </w:tc>
        <w:tc>
          <w:tcPr>
            <w:tcW w:w="4599" w:type="dxa"/>
          </w:tcPr>
          <w:p w14:paraId="0492E1E5" w14:textId="77777777" w:rsidR="008A7CAB" w:rsidRDefault="00000000">
            <w:pPr>
              <w:pStyle w:val="TableParagraph"/>
              <w:spacing w:before="7" w:line="322" w:lineRule="exact"/>
              <w:ind w:left="1571" w:right="1533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Treść</w:t>
            </w:r>
          </w:p>
        </w:tc>
        <w:tc>
          <w:tcPr>
            <w:tcW w:w="1620" w:type="dxa"/>
          </w:tcPr>
          <w:p w14:paraId="11F0CDF5" w14:textId="77777777" w:rsidR="008A7CAB" w:rsidRDefault="00000000">
            <w:pPr>
              <w:pStyle w:val="TableParagraph"/>
              <w:spacing w:before="7" w:line="322" w:lineRule="exact"/>
              <w:ind w:right="13"/>
              <w:jc w:val="right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Kwota dotacji</w:t>
            </w:r>
          </w:p>
        </w:tc>
      </w:tr>
      <w:tr w:rsidR="008A7CAB" w14:paraId="5B5FE397" w14:textId="77777777">
        <w:trPr>
          <w:trHeight w:val="200"/>
        </w:trPr>
        <w:tc>
          <w:tcPr>
            <w:tcW w:w="554" w:type="dxa"/>
          </w:tcPr>
          <w:p w14:paraId="2588B135" w14:textId="77777777" w:rsidR="008A7CAB" w:rsidRDefault="00000000">
            <w:pPr>
              <w:pStyle w:val="TableParagraph"/>
              <w:spacing w:line="181" w:lineRule="exact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60" w:type="dxa"/>
          </w:tcPr>
          <w:p w14:paraId="0802FD33" w14:textId="77777777" w:rsidR="008A7CAB" w:rsidRDefault="00000000">
            <w:pPr>
              <w:pStyle w:val="TableParagraph"/>
              <w:spacing w:line="181" w:lineRule="exact"/>
              <w:ind w:left="3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1159" w:type="dxa"/>
          </w:tcPr>
          <w:p w14:paraId="75B830D1" w14:textId="77777777" w:rsidR="008A7CAB" w:rsidRDefault="00000000">
            <w:pPr>
              <w:pStyle w:val="TableParagraph"/>
              <w:spacing w:line="181" w:lineRule="exact"/>
              <w:ind w:left="32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864" w:type="dxa"/>
          </w:tcPr>
          <w:p w14:paraId="3635B0F8" w14:textId="77777777" w:rsidR="008A7CAB" w:rsidRDefault="00000000">
            <w:pPr>
              <w:pStyle w:val="TableParagraph"/>
              <w:spacing w:line="181" w:lineRule="exact"/>
              <w:ind w:left="36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4599" w:type="dxa"/>
          </w:tcPr>
          <w:p w14:paraId="44D2FB6D" w14:textId="77777777" w:rsidR="008A7CAB" w:rsidRDefault="00000000">
            <w:pPr>
              <w:pStyle w:val="TableParagraph"/>
              <w:spacing w:line="181" w:lineRule="exact"/>
              <w:ind w:left="4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1620" w:type="dxa"/>
          </w:tcPr>
          <w:p w14:paraId="6D045C90" w14:textId="77777777" w:rsidR="008A7CAB" w:rsidRDefault="00000000">
            <w:pPr>
              <w:pStyle w:val="TableParagraph"/>
              <w:spacing w:line="181" w:lineRule="exact"/>
              <w:ind w:left="39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</w:tr>
      <w:tr w:rsidR="008A7CAB" w14:paraId="404EDC6C" w14:textId="77777777">
        <w:trPr>
          <w:trHeight w:val="613"/>
        </w:trPr>
        <w:tc>
          <w:tcPr>
            <w:tcW w:w="2673" w:type="dxa"/>
            <w:gridSpan w:val="3"/>
          </w:tcPr>
          <w:p w14:paraId="08AB0BA0" w14:textId="77777777" w:rsidR="008A7CAB" w:rsidRDefault="00000000">
            <w:pPr>
              <w:pStyle w:val="TableParagraph"/>
              <w:spacing w:before="10" w:line="287" w:lineRule="exact"/>
              <w:ind w:left="81" w:right="65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Jednostki sektora finansów</w:t>
            </w:r>
          </w:p>
          <w:p w14:paraId="24E99E97" w14:textId="77777777" w:rsidR="008A7CAB" w:rsidRDefault="00000000">
            <w:pPr>
              <w:pStyle w:val="TableParagraph"/>
              <w:spacing w:line="287" w:lineRule="exact"/>
              <w:ind w:left="81" w:right="64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publicznych</w:t>
            </w:r>
          </w:p>
        </w:tc>
        <w:tc>
          <w:tcPr>
            <w:tcW w:w="864" w:type="dxa"/>
          </w:tcPr>
          <w:p w14:paraId="3175D9CD" w14:textId="77777777" w:rsidR="008A7CAB" w:rsidRDefault="008A7C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11316A3D" w14:textId="77777777" w:rsidR="008A7CAB" w:rsidRDefault="00000000">
            <w:pPr>
              <w:pStyle w:val="TableParagraph"/>
              <w:spacing w:before="139"/>
              <w:ind w:left="1572" w:right="1533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zadania</w:t>
            </w:r>
          </w:p>
        </w:tc>
        <w:tc>
          <w:tcPr>
            <w:tcW w:w="1620" w:type="dxa"/>
          </w:tcPr>
          <w:p w14:paraId="2FC554B1" w14:textId="77777777" w:rsidR="008A7CAB" w:rsidRDefault="00000000">
            <w:pPr>
              <w:pStyle w:val="TableParagraph"/>
              <w:spacing w:before="139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130 000,00 zł</w:t>
            </w:r>
          </w:p>
        </w:tc>
      </w:tr>
      <w:tr w:rsidR="008A7CAB" w14:paraId="3CE3DFB8" w14:textId="77777777">
        <w:trPr>
          <w:trHeight w:val="995"/>
        </w:trPr>
        <w:tc>
          <w:tcPr>
            <w:tcW w:w="554" w:type="dxa"/>
          </w:tcPr>
          <w:p w14:paraId="2C6AF812" w14:textId="77777777" w:rsidR="008A7CAB" w:rsidRDefault="008A7CAB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14:paraId="1EBBA667" w14:textId="77777777" w:rsidR="008A7CAB" w:rsidRDefault="00000000"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60" w:type="dxa"/>
          </w:tcPr>
          <w:p w14:paraId="1FEB8B6C" w14:textId="77777777" w:rsidR="008A7CAB" w:rsidRDefault="008A7CAB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14:paraId="2A506515" w14:textId="77777777" w:rsidR="008A7CAB" w:rsidRDefault="00000000">
            <w:pPr>
              <w:pStyle w:val="TableParagraph"/>
              <w:ind w:left="331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6942AEF8" w14:textId="77777777" w:rsidR="008A7CAB" w:rsidRDefault="008A7CAB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14:paraId="3E3F3FDA" w14:textId="77777777" w:rsidR="008A7CAB" w:rsidRDefault="00000000">
            <w:pPr>
              <w:pStyle w:val="TableParagraph"/>
              <w:ind w:left="182" w:right="149"/>
              <w:jc w:val="center"/>
              <w:rPr>
                <w:sz w:val="19"/>
              </w:rPr>
            </w:pPr>
            <w:r>
              <w:rPr>
                <w:sz w:val="19"/>
              </w:rPr>
              <w:t>85153</w:t>
            </w:r>
          </w:p>
        </w:tc>
        <w:tc>
          <w:tcPr>
            <w:tcW w:w="864" w:type="dxa"/>
          </w:tcPr>
          <w:p w14:paraId="1B816D48" w14:textId="77777777" w:rsidR="008A7CAB" w:rsidRDefault="008A7CAB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14:paraId="4F4A29E3" w14:textId="77777777" w:rsidR="008A7CAB" w:rsidRDefault="00000000">
            <w:pPr>
              <w:pStyle w:val="TableParagraph"/>
              <w:ind w:left="201" w:right="166"/>
              <w:jc w:val="center"/>
              <w:rPr>
                <w:sz w:val="19"/>
              </w:rPr>
            </w:pPr>
            <w:r>
              <w:rPr>
                <w:sz w:val="19"/>
              </w:rPr>
              <w:t>2800</w:t>
            </w:r>
          </w:p>
        </w:tc>
        <w:tc>
          <w:tcPr>
            <w:tcW w:w="4599" w:type="dxa"/>
          </w:tcPr>
          <w:p w14:paraId="6B35D549" w14:textId="77777777" w:rsidR="008A7CAB" w:rsidRDefault="00000000">
            <w:pPr>
              <w:pStyle w:val="TableParagraph"/>
              <w:spacing w:before="7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0B4439F9" w14:textId="77777777" w:rsidR="008A7CAB" w:rsidRDefault="00000000">
            <w:pPr>
              <w:pStyle w:val="TableParagraph"/>
              <w:spacing w:line="225" w:lineRule="exact"/>
              <w:ind w:left="37"/>
              <w:rPr>
                <w:sz w:val="19"/>
              </w:rPr>
            </w:pPr>
            <w:r>
              <w:rPr>
                <w:sz w:val="19"/>
              </w:rPr>
              <w:t>z przeciwdziałaniem narkomanii</w:t>
            </w:r>
          </w:p>
        </w:tc>
        <w:tc>
          <w:tcPr>
            <w:tcW w:w="1620" w:type="dxa"/>
          </w:tcPr>
          <w:p w14:paraId="5370C106" w14:textId="77777777" w:rsidR="008A7CAB" w:rsidRDefault="008A7CAB">
            <w:pPr>
              <w:pStyle w:val="TableParagraph"/>
              <w:spacing w:before="1"/>
              <w:rPr>
                <w:rFonts w:ascii="TeX Gyre Adventor"/>
                <w:b/>
              </w:rPr>
            </w:pPr>
          </w:p>
          <w:p w14:paraId="27A9EC88" w14:textId="77777777" w:rsidR="008A7CAB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20 000,00 zł</w:t>
            </w:r>
          </w:p>
        </w:tc>
      </w:tr>
      <w:tr w:rsidR="008A7CAB" w14:paraId="44BA2576" w14:textId="77777777">
        <w:trPr>
          <w:trHeight w:val="973"/>
        </w:trPr>
        <w:tc>
          <w:tcPr>
            <w:tcW w:w="554" w:type="dxa"/>
          </w:tcPr>
          <w:p w14:paraId="0D0A662C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62FE4EAB" w14:textId="77777777" w:rsidR="008A7CAB" w:rsidRDefault="00000000">
            <w:pPr>
              <w:pStyle w:val="TableParagraph"/>
              <w:spacing w:before="1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60" w:type="dxa"/>
          </w:tcPr>
          <w:p w14:paraId="511CE829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5D035844" w14:textId="77777777" w:rsidR="008A7CAB" w:rsidRDefault="00000000">
            <w:pPr>
              <w:pStyle w:val="TableParagraph"/>
              <w:spacing w:before="1"/>
              <w:ind w:left="331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645E0DB4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0740ACE7" w14:textId="77777777" w:rsidR="008A7CAB" w:rsidRDefault="00000000">
            <w:pPr>
              <w:pStyle w:val="TableParagraph"/>
              <w:spacing w:before="1"/>
              <w:ind w:left="182" w:right="149"/>
              <w:jc w:val="center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4" w:type="dxa"/>
          </w:tcPr>
          <w:p w14:paraId="5735CCB8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45FB8E87" w14:textId="77777777" w:rsidR="008A7CAB" w:rsidRDefault="00000000">
            <w:pPr>
              <w:pStyle w:val="TableParagraph"/>
              <w:spacing w:before="1"/>
              <w:ind w:left="201" w:right="166"/>
              <w:jc w:val="center"/>
              <w:rPr>
                <w:sz w:val="19"/>
              </w:rPr>
            </w:pPr>
            <w:r>
              <w:rPr>
                <w:sz w:val="19"/>
              </w:rPr>
              <w:t>2800</w:t>
            </w:r>
          </w:p>
        </w:tc>
        <w:tc>
          <w:tcPr>
            <w:tcW w:w="4599" w:type="dxa"/>
          </w:tcPr>
          <w:p w14:paraId="5E97A928" w14:textId="77777777" w:rsidR="008A7CAB" w:rsidRDefault="00000000">
            <w:pPr>
              <w:pStyle w:val="TableParagraph"/>
              <w:spacing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Dotacja celowa z budżetu dla pozostałych jednostek zaliczanych do sektora finansów publicznych na realizację zadań związanych</w:t>
            </w:r>
          </w:p>
          <w:p w14:paraId="7B4154BF" w14:textId="77777777" w:rsidR="008A7CAB" w:rsidRDefault="00000000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z przeciwdziałaniem alkoholizmowi</w:t>
            </w:r>
          </w:p>
        </w:tc>
        <w:tc>
          <w:tcPr>
            <w:tcW w:w="1620" w:type="dxa"/>
          </w:tcPr>
          <w:p w14:paraId="145D0ED6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510EED80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110 000,00 zł</w:t>
            </w:r>
          </w:p>
        </w:tc>
      </w:tr>
      <w:tr w:rsidR="008A7CAB" w14:paraId="2305AC21" w14:textId="77777777">
        <w:trPr>
          <w:trHeight w:val="546"/>
        </w:trPr>
        <w:tc>
          <w:tcPr>
            <w:tcW w:w="2673" w:type="dxa"/>
            <w:gridSpan w:val="3"/>
          </w:tcPr>
          <w:p w14:paraId="343BF12A" w14:textId="77777777" w:rsidR="008A7CAB" w:rsidRDefault="00000000">
            <w:pPr>
              <w:pStyle w:val="TableParagraph"/>
              <w:spacing w:line="263" w:lineRule="exact"/>
              <w:ind w:left="81" w:right="65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Jednostki spoza sektora</w:t>
            </w:r>
          </w:p>
          <w:p w14:paraId="7A9FB52A" w14:textId="77777777" w:rsidR="008A7CAB" w:rsidRDefault="00000000">
            <w:pPr>
              <w:pStyle w:val="TableParagraph"/>
              <w:spacing w:line="263" w:lineRule="exact"/>
              <w:ind w:left="81" w:right="64"/>
              <w:jc w:val="center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finansów publicznych</w:t>
            </w:r>
          </w:p>
        </w:tc>
        <w:tc>
          <w:tcPr>
            <w:tcW w:w="864" w:type="dxa"/>
          </w:tcPr>
          <w:p w14:paraId="5BF61573" w14:textId="77777777" w:rsidR="008A7CAB" w:rsidRDefault="008A7CA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9" w:type="dxa"/>
          </w:tcPr>
          <w:p w14:paraId="0AA1CD19" w14:textId="77777777" w:rsidR="008A7CAB" w:rsidRDefault="00000000">
            <w:pPr>
              <w:pStyle w:val="TableParagraph"/>
              <w:spacing w:before="106"/>
              <w:ind w:left="1572" w:right="1533"/>
              <w:jc w:val="center"/>
              <w:rPr>
                <w:rFonts w:ascii="TeX Gyre Adventor"/>
                <w:b/>
                <w:sz w:val="19"/>
              </w:rPr>
            </w:pPr>
            <w:r>
              <w:rPr>
                <w:rFonts w:ascii="TeX Gyre Adventor"/>
                <w:b/>
                <w:sz w:val="19"/>
              </w:rPr>
              <w:t>Nazwa zadania</w:t>
            </w:r>
          </w:p>
        </w:tc>
        <w:tc>
          <w:tcPr>
            <w:tcW w:w="1620" w:type="dxa"/>
          </w:tcPr>
          <w:p w14:paraId="7C45F645" w14:textId="77777777" w:rsidR="008A7CAB" w:rsidRDefault="00000000">
            <w:pPr>
              <w:pStyle w:val="TableParagraph"/>
              <w:spacing w:before="106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1 734 926,47 zł</w:t>
            </w:r>
          </w:p>
        </w:tc>
      </w:tr>
      <w:tr w:rsidR="008A7CAB" w14:paraId="301CDBE5" w14:textId="77777777">
        <w:trPr>
          <w:trHeight w:val="1761"/>
        </w:trPr>
        <w:tc>
          <w:tcPr>
            <w:tcW w:w="554" w:type="dxa"/>
          </w:tcPr>
          <w:p w14:paraId="2BA93998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16133A43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7AAEDF19" w14:textId="77777777" w:rsidR="008A7CAB" w:rsidRDefault="00000000"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1</w:t>
            </w:r>
          </w:p>
        </w:tc>
        <w:tc>
          <w:tcPr>
            <w:tcW w:w="960" w:type="dxa"/>
          </w:tcPr>
          <w:p w14:paraId="21B1BC38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3A8E66D1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040B3BCB" w14:textId="77777777" w:rsidR="008A7CAB" w:rsidRDefault="00000000">
            <w:pPr>
              <w:pStyle w:val="TableParagraph"/>
              <w:ind w:left="331"/>
              <w:rPr>
                <w:sz w:val="19"/>
              </w:rPr>
            </w:pPr>
            <w:r>
              <w:rPr>
                <w:sz w:val="19"/>
              </w:rPr>
              <w:t>010</w:t>
            </w:r>
          </w:p>
        </w:tc>
        <w:tc>
          <w:tcPr>
            <w:tcW w:w="1159" w:type="dxa"/>
          </w:tcPr>
          <w:p w14:paraId="3E018262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5AF3C6D0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551EF1E7" w14:textId="77777777" w:rsidR="008A7CAB" w:rsidRDefault="00000000">
            <w:pPr>
              <w:pStyle w:val="TableParagraph"/>
              <w:ind w:left="182" w:right="149"/>
              <w:jc w:val="center"/>
              <w:rPr>
                <w:sz w:val="19"/>
              </w:rPr>
            </w:pPr>
            <w:r>
              <w:rPr>
                <w:sz w:val="19"/>
              </w:rPr>
              <w:t>01095</w:t>
            </w:r>
          </w:p>
        </w:tc>
        <w:tc>
          <w:tcPr>
            <w:tcW w:w="864" w:type="dxa"/>
          </w:tcPr>
          <w:p w14:paraId="1F330AAE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42D6DF0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5DDF308E" w14:textId="77777777" w:rsidR="008A7CAB" w:rsidRDefault="00000000">
            <w:pPr>
              <w:pStyle w:val="TableParagraph"/>
              <w:ind w:left="201" w:right="166"/>
              <w:jc w:val="center"/>
              <w:rPr>
                <w:sz w:val="19"/>
              </w:rPr>
            </w:pPr>
            <w:r>
              <w:rPr>
                <w:sz w:val="19"/>
              </w:rPr>
              <w:t>6230</w:t>
            </w:r>
          </w:p>
        </w:tc>
        <w:tc>
          <w:tcPr>
            <w:tcW w:w="4599" w:type="dxa"/>
          </w:tcPr>
          <w:p w14:paraId="5656A368" w14:textId="77777777" w:rsidR="008A7CAB" w:rsidRDefault="00000000">
            <w:pPr>
              <w:pStyle w:val="TableParagraph"/>
              <w:spacing w:before="19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 zakupów inwestycyjnych jednostek</w:t>
            </w:r>
          </w:p>
          <w:p w14:paraId="54C7B53B" w14:textId="77777777" w:rsidR="008A7CAB" w:rsidRDefault="00000000">
            <w:pPr>
              <w:pStyle w:val="TableParagraph"/>
              <w:spacing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niezaliczanych do sektora finansów publicznych dotyczące zadania z zakresu poprawy</w:t>
            </w:r>
          </w:p>
          <w:p w14:paraId="0C807A38" w14:textId="77777777" w:rsidR="008A7CAB" w:rsidRDefault="00000000">
            <w:pPr>
              <w:pStyle w:val="TableParagraph"/>
              <w:spacing w:line="242" w:lineRule="exact"/>
              <w:ind w:left="37"/>
              <w:rPr>
                <w:sz w:val="19"/>
              </w:rPr>
            </w:pPr>
            <w:r>
              <w:rPr>
                <w:sz w:val="19"/>
              </w:rPr>
              <w:t>infrastruktury ogrodowej rodzinnych ogrodów</w:t>
            </w:r>
          </w:p>
          <w:p w14:paraId="37DD6B65" w14:textId="77777777" w:rsidR="008A7CAB" w:rsidRDefault="00000000">
            <w:pPr>
              <w:pStyle w:val="TableParagraph"/>
              <w:spacing w:before="3" w:line="238" w:lineRule="exact"/>
              <w:ind w:left="37"/>
              <w:rPr>
                <w:sz w:val="19"/>
              </w:rPr>
            </w:pPr>
            <w:r>
              <w:rPr>
                <w:sz w:val="19"/>
              </w:rPr>
              <w:t>działkowych</w:t>
            </w:r>
          </w:p>
        </w:tc>
        <w:tc>
          <w:tcPr>
            <w:tcW w:w="1620" w:type="dxa"/>
          </w:tcPr>
          <w:p w14:paraId="446DCC3F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43415C76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3D84F0F6" w14:textId="77777777" w:rsidR="008A7CAB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160 000,00 zł</w:t>
            </w:r>
          </w:p>
        </w:tc>
      </w:tr>
      <w:tr w:rsidR="008A7CAB" w14:paraId="38A342FB" w14:textId="77777777">
        <w:trPr>
          <w:trHeight w:val="1760"/>
        </w:trPr>
        <w:tc>
          <w:tcPr>
            <w:tcW w:w="554" w:type="dxa"/>
          </w:tcPr>
          <w:p w14:paraId="5E2CA174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713AC0FF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760AD904" w14:textId="77777777" w:rsidR="008A7CAB" w:rsidRDefault="00000000">
            <w:pPr>
              <w:pStyle w:val="TableParagraph"/>
              <w:ind w:left="3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2</w:t>
            </w:r>
          </w:p>
        </w:tc>
        <w:tc>
          <w:tcPr>
            <w:tcW w:w="960" w:type="dxa"/>
          </w:tcPr>
          <w:p w14:paraId="19345B54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8A05626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0A159EDD" w14:textId="77777777" w:rsidR="008A7CAB" w:rsidRDefault="00000000">
            <w:pPr>
              <w:pStyle w:val="TableParagraph"/>
              <w:ind w:left="331"/>
              <w:rPr>
                <w:sz w:val="19"/>
              </w:rPr>
            </w:pPr>
            <w:r>
              <w:rPr>
                <w:sz w:val="19"/>
              </w:rPr>
              <w:t>754</w:t>
            </w:r>
          </w:p>
        </w:tc>
        <w:tc>
          <w:tcPr>
            <w:tcW w:w="1159" w:type="dxa"/>
          </w:tcPr>
          <w:p w14:paraId="7A7C3A74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ADB80DC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21EB3032" w14:textId="77777777" w:rsidR="008A7CAB" w:rsidRDefault="00000000">
            <w:pPr>
              <w:pStyle w:val="TableParagraph"/>
              <w:ind w:left="182" w:right="149"/>
              <w:jc w:val="center"/>
              <w:rPr>
                <w:sz w:val="19"/>
              </w:rPr>
            </w:pPr>
            <w:r>
              <w:rPr>
                <w:sz w:val="19"/>
              </w:rPr>
              <w:t>75412</w:t>
            </w:r>
          </w:p>
        </w:tc>
        <w:tc>
          <w:tcPr>
            <w:tcW w:w="864" w:type="dxa"/>
          </w:tcPr>
          <w:p w14:paraId="56A4B173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73866F7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19D2D192" w14:textId="77777777" w:rsidR="008A7CAB" w:rsidRDefault="00000000">
            <w:pPr>
              <w:pStyle w:val="TableParagraph"/>
              <w:ind w:left="201" w:right="166"/>
              <w:jc w:val="center"/>
              <w:rPr>
                <w:sz w:val="19"/>
              </w:rPr>
            </w:pPr>
            <w:r>
              <w:rPr>
                <w:sz w:val="19"/>
              </w:rPr>
              <w:t>6230</w:t>
            </w:r>
          </w:p>
        </w:tc>
        <w:tc>
          <w:tcPr>
            <w:tcW w:w="4599" w:type="dxa"/>
          </w:tcPr>
          <w:p w14:paraId="47BE9E96" w14:textId="77777777" w:rsidR="008A7CAB" w:rsidRDefault="00000000">
            <w:pPr>
              <w:pStyle w:val="TableParagraph"/>
              <w:spacing w:before="19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kosztów realizacji inwestycji i zakupów inwestycyjnych jednostek</w:t>
            </w:r>
          </w:p>
          <w:p w14:paraId="76D6C472" w14:textId="77777777" w:rsidR="008A7CAB" w:rsidRDefault="00000000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niezaliczanych do sektora finansów publicznych</w:t>
            </w:r>
          </w:p>
          <w:p w14:paraId="283B2F18" w14:textId="77777777" w:rsidR="008A7CAB" w:rsidRDefault="00000000">
            <w:pPr>
              <w:pStyle w:val="TableParagraph"/>
              <w:spacing w:before="4"/>
              <w:ind w:left="37"/>
              <w:rPr>
                <w:sz w:val="19"/>
              </w:rPr>
            </w:pPr>
            <w:r>
              <w:rPr>
                <w:sz w:val="19"/>
              </w:rPr>
              <w:t>na zakup specjalistycznego pojazdu dla</w:t>
            </w:r>
          </w:p>
          <w:p w14:paraId="018A71EE" w14:textId="77777777" w:rsidR="008A7CAB" w:rsidRDefault="00000000">
            <w:pPr>
              <w:pStyle w:val="TableParagraph"/>
              <w:spacing w:before="5" w:line="240" w:lineRule="atLeast"/>
              <w:ind w:left="37" w:right="1875"/>
              <w:rPr>
                <w:sz w:val="19"/>
              </w:rPr>
            </w:pPr>
            <w:r>
              <w:rPr>
                <w:sz w:val="19"/>
              </w:rPr>
              <w:t>Ochotniczej Straży Pożarnej w Mławie</w:t>
            </w:r>
          </w:p>
        </w:tc>
        <w:tc>
          <w:tcPr>
            <w:tcW w:w="1620" w:type="dxa"/>
          </w:tcPr>
          <w:p w14:paraId="37417281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64D29DCC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</w:rPr>
            </w:pPr>
          </w:p>
          <w:p w14:paraId="7EFC85BB" w14:textId="77777777" w:rsidR="008A7CAB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450 000,00 zł</w:t>
            </w:r>
          </w:p>
        </w:tc>
      </w:tr>
      <w:tr w:rsidR="008A7CAB" w14:paraId="76540439" w14:textId="77777777">
        <w:trPr>
          <w:trHeight w:val="973"/>
        </w:trPr>
        <w:tc>
          <w:tcPr>
            <w:tcW w:w="554" w:type="dxa"/>
          </w:tcPr>
          <w:p w14:paraId="6A4D6E53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378E4982" w14:textId="77777777" w:rsidR="008A7CAB" w:rsidRDefault="00000000">
            <w:pPr>
              <w:pStyle w:val="TableParagraph"/>
              <w:spacing w:before="1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3</w:t>
            </w:r>
          </w:p>
        </w:tc>
        <w:tc>
          <w:tcPr>
            <w:tcW w:w="960" w:type="dxa"/>
          </w:tcPr>
          <w:p w14:paraId="68A6D485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6333D96A" w14:textId="77777777" w:rsidR="008A7CAB" w:rsidRDefault="00000000">
            <w:pPr>
              <w:pStyle w:val="TableParagraph"/>
              <w:spacing w:before="1"/>
              <w:ind w:left="324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</w:tcPr>
          <w:p w14:paraId="5728B550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4FC096ED" w14:textId="77777777" w:rsidR="008A7CAB" w:rsidRDefault="00000000">
            <w:pPr>
              <w:pStyle w:val="TableParagraph"/>
              <w:spacing w:before="1"/>
              <w:ind w:left="167" w:right="149"/>
              <w:jc w:val="center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4" w:type="dxa"/>
          </w:tcPr>
          <w:p w14:paraId="2A6AEC46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62F6FBAA" w14:textId="77777777" w:rsidR="008A7CAB" w:rsidRDefault="00000000">
            <w:pPr>
              <w:pStyle w:val="TableParagraph"/>
              <w:spacing w:before="1"/>
              <w:ind w:left="194" w:right="173"/>
              <w:jc w:val="center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4599" w:type="dxa"/>
          </w:tcPr>
          <w:p w14:paraId="3821987A" w14:textId="77777777" w:rsidR="008A7CAB" w:rsidRDefault="00000000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Dotacja celowa dla jednostki spoza sektora</w:t>
            </w:r>
          </w:p>
          <w:p w14:paraId="7BE3537D" w14:textId="77777777" w:rsidR="008A7CAB" w:rsidRDefault="00000000">
            <w:pPr>
              <w:pStyle w:val="TableParagraph"/>
              <w:spacing w:before="4" w:line="240" w:lineRule="atLeast"/>
              <w:ind w:left="37"/>
              <w:rPr>
                <w:sz w:val="19"/>
              </w:rPr>
            </w:pPr>
            <w:r>
              <w:rPr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620" w:type="dxa"/>
          </w:tcPr>
          <w:p w14:paraId="5B06D413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3002CBDF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12 000,00 zł</w:t>
            </w:r>
          </w:p>
        </w:tc>
      </w:tr>
      <w:tr w:rsidR="008A7CAB" w14:paraId="2C07985F" w14:textId="77777777">
        <w:trPr>
          <w:trHeight w:val="974"/>
        </w:trPr>
        <w:tc>
          <w:tcPr>
            <w:tcW w:w="554" w:type="dxa"/>
            <w:vMerge w:val="restart"/>
          </w:tcPr>
          <w:p w14:paraId="1032F339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DA99692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3E020FBE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  <w:sz w:val="20"/>
              </w:rPr>
            </w:pPr>
          </w:p>
          <w:p w14:paraId="7022C868" w14:textId="77777777" w:rsidR="008A7CAB" w:rsidRDefault="00000000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960" w:type="dxa"/>
            <w:vMerge w:val="restart"/>
          </w:tcPr>
          <w:p w14:paraId="016F3C90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37320AE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12B967D1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  <w:sz w:val="20"/>
              </w:rPr>
            </w:pPr>
          </w:p>
          <w:p w14:paraId="6DD0692B" w14:textId="77777777" w:rsidR="008A7CAB" w:rsidRDefault="00000000">
            <w:pPr>
              <w:pStyle w:val="TableParagraph"/>
              <w:ind w:left="324"/>
              <w:rPr>
                <w:sz w:val="19"/>
              </w:rPr>
            </w:pPr>
            <w:r>
              <w:rPr>
                <w:sz w:val="19"/>
              </w:rPr>
              <w:t>851</w:t>
            </w:r>
          </w:p>
        </w:tc>
        <w:tc>
          <w:tcPr>
            <w:tcW w:w="1159" w:type="dxa"/>
            <w:vMerge w:val="restart"/>
          </w:tcPr>
          <w:p w14:paraId="6F5F8D91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3FC6EE55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4DB21A0E" w14:textId="77777777" w:rsidR="008A7CAB" w:rsidRDefault="008A7CAB">
            <w:pPr>
              <w:pStyle w:val="TableParagraph"/>
              <w:spacing w:before="5"/>
              <w:rPr>
                <w:rFonts w:ascii="TeX Gyre Adventor"/>
                <w:b/>
                <w:sz w:val="20"/>
              </w:rPr>
            </w:pPr>
          </w:p>
          <w:p w14:paraId="449E697F" w14:textId="77777777" w:rsidR="008A7CAB" w:rsidRDefault="00000000">
            <w:pPr>
              <w:pStyle w:val="TableParagraph"/>
              <w:ind w:left="314"/>
              <w:rPr>
                <w:sz w:val="19"/>
              </w:rPr>
            </w:pPr>
            <w:r>
              <w:rPr>
                <w:sz w:val="19"/>
              </w:rPr>
              <w:t>85154</w:t>
            </w:r>
          </w:p>
        </w:tc>
        <w:tc>
          <w:tcPr>
            <w:tcW w:w="864" w:type="dxa"/>
          </w:tcPr>
          <w:p w14:paraId="0C4201E2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5B4EFF49" w14:textId="77777777" w:rsidR="008A7CAB" w:rsidRDefault="00000000">
            <w:pPr>
              <w:pStyle w:val="TableParagraph"/>
              <w:spacing w:before="1"/>
              <w:ind w:left="194" w:right="173"/>
              <w:jc w:val="center"/>
              <w:rPr>
                <w:sz w:val="19"/>
              </w:rPr>
            </w:pPr>
            <w:r>
              <w:rPr>
                <w:sz w:val="19"/>
              </w:rPr>
              <w:t>2360</w:t>
            </w:r>
          </w:p>
        </w:tc>
        <w:tc>
          <w:tcPr>
            <w:tcW w:w="4599" w:type="dxa"/>
          </w:tcPr>
          <w:p w14:paraId="00A4789A" w14:textId="77777777" w:rsidR="008A7CAB" w:rsidRDefault="00000000">
            <w:pPr>
              <w:pStyle w:val="TableParagraph"/>
              <w:spacing w:line="241" w:lineRule="exact"/>
              <w:ind w:left="37"/>
              <w:rPr>
                <w:sz w:val="19"/>
              </w:rPr>
            </w:pPr>
            <w:r>
              <w:rPr>
                <w:sz w:val="19"/>
              </w:rPr>
              <w:t>Dofinansowanie zadań zleconych do realizacji</w:t>
            </w:r>
          </w:p>
          <w:p w14:paraId="40B360B2" w14:textId="77777777" w:rsidR="008A7CAB" w:rsidRDefault="00000000">
            <w:pPr>
              <w:pStyle w:val="TableParagraph"/>
              <w:spacing w:before="4" w:line="240" w:lineRule="atLeast"/>
              <w:ind w:left="37" w:right="1"/>
              <w:rPr>
                <w:sz w:val="19"/>
              </w:rPr>
            </w:pPr>
            <w:r>
              <w:rPr>
                <w:sz w:val="19"/>
              </w:rPr>
              <w:t>organizacjom prowadzącym działalność pożytku publicznego w zakresie przeciwdziałania alkoholizmowi</w:t>
            </w:r>
          </w:p>
        </w:tc>
        <w:tc>
          <w:tcPr>
            <w:tcW w:w="1620" w:type="dxa"/>
          </w:tcPr>
          <w:p w14:paraId="3C9161B6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305E4847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240 000,00 zł</w:t>
            </w:r>
          </w:p>
        </w:tc>
      </w:tr>
      <w:tr w:rsidR="008A7CAB" w14:paraId="263176FB" w14:textId="77777777">
        <w:trPr>
          <w:trHeight w:val="1470"/>
        </w:trPr>
        <w:tc>
          <w:tcPr>
            <w:tcW w:w="554" w:type="dxa"/>
            <w:vMerge/>
            <w:tcBorders>
              <w:top w:val="nil"/>
            </w:tcBorders>
          </w:tcPr>
          <w:p w14:paraId="3A6D406A" w14:textId="77777777" w:rsidR="008A7CAB" w:rsidRDefault="008A7CAB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</w:tcBorders>
          </w:tcPr>
          <w:p w14:paraId="0C4CFC6D" w14:textId="77777777" w:rsidR="008A7CAB" w:rsidRDefault="008A7CAB"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vMerge/>
            <w:tcBorders>
              <w:top w:val="nil"/>
            </w:tcBorders>
          </w:tcPr>
          <w:p w14:paraId="007C93E1" w14:textId="77777777" w:rsidR="008A7CAB" w:rsidRDefault="008A7CAB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14:paraId="4641CDA5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657B018A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3AF70531" w14:textId="77777777" w:rsidR="008A7CAB" w:rsidRDefault="00000000">
            <w:pPr>
              <w:pStyle w:val="TableParagraph"/>
              <w:spacing w:before="1"/>
              <w:ind w:left="194" w:right="173"/>
              <w:jc w:val="center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599" w:type="dxa"/>
          </w:tcPr>
          <w:p w14:paraId="318EFE85" w14:textId="77777777" w:rsidR="008A7CAB" w:rsidRDefault="00000000">
            <w:pPr>
              <w:pStyle w:val="TableParagraph"/>
              <w:spacing w:line="244" w:lineRule="auto"/>
              <w:ind w:left="37" w:right="67"/>
              <w:rPr>
                <w:sz w:val="19"/>
              </w:rPr>
            </w:pPr>
            <w:r>
              <w:rPr>
                <w:sz w:val="19"/>
              </w:rPr>
              <w:t>Dotacja celowa z budżetu na finansowanie lub dofinansowanie zadań zleconych do realizacji pozostałym jednostkom nie zaliczanym do sektora finansów publicznych na realizację zadań związanych z przeciwdziałaniem</w:t>
            </w:r>
          </w:p>
          <w:p w14:paraId="55C7065D" w14:textId="77777777" w:rsidR="008A7CAB" w:rsidRDefault="00000000">
            <w:pPr>
              <w:pStyle w:val="TableParagraph"/>
              <w:spacing w:line="213" w:lineRule="exact"/>
              <w:ind w:left="37"/>
              <w:rPr>
                <w:sz w:val="19"/>
              </w:rPr>
            </w:pPr>
            <w:r>
              <w:rPr>
                <w:sz w:val="19"/>
              </w:rPr>
              <w:t>alkoholizmowi</w:t>
            </w:r>
          </w:p>
        </w:tc>
        <w:tc>
          <w:tcPr>
            <w:tcW w:w="1620" w:type="dxa"/>
          </w:tcPr>
          <w:p w14:paraId="4F4BF3A7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FCF2DA7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3A172D4B" w14:textId="77777777" w:rsidR="008A7CAB" w:rsidRDefault="00000000">
            <w:pPr>
              <w:pStyle w:val="TableParagraph"/>
              <w:spacing w:before="1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11 000,00 zł</w:t>
            </w:r>
          </w:p>
        </w:tc>
      </w:tr>
      <w:tr w:rsidR="008A7CAB" w14:paraId="132C6848" w14:textId="77777777">
        <w:trPr>
          <w:trHeight w:val="1002"/>
        </w:trPr>
        <w:tc>
          <w:tcPr>
            <w:tcW w:w="554" w:type="dxa"/>
          </w:tcPr>
          <w:p w14:paraId="52AE41C4" w14:textId="77777777" w:rsidR="008A7CAB" w:rsidRDefault="008A7CAB">
            <w:pPr>
              <w:pStyle w:val="TableParagraph"/>
              <w:spacing w:before="3"/>
              <w:rPr>
                <w:rFonts w:ascii="TeX Gyre Adventor"/>
                <w:b/>
              </w:rPr>
            </w:pPr>
          </w:p>
          <w:p w14:paraId="021DDA18" w14:textId="77777777" w:rsidR="008A7CAB" w:rsidRDefault="00000000">
            <w:pPr>
              <w:pStyle w:val="TableParagraph"/>
              <w:spacing w:before="1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5</w:t>
            </w:r>
          </w:p>
        </w:tc>
        <w:tc>
          <w:tcPr>
            <w:tcW w:w="960" w:type="dxa"/>
          </w:tcPr>
          <w:p w14:paraId="4E446EAF" w14:textId="77777777" w:rsidR="008A7CAB" w:rsidRDefault="008A7CAB">
            <w:pPr>
              <w:pStyle w:val="TableParagraph"/>
              <w:spacing w:before="3"/>
              <w:rPr>
                <w:rFonts w:ascii="TeX Gyre Adventor"/>
                <w:b/>
              </w:rPr>
            </w:pPr>
          </w:p>
          <w:p w14:paraId="3257109C" w14:textId="77777777" w:rsidR="008A7CAB" w:rsidRDefault="00000000">
            <w:pPr>
              <w:pStyle w:val="TableParagraph"/>
              <w:spacing w:before="1"/>
              <w:ind w:left="324"/>
              <w:rPr>
                <w:sz w:val="19"/>
              </w:rPr>
            </w:pPr>
            <w:r>
              <w:rPr>
                <w:sz w:val="19"/>
              </w:rPr>
              <w:t>852</w:t>
            </w:r>
          </w:p>
        </w:tc>
        <w:tc>
          <w:tcPr>
            <w:tcW w:w="1159" w:type="dxa"/>
          </w:tcPr>
          <w:p w14:paraId="512503C4" w14:textId="77777777" w:rsidR="008A7CAB" w:rsidRDefault="008A7CAB">
            <w:pPr>
              <w:pStyle w:val="TableParagraph"/>
              <w:spacing w:before="3"/>
              <w:rPr>
                <w:rFonts w:ascii="TeX Gyre Adventor"/>
                <w:b/>
              </w:rPr>
            </w:pPr>
          </w:p>
          <w:p w14:paraId="140E60E7" w14:textId="77777777" w:rsidR="008A7CAB" w:rsidRDefault="00000000">
            <w:pPr>
              <w:pStyle w:val="TableParagraph"/>
              <w:spacing w:before="1"/>
              <w:ind w:left="167" w:right="149"/>
              <w:jc w:val="center"/>
              <w:rPr>
                <w:sz w:val="19"/>
              </w:rPr>
            </w:pPr>
            <w:r>
              <w:rPr>
                <w:sz w:val="19"/>
              </w:rPr>
              <w:t>85231</w:t>
            </w:r>
          </w:p>
        </w:tc>
        <w:tc>
          <w:tcPr>
            <w:tcW w:w="864" w:type="dxa"/>
          </w:tcPr>
          <w:p w14:paraId="06A84A93" w14:textId="77777777" w:rsidR="008A7CAB" w:rsidRDefault="008A7CAB">
            <w:pPr>
              <w:pStyle w:val="TableParagraph"/>
              <w:spacing w:before="3"/>
              <w:rPr>
                <w:rFonts w:ascii="TeX Gyre Adventor"/>
                <w:b/>
              </w:rPr>
            </w:pPr>
          </w:p>
          <w:p w14:paraId="014195EA" w14:textId="77777777" w:rsidR="008A7CAB" w:rsidRDefault="00000000">
            <w:pPr>
              <w:pStyle w:val="TableParagraph"/>
              <w:spacing w:before="1"/>
              <w:ind w:left="194" w:right="173"/>
              <w:jc w:val="center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4599" w:type="dxa"/>
          </w:tcPr>
          <w:p w14:paraId="4C20E170" w14:textId="77777777" w:rsidR="008A7CAB" w:rsidRDefault="00000000">
            <w:pPr>
              <w:pStyle w:val="TableParagraph"/>
              <w:spacing w:before="12"/>
              <w:ind w:left="37"/>
              <w:rPr>
                <w:sz w:val="19"/>
              </w:rPr>
            </w:pPr>
            <w:r>
              <w:rPr>
                <w:sz w:val="19"/>
              </w:rPr>
              <w:t>Dotacja celowa dla jednostki spoza sektora</w:t>
            </w:r>
          </w:p>
          <w:p w14:paraId="24755EB5" w14:textId="77777777" w:rsidR="008A7CAB" w:rsidRDefault="00000000">
            <w:pPr>
              <w:pStyle w:val="TableParagraph"/>
              <w:spacing w:before="4" w:line="240" w:lineRule="atLeast"/>
              <w:ind w:left="37"/>
              <w:rPr>
                <w:sz w:val="19"/>
              </w:rPr>
            </w:pPr>
            <w:r>
              <w:rPr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620" w:type="dxa"/>
          </w:tcPr>
          <w:p w14:paraId="45BEFC9A" w14:textId="77777777" w:rsidR="008A7CAB" w:rsidRDefault="008A7CAB">
            <w:pPr>
              <w:pStyle w:val="TableParagraph"/>
              <w:spacing w:before="3"/>
              <w:rPr>
                <w:rFonts w:ascii="TeX Gyre Adventor"/>
                <w:b/>
              </w:rPr>
            </w:pPr>
          </w:p>
          <w:p w14:paraId="4AED7849" w14:textId="77777777" w:rsidR="008A7CAB" w:rsidRDefault="00000000">
            <w:pPr>
              <w:pStyle w:val="TableParagraph"/>
              <w:spacing w:before="1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19 926,47 zł</w:t>
            </w:r>
          </w:p>
        </w:tc>
      </w:tr>
    </w:tbl>
    <w:p w14:paraId="29A94AE1" w14:textId="77777777" w:rsidR="008A7CAB" w:rsidRDefault="008A7CAB">
      <w:pPr>
        <w:jc w:val="right"/>
        <w:rPr>
          <w:sz w:val="19"/>
        </w:rPr>
        <w:sectPr w:rsidR="008A7CAB">
          <w:footerReference w:type="default" r:id="rId6"/>
          <w:type w:val="continuous"/>
          <w:pgSz w:w="11910" w:h="16840"/>
          <w:pgMar w:top="1360" w:right="960" w:bottom="1200" w:left="940" w:header="708" w:footer="1005" w:gutter="0"/>
          <w:pgNumType w:start="1"/>
          <w:cols w:space="708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960"/>
        <w:gridCol w:w="1154"/>
        <w:gridCol w:w="869"/>
        <w:gridCol w:w="4599"/>
        <w:gridCol w:w="1620"/>
      </w:tblGrid>
      <w:tr w:rsidR="008A7CAB" w14:paraId="1EFCC394" w14:textId="77777777">
        <w:trPr>
          <w:trHeight w:val="995"/>
        </w:trPr>
        <w:tc>
          <w:tcPr>
            <w:tcW w:w="554" w:type="dxa"/>
          </w:tcPr>
          <w:p w14:paraId="5EAA6078" w14:textId="77777777" w:rsidR="008A7CAB" w:rsidRDefault="008A7CAB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943C76A" w14:textId="77777777" w:rsidR="008A7CAB" w:rsidRDefault="00000000">
            <w:pPr>
              <w:pStyle w:val="TableParagraph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6</w:t>
            </w:r>
          </w:p>
        </w:tc>
        <w:tc>
          <w:tcPr>
            <w:tcW w:w="960" w:type="dxa"/>
          </w:tcPr>
          <w:p w14:paraId="484615F5" w14:textId="77777777" w:rsidR="008A7CAB" w:rsidRDefault="008A7CAB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43C539C9" w14:textId="77777777" w:rsidR="008A7CAB" w:rsidRDefault="00000000">
            <w:pPr>
              <w:pStyle w:val="TableParagraph"/>
              <w:ind w:left="297" w:right="272"/>
              <w:jc w:val="center"/>
              <w:rPr>
                <w:sz w:val="19"/>
              </w:rPr>
            </w:pPr>
            <w:r>
              <w:rPr>
                <w:sz w:val="19"/>
              </w:rPr>
              <w:t>852</w:t>
            </w:r>
          </w:p>
        </w:tc>
        <w:tc>
          <w:tcPr>
            <w:tcW w:w="1154" w:type="dxa"/>
          </w:tcPr>
          <w:p w14:paraId="0046AF70" w14:textId="77777777" w:rsidR="008A7CAB" w:rsidRDefault="008A7CAB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32C4FFE1" w14:textId="77777777" w:rsidR="008A7CAB" w:rsidRDefault="00000000">
            <w:pPr>
              <w:pStyle w:val="TableParagraph"/>
              <w:ind w:left="287" w:right="264"/>
              <w:jc w:val="center"/>
              <w:rPr>
                <w:sz w:val="19"/>
              </w:rPr>
            </w:pPr>
            <w:r>
              <w:rPr>
                <w:sz w:val="19"/>
              </w:rPr>
              <w:t>85295</w:t>
            </w:r>
          </w:p>
        </w:tc>
        <w:tc>
          <w:tcPr>
            <w:tcW w:w="869" w:type="dxa"/>
          </w:tcPr>
          <w:p w14:paraId="4A992A50" w14:textId="77777777" w:rsidR="008A7CAB" w:rsidRDefault="008A7CAB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70F9238A" w14:textId="77777777" w:rsidR="008A7CAB" w:rsidRDefault="00000000">
            <w:pPr>
              <w:pStyle w:val="TableParagraph"/>
              <w:ind w:left="226"/>
              <w:rPr>
                <w:sz w:val="19"/>
              </w:rPr>
            </w:pPr>
            <w:r>
              <w:rPr>
                <w:sz w:val="19"/>
              </w:rPr>
              <w:t>2340</w:t>
            </w:r>
          </w:p>
        </w:tc>
        <w:tc>
          <w:tcPr>
            <w:tcW w:w="4599" w:type="dxa"/>
          </w:tcPr>
          <w:p w14:paraId="20D5553A" w14:textId="77777777" w:rsidR="008A7CAB" w:rsidRDefault="00000000">
            <w:pPr>
              <w:pStyle w:val="TableParagraph"/>
              <w:spacing w:before="7"/>
              <w:ind w:left="37"/>
              <w:rPr>
                <w:sz w:val="19"/>
              </w:rPr>
            </w:pPr>
            <w:r>
              <w:rPr>
                <w:sz w:val="19"/>
              </w:rPr>
              <w:t>Dotacja celowa dla jednostki spoza sektora</w:t>
            </w:r>
          </w:p>
          <w:p w14:paraId="333361B8" w14:textId="77777777" w:rsidR="008A7CAB" w:rsidRDefault="00000000">
            <w:pPr>
              <w:pStyle w:val="TableParagraph"/>
              <w:spacing w:before="5" w:line="240" w:lineRule="atLeast"/>
              <w:ind w:left="37"/>
              <w:rPr>
                <w:sz w:val="19"/>
              </w:rPr>
            </w:pPr>
            <w:r>
              <w:rPr>
                <w:sz w:val="19"/>
              </w:rPr>
              <w:t>finansów publicznych na finansowanie lub dofinansowanie zadań bieżących związanych z pomocą obywatelom Ukrainy</w:t>
            </w:r>
          </w:p>
        </w:tc>
        <w:tc>
          <w:tcPr>
            <w:tcW w:w="1620" w:type="dxa"/>
          </w:tcPr>
          <w:p w14:paraId="5538ACE7" w14:textId="77777777" w:rsidR="008A7CAB" w:rsidRDefault="008A7CAB">
            <w:pPr>
              <w:pStyle w:val="TableParagraph"/>
              <w:spacing w:before="2"/>
              <w:rPr>
                <w:rFonts w:ascii="TeX Gyre Adventor"/>
                <w:b/>
              </w:rPr>
            </w:pPr>
          </w:p>
          <w:p w14:paraId="7A4E0AAF" w14:textId="77777777" w:rsidR="008A7CAB" w:rsidRDefault="00000000">
            <w:pPr>
              <w:pStyle w:val="TableParagraph"/>
              <w:ind w:right="71"/>
              <w:jc w:val="right"/>
              <w:rPr>
                <w:sz w:val="19"/>
              </w:rPr>
            </w:pPr>
            <w:r>
              <w:rPr>
                <w:sz w:val="19"/>
              </w:rPr>
              <w:t>16 000,00 zł</w:t>
            </w:r>
          </w:p>
        </w:tc>
      </w:tr>
      <w:tr w:rsidR="008A7CAB" w14:paraId="4CBDDAD9" w14:textId="77777777">
        <w:trPr>
          <w:trHeight w:val="1470"/>
        </w:trPr>
        <w:tc>
          <w:tcPr>
            <w:tcW w:w="554" w:type="dxa"/>
          </w:tcPr>
          <w:p w14:paraId="61E7BCBC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12406C70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4C8CCCFE" w14:textId="77777777" w:rsidR="008A7CAB" w:rsidRDefault="00000000">
            <w:pPr>
              <w:pStyle w:val="TableParagraph"/>
              <w:spacing w:before="1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7</w:t>
            </w:r>
          </w:p>
        </w:tc>
        <w:tc>
          <w:tcPr>
            <w:tcW w:w="960" w:type="dxa"/>
          </w:tcPr>
          <w:p w14:paraId="50A110FA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4E152574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1C4ABCCB" w14:textId="77777777" w:rsidR="008A7CAB" w:rsidRDefault="00000000">
            <w:pPr>
              <w:pStyle w:val="TableParagraph"/>
              <w:spacing w:before="1"/>
              <w:ind w:left="297" w:right="272"/>
              <w:jc w:val="center"/>
              <w:rPr>
                <w:sz w:val="19"/>
              </w:rPr>
            </w:pPr>
            <w:r>
              <w:rPr>
                <w:sz w:val="19"/>
              </w:rPr>
              <w:t>855</w:t>
            </w:r>
          </w:p>
        </w:tc>
        <w:tc>
          <w:tcPr>
            <w:tcW w:w="1154" w:type="dxa"/>
          </w:tcPr>
          <w:p w14:paraId="7A396F90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879F3E2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498DCF49" w14:textId="77777777" w:rsidR="008A7CAB" w:rsidRDefault="00000000">
            <w:pPr>
              <w:pStyle w:val="TableParagraph"/>
              <w:spacing w:before="1"/>
              <w:ind w:left="287" w:right="264"/>
              <w:jc w:val="center"/>
              <w:rPr>
                <w:sz w:val="19"/>
              </w:rPr>
            </w:pPr>
            <w:r>
              <w:rPr>
                <w:sz w:val="19"/>
              </w:rPr>
              <w:t>85516</w:t>
            </w:r>
          </w:p>
        </w:tc>
        <w:tc>
          <w:tcPr>
            <w:tcW w:w="869" w:type="dxa"/>
          </w:tcPr>
          <w:p w14:paraId="60560779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5F6992A2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702B3D58" w14:textId="77777777" w:rsidR="008A7CAB" w:rsidRDefault="00000000">
            <w:pPr>
              <w:pStyle w:val="TableParagraph"/>
              <w:spacing w:before="1"/>
              <w:ind w:left="226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599" w:type="dxa"/>
          </w:tcPr>
          <w:p w14:paraId="45DD59C5" w14:textId="4492333E" w:rsidR="008A7CAB" w:rsidRDefault="00000000">
            <w:pPr>
              <w:pStyle w:val="TableParagraph"/>
              <w:spacing w:before="122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 xml:space="preserve">Dotacje celowe na dofinansowanie zadań jednostkom spoza sektora </w:t>
            </w:r>
            <w:r w:rsidR="00B76A71">
              <w:rPr>
                <w:sz w:val="19"/>
              </w:rPr>
              <w:t>finansów</w:t>
            </w:r>
            <w:r>
              <w:rPr>
                <w:sz w:val="19"/>
              </w:rPr>
              <w:t xml:space="preserve"> publicznych z przeznaczeniem na dofinansowanie kosztów opieki nad dziećmi do lat 3 w niepublicznym żłobku "</w:t>
            </w:r>
            <w:r w:rsidR="00B76A71">
              <w:rPr>
                <w:sz w:val="19"/>
              </w:rPr>
              <w:t>Bajkowy</w:t>
            </w:r>
            <w:r>
              <w:rPr>
                <w:sz w:val="19"/>
              </w:rPr>
              <w:t xml:space="preserve"> Dworek" w Mławie.</w:t>
            </w:r>
          </w:p>
        </w:tc>
        <w:tc>
          <w:tcPr>
            <w:tcW w:w="1620" w:type="dxa"/>
          </w:tcPr>
          <w:p w14:paraId="57C9BDB2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717F3B6A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391744F9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204 000,00 zł</w:t>
            </w:r>
          </w:p>
        </w:tc>
      </w:tr>
      <w:tr w:rsidR="008A7CAB" w14:paraId="1719ED37" w14:textId="77777777">
        <w:trPr>
          <w:trHeight w:val="1470"/>
        </w:trPr>
        <w:tc>
          <w:tcPr>
            <w:tcW w:w="554" w:type="dxa"/>
          </w:tcPr>
          <w:p w14:paraId="2A81A13B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4A132B93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5C7B89C1" w14:textId="77777777" w:rsidR="008A7CAB" w:rsidRDefault="00000000">
            <w:pPr>
              <w:pStyle w:val="TableParagraph"/>
              <w:spacing w:before="1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8</w:t>
            </w:r>
          </w:p>
        </w:tc>
        <w:tc>
          <w:tcPr>
            <w:tcW w:w="960" w:type="dxa"/>
          </w:tcPr>
          <w:p w14:paraId="0A60ABC6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39AA8BAB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5EBCF690" w14:textId="77777777" w:rsidR="008A7CAB" w:rsidRDefault="00000000">
            <w:pPr>
              <w:pStyle w:val="TableParagraph"/>
              <w:spacing w:before="1"/>
              <w:ind w:left="297" w:right="272"/>
              <w:jc w:val="center"/>
              <w:rPr>
                <w:sz w:val="19"/>
              </w:rPr>
            </w:pPr>
            <w:r>
              <w:rPr>
                <w:sz w:val="19"/>
              </w:rPr>
              <w:t>855</w:t>
            </w:r>
          </w:p>
        </w:tc>
        <w:tc>
          <w:tcPr>
            <w:tcW w:w="1154" w:type="dxa"/>
          </w:tcPr>
          <w:p w14:paraId="124BCB2E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0BE6786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239641EB" w14:textId="77777777" w:rsidR="008A7CAB" w:rsidRDefault="00000000">
            <w:pPr>
              <w:pStyle w:val="TableParagraph"/>
              <w:spacing w:before="1"/>
              <w:ind w:left="287" w:right="264"/>
              <w:jc w:val="center"/>
              <w:rPr>
                <w:sz w:val="19"/>
              </w:rPr>
            </w:pPr>
            <w:r>
              <w:rPr>
                <w:sz w:val="19"/>
              </w:rPr>
              <w:t>85516</w:t>
            </w:r>
          </w:p>
        </w:tc>
        <w:tc>
          <w:tcPr>
            <w:tcW w:w="869" w:type="dxa"/>
          </w:tcPr>
          <w:p w14:paraId="566B9DBA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798EC73D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757E6F6F" w14:textId="77777777" w:rsidR="008A7CAB" w:rsidRDefault="00000000">
            <w:pPr>
              <w:pStyle w:val="TableParagraph"/>
              <w:spacing w:before="1"/>
              <w:ind w:left="226"/>
              <w:rPr>
                <w:sz w:val="19"/>
              </w:rPr>
            </w:pPr>
            <w:r>
              <w:rPr>
                <w:sz w:val="19"/>
              </w:rPr>
              <w:t>2830</w:t>
            </w:r>
          </w:p>
        </w:tc>
        <w:tc>
          <w:tcPr>
            <w:tcW w:w="4599" w:type="dxa"/>
          </w:tcPr>
          <w:p w14:paraId="0E85F455" w14:textId="7B00A39D" w:rsidR="008A7CAB" w:rsidRDefault="00000000">
            <w:pPr>
              <w:pStyle w:val="TableParagraph"/>
              <w:spacing w:before="122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 xml:space="preserve">Dotacje celowe na dofinansowanie zadań jednostkom spoza sektora </w:t>
            </w:r>
            <w:r w:rsidR="00B76A71">
              <w:rPr>
                <w:sz w:val="19"/>
              </w:rPr>
              <w:t>finansów</w:t>
            </w:r>
            <w:r>
              <w:rPr>
                <w:sz w:val="19"/>
              </w:rPr>
              <w:t xml:space="preserve"> publicznych z przeznaczeniem na dofinansowanie kosztów opieki nad dziećmi do lat 3 w Klubie Dziecięcym "Mały Miś" w Mławie.</w:t>
            </w:r>
          </w:p>
        </w:tc>
        <w:tc>
          <w:tcPr>
            <w:tcW w:w="1620" w:type="dxa"/>
          </w:tcPr>
          <w:p w14:paraId="43FB0FDC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119C407E" w14:textId="77777777" w:rsidR="008A7CAB" w:rsidRDefault="008A7CAB">
            <w:pPr>
              <w:pStyle w:val="TableParagraph"/>
              <w:spacing w:before="15"/>
              <w:rPr>
                <w:rFonts w:ascii="TeX Gyre Adventor"/>
                <w:b/>
                <w:sz w:val="13"/>
              </w:rPr>
            </w:pPr>
          </w:p>
          <w:p w14:paraId="3262E5E2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12 000,00 zł</w:t>
            </w:r>
          </w:p>
        </w:tc>
      </w:tr>
      <w:tr w:rsidR="008A7CAB" w14:paraId="30282FE3" w14:textId="77777777">
        <w:trPr>
          <w:trHeight w:val="2216"/>
        </w:trPr>
        <w:tc>
          <w:tcPr>
            <w:tcW w:w="554" w:type="dxa"/>
          </w:tcPr>
          <w:p w14:paraId="58AE0FDA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8A2F2DE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E4BEBDE" w14:textId="77777777" w:rsidR="008A7CAB" w:rsidRDefault="008A7CAB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11A4667D" w14:textId="77777777" w:rsidR="008A7CAB" w:rsidRDefault="00000000">
            <w:pPr>
              <w:pStyle w:val="TableParagraph"/>
              <w:spacing w:before="1"/>
              <w:ind w:left="2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9</w:t>
            </w:r>
          </w:p>
        </w:tc>
        <w:tc>
          <w:tcPr>
            <w:tcW w:w="960" w:type="dxa"/>
          </w:tcPr>
          <w:p w14:paraId="6AFC7DC8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73726095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05F028F2" w14:textId="77777777" w:rsidR="008A7CAB" w:rsidRDefault="008A7CAB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695F8648" w14:textId="77777777" w:rsidR="008A7CAB" w:rsidRDefault="00000000">
            <w:pPr>
              <w:pStyle w:val="TableParagraph"/>
              <w:spacing w:before="1"/>
              <w:ind w:left="297" w:right="272"/>
              <w:jc w:val="center"/>
              <w:rPr>
                <w:sz w:val="19"/>
              </w:rPr>
            </w:pPr>
            <w:r>
              <w:rPr>
                <w:sz w:val="19"/>
              </w:rPr>
              <w:t>900</w:t>
            </w:r>
          </w:p>
        </w:tc>
        <w:tc>
          <w:tcPr>
            <w:tcW w:w="1154" w:type="dxa"/>
          </w:tcPr>
          <w:p w14:paraId="10AF651B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33C67455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5F69AB35" w14:textId="77777777" w:rsidR="008A7CAB" w:rsidRDefault="008A7CAB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73D9F149" w14:textId="77777777" w:rsidR="008A7CAB" w:rsidRDefault="00000000">
            <w:pPr>
              <w:pStyle w:val="TableParagraph"/>
              <w:spacing w:before="1"/>
              <w:ind w:left="287" w:right="264"/>
              <w:jc w:val="center"/>
              <w:rPr>
                <w:sz w:val="19"/>
              </w:rPr>
            </w:pPr>
            <w:r>
              <w:rPr>
                <w:sz w:val="19"/>
              </w:rPr>
              <w:t>90005</w:t>
            </w:r>
          </w:p>
        </w:tc>
        <w:tc>
          <w:tcPr>
            <w:tcW w:w="869" w:type="dxa"/>
          </w:tcPr>
          <w:p w14:paraId="0B0A5FFB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810C75F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6BD6147" w14:textId="77777777" w:rsidR="008A7CAB" w:rsidRDefault="008A7CAB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4A49AB7F" w14:textId="77777777" w:rsidR="008A7CAB" w:rsidRDefault="00000000">
            <w:pPr>
              <w:pStyle w:val="TableParagraph"/>
              <w:spacing w:before="1"/>
              <w:ind w:left="226"/>
              <w:rPr>
                <w:sz w:val="19"/>
              </w:rPr>
            </w:pPr>
            <w:r>
              <w:rPr>
                <w:sz w:val="19"/>
              </w:rPr>
              <w:t>6230</w:t>
            </w:r>
          </w:p>
        </w:tc>
        <w:tc>
          <w:tcPr>
            <w:tcW w:w="4599" w:type="dxa"/>
          </w:tcPr>
          <w:p w14:paraId="074504A7" w14:textId="77777777" w:rsidR="008A7CAB" w:rsidRDefault="00000000">
            <w:pPr>
              <w:pStyle w:val="TableParagraph"/>
              <w:spacing w:before="125"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Dotacje celowe z budżetu na finansowanie lub dofinansowanie kosztów realizacji inwestycji i zakupów inwestycyjnych jednostek</w:t>
            </w:r>
          </w:p>
          <w:p w14:paraId="7DD02227" w14:textId="77777777" w:rsidR="008A7CAB" w:rsidRDefault="00000000">
            <w:pPr>
              <w:pStyle w:val="TableParagraph"/>
              <w:spacing w:line="244" w:lineRule="auto"/>
              <w:ind w:left="37" w:right="67"/>
              <w:rPr>
                <w:sz w:val="19"/>
              </w:rPr>
            </w:pPr>
            <w:r>
              <w:rPr>
                <w:sz w:val="19"/>
              </w:rPr>
              <w:t>niezaliczanych do sektora finansów publicznych z przeznaczeniem na dofinansowanie mieszkańcom Mławy kosztów wymiany źródeł</w:t>
            </w:r>
          </w:p>
          <w:p w14:paraId="34BB27CE" w14:textId="77777777" w:rsidR="008A7CAB" w:rsidRDefault="00000000">
            <w:pPr>
              <w:pStyle w:val="TableParagraph"/>
              <w:spacing w:line="244" w:lineRule="auto"/>
              <w:ind w:left="37"/>
              <w:rPr>
                <w:sz w:val="19"/>
              </w:rPr>
            </w:pPr>
            <w:r>
              <w:rPr>
                <w:sz w:val="19"/>
              </w:rPr>
              <w:t>ciepła w ramach ograniczania niskiej emisji na terenie Miasta Mława</w:t>
            </w:r>
          </w:p>
        </w:tc>
        <w:tc>
          <w:tcPr>
            <w:tcW w:w="1620" w:type="dxa"/>
          </w:tcPr>
          <w:p w14:paraId="0AF2EA92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41DA9A0" w14:textId="77777777" w:rsidR="008A7CAB" w:rsidRDefault="008A7CAB">
            <w:pPr>
              <w:pStyle w:val="TableParagraph"/>
              <w:rPr>
                <w:rFonts w:ascii="TeX Gyre Adventor"/>
                <w:b/>
              </w:rPr>
            </w:pPr>
          </w:p>
          <w:p w14:paraId="210116A6" w14:textId="77777777" w:rsidR="008A7CAB" w:rsidRDefault="008A7CAB">
            <w:pPr>
              <w:pStyle w:val="TableParagraph"/>
              <w:spacing w:before="9"/>
              <w:rPr>
                <w:rFonts w:ascii="TeX Gyre Adventor"/>
                <w:b/>
                <w:sz w:val="13"/>
              </w:rPr>
            </w:pPr>
          </w:p>
          <w:p w14:paraId="41CEA8A2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200 000,00 zł</w:t>
            </w:r>
          </w:p>
        </w:tc>
      </w:tr>
      <w:tr w:rsidR="008A7CAB" w14:paraId="142279E2" w14:textId="77777777">
        <w:trPr>
          <w:trHeight w:val="973"/>
        </w:trPr>
        <w:tc>
          <w:tcPr>
            <w:tcW w:w="554" w:type="dxa"/>
          </w:tcPr>
          <w:p w14:paraId="10C1D38F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76DDE259" w14:textId="77777777" w:rsidR="008A7CAB" w:rsidRDefault="00000000">
            <w:pPr>
              <w:pStyle w:val="TableParagraph"/>
              <w:spacing w:before="1"/>
              <w:ind w:left="132" w:right="96"/>
              <w:jc w:val="center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960" w:type="dxa"/>
          </w:tcPr>
          <w:p w14:paraId="39416286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1C6D81A1" w14:textId="77777777" w:rsidR="008A7CAB" w:rsidRDefault="00000000">
            <w:pPr>
              <w:pStyle w:val="TableParagraph"/>
              <w:spacing w:before="1"/>
              <w:ind w:left="304" w:right="264"/>
              <w:jc w:val="center"/>
              <w:rPr>
                <w:sz w:val="19"/>
              </w:rPr>
            </w:pPr>
            <w:r>
              <w:rPr>
                <w:sz w:val="19"/>
              </w:rPr>
              <w:t>926</w:t>
            </w:r>
          </w:p>
        </w:tc>
        <w:tc>
          <w:tcPr>
            <w:tcW w:w="1154" w:type="dxa"/>
          </w:tcPr>
          <w:p w14:paraId="3012B3E3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588BE05C" w14:textId="77777777" w:rsidR="008A7CAB" w:rsidRDefault="00000000">
            <w:pPr>
              <w:pStyle w:val="TableParagraph"/>
              <w:spacing w:before="1"/>
              <w:ind w:left="295" w:right="257"/>
              <w:jc w:val="center"/>
              <w:rPr>
                <w:sz w:val="19"/>
              </w:rPr>
            </w:pPr>
            <w:r>
              <w:rPr>
                <w:sz w:val="19"/>
              </w:rPr>
              <w:t>92605</w:t>
            </w:r>
          </w:p>
        </w:tc>
        <w:tc>
          <w:tcPr>
            <w:tcW w:w="869" w:type="dxa"/>
          </w:tcPr>
          <w:p w14:paraId="092AFB8C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5100E055" w14:textId="77777777" w:rsidR="008A7CAB" w:rsidRDefault="00000000">
            <w:pPr>
              <w:pStyle w:val="TableParagraph"/>
              <w:spacing w:before="1"/>
              <w:ind w:left="233"/>
              <w:rPr>
                <w:sz w:val="19"/>
              </w:rPr>
            </w:pPr>
            <w:r>
              <w:rPr>
                <w:sz w:val="19"/>
              </w:rPr>
              <w:t>2360</w:t>
            </w:r>
          </w:p>
        </w:tc>
        <w:tc>
          <w:tcPr>
            <w:tcW w:w="4599" w:type="dxa"/>
          </w:tcPr>
          <w:p w14:paraId="29AAF8BE" w14:textId="026407C7" w:rsidR="008A7CAB" w:rsidRDefault="00B76A71">
            <w:pPr>
              <w:pStyle w:val="TableParagraph"/>
              <w:spacing w:line="244" w:lineRule="auto"/>
              <w:ind w:left="37" w:right="1"/>
              <w:rPr>
                <w:sz w:val="19"/>
              </w:rPr>
            </w:pPr>
            <w:r>
              <w:rPr>
                <w:sz w:val="19"/>
              </w:rPr>
              <w:t>Dofinansowanie</w:t>
            </w:r>
            <w:r w:rsidR="00000000">
              <w:rPr>
                <w:sz w:val="19"/>
              </w:rPr>
              <w:t xml:space="preserve"> zadań zleconych do realizacji organizacjom prowadzącym działalność pożytku publicznego w zakresie upowszechniania kultury</w:t>
            </w:r>
          </w:p>
          <w:p w14:paraId="1F155F07" w14:textId="77777777" w:rsidR="008A7CAB" w:rsidRDefault="00000000">
            <w:pPr>
              <w:pStyle w:val="TableParagraph"/>
              <w:spacing w:line="212" w:lineRule="exact"/>
              <w:ind w:left="37"/>
              <w:rPr>
                <w:sz w:val="19"/>
              </w:rPr>
            </w:pPr>
            <w:r>
              <w:rPr>
                <w:sz w:val="19"/>
              </w:rPr>
              <w:t>fizycznej</w:t>
            </w:r>
          </w:p>
        </w:tc>
        <w:tc>
          <w:tcPr>
            <w:tcW w:w="1620" w:type="dxa"/>
          </w:tcPr>
          <w:p w14:paraId="11EB4665" w14:textId="77777777" w:rsidR="008A7CAB" w:rsidRDefault="008A7CAB">
            <w:pPr>
              <w:pStyle w:val="TableParagraph"/>
              <w:spacing w:before="6"/>
              <w:rPr>
                <w:rFonts w:ascii="TeX Gyre Adventor"/>
                <w:b/>
                <w:sz w:val="21"/>
              </w:rPr>
            </w:pPr>
          </w:p>
          <w:p w14:paraId="09F842AC" w14:textId="77777777" w:rsidR="008A7CAB" w:rsidRDefault="00000000">
            <w:pPr>
              <w:pStyle w:val="TableParagraph"/>
              <w:spacing w:before="1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260 000,00 zł</w:t>
            </w:r>
          </w:p>
        </w:tc>
      </w:tr>
      <w:tr w:rsidR="008A7CAB" w14:paraId="51358E8D" w14:textId="77777777">
        <w:trPr>
          <w:trHeight w:val="1223"/>
        </w:trPr>
        <w:tc>
          <w:tcPr>
            <w:tcW w:w="554" w:type="dxa"/>
          </w:tcPr>
          <w:p w14:paraId="09AA8BD3" w14:textId="77777777" w:rsidR="008A7CAB" w:rsidRDefault="008A7CAB">
            <w:pPr>
              <w:pStyle w:val="TableParagraph"/>
              <w:spacing w:before="11"/>
              <w:rPr>
                <w:rFonts w:ascii="TeX Gyre Adventor"/>
                <w:b/>
                <w:sz w:val="28"/>
              </w:rPr>
            </w:pPr>
          </w:p>
          <w:p w14:paraId="6EC2E462" w14:textId="77777777" w:rsidR="008A7CAB" w:rsidRDefault="00000000">
            <w:pPr>
              <w:pStyle w:val="TableParagraph"/>
              <w:ind w:left="118" w:right="96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960" w:type="dxa"/>
          </w:tcPr>
          <w:p w14:paraId="45C06F6C" w14:textId="77777777" w:rsidR="008A7CAB" w:rsidRDefault="008A7CAB">
            <w:pPr>
              <w:pStyle w:val="TableParagraph"/>
              <w:spacing w:before="11"/>
              <w:rPr>
                <w:rFonts w:ascii="TeX Gyre Adventor"/>
                <w:b/>
                <w:sz w:val="28"/>
              </w:rPr>
            </w:pPr>
          </w:p>
          <w:p w14:paraId="027F6AC3" w14:textId="77777777" w:rsidR="008A7CAB" w:rsidRDefault="00000000">
            <w:pPr>
              <w:pStyle w:val="TableParagraph"/>
              <w:ind w:left="304" w:right="264"/>
              <w:jc w:val="center"/>
              <w:rPr>
                <w:sz w:val="19"/>
              </w:rPr>
            </w:pPr>
            <w:r>
              <w:rPr>
                <w:sz w:val="19"/>
              </w:rPr>
              <w:t>926</w:t>
            </w:r>
          </w:p>
        </w:tc>
        <w:tc>
          <w:tcPr>
            <w:tcW w:w="1154" w:type="dxa"/>
          </w:tcPr>
          <w:p w14:paraId="6D2F7D39" w14:textId="77777777" w:rsidR="008A7CAB" w:rsidRDefault="008A7CAB">
            <w:pPr>
              <w:pStyle w:val="TableParagraph"/>
              <w:spacing w:before="11"/>
              <w:rPr>
                <w:rFonts w:ascii="TeX Gyre Adventor"/>
                <w:b/>
                <w:sz w:val="28"/>
              </w:rPr>
            </w:pPr>
          </w:p>
          <w:p w14:paraId="51E3F15D" w14:textId="77777777" w:rsidR="008A7CAB" w:rsidRDefault="00000000">
            <w:pPr>
              <w:pStyle w:val="TableParagraph"/>
              <w:ind w:left="295" w:right="257"/>
              <w:jc w:val="center"/>
              <w:rPr>
                <w:sz w:val="19"/>
              </w:rPr>
            </w:pPr>
            <w:r>
              <w:rPr>
                <w:sz w:val="19"/>
              </w:rPr>
              <w:t>92605</w:t>
            </w:r>
          </w:p>
        </w:tc>
        <w:tc>
          <w:tcPr>
            <w:tcW w:w="869" w:type="dxa"/>
          </w:tcPr>
          <w:p w14:paraId="30AF5EB8" w14:textId="77777777" w:rsidR="008A7CAB" w:rsidRDefault="008A7CAB">
            <w:pPr>
              <w:pStyle w:val="TableParagraph"/>
              <w:spacing w:before="11"/>
              <w:rPr>
                <w:rFonts w:ascii="TeX Gyre Adventor"/>
                <w:b/>
                <w:sz w:val="28"/>
              </w:rPr>
            </w:pPr>
          </w:p>
          <w:p w14:paraId="52D17BD4" w14:textId="77777777" w:rsidR="008A7CAB" w:rsidRDefault="00000000">
            <w:pPr>
              <w:pStyle w:val="TableParagraph"/>
              <w:ind w:left="233"/>
              <w:rPr>
                <w:sz w:val="19"/>
              </w:rPr>
            </w:pPr>
            <w:r>
              <w:rPr>
                <w:sz w:val="19"/>
              </w:rPr>
              <w:t>2820</w:t>
            </w:r>
          </w:p>
        </w:tc>
        <w:tc>
          <w:tcPr>
            <w:tcW w:w="4599" w:type="dxa"/>
          </w:tcPr>
          <w:p w14:paraId="49885CB1" w14:textId="77777777" w:rsidR="008A7CAB" w:rsidRDefault="00000000">
            <w:pPr>
              <w:pStyle w:val="TableParagraph"/>
              <w:spacing w:before="123"/>
              <w:ind w:left="37"/>
              <w:rPr>
                <w:sz w:val="19"/>
              </w:rPr>
            </w:pPr>
            <w:r>
              <w:rPr>
                <w:sz w:val="19"/>
              </w:rPr>
              <w:t>Dofinansowanie zadań zleconych do realizacji</w:t>
            </w:r>
          </w:p>
          <w:p w14:paraId="0F58C2A1" w14:textId="77777777" w:rsidR="008A7CAB" w:rsidRDefault="00000000">
            <w:pPr>
              <w:pStyle w:val="TableParagraph"/>
              <w:spacing w:before="4" w:line="244" w:lineRule="auto"/>
              <w:ind w:left="37" w:right="1"/>
              <w:rPr>
                <w:sz w:val="19"/>
              </w:rPr>
            </w:pPr>
            <w:r>
              <w:rPr>
                <w:sz w:val="19"/>
              </w:rPr>
              <w:t>organizacjom prowadzącym działalność pożytku publicznego w zakresie sprzyjania rozwojowi sportu na terenie Miasta Mława</w:t>
            </w:r>
          </w:p>
        </w:tc>
        <w:tc>
          <w:tcPr>
            <w:tcW w:w="1620" w:type="dxa"/>
          </w:tcPr>
          <w:p w14:paraId="5B2F432C" w14:textId="77777777" w:rsidR="008A7CAB" w:rsidRDefault="008A7CAB">
            <w:pPr>
              <w:pStyle w:val="TableParagraph"/>
              <w:spacing w:before="11"/>
              <w:rPr>
                <w:rFonts w:ascii="TeX Gyre Adventor"/>
                <w:b/>
                <w:sz w:val="28"/>
              </w:rPr>
            </w:pPr>
          </w:p>
          <w:p w14:paraId="3F30E107" w14:textId="77777777" w:rsidR="008A7CAB" w:rsidRDefault="00000000">
            <w:pPr>
              <w:pStyle w:val="TableParagraph"/>
              <w:ind w:right="9"/>
              <w:jc w:val="right"/>
              <w:rPr>
                <w:sz w:val="19"/>
              </w:rPr>
            </w:pPr>
            <w:r>
              <w:rPr>
                <w:sz w:val="19"/>
              </w:rPr>
              <w:t>150 000,00 zł</w:t>
            </w:r>
          </w:p>
        </w:tc>
      </w:tr>
      <w:tr w:rsidR="008A7CAB" w14:paraId="00C4E426" w14:textId="77777777">
        <w:trPr>
          <w:trHeight w:val="532"/>
        </w:trPr>
        <w:tc>
          <w:tcPr>
            <w:tcW w:w="8136" w:type="dxa"/>
            <w:gridSpan w:val="5"/>
          </w:tcPr>
          <w:p w14:paraId="0EAA9C3B" w14:textId="77777777" w:rsidR="008A7CAB" w:rsidRDefault="00000000">
            <w:pPr>
              <w:pStyle w:val="TableParagraph"/>
              <w:spacing w:before="89"/>
              <w:ind w:right="12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Ogółem</w:t>
            </w:r>
          </w:p>
        </w:tc>
        <w:tc>
          <w:tcPr>
            <w:tcW w:w="1620" w:type="dxa"/>
          </w:tcPr>
          <w:p w14:paraId="42383137" w14:textId="77777777" w:rsidR="008A7CAB" w:rsidRDefault="00000000">
            <w:pPr>
              <w:pStyle w:val="TableParagraph"/>
              <w:spacing w:before="98"/>
              <w:ind w:right="11"/>
              <w:jc w:val="right"/>
              <w:rPr>
                <w:rFonts w:ascii="TeX Gyre Adventor" w:hAnsi="TeX Gyre Adventor"/>
                <w:b/>
                <w:sz w:val="19"/>
              </w:rPr>
            </w:pPr>
            <w:r>
              <w:rPr>
                <w:rFonts w:ascii="TeX Gyre Adventor" w:hAnsi="TeX Gyre Adventor"/>
                <w:b/>
                <w:sz w:val="19"/>
              </w:rPr>
              <w:t>1 864 926,47 zł</w:t>
            </w:r>
          </w:p>
        </w:tc>
      </w:tr>
    </w:tbl>
    <w:p w14:paraId="1C713F21" w14:textId="77777777" w:rsidR="003051DB" w:rsidRDefault="003051DB"/>
    <w:sectPr w:rsidR="003051DB">
      <w:pgSz w:w="11910" w:h="16840"/>
      <w:pgMar w:top="1400" w:right="960" w:bottom="1200" w:left="940" w:header="0" w:footer="10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B9A49" w14:textId="77777777" w:rsidR="003051DB" w:rsidRDefault="003051DB">
      <w:r>
        <w:separator/>
      </w:r>
    </w:p>
  </w:endnote>
  <w:endnote w:type="continuationSeparator" w:id="0">
    <w:p w14:paraId="0043A9E3" w14:textId="77777777" w:rsidR="003051DB" w:rsidRDefault="00305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W Gothic">
    <w:altName w:val="Calibri"/>
    <w:charset w:val="00"/>
    <w:family w:val="auto"/>
    <w:pitch w:val="variable"/>
  </w:font>
  <w:font w:name="TeX Gyre Adventor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47E8" w14:textId="47CE0E36" w:rsidR="008A7CAB" w:rsidRDefault="00B76A71">
    <w:pPr>
      <w:pStyle w:val="Tekstpodstawowy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B20618" wp14:editId="1ABFB6A1">
              <wp:simplePos x="0" y="0"/>
              <wp:positionH relativeFrom="page">
                <wp:posOffset>3702685</wp:posOffset>
              </wp:positionH>
              <wp:positionV relativeFrom="page">
                <wp:posOffset>9862185</wp:posOffset>
              </wp:positionV>
              <wp:extent cx="143510" cy="173355"/>
              <wp:effectExtent l="0" t="0" r="0" b="0"/>
              <wp:wrapNone/>
              <wp:docPr id="17871913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A0A787" w14:textId="77777777" w:rsidR="008A7CAB" w:rsidRDefault="00000000">
                          <w:pPr>
                            <w:spacing w:before="17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B206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55pt;margin-top:776.55pt;width:11.3pt;height:13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" filled="f" stroked="f">
              <v:textbox inset="0,0,0,0">
                <w:txbxContent>
                  <w:p w14:paraId="14A0A787" w14:textId="77777777" w:rsidR="008A7CAB" w:rsidRDefault="00000000">
                    <w:pPr>
                      <w:spacing w:before="17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76264" w14:textId="77777777" w:rsidR="003051DB" w:rsidRDefault="003051DB">
      <w:r>
        <w:separator/>
      </w:r>
    </w:p>
  </w:footnote>
  <w:footnote w:type="continuationSeparator" w:id="0">
    <w:p w14:paraId="407723FA" w14:textId="77777777" w:rsidR="003051DB" w:rsidRDefault="003051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AB"/>
    <w:rsid w:val="003051DB"/>
    <w:rsid w:val="008A7CAB"/>
    <w:rsid w:val="00B7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E4E981"/>
  <w15:docId w15:val="{A6BF9433-C5DF-48C9-BFA2-9C24C6B3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URW Gothic" w:eastAsia="URW Gothic" w:hAnsi="URW Gothic" w:cs="URW Gothic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eX Gyre Adventor" w:eastAsia="TeX Gyre Adventor" w:hAnsi="TeX Gyre Adventor" w:cs="TeX Gyre Adventor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 Fałkowski</dc:creator>
  <cp:lastModifiedBy>Monika Zalewska</cp:lastModifiedBy>
  <cp:revision>2</cp:revision>
  <dcterms:created xsi:type="dcterms:W3CDTF">2023-05-26T11:37:00Z</dcterms:created>
  <dcterms:modified xsi:type="dcterms:W3CDTF">2023-05-26T11:37:00Z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2023-05-26T00:00:00Z</vt:filetime>
  </property>
</Properties>
</file>