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6BC4" w14:textId="2544823D" w:rsidR="00D75992" w:rsidRPr="00AE1ADB" w:rsidRDefault="00D75992" w:rsidP="00D75992">
      <w:pPr>
        <w:spacing w:line="276" w:lineRule="auto"/>
        <w:ind w:left="6372"/>
        <w:rPr>
          <w:rFonts w:ascii="Century Gothic" w:hAnsi="Century Gothic" w:cs="Times"/>
          <w:sz w:val="18"/>
          <w:szCs w:val="18"/>
        </w:rPr>
      </w:pPr>
      <w:r w:rsidRPr="00AE1ADB">
        <w:rPr>
          <w:rFonts w:ascii="Century Gothic" w:hAnsi="Century Gothic" w:cs="Times"/>
          <w:sz w:val="18"/>
          <w:szCs w:val="18"/>
        </w:rPr>
        <w:t xml:space="preserve">Załącznik Nr 2 </w:t>
      </w:r>
      <w:r>
        <w:rPr>
          <w:rFonts w:ascii="Century Gothic" w:hAnsi="Century Gothic" w:cs="Times"/>
          <w:sz w:val="18"/>
          <w:szCs w:val="18"/>
        </w:rPr>
        <w:t xml:space="preserve"> </w:t>
      </w:r>
      <w:r>
        <w:rPr>
          <w:rFonts w:ascii="Century Gothic" w:hAnsi="Century Gothic" w:cs="Times"/>
          <w:sz w:val="18"/>
          <w:szCs w:val="18"/>
        </w:rPr>
        <w:br/>
      </w:r>
      <w:r w:rsidRPr="00AE1ADB">
        <w:rPr>
          <w:rFonts w:ascii="Century Gothic" w:hAnsi="Century Gothic" w:cs="Times"/>
          <w:sz w:val="18"/>
          <w:szCs w:val="18"/>
        </w:rPr>
        <w:t xml:space="preserve">do Zarządzenia Nr </w:t>
      </w:r>
      <w:r w:rsidR="008D09B7">
        <w:rPr>
          <w:rFonts w:ascii="Century Gothic" w:hAnsi="Century Gothic" w:cs="Times"/>
          <w:sz w:val="18"/>
          <w:szCs w:val="18"/>
        </w:rPr>
        <w:t>257</w:t>
      </w:r>
      <w:r w:rsidRPr="00AE1ADB">
        <w:rPr>
          <w:rFonts w:ascii="Century Gothic" w:hAnsi="Century Gothic" w:cs="Times"/>
          <w:sz w:val="18"/>
          <w:szCs w:val="18"/>
        </w:rPr>
        <w:t xml:space="preserve">/2024 </w:t>
      </w:r>
      <w:r>
        <w:rPr>
          <w:rFonts w:ascii="Century Gothic" w:hAnsi="Century Gothic" w:cs="Times"/>
          <w:sz w:val="18"/>
          <w:szCs w:val="18"/>
        </w:rPr>
        <w:t xml:space="preserve"> </w:t>
      </w:r>
      <w:r>
        <w:rPr>
          <w:rFonts w:ascii="Century Gothic" w:hAnsi="Century Gothic" w:cs="Times"/>
          <w:sz w:val="18"/>
          <w:szCs w:val="18"/>
        </w:rPr>
        <w:br/>
      </w:r>
      <w:r w:rsidRPr="00AE1ADB">
        <w:rPr>
          <w:rFonts w:ascii="Century Gothic" w:hAnsi="Century Gothic" w:cs="Times"/>
          <w:sz w:val="18"/>
          <w:szCs w:val="18"/>
        </w:rPr>
        <w:t xml:space="preserve">Burmistrza Miasta Mława </w:t>
      </w:r>
      <w:r>
        <w:rPr>
          <w:rFonts w:ascii="Century Gothic" w:hAnsi="Century Gothic" w:cs="Times"/>
          <w:sz w:val="18"/>
          <w:szCs w:val="18"/>
        </w:rPr>
        <w:t xml:space="preserve"> </w:t>
      </w:r>
      <w:r>
        <w:rPr>
          <w:rFonts w:ascii="Century Gothic" w:hAnsi="Century Gothic" w:cs="Times"/>
          <w:sz w:val="18"/>
          <w:szCs w:val="18"/>
        </w:rPr>
        <w:br/>
      </w:r>
      <w:r w:rsidRPr="00AE1ADB">
        <w:rPr>
          <w:rFonts w:ascii="Century Gothic" w:hAnsi="Century Gothic" w:cs="Times"/>
          <w:sz w:val="18"/>
          <w:szCs w:val="18"/>
        </w:rPr>
        <w:t xml:space="preserve">z dnia </w:t>
      </w:r>
      <w:r w:rsidR="008D09B7">
        <w:rPr>
          <w:rFonts w:ascii="Century Gothic" w:hAnsi="Century Gothic" w:cs="Times"/>
          <w:sz w:val="18"/>
          <w:szCs w:val="18"/>
        </w:rPr>
        <w:t>3</w:t>
      </w:r>
      <w:r>
        <w:rPr>
          <w:rFonts w:ascii="Century Gothic" w:hAnsi="Century Gothic" w:cs="Times"/>
          <w:sz w:val="18"/>
          <w:szCs w:val="18"/>
        </w:rPr>
        <w:t xml:space="preserve"> grudnia </w:t>
      </w:r>
      <w:r w:rsidRPr="00AE1ADB">
        <w:rPr>
          <w:rFonts w:ascii="Century Gothic" w:hAnsi="Century Gothic" w:cs="Times"/>
          <w:sz w:val="18"/>
          <w:szCs w:val="18"/>
        </w:rPr>
        <w:t>2024 r.</w:t>
      </w:r>
    </w:p>
    <w:p w14:paraId="067D1EB7" w14:textId="77777777" w:rsidR="00D75992" w:rsidRDefault="00D75992" w:rsidP="00D75992">
      <w:pPr>
        <w:spacing w:line="276" w:lineRule="auto"/>
        <w:jc w:val="center"/>
        <w:rPr>
          <w:rFonts w:ascii="Century Gothic" w:hAnsi="Century Gothic" w:cs="Times"/>
          <w:b/>
          <w:bCs/>
          <w:sz w:val="20"/>
          <w:szCs w:val="20"/>
        </w:rPr>
      </w:pPr>
    </w:p>
    <w:p w14:paraId="09100429" w14:textId="77777777" w:rsidR="00D75992" w:rsidRDefault="00D75992" w:rsidP="00D75992">
      <w:pPr>
        <w:spacing w:line="276" w:lineRule="auto"/>
        <w:jc w:val="center"/>
        <w:rPr>
          <w:rFonts w:ascii="Century Gothic" w:hAnsi="Century Gothic" w:cs="Times"/>
          <w:b/>
          <w:bCs/>
          <w:sz w:val="20"/>
          <w:szCs w:val="20"/>
        </w:rPr>
      </w:pPr>
      <w:r w:rsidRPr="00A5614A">
        <w:rPr>
          <w:rFonts w:ascii="Century Gothic" w:hAnsi="Century Gothic" w:cs="Times"/>
          <w:b/>
          <w:bCs/>
          <w:sz w:val="20"/>
          <w:szCs w:val="20"/>
        </w:rPr>
        <w:t>Oświadczenie pracownika o zapoznaniu się z przepisami procedury zgłoszeń wewnętrznych w Urzędzie Miasta Mława</w:t>
      </w:r>
    </w:p>
    <w:p w14:paraId="467C5CC8" w14:textId="77777777" w:rsidR="00D75992" w:rsidRPr="00A5614A" w:rsidRDefault="00D75992" w:rsidP="00D75992">
      <w:pPr>
        <w:spacing w:line="276" w:lineRule="auto"/>
        <w:rPr>
          <w:rFonts w:ascii="Century Gothic" w:hAnsi="Century Gothic" w:cs="Times"/>
          <w:sz w:val="20"/>
          <w:szCs w:val="20"/>
        </w:rPr>
      </w:pPr>
    </w:p>
    <w:p w14:paraId="2C002DDD" w14:textId="77777777" w:rsidR="00D75992" w:rsidRPr="00A5614A" w:rsidRDefault="00D75992" w:rsidP="00D75992">
      <w:pPr>
        <w:spacing w:line="276" w:lineRule="auto"/>
        <w:rPr>
          <w:rFonts w:ascii="Century Gothic" w:hAnsi="Century Gothic" w:cs="Times"/>
          <w:sz w:val="20"/>
          <w:szCs w:val="20"/>
        </w:rPr>
      </w:pPr>
    </w:p>
    <w:p w14:paraId="1DEC3C85" w14:textId="77777777" w:rsidR="00D75992" w:rsidRPr="00A5614A" w:rsidRDefault="00D75992" w:rsidP="00D75992">
      <w:pPr>
        <w:spacing w:line="276" w:lineRule="auto"/>
        <w:rPr>
          <w:rFonts w:ascii="Century Gothic" w:hAnsi="Century Gothic" w:cs="Times"/>
          <w:sz w:val="20"/>
          <w:szCs w:val="20"/>
        </w:rPr>
      </w:pPr>
    </w:p>
    <w:p w14:paraId="0ADA8DDD" w14:textId="77777777" w:rsidR="00D75992" w:rsidRPr="00A5614A" w:rsidRDefault="00D75992" w:rsidP="00D75992">
      <w:pPr>
        <w:spacing w:line="276" w:lineRule="auto"/>
        <w:rPr>
          <w:rFonts w:ascii="Century Gothic" w:hAnsi="Century Gothic" w:cs="Times"/>
          <w:sz w:val="20"/>
          <w:szCs w:val="20"/>
        </w:rPr>
      </w:pPr>
    </w:p>
    <w:p w14:paraId="7D811F10" w14:textId="77777777" w:rsidR="00D75992" w:rsidRDefault="00D75992" w:rsidP="00D75992">
      <w:pPr>
        <w:spacing w:line="276" w:lineRule="auto"/>
        <w:rPr>
          <w:rFonts w:ascii="Century Gothic" w:hAnsi="Century Gothic" w:cs="Times"/>
          <w:b/>
          <w:bCs/>
          <w:sz w:val="20"/>
          <w:szCs w:val="20"/>
        </w:rPr>
      </w:pPr>
    </w:p>
    <w:p w14:paraId="5D91A977" w14:textId="77777777" w:rsidR="00D75992" w:rsidRDefault="00D75992" w:rsidP="00D75992">
      <w:pPr>
        <w:spacing w:line="276" w:lineRule="auto"/>
        <w:rPr>
          <w:rFonts w:ascii="Century Gothic" w:hAnsi="Century Gothic" w:cs="Times"/>
          <w:b/>
          <w:bCs/>
          <w:sz w:val="20"/>
          <w:szCs w:val="20"/>
        </w:rPr>
      </w:pPr>
    </w:p>
    <w:p w14:paraId="381F0F6D" w14:textId="77777777" w:rsidR="00D75992" w:rsidRDefault="00D75992" w:rsidP="00D75992">
      <w:pPr>
        <w:spacing w:line="276" w:lineRule="auto"/>
        <w:rPr>
          <w:rFonts w:ascii="Century Gothic" w:hAnsi="Century Gothic"/>
          <w:sz w:val="20"/>
          <w:szCs w:val="20"/>
          <w:lang w:eastAsia="en-US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</w:t>
      </w:r>
    </w:p>
    <w:p w14:paraId="1A9F903B" w14:textId="77777777" w:rsidR="00D75992" w:rsidRDefault="00D75992" w:rsidP="00D75992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(imię i nazwisko pracownika)</w:t>
      </w:r>
    </w:p>
    <w:p w14:paraId="766CF3C8" w14:textId="77777777" w:rsidR="00D75992" w:rsidRDefault="00D75992" w:rsidP="00D75992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4CD14361" w14:textId="77777777" w:rsidR="00D75992" w:rsidRDefault="00D75992" w:rsidP="00D75992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</w:t>
      </w:r>
    </w:p>
    <w:p w14:paraId="1312C6AB" w14:textId="77777777" w:rsidR="00D75992" w:rsidRDefault="00D75992" w:rsidP="00D75992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(komórka organizacyjna)</w:t>
      </w:r>
    </w:p>
    <w:p w14:paraId="525C4D36" w14:textId="77777777" w:rsidR="00D75992" w:rsidRDefault="00D75992" w:rsidP="00D75992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3A0AE836" w14:textId="77777777" w:rsidR="00D75992" w:rsidRDefault="00D75992" w:rsidP="00D75992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4F7B200E" w14:textId="77777777" w:rsidR="00D75992" w:rsidRDefault="00D75992" w:rsidP="00D75992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14:paraId="41899B04" w14:textId="16C0B6A5" w:rsidR="00D75992" w:rsidRDefault="00D75992" w:rsidP="00D75992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Oświadczam, że zapoznałam/em się z Procedurą zgłoszeń wewnętrznych dokonywania naruszeń prawa i podejmowania działań następczych Urzędu Miasta Mława wprowadzoną </w:t>
      </w:r>
      <w:r w:rsidRPr="00086AE2">
        <w:rPr>
          <w:rFonts w:ascii="Century Gothic" w:hAnsi="Century Gothic"/>
          <w:sz w:val="20"/>
          <w:szCs w:val="20"/>
        </w:rPr>
        <w:t>Zarządzeniem Nr …./2024</w:t>
      </w:r>
      <w:r>
        <w:rPr>
          <w:rFonts w:ascii="Century Gothic" w:hAnsi="Century Gothic"/>
          <w:sz w:val="20"/>
          <w:szCs w:val="20"/>
        </w:rPr>
        <w:t xml:space="preserve"> Burmistrza Miasta Mława z dnia  </w:t>
      </w:r>
      <w:r>
        <w:rPr>
          <w:rFonts w:ascii="Century Gothic" w:hAnsi="Century Gothic"/>
          <w:sz w:val="20"/>
          <w:szCs w:val="20"/>
        </w:rPr>
        <w:br/>
      </w:r>
      <w:r w:rsidRPr="00086AE2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 xml:space="preserve"> grudnia </w:t>
      </w:r>
      <w:r w:rsidRPr="00086AE2">
        <w:rPr>
          <w:rFonts w:ascii="Century Gothic" w:hAnsi="Century Gothic"/>
          <w:sz w:val="20"/>
          <w:szCs w:val="20"/>
        </w:rPr>
        <w:t>2024 r.</w:t>
      </w:r>
    </w:p>
    <w:p w14:paraId="570CD1CD" w14:textId="77777777" w:rsidR="00D75992" w:rsidRDefault="00D75992" w:rsidP="00D75992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1D98E26" w14:textId="77777777" w:rsidR="00D75992" w:rsidRDefault="00D75992" w:rsidP="00D75992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322F1821" w14:textId="77777777" w:rsidR="00D75992" w:rsidRDefault="00D75992" w:rsidP="00D75992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3BD7909" w14:textId="77777777" w:rsidR="00D75992" w:rsidRDefault="00D75992" w:rsidP="00D75992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Mława, dnia ……………………                                                         …………………………………..</w:t>
      </w:r>
    </w:p>
    <w:p w14:paraId="26D94050" w14:textId="77777777" w:rsidR="00D75992" w:rsidRDefault="00D75992" w:rsidP="00D75992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(podpis pracownika)</w:t>
      </w:r>
    </w:p>
    <w:p w14:paraId="77850212" w14:textId="77777777" w:rsidR="00D75992" w:rsidRDefault="00D75992" w:rsidP="00D75992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1826BA24" w14:textId="77777777" w:rsidR="001A12C0" w:rsidRDefault="001A12C0"/>
    <w:sectPr w:rsidR="001A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5C"/>
    <w:rsid w:val="001A12C0"/>
    <w:rsid w:val="008D09B7"/>
    <w:rsid w:val="00AA7652"/>
    <w:rsid w:val="00BC7AD6"/>
    <w:rsid w:val="00BF755C"/>
    <w:rsid w:val="00D7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0DBE"/>
  <w15:chartTrackingRefBased/>
  <w15:docId w15:val="{29C7541A-5829-48CD-8311-ABCC81C3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9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3</cp:revision>
  <dcterms:created xsi:type="dcterms:W3CDTF">2024-11-28T11:26:00Z</dcterms:created>
  <dcterms:modified xsi:type="dcterms:W3CDTF">2024-12-04T08:56:00Z</dcterms:modified>
</cp:coreProperties>
</file>