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9"/>
        <w:ind w:left="63"/>
        <w:jc w:val="center"/>
      </w:pPr>
      <w:r>
        <w:rPr/>
        <w:t>Załącznik</w:t>
      </w:r>
      <w:r>
        <w:rPr>
          <w:spacing w:val="-5"/>
        </w:rPr>
        <w:t> </w:t>
      </w:r>
      <w:r>
        <w:rPr/>
        <w:t>Nr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Zarządzenia</w:t>
      </w:r>
      <w:r>
        <w:rPr>
          <w:spacing w:val="-3"/>
        </w:rPr>
        <w:t> </w:t>
      </w:r>
      <w:r>
        <w:rPr/>
        <w:t>Nr</w:t>
      </w:r>
      <w:r>
        <w:rPr>
          <w:spacing w:val="-3"/>
        </w:rPr>
        <w:t> </w:t>
      </w:r>
      <w:r>
        <w:rPr/>
        <w:t>26</w:t>
      </w:r>
      <w:r>
        <w:rPr>
          <w:spacing w:val="-3"/>
        </w:rPr>
        <w:t> </w:t>
      </w:r>
      <w:r>
        <w:rPr/>
        <w:t>Burmistrza</w:t>
      </w:r>
      <w:r>
        <w:rPr>
          <w:spacing w:val="-3"/>
        </w:rPr>
        <w:t> </w:t>
      </w:r>
      <w:r>
        <w:rPr/>
        <w:t>Miasta</w:t>
      </w:r>
      <w:r>
        <w:rPr>
          <w:spacing w:val="-3"/>
        </w:rPr>
        <w:t> </w:t>
      </w:r>
      <w:r>
        <w:rPr/>
        <w:t>Mława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dnia</w:t>
      </w:r>
      <w:r>
        <w:rPr>
          <w:spacing w:val="-3"/>
        </w:rPr>
        <w:t> </w:t>
      </w:r>
      <w:r>
        <w:rPr/>
        <w:t>9</w:t>
      </w:r>
      <w:r>
        <w:rPr>
          <w:spacing w:val="-3"/>
        </w:rPr>
        <w:t> </w:t>
      </w:r>
      <w:r>
        <w:rPr/>
        <w:t>lutego</w:t>
      </w:r>
      <w:r>
        <w:rPr>
          <w:spacing w:val="-3"/>
        </w:rPr>
        <w:t> </w:t>
      </w:r>
      <w:r>
        <w:rPr/>
        <w:t>2024</w:t>
      </w:r>
      <w:r>
        <w:rPr>
          <w:spacing w:val="-3"/>
        </w:rPr>
        <w:t> </w:t>
      </w:r>
      <w:r>
        <w:rPr>
          <w:spacing w:val="-5"/>
        </w:rPr>
        <w:t>r.</w:t>
      </w:r>
    </w:p>
    <w:p>
      <w:pPr>
        <w:spacing w:line="240" w:lineRule="auto" w:before="216" w:after="1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322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Administracja</w:t>
            </w:r>
            <w:r>
              <w:rPr>
                <w:spacing w:val="14"/>
                <w:sz w:val="10"/>
              </w:rPr>
              <w:t> </w:t>
            </w:r>
            <w:r>
              <w:rPr>
                <w:spacing w:val="-2"/>
                <w:sz w:val="10"/>
              </w:rPr>
              <w:t>publiczna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940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007,55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447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972,62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382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864,66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666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246,00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716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618,66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766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49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007,96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940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007,55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447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972,62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382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864,66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684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246,00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698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618,66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766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49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007,96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Urzędy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gmin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(miast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miast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 prawach powiatu)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646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129,20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646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129,20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611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629,20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941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461,00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670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168,20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646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129,20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646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129,20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611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629,20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959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461,00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652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168,20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Dodatkowe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wynagrodzenie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roczne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452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452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452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443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443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443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443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14"/>
                <w:sz w:val="10"/>
              </w:rPr>
              <w:t> </w:t>
            </w:r>
            <w:r>
              <w:rPr>
                <w:spacing w:val="-2"/>
                <w:sz w:val="10"/>
              </w:rPr>
              <w:t>bezosobowe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227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naczelnych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organów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władzy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państwowej,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kontroli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ochrony prawa oraz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sądownictwa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302,00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302,00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302,00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 </w:t>
            </w:r>
            <w:r>
              <w:rPr>
                <w:spacing w:val="-2"/>
                <w:sz w:val="10"/>
              </w:rPr>
              <w:t>302,00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392,00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613,00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613,00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613,00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694,00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75109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18"/>
              <w:ind w:left="42" w:right="97"/>
              <w:jc w:val="left"/>
              <w:rPr>
                <w:sz w:val="10"/>
              </w:rPr>
            </w:pPr>
            <w:r>
              <w:rPr>
                <w:sz w:val="10"/>
              </w:rPr>
              <w:t>Wybory do rad gmin, rad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powiatów i sejmików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województw,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wybory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wójtów,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burmistrzów i prezydentów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miast oraz referenda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gminne, powiatowe 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wojewódzkie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392,00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09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09"/>
              <w:ind w:left="2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392,00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rPr>
                <w:sz w:val="10"/>
              </w:rPr>
            </w:pPr>
            <w:r>
              <w:rPr>
                <w:sz w:val="10"/>
              </w:rPr>
              <w:t>45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09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09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09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157,00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157,00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157,00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157,00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157,00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157,00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157,00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157,00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14"/>
                <w:sz w:val="10"/>
              </w:rPr>
              <w:t> </w:t>
            </w:r>
            <w:r>
              <w:rPr>
                <w:spacing w:val="-2"/>
                <w:sz w:val="10"/>
              </w:rPr>
              <w:t>bezosobowe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footerReference w:type="default" r:id="rId5"/>
          <w:type w:val="continuous"/>
          <w:pgSz w:w="16850" w:h="11910" w:orient="landscape"/>
          <w:pgMar w:header="0" w:footer="568" w:top="640" w:bottom="1199" w:left="460" w:right="50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służbowe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krajowe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niebędących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członkami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korpusu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służby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cywilnej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PPK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finansowane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przez podmiot </w:t>
            </w:r>
            <w:r>
              <w:rPr>
                <w:spacing w:val="-2"/>
                <w:sz w:val="10"/>
              </w:rPr>
              <w:t>zatrudniający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Bezpieczeństwo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publiczne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ochrona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przeciwpożarowa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725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323,60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710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673,60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503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098,60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275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227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798,60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575,00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747,70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747,70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747,70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766,95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980,75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827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071,30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812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421,30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504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846,30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276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066,95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228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779,35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575,00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197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828,00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828,00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828,00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87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828,00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747,70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747,70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 </w:t>
            </w:r>
            <w:r>
              <w:rPr>
                <w:spacing w:val="-2"/>
                <w:sz w:val="10"/>
              </w:rPr>
              <w:t>747,70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766,95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980,75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575,70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575,70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575,70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594,95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980,75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83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udzielaniem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pomocy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980,75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980,75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980,75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980,75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980,75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980,75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980,75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980,75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108,00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108,00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641,00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641,00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641,00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641,00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749,00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749,00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749,00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749,00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125,95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125,95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125,95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125,95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845,95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845,95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845,95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845,95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</w:t>
            </w:r>
            <w:r>
              <w:rPr>
                <w:spacing w:val="-2"/>
                <w:sz w:val="10"/>
              </w:rPr>
              <w:t>społeczna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621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987,65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621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987,65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442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147,90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953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838,00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488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309,90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839,75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326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687,24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687,24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083,20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886,59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196,61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941,06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662,98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948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674,89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948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674,89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744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231,10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724,59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593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506,51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941,06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178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502,73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6850" w:h="11910" w:orient="landscape"/>
          <w:pgMar w:header="0" w:footer="568" w:top="960" w:bottom="1178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dla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cudzoziemców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768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020,00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020,00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020,00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667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770,00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651,00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651,00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709,94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886,59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823,35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941,06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075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671,00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075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671,00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069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729,94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656,59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073,35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941,06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18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Dotacja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celowa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jednostki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spoza sektora finansów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publicznych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finansowanie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lub dofinansowanie zadań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bieżących związanych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941,06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941,06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941,06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51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51"/>
              <w:ind w:left="2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941,06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941,06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rPr>
                <w:sz w:val="10"/>
              </w:rPr>
            </w:pPr>
            <w:r>
              <w:rPr>
                <w:sz w:val="10"/>
              </w:rPr>
              <w:t>5 </w:t>
            </w:r>
            <w:r>
              <w:rPr>
                <w:spacing w:val="-2"/>
                <w:sz w:val="10"/>
              </w:rPr>
              <w:t>941,06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51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51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Zakup towarów (w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szczególności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materiałów,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leków,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żywności)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związku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 pomocą obywatelom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823,35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823,35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823,35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76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823,35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823,35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823,35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823,35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823,35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669,00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669,00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669,00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669,00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808,24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808,24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808,24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808,24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477,24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477,24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477,24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477,24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nauczycieli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486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544,00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486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544,00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486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544,00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486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544,00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544,00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544,00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544,00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544,00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557,00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557,00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557,00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557,00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078,35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078,35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078,35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078,35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635,35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635,35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635,35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635,35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546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763,65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546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763,65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908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538,90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547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318,00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220,90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224,75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036,24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036,24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373,26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373,26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662,98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565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799,89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565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799,89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908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912,16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547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318,00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594,16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887,73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602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824,75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602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824,75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602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824,75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662,98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662,98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662,98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621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487,73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621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487,73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621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487,73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 </w:t>
            </w:r>
            <w:r>
              <w:rPr>
                <w:spacing w:val="-2"/>
                <w:sz w:val="10"/>
              </w:rPr>
              <w:t>396,40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 </w:t>
            </w:r>
            <w:r>
              <w:rPr>
                <w:spacing w:val="-2"/>
                <w:sz w:val="10"/>
              </w:rPr>
              <w:t>396,40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 </w:t>
            </w:r>
            <w:r>
              <w:rPr>
                <w:spacing w:val="-2"/>
                <w:sz w:val="10"/>
              </w:rPr>
              <w:t>396,40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 </w:t>
            </w:r>
            <w:r>
              <w:rPr>
                <w:spacing w:val="-2"/>
                <w:sz w:val="10"/>
              </w:rPr>
              <w:t>396,40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373,26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373,26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373,26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373,26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 </w:t>
            </w:r>
            <w:r>
              <w:rPr>
                <w:spacing w:val="-2"/>
                <w:sz w:val="10"/>
              </w:rPr>
              <w:t>769,66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 </w:t>
            </w:r>
            <w:r>
              <w:rPr>
                <w:spacing w:val="-2"/>
                <w:sz w:val="10"/>
              </w:rPr>
              <w:t>769,66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 </w:t>
            </w:r>
            <w:r>
              <w:rPr>
                <w:spacing w:val="-2"/>
                <w:sz w:val="10"/>
              </w:rPr>
              <w:t>769,66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 </w:t>
            </w:r>
            <w:r>
              <w:rPr>
                <w:spacing w:val="-2"/>
                <w:sz w:val="10"/>
              </w:rPr>
              <w:t>769,66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 w:right="255"/>
              <w:jc w:val="left"/>
              <w:rPr>
                <w:sz w:val="10"/>
              </w:rPr>
            </w:pPr>
            <w:r>
              <w:rPr>
                <w:sz w:val="10"/>
              </w:rPr>
              <w:t>Gospodarka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komunalna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ochrona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środowiska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069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325,61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120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425,61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120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425,61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760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834,00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359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591,61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948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948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069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325,61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120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425,61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120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425,61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772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834,00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347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591,61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948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948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90002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Gospodarka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odpadami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komunalnymi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885,61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885,61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885,61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909,00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685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976,61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885,61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885,61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885,61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909,00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673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976,61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6850" w:h="11910" w:orient="landscape"/>
          <w:pgMar w:header="0" w:footer="568" w:top="960" w:bottom="1108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 art. 5 ust. </w:t>
            </w:r>
            <w:r>
              <w:rPr>
                <w:spacing w:val="-10"/>
                <w:sz w:val="10"/>
              </w:rPr>
              <w:t>1</w:t>
            </w:r>
          </w:p>
          <w:p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14"/>
                <w:sz w:val="10"/>
              </w:rPr>
              <w:t> </w:t>
            </w:r>
            <w:r>
              <w:rPr>
                <w:spacing w:val="-2"/>
                <w:sz w:val="10"/>
              </w:rPr>
              <w:t>bezosobowe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642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642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642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642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630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630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630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630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> razem: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226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671</w:t>
            </w:r>
            <w:r>
              <w:rPr>
                <w:b/>
                <w:spacing w:val="-2"/>
                <w:sz w:val="10"/>
              </w:rPr>
              <w:t> 459,45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162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760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443,12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126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805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777,93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74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207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029,64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598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748,29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388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213,53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717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843,75</w:t>
            </w:r>
          </w:p>
        </w:tc>
        <w:tc>
          <w:tcPr>
            <w:tcW w:w="749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519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661,80</w:t>
            </w:r>
          </w:p>
        </w:tc>
        <w:tc>
          <w:tcPr>
            <w:tcW w:w="6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63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911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63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911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492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034,93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-39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-39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-39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-9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-30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564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745,94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564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745,94</w:t>
            </w:r>
          </w:p>
        </w:tc>
        <w:tc>
          <w:tcPr>
            <w:tcW w:w="794" w:type="dxa"/>
          </w:tcPr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440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141,90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288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045,54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152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096,36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5 </w:t>
            </w:r>
            <w:r>
              <w:rPr>
                <w:b/>
                <w:spacing w:val="-2"/>
                <w:sz w:val="10"/>
              </w:rPr>
              <w:t>941,06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118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662,98</w:t>
            </w:r>
          </w:p>
        </w:tc>
        <w:tc>
          <w:tcPr>
            <w:tcW w:w="749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227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197</w:t>
            </w:r>
            <w:r>
              <w:rPr>
                <w:b/>
                <w:spacing w:val="-2"/>
                <w:sz w:val="10"/>
              </w:rPr>
              <w:t> 205,39</w:t>
            </w:r>
          </w:p>
        </w:tc>
        <w:tc>
          <w:tcPr>
            <w:tcW w:w="794" w:type="dxa"/>
          </w:tcPr>
          <w:p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163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286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189,06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127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206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6"/>
                <w:sz w:val="10"/>
              </w:rPr>
              <w:t>919,83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74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486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075,18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720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844,65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394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154,59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836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506,73</w:t>
            </w:r>
          </w:p>
        </w:tc>
        <w:tc>
          <w:tcPr>
            <w:tcW w:w="749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519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661,80</w:t>
            </w:r>
          </w:p>
        </w:tc>
        <w:tc>
          <w:tcPr>
            <w:tcW w:w="694" w:type="dxa"/>
          </w:tcPr>
          <w:p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63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911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4" w:type="dxa"/>
          </w:tcPr>
          <w:p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63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911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4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492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034,93</w:t>
            </w:r>
          </w:p>
        </w:tc>
        <w:tc>
          <w:tcPr>
            <w:tcW w:w="709" w:type="dxa"/>
          </w:tcPr>
          <w:p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sectPr>
      <w:type w:val="continuous"/>
      <w:pgSz w:w="16850" w:h="11910" w:orient="landscape"/>
      <w:pgMar w:header="0" w:footer="568" w:top="960" w:bottom="76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163648">
              <wp:simplePos x="0" y="0"/>
              <wp:positionH relativeFrom="page">
                <wp:posOffset>9806051</wp:posOffset>
              </wp:positionH>
              <wp:positionV relativeFrom="page">
                <wp:posOffset>7054448</wp:posOffset>
              </wp:positionV>
              <wp:extent cx="436245" cy="11112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3624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 </w:t>
                          </w: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> PAGE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> </w:t>
                          </w:r>
                          <w:r>
                            <w:rPr>
                              <w:sz w:val="12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2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2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72.130005pt;margin-top:555.468384pt;width:34.35pt;height:8.75pt;mso-position-horizontal-relative:page;mso-position-vertical-relative:page;z-index:-20152832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Strona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> PAGE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z w:val="12"/>
                      </w:rPr>
                      <w:fldChar w:fldCharType="end"/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z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spacing w:val="-10"/>
                        <w:sz w:val="12"/>
                      </w:rPr>
                      <w:instrText> NUMPAGES </w:instrText>
                    </w:r>
                    <w:r>
                      <w:rPr>
                        <w:spacing w:val="-10"/>
                        <w:sz w:val="12"/>
                      </w:rPr>
                      <w:fldChar w:fldCharType="separate"/>
                    </w:r>
                    <w:r>
                      <w:rPr>
                        <w:spacing w:val="-10"/>
                        <w:sz w:val="12"/>
                      </w:rPr>
                      <w:t>4</w:t>
                    </w:r>
                    <w:r>
                      <w:rPr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jc w:val="center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2024-02-16T13:18:31Z</dcterms:created>
  <dcterms:modified xsi:type="dcterms:W3CDTF">2024-02-16T13:18:31Z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2024-02-16T00:00:00Z</vt:filetime>
  </property>
  <property fmtid="{D5CDD505-2E9C-101B-9397-08002B2CF9AE}" pid="5" name="Producer">
    <vt:lpwstr>3-Heights(TM) PDF Security Shell 4.8.25.2 (http://www.pdf-tools.com)</vt:lpwstr>
  </property>
</Properties>
</file>