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2A4" w:rsidRDefault="00000000">
      <w:pPr>
        <w:pStyle w:val="Tekstpodstawowy"/>
        <w:spacing w:before="72"/>
        <w:ind w:left="2334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175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t>9</w:t>
      </w:r>
      <w:r>
        <w:rPr>
          <w:spacing w:val="-12"/>
        </w:rPr>
        <w:t xml:space="preserve"> </w:t>
      </w:r>
      <w:r>
        <w:rPr>
          <w:spacing w:val="-7"/>
        </w:rPr>
        <w:t>sierpnia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:rsidR="00C612A4" w:rsidRDefault="00000000">
      <w:pPr>
        <w:rPr>
          <w:b/>
          <w:sz w:val="18"/>
        </w:rPr>
      </w:pPr>
      <w:r>
        <w:br w:type="column"/>
      </w:r>
    </w:p>
    <w:p w:rsidR="00C612A4" w:rsidRDefault="00C612A4">
      <w:pPr>
        <w:rPr>
          <w:b/>
          <w:sz w:val="18"/>
        </w:rPr>
      </w:pPr>
    </w:p>
    <w:p w:rsidR="00C612A4" w:rsidRDefault="00000000">
      <w:pPr>
        <w:spacing w:before="109"/>
        <w:ind w:left="1369"/>
        <w:rPr>
          <w:sz w:val="16"/>
        </w:rPr>
      </w:pPr>
      <w:r>
        <w:rPr>
          <w:sz w:val="16"/>
        </w:rPr>
        <w:t>w złotych</w:t>
      </w:r>
    </w:p>
    <w:p w:rsidR="00C612A4" w:rsidRDefault="00C612A4">
      <w:pPr>
        <w:rPr>
          <w:sz w:val="16"/>
        </w:rPr>
        <w:sectPr w:rsidR="00C612A4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301" w:space="40"/>
            <w:col w:w="2799"/>
          </w:cols>
        </w:sectPr>
      </w:pPr>
    </w:p>
    <w:p w:rsidR="00C612A4" w:rsidRDefault="00C612A4">
      <w:pPr>
        <w:rPr>
          <w:sz w:val="20"/>
        </w:rPr>
      </w:pPr>
    </w:p>
    <w:p w:rsidR="00C612A4" w:rsidRDefault="00C612A4">
      <w:pPr>
        <w:rPr>
          <w:sz w:val="20"/>
        </w:rPr>
      </w:pPr>
    </w:p>
    <w:p w:rsidR="00C612A4" w:rsidRDefault="00C612A4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C612A4">
        <w:trPr>
          <w:trHeight w:val="660"/>
        </w:trPr>
        <w:tc>
          <w:tcPr>
            <w:tcW w:w="1020" w:type="dxa"/>
          </w:tcPr>
          <w:p w:rsidR="00C612A4" w:rsidRDefault="00C612A4">
            <w:pPr>
              <w:pStyle w:val="TableParagraph"/>
              <w:rPr>
                <w:sz w:val="19"/>
              </w:rPr>
            </w:pPr>
          </w:p>
          <w:p w:rsidR="00C612A4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:rsidR="00C612A4" w:rsidRDefault="00C612A4">
            <w:pPr>
              <w:pStyle w:val="TableParagraph"/>
              <w:rPr>
                <w:sz w:val="19"/>
              </w:rPr>
            </w:pPr>
          </w:p>
          <w:p w:rsidR="00C612A4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:rsidR="00C612A4" w:rsidRDefault="00C612A4">
            <w:pPr>
              <w:pStyle w:val="TableParagraph"/>
              <w:rPr>
                <w:sz w:val="19"/>
              </w:rPr>
            </w:pPr>
          </w:p>
          <w:p w:rsidR="00C612A4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C612A4" w:rsidRDefault="00C612A4">
            <w:pPr>
              <w:pStyle w:val="TableParagraph"/>
              <w:rPr>
                <w:sz w:val="19"/>
              </w:rPr>
            </w:pPr>
          </w:p>
          <w:p w:rsidR="00C612A4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rPr>
                <w:sz w:val="19"/>
              </w:rPr>
            </w:pPr>
          </w:p>
          <w:p w:rsidR="00C612A4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rPr>
                <w:sz w:val="19"/>
              </w:rPr>
            </w:pPr>
          </w:p>
          <w:p w:rsidR="00C612A4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C612A4" w:rsidRDefault="00C612A4">
            <w:pPr>
              <w:pStyle w:val="TableParagraph"/>
              <w:rPr>
                <w:sz w:val="19"/>
              </w:rPr>
            </w:pPr>
          </w:p>
          <w:p w:rsidR="00C612A4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:rsidR="00C612A4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:rsidR="00C612A4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C612A4">
        <w:trPr>
          <w:trHeight w:val="206"/>
        </w:trPr>
        <w:tc>
          <w:tcPr>
            <w:tcW w:w="1020" w:type="dxa"/>
          </w:tcPr>
          <w:p w:rsidR="00C612A4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C612A4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:rsidR="00C612A4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C612A4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:rsidR="00C612A4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C612A4">
        <w:trPr>
          <w:trHeight w:val="263"/>
        </w:trPr>
        <w:tc>
          <w:tcPr>
            <w:tcW w:w="15871" w:type="dxa"/>
            <w:gridSpan w:val="8"/>
          </w:tcPr>
          <w:p w:rsidR="00C612A4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C612A4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2 134 034,24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219,12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2 134 253,36</w:t>
            </w:r>
          </w:p>
        </w:tc>
      </w:tr>
      <w:tr w:rsidR="00C612A4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2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2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C612A4" w:rsidRDefault="00C612A4">
            <w:pPr>
              <w:pStyle w:val="TableParagraph"/>
              <w:spacing w:before="2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C612A4" w:rsidRDefault="00C612A4">
            <w:pPr>
              <w:pStyle w:val="TableParagraph"/>
              <w:spacing w:before="2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612A4">
        <w:trPr>
          <w:trHeight w:val="263"/>
        </w:trPr>
        <w:tc>
          <w:tcPr>
            <w:tcW w:w="1020" w:type="dxa"/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C612A4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2 044 034,24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219,12</w:t>
            </w:r>
          </w:p>
        </w:tc>
        <w:tc>
          <w:tcPr>
            <w:tcW w:w="2154" w:type="dxa"/>
          </w:tcPr>
          <w:p w:rsidR="00C612A4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2 044 253,36</w:t>
            </w:r>
          </w:p>
        </w:tc>
      </w:tr>
      <w:tr w:rsidR="00C612A4">
        <w:trPr>
          <w:trHeight w:val="546"/>
        </w:trPr>
        <w:tc>
          <w:tcPr>
            <w:tcW w:w="1020" w:type="dxa"/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7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7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C612A4" w:rsidRDefault="00C612A4">
            <w:pPr>
              <w:pStyle w:val="TableParagraph"/>
              <w:spacing w:before="7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:rsidR="00C612A4" w:rsidRDefault="00C612A4">
            <w:pPr>
              <w:pStyle w:val="TableParagraph"/>
              <w:spacing w:before="7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612A4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C612A4" w:rsidRDefault="00C612A4">
            <w:pPr>
              <w:pStyle w:val="TableParagraph"/>
              <w:spacing w:before="7"/>
              <w:rPr>
                <w:sz w:val="17"/>
              </w:rPr>
            </w:pPr>
          </w:p>
          <w:p w:rsidR="00C612A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9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2 039 670,42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219,12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2 039 889,54</w:t>
            </w:r>
          </w:p>
        </w:tc>
      </w:tr>
      <w:tr w:rsidR="00C612A4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:rsidR="00C612A4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1 987 614,71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C612A4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21 777,32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C612A4" w:rsidRDefault="00000000"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2 009 392,03</w:t>
            </w:r>
          </w:p>
        </w:tc>
      </w:tr>
      <w:tr w:rsidR="00C612A4">
        <w:trPr>
          <w:trHeight w:val="546"/>
        </w:trPr>
        <w:tc>
          <w:tcPr>
            <w:tcW w:w="1020" w:type="dxa"/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7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7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C612A4" w:rsidRDefault="00C612A4">
            <w:pPr>
              <w:pStyle w:val="TableParagraph"/>
              <w:spacing w:before="7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:rsidR="00C612A4" w:rsidRDefault="00C612A4">
            <w:pPr>
              <w:pStyle w:val="TableParagraph"/>
              <w:spacing w:before="7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612A4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365 386,71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21 777,32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387 164,03</w:t>
            </w:r>
          </w:p>
        </w:tc>
      </w:tr>
      <w:tr w:rsidR="00C612A4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2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2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C612A4" w:rsidRDefault="00C612A4">
            <w:pPr>
              <w:pStyle w:val="TableParagraph"/>
              <w:spacing w:before="2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C612A4" w:rsidRDefault="00C612A4">
            <w:pPr>
              <w:pStyle w:val="TableParagraph"/>
              <w:spacing w:before="2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612A4">
        <w:trPr>
          <w:trHeight w:val="593"/>
        </w:trPr>
        <w:tc>
          <w:tcPr>
            <w:tcW w:w="1020" w:type="dxa"/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C612A4" w:rsidRDefault="00C612A4">
            <w:pPr>
              <w:pStyle w:val="TableParagraph"/>
              <w:spacing w:before="7"/>
              <w:rPr>
                <w:sz w:val="17"/>
              </w:rPr>
            </w:pPr>
          </w:p>
          <w:p w:rsidR="00C612A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9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124 309,00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13 464,00</w:t>
            </w:r>
          </w:p>
        </w:tc>
        <w:tc>
          <w:tcPr>
            <w:tcW w:w="2154" w:type="dxa"/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137 773,00</w:t>
            </w:r>
          </w:p>
        </w:tc>
      </w:tr>
      <w:tr w:rsidR="00C612A4">
        <w:trPr>
          <w:trHeight w:val="593"/>
        </w:trPr>
        <w:tc>
          <w:tcPr>
            <w:tcW w:w="1020" w:type="dxa"/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C612A4" w:rsidRDefault="00C612A4">
            <w:pPr>
              <w:pStyle w:val="TableParagraph"/>
              <w:spacing w:before="7"/>
              <w:rPr>
                <w:sz w:val="17"/>
              </w:rPr>
            </w:pPr>
          </w:p>
          <w:p w:rsidR="00C612A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9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Przeciwdziałania COVID-19 </w:t>
            </w:r>
            <w:r>
              <w:rPr>
                <w:spacing w:val="-5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</w:t>
            </w:r>
            <w:r>
              <w:rPr>
                <w:sz w:val="14"/>
              </w:rPr>
              <w:t xml:space="preserve">lub </w:t>
            </w:r>
            <w:r>
              <w:rPr>
                <w:spacing w:val="-4"/>
                <w:sz w:val="14"/>
              </w:rPr>
              <w:t xml:space="preserve">dofinansowanie </w:t>
            </w:r>
            <w:r>
              <w:rPr>
                <w:spacing w:val="-3"/>
                <w:sz w:val="14"/>
              </w:rPr>
              <w:t xml:space="preserve">realizacji </w:t>
            </w:r>
            <w:r>
              <w:rPr>
                <w:spacing w:val="-5"/>
                <w:sz w:val="14"/>
              </w:rPr>
              <w:t xml:space="preserve">zadań </w:t>
            </w:r>
            <w:r>
              <w:rPr>
                <w:spacing w:val="-4"/>
                <w:sz w:val="14"/>
              </w:rPr>
              <w:t xml:space="preserve">związanych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przeciwdziałaniem </w:t>
            </w:r>
            <w:r>
              <w:rPr>
                <w:spacing w:val="-5"/>
                <w:sz w:val="14"/>
              </w:rPr>
              <w:t>COVID-19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32 457,71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8 313,32</w:t>
            </w:r>
          </w:p>
        </w:tc>
        <w:tc>
          <w:tcPr>
            <w:tcW w:w="2154" w:type="dxa"/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40 771,03</w:t>
            </w:r>
          </w:p>
        </w:tc>
      </w:tr>
      <w:tr w:rsidR="00C612A4">
        <w:trPr>
          <w:trHeight w:val="258"/>
        </w:trPr>
        <w:tc>
          <w:tcPr>
            <w:tcW w:w="7255" w:type="dxa"/>
            <w:gridSpan w:val="4"/>
            <w:tcBorders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160 017 991,03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2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21 996,44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160 039 987,47</w:t>
            </w:r>
          </w:p>
        </w:tc>
      </w:tr>
      <w:tr w:rsidR="00C612A4">
        <w:trPr>
          <w:trHeight w:val="541"/>
        </w:trPr>
        <w:tc>
          <w:tcPr>
            <w:tcW w:w="328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11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2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2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C612A4" w:rsidRDefault="00C612A4">
            <w:pPr>
              <w:pStyle w:val="TableParagraph"/>
              <w:spacing w:before="2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C612A4" w:rsidRDefault="00C612A4">
            <w:pPr>
              <w:pStyle w:val="TableParagraph"/>
              <w:spacing w:before="2"/>
              <w:rPr>
                <w:sz w:val="15"/>
              </w:rPr>
            </w:pPr>
          </w:p>
          <w:p w:rsidR="00C612A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C612A4" w:rsidRDefault="00FD2F86">
      <w:pPr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137795</wp:posOffset>
                </wp:positionV>
                <wp:extent cx="10080625" cy="180340"/>
                <wp:effectExtent l="0" t="0" r="0" b="0"/>
                <wp:wrapTopAndBottom/>
                <wp:docPr id="1996611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625" cy="180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2A4" w:rsidRDefault="00000000">
                            <w:pPr>
                              <w:spacing w:before="21"/>
                              <w:ind w:left="7488" w:right="750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majątkowe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10.85pt;width:793.75pt;height:14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" filled="f" strokeweight="1pt">
                <v:textbox inset="0,0,0,0">
                  <w:txbxContent>
                    <w:p w:rsidR="00C612A4" w:rsidRDefault="00000000">
                      <w:pPr>
                        <w:spacing w:before="21"/>
                        <w:ind w:left="7488" w:right="750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majątkowe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12A4" w:rsidRDefault="00C612A4">
      <w:pPr>
        <w:rPr>
          <w:sz w:val="14"/>
        </w:rPr>
      </w:pPr>
    </w:p>
    <w:p w:rsidR="00FD2F86" w:rsidRDefault="00FD2F86">
      <w:pPr>
        <w:rPr>
          <w:sz w:val="14"/>
        </w:rPr>
        <w:sectPr w:rsidR="00FD2F86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C612A4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1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12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1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</w:tr>
      <w:tr w:rsidR="00C612A4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3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5"/>
              <w:rPr>
                <w:sz w:val="14"/>
              </w:rPr>
            </w:pPr>
          </w:p>
          <w:p w:rsidR="00C612A4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5"/>
              <w:rPr>
                <w:sz w:val="14"/>
              </w:rPr>
            </w:pPr>
          </w:p>
          <w:p w:rsidR="00C612A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C612A4" w:rsidRDefault="00C612A4">
            <w:pPr>
              <w:pStyle w:val="TableParagraph"/>
              <w:spacing w:before="5"/>
              <w:rPr>
                <w:sz w:val="14"/>
              </w:rPr>
            </w:pPr>
          </w:p>
          <w:p w:rsidR="00C612A4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C612A4" w:rsidRDefault="00C612A4">
            <w:pPr>
              <w:pStyle w:val="TableParagraph"/>
              <w:spacing w:before="5"/>
              <w:rPr>
                <w:sz w:val="14"/>
              </w:rPr>
            </w:pPr>
          </w:p>
          <w:p w:rsidR="00C612A4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</w:tr>
    </w:tbl>
    <w:p w:rsidR="00C612A4" w:rsidRDefault="00C612A4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C612A4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197 240 749,39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21 996,44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C612A4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197 262 745,83</w:t>
            </w:r>
          </w:p>
        </w:tc>
      </w:tr>
      <w:tr w:rsidR="00C612A4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000000">
            <w:pPr>
              <w:pStyle w:val="TableParagraph"/>
              <w:spacing w:before="40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C612A4" w:rsidRDefault="00C612A4">
            <w:pPr>
              <w:pStyle w:val="TableParagraph"/>
              <w:spacing w:before="3"/>
              <w:rPr>
                <w:sz w:val="17"/>
              </w:rPr>
            </w:pPr>
          </w:p>
          <w:p w:rsidR="00C612A4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</w:tr>
    </w:tbl>
    <w:p w:rsidR="00C612A4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C612A4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285" w:rsidRDefault="00382285">
      <w:r>
        <w:separator/>
      </w:r>
    </w:p>
  </w:endnote>
  <w:endnote w:type="continuationSeparator" w:id="0">
    <w:p w:rsidR="00382285" w:rsidRDefault="0038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2A4" w:rsidRDefault="00FD2F86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1628998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2A4" w:rsidRDefault="00C612A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:rsidR="00C612A4" w:rsidRDefault="00C612A4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285" w:rsidRDefault="00382285">
      <w:r>
        <w:separator/>
      </w:r>
    </w:p>
  </w:footnote>
  <w:footnote w:type="continuationSeparator" w:id="0">
    <w:p w:rsidR="00382285" w:rsidRDefault="00382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A4"/>
    <w:rsid w:val="00382285"/>
    <w:rsid w:val="00C612A4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0B195"/>
  <w15:docId w15:val="{769776BB-7A74-4AD1-8E98-AD788C87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2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F8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2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F86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2023-08-16T09:46:00Z</dcterms:created>
  <dcterms:modified xsi:type="dcterms:W3CDTF">2023-08-16T09:46:00Z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2023-08-16T00:00:00Z</vt:filetime>
  </property>
</Properties>
</file>