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26" w:rsidRDefault="00383726">
      <w:pPr>
        <w:pStyle w:val="Tekstpodstawowy"/>
        <w:spacing w:before="193"/>
        <w:rPr>
          <w:rFonts w:ascii="Times New Roman"/>
          <w:b w:val="0"/>
        </w:rPr>
      </w:pPr>
    </w:p>
    <w:p w:rsidR="00383726" w:rsidRDefault="00213320">
      <w:pPr>
        <w:pStyle w:val="Tekstpodstawowy"/>
        <w:ind w:left="62"/>
        <w:jc w:val="center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Zarządzenia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153/2024</w:t>
      </w:r>
      <w:r>
        <w:rPr>
          <w:spacing w:val="-4"/>
        </w:rPr>
        <w:t xml:space="preserve"> </w:t>
      </w:r>
      <w:r>
        <w:t>Burmistrza</w:t>
      </w:r>
      <w:r>
        <w:rPr>
          <w:spacing w:val="-3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t>Mława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lipca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5"/>
        </w:rPr>
        <w:t>r.</w:t>
      </w:r>
    </w:p>
    <w:p w:rsidR="00383726" w:rsidRDefault="00383726">
      <w:pPr>
        <w:spacing w:before="216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 w:rsidR="00383726" w:rsidRDefault="00213320"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 w:rsidR="00383726" w:rsidRDefault="00213320"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383726" w:rsidRDefault="00213320">
            <w:pPr>
              <w:pStyle w:val="TableParagraph"/>
              <w:spacing w:before="0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handlowego</w:t>
            </w:r>
          </w:p>
        </w:tc>
      </w:tr>
      <w:tr w:rsidR="00383726">
        <w:trPr>
          <w:trHeight w:val="847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 w:rsidR="00383726" w:rsidRDefault="00383726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383726" w:rsidRDefault="00213320">
            <w:pPr>
              <w:pStyle w:val="TableParagraph"/>
              <w:spacing w:before="0"/>
              <w:ind w:right="1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</w:tr>
      <w:tr w:rsidR="00383726">
        <w:trPr>
          <w:trHeight w:val="182"/>
        </w:trPr>
        <w:tc>
          <w:tcPr>
            <w:tcW w:w="397" w:type="dxa"/>
          </w:tcPr>
          <w:p w:rsidR="00383726" w:rsidRDefault="00213320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 w:rsidR="00383726" w:rsidRDefault="00213320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 w:rsidR="00383726" w:rsidRDefault="00213320"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 w:rsidR="00383726" w:rsidRDefault="00213320"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Bezpieczeństwo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publiczne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przeciwpożarowa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197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287,42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942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637,42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595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062,42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294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363,43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698,99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197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287,42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942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637,42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605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862,42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294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363,43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498,99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775,00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75412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Ochotnicze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straże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pożarne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480,00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480,00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055,00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775,00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3030</w:t>
            </w: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fizycznych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384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007,18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69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407,18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016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434,07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956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241,00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060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193,07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384,11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589,00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683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683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384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007,18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69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407,18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016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434,07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935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241,00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081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193,07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384,11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589,00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683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683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 xml:space="preserve"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432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043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543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755,00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883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779,00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976,00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473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389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389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432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043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543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755,00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862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779,00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680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976,00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473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389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389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979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979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979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979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439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 xml:space="preserve"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698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697,50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698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697,50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878,22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327,82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161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550,40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697,31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121,97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698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697,50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698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697,50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598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646,22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327,82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318,40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697,31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353,97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85214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383726" w:rsidRDefault="00213320">
            <w:pPr>
              <w:pStyle w:val="TableParagraph"/>
              <w:spacing w:before="97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Zasiłki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okresowe,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celowe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 w naturze oraz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składki na ubezpieczenia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emerytalne i rentowe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 w:rsidR="00383726" w:rsidRDefault="00383726">
      <w:pPr>
        <w:rPr>
          <w:sz w:val="10"/>
        </w:rPr>
        <w:sectPr w:rsidR="0038372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9730" w:h="14790" w:orient="landscape"/>
          <w:pgMar w:top="1680" w:right="1940" w:bottom="2200" w:left="1900" w:header="0" w:footer="2008" w:gutter="0"/>
          <w:pgNumType w:start="1"/>
          <w:cols w:space="708"/>
        </w:sectPr>
      </w:pPr>
    </w:p>
    <w:p w:rsidR="00383726" w:rsidRDefault="00383726">
      <w:pPr>
        <w:rPr>
          <w:b/>
          <w:sz w:val="20"/>
        </w:rPr>
      </w:pPr>
    </w:p>
    <w:p w:rsidR="00383726" w:rsidRDefault="00383726">
      <w:pPr>
        <w:rPr>
          <w:b/>
          <w:sz w:val="20"/>
        </w:rPr>
      </w:pPr>
    </w:p>
    <w:p w:rsidR="00383726" w:rsidRDefault="00383726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 w:rsidR="00383726" w:rsidRDefault="00213320"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 w:rsidR="00383726" w:rsidRDefault="00213320"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383726" w:rsidRDefault="00213320">
            <w:pPr>
              <w:pStyle w:val="TableParagraph"/>
              <w:spacing w:before="0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handlowego</w:t>
            </w:r>
          </w:p>
        </w:tc>
      </w:tr>
      <w:tr w:rsidR="00383726">
        <w:trPr>
          <w:trHeight w:val="847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 w:rsidR="00383726" w:rsidRDefault="00383726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383726" w:rsidRDefault="00213320">
            <w:pPr>
              <w:pStyle w:val="TableParagraph"/>
              <w:spacing w:before="0"/>
              <w:ind w:right="1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</w:tr>
      <w:tr w:rsidR="00383726">
        <w:trPr>
          <w:trHeight w:val="183"/>
        </w:trPr>
        <w:tc>
          <w:tcPr>
            <w:tcW w:w="397" w:type="dxa"/>
          </w:tcPr>
          <w:p w:rsidR="00383726" w:rsidRDefault="00213320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 w:rsidR="00383726" w:rsidRDefault="00213320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 w:rsidR="00383726" w:rsidRDefault="00213320"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 w:rsidR="00383726" w:rsidRDefault="00213320"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385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385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85215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Dodatki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mieszkaniowe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149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149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149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211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543,00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211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543,00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211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543,00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149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149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149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211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543,00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211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543,00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211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543,00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85219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Ośrodki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pomocy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952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952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924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381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950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596,00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950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596,00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922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710,00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381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104,00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4520</w:t>
            </w: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budżetów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terytorialnego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668,00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668,00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668,00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668,00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436,00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436,00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436,00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436,00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122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718,16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677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413,16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346,00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346,00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888,00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888,00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458,00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885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646,00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885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646,00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120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006,16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678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301,16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328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986,00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85502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383726" w:rsidRDefault="00213320">
            <w:pPr>
              <w:pStyle w:val="TableParagraph"/>
              <w:spacing w:before="18"/>
              <w:ind w:left="42" w:right="9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rodzinne,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świadczenie z funduszu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alimentacyjnego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składki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emerytalne i rentowe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ubezpieczenia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społecznego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829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829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792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065,00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687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515,00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036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935,00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22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825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51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825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788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687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515,00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036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935,00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4580</w:t>
            </w: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Pozostałe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odsetki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85503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Karta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Dużej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Rodziny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386,00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386,00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386,00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386,00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120,00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120,00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120,00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120,00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506,00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506,00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506,00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506,00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156,00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156,00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156,00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156,00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101,00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101,00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101,00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101,00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202,00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202,00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17,00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17,00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17,00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17,00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219,00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219,00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219,00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219,00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28,00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28,00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28,00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28,00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30,00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 w:rsidR="00383726" w:rsidRDefault="00383726">
      <w:pPr>
        <w:rPr>
          <w:sz w:val="10"/>
        </w:rPr>
        <w:sectPr w:rsidR="00383726">
          <w:pgSz w:w="19730" w:h="14790" w:orient="landscape"/>
          <w:pgMar w:top="1680" w:right="1940" w:bottom="2200" w:left="1900" w:header="0" w:footer="2008" w:gutter="0"/>
          <w:cols w:space="708"/>
        </w:sectPr>
      </w:pPr>
    </w:p>
    <w:p w:rsidR="00383726" w:rsidRDefault="00383726">
      <w:pPr>
        <w:rPr>
          <w:b/>
          <w:sz w:val="20"/>
        </w:rPr>
      </w:pPr>
    </w:p>
    <w:p w:rsidR="00383726" w:rsidRDefault="00383726">
      <w:pPr>
        <w:rPr>
          <w:b/>
          <w:sz w:val="20"/>
        </w:rPr>
      </w:pPr>
    </w:p>
    <w:p w:rsidR="00383726" w:rsidRDefault="00383726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 w:rsidR="00383726" w:rsidRDefault="00213320"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 w:rsidR="00383726" w:rsidRDefault="00213320"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383726" w:rsidRDefault="00213320">
            <w:pPr>
              <w:pStyle w:val="TableParagraph"/>
              <w:spacing w:before="0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handlowego</w:t>
            </w:r>
          </w:p>
        </w:tc>
      </w:tr>
      <w:tr w:rsidR="00383726">
        <w:trPr>
          <w:trHeight w:val="847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 w:rsidR="00383726" w:rsidRDefault="00383726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383726" w:rsidRDefault="00213320">
            <w:pPr>
              <w:pStyle w:val="TableParagraph"/>
              <w:spacing w:before="0"/>
              <w:ind w:right="1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</w:tr>
      <w:tr w:rsidR="00383726">
        <w:trPr>
          <w:trHeight w:val="183"/>
        </w:trPr>
        <w:tc>
          <w:tcPr>
            <w:tcW w:w="397" w:type="dxa"/>
          </w:tcPr>
          <w:p w:rsidR="00383726" w:rsidRDefault="00213320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 w:rsidR="00383726" w:rsidRDefault="00213320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 w:rsidR="00383726" w:rsidRDefault="00213320"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 w:rsidR="00383726" w:rsidRDefault="00213320"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85516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System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opieki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nad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dziećmi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wieku do lat 3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695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876,00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695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876,00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195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522,16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816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197,16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325,00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63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699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699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195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522,16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816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197,16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325,00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85595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888,00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888,00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995,00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995,00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199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893,00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626,00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626,00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768,00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768,00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858,00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514,00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514,00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763,00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763,00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224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751,00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3290</w:t>
            </w:r>
          </w:p>
        </w:tc>
        <w:tc>
          <w:tcPr>
            <w:tcW w:w="1430" w:type="dxa"/>
            <w:vMerge w:val="restart"/>
          </w:tcPr>
          <w:p w:rsidR="00383726" w:rsidRDefault="00213320">
            <w:pPr>
              <w:pStyle w:val="TableParagraph"/>
              <w:spacing w:before="97"/>
              <w:ind w:left="42" w:right="17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społeczne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przebywającym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terytorium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RP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893,00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893,00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199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893,00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858,00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858,00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858,00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751,00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751,00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224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751,00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 w:rsidR="00383726" w:rsidRDefault="00213320"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995,00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995,00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995,00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995,00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127,00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127,00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127,00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127,00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122,00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122,00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122,00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122,00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900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 w:right="255"/>
              <w:jc w:val="left"/>
              <w:rPr>
                <w:sz w:val="10"/>
              </w:rPr>
            </w:pPr>
            <w:r>
              <w:rPr>
                <w:sz w:val="10"/>
              </w:rPr>
              <w:t>Gospodarka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komunalna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środowiska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305,22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541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454,12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388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228,92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834,00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618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394,92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153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225,20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517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851,10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517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851,10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357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951,10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305,22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541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454,12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388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228,92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834,00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618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394,92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153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225,20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517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851,10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517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851,10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357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951,10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90013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Schroniska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dla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zwierząt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90015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Oświetlenie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ulic,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placów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dróg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284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819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819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224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405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405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405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819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819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740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740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740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740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90026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 w:right="321"/>
              <w:jc w:val="left"/>
              <w:rPr>
                <w:sz w:val="10"/>
              </w:rPr>
            </w:pPr>
            <w:r>
              <w:rPr>
                <w:sz w:val="10"/>
              </w:rPr>
              <w:t>Pozostałe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działania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gospodarką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odpadami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383726" w:rsidRDefault="0021332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383726" w:rsidRDefault="0021332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383726" w:rsidRDefault="0021332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383726" w:rsidRDefault="0021332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 w:rsidR="00383726" w:rsidRDefault="00383726">
      <w:pPr>
        <w:rPr>
          <w:sz w:val="10"/>
        </w:rPr>
        <w:sectPr w:rsidR="00383726">
          <w:pgSz w:w="19730" w:h="14790" w:orient="landscape"/>
          <w:pgMar w:top="1680" w:right="1940" w:bottom="2200" w:left="1900" w:header="0" w:footer="2008" w:gutter="0"/>
          <w:cols w:space="708"/>
        </w:sectPr>
      </w:pPr>
    </w:p>
    <w:p w:rsidR="00383726" w:rsidRDefault="00383726">
      <w:pPr>
        <w:rPr>
          <w:b/>
          <w:sz w:val="20"/>
        </w:rPr>
      </w:pPr>
    </w:p>
    <w:p w:rsidR="00383726" w:rsidRDefault="00383726">
      <w:pPr>
        <w:rPr>
          <w:b/>
          <w:sz w:val="20"/>
        </w:rPr>
      </w:pPr>
    </w:p>
    <w:p w:rsidR="00383726" w:rsidRDefault="00383726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7"/>
        <w:gridCol w:w="511"/>
        <w:gridCol w:w="511"/>
        <w:gridCol w:w="1430"/>
        <w:gridCol w:w="795"/>
        <w:gridCol w:w="994"/>
        <w:gridCol w:w="795"/>
        <w:gridCol w:w="795"/>
        <w:gridCol w:w="795"/>
        <w:gridCol w:w="795"/>
        <w:gridCol w:w="795"/>
        <w:gridCol w:w="795"/>
        <w:gridCol w:w="750"/>
        <w:gridCol w:w="695"/>
        <w:gridCol w:w="795"/>
        <w:gridCol w:w="937"/>
        <w:gridCol w:w="795"/>
        <w:gridCol w:w="795"/>
        <w:gridCol w:w="710"/>
        <w:gridCol w:w="795"/>
      </w:tblGrid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 w:rsidR="00383726" w:rsidRDefault="00213320"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4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1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42" w:type="dxa"/>
            <w:gridSpan w:val="14"/>
          </w:tcPr>
          <w:p w:rsidR="00383726" w:rsidRDefault="00213320">
            <w:pPr>
              <w:pStyle w:val="TableParagraph"/>
              <w:ind w:right="15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217" w:right="207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15" w:type="dxa"/>
            <w:gridSpan w:val="8"/>
          </w:tcPr>
          <w:p w:rsidR="00383726" w:rsidRDefault="00213320">
            <w:pPr>
              <w:pStyle w:val="TableParagraph"/>
              <w:ind w:right="10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20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5" w:type="dxa"/>
            <w:gridSpan w:val="4"/>
          </w:tcPr>
          <w:p w:rsidR="00383726" w:rsidRDefault="00213320">
            <w:pPr>
              <w:pStyle w:val="TableParagraph"/>
              <w:ind w:right="28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96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90" w:type="dxa"/>
            <w:gridSpan w:val="2"/>
          </w:tcPr>
          <w:p w:rsidR="00383726" w:rsidRDefault="00213320">
            <w:pPr>
              <w:pStyle w:val="TableParagraph"/>
              <w:ind w:right="5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209" w:right="152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72" w:right="83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50" w:type="dxa"/>
            <w:vMerge w:val="restart"/>
          </w:tcPr>
          <w:p w:rsidR="00383726" w:rsidRDefault="00213320">
            <w:pPr>
              <w:pStyle w:val="TableParagraph"/>
              <w:spacing w:before="45"/>
              <w:ind w:left="51" w:right="65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383726" w:rsidRDefault="00213320">
            <w:pPr>
              <w:pStyle w:val="TableParagraph"/>
              <w:spacing w:before="0"/>
              <w:ind w:right="13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5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99" w:right="116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67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93" w:right="118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26"/>
              <w:rPr>
                <w:sz w:val="10"/>
              </w:rPr>
            </w:pPr>
            <w:r>
              <w:rPr>
                <w:sz w:val="10"/>
              </w:rPr>
              <w:t xml:space="preserve"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10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34" w:right="64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5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78" w:right="110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handlowego</w:t>
            </w:r>
          </w:p>
        </w:tc>
      </w:tr>
      <w:tr w:rsidR="00383726">
        <w:trPr>
          <w:trHeight w:val="847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50" w:right="54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 w:rsidR="00383726" w:rsidRDefault="00383726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96" w:right="103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spacing w:before="18"/>
              <w:ind w:left="55" w:right="83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383726" w:rsidRDefault="00213320">
            <w:pPr>
              <w:pStyle w:val="TableParagraph"/>
              <w:spacing w:before="0"/>
              <w:ind w:right="26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</w:tr>
      <w:tr w:rsidR="00383726">
        <w:trPr>
          <w:trHeight w:val="183"/>
        </w:trPr>
        <w:tc>
          <w:tcPr>
            <w:tcW w:w="397" w:type="dxa"/>
          </w:tcPr>
          <w:p w:rsidR="00383726" w:rsidRDefault="00213320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 w:rsidR="00383726" w:rsidRDefault="00213320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 w:rsidR="00383726" w:rsidRDefault="00213320"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 w:rsidR="00383726" w:rsidRDefault="00213320"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4" w:type="dxa"/>
          </w:tcPr>
          <w:p w:rsidR="00383726" w:rsidRDefault="00213320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spacing w:before="18"/>
              <w:ind w:right="3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spacing w:before="18"/>
              <w:ind w:right="6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spacing w:before="18"/>
              <w:ind w:right="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spacing w:before="18"/>
              <w:ind w:right="11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50" w:type="dxa"/>
          </w:tcPr>
          <w:p w:rsidR="00383726" w:rsidRDefault="00213320">
            <w:pPr>
              <w:pStyle w:val="TableParagraph"/>
              <w:spacing w:before="18"/>
              <w:ind w:right="13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5" w:type="dxa"/>
          </w:tcPr>
          <w:p w:rsidR="00383726" w:rsidRDefault="00213320">
            <w:pPr>
              <w:pStyle w:val="TableParagraph"/>
              <w:spacing w:before="18"/>
              <w:ind w:left="1" w:right="17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spacing w:before="18"/>
              <w:ind w:right="19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7" w:type="dxa"/>
          </w:tcPr>
          <w:p w:rsidR="00383726" w:rsidRDefault="00213320">
            <w:pPr>
              <w:pStyle w:val="TableParagraph"/>
              <w:spacing w:before="18"/>
              <w:ind w:left="1" w:right="22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spacing w:before="18"/>
              <w:ind w:right="24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spacing w:before="18"/>
              <w:ind w:right="27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10" w:type="dxa"/>
          </w:tcPr>
          <w:p w:rsidR="00383726" w:rsidRDefault="00213320">
            <w:pPr>
              <w:pStyle w:val="TableParagraph"/>
              <w:spacing w:before="18"/>
              <w:ind w:right="29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spacing w:before="18"/>
              <w:ind w:right="31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 w:rsidR="00383726">
        <w:trPr>
          <w:trHeight w:val="154"/>
        </w:trPr>
        <w:tc>
          <w:tcPr>
            <w:tcW w:w="397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4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6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50" w:type="dxa"/>
          </w:tcPr>
          <w:p w:rsidR="00383726" w:rsidRDefault="00213320">
            <w:pPr>
              <w:pStyle w:val="TableParagraph"/>
              <w:ind w:right="1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5" w:type="dxa"/>
          </w:tcPr>
          <w:p w:rsidR="00383726" w:rsidRDefault="00213320">
            <w:pPr>
              <w:pStyle w:val="TableParagraph"/>
              <w:ind w:left="1" w:right="1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7" w:type="dxa"/>
          </w:tcPr>
          <w:p w:rsidR="00383726" w:rsidRDefault="00213320">
            <w:pPr>
              <w:pStyle w:val="TableParagraph"/>
              <w:ind w:right="2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24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2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10" w:type="dxa"/>
          </w:tcPr>
          <w:p w:rsidR="00383726" w:rsidRDefault="00213320">
            <w:pPr>
              <w:pStyle w:val="TableParagraph"/>
              <w:ind w:right="2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4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50" w:type="dxa"/>
          </w:tcPr>
          <w:p w:rsidR="00383726" w:rsidRDefault="00213320">
            <w:pPr>
              <w:pStyle w:val="TableParagraph"/>
              <w:ind w:right="1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5" w:type="dxa"/>
          </w:tcPr>
          <w:p w:rsidR="00383726" w:rsidRDefault="00213320">
            <w:pPr>
              <w:pStyle w:val="TableParagraph"/>
              <w:ind w:left="1" w:right="1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7" w:type="dxa"/>
          </w:tcPr>
          <w:p w:rsidR="00383726" w:rsidRDefault="00213320">
            <w:pPr>
              <w:pStyle w:val="TableParagraph"/>
              <w:ind w:right="2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24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2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10" w:type="dxa"/>
          </w:tcPr>
          <w:p w:rsidR="00383726" w:rsidRDefault="00213320">
            <w:pPr>
              <w:pStyle w:val="TableParagraph"/>
              <w:ind w:right="2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4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6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50" w:type="dxa"/>
          </w:tcPr>
          <w:p w:rsidR="00383726" w:rsidRDefault="00213320">
            <w:pPr>
              <w:pStyle w:val="TableParagraph"/>
              <w:ind w:right="1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5" w:type="dxa"/>
          </w:tcPr>
          <w:p w:rsidR="00383726" w:rsidRDefault="00213320">
            <w:pPr>
              <w:pStyle w:val="TableParagraph"/>
              <w:ind w:left="1" w:right="1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7" w:type="dxa"/>
          </w:tcPr>
          <w:p w:rsidR="00383726" w:rsidRDefault="00213320">
            <w:pPr>
              <w:pStyle w:val="TableParagraph"/>
              <w:ind w:right="2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24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2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10" w:type="dxa"/>
          </w:tcPr>
          <w:p w:rsidR="00383726" w:rsidRDefault="00213320">
            <w:pPr>
              <w:pStyle w:val="TableParagraph"/>
              <w:ind w:right="2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4" w:type="dxa"/>
          </w:tcPr>
          <w:p w:rsidR="00383726" w:rsidRDefault="0021332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4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6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50" w:type="dxa"/>
          </w:tcPr>
          <w:p w:rsidR="00383726" w:rsidRDefault="00213320">
            <w:pPr>
              <w:pStyle w:val="TableParagraph"/>
              <w:ind w:right="1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5" w:type="dxa"/>
          </w:tcPr>
          <w:p w:rsidR="00383726" w:rsidRDefault="00213320">
            <w:pPr>
              <w:pStyle w:val="TableParagraph"/>
              <w:ind w:left="1" w:right="1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7" w:type="dxa"/>
          </w:tcPr>
          <w:p w:rsidR="00383726" w:rsidRDefault="00213320">
            <w:pPr>
              <w:pStyle w:val="TableParagraph"/>
              <w:ind w:right="2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24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2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10" w:type="dxa"/>
          </w:tcPr>
          <w:p w:rsidR="00383726" w:rsidRDefault="00213320">
            <w:pPr>
              <w:pStyle w:val="TableParagraph"/>
              <w:ind w:right="2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2849" w:type="dxa"/>
            <w:gridSpan w:val="4"/>
            <w:vMerge w:val="restart"/>
          </w:tcPr>
          <w:p w:rsidR="00383726" w:rsidRDefault="0038372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383726" w:rsidRDefault="0038372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383726" w:rsidRDefault="00213320"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 xml:space="preserve"> razem: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4" w:type="dxa"/>
          </w:tcPr>
          <w:p w:rsidR="00383726" w:rsidRDefault="00213320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247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962</w:t>
            </w:r>
            <w:r>
              <w:rPr>
                <w:b/>
                <w:spacing w:val="-2"/>
                <w:sz w:val="10"/>
              </w:rPr>
              <w:t xml:space="preserve"> 721,67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54" w:right="55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177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379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154,24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138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284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527,21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4"/>
              <w:rPr>
                <w:b/>
                <w:sz w:val="10"/>
              </w:rPr>
            </w:pPr>
            <w:r>
              <w:rPr>
                <w:b/>
                <w:sz w:val="10"/>
              </w:rPr>
              <w:t>82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520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216,32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18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55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764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310,89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16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145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619,95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13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20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947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173,97</w:t>
            </w:r>
          </w:p>
        </w:tc>
        <w:tc>
          <w:tcPr>
            <w:tcW w:w="750" w:type="dxa"/>
          </w:tcPr>
          <w:p w:rsidR="00383726" w:rsidRDefault="00213320">
            <w:pPr>
              <w:pStyle w:val="TableParagraph"/>
              <w:ind w:left="51" w:right="65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5" w:type="dxa"/>
          </w:tcPr>
          <w:p w:rsidR="00383726" w:rsidRDefault="00213320">
            <w:pPr>
              <w:pStyle w:val="TableParagraph"/>
              <w:ind w:right="17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9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7" w:type="dxa"/>
          </w:tcPr>
          <w:p w:rsidR="00383726" w:rsidRDefault="00213320">
            <w:pPr>
              <w:pStyle w:val="TableParagraph"/>
              <w:ind w:right="22"/>
              <w:rPr>
                <w:b/>
                <w:sz w:val="10"/>
              </w:rPr>
            </w:pPr>
            <w:r>
              <w:rPr>
                <w:b/>
                <w:sz w:val="10"/>
              </w:rPr>
              <w:t>70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583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567,43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70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583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567,43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27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10" w:type="dxa"/>
          </w:tcPr>
          <w:p w:rsidR="00383726" w:rsidRDefault="00213320">
            <w:pPr>
              <w:pStyle w:val="TableParagraph"/>
              <w:ind w:right="2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4" w:type="dxa"/>
          </w:tcPr>
          <w:p w:rsidR="00383726" w:rsidRDefault="00213320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-157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632,00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-157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632,00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-86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832,00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4"/>
              <w:rPr>
                <w:b/>
                <w:sz w:val="10"/>
              </w:rPr>
            </w:pPr>
            <w:r>
              <w:rPr>
                <w:b/>
                <w:sz w:val="10"/>
              </w:rPr>
              <w:t>-21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sz w:val="10"/>
              </w:rPr>
              <w:t>-65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832,00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8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sz w:val="10"/>
              </w:rPr>
              <w:t>-70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800,00</w:t>
            </w:r>
          </w:p>
        </w:tc>
        <w:tc>
          <w:tcPr>
            <w:tcW w:w="750" w:type="dxa"/>
          </w:tcPr>
          <w:p w:rsidR="00383726" w:rsidRDefault="00213320"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5" w:type="dxa"/>
          </w:tcPr>
          <w:p w:rsidR="00383726" w:rsidRDefault="00213320">
            <w:pPr>
              <w:pStyle w:val="TableParagraph"/>
              <w:ind w:left="1" w:right="17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7" w:type="dxa"/>
          </w:tcPr>
          <w:p w:rsidR="00383726" w:rsidRDefault="00213320">
            <w:pPr>
              <w:pStyle w:val="TableParagraph"/>
              <w:ind w:right="2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27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10" w:type="dxa"/>
          </w:tcPr>
          <w:p w:rsidR="00383726" w:rsidRDefault="00213320">
            <w:pPr>
              <w:pStyle w:val="TableParagraph"/>
              <w:ind w:right="2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4" w:type="dxa"/>
          </w:tcPr>
          <w:p w:rsidR="00383726" w:rsidRDefault="00213320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183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378,00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183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378,00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92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688,00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888,00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sz w:val="10"/>
              </w:rPr>
              <w:t>91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8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sz w:val="10"/>
              </w:rPr>
              <w:t>90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690,00</w:t>
            </w:r>
          </w:p>
        </w:tc>
        <w:tc>
          <w:tcPr>
            <w:tcW w:w="750" w:type="dxa"/>
          </w:tcPr>
          <w:p w:rsidR="00383726" w:rsidRDefault="00213320"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5" w:type="dxa"/>
          </w:tcPr>
          <w:p w:rsidR="00383726" w:rsidRDefault="00213320">
            <w:pPr>
              <w:pStyle w:val="TableParagraph"/>
              <w:ind w:left="1" w:right="17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7" w:type="dxa"/>
          </w:tcPr>
          <w:p w:rsidR="00383726" w:rsidRDefault="00213320">
            <w:pPr>
              <w:pStyle w:val="TableParagraph"/>
              <w:ind w:right="2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27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10" w:type="dxa"/>
          </w:tcPr>
          <w:p w:rsidR="00383726" w:rsidRDefault="00213320">
            <w:pPr>
              <w:pStyle w:val="TableParagraph"/>
              <w:ind w:right="2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383726">
        <w:trPr>
          <w:trHeight w:val="154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 w:rsidR="00383726" w:rsidRDefault="0038372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4" w:type="dxa"/>
          </w:tcPr>
          <w:p w:rsidR="00383726" w:rsidRDefault="00213320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247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988</w:t>
            </w:r>
            <w:r>
              <w:rPr>
                <w:b/>
                <w:spacing w:val="-2"/>
                <w:sz w:val="10"/>
              </w:rPr>
              <w:t xml:space="preserve"> 467,67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54" w:right="55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177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404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900,24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138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290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383,21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4"/>
              <w:rPr>
                <w:b/>
                <w:sz w:val="10"/>
              </w:rPr>
            </w:pPr>
            <w:r>
              <w:rPr>
                <w:b/>
                <w:sz w:val="10"/>
              </w:rPr>
              <w:t>82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500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104,32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18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55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790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278,89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16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145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619,95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left="13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20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967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063,97</w:t>
            </w:r>
          </w:p>
        </w:tc>
        <w:tc>
          <w:tcPr>
            <w:tcW w:w="750" w:type="dxa"/>
          </w:tcPr>
          <w:p w:rsidR="00383726" w:rsidRDefault="00213320">
            <w:pPr>
              <w:pStyle w:val="TableParagraph"/>
              <w:ind w:left="51" w:right="65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5" w:type="dxa"/>
          </w:tcPr>
          <w:p w:rsidR="00383726" w:rsidRDefault="00213320">
            <w:pPr>
              <w:pStyle w:val="TableParagraph"/>
              <w:ind w:right="17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19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7" w:type="dxa"/>
          </w:tcPr>
          <w:p w:rsidR="00383726" w:rsidRDefault="00213320">
            <w:pPr>
              <w:pStyle w:val="TableParagraph"/>
              <w:ind w:right="22"/>
              <w:rPr>
                <w:b/>
                <w:sz w:val="10"/>
              </w:rPr>
            </w:pPr>
            <w:r>
              <w:rPr>
                <w:b/>
                <w:sz w:val="10"/>
              </w:rPr>
              <w:t>70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583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567,43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70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583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567,43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27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10" w:type="dxa"/>
          </w:tcPr>
          <w:p w:rsidR="00383726" w:rsidRDefault="00213320">
            <w:pPr>
              <w:pStyle w:val="TableParagraph"/>
              <w:ind w:right="2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383726" w:rsidRDefault="00213320"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 w:rsidR="00000000" w:rsidRDefault="00213320"/>
    <w:sectPr w:rsidR="00000000" w:rsidSect="00383726">
      <w:pgSz w:w="19730" w:h="14790" w:orient="landscape"/>
      <w:pgMar w:top="1680" w:right="1940" w:bottom="2200" w:left="1900" w:header="0" w:footer="20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726" w:rsidRDefault="00383726" w:rsidP="00383726">
      <w:r>
        <w:separator/>
      </w:r>
    </w:p>
  </w:endnote>
  <w:endnote w:type="continuationSeparator" w:id="0">
    <w:p w:rsidR="00383726" w:rsidRDefault="00383726" w:rsidP="00383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20" w:rsidRDefault="002133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26" w:rsidRDefault="00383726">
    <w:pPr>
      <w:pStyle w:val="Tekstpodstawowy"/>
      <w:spacing w:line="14" w:lineRule="auto"/>
      <w:rPr>
        <w:b w:val="0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20" w:rsidRDefault="002133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726" w:rsidRDefault="00383726" w:rsidP="00383726">
      <w:r>
        <w:separator/>
      </w:r>
    </w:p>
  </w:footnote>
  <w:footnote w:type="continuationSeparator" w:id="0">
    <w:p w:rsidR="00383726" w:rsidRDefault="00383726" w:rsidP="00383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20" w:rsidRDefault="0021332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20" w:rsidRDefault="0021332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20" w:rsidRDefault="0021332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83726"/>
    <w:rsid w:val="00213320"/>
    <w:rsid w:val="0038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83726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7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83726"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383726"/>
  </w:style>
  <w:style w:type="paragraph" w:customStyle="1" w:styleId="TableParagraph">
    <w:name w:val="Table Paragraph"/>
    <w:basedOn w:val="Normalny"/>
    <w:uiPriority w:val="1"/>
    <w:qFormat/>
    <w:rsid w:val="00383726"/>
    <w:pPr>
      <w:spacing w:before="16"/>
      <w:jc w:val="center"/>
    </w:pPr>
  </w:style>
  <w:style w:type="paragraph" w:styleId="Nagwek">
    <w:name w:val="header"/>
    <w:basedOn w:val="Normalny"/>
    <w:link w:val="NagwekZnak"/>
    <w:uiPriority w:val="99"/>
    <w:semiHidden/>
    <w:unhideWhenUsed/>
    <w:rsid w:val="00213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3320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13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3320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3117</Words>
  <Characters>18707</Characters>
  <Application>Microsoft Office Word</Application>
  <DocSecurity>0</DocSecurity>
  <Lines>155</Lines>
  <Paragraphs>43</Paragraphs>
  <ScaleCrop>false</ScaleCrop>
  <Company/>
  <LinksUpToDate>false</LinksUpToDate>
  <CharactersWithSpaces>21781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mgoralska</cp:lastModifiedBy>
  <cp:revision>2</cp:revision>
  <dcterms:created xsi:type="dcterms:W3CDTF">2024-07-26T07:40:00Z</dcterms:created>
  <dcterms:modified xsi:type="dcterms:W3CDTF">2024-07-26T07:41:00Z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2024-07-26T00:00:00Z</vt:filetime>
  </property>
  <property fmtid="{D5CDD505-2E9C-101B-9397-08002B2CF9AE}" pid="5" name="Producer">
    <vt:lpwstr>3-Heights(TM) PDF Security Shell 4.8.25.2 (http://www.pdf-tools.com)</vt:lpwstr>
  </property>
</Properties>
</file>