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3997" w14:textId="4DB8FBB6" w:rsidR="00DF0F1C" w:rsidRPr="00210C9F" w:rsidRDefault="00DF0F1C" w:rsidP="00210C9F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8A7167">
        <w:rPr>
          <w:rFonts w:ascii="Century Gothic" w:hAnsi="Century Gothic"/>
          <w:b/>
          <w:bCs/>
          <w:color w:val="auto"/>
          <w:sz w:val="20"/>
          <w:szCs w:val="20"/>
        </w:rPr>
        <w:t>ZARZĄDZENIE NR</w:t>
      </w:r>
      <w:r w:rsidR="00806977" w:rsidRPr="008A7167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="000475BA">
        <w:rPr>
          <w:rFonts w:ascii="Century Gothic" w:hAnsi="Century Gothic"/>
          <w:b/>
          <w:bCs/>
          <w:color w:val="auto"/>
          <w:sz w:val="20"/>
          <w:szCs w:val="20"/>
        </w:rPr>
        <w:t>202</w:t>
      </w:r>
      <w:r w:rsidR="00984B12">
        <w:rPr>
          <w:rFonts w:ascii="Century Gothic" w:hAnsi="Century Gothic"/>
          <w:b/>
          <w:bCs/>
          <w:color w:val="auto"/>
          <w:sz w:val="20"/>
          <w:szCs w:val="20"/>
        </w:rPr>
        <w:t>/202</w:t>
      </w:r>
      <w:r w:rsidR="001B6312">
        <w:rPr>
          <w:rFonts w:ascii="Century Gothic" w:hAnsi="Century Gothic"/>
          <w:b/>
          <w:bCs/>
          <w:color w:val="auto"/>
          <w:sz w:val="20"/>
          <w:szCs w:val="20"/>
        </w:rPr>
        <w:t>5</w:t>
      </w:r>
      <w:r w:rsidR="00210C9F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8A7167">
        <w:rPr>
          <w:rFonts w:ascii="Century Gothic" w:hAnsi="Century Gothic"/>
          <w:b/>
          <w:bCs/>
          <w:color w:val="auto"/>
          <w:sz w:val="20"/>
          <w:szCs w:val="20"/>
        </w:rPr>
        <w:t>BURMISTRZA MIASTA MŁAWA</w:t>
      </w:r>
      <w:r w:rsidR="00210C9F">
        <w:rPr>
          <w:rFonts w:ascii="Century Gothic" w:hAnsi="Century Gothic"/>
          <w:color w:val="auto"/>
          <w:sz w:val="20"/>
          <w:szCs w:val="20"/>
        </w:rPr>
        <w:t xml:space="preserve"> </w:t>
      </w:r>
      <w:r w:rsidR="000B07E5" w:rsidRPr="008A7167">
        <w:rPr>
          <w:rFonts w:ascii="Century Gothic" w:hAnsi="Century Gothic"/>
          <w:b/>
          <w:bCs/>
          <w:color w:val="auto"/>
          <w:sz w:val="20"/>
          <w:szCs w:val="20"/>
        </w:rPr>
        <w:t>z dnia</w:t>
      </w:r>
      <w:r w:rsidR="00806977" w:rsidRPr="008A7167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="000475BA">
        <w:rPr>
          <w:rFonts w:ascii="Century Gothic" w:hAnsi="Century Gothic"/>
          <w:b/>
          <w:bCs/>
          <w:color w:val="auto"/>
          <w:sz w:val="20"/>
          <w:szCs w:val="20"/>
        </w:rPr>
        <w:t>25 września</w:t>
      </w:r>
      <w:r w:rsidR="000B07E5" w:rsidRPr="008A7167">
        <w:rPr>
          <w:rFonts w:ascii="Century Gothic" w:hAnsi="Century Gothic"/>
          <w:b/>
          <w:bCs/>
          <w:color w:val="auto"/>
          <w:sz w:val="20"/>
          <w:szCs w:val="20"/>
        </w:rPr>
        <w:t xml:space="preserve"> 202</w:t>
      </w:r>
      <w:r w:rsidR="001B6312">
        <w:rPr>
          <w:rFonts w:ascii="Century Gothic" w:hAnsi="Century Gothic"/>
          <w:b/>
          <w:bCs/>
          <w:color w:val="auto"/>
          <w:sz w:val="20"/>
          <w:szCs w:val="20"/>
        </w:rPr>
        <w:t>5</w:t>
      </w:r>
      <w:r w:rsidRPr="008A7167">
        <w:rPr>
          <w:rFonts w:ascii="Century Gothic" w:hAnsi="Century Gothic"/>
          <w:b/>
          <w:bCs/>
          <w:color w:val="auto"/>
          <w:sz w:val="20"/>
          <w:szCs w:val="20"/>
        </w:rPr>
        <w:t xml:space="preserve"> r.</w:t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Pr="008A7167">
        <w:rPr>
          <w:rFonts w:ascii="Century Gothic" w:hAnsi="Century Gothic"/>
          <w:b/>
          <w:bCs/>
          <w:color w:val="auto"/>
          <w:sz w:val="20"/>
          <w:szCs w:val="20"/>
        </w:rPr>
        <w:t xml:space="preserve">w sprawie </w:t>
      </w:r>
      <w:r w:rsidRPr="008A7167">
        <w:rPr>
          <w:rFonts w:ascii="Century Gothic" w:hAnsi="Century Gothic"/>
          <w:b/>
          <w:color w:val="auto"/>
          <w:sz w:val="20"/>
          <w:szCs w:val="20"/>
        </w:rPr>
        <w:t>wprowadzenia do realizacji regulaminu konkursu plastycznego pod nazwą</w:t>
      </w:r>
      <w:r w:rsidR="00210C9F">
        <w:rPr>
          <w:rFonts w:ascii="Century Gothic" w:hAnsi="Century Gothic"/>
          <w:b/>
          <w:color w:val="auto"/>
          <w:sz w:val="20"/>
          <w:szCs w:val="20"/>
        </w:rPr>
        <w:t xml:space="preserve"> </w:t>
      </w:r>
      <w:r w:rsidRPr="008A7167">
        <w:rPr>
          <w:rFonts w:ascii="Century Gothic" w:hAnsi="Century Gothic"/>
          <w:b/>
          <w:color w:val="auto"/>
          <w:sz w:val="20"/>
          <w:szCs w:val="20"/>
        </w:rPr>
        <w:t>„Świąteczna kartka od Burmistrza”</w:t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="00E33A8A" w:rsidRPr="00E33A8A">
        <w:rPr>
          <w:rFonts w:ascii="Century Gothic" w:hAnsi="Century Gothic"/>
          <w:color w:val="auto"/>
          <w:sz w:val="20"/>
          <w:szCs w:val="20"/>
        </w:rPr>
        <w:t xml:space="preserve">Na podstawie art. </w:t>
      </w:r>
      <w:r w:rsidR="007C2DE5">
        <w:rPr>
          <w:rFonts w:ascii="Century Gothic" w:hAnsi="Century Gothic"/>
          <w:color w:val="auto"/>
          <w:sz w:val="20"/>
          <w:szCs w:val="20"/>
        </w:rPr>
        <w:t>30 ust. 1 i art. 31</w:t>
      </w:r>
      <w:r w:rsidR="00E33A8A" w:rsidRPr="00E33A8A">
        <w:rPr>
          <w:rFonts w:ascii="Century Gothic" w:hAnsi="Century Gothic"/>
          <w:color w:val="auto"/>
          <w:sz w:val="20"/>
          <w:szCs w:val="20"/>
        </w:rPr>
        <w:t xml:space="preserve"> ustawy z dnia 8 marca 1990 r. o samorządzie gminnym </w:t>
      </w:r>
      <w:r w:rsidR="001B6312" w:rsidRPr="001B6312">
        <w:rPr>
          <w:rFonts w:ascii="Century Gothic" w:hAnsi="Century Gothic"/>
          <w:color w:val="auto"/>
          <w:sz w:val="20"/>
          <w:szCs w:val="20"/>
        </w:rPr>
        <w:t>(Dz. U. z 2025 r. poz. 1153</w:t>
      </w:r>
      <w:r w:rsidR="00E33A8A" w:rsidRPr="00E33A8A">
        <w:rPr>
          <w:rFonts w:ascii="Century Gothic" w:hAnsi="Century Gothic"/>
          <w:color w:val="auto"/>
          <w:sz w:val="20"/>
          <w:szCs w:val="20"/>
        </w:rPr>
        <w:t>), Burmistrz  Miasta  Mława zarządza, co następuje:</w:t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Pr="008A7167">
        <w:rPr>
          <w:rFonts w:ascii="Century Gothic" w:hAnsi="Century Gothic"/>
          <w:b/>
          <w:color w:val="auto"/>
          <w:sz w:val="20"/>
          <w:szCs w:val="20"/>
        </w:rPr>
        <w:t xml:space="preserve">§ 1. </w:t>
      </w:r>
      <w:r w:rsidRPr="008A7167">
        <w:rPr>
          <w:rFonts w:ascii="Century Gothic" w:hAnsi="Century Gothic"/>
          <w:color w:val="auto"/>
          <w:sz w:val="20"/>
          <w:szCs w:val="20"/>
        </w:rPr>
        <w:t>Wprowadzam do realizacji regulamin konkursu plastycznego „Świąteczna kartka od Burmistrza” o treści według załącznika do niniejszego zarządzenia.</w:t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Pr="008A7167">
        <w:rPr>
          <w:rFonts w:ascii="Century Gothic" w:hAnsi="Century Gothic"/>
          <w:b/>
          <w:color w:val="auto"/>
          <w:sz w:val="20"/>
          <w:szCs w:val="20"/>
        </w:rPr>
        <w:t xml:space="preserve">§  2. </w:t>
      </w:r>
      <w:r w:rsidRPr="008A7167">
        <w:rPr>
          <w:rFonts w:ascii="Century Gothic" w:hAnsi="Century Gothic"/>
          <w:color w:val="auto"/>
          <w:sz w:val="20"/>
          <w:szCs w:val="20"/>
        </w:rPr>
        <w:t>Ustalam skład Komisji Konkursowej decydującej o wyłonieniu zwycięzców w konkursie</w:t>
      </w:r>
      <w:r w:rsidR="00210C9F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8A7167">
        <w:rPr>
          <w:rFonts w:ascii="Century Gothic" w:hAnsi="Century Gothic"/>
          <w:color w:val="auto"/>
          <w:sz w:val="20"/>
          <w:szCs w:val="20"/>
        </w:rPr>
        <w:t>„Świąteczna kartka od Burmistrza” w składzie:</w:t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="00ED3498">
        <w:rPr>
          <w:rFonts w:ascii="Century Gothic" w:hAnsi="Century Gothic"/>
          <w:color w:val="auto"/>
          <w:sz w:val="20"/>
          <w:szCs w:val="20"/>
        </w:rPr>
        <w:t xml:space="preserve">1. Mariusz </w:t>
      </w:r>
      <w:proofErr w:type="spellStart"/>
      <w:r w:rsidR="00ED3498">
        <w:rPr>
          <w:rFonts w:ascii="Century Gothic" w:hAnsi="Century Gothic"/>
          <w:color w:val="auto"/>
          <w:sz w:val="20"/>
          <w:szCs w:val="20"/>
        </w:rPr>
        <w:t>Szczechowicz</w:t>
      </w:r>
      <w:proofErr w:type="spellEnd"/>
      <w:r w:rsidR="00ED3498">
        <w:rPr>
          <w:rFonts w:ascii="Century Gothic" w:hAnsi="Century Gothic"/>
          <w:color w:val="auto"/>
          <w:sz w:val="20"/>
          <w:szCs w:val="20"/>
        </w:rPr>
        <w:t xml:space="preserve"> – Drugi Zastępca Burmistrza Miasta Mława</w:t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="001B6312">
        <w:rPr>
          <w:rFonts w:ascii="Century Gothic" w:hAnsi="Century Gothic"/>
          <w:color w:val="auto"/>
          <w:sz w:val="20"/>
          <w:szCs w:val="20"/>
        </w:rPr>
        <w:t>2. Edyta Suszek – Dyrektor Miejskiego Domu Kultury w Mławie</w:t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="001B6312">
        <w:rPr>
          <w:rFonts w:ascii="Century Gothic" w:hAnsi="Century Gothic"/>
          <w:color w:val="auto"/>
          <w:sz w:val="20"/>
          <w:szCs w:val="20"/>
        </w:rPr>
        <w:t>3</w:t>
      </w:r>
      <w:r w:rsidRPr="008A7167">
        <w:rPr>
          <w:rFonts w:ascii="Century Gothic" w:hAnsi="Century Gothic"/>
          <w:color w:val="auto"/>
          <w:sz w:val="20"/>
          <w:szCs w:val="20"/>
        </w:rPr>
        <w:t xml:space="preserve">. </w:t>
      </w:r>
      <w:r w:rsidR="00B73F29">
        <w:rPr>
          <w:rFonts w:ascii="Century Gothic" w:hAnsi="Century Gothic"/>
          <w:color w:val="auto"/>
          <w:sz w:val="20"/>
          <w:szCs w:val="20"/>
        </w:rPr>
        <w:t xml:space="preserve">Agnieszka Puzio-Dębska – </w:t>
      </w:r>
      <w:r w:rsidR="00B73F29" w:rsidRPr="00B73F29">
        <w:rPr>
          <w:rFonts w:ascii="Century Gothic" w:hAnsi="Century Gothic"/>
          <w:color w:val="auto"/>
          <w:sz w:val="20"/>
          <w:szCs w:val="20"/>
        </w:rPr>
        <w:t>Inspektor ds. kultury, sportu i współpracy z organizacjami pozarządowymi</w:t>
      </w:r>
      <w:r w:rsidR="00B73F29">
        <w:rPr>
          <w:rFonts w:ascii="Century Gothic" w:hAnsi="Century Gothic"/>
          <w:color w:val="auto"/>
          <w:sz w:val="20"/>
          <w:szCs w:val="20"/>
        </w:rPr>
        <w:t xml:space="preserve"> Urzędu Miasta Mława</w:t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="001B6312">
        <w:rPr>
          <w:rFonts w:ascii="Century Gothic" w:hAnsi="Century Gothic"/>
          <w:color w:val="auto"/>
          <w:sz w:val="20"/>
          <w:szCs w:val="20"/>
        </w:rPr>
        <w:t>4</w:t>
      </w:r>
      <w:r w:rsidRPr="008A7167">
        <w:rPr>
          <w:rFonts w:ascii="Century Gothic" w:hAnsi="Century Gothic"/>
          <w:color w:val="auto"/>
          <w:sz w:val="20"/>
          <w:szCs w:val="20"/>
        </w:rPr>
        <w:t xml:space="preserve">. </w:t>
      </w:r>
      <w:r w:rsidR="001B6312">
        <w:rPr>
          <w:rFonts w:ascii="Century Gothic" w:hAnsi="Century Gothic"/>
          <w:color w:val="auto"/>
          <w:sz w:val="20"/>
          <w:szCs w:val="20"/>
        </w:rPr>
        <w:t>Zuzanna Dębińska – Przedstawiciel Wydziału Promocji i Współpracy Urzędu Miasta Mława</w:t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Pr="008A7167">
        <w:rPr>
          <w:rFonts w:ascii="Century Gothic" w:hAnsi="Century Gothic"/>
          <w:b/>
          <w:color w:val="auto"/>
          <w:sz w:val="20"/>
          <w:szCs w:val="20"/>
        </w:rPr>
        <w:t xml:space="preserve">§ 3. </w:t>
      </w:r>
      <w:r w:rsidRPr="008A7167">
        <w:rPr>
          <w:rFonts w:ascii="Century Gothic" w:hAnsi="Century Gothic"/>
          <w:color w:val="auto"/>
          <w:sz w:val="20"/>
          <w:szCs w:val="20"/>
        </w:rPr>
        <w:t xml:space="preserve">Wykonanie zarządzenia powierzam </w:t>
      </w:r>
      <w:r w:rsidR="001B6312">
        <w:rPr>
          <w:rFonts w:ascii="Century Gothic" w:hAnsi="Century Gothic"/>
          <w:color w:val="auto"/>
          <w:sz w:val="20"/>
          <w:szCs w:val="20"/>
        </w:rPr>
        <w:t>Naczelnikowi Wydziału Promocji i Współpracy Urzędu</w:t>
      </w:r>
      <w:r w:rsidRPr="008A7167">
        <w:rPr>
          <w:rFonts w:ascii="Century Gothic" w:hAnsi="Century Gothic"/>
          <w:color w:val="auto"/>
          <w:sz w:val="20"/>
          <w:szCs w:val="20"/>
        </w:rPr>
        <w:t xml:space="preserve"> Miasta Mława.</w:t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Pr="008A7167">
        <w:rPr>
          <w:rFonts w:ascii="Century Gothic" w:hAnsi="Century Gothic"/>
          <w:b/>
          <w:color w:val="auto"/>
          <w:sz w:val="20"/>
          <w:szCs w:val="20"/>
        </w:rPr>
        <w:t xml:space="preserve">§  4. </w:t>
      </w:r>
      <w:r w:rsidRPr="008A7167">
        <w:rPr>
          <w:rFonts w:ascii="Century Gothic" w:hAnsi="Century Gothic"/>
          <w:color w:val="auto"/>
          <w:sz w:val="20"/>
          <w:szCs w:val="20"/>
        </w:rPr>
        <w:t>Zarządzenie wchodzi w życie z dniem podpisania.</w:t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="00210C9F">
        <w:rPr>
          <w:rFonts w:ascii="Century Gothic" w:hAnsi="Century Gothic"/>
          <w:color w:val="auto"/>
          <w:sz w:val="20"/>
          <w:szCs w:val="20"/>
        </w:rPr>
        <w:br/>
      </w:r>
      <w:r w:rsidR="00BA37E5">
        <w:rPr>
          <w:rFonts w:ascii="Century Gothic" w:hAnsi="Century Gothic"/>
          <w:b/>
          <w:color w:val="auto"/>
          <w:sz w:val="20"/>
          <w:szCs w:val="20"/>
        </w:rPr>
        <w:t>Piotr Jankowski</w:t>
      </w:r>
      <w:r w:rsidR="00210C9F">
        <w:rPr>
          <w:rFonts w:ascii="Century Gothic" w:hAnsi="Century Gothic"/>
          <w:b/>
          <w:color w:val="auto"/>
          <w:sz w:val="20"/>
          <w:szCs w:val="20"/>
        </w:rPr>
        <w:br/>
      </w:r>
      <w:r w:rsidRPr="008A7167">
        <w:rPr>
          <w:rFonts w:ascii="Century Gothic" w:hAnsi="Century Gothic"/>
          <w:b/>
          <w:sz w:val="20"/>
          <w:szCs w:val="20"/>
        </w:rPr>
        <w:t>Burmistrz Miasta Mława</w:t>
      </w:r>
    </w:p>
    <w:p w14:paraId="40371612" w14:textId="77777777" w:rsidR="00F305BF" w:rsidRPr="008A7167" w:rsidRDefault="00F305BF" w:rsidP="00210C9F">
      <w:pPr>
        <w:rPr>
          <w:rFonts w:ascii="Century Gothic" w:hAnsi="Century Gothic"/>
          <w:sz w:val="20"/>
          <w:szCs w:val="20"/>
        </w:rPr>
      </w:pPr>
    </w:p>
    <w:sectPr w:rsidR="00F305BF" w:rsidRPr="008A7167" w:rsidSect="0005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1C"/>
    <w:rsid w:val="00021C36"/>
    <w:rsid w:val="000475BA"/>
    <w:rsid w:val="000B07E5"/>
    <w:rsid w:val="000E4602"/>
    <w:rsid w:val="00126702"/>
    <w:rsid w:val="001B6312"/>
    <w:rsid w:val="00210C9F"/>
    <w:rsid w:val="00251EBB"/>
    <w:rsid w:val="002B364E"/>
    <w:rsid w:val="002D1F4A"/>
    <w:rsid w:val="003B0E77"/>
    <w:rsid w:val="004208AE"/>
    <w:rsid w:val="004A3DBA"/>
    <w:rsid w:val="004C5D0A"/>
    <w:rsid w:val="004F2075"/>
    <w:rsid w:val="005760D0"/>
    <w:rsid w:val="005C656A"/>
    <w:rsid w:val="005D3A72"/>
    <w:rsid w:val="005E5937"/>
    <w:rsid w:val="0062616A"/>
    <w:rsid w:val="00652600"/>
    <w:rsid w:val="006E11B4"/>
    <w:rsid w:val="007C2DE5"/>
    <w:rsid w:val="00806977"/>
    <w:rsid w:val="00835104"/>
    <w:rsid w:val="008A7167"/>
    <w:rsid w:val="008D5CD0"/>
    <w:rsid w:val="00984B12"/>
    <w:rsid w:val="009F6FF8"/>
    <w:rsid w:val="00A46715"/>
    <w:rsid w:val="00A840C3"/>
    <w:rsid w:val="00B26FC8"/>
    <w:rsid w:val="00B73F29"/>
    <w:rsid w:val="00BA37E5"/>
    <w:rsid w:val="00BC33D6"/>
    <w:rsid w:val="00C16105"/>
    <w:rsid w:val="00C502A0"/>
    <w:rsid w:val="00DA0AE1"/>
    <w:rsid w:val="00DF0F1C"/>
    <w:rsid w:val="00E33A8A"/>
    <w:rsid w:val="00ED3498"/>
    <w:rsid w:val="00F3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F306"/>
  <w15:docId w15:val="{4D31DFEE-1DAC-4115-970B-01B75AD4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F1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0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73F2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knapierski</dc:creator>
  <cp:lastModifiedBy>Krzysztof Napierski</cp:lastModifiedBy>
  <cp:revision>2</cp:revision>
  <dcterms:created xsi:type="dcterms:W3CDTF">2025-09-25T08:47:00Z</dcterms:created>
  <dcterms:modified xsi:type="dcterms:W3CDTF">2025-09-25T08:47:00Z</dcterms:modified>
</cp:coreProperties>
</file>