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E4FC" w14:textId="4AB80AAB" w:rsidR="009D1516" w:rsidRPr="00884687" w:rsidRDefault="00A338EB" w:rsidP="00884687">
      <w:pPr>
        <w:pStyle w:val="NormalnyWeb"/>
        <w:spacing w:line="276" w:lineRule="auto"/>
        <w:rPr>
          <w:rFonts w:asciiTheme="minorHAnsi" w:hAnsiTheme="minorHAnsi" w:cstheme="minorHAnsi"/>
        </w:rPr>
      </w:pPr>
      <w:r w:rsidRPr="00884687">
        <w:rPr>
          <w:rFonts w:asciiTheme="minorHAnsi" w:hAnsiTheme="minorHAnsi" w:cstheme="minorHAnsi"/>
        </w:rPr>
        <w:t xml:space="preserve">XXV Sesja w dniu 23 marca 2021 </w:t>
      </w:r>
      <w:r w:rsidRPr="00884687">
        <w:rPr>
          <w:rFonts w:asciiTheme="minorHAnsi" w:hAnsiTheme="minorHAnsi" w:cstheme="minorHAnsi"/>
        </w:rPr>
        <w:br/>
        <w:t>Obrady rozpoczęto 23 marca 2021 o godz. 13:00</w:t>
      </w:r>
    </w:p>
    <w:p w14:paraId="72D5A429" w14:textId="77777777" w:rsidR="00052C71" w:rsidRPr="00884687" w:rsidRDefault="00052C71" w:rsidP="00884687">
      <w:pPr>
        <w:pStyle w:val="NormalnyWeb"/>
        <w:spacing w:before="0" w:beforeAutospacing="0" w:after="0" w:afterAutospacing="0" w:line="276" w:lineRule="auto"/>
        <w:rPr>
          <w:rFonts w:asciiTheme="minorHAnsi" w:hAnsiTheme="minorHAnsi" w:cstheme="minorHAnsi"/>
        </w:rPr>
      </w:pPr>
      <w:r w:rsidRPr="00884687">
        <w:rPr>
          <w:rFonts w:asciiTheme="minorHAnsi" w:hAnsiTheme="minorHAnsi" w:cstheme="minorHAnsi"/>
        </w:rPr>
        <w:t>W posiedzeniu wzięło udział 21 członków.</w:t>
      </w:r>
    </w:p>
    <w:p w14:paraId="09079FDA" w14:textId="77777777" w:rsidR="00052C71" w:rsidRPr="00884687" w:rsidRDefault="00052C71" w:rsidP="00884687">
      <w:pPr>
        <w:pStyle w:val="NormalnyWeb"/>
        <w:spacing w:before="0" w:beforeAutospacing="0" w:after="0" w:afterAutospacing="0" w:line="276" w:lineRule="auto"/>
        <w:rPr>
          <w:rFonts w:asciiTheme="minorHAnsi" w:hAnsiTheme="minorHAnsi" w:cstheme="minorHAnsi"/>
        </w:rPr>
      </w:pPr>
      <w:r w:rsidRPr="00884687">
        <w:rPr>
          <w:rFonts w:asciiTheme="minorHAnsi" w:hAnsiTheme="minorHAnsi" w:cstheme="minorHAnsi"/>
        </w:rPr>
        <w:t>Obecni:</w:t>
      </w:r>
    </w:p>
    <w:p w14:paraId="5460EAAF" w14:textId="3920318D" w:rsidR="003443AF" w:rsidRPr="00884687" w:rsidRDefault="00052C71" w:rsidP="00884687">
      <w:pPr>
        <w:pStyle w:val="NormalnyWeb"/>
        <w:spacing w:after="240" w:afterAutospacing="0" w:line="276" w:lineRule="auto"/>
        <w:rPr>
          <w:rFonts w:asciiTheme="minorHAnsi" w:hAnsiTheme="minorHAnsi" w:cstheme="minorHAnsi"/>
        </w:rPr>
      </w:pPr>
      <w:r w:rsidRPr="00884687">
        <w:rPr>
          <w:rFonts w:asciiTheme="minorHAnsi" w:hAnsiTheme="minorHAnsi" w:cstheme="minorHAnsi"/>
        </w:rPr>
        <w:t>1. Krzysztof Bartoszczyk</w:t>
      </w:r>
      <w:r w:rsidRPr="00884687">
        <w:rPr>
          <w:rFonts w:asciiTheme="minorHAnsi" w:hAnsiTheme="minorHAnsi" w:cstheme="minorHAnsi"/>
        </w:rPr>
        <w:br/>
        <w:t>2. Wioletta Błaszkiewicz</w:t>
      </w:r>
      <w:r w:rsidRPr="00884687">
        <w:rPr>
          <w:rFonts w:asciiTheme="minorHAnsi" w:hAnsiTheme="minorHAnsi" w:cstheme="minorHAnsi"/>
        </w:rPr>
        <w:br/>
        <w:t>3. Waldemar Henryk Borowski</w:t>
      </w:r>
      <w:r w:rsidRPr="00884687">
        <w:rPr>
          <w:rFonts w:asciiTheme="minorHAnsi" w:hAnsiTheme="minorHAnsi" w:cstheme="minorHAnsi"/>
        </w:rPr>
        <w:br/>
        <w:t>4. Marcin Burchacki</w:t>
      </w:r>
      <w:r w:rsidRPr="00884687">
        <w:rPr>
          <w:rFonts w:asciiTheme="minorHAnsi" w:hAnsiTheme="minorHAnsi" w:cstheme="minorHAnsi"/>
        </w:rPr>
        <w:br/>
        <w:t>5. Arkadiusz Dłubisz</w:t>
      </w:r>
      <w:r w:rsidRPr="00884687">
        <w:rPr>
          <w:rFonts w:asciiTheme="minorHAnsi" w:hAnsiTheme="minorHAnsi" w:cstheme="minorHAnsi"/>
        </w:rPr>
        <w:br/>
        <w:t>6. Mariusz Dziubiński</w:t>
      </w:r>
      <w:r w:rsidRPr="00884687">
        <w:rPr>
          <w:rFonts w:asciiTheme="minorHAnsi" w:hAnsiTheme="minorHAnsi" w:cstheme="minorHAnsi"/>
        </w:rPr>
        <w:br/>
        <w:t xml:space="preserve">7. Patryk Fabisiak </w:t>
      </w:r>
      <w:r w:rsidRPr="00884687">
        <w:rPr>
          <w:rFonts w:asciiTheme="minorHAnsi" w:hAnsiTheme="minorHAnsi" w:cstheme="minorHAnsi"/>
        </w:rPr>
        <w:br/>
        <w:t>8. Beata Gadomska</w:t>
      </w:r>
      <w:r w:rsidRPr="00884687">
        <w:rPr>
          <w:rFonts w:asciiTheme="minorHAnsi" w:hAnsiTheme="minorHAnsi" w:cstheme="minorHAnsi"/>
        </w:rPr>
        <w:br/>
        <w:t>9. Andrzej Karpiński</w:t>
      </w:r>
      <w:r w:rsidRPr="00884687">
        <w:rPr>
          <w:rFonts w:asciiTheme="minorHAnsi" w:hAnsiTheme="minorHAnsi" w:cstheme="minorHAnsi"/>
        </w:rPr>
        <w:br/>
        <w:t>10. Zofia Kazimierska</w:t>
      </w:r>
      <w:r w:rsidRPr="00884687">
        <w:rPr>
          <w:rFonts w:asciiTheme="minorHAnsi" w:hAnsiTheme="minorHAnsi" w:cstheme="minorHAnsi"/>
        </w:rPr>
        <w:br/>
        <w:t>11. Marek Kiełbiński</w:t>
      </w:r>
      <w:r w:rsidRPr="00884687">
        <w:rPr>
          <w:rFonts w:asciiTheme="minorHAnsi" w:hAnsiTheme="minorHAnsi" w:cstheme="minorHAnsi"/>
        </w:rPr>
        <w:br/>
        <w:t>12. Filip Tomasz Kowalczyk</w:t>
      </w:r>
      <w:r w:rsidRPr="00884687">
        <w:rPr>
          <w:rFonts w:asciiTheme="minorHAnsi" w:hAnsiTheme="minorHAnsi" w:cstheme="minorHAnsi"/>
        </w:rPr>
        <w:br/>
        <w:t>13. Wojciech Krajewski</w:t>
      </w:r>
      <w:r w:rsidRPr="00884687">
        <w:rPr>
          <w:rFonts w:asciiTheme="minorHAnsi" w:hAnsiTheme="minorHAnsi" w:cstheme="minorHAnsi"/>
        </w:rPr>
        <w:br/>
        <w:t>14. Michał Nowakowski</w:t>
      </w:r>
      <w:r w:rsidRPr="00884687">
        <w:rPr>
          <w:rFonts w:asciiTheme="minorHAnsi" w:hAnsiTheme="minorHAnsi" w:cstheme="minorHAnsi"/>
        </w:rPr>
        <w:br/>
        <w:t>15. Leszek Ośliźlok</w:t>
      </w:r>
      <w:r w:rsidRPr="00884687">
        <w:rPr>
          <w:rFonts w:asciiTheme="minorHAnsi" w:hAnsiTheme="minorHAnsi" w:cstheme="minorHAnsi"/>
        </w:rPr>
        <w:br/>
        <w:t>16. Michał Pol</w:t>
      </w:r>
      <w:r w:rsidRPr="00884687">
        <w:rPr>
          <w:rFonts w:asciiTheme="minorHAnsi" w:hAnsiTheme="minorHAnsi" w:cstheme="minorHAnsi"/>
        </w:rPr>
        <w:br/>
        <w:t>17. Lech Jerzy Prejs</w:t>
      </w:r>
      <w:r w:rsidRPr="00884687">
        <w:rPr>
          <w:rFonts w:asciiTheme="minorHAnsi" w:hAnsiTheme="minorHAnsi" w:cstheme="minorHAnsi"/>
        </w:rPr>
        <w:br/>
        <w:t>18. Urszula Romualda Sasiak</w:t>
      </w:r>
      <w:r w:rsidRPr="00884687">
        <w:rPr>
          <w:rFonts w:asciiTheme="minorHAnsi" w:hAnsiTheme="minorHAnsi" w:cstheme="minorHAnsi"/>
        </w:rPr>
        <w:br/>
        <w:t>19. Marian Wilamowski</w:t>
      </w:r>
      <w:r w:rsidRPr="00884687">
        <w:rPr>
          <w:rFonts w:asciiTheme="minorHAnsi" w:hAnsiTheme="minorHAnsi" w:cstheme="minorHAnsi"/>
        </w:rPr>
        <w:br/>
        <w:t>20. Janusz Stanisław Wojnarowski</w:t>
      </w:r>
      <w:r w:rsidRPr="00884687">
        <w:rPr>
          <w:rFonts w:asciiTheme="minorHAnsi" w:hAnsiTheme="minorHAnsi" w:cstheme="minorHAnsi"/>
        </w:rPr>
        <w:br/>
        <w:t>21. Mirosław Zbrzezny</w:t>
      </w:r>
      <w:r w:rsidR="00A338EB" w:rsidRPr="00884687">
        <w:rPr>
          <w:rFonts w:asciiTheme="minorHAnsi" w:hAnsiTheme="minorHAnsi" w:cstheme="minorHAnsi"/>
        </w:rPr>
        <w:br/>
        <w:t>3. Wybór Sekretarza Obrad.</w:t>
      </w:r>
      <w:r w:rsidR="00A338EB" w:rsidRPr="00884687">
        <w:rPr>
          <w:rFonts w:asciiTheme="minorHAnsi" w:hAnsiTheme="minorHAnsi" w:cstheme="minorHAnsi"/>
        </w:rPr>
        <w:br/>
        <w:t>Wybór Sekretarza Obrad.</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1</w:t>
      </w:r>
      <w:r w:rsidR="00DA4BDE" w:rsidRPr="00884687">
        <w:rPr>
          <w:rFonts w:asciiTheme="minorHAnsi" w:hAnsiTheme="minorHAnsi" w:cstheme="minorHAnsi"/>
        </w:rPr>
        <w:t>9</w:t>
      </w:r>
      <w:r w:rsidR="00A338EB" w:rsidRPr="00884687">
        <w:rPr>
          <w:rFonts w:asciiTheme="minorHAnsi" w:hAnsiTheme="minorHAnsi" w:cstheme="minorHAnsi"/>
        </w:rPr>
        <w:t xml:space="preserve">, PRZECIW: 0, WSTRZYMUJĘ SIĘ: 0, BRAK GŁOSU: </w:t>
      </w:r>
      <w:r w:rsidR="00DA4BDE" w:rsidRPr="00884687">
        <w:rPr>
          <w:rFonts w:asciiTheme="minorHAnsi" w:hAnsiTheme="minorHAnsi" w:cstheme="minorHAnsi"/>
        </w:rPr>
        <w:t>2</w:t>
      </w:r>
      <w:r w:rsidR="00A338EB" w:rsidRPr="00884687">
        <w:rPr>
          <w:rFonts w:asciiTheme="minorHAnsi" w:hAnsiTheme="minorHAnsi" w:cstheme="minorHAnsi"/>
        </w:rPr>
        <w:t>,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(1</w:t>
      </w:r>
      <w:r w:rsidR="00DA4BDE" w:rsidRPr="00884687">
        <w:rPr>
          <w:rFonts w:asciiTheme="minorHAnsi" w:hAnsiTheme="minorHAnsi" w:cstheme="minorHAnsi"/>
        </w:rPr>
        <w:t>9</w:t>
      </w:r>
      <w:r w:rsidR="00A338EB" w:rsidRPr="00884687">
        <w:rPr>
          <w:rFonts w:asciiTheme="minorHAnsi" w:hAnsiTheme="minorHAnsi" w:cstheme="minorHAnsi"/>
        </w:rPr>
        <w:t>)</w:t>
      </w:r>
      <w:r w:rsidR="00A338EB" w:rsidRPr="00884687">
        <w:rPr>
          <w:rFonts w:asciiTheme="minorHAnsi" w:hAnsiTheme="minorHAnsi" w:cstheme="minorHAnsi"/>
        </w:rPr>
        <w:br/>
        <w:t xml:space="preserve">Wioletta Błaszkiewicz, Waldemar Henryk Borowski, Marcin Burchacki, Arkadiusz Dłubisz, Mariusz Dziubiński, Patryk Fabisiak , Beata Gadomska, Andrzej Karpiński, Zofia Kazimierska, Marek Kiełbiński, Wojciech Krajewski, Michał Nowakowski, Leszek Ośliźlok, Michał Pol, Lech Jerzy Prejs, </w:t>
      </w:r>
      <w:r w:rsidRPr="00884687">
        <w:rPr>
          <w:rFonts w:asciiTheme="minorHAnsi" w:hAnsiTheme="minorHAnsi" w:cstheme="minorHAnsi"/>
        </w:rPr>
        <w:t xml:space="preserve">Urszula Romualda Sasiak, </w:t>
      </w:r>
      <w:r w:rsidR="00A338EB" w:rsidRPr="00884687">
        <w:rPr>
          <w:rFonts w:asciiTheme="minorHAnsi" w:hAnsiTheme="minorHAnsi" w:cstheme="minorHAnsi"/>
        </w:rPr>
        <w:t>Marian Wilamowski, Janusz Stanisław Wojnarowski, Mirosław Zbrzezny</w:t>
      </w:r>
      <w:r w:rsidR="00A338EB" w:rsidRPr="00884687">
        <w:rPr>
          <w:rFonts w:asciiTheme="minorHAnsi" w:hAnsiTheme="minorHAnsi" w:cstheme="minorHAnsi"/>
        </w:rPr>
        <w:br/>
        <w:t>BRAK GŁOSU (</w:t>
      </w:r>
      <w:r w:rsidRPr="00884687">
        <w:rPr>
          <w:rFonts w:asciiTheme="minorHAnsi" w:hAnsiTheme="minorHAnsi" w:cstheme="minorHAnsi"/>
        </w:rPr>
        <w:t>2</w:t>
      </w:r>
      <w:r w:rsidR="00A338EB" w:rsidRPr="00884687">
        <w:rPr>
          <w:rFonts w:asciiTheme="minorHAnsi" w:hAnsiTheme="minorHAnsi" w:cstheme="minorHAnsi"/>
        </w:rPr>
        <w:t>)</w:t>
      </w:r>
      <w:r w:rsidR="00A338EB" w:rsidRPr="00884687">
        <w:rPr>
          <w:rFonts w:asciiTheme="minorHAnsi" w:hAnsiTheme="minorHAnsi" w:cstheme="minorHAnsi"/>
        </w:rPr>
        <w:br/>
        <w:t>Krzysztof Bartoszczyk, Filip Tomasz Kowalczyk</w:t>
      </w:r>
      <w:r w:rsidR="00A338EB" w:rsidRPr="00884687">
        <w:rPr>
          <w:rFonts w:asciiTheme="minorHAnsi" w:hAnsiTheme="minorHAnsi" w:cstheme="minorHAnsi"/>
        </w:rPr>
        <w:br/>
        <w:t>4. Uwagi do porządku Obrad.</w:t>
      </w:r>
      <w:r w:rsidR="00A338EB" w:rsidRPr="00884687">
        <w:rPr>
          <w:rFonts w:asciiTheme="minorHAnsi" w:hAnsiTheme="minorHAnsi" w:cstheme="minorHAnsi"/>
        </w:rPr>
        <w:br/>
        <w:t>Głosowano w sprawie:</w:t>
      </w:r>
      <w:r w:rsidR="00A338EB" w:rsidRPr="00884687">
        <w:rPr>
          <w:rFonts w:asciiTheme="minorHAnsi" w:hAnsiTheme="minorHAnsi" w:cstheme="minorHAnsi"/>
        </w:rPr>
        <w:br/>
      </w:r>
      <w:r w:rsidR="00A338EB" w:rsidRPr="00884687">
        <w:rPr>
          <w:rFonts w:asciiTheme="minorHAnsi" w:hAnsiTheme="minorHAnsi" w:cstheme="minorHAnsi"/>
        </w:rPr>
        <w:lastRenderedPageBreak/>
        <w:t xml:space="preserve">Uwagi do porządku Obrad. Zdjęcie z porządku obrad punktu nr 15. Podjęcie uchwały w sprawie ustalenia strefy płatnego parkowania oraz ustalenia wysokości stawek i sposobu pobierania opłat za parkowanie pojazdów samochodowych na drogach publicznych Miasta Mława.. </w:t>
      </w:r>
      <w:r w:rsidR="00A338EB" w:rsidRPr="00884687">
        <w:rPr>
          <w:rFonts w:asciiTheme="minorHAnsi" w:hAnsiTheme="minorHAnsi" w:cstheme="minorHAnsi"/>
        </w:rPr>
        <w:br/>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20, PRZECIW: 0, WSTRZYMUJĘ SIĘ: 0, BRAK GŁOSU: 1,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(20)</w:t>
      </w:r>
      <w:r w:rsidR="00A338EB" w:rsidRPr="00884687">
        <w:rPr>
          <w:rFonts w:asciiTheme="minorHAnsi" w:hAnsiTheme="minorHAnsi" w:cstheme="minorHAnsi"/>
        </w:rPr>
        <w:br/>
        <w:t>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BRAK GŁOSU (1)</w:t>
      </w:r>
      <w:r w:rsidR="00A338EB" w:rsidRPr="00884687">
        <w:rPr>
          <w:rFonts w:asciiTheme="minorHAnsi" w:hAnsiTheme="minorHAnsi" w:cstheme="minorHAnsi"/>
        </w:rPr>
        <w:br/>
        <w:t>Krzysztof Bartoszczyk</w:t>
      </w:r>
      <w:r w:rsidR="00A338EB" w:rsidRPr="00884687">
        <w:rPr>
          <w:rFonts w:asciiTheme="minorHAnsi" w:hAnsiTheme="minorHAnsi" w:cstheme="minorHAnsi"/>
        </w:rPr>
        <w:br/>
        <w:t>5. Przyjęcie protokołu z XXIV sesji Rady Miasta odbytej w dniu 26 stycznia 2021 r.</w:t>
      </w:r>
      <w:r w:rsidR="00A338EB" w:rsidRPr="00884687">
        <w:rPr>
          <w:rFonts w:asciiTheme="minorHAnsi" w:hAnsiTheme="minorHAnsi" w:cstheme="minorHAnsi"/>
        </w:rPr>
        <w:br/>
        <w:t>Głosowano w sprawie:</w:t>
      </w:r>
      <w:r w:rsidR="00A338EB" w:rsidRPr="00884687">
        <w:rPr>
          <w:rFonts w:asciiTheme="minorHAnsi" w:hAnsiTheme="minorHAnsi" w:cstheme="minorHAnsi"/>
        </w:rPr>
        <w:br/>
        <w:t>Przyjęcie protokołu z XXIV sesji Rady Miasta odbytej w dniu 26 stycznia 2021 r.</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20, PRZECIW: 0, WSTRZYMUJĘ SIĘ: 0, BRAK GŁOSU: 1,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(20)</w:t>
      </w:r>
      <w:r w:rsidR="00A338EB" w:rsidRPr="00884687">
        <w:rPr>
          <w:rFonts w:asciiTheme="minorHAnsi" w:hAnsiTheme="minorHAnsi" w:cstheme="minorHAnsi"/>
        </w:rPr>
        <w:br/>
        <w:t>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BRAK GŁOSU (1)</w:t>
      </w:r>
      <w:r w:rsidR="00A338EB" w:rsidRPr="00884687">
        <w:rPr>
          <w:rFonts w:asciiTheme="minorHAnsi" w:hAnsiTheme="minorHAnsi" w:cstheme="minorHAnsi"/>
        </w:rPr>
        <w:br/>
        <w:t>Krzysztof Bartoszczy</w:t>
      </w:r>
      <w:r w:rsidR="00281880">
        <w:rPr>
          <w:rFonts w:asciiTheme="minorHAnsi" w:hAnsiTheme="minorHAnsi" w:cstheme="minorHAnsi"/>
        </w:rPr>
        <w:t>k</w:t>
      </w:r>
      <w:r w:rsidR="00A338EB" w:rsidRPr="00884687">
        <w:rPr>
          <w:rFonts w:asciiTheme="minorHAnsi" w:hAnsiTheme="minorHAnsi" w:cstheme="minorHAnsi"/>
        </w:rPr>
        <w:br/>
        <w:t>6. Podjęcie uchwały w sprawie zmiany Wieloletniej Prognozy finansowej Miasta Mława.</w:t>
      </w:r>
      <w:r w:rsidR="00A338EB" w:rsidRPr="00884687">
        <w:rPr>
          <w:rFonts w:asciiTheme="minorHAnsi" w:hAnsiTheme="minorHAnsi" w:cstheme="minorHAnsi"/>
        </w:rPr>
        <w:br/>
        <w:t>Głosowano w sprawie:</w:t>
      </w:r>
      <w:r w:rsidR="00A338EB" w:rsidRPr="00884687">
        <w:rPr>
          <w:rFonts w:asciiTheme="minorHAnsi" w:hAnsiTheme="minorHAnsi" w:cstheme="minorHAnsi"/>
        </w:rPr>
        <w:br/>
        <w:t>Autopoprawka nr 1 do projektu uchwały w sprawie zmiany Wieloletniej Prognozy finansowej Miasta Mława.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zmiany Wieloletniej Prognozy finansowej Miasta Mława.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7. Podjęcie uchwały w sprawie zmiany uchwały budżetowej na 2021 rok.</w:t>
      </w:r>
      <w:r w:rsidR="00A338EB" w:rsidRPr="00884687">
        <w:rPr>
          <w:rFonts w:asciiTheme="minorHAnsi" w:hAnsiTheme="minorHAnsi" w:cstheme="minorHAnsi"/>
        </w:rPr>
        <w:br/>
        <w:t>Głosowano w sprawie:</w:t>
      </w:r>
      <w:r w:rsidR="00A338EB" w:rsidRPr="00884687">
        <w:rPr>
          <w:rFonts w:asciiTheme="minorHAnsi" w:hAnsiTheme="minorHAnsi" w:cstheme="minorHAnsi"/>
        </w:rPr>
        <w:br/>
        <w:t>Autopoprawka nr 1 do projektu uchwały w sprawie zmiany uchwały budżetowej na 2021 rok.</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zmiany uchwały budżetowej na 2021 rok.</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8. Podjęcie uchwały zmieniającej uchwałę w sprawie określenia szczegółowych zasad, sposobu i trybu umarzania, odraczania i rozkładania na raty należności pieniężnych mający charakter cywilnoprawny przypadających Miastu Mława lub jej jednostkom podległym.</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zmieniającej uchwałę w sprawie określenia szczegółowych zasad, sposobu i trybu umarzania, odraczania i rozkładania na raty należności pieniężnych mający charakter cywilnoprawny przypadających Miastu Mława lub jej jednostkom podległym.</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9. Podjęcie uchwał w sprawie udzielenia przez Miasto Mława pomocy finansowej Powiatowi Mławskiemu (dwie uchwały).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 w sprawie udzielenia przez Miasto Mława pomocy finansowej Powiatowi Mławskiemu (dwie uchwały). - ul. Nowa.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 w sprawie udzielenia przez Miasto Mława pomocy finansowej Powiatowi Mławskiemu (dwie uchwały). - ul. Nowowiejska.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10. Podjęcie uchwały w sprawie ustanowienia wysokości ekwiwalentu pieniężnego dla członków ochotniczych straży pożarnych z terenu miasta Mława.</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ustanowienia wysokości ekwiwalentu pieniężnego dla członków ochotniczych straży pożarnych z terenu miasta Mława.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11. Podjęcie uchwały zmieniającej uchwałę w sprawie określenia zasad ponoszenia odpłatności za pobyt w Dziennym Domu Senior + w Mławie.</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zmieniającej uchwałę w sprawie określenia zasad ponoszenia odpłatności za pobyt w Dziennym Domu Senior + w Mławie.</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12. Podjęcie uchwały zmieniającej uchwałę w sprawie wieloletniego programu gospodarowania mieszkaniowym zasobem gminy na lata 2017-2021.</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zmieniającej uchwałę w sprawie wieloletniego programu gospodarowania mieszkaniowym zasobem gminy na lata 2017-2021.</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13. Podjęcie uchwały w sprawie przyjęcia Programu opieki nad zwierzętami bezdomnymi oraz zapobiegania bezdomności zwierząt na terenie miasta Mława na rok 2021.</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przyjęcia Programu opieki nad zwierzętami bezdomnymi oraz zapobiegania bezdomności zwierząt na terenie miasta Mława na rok 2021</w:t>
      </w:r>
      <w:r w:rsidR="0058585C" w:rsidRPr="00884687">
        <w:rPr>
          <w:rFonts w:asciiTheme="minorHAnsi" w:hAnsiTheme="minorHAnsi" w:cstheme="minorHAnsi"/>
        </w:rPr>
        <w:t>.</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14. Podjęcie uchwały w sprawie wyrażenia zgody na podwyższenie kapitału zakładowego Towarzystwa Budownictwa Społecznego Sp. z o. o. w Mławie.</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wyrażenia zgody na podwyższenie kapitału zakładowego Towarzystwa Budownictwa Społecznego Sp. z o. o. w Mławie.</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r>
      <w:r w:rsidR="00A338EB" w:rsidRPr="00884687">
        <w:rPr>
          <w:rFonts w:asciiTheme="minorHAnsi" w:hAnsiTheme="minorHAnsi" w:cstheme="minorHAnsi"/>
          <w:strike/>
        </w:rPr>
        <w:t>15. Podjęcie uchwały w sprawie ustalenia strefy płatnego parkowania oraz ustalenia wysokości stawek i sposobu pobierania opłat za parkowanie pojazdów samochodowych na drogach publicznych Miasta Mława.</w:t>
      </w:r>
      <w:r w:rsidR="00A338EB" w:rsidRPr="00884687">
        <w:rPr>
          <w:rFonts w:asciiTheme="minorHAnsi" w:hAnsiTheme="minorHAnsi" w:cstheme="minorHAnsi"/>
        </w:rPr>
        <w:t xml:space="preserve"> (punkt zdjęto z porządku obrad)</w:t>
      </w:r>
      <w:r w:rsidR="00A338EB" w:rsidRPr="00884687">
        <w:rPr>
          <w:rFonts w:asciiTheme="minorHAnsi" w:hAnsiTheme="minorHAnsi" w:cstheme="minorHAnsi"/>
        </w:rPr>
        <w:br/>
        <w:t>1</w:t>
      </w:r>
      <w:r w:rsidR="00183B3D" w:rsidRPr="00884687">
        <w:rPr>
          <w:rFonts w:asciiTheme="minorHAnsi" w:hAnsiTheme="minorHAnsi" w:cstheme="minorHAnsi"/>
        </w:rPr>
        <w:t>5</w:t>
      </w:r>
      <w:r w:rsidR="00A338EB" w:rsidRPr="00884687">
        <w:rPr>
          <w:rFonts w:asciiTheme="minorHAnsi" w:hAnsiTheme="minorHAnsi" w:cstheme="minorHAnsi"/>
        </w:rPr>
        <w:t>. Podjęcie uchwał w sprawie sprzedaży nieruchomości komunalnej (dwie uchwały).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 w sprawie sprzedaży nieruchomości komunalnej (dwie uchwały). - ul. LG Electronics.</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 w sprawie sprzedaży nieruchomości komunalnej (dwie uchwały). - ul. Szmaragdowa.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w:t>
      </w:r>
      <w:r w:rsidR="00183B3D" w:rsidRPr="00884687">
        <w:rPr>
          <w:rFonts w:asciiTheme="minorHAnsi" w:hAnsiTheme="minorHAnsi" w:cstheme="minorHAnsi"/>
        </w:rPr>
        <w:t>6</w:t>
      </w:r>
      <w:r w:rsidR="00A338EB" w:rsidRPr="00884687">
        <w:rPr>
          <w:rFonts w:asciiTheme="minorHAnsi" w:hAnsiTheme="minorHAnsi" w:cstheme="minorHAnsi"/>
        </w:rPr>
        <w:t>. Podjęcie uchwały w sprawie sprzedaży nieruchomości komunalnych.</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uchwały w sprawie sprzedaży nieruchomości komunalnych..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w:t>
      </w:r>
      <w:r w:rsidR="00183B3D" w:rsidRPr="00884687">
        <w:rPr>
          <w:rFonts w:asciiTheme="minorHAnsi" w:hAnsiTheme="minorHAnsi" w:cstheme="minorHAnsi"/>
        </w:rPr>
        <w:t>7</w:t>
      </w:r>
      <w:r w:rsidR="00A338EB" w:rsidRPr="00884687">
        <w:rPr>
          <w:rFonts w:asciiTheme="minorHAnsi" w:hAnsiTheme="minorHAnsi" w:cstheme="minorHAnsi"/>
        </w:rPr>
        <w:t>. Podjęcie uchwały w sprawie nabycia nieruchomości (dwie uchwały).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uchwały w sprawie nabycia nieruchomości (dwie uchwały). - ul. Jagodowa, ul. Błękitna.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r>
      <w:r w:rsidR="0058585C" w:rsidRPr="00884687">
        <w:rPr>
          <w:rFonts w:asciiTheme="minorHAnsi" w:hAnsiTheme="minorHAnsi" w:cstheme="minorHAnsi"/>
        </w:rPr>
        <w:t>ZA: 21, PRZECIW: 0, WSTRZYMUJĘ SIĘ: 0, BRAK GŁOSU: 0, NIEOBECNI: 0</w:t>
      </w:r>
      <w:r w:rsidR="0058585C" w:rsidRPr="00884687">
        <w:rPr>
          <w:rFonts w:asciiTheme="minorHAnsi" w:hAnsiTheme="minorHAnsi" w:cstheme="minorHAnsi"/>
        </w:rPr>
        <w:br/>
        <w:t>Wyniki imienne:</w:t>
      </w:r>
      <w:r w:rsidR="0058585C" w:rsidRPr="00884687">
        <w:rPr>
          <w:rFonts w:asciiTheme="minorHAnsi" w:hAnsiTheme="minorHAnsi" w:cstheme="minorHAnsi"/>
        </w:rPr>
        <w:br/>
        <w:t>ZA (21)</w:t>
      </w:r>
      <w:r w:rsidR="0058585C"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uchwały w sprawie nabycia nieruchomości (dwie uchwały). - ul. Szafirowa, ul. Błękitna.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1</w:t>
      </w:r>
      <w:r w:rsidR="00183B3D" w:rsidRPr="00884687">
        <w:rPr>
          <w:rFonts w:asciiTheme="minorHAnsi" w:hAnsiTheme="minorHAnsi" w:cstheme="minorHAnsi"/>
        </w:rPr>
        <w:t>8</w:t>
      </w:r>
      <w:r w:rsidR="00A338EB" w:rsidRPr="00884687">
        <w:rPr>
          <w:rFonts w:asciiTheme="minorHAnsi" w:hAnsiTheme="minorHAnsi" w:cstheme="minorHAnsi"/>
        </w:rPr>
        <w:t>. Podjęcie uchwał w sprawie obciążenia nieruchomości (dwie uchwały).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 w sprawie obciążenia nieruchomości (dwie uchwały). - ul. Dudzińskiego.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 w sprawie obciążenia nieruchomości (dwie uchwały). - Aleja Św. Wojciecha.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r>
      <w:r w:rsidR="00183B3D" w:rsidRPr="00884687">
        <w:rPr>
          <w:rFonts w:asciiTheme="minorHAnsi" w:hAnsiTheme="minorHAnsi" w:cstheme="minorHAnsi"/>
        </w:rPr>
        <w:t>19</w:t>
      </w:r>
      <w:r w:rsidR="00A338EB" w:rsidRPr="00884687">
        <w:rPr>
          <w:rFonts w:asciiTheme="minorHAnsi" w:hAnsiTheme="minorHAnsi" w:cstheme="minorHAnsi"/>
        </w:rPr>
        <w:t>. Podjęcie uchwały zmieniającej uchwałę w sprawie nadania nazwy ulicy.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zmieniającej uchwałę w sprawie nadania nazwy ulicy.</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0</w:t>
      </w:r>
      <w:r w:rsidR="00A338EB" w:rsidRPr="00884687">
        <w:rPr>
          <w:rFonts w:asciiTheme="minorHAnsi" w:hAnsiTheme="minorHAnsi" w:cstheme="minorHAnsi"/>
        </w:rPr>
        <w:t>. Podjęcie uchwały w sprawie nadania nazwy ulicy.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nadania nazwy ulicy.</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1</w:t>
      </w:r>
      <w:r w:rsidR="00A338EB" w:rsidRPr="00884687">
        <w:rPr>
          <w:rFonts w:asciiTheme="minorHAnsi" w:hAnsiTheme="minorHAnsi" w:cstheme="minorHAnsi"/>
        </w:rPr>
        <w:t>. Podjęcie uchwały w sprawie przystąpienia do sporządzenia zmiany Studium uwarunkowań i kierunków zagospodarowania przestrzennego Miasta Mław</w:t>
      </w:r>
      <w:r w:rsidR="003443AF" w:rsidRPr="00884687">
        <w:rPr>
          <w:rFonts w:asciiTheme="minorHAnsi" w:hAnsiTheme="minorHAnsi" w:cstheme="minorHAnsi"/>
        </w:rPr>
        <w:t>a.</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przystąpienia do sporządzenia zmiany Studium uwarunkowań i kierunków zagospodarowania przestrzennego Miasta Mława.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r>
      <w:r w:rsidR="003443AF" w:rsidRPr="00884687">
        <w:rPr>
          <w:rFonts w:asciiTheme="minorHAnsi" w:hAnsiTheme="minorHAnsi" w:cstheme="minorHAnsi"/>
        </w:rPr>
        <w:t>ZA: 21, PRZECIW: 0, WSTRZYMUJĘ SIĘ: 0, BRAK GŁOSU: 0, NIEOBECNI: 0</w:t>
      </w:r>
      <w:r w:rsidR="003443AF" w:rsidRPr="00884687">
        <w:rPr>
          <w:rFonts w:asciiTheme="minorHAnsi" w:hAnsiTheme="minorHAnsi" w:cstheme="minorHAnsi"/>
        </w:rPr>
        <w:br/>
        <w:t>Wyniki imienne:</w:t>
      </w:r>
      <w:r w:rsidR="003443AF" w:rsidRPr="00884687">
        <w:rPr>
          <w:rFonts w:asciiTheme="minorHAnsi" w:hAnsiTheme="minorHAnsi" w:cstheme="minorHAnsi"/>
        </w:rPr>
        <w:br/>
        <w:t>ZA (21)</w:t>
      </w:r>
      <w:r w:rsidR="003443AF"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2</w:t>
      </w:r>
      <w:r w:rsidR="00A338EB" w:rsidRPr="00884687">
        <w:rPr>
          <w:rFonts w:asciiTheme="minorHAnsi" w:hAnsiTheme="minorHAnsi" w:cstheme="minorHAnsi"/>
        </w:rPr>
        <w:t>. Podjęcie uchwały w sprawie przystąpienia do sporządzenia miejscowego planu zagospodarowania przestrzennego „Smolarnia”.</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przystąpienia do sporządzenia miejscowego planu zagospodarowania przestrzennego „Smolarnia”.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r>
      <w:r w:rsidR="003443AF" w:rsidRPr="00884687">
        <w:rPr>
          <w:rFonts w:asciiTheme="minorHAnsi" w:hAnsiTheme="minorHAnsi" w:cstheme="minorHAnsi"/>
        </w:rPr>
        <w:t>ZA: 21, PRZECIW: 0, WSTRZYMUJĘ SIĘ: 0, BRAK GŁOSU: 0, NIEOBECNI: 0</w:t>
      </w:r>
      <w:r w:rsidR="003443AF" w:rsidRPr="00884687">
        <w:rPr>
          <w:rFonts w:asciiTheme="minorHAnsi" w:hAnsiTheme="minorHAnsi" w:cstheme="minorHAnsi"/>
        </w:rPr>
        <w:br/>
        <w:t>Wyniki imienne:</w:t>
      </w:r>
      <w:r w:rsidR="003443AF" w:rsidRPr="00884687">
        <w:rPr>
          <w:rFonts w:asciiTheme="minorHAnsi" w:hAnsiTheme="minorHAnsi" w:cstheme="minorHAnsi"/>
        </w:rPr>
        <w:br/>
        <w:t>ZA (21)</w:t>
      </w:r>
      <w:r w:rsidR="003443AF"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3</w:t>
      </w:r>
      <w:r w:rsidR="00A338EB" w:rsidRPr="00884687">
        <w:rPr>
          <w:rFonts w:asciiTheme="minorHAnsi" w:hAnsiTheme="minorHAnsi" w:cstheme="minorHAnsi"/>
        </w:rPr>
        <w:t>. Podjęcie uchwały w sprawie przystąpienia do sporządzenia miejscowego planu zagospodarowania przestrzennego „Krajewo II”.</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przystąpienia do sporządzenia miejscowego planu zagospodarowania przestrzennego „Krajewo II”.</w:t>
      </w:r>
    </w:p>
    <w:p w14:paraId="318F887B" w14:textId="21F0A2C5" w:rsidR="00A338EB" w:rsidRPr="00884687" w:rsidRDefault="003443AF" w:rsidP="00884687">
      <w:pPr>
        <w:pStyle w:val="NormalnyWeb"/>
        <w:spacing w:after="240" w:afterAutospacing="0" w:line="276" w:lineRule="auto"/>
        <w:rPr>
          <w:rFonts w:asciiTheme="minorHAnsi" w:eastAsia="Times New Roman" w:hAnsiTheme="minorHAnsi" w:cstheme="minorHAnsi"/>
        </w:rPr>
      </w:pPr>
      <w:r w:rsidRPr="00884687">
        <w:rPr>
          <w:rStyle w:val="Pogrubienie"/>
          <w:rFonts w:asciiTheme="minorHAnsi" w:hAnsiTheme="minorHAnsi" w:cstheme="minorHAnsi"/>
          <w:b w:val="0"/>
          <w:bCs w:val="0"/>
        </w:rPr>
        <w:t>W</w:t>
      </w:r>
      <w:r w:rsidR="00A338EB" w:rsidRPr="00884687">
        <w:rPr>
          <w:rStyle w:val="Pogrubienie"/>
          <w:rFonts w:asciiTheme="minorHAnsi" w:hAnsiTheme="minorHAnsi" w:cstheme="minorHAnsi"/>
          <w:b w:val="0"/>
          <w:bCs w:val="0"/>
        </w:rPr>
        <w:t>yniki głosowania</w:t>
      </w:r>
      <w:r w:rsidR="00A338EB" w:rsidRPr="00884687">
        <w:rPr>
          <w:rFonts w:asciiTheme="minorHAnsi" w:hAnsiTheme="minorHAnsi" w:cstheme="minorHAnsi"/>
        </w:rPr>
        <w:br/>
      </w:r>
      <w:r w:rsidRPr="00884687">
        <w:rPr>
          <w:rFonts w:asciiTheme="minorHAnsi" w:hAnsiTheme="minorHAnsi" w:cstheme="minorHAnsi"/>
        </w:rPr>
        <w:t>ZA: 21, PRZECIW: 0, WSTRZYMUJĘ SIĘ: 0, BRAK GŁOSU: 0, NIEOBECNI: 0</w:t>
      </w:r>
      <w:r w:rsidRPr="00884687">
        <w:rPr>
          <w:rFonts w:asciiTheme="minorHAnsi" w:hAnsiTheme="minorHAnsi" w:cstheme="minorHAnsi"/>
        </w:rPr>
        <w:br/>
        <w:t>Wyniki imienne:</w:t>
      </w:r>
      <w:r w:rsidRPr="00884687">
        <w:rPr>
          <w:rFonts w:asciiTheme="minorHAnsi" w:hAnsiTheme="minorHAnsi" w:cstheme="minorHAnsi"/>
        </w:rPr>
        <w:br/>
        <w:t>ZA (21)</w:t>
      </w:r>
      <w:r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4</w:t>
      </w:r>
      <w:r w:rsidR="00A338EB" w:rsidRPr="00884687">
        <w:rPr>
          <w:rFonts w:asciiTheme="minorHAnsi" w:hAnsiTheme="minorHAnsi" w:cstheme="minorHAnsi"/>
        </w:rPr>
        <w:t>. Podjęcie uchwały w sprawie przystąpienia do sporządzenia miejscowego planu zagospodarowania przestrzennego „Kopernika”.</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przystąpienia do sporządzenia miejscowego planu zagospodarowania przestrzennego „Kopernika”.</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r>
      <w:r w:rsidRPr="00884687">
        <w:rPr>
          <w:rFonts w:asciiTheme="minorHAnsi" w:hAnsiTheme="minorHAnsi" w:cstheme="minorHAnsi"/>
        </w:rPr>
        <w:t>ZA: 21, PRZECIW: 0, WSTRZYMUJĘ SIĘ: 0, BRAK GŁOSU: 0, NIEOBECNI: 0</w:t>
      </w:r>
      <w:r w:rsidRPr="00884687">
        <w:rPr>
          <w:rFonts w:asciiTheme="minorHAnsi" w:hAnsiTheme="minorHAnsi" w:cstheme="minorHAnsi"/>
        </w:rPr>
        <w:br/>
        <w:t>Wyniki imienne:</w:t>
      </w:r>
      <w:r w:rsidRPr="00884687">
        <w:rPr>
          <w:rFonts w:asciiTheme="minorHAnsi" w:hAnsiTheme="minorHAnsi" w:cstheme="minorHAnsi"/>
        </w:rPr>
        <w:br/>
        <w:t>ZA (21)</w:t>
      </w:r>
      <w:r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5</w:t>
      </w:r>
      <w:r w:rsidR="00A338EB" w:rsidRPr="00884687">
        <w:rPr>
          <w:rFonts w:asciiTheme="minorHAnsi" w:hAnsiTheme="minorHAnsi" w:cstheme="minorHAnsi"/>
        </w:rPr>
        <w:t>. Podjęcie uchwały w sprawie ustanowienia roku 2021 Rokiem Ochotniczej Straży Pożarnej w Mławie.</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ustanowienia roku 2021 Rokiem Ochotniczej Straży Pożarnej w Mławie</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w:t>
      </w:r>
      <w:r w:rsidRPr="00884687">
        <w:rPr>
          <w:rFonts w:asciiTheme="minorHAnsi" w:hAnsiTheme="minorHAnsi" w:cstheme="minorHAnsi"/>
        </w:rPr>
        <w:t>y</w:t>
      </w:r>
      <w:r w:rsidR="00A338EB" w:rsidRPr="00884687">
        <w:rPr>
          <w:rFonts w:asciiTheme="minorHAnsi" w:hAnsiTheme="minorHAnsi" w:cstheme="minorHAnsi"/>
        </w:rPr>
        <w:br/>
        <w:t>2</w:t>
      </w:r>
      <w:r w:rsidR="00183B3D" w:rsidRPr="00884687">
        <w:rPr>
          <w:rFonts w:asciiTheme="minorHAnsi" w:hAnsiTheme="minorHAnsi" w:cstheme="minorHAnsi"/>
        </w:rPr>
        <w:t>6</w:t>
      </w:r>
      <w:r w:rsidR="00A338EB" w:rsidRPr="00884687">
        <w:rPr>
          <w:rFonts w:asciiTheme="minorHAnsi" w:hAnsiTheme="minorHAnsi" w:cstheme="minorHAnsi"/>
        </w:rPr>
        <w:t>. Podjęcie uchwały w sprawie ustanowienia roku 2021 Rokiem Tekli Bądarzewskiej.</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ustanowienia roku 2021 Rokiem Tekli Bądarzewskiej.</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21, PRZECIW: 0, WSTRZYMUJĘ SIĘ: 0,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(21)</w:t>
      </w:r>
      <w:r w:rsidR="00A338EB" w:rsidRPr="00884687">
        <w:rPr>
          <w:rFonts w:asciiTheme="minorHAnsi" w:hAnsiTheme="minorHAnsi" w:cstheme="minorHAnsi"/>
        </w:rPr>
        <w:br/>
        <w:t>Krzysztof Bartoszczyk, 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2</w:t>
      </w:r>
      <w:r w:rsidR="00183B3D" w:rsidRPr="00884687">
        <w:rPr>
          <w:rFonts w:asciiTheme="minorHAnsi" w:hAnsiTheme="minorHAnsi" w:cstheme="minorHAnsi"/>
        </w:rPr>
        <w:t>7</w:t>
      </w:r>
      <w:r w:rsidR="00A338EB" w:rsidRPr="00884687">
        <w:rPr>
          <w:rFonts w:asciiTheme="minorHAnsi" w:hAnsiTheme="minorHAnsi" w:cstheme="minorHAnsi"/>
        </w:rPr>
        <w:t>. Podjęcie uchwały w sprawie rozpatrzenia petycji dotyczącej Uchwały Nr XXIII/330/2020 Rady Miasta Mława z dnia 18 grudnia 2020 r.</w:t>
      </w:r>
      <w:r w:rsidR="00A338EB" w:rsidRPr="00884687">
        <w:rPr>
          <w:rFonts w:asciiTheme="minorHAnsi" w:hAnsiTheme="minorHAnsi" w:cstheme="minorHAnsi"/>
        </w:rPr>
        <w:br/>
        <w:t>Głosowano w sprawie:</w:t>
      </w:r>
      <w:r w:rsidR="00A338EB" w:rsidRPr="00884687">
        <w:rPr>
          <w:rFonts w:asciiTheme="minorHAnsi" w:hAnsiTheme="minorHAnsi" w:cstheme="minorHAnsi"/>
        </w:rPr>
        <w:br/>
        <w:t xml:space="preserve">Podjęcie uchwały w sprawie rozpatrzenia petycji dotyczącej Uchwały Nr XXIII/330/2020 Rady Miasta Mława z dnia 18 grudnia 2020 r.. </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20, PRZECIW: 0, WSTRZYMUJĘ SIĘ: 1, BRAK GŁOSU: 0,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(20)</w:t>
      </w:r>
      <w:r w:rsidR="00A338EB" w:rsidRPr="00884687">
        <w:rPr>
          <w:rFonts w:asciiTheme="minorHAnsi" w:hAnsiTheme="minorHAnsi" w:cstheme="minorHAnsi"/>
        </w:rPr>
        <w:br/>
        <w:t>Krzysztof Bartoszczyk,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WSTRZYMUJĘ SIĘ (1)</w:t>
      </w:r>
      <w:r w:rsidR="00A338EB" w:rsidRPr="00884687">
        <w:rPr>
          <w:rFonts w:asciiTheme="minorHAnsi" w:hAnsiTheme="minorHAnsi" w:cstheme="minorHAnsi"/>
        </w:rPr>
        <w:br/>
        <w:t>Wioletta Błaszkiewicz</w:t>
      </w:r>
      <w:r w:rsidR="00A338EB" w:rsidRPr="00884687">
        <w:rPr>
          <w:rFonts w:asciiTheme="minorHAnsi" w:hAnsiTheme="minorHAnsi" w:cstheme="minorHAnsi"/>
        </w:rPr>
        <w:br/>
        <w:t>2</w:t>
      </w:r>
      <w:r w:rsidR="00183B3D" w:rsidRPr="00884687">
        <w:rPr>
          <w:rFonts w:asciiTheme="minorHAnsi" w:hAnsiTheme="minorHAnsi" w:cstheme="minorHAnsi"/>
        </w:rPr>
        <w:t>8</w:t>
      </w:r>
      <w:r w:rsidR="00A338EB" w:rsidRPr="00884687">
        <w:rPr>
          <w:rFonts w:asciiTheme="minorHAnsi" w:hAnsiTheme="minorHAnsi" w:cstheme="minorHAnsi"/>
        </w:rPr>
        <w:t>. Podjęcie uchwały w sprawie rozpatrzenia petycji dotyczącej podjęcia uchwały.</w:t>
      </w:r>
      <w:r w:rsidR="00A338EB" w:rsidRPr="00884687">
        <w:rPr>
          <w:rFonts w:asciiTheme="minorHAnsi" w:hAnsiTheme="minorHAnsi" w:cstheme="minorHAnsi"/>
        </w:rPr>
        <w:br/>
        <w:t>Głosowano w sprawie:</w:t>
      </w:r>
      <w:r w:rsidR="00A338EB" w:rsidRPr="00884687">
        <w:rPr>
          <w:rFonts w:asciiTheme="minorHAnsi" w:hAnsiTheme="minorHAnsi" w:cstheme="minorHAnsi"/>
        </w:rPr>
        <w:br/>
        <w:t>Podjęcie uchwały w sprawie rozpatrzenia petycji dotyczącej podjęcia uchwały.</w:t>
      </w:r>
      <w:r w:rsidR="00A338EB" w:rsidRPr="00884687">
        <w:rPr>
          <w:rFonts w:asciiTheme="minorHAnsi" w:hAnsiTheme="minorHAnsi" w:cstheme="minorHAnsi"/>
        </w:rPr>
        <w:br/>
      </w:r>
      <w:r w:rsidR="00A338EB" w:rsidRPr="00884687">
        <w:rPr>
          <w:rStyle w:val="Pogrubienie"/>
          <w:rFonts w:asciiTheme="minorHAnsi" w:hAnsiTheme="minorHAnsi" w:cstheme="minorHAnsi"/>
          <w:b w:val="0"/>
          <w:bCs w:val="0"/>
        </w:rPr>
        <w:t>Wyniki głosowania</w:t>
      </w:r>
      <w:r w:rsidR="00A338EB" w:rsidRPr="00884687">
        <w:rPr>
          <w:rFonts w:asciiTheme="minorHAnsi" w:hAnsiTheme="minorHAnsi" w:cstheme="minorHAnsi"/>
        </w:rPr>
        <w:br/>
        <w:t>ZA: 20, PRZECIW: 0, WSTRZYMUJĘ SIĘ: 0, BRAK GŁOSU: 1, NIEOBECNI: 0</w:t>
      </w:r>
      <w:r w:rsidR="00A338EB" w:rsidRPr="00884687">
        <w:rPr>
          <w:rFonts w:asciiTheme="minorHAnsi" w:hAnsiTheme="minorHAnsi" w:cstheme="minorHAnsi"/>
        </w:rPr>
        <w:br/>
        <w:t>Wyniki imienne:</w:t>
      </w:r>
      <w:r w:rsidR="00A338EB" w:rsidRPr="00884687">
        <w:rPr>
          <w:rFonts w:asciiTheme="minorHAnsi" w:hAnsiTheme="minorHAnsi" w:cstheme="minorHAnsi"/>
        </w:rPr>
        <w:br/>
        <w:t>ZA (20)</w:t>
      </w:r>
      <w:r w:rsidR="00A338EB" w:rsidRPr="00884687">
        <w:rPr>
          <w:rFonts w:asciiTheme="minorHAnsi" w:hAnsiTheme="minorHAnsi" w:cstheme="minorHAnsi"/>
        </w:rPr>
        <w:br/>
        <w:t>Wioletta Błaszkiewicz, Waldemar Henryk Borowski, Marcin Burchacki, Arkadiusz Dłubisz, Mariusz Dziubiński, Patryk Fabisiak , Beata Gadomska, Andrzej Karpiński, Zofia Kazimierska, Marek Kiełbiński, Filip Tomasz Kowalczyk, Wojciech Krajewski, Michał Nowakowski, Leszek Ośliźlok, Michał Pol, Lech Jerzy Prejs, Urszula Romualda Sasiak, Marian Wilamowski, Janusz Stanisław Wojnarowski, Mirosław Zbrzezny</w:t>
      </w:r>
      <w:r w:rsidR="00A338EB" w:rsidRPr="00884687">
        <w:rPr>
          <w:rFonts w:asciiTheme="minorHAnsi" w:hAnsiTheme="minorHAnsi" w:cstheme="minorHAnsi"/>
        </w:rPr>
        <w:br/>
        <w:t>BRAK GŁOSU (1)</w:t>
      </w:r>
      <w:r w:rsidR="00A338EB" w:rsidRPr="00884687">
        <w:rPr>
          <w:rFonts w:asciiTheme="minorHAnsi" w:hAnsiTheme="minorHAnsi" w:cstheme="minorHAnsi"/>
        </w:rPr>
        <w:br/>
        <w:t>Krzysztof Bartoszczyk</w:t>
      </w:r>
      <w:r w:rsidR="00A338EB" w:rsidRPr="00884687">
        <w:rPr>
          <w:rFonts w:asciiTheme="minorHAnsi" w:eastAsia="Times New Roman" w:hAnsiTheme="minorHAnsi" w:cstheme="minorHAnsi"/>
        </w:rPr>
        <w:t xml:space="preserve"> </w:t>
      </w:r>
    </w:p>
    <w:sectPr w:rsidR="00A338EB" w:rsidRPr="00884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6A7"/>
    <w:rsid w:val="00052C71"/>
    <w:rsid w:val="00183B3D"/>
    <w:rsid w:val="00281880"/>
    <w:rsid w:val="003443AF"/>
    <w:rsid w:val="0058585C"/>
    <w:rsid w:val="00696C14"/>
    <w:rsid w:val="007A4D29"/>
    <w:rsid w:val="00884687"/>
    <w:rsid w:val="009D1516"/>
    <w:rsid w:val="00A338EB"/>
    <w:rsid w:val="00C136A7"/>
    <w:rsid w:val="00DA4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A861D"/>
  <w15:chartTrackingRefBased/>
  <w15:docId w15:val="{B1665CF5-5AAF-4670-9EF7-92534059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12</Pages>
  <Words>3538</Words>
  <Characters>21234</Characters>
  <Application>Microsoft Office Word</Application>
  <DocSecurity>0</DocSecurity>
  <Lines>176</Lines>
  <Paragraphs>49</Paragraphs>
  <ScaleCrop>false</ScaleCrop>
  <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Klaudia Sieradzka</dc:creator>
  <cp:keywords/>
  <dc:description/>
  <cp:lastModifiedBy>Klaudia Sieradzka</cp:lastModifiedBy>
  <cp:revision>13</cp:revision>
  <dcterms:created xsi:type="dcterms:W3CDTF">2021-03-23T18:37:00Z</dcterms:created>
  <dcterms:modified xsi:type="dcterms:W3CDTF">2021-06-08T11:40:00Z</dcterms:modified>
</cp:coreProperties>
</file>