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6D39" w14:textId="50AA4913" w:rsidR="00F203E0" w:rsidRPr="00D613D8" w:rsidRDefault="00C302E3" w:rsidP="00D6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613D8">
        <w:rPr>
          <w:rStyle w:val="Nagwek1Znak"/>
          <w:color w:val="000000" w:themeColor="text1"/>
          <w:sz w:val="24"/>
          <w:szCs w:val="24"/>
        </w:rPr>
        <w:t xml:space="preserve">Uzasadnienie do Zarządzenia nr </w:t>
      </w:r>
      <w:r w:rsidR="00956E9B" w:rsidRPr="00D613D8">
        <w:rPr>
          <w:rStyle w:val="Nagwek1Znak"/>
          <w:color w:val="000000" w:themeColor="text1"/>
          <w:sz w:val="24"/>
          <w:szCs w:val="24"/>
        </w:rPr>
        <w:t>2</w:t>
      </w:r>
      <w:r w:rsidR="00A8140D" w:rsidRPr="00D613D8">
        <w:rPr>
          <w:rStyle w:val="Nagwek1Znak"/>
          <w:color w:val="000000" w:themeColor="text1"/>
          <w:sz w:val="24"/>
          <w:szCs w:val="24"/>
        </w:rPr>
        <w:t>17</w:t>
      </w:r>
      <w:r w:rsidRPr="00D613D8">
        <w:rPr>
          <w:rStyle w:val="Nagwek1Znak"/>
          <w:color w:val="000000" w:themeColor="text1"/>
          <w:sz w:val="24"/>
          <w:szCs w:val="24"/>
        </w:rPr>
        <w:t>/2021</w:t>
      </w:r>
      <w:r w:rsidR="00AE28BA" w:rsidRPr="00D613D8">
        <w:rPr>
          <w:rStyle w:val="Nagwek1Znak"/>
          <w:color w:val="000000" w:themeColor="text1"/>
          <w:sz w:val="24"/>
          <w:szCs w:val="24"/>
        </w:rPr>
        <w:br/>
      </w:r>
      <w:r w:rsidRPr="00D613D8">
        <w:rPr>
          <w:rStyle w:val="Nagwek1Znak"/>
          <w:color w:val="000000" w:themeColor="text1"/>
          <w:sz w:val="24"/>
          <w:szCs w:val="24"/>
        </w:rPr>
        <w:t>Burmistrza Miasta Mława</w:t>
      </w:r>
      <w:r w:rsidR="00AE28BA" w:rsidRPr="00D613D8">
        <w:rPr>
          <w:rStyle w:val="Nagwek1Znak"/>
          <w:color w:val="000000" w:themeColor="text1"/>
          <w:sz w:val="24"/>
          <w:szCs w:val="24"/>
        </w:rPr>
        <w:br/>
      </w:r>
      <w:r w:rsidRPr="00D613D8">
        <w:rPr>
          <w:rStyle w:val="Nagwek1Znak"/>
          <w:color w:val="000000" w:themeColor="text1"/>
          <w:sz w:val="24"/>
          <w:szCs w:val="24"/>
        </w:rPr>
        <w:t xml:space="preserve">z dnia </w:t>
      </w:r>
      <w:r w:rsidR="00A8140D" w:rsidRPr="00D613D8">
        <w:rPr>
          <w:rStyle w:val="Nagwek1Znak"/>
          <w:color w:val="000000" w:themeColor="text1"/>
          <w:sz w:val="24"/>
          <w:szCs w:val="24"/>
        </w:rPr>
        <w:t>13</w:t>
      </w:r>
      <w:r w:rsidR="00E33511" w:rsidRPr="00D613D8">
        <w:rPr>
          <w:rStyle w:val="Nagwek1Znak"/>
          <w:color w:val="000000" w:themeColor="text1"/>
          <w:sz w:val="24"/>
          <w:szCs w:val="24"/>
        </w:rPr>
        <w:t xml:space="preserve"> grudnia </w:t>
      </w:r>
      <w:r w:rsidRPr="00D613D8">
        <w:rPr>
          <w:rStyle w:val="Nagwek1Znak"/>
          <w:color w:val="000000" w:themeColor="text1"/>
          <w:sz w:val="24"/>
          <w:szCs w:val="24"/>
        </w:rPr>
        <w:t>2021 r.</w:t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613D8">
        <w:rPr>
          <w:rStyle w:val="Nagwek2Znak"/>
          <w:color w:val="000000" w:themeColor="text1"/>
          <w:sz w:val="24"/>
          <w:szCs w:val="24"/>
        </w:rPr>
        <w:t>DOCHODY (</w:t>
      </w:r>
      <w:r w:rsidR="00A8140D" w:rsidRPr="00D613D8">
        <w:rPr>
          <w:rStyle w:val="Nagwek2Znak"/>
          <w:color w:val="000000" w:themeColor="text1"/>
          <w:sz w:val="24"/>
          <w:szCs w:val="24"/>
        </w:rPr>
        <w:t>+40 077,00 zł)</w:t>
      </w:r>
      <w:r w:rsidRPr="00D613D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bookmarkStart w:id="0" w:name="_Hlk63941234"/>
      <w:bookmarkStart w:id="1" w:name="_Hlk81395003"/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AE28BA">
        <w:rPr>
          <w:rFonts w:asciiTheme="majorHAnsi" w:hAnsiTheme="majorHAnsi" w:cstheme="majorHAnsi"/>
          <w:b/>
          <w:bCs/>
          <w:sz w:val="24"/>
          <w:szCs w:val="24"/>
        </w:rPr>
        <w:t>Dział 85</w:t>
      </w:r>
      <w:r w:rsidR="00A8140D" w:rsidRPr="00AE28BA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AE28BA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 w:rsidR="00A8140D" w:rsidRPr="00AE28BA">
        <w:rPr>
          <w:rFonts w:asciiTheme="majorHAnsi" w:hAnsiTheme="majorHAnsi" w:cstheme="majorHAnsi"/>
          <w:b/>
          <w:bCs/>
          <w:sz w:val="24"/>
          <w:szCs w:val="24"/>
        </w:rPr>
        <w:t>Rodzina (+40 077,00 zł)</w:t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B37F6" w:rsidRPr="00AE28BA">
        <w:rPr>
          <w:rFonts w:asciiTheme="majorHAnsi" w:hAnsiTheme="majorHAnsi" w:cstheme="majorHAnsi"/>
          <w:sz w:val="24"/>
          <w:szCs w:val="24"/>
          <w:u w:val="single"/>
        </w:rPr>
        <w:t>Rozdział 85</w:t>
      </w:r>
      <w:r w:rsidR="00A8140D" w:rsidRPr="00AE28BA">
        <w:rPr>
          <w:rFonts w:asciiTheme="majorHAnsi" w:hAnsiTheme="majorHAnsi" w:cstheme="majorHAnsi"/>
          <w:sz w:val="24"/>
          <w:szCs w:val="24"/>
          <w:u w:val="single"/>
        </w:rPr>
        <w:t>501</w:t>
      </w:r>
      <w:r w:rsidR="004B37F6" w:rsidRPr="00AE28BA">
        <w:rPr>
          <w:rFonts w:asciiTheme="majorHAnsi" w:hAnsiTheme="majorHAnsi" w:cstheme="majorHAnsi"/>
          <w:sz w:val="24"/>
          <w:szCs w:val="24"/>
          <w:u w:val="single"/>
        </w:rPr>
        <w:t xml:space="preserve"> – </w:t>
      </w:r>
      <w:r w:rsidR="00613D72" w:rsidRPr="00AE28BA">
        <w:rPr>
          <w:rFonts w:asciiTheme="majorHAnsi" w:hAnsiTheme="majorHAnsi" w:cstheme="majorHAnsi"/>
          <w:sz w:val="24"/>
          <w:szCs w:val="24"/>
          <w:u w:val="single"/>
        </w:rPr>
        <w:t>Świadczenie wychowawcze</w:t>
      </w:r>
      <w:r w:rsidR="007167AF" w:rsidRPr="00AE28B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4B37F6" w:rsidRPr="00AE28BA">
        <w:rPr>
          <w:rFonts w:asciiTheme="majorHAnsi" w:hAnsiTheme="majorHAnsi" w:cstheme="majorHAnsi"/>
          <w:sz w:val="24"/>
          <w:szCs w:val="24"/>
          <w:u w:val="single"/>
        </w:rPr>
        <w:t>(</w:t>
      </w:r>
      <w:r w:rsidR="00613D72" w:rsidRPr="00AE28BA">
        <w:rPr>
          <w:rFonts w:asciiTheme="majorHAnsi" w:hAnsiTheme="majorHAnsi" w:cstheme="majorHAnsi"/>
          <w:sz w:val="24"/>
          <w:szCs w:val="24"/>
          <w:u w:val="single"/>
        </w:rPr>
        <w:t>+40 077,00 zł</w:t>
      </w:r>
      <w:r w:rsidR="004B37F6" w:rsidRPr="00AE28BA">
        <w:rPr>
          <w:rFonts w:asciiTheme="majorHAnsi" w:hAnsiTheme="majorHAnsi" w:cstheme="majorHAnsi"/>
          <w:sz w:val="24"/>
          <w:szCs w:val="24"/>
          <w:u w:val="single"/>
        </w:rPr>
        <w:t>)</w:t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D0BD8" w:rsidRPr="00AE28BA">
        <w:rPr>
          <w:rFonts w:asciiTheme="majorHAnsi" w:hAnsiTheme="majorHAnsi" w:cstheme="majorHAnsi"/>
          <w:sz w:val="24"/>
          <w:szCs w:val="24"/>
        </w:rPr>
        <w:t>Z</w:t>
      </w:r>
      <w:r w:rsidR="00613D72" w:rsidRPr="00AE28BA">
        <w:rPr>
          <w:rFonts w:asciiTheme="majorHAnsi" w:hAnsiTheme="majorHAnsi" w:cstheme="majorHAnsi"/>
          <w:sz w:val="24"/>
          <w:szCs w:val="24"/>
        </w:rPr>
        <w:t xml:space="preserve">większenie </w:t>
      </w:r>
      <w:r w:rsidR="00AD0BD8" w:rsidRPr="00AE28BA">
        <w:rPr>
          <w:rFonts w:asciiTheme="majorHAnsi" w:hAnsiTheme="majorHAnsi" w:cstheme="majorHAnsi"/>
          <w:sz w:val="24"/>
          <w:szCs w:val="24"/>
        </w:rPr>
        <w:t>planu dochodów Miasta Mława w kwocie (</w:t>
      </w:r>
      <w:r w:rsidR="00613D72" w:rsidRPr="00AE28BA">
        <w:rPr>
          <w:rFonts w:asciiTheme="majorHAnsi" w:hAnsiTheme="majorHAnsi" w:cstheme="majorHAnsi"/>
          <w:sz w:val="24"/>
          <w:szCs w:val="24"/>
        </w:rPr>
        <w:t xml:space="preserve">+40 077,00 </w:t>
      </w:r>
      <w:r w:rsidR="00AD0BD8" w:rsidRPr="00AE28BA">
        <w:rPr>
          <w:rFonts w:asciiTheme="majorHAnsi" w:hAnsiTheme="majorHAnsi" w:cstheme="majorHAnsi"/>
          <w:sz w:val="24"/>
          <w:szCs w:val="24"/>
        </w:rPr>
        <w:t xml:space="preserve">zł) z tytułu dotacji celowej otrzymanej z budżetu państwa na realizację zadań </w:t>
      </w:r>
      <w:r w:rsidR="00613D72" w:rsidRPr="00AE28BA">
        <w:rPr>
          <w:rFonts w:asciiTheme="majorHAnsi" w:hAnsiTheme="majorHAnsi" w:cstheme="majorHAnsi"/>
          <w:sz w:val="24"/>
          <w:szCs w:val="24"/>
        </w:rPr>
        <w:t>zleconych</w:t>
      </w:r>
      <w:r w:rsidR="00AD0BD8" w:rsidRPr="00AE28BA">
        <w:rPr>
          <w:rFonts w:asciiTheme="majorHAnsi" w:hAnsiTheme="majorHAnsi" w:cstheme="majorHAnsi"/>
          <w:sz w:val="24"/>
          <w:szCs w:val="24"/>
        </w:rPr>
        <w:t xml:space="preserve">, zgodnie z pismem </w:t>
      </w:r>
      <w:r w:rsidR="00AD0BD8" w:rsidRPr="00AE28BA">
        <w:rPr>
          <w:rFonts w:asciiTheme="majorHAnsi" w:hAnsiTheme="majorHAnsi" w:cstheme="majorHAnsi"/>
          <w:sz w:val="24"/>
          <w:szCs w:val="24"/>
        </w:rPr>
        <w:br/>
        <w:t>Nr WF-I.3112.</w:t>
      </w:r>
      <w:r w:rsidR="00FC3959" w:rsidRPr="00AE28BA">
        <w:rPr>
          <w:rFonts w:asciiTheme="majorHAnsi" w:hAnsiTheme="majorHAnsi" w:cstheme="majorHAnsi"/>
          <w:sz w:val="24"/>
          <w:szCs w:val="24"/>
        </w:rPr>
        <w:t>47</w:t>
      </w:r>
      <w:r w:rsidR="00AD0BD8" w:rsidRPr="00AE28BA">
        <w:rPr>
          <w:rFonts w:asciiTheme="majorHAnsi" w:hAnsiTheme="majorHAnsi" w:cstheme="majorHAnsi"/>
          <w:sz w:val="24"/>
          <w:szCs w:val="24"/>
        </w:rPr>
        <w:t>.2021</w:t>
      </w:r>
      <w:r w:rsidR="00FC3959" w:rsidRPr="00AE28BA">
        <w:rPr>
          <w:rFonts w:asciiTheme="majorHAnsi" w:hAnsiTheme="majorHAnsi" w:cstheme="majorHAnsi"/>
          <w:sz w:val="24"/>
          <w:szCs w:val="24"/>
        </w:rPr>
        <w:t xml:space="preserve">.AL z </w:t>
      </w:r>
      <w:r w:rsidR="00AD0BD8" w:rsidRPr="00AE28BA">
        <w:rPr>
          <w:rFonts w:asciiTheme="majorHAnsi" w:hAnsiTheme="majorHAnsi" w:cstheme="majorHAnsi"/>
          <w:sz w:val="24"/>
          <w:szCs w:val="24"/>
        </w:rPr>
        <w:t xml:space="preserve"> M</w:t>
      </w:r>
      <w:r w:rsidR="00FC3959" w:rsidRPr="00AE28BA">
        <w:rPr>
          <w:rFonts w:asciiTheme="majorHAnsi" w:hAnsiTheme="majorHAnsi" w:cstheme="majorHAnsi"/>
          <w:sz w:val="24"/>
          <w:szCs w:val="24"/>
        </w:rPr>
        <w:t xml:space="preserve">azowieckiego </w:t>
      </w:r>
      <w:r w:rsidR="00AD0BD8" w:rsidRPr="00AE28BA">
        <w:rPr>
          <w:rFonts w:asciiTheme="majorHAnsi" w:hAnsiTheme="majorHAnsi" w:cstheme="majorHAnsi"/>
          <w:sz w:val="24"/>
          <w:szCs w:val="24"/>
        </w:rPr>
        <w:t>U</w:t>
      </w:r>
      <w:r w:rsidR="00FC3959" w:rsidRPr="00AE28BA">
        <w:rPr>
          <w:rFonts w:asciiTheme="majorHAnsi" w:hAnsiTheme="majorHAnsi" w:cstheme="majorHAnsi"/>
          <w:sz w:val="24"/>
          <w:szCs w:val="24"/>
        </w:rPr>
        <w:t xml:space="preserve">rzędu </w:t>
      </w:r>
      <w:r w:rsidR="00AD0BD8" w:rsidRPr="00AE28BA">
        <w:rPr>
          <w:rFonts w:asciiTheme="majorHAnsi" w:hAnsiTheme="majorHAnsi" w:cstheme="majorHAnsi"/>
          <w:sz w:val="24"/>
          <w:szCs w:val="24"/>
        </w:rPr>
        <w:t>W</w:t>
      </w:r>
      <w:r w:rsidR="00FC3959" w:rsidRPr="00AE28BA">
        <w:rPr>
          <w:rFonts w:asciiTheme="majorHAnsi" w:hAnsiTheme="majorHAnsi" w:cstheme="majorHAnsi"/>
          <w:sz w:val="24"/>
          <w:szCs w:val="24"/>
        </w:rPr>
        <w:t xml:space="preserve">ojewódzkiego </w:t>
      </w:r>
      <w:r w:rsidR="00AD0BD8" w:rsidRPr="00AE28BA">
        <w:rPr>
          <w:rFonts w:asciiTheme="majorHAnsi" w:hAnsiTheme="majorHAnsi" w:cstheme="majorHAnsi"/>
          <w:sz w:val="24"/>
          <w:szCs w:val="24"/>
        </w:rPr>
        <w:t xml:space="preserve"> w Warszawie.</w:t>
      </w:r>
      <w:bookmarkEnd w:id="0"/>
      <w:bookmarkEnd w:id="1"/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613D8">
        <w:rPr>
          <w:rStyle w:val="Nagwek2Znak"/>
          <w:color w:val="000000" w:themeColor="text1"/>
        </w:rPr>
        <w:t>WYDATKI (</w:t>
      </w:r>
      <w:r w:rsidR="00A64CFC" w:rsidRPr="00D613D8">
        <w:rPr>
          <w:rStyle w:val="Nagwek2Znak"/>
          <w:color w:val="000000" w:themeColor="text1"/>
        </w:rPr>
        <w:t xml:space="preserve">+40 077,00 </w:t>
      </w:r>
      <w:r w:rsidRPr="00D613D8">
        <w:rPr>
          <w:rStyle w:val="Nagwek2Znak"/>
          <w:color w:val="000000" w:themeColor="text1"/>
        </w:rPr>
        <w:t>zł)</w:t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34D4C" w:rsidRPr="00AE28BA">
        <w:rPr>
          <w:rFonts w:asciiTheme="majorHAnsi" w:hAnsiTheme="majorHAnsi" w:cstheme="majorHAnsi"/>
          <w:b/>
          <w:bCs/>
          <w:sz w:val="24"/>
          <w:szCs w:val="24"/>
        </w:rPr>
        <w:t>Dział 750 – Administracja publiczna (</w:t>
      </w:r>
      <w:r w:rsidR="00D164B9" w:rsidRPr="00AE28BA">
        <w:rPr>
          <w:rFonts w:asciiTheme="majorHAnsi" w:hAnsiTheme="majorHAnsi" w:cstheme="majorHAnsi"/>
          <w:b/>
          <w:bCs/>
          <w:sz w:val="24"/>
          <w:szCs w:val="24"/>
        </w:rPr>
        <w:t xml:space="preserve">0,00 </w:t>
      </w:r>
      <w:r w:rsidR="00034D4C" w:rsidRPr="00AE28BA">
        <w:rPr>
          <w:rFonts w:asciiTheme="majorHAnsi" w:hAnsiTheme="majorHAnsi" w:cstheme="majorHAnsi"/>
          <w:b/>
          <w:bCs/>
          <w:sz w:val="24"/>
          <w:szCs w:val="24"/>
        </w:rPr>
        <w:t>zł)</w:t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B50E3" w:rsidRPr="00AE28BA">
        <w:rPr>
          <w:rFonts w:asciiTheme="majorHAnsi" w:hAnsiTheme="majorHAnsi" w:cstheme="majorHAnsi"/>
          <w:sz w:val="24"/>
          <w:szCs w:val="24"/>
          <w:u w:val="single"/>
        </w:rPr>
        <w:t>Rozdział 75023 – Urzędy gmin (miast i miast na prawach powiatu) (</w:t>
      </w:r>
      <w:r w:rsidR="001F461F" w:rsidRPr="00AE28BA">
        <w:rPr>
          <w:rFonts w:asciiTheme="majorHAnsi" w:hAnsiTheme="majorHAnsi" w:cstheme="majorHAnsi"/>
          <w:sz w:val="24"/>
          <w:szCs w:val="24"/>
          <w:u w:val="single"/>
        </w:rPr>
        <w:t>0,00</w:t>
      </w:r>
      <w:r w:rsidR="000B4692" w:rsidRPr="00AE28B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B50E3" w:rsidRPr="00AE28BA">
        <w:rPr>
          <w:rFonts w:asciiTheme="majorHAnsi" w:hAnsiTheme="majorHAnsi" w:cstheme="majorHAnsi"/>
          <w:sz w:val="24"/>
          <w:szCs w:val="24"/>
          <w:u w:val="single"/>
        </w:rPr>
        <w:t>zł)</w:t>
      </w:r>
      <w:bookmarkStart w:id="2" w:name="_Hlk89861621"/>
      <w:bookmarkStart w:id="3" w:name="_Hlk90536413"/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="00DB50E3" w:rsidRPr="00AE28BA">
        <w:rPr>
          <w:rFonts w:asciiTheme="majorHAnsi" w:hAnsiTheme="majorHAnsi" w:cstheme="majorHAnsi"/>
          <w:sz w:val="24"/>
          <w:szCs w:val="24"/>
        </w:rPr>
        <w:t>Zmniejszenie planu wydatków Urzędu Miasta Mława w kwocie (-</w:t>
      </w:r>
      <w:r w:rsidR="001F461F" w:rsidRPr="00AE28BA">
        <w:rPr>
          <w:rFonts w:asciiTheme="majorHAnsi" w:hAnsiTheme="majorHAnsi" w:cstheme="majorHAnsi"/>
          <w:sz w:val="24"/>
          <w:szCs w:val="24"/>
        </w:rPr>
        <w:t>24 000</w:t>
      </w:r>
      <w:r w:rsidR="009E3B7F" w:rsidRPr="00AE28BA">
        <w:rPr>
          <w:rFonts w:asciiTheme="majorHAnsi" w:hAnsiTheme="majorHAnsi" w:cstheme="majorHAnsi"/>
          <w:sz w:val="24"/>
          <w:szCs w:val="24"/>
        </w:rPr>
        <w:t xml:space="preserve">,00 </w:t>
      </w:r>
      <w:r w:rsidR="00DB50E3" w:rsidRPr="00AE28BA">
        <w:rPr>
          <w:rFonts w:asciiTheme="majorHAnsi" w:hAnsiTheme="majorHAnsi" w:cstheme="majorHAnsi"/>
          <w:sz w:val="24"/>
          <w:szCs w:val="24"/>
        </w:rPr>
        <w:t xml:space="preserve">zł) z tytułu </w:t>
      </w:r>
      <w:r w:rsidR="001F461F" w:rsidRPr="00AE28BA">
        <w:rPr>
          <w:rFonts w:asciiTheme="majorHAnsi" w:hAnsiTheme="majorHAnsi" w:cstheme="majorHAnsi"/>
          <w:sz w:val="24"/>
          <w:szCs w:val="24"/>
        </w:rPr>
        <w:t>wydatków na zakupy inwestycyjne</w:t>
      </w:r>
      <w:r w:rsidR="00D0760F" w:rsidRPr="00AE28BA">
        <w:rPr>
          <w:rFonts w:asciiTheme="majorHAnsi" w:hAnsiTheme="majorHAnsi" w:cstheme="majorHAnsi"/>
          <w:sz w:val="24"/>
          <w:szCs w:val="24"/>
        </w:rPr>
        <w:t xml:space="preserve"> (zakup wyposażenia IT oraz oprogramowania do </w:t>
      </w:r>
      <w:bookmarkEnd w:id="3"/>
      <w:r w:rsidR="00D0760F" w:rsidRPr="00AE28BA">
        <w:rPr>
          <w:rFonts w:asciiTheme="majorHAnsi" w:hAnsiTheme="majorHAnsi" w:cstheme="majorHAnsi"/>
          <w:sz w:val="24"/>
          <w:szCs w:val="24"/>
        </w:rPr>
        <w:t>przetwarzania danych.</w:t>
      </w:r>
      <w:r w:rsidR="00AE28B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E03D0E" w:rsidRPr="00AE28BA">
        <w:rPr>
          <w:rFonts w:asciiTheme="majorHAnsi" w:hAnsiTheme="majorHAnsi" w:cstheme="majorHAnsi"/>
          <w:i/>
          <w:iCs/>
          <w:sz w:val="24"/>
          <w:szCs w:val="24"/>
        </w:rPr>
        <w:t>Powyższa zmiana powoduje zmianę załącznika</w:t>
      </w:r>
      <w:r w:rsidR="0025125A" w:rsidRPr="00AE28B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bookmarkStart w:id="4" w:name="_Hlk90287592"/>
      <w:r w:rsidR="0025125A" w:rsidRPr="00AE28BA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nr 4 – „Wydatki na zadania inwestycyjne na 2022 rok nie objęte wieloletnią prognozą finansową”, który zostanie zmieniony na najbliższej sesji Rady Miasta Mlawa.</w:t>
      </w:r>
      <w:bookmarkEnd w:id="4"/>
      <w:r w:rsidR="00AE28BA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br/>
      </w:r>
      <w:r w:rsidR="00AE28BA" w:rsidRPr="00D613D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2.</w:t>
      </w:r>
      <w:r w:rsidR="00AE28BA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</w:t>
      </w:r>
      <w:r w:rsidR="00DB50E3" w:rsidRPr="00AE28BA">
        <w:rPr>
          <w:rFonts w:asciiTheme="majorHAnsi" w:hAnsiTheme="majorHAnsi" w:cstheme="majorHAnsi"/>
          <w:sz w:val="24"/>
          <w:szCs w:val="24"/>
        </w:rPr>
        <w:t>Zwiększenie planu wydatków</w:t>
      </w:r>
      <w:r w:rsidR="00E6128C" w:rsidRPr="00AE28BA">
        <w:rPr>
          <w:rFonts w:asciiTheme="majorHAnsi" w:hAnsiTheme="majorHAnsi" w:cstheme="majorHAnsi"/>
          <w:sz w:val="24"/>
          <w:szCs w:val="24"/>
        </w:rPr>
        <w:t xml:space="preserve"> Urzędu Miasta Mława </w:t>
      </w:r>
      <w:r w:rsidR="00DB50E3" w:rsidRPr="00AE28BA">
        <w:rPr>
          <w:rFonts w:asciiTheme="majorHAnsi" w:hAnsiTheme="majorHAnsi" w:cstheme="majorHAnsi"/>
          <w:sz w:val="24"/>
          <w:szCs w:val="24"/>
        </w:rPr>
        <w:t>w kwocie</w:t>
      </w:r>
      <w:r w:rsidR="00E6128C" w:rsidRPr="00AE28BA">
        <w:rPr>
          <w:rFonts w:asciiTheme="majorHAnsi" w:hAnsiTheme="majorHAnsi" w:cstheme="majorHAnsi"/>
          <w:sz w:val="24"/>
          <w:szCs w:val="24"/>
        </w:rPr>
        <w:t xml:space="preserve"> </w:t>
      </w:r>
      <w:r w:rsidR="00DB50E3" w:rsidRPr="00AE28BA">
        <w:rPr>
          <w:rFonts w:asciiTheme="majorHAnsi" w:hAnsiTheme="majorHAnsi" w:cstheme="majorHAnsi"/>
          <w:sz w:val="24"/>
          <w:szCs w:val="24"/>
        </w:rPr>
        <w:t>(</w:t>
      </w:r>
      <w:r w:rsidR="005D4AA6" w:rsidRPr="00AE28BA">
        <w:rPr>
          <w:rFonts w:asciiTheme="majorHAnsi" w:hAnsiTheme="majorHAnsi" w:cstheme="majorHAnsi"/>
          <w:sz w:val="24"/>
          <w:szCs w:val="24"/>
        </w:rPr>
        <w:t>+</w:t>
      </w:r>
      <w:r w:rsidR="005C23B9" w:rsidRPr="00AE28BA">
        <w:rPr>
          <w:rFonts w:asciiTheme="majorHAnsi" w:hAnsiTheme="majorHAnsi" w:cstheme="majorHAnsi"/>
          <w:sz w:val="24"/>
          <w:szCs w:val="24"/>
        </w:rPr>
        <w:t>24 000</w:t>
      </w:r>
      <w:r w:rsidR="005D4AA6" w:rsidRPr="00AE28BA">
        <w:rPr>
          <w:rFonts w:asciiTheme="majorHAnsi" w:hAnsiTheme="majorHAnsi" w:cstheme="majorHAnsi"/>
          <w:sz w:val="24"/>
          <w:szCs w:val="24"/>
        </w:rPr>
        <w:t>,00 zł</w:t>
      </w:r>
      <w:r w:rsidR="00DB50E3" w:rsidRPr="00AE28BA">
        <w:rPr>
          <w:rFonts w:asciiTheme="majorHAnsi" w:hAnsiTheme="majorHAnsi" w:cstheme="majorHAnsi"/>
          <w:sz w:val="24"/>
          <w:szCs w:val="24"/>
        </w:rPr>
        <w:t xml:space="preserve">) </w:t>
      </w:r>
      <w:r w:rsidR="00E6128C" w:rsidRPr="00AE28BA">
        <w:rPr>
          <w:rFonts w:asciiTheme="majorHAnsi" w:hAnsiTheme="majorHAnsi" w:cstheme="majorHAnsi"/>
          <w:sz w:val="24"/>
          <w:szCs w:val="24"/>
        </w:rPr>
        <w:br/>
      </w:r>
      <w:r w:rsidR="00DB50E3" w:rsidRPr="00AE28BA">
        <w:rPr>
          <w:rFonts w:asciiTheme="majorHAnsi" w:hAnsiTheme="majorHAnsi" w:cstheme="majorHAnsi"/>
          <w:sz w:val="24"/>
          <w:szCs w:val="24"/>
        </w:rPr>
        <w:t>z przeznaczeniem na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 w:rsidRPr="00D613D8">
        <w:rPr>
          <w:rFonts w:asciiTheme="majorHAnsi" w:hAnsiTheme="majorHAnsi" w:cstheme="majorHAnsi"/>
          <w:sz w:val="24"/>
          <w:szCs w:val="24"/>
        </w:rPr>
        <w:t xml:space="preserve">a. </w:t>
      </w:r>
      <w:r w:rsidR="005D4AA6" w:rsidRPr="00D613D8">
        <w:rPr>
          <w:rFonts w:asciiTheme="majorHAnsi" w:hAnsiTheme="majorHAnsi" w:cstheme="majorHAnsi"/>
          <w:sz w:val="24"/>
          <w:szCs w:val="24"/>
        </w:rPr>
        <w:t xml:space="preserve">zakup usług </w:t>
      </w:r>
      <w:r w:rsidR="005C23B9" w:rsidRPr="00D613D8">
        <w:rPr>
          <w:rFonts w:asciiTheme="majorHAnsi" w:hAnsiTheme="majorHAnsi" w:cstheme="majorHAnsi"/>
          <w:sz w:val="24"/>
          <w:szCs w:val="24"/>
        </w:rPr>
        <w:t xml:space="preserve">remontowych </w:t>
      </w:r>
      <w:r w:rsidR="007A6D27" w:rsidRPr="00D613D8">
        <w:rPr>
          <w:rFonts w:asciiTheme="majorHAnsi" w:hAnsiTheme="majorHAnsi" w:cstheme="majorHAnsi"/>
          <w:sz w:val="24"/>
          <w:szCs w:val="24"/>
        </w:rPr>
        <w:t xml:space="preserve">(pomalowanie korytarzy </w:t>
      </w:r>
      <w:r w:rsidR="00A64CFC" w:rsidRPr="00D613D8">
        <w:rPr>
          <w:rFonts w:asciiTheme="majorHAnsi" w:hAnsiTheme="majorHAnsi" w:cstheme="majorHAnsi"/>
          <w:sz w:val="24"/>
          <w:szCs w:val="24"/>
        </w:rPr>
        <w:t xml:space="preserve">w budynku Urzędu Miasta ) </w:t>
      </w:r>
      <w:r w:rsidR="00A64CFC" w:rsidRPr="00D613D8">
        <w:rPr>
          <w:rFonts w:asciiTheme="majorHAnsi" w:hAnsiTheme="majorHAnsi" w:cstheme="majorHAnsi"/>
          <w:sz w:val="24"/>
          <w:szCs w:val="24"/>
        </w:rPr>
        <w:br/>
      </w:r>
      <w:r w:rsidR="005C23B9" w:rsidRPr="00D613D8">
        <w:rPr>
          <w:rFonts w:asciiTheme="majorHAnsi" w:hAnsiTheme="majorHAnsi" w:cstheme="majorHAnsi"/>
          <w:sz w:val="24"/>
          <w:szCs w:val="24"/>
        </w:rPr>
        <w:t>w kwocie (+11 000,00 zł)</w:t>
      </w:r>
      <w:r w:rsidR="004764D5" w:rsidRPr="00D613D8">
        <w:rPr>
          <w:rFonts w:asciiTheme="majorHAnsi" w:hAnsiTheme="majorHAnsi" w:cstheme="majorHAnsi"/>
          <w:sz w:val="24"/>
          <w:szCs w:val="24"/>
        </w:rPr>
        <w:t>.</w:t>
      </w:r>
      <w:r w:rsidR="00D613D8" w:rsidRPr="00D613D8">
        <w:rPr>
          <w:rFonts w:asciiTheme="majorHAnsi" w:hAnsiTheme="majorHAnsi" w:cstheme="majorHAnsi"/>
          <w:sz w:val="24"/>
          <w:szCs w:val="24"/>
        </w:rPr>
        <w:br/>
        <w:t xml:space="preserve">b. </w:t>
      </w:r>
      <w:r w:rsidR="007A6D27" w:rsidRPr="00D613D8">
        <w:rPr>
          <w:rFonts w:asciiTheme="majorHAnsi" w:hAnsiTheme="majorHAnsi" w:cstheme="majorHAnsi"/>
          <w:sz w:val="24"/>
          <w:szCs w:val="24"/>
        </w:rPr>
        <w:t>z</w:t>
      </w:r>
      <w:r w:rsidR="005C23B9" w:rsidRPr="00D613D8">
        <w:rPr>
          <w:rFonts w:asciiTheme="majorHAnsi" w:hAnsiTheme="majorHAnsi" w:cstheme="majorHAnsi"/>
          <w:sz w:val="24"/>
          <w:szCs w:val="24"/>
        </w:rPr>
        <w:t>akup usług pozostałych</w:t>
      </w:r>
      <w:r w:rsidR="00A64CFC" w:rsidRPr="00D613D8">
        <w:rPr>
          <w:rFonts w:asciiTheme="majorHAnsi" w:hAnsiTheme="majorHAnsi" w:cstheme="majorHAnsi"/>
          <w:sz w:val="24"/>
          <w:szCs w:val="24"/>
        </w:rPr>
        <w:t xml:space="preserve"> (usługi pocztowe) </w:t>
      </w:r>
      <w:r w:rsidR="005C23B9" w:rsidRPr="00D613D8">
        <w:rPr>
          <w:rFonts w:asciiTheme="majorHAnsi" w:hAnsiTheme="majorHAnsi" w:cstheme="majorHAnsi"/>
          <w:sz w:val="24"/>
          <w:szCs w:val="24"/>
        </w:rPr>
        <w:t xml:space="preserve"> w kwocie (+11 000,00 zł).</w:t>
      </w:r>
      <w:r w:rsidR="00D613D8" w:rsidRPr="00D613D8">
        <w:rPr>
          <w:rFonts w:asciiTheme="majorHAnsi" w:hAnsiTheme="majorHAnsi" w:cstheme="majorHAnsi"/>
          <w:sz w:val="24"/>
          <w:szCs w:val="24"/>
        </w:rPr>
        <w:br/>
        <w:t xml:space="preserve">c. </w:t>
      </w:r>
      <w:r w:rsidR="007A6D27" w:rsidRPr="00D613D8">
        <w:rPr>
          <w:rFonts w:asciiTheme="majorHAnsi" w:hAnsiTheme="majorHAnsi" w:cstheme="majorHAnsi"/>
          <w:sz w:val="24"/>
          <w:szCs w:val="24"/>
        </w:rPr>
        <w:t>zakup usług telekomunikacyjnych w kwocie (+ 2 000,00 zł).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C121E4" w:rsidRPr="00AE28BA">
        <w:rPr>
          <w:rFonts w:asciiTheme="majorHAnsi" w:hAnsiTheme="majorHAnsi" w:cstheme="majorHAnsi"/>
          <w:sz w:val="24"/>
          <w:szCs w:val="24"/>
          <w:u w:val="single"/>
        </w:rPr>
        <w:t>Rozdział 75075 - Promocja jednostek samorządu terytorialnego (0,00 zł)</w:t>
      </w:r>
      <w:r w:rsidR="00D613D8">
        <w:rPr>
          <w:rFonts w:asciiTheme="majorHAnsi" w:hAnsiTheme="majorHAnsi" w:cstheme="majorHAnsi"/>
          <w:sz w:val="24"/>
          <w:szCs w:val="24"/>
          <w:u w:val="single"/>
        </w:rPr>
        <w:br/>
        <w:t xml:space="preserve">1. </w:t>
      </w:r>
      <w:r w:rsidR="00C121E4" w:rsidRPr="00D613D8">
        <w:rPr>
          <w:rFonts w:asciiTheme="majorHAnsi" w:hAnsiTheme="majorHAnsi" w:cstheme="majorHAnsi"/>
          <w:sz w:val="24"/>
          <w:szCs w:val="24"/>
        </w:rPr>
        <w:t>Zmniejszenie planu wydatków Urzędu Miasta Mława w kwocie (</w:t>
      </w:r>
      <w:r w:rsidR="00AD47B5" w:rsidRPr="00D613D8">
        <w:rPr>
          <w:rFonts w:asciiTheme="majorHAnsi" w:hAnsiTheme="majorHAnsi" w:cstheme="majorHAnsi"/>
          <w:sz w:val="24"/>
          <w:szCs w:val="24"/>
        </w:rPr>
        <w:t xml:space="preserve">-2 </w:t>
      </w:r>
      <w:r w:rsidR="00C121E4" w:rsidRPr="00D613D8">
        <w:rPr>
          <w:rFonts w:asciiTheme="majorHAnsi" w:hAnsiTheme="majorHAnsi" w:cstheme="majorHAnsi"/>
          <w:sz w:val="24"/>
          <w:szCs w:val="24"/>
        </w:rPr>
        <w:t xml:space="preserve">000,00 zł) z </w:t>
      </w:r>
      <w:r w:rsidR="00AD47B5" w:rsidRPr="00D613D8">
        <w:rPr>
          <w:rFonts w:asciiTheme="majorHAnsi" w:hAnsiTheme="majorHAnsi" w:cstheme="majorHAnsi"/>
          <w:sz w:val="24"/>
          <w:szCs w:val="24"/>
        </w:rPr>
        <w:t>tytułu zakupu materiałów i wyposażenia.</w:t>
      </w:r>
      <w:r w:rsidR="00D613D8">
        <w:rPr>
          <w:rFonts w:asciiTheme="majorHAnsi" w:hAnsiTheme="majorHAnsi" w:cstheme="majorHAnsi"/>
          <w:sz w:val="24"/>
          <w:szCs w:val="24"/>
          <w:u w:val="single"/>
        </w:rPr>
        <w:br/>
        <w:t xml:space="preserve">2. </w:t>
      </w:r>
      <w:r w:rsidR="00AD47B5" w:rsidRPr="00D613D8">
        <w:rPr>
          <w:rFonts w:asciiTheme="majorHAnsi" w:hAnsiTheme="majorHAnsi" w:cstheme="majorHAnsi"/>
          <w:sz w:val="24"/>
          <w:szCs w:val="24"/>
        </w:rPr>
        <w:t>Zwiększenie planu wydatków Urz</w:t>
      </w:r>
      <w:r w:rsidR="00432700" w:rsidRPr="00D613D8">
        <w:rPr>
          <w:rFonts w:asciiTheme="majorHAnsi" w:hAnsiTheme="majorHAnsi" w:cstheme="majorHAnsi"/>
          <w:sz w:val="24"/>
          <w:szCs w:val="24"/>
        </w:rPr>
        <w:t>ę</w:t>
      </w:r>
      <w:r w:rsidR="00AD47B5" w:rsidRPr="00D613D8">
        <w:rPr>
          <w:rFonts w:asciiTheme="majorHAnsi" w:hAnsiTheme="majorHAnsi" w:cstheme="majorHAnsi"/>
          <w:sz w:val="24"/>
          <w:szCs w:val="24"/>
        </w:rPr>
        <w:t>du Miasta</w:t>
      </w:r>
      <w:r w:rsidR="00432700" w:rsidRPr="00D613D8">
        <w:rPr>
          <w:rFonts w:asciiTheme="majorHAnsi" w:hAnsiTheme="majorHAnsi" w:cstheme="majorHAnsi"/>
          <w:sz w:val="24"/>
          <w:szCs w:val="24"/>
        </w:rPr>
        <w:t xml:space="preserve"> Mława w kwocie (+2 000,00 zł)</w:t>
      </w:r>
      <w:r w:rsidR="00841928" w:rsidRPr="00D613D8">
        <w:rPr>
          <w:rFonts w:asciiTheme="majorHAnsi" w:hAnsiTheme="majorHAnsi" w:cstheme="majorHAnsi"/>
          <w:sz w:val="24"/>
          <w:szCs w:val="24"/>
        </w:rPr>
        <w:br/>
      </w:r>
      <w:r w:rsidR="00432700" w:rsidRPr="00D613D8">
        <w:rPr>
          <w:rFonts w:asciiTheme="majorHAnsi" w:hAnsiTheme="majorHAnsi" w:cstheme="majorHAnsi"/>
          <w:sz w:val="24"/>
          <w:szCs w:val="24"/>
        </w:rPr>
        <w:t>z prz</w:t>
      </w:r>
      <w:r w:rsidR="00C121E4" w:rsidRPr="00D613D8">
        <w:rPr>
          <w:rFonts w:asciiTheme="majorHAnsi" w:hAnsiTheme="majorHAnsi" w:cstheme="majorHAnsi"/>
          <w:sz w:val="24"/>
          <w:szCs w:val="24"/>
        </w:rPr>
        <w:t xml:space="preserve">eznaczeniem na zakup </w:t>
      </w:r>
      <w:r w:rsidR="00432700" w:rsidRPr="00D613D8">
        <w:rPr>
          <w:rFonts w:asciiTheme="majorHAnsi" w:hAnsiTheme="majorHAnsi" w:cstheme="majorHAnsi"/>
          <w:sz w:val="24"/>
          <w:szCs w:val="24"/>
        </w:rPr>
        <w:t>usług</w:t>
      </w:r>
      <w:r w:rsidR="00841928" w:rsidRPr="00D613D8">
        <w:rPr>
          <w:rFonts w:asciiTheme="majorHAnsi" w:hAnsiTheme="majorHAnsi" w:cstheme="majorHAnsi"/>
          <w:sz w:val="24"/>
          <w:szCs w:val="24"/>
        </w:rPr>
        <w:t xml:space="preserve"> pozostałych</w:t>
      </w:r>
      <w:r w:rsidR="00432700" w:rsidRPr="00D613D8">
        <w:rPr>
          <w:rFonts w:asciiTheme="majorHAnsi" w:hAnsiTheme="majorHAnsi" w:cstheme="majorHAnsi"/>
          <w:sz w:val="24"/>
          <w:szCs w:val="24"/>
        </w:rPr>
        <w:t xml:space="preserve"> </w:t>
      </w:r>
      <w:r w:rsidR="00127AD7" w:rsidRPr="00D613D8">
        <w:rPr>
          <w:rFonts w:asciiTheme="majorHAnsi" w:hAnsiTheme="majorHAnsi" w:cstheme="majorHAnsi"/>
          <w:sz w:val="24"/>
          <w:szCs w:val="24"/>
        </w:rPr>
        <w:t xml:space="preserve"> (wykonanie grawerek okolicznościowych związanych z promocją miasta oraz zamówienie ogłoszeń o charakterze promocyjnym).</w:t>
      </w:r>
      <w:bookmarkEnd w:id="2"/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AE28BA">
        <w:rPr>
          <w:rFonts w:asciiTheme="majorHAnsi" w:hAnsiTheme="majorHAnsi" w:cstheme="majorHAnsi"/>
          <w:b/>
          <w:bCs/>
          <w:sz w:val="24"/>
          <w:szCs w:val="24"/>
        </w:rPr>
        <w:lastRenderedPageBreak/>
        <w:t>Dział 8</w:t>
      </w:r>
      <w:r w:rsidR="004B6C2D" w:rsidRPr="00AE28BA">
        <w:rPr>
          <w:rFonts w:asciiTheme="majorHAnsi" w:hAnsiTheme="majorHAnsi" w:cstheme="majorHAnsi"/>
          <w:b/>
          <w:bCs/>
          <w:sz w:val="24"/>
          <w:szCs w:val="24"/>
        </w:rPr>
        <w:t xml:space="preserve">01 </w:t>
      </w:r>
      <w:r w:rsidR="007D14D2" w:rsidRPr="00AE28BA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 w:rsidR="004B6C2D" w:rsidRPr="00AE28BA">
        <w:rPr>
          <w:rFonts w:asciiTheme="majorHAnsi" w:hAnsiTheme="majorHAnsi" w:cstheme="majorHAnsi"/>
          <w:b/>
          <w:bCs/>
          <w:sz w:val="24"/>
          <w:szCs w:val="24"/>
        </w:rPr>
        <w:t>Oświata i wychowanie (0,00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B6C2D" w:rsidRPr="00AE28BA">
        <w:rPr>
          <w:rFonts w:asciiTheme="majorHAnsi" w:hAnsiTheme="majorHAnsi" w:cstheme="majorHAnsi"/>
          <w:sz w:val="24"/>
          <w:szCs w:val="24"/>
          <w:u w:val="single"/>
        </w:rPr>
        <w:t>Rozdział 80104 – Przedszkola (</w:t>
      </w:r>
      <w:r w:rsidR="005F2CAA" w:rsidRPr="00AE28BA">
        <w:rPr>
          <w:rFonts w:asciiTheme="majorHAnsi" w:hAnsiTheme="majorHAnsi" w:cstheme="majorHAnsi"/>
          <w:sz w:val="24"/>
          <w:szCs w:val="24"/>
          <w:u w:val="single"/>
        </w:rPr>
        <w:t>+5 000,00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2CAA" w:rsidRPr="00AE28BA">
        <w:rPr>
          <w:rFonts w:asciiTheme="majorHAnsi" w:hAnsiTheme="majorHAnsi" w:cstheme="majorHAnsi"/>
          <w:sz w:val="24"/>
          <w:szCs w:val="24"/>
        </w:rPr>
        <w:t xml:space="preserve">Zwiększenie planu wydatków Urzędu Miasta Mława w kwocie (+5 000,00 zł z przeznaczeniem na </w:t>
      </w:r>
      <w:r w:rsidR="002603E9" w:rsidRPr="00AE28BA">
        <w:rPr>
          <w:rFonts w:asciiTheme="majorHAnsi" w:hAnsiTheme="majorHAnsi" w:cstheme="majorHAnsi"/>
          <w:sz w:val="24"/>
          <w:szCs w:val="24"/>
        </w:rPr>
        <w:t>wydatki związane z uczęszczaniem dzieci do przedszkoli na teren innych gmin.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373C3" w:rsidRPr="00AE28BA">
        <w:rPr>
          <w:rFonts w:asciiTheme="majorHAnsi" w:hAnsiTheme="majorHAnsi" w:cstheme="majorHAnsi"/>
          <w:sz w:val="24"/>
          <w:szCs w:val="24"/>
          <w:u w:val="single"/>
        </w:rPr>
        <w:t>Rozdział 80113 – Dowożenie uczniów do szkół (-5 000,00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373C3" w:rsidRPr="00AE28BA">
        <w:rPr>
          <w:rFonts w:asciiTheme="majorHAnsi" w:hAnsiTheme="majorHAnsi" w:cstheme="majorHAnsi"/>
          <w:sz w:val="24"/>
          <w:szCs w:val="24"/>
        </w:rPr>
        <w:t>Zmniejszenie planu wydatków Urzędu Miasta Mława w kwocie (-5 000,00 zł</w:t>
      </w:r>
      <w:r w:rsidR="00FF1DD8" w:rsidRPr="00AE28BA">
        <w:rPr>
          <w:rFonts w:asciiTheme="majorHAnsi" w:hAnsiTheme="majorHAnsi" w:cstheme="majorHAnsi"/>
          <w:sz w:val="24"/>
          <w:szCs w:val="24"/>
        </w:rPr>
        <w:t>)</w:t>
      </w:r>
      <w:r w:rsidR="002373C3" w:rsidRPr="00AE28BA">
        <w:rPr>
          <w:rFonts w:asciiTheme="majorHAnsi" w:hAnsiTheme="majorHAnsi" w:cstheme="majorHAnsi"/>
          <w:sz w:val="24"/>
          <w:szCs w:val="24"/>
        </w:rPr>
        <w:t xml:space="preserve"> z tytułu </w:t>
      </w:r>
      <w:r w:rsidR="00FF1DD8" w:rsidRPr="00AE28BA">
        <w:rPr>
          <w:rFonts w:asciiTheme="majorHAnsi" w:hAnsiTheme="majorHAnsi" w:cstheme="majorHAnsi"/>
          <w:sz w:val="24"/>
          <w:szCs w:val="24"/>
        </w:rPr>
        <w:t>niższego kosztu dowożenia dzieci do szkół niż planowano.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E0546" w:rsidRPr="00AE28BA">
        <w:rPr>
          <w:rFonts w:asciiTheme="majorHAnsi" w:hAnsiTheme="majorHAnsi" w:cstheme="majorHAnsi"/>
          <w:b/>
          <w:bCs/>
          <w:sz w:val="24"/>
          <w:szCs w:val="24"/>
        </w:rPr>
        <w:t>Dział 855 – Rodzina (+40 077,00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E0546" w:rsidRPr="00AE28BA">
        <w:rPr>
          <w:rFonts w:asciiTheme="majorHAnsi" w:hAnsiTheme="majorHAnsi" w:cstheme="majorHAnsi"/>
          <w:sz w:val="24"/>
          <w:szCs w:val="24"/>
          <w:u w:val="single"/>
        </w:rPr>
        <w:t>Rozdział 85501 – Świadczenie wychowawcze (+40 077,00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E0546" w:rsidRPr="00AE28BA">
        <w:rPr>
          <w:rFonts w:asciiTheme="majorHAnsi" w:hAnsiTheme="majorHAnsi" w:cstheme="majorHAnsi"/>
          <w:sz w:val="24"/>
          <w:szCs w:val="24"/>
        </w:rPr>
        <w:t xml:space="preserve">Zwiększenie planu </w:t>
      </w:r>
      <w:r w:rsidR="00D754C7" w:rsidRPr="00AE28BA">
        <w:rPr>
          <w:rFonts w:asciiTheme="majorHAnsi" w:hAnsiTheme="majorHAnsi" w:cstheme="majorHAnsi"/>
          <w:sz w:val="24"/>
          <w:szCs w:val="24"/>
        </w:rPr>
        <w:t xml:space="preserve">wydatków Miejskiego Ośrodka Pomocy Społecznej w Mławie w kwocie </w:t>
      </w:r>
      <w:r w:rsidR="00D754C7" w:rsidRPr="00AE28BA">
        <w:rPr>
          <w:rFonts w:asciiTheme="majorHAnsi" w:hAnsiTheme="majorHAnsi" w:cstheme="majorHAnsi"/>
          <w:sz w:val="24"/>
          <w:szCs w:val="24"/>
        </w:rPr>
        <w:br/>
      </w:r>
      <w:r w:rsidR="003E0546" w:rsidRPr="00AE28BA">
        <w:rPr>
          <w:rFonts w:asciiTheme="majorHAnsi" w:hAnsiTheme="majorHAnsi" w:cstheme="majorHAnsi"/>
          <w:sz w:val="24"/>
          <w:szCs w:val="24"/>
        </w:rPr>
        <w:t xml:space="preserve">w kwocie (+40 077,00 zł) z </w:t>
      </w:r>
      <w:r w:rsidR="00D754C7" w:rsidRPr="00AE28BA">
        <w:rPr>
          <w:rFonts w:asciiTheme="majorHAnsi" w:hAnsiTheme="majorHAnsi" w:cstheme="majorHAnsi"/>
          <w:sz w:val="24"/>
          <w:szCs w:val="24"/>
        </w:rPr>
        <w:t>przeznaczeniem na świadczenia wychowawcze.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7787F" w:rsidRPr="00AE28BA">
        <w:rPr>
          <w:rFonts w:asciiTheme="majorHAnsi" w:hAnsiTheme="majorHAnsi" w:cstheme="majorHAnsi"/>
          <w:b/>
          <w:bCs/>
          <w:sz w:val="24"/>
          <w:szCs w:val="24"/>
        </w:rPr>
        <w:t>Dział 921 – Kultura i ochrona dziedzictwa narodowego (0,00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7787F" w:rsidRPr="00AE28BA">
        <w:rPr>
          <w:rFonts w:asciiTheme="majorHAnsi" w:hAnsiTheme="majorHAnsi" w:cstheme="majorHAnsi"/>
          <w:sz w:val="24"/>
          <w:szCs w:val="24"/>
          <w:u w:val="single"/>
        </w:rPr>
        <w:t>Rozdział 92105 – Pozostałe zadania w zakresie kultury (0,00 zł)</w:t>
      </w:r>
      <w:bookmarkStart w:id="5" w:name="_Hlk90536505"/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 w:rsidRPr="00D613D8">
        <w:rPr>
          <w:rFonts w:asciiTheme="majorHAnsi" w:hAnsiTheme="majorHAnsi" w:cstheme="majorHAnsi"/>
          <w:sz w:val="24"/>
          <w:szCs w:val="24"/>
        </w:rPr>
        <w:t xml:space="preserve">1. </w:t>
      </w:r>
      <w:r w:rsidR="001C5064" w:rsidRPr="00D613D8">
        <w:rPr>
          <w:rFonts w:asciiTheme="majorHAnsi" w:hAnsiTheme="majorHAnsi" w:cstheme="majorHAnsi"/>
          <w:sz w:val="24"/>
          <w:szCs w:val="24"/>
        </w:rPr>
        <w:t xml:space="preserve">Zmniejszenie planu wydatków Urzędu Miasta Mława w kwocie (-6 800,00 zł) </w:t>
      </w:r>
      <w:r w:rsidR="00FB4B99" w:rsidRPr="00D613D8">
        <w:rPr>
          <w:rFonts w:asciiTheme="majorHAnsi" w:hAnsiTheme="majorHAnsi" w:cstheme="majorHAnsi"/>
          <w:sz w:val="24"/>
          <w:szCs w:val="24"/>
        </w:rPr>
        <w:t xml:space="preserve">m.in. </w:t>
      </w:r>
      <w:r w:rsidR="001C5064" w:rsidRPr="00D613D8">
        <w:rPr>
          <w:rFonts w:asciiTheme="majorHAnsi" w:hAnsiTheme="majorHAnsi" w:cstheme="majorHAnsi"/>
          <w:sz w:val="24"/>
          <w:szCs w:val="24"/>
        </w:rPr>
        <w:t xml:space="preserve"> tytułu wynagrodzeń bezosobowych</w:t>
      </w:r>
      <w:r w:rsidR="00FB4B99" w:rsidRPr="00D613D8">
        <w:rPr>
          <w:rFonts w:asciiTheme="majorHAnsi" w:hAnsiTheme="majorHAnsi" w:cstheme="majorHAnsi"/>
          <w:sz w:val="24"/>
          <w:szCs w:val="24"/>
        </w:rPr>
        <w:t xml:space="preserve"> oraz zakupu usług . </w:t>
      </w:r>
      <w:bookmarkEnd w:id="5"/>
      <w:r w:rsidR="00D613D8" w:rsidRPr="00D613D8">
        <w:rPr>
          <w:rFonts w:asciiTheme="majorHAnsi" w:hAnsiTheme="majorHAnsi" w:cstheme="majorHAnsi"/>
          <w:sz w:val="24"/>
          <w:szCs w:val="24"/>
        </w:rPr>
        <w:br/>
        <w:t xml:space="preserve">2. </w:t>
      </w:r>
      <w:r w:rsidR="00FB4B99" w:rsidRPr="00D613D8">
        <w:rPr>
          <w:rFonts w:asciiTheme="majorHAnsi" w:hAnsiTheme="majorHAnsi" w:cstheme="majorHAnsi"/>
          <w:sz w:val="24"/>
          <w:szCs w:val="24"/>
        </w:rPr>
        <w:t>Zwiększenie planu wydatków Urzędu Miasta Mława w kwocie (-6 800,00 zł</w:t>
      </w:r>
      <w:r w:rsidR="00317076" w:rsidRPr="00D613D8">
        <w:rPr>
          <w:rFonts w:asciiTheme="majorHAnsi" w:hAnsiTheme="majorHAnsi" w:cstheme="majorHAnsi"/>
          <w:sz w:val="24"/>
          <w:szCs w:val="24"/>
        </w:rPr>
        <w:t>)</w:t>
      </w:r>
      <w:r w:rsidR="00317076" w:rsidRPr="00D613D8">
        <w:rPr>
          <w:rFonts w:asciiTheme="majorHAnsi" w:hAnsiTheme="majorHAnsi" w:cstheme="majorHAnsi"/>
          <w:sz w:val="24"/>
          <w:szCs w:val="24"/>
        </w:rPr>
        <w:br/>
      </w:r>
      <w:r w:rsidR="00077ACB" w:rsidRPr="00D613D8">
        <w:rPr>
          <w:rFonts w:asciiTheme="majorHAnsi" w:hAnsiTheme="majorHAnsi" w:cstheme="majorHAnsi"/>
          <w:sz w:val="24"/>
          <w:szCs w:val="24"/>
        </w:rPr>
        <w:t>z przeznaczeniem na zakup materiałów i wyposażenia ( zakup autorskich gier planszowych, edukacyjnych</w:t>
      </w:r>
      <w:r w:rsidR="00317076" w:rsidRPr="00D613D8">
        <w:rPr>
          <w:rFonts w:asciiTheme="majorHAnsi" w:hAnsiTheme="majorHAnsi" w:cstheme="majorHAnsi"/>
          <w:sz w:val="24"/>
          <w:szCs w:val="24"/>
        </w:rPr>
        <w:t xml:space="preserve"> w zakresie historii kultury i tradycji)</w:t>
      </w:r>
      <w:r w:rsidR="00FB4B99" w:rsidRPr="00D613D8">
        <w:rPr>
          <w:rFonts w:asciiTheme="majorHAnsi" w:hAnsiTheme="majorHAnsi" w:cstheme="majorHAnsi"/>
          <w:sz w:val="24"/>
          <w:szCs w:val="24"/>
        </w:rPr>
        <w:t xml:space="preserve">. 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1029E" w:rsidRPr="00AE28BA">
        <w:rPr>
          <w:rFonts w:asciiTheme="majorHAnsi" w:hAnsiTheme="majorHAnsi" w:cstheme="majorHAnsi"/>
          <w:b/>
          <w:bCs/>
          <w:sz w:val="24"/>
          <w:szCs w:val="24"/>
        </w:rPr>
        <w:t xml:space="preserve">Dział 926 – Kultura fizyczna </w:t>
      </w:r>
      <w:r w:rsidR="00224211" w:rsidRPr="00AE28BA">
        <w:rPr>
          <w:rFonts w:asciiTheme="majorHAnsi" w:hAnsiTheme="majorHAnsi" w:cstheme="majorHAnsi"/>
          <w:b/>
          <w:bCs/>
          <w:sz w:val="24"/>
          <w:szCs w:val="24"/>
        </w:rPr>
        <w:t>(0,00</w:t>
      </w:r>
      <w:r w:rsidR="0001029E" w:rsidRPr="00AE28BA">
        <w:rPr>
          <w:rFonts w:asciiTheme="majorHAnsi" w:hAnsiTheme="majorHAnsi" w:cstheme="majorHAnsi"/>
          <w:b/>
          <w:bCs/>
          <w:sz w:val="24"/>
          <w:szCs w:val="24"/>
        </w:rPr>
        <w:t xml:space="preserve"> zł)</w:t>
      </w:r>
      <w:r w:rsidR="00224211" w:rsidRPr="00AE28B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1029E" w:rsidRPr="00AE28BA">
        <w:rPr>
          <w:rFonts w:asciiTheme="majorHAnsi" w:hAnsiTheme="majorHAnsi" w:cstheme="majorHAnsi"/>
          <w:sz w:val="24"/>
          <w:szCs w:val="24"/>
          <w:u w:val="single"/>
        </w:rPr>
        <w:t>Rozdział 92604 – Instytucje kultury fizycznej (</w:t>
      </w:r>
      <w:r w:rsidR="00224211" w:rsidRPr="00AE28BA">
        <w:rPr>
          <w:rFonts w:asciiTheme="majorHAnsi" w:hAnsiTheme="majorHAnsi" w:cstheme="majorHAnsi"/>
          <w:sz w:val="24"/>
          <w:szCs w:val="24"/>
          <w:u w:val="single"/>
        </w:rPr>
        <w:t>0,00</w:t>
      </w:r>
      <w:r w:rsidR="00F203E0" w:rsidRPr="00AE28BA">
        <w:rPr>
          <w:rFonts w:asciiTheme="majorHAnsi" w:hAnsiTheme="majorHAnsi" w:cstheme="majorHAnsi"/>
          <w:sz w:val="24"/>
          <w:szCs w:val="24"/>
          <w:u w:val="single"/>
        </w:rPr>
        <w:t xml:space="preserve"> zł)</w:t>
      </w:r>
      <w:r w:rsidR="00D613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1E41" w:rsidRPr="00AE28BA">
        <w:rPr>
          <w:rFonts w:asciiTheme="majorHAnsi" w:hAnsiTheme="majorHAnsi" w:cstheme="majorHAnsi"/>
          <w:sz w:val="24"/>
          <w:szCs w:val="24"/>
        </w:rPr>
        <w:t xml:space="preserve">Na wniosek Dyrektora </w:t>
      </w:r>
      <w:r w:rsidR="00F203E0" w:rsidRPr="00AE28BA">
        <w:rPr>
          <w:rFonts w:asciiTheme="majorHAnsi" w:hAnsiTheme="majorHAnsi" w:cstheme="majorHAnsi"/>
          <w:sz w:val="24"/>
          <w:szCs w:val="24"/>
        </w:rPr>
        <w:t xml:space="preserve">Miejskiego Ośrodka Sportu i Rekreacji w Mławie </w:t>
      </w:r>
      <w:r w:rsidR="005F1E41" w:rsidRPr="00AE28BA">
        <w:rPr>
          <w:rFonts w:asciiTheme="majorHAnsi" w:hAnsiTheme="majorHAnsi" w:cstheme="majorHAnsi"/>
          <w:sz w:val="24"/>
          <w:szCs w:val="24"/>
        </w:rPr>
        <w:t xml:space="preserve">dokonano przeniesień pomiędzy paragrafami wydatków </w:t>
      </w:r>
      <w:r w:rsidR="00F203E0" w:rsidRPr="00AE28BA">
        <w:rPr>
          <w:rFonts w:asciiTheme="majorHAnsi" w:hAnsiTheme="majorHAnsi" w:cstheme="majorHAnsi"/>
          <w:sz w:val="24"/>
          <w:szCs w:val="24"/>
        </w:rPr>
        <w:t>w kwocie (+</w:t>
      </w:r>
      <w:r w:rsidR="00841A88" w:rsidRPr="00AE28BA">
        <w:rPr>
          <w:rFonts w:asciiTheme="majorHAnsi" w:hAnsiTheme="majorHAnsi" w:cstheme="majorHAnsi"/>
          <w:sz w:val="24"/>
          <w:szCs w:val="24"/>
        </w:rPr>
        <w:t>30 100,00 zł) z przeznaczeni</w:t>
      </w:r>
      <w:r w:rsidR="00DB756A" w:rsidRPr="00AE28BA">
        <w:rPr>
          <w:rFonts w:asciiTheme="majorHAnsi" w:hAnsiTheme="majorHAnsi" w:cstheme="majorHAnsi"/>
          <w:sz w:val="24"/>
          <w:szCs w:val="24"/>
        </w:rPr>
        <w:t>e</w:t>
      </w:r>
      <w:r w:rsidR="00841A88" w:rsidRPr="00AE28BA">
        <w:rPr>
          <w:rFonts w:asciiTheme="majorHAnsi" w:hAnsiTheme="majorHAnsi" w:cstheme="majorHAnsi"/>
          <w:sz w:val="24"/>
          <w:szCs w:val="24"/>
        </w:rPr>
        <w:t xml:space="preserve">m </w:t>
      </w:r>
      <w:r w:rsidR="00DB756A" w:rsidRPr="00AE28BA">
        <w:rPr>
          <w:rFonts w:asciiTheme="majorHAnsi" w:hAnsiTheme="majorHAnsi" w:cstheme="majorHAnsi"/>
          <w:sz w:val="24"/>
          <w:szCs w:val="24"/>
        </w:rPr>
        <w:t xml:space="preserve">m.in. na; zakup energii, zakup usług remontowych (awaria turbiny), wynagrodzenia wraz z pochodnymi oraz </w:t>
      </w:r>
      <w:r w:rsidR="00D62CAC" w:rsidRPr="00AE28BA">
        <w:rPr>
          <w:rFonts w:asciiTheme="majorHAnsi" w:hAnsiTheme="majorHAnsi" w:cstheme="majorHAnsi"/>
          <w:sz w:val="24"/>
          <w:szCs w:val="24"/>
        </w:rPr>
        <w:t>odprawę dla pracownika w związku z likwidacją etatu.</w:t>
      </w:r>
    </w:p>
    <w:sectPr w:rsidR="00F203E0" w:rsidRPr="00D613D8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4991" w14:textId="77777777" w:rsidR="00D37C00" w:rsidRDefault="00D37C00" w:rsidP="00C302E3">
      <w:pPr>
        <w:spacing w:after="0" w:line="240" w:lineRule="auto"/>
      </w:pPr>
      <w:r>
        <w:separator/>
      </w:r>
    </w:p>
  </w:endnote>
  <w:endnote w:type="continuationSeparator" w:id="0">
    <w:p w14:paraId="3BCEBE08" w14:textId="77777777" w:rsidR="00D37C00" w:rsidRDefault="00D37C00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D37C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FAF6" w14:textId="77777777" w:rsidR="00D37C00" w:rsidRDefault="00D37C00" w:rsidP="00C302E3">
      <w:pPr>
        <w:spacing w:after="0" w:line="240" w:lineRule="auto"/>
      </w:pPr>
      <w:r>
        <w:separator/>
      </w:r>
    </w:p>
  </w:footnote>
  <w:footnote w:type="continuationSeparator" w:id="0">
    <w:p w14:paraId="2D77B8AB" w14:textId="77777777" w:rsidR="00D37C00" w:rsidRDefault="00D37C00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D37C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A83"/>
    <w:multiLevelType w:val="hybridMultilevel"/>
    <w:tmpl w:val="63AE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68E"/>
    <w:multiLevelType w:val="hybridMultilevel"/>
    <w:tmpl w:val="588E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2468"/>
    <w:multiLevelType w:val="hybridMultilevel"/>
    <w:tmpl w:val="63AE78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71F7"/>
    <w:multiLevelType w:val="hybridMultilevel"/>
    <w:tmpl w:val="8D58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4AAA"/>
    <w:multiLevelType w:val="hybridMultilevel"/>
    <w:tmpl w:val="2DBC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710F"/>
    <w:multiLevelType w:val="hybridMultilevel"/>
    <w:tmpl w:val="588E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2801"/>
    <w:multiLevelType w:val="hybridMultilevel"/>
    <w:tmpl w:val="878A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44F0F"/>
    <w:multiLevelType w:val="hybridMultilevel"/>
    <w:tmpl w:val="E6AE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E796C"/>
    <w:multiLevelType w:val="hybridMultilevel"/>
    <w:tmpl w:val="A4560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2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0580D"/>
    <w:rsid w:val="0001029E"/>
    <w:rsid w:val="00016274"/>
    <w:rsid w:val="00027618"/>
    <w:rsid w:val="00034D4C"/>
    <w:rsid w:val="00034FF6"/>
    <w:rsid w:val="0005199E"/>
    <w:rsid w:val="00071F84"/>
    <w:rsid w:val="00077ACB"/>
    <w:rsid w:val="00077C07"/>
    <w:rsid w:val="00085D8D"/>
    <w:rsid w:val="000931BB"/>
    <w:rsid w:val="000A0455"/>
    <w:rsid w:val="000B4445"/>
    <w:rsid w:val="000B4692"/>
    <w:rsid w:val="000B4B2D"/>
    <w:rsid w:val="000C4D5F"/>
    <w:rsid w:val="000D4D54"/>
    <w:rsid w:val="000F173D"/>
    <w:rsid w:val="00111A99"/>
    <w:rsid w:val="00123B36"/>
    <w:rsid w:val="00127AD7"/>
    <w:rsid w:val="00144E09"/>
    <w:rsid w:val="0016317D"/>
    <w:rsid w:val="001631D6"/>
    <w:rsid w:val="00167485"/>
    <w:rsid w:val="0017452A"/>
    <w:rsid w:val="001B0CFB"/>
    <w:rsid w:val="001B45BE"/>
    <w:rsid w:val="001C2394"/>
    <w:rsid w:val="001C5064"/>
    <w:rsid w:val="001D0107"/>
    <w:rsid w:val="001D1B0F"/>
    <w:rsid w:val="001F1A97"/>
    <w:rsid w:val="001F461F"/>
    <w:rsid w:val="001F5E54"/>
    <w:rsid w:val="001F6FA1"/>
    <w:rsid w:val="002056E7"/>
    <w:rsid w:val="00217620"/>
    <w:rsid w:val="00224211"/>
    <w:rsid w:val="00234645"/>
    <w:rsid w:val="002373C3"/>
    <w:rsid w:val="0025125A"/>
    <w:rsid w:val="00253924"/>
    <w:rsid w:val="00256B4E"/>
    <w:rsid w:val="002603E9"/>
    <w:rsid w:val="00265E7F"/>
    <w:rsid w:val="0027351E"/>
    <w:rsid w:val="002930D1"/>
    <w:rsid w:val="00295ABD"/>
    <w:rsid w:val="002A1B34"/>
    <w:rsid w:val="002B65B5"/>
    <w:rsid w:val="002C2F77"/>
    <w:rsid w:val="002C53A5"/>
    <w:rsid w:val="002F1CE7"/>
    <w:rsid w:val="00311300"/>
    <w:rsid w:val="00317076"/>
    <w:rsid w:val="0031760F"/>
    <w:rsid w:val="003230B2"/>
    <w:rsid w:val="003427D3"/>
    <w:rsid w:val="00347FB1"/>
    <w:rsid w:val="00356F74"/>
    <w:rsid w:val="00376A67"/>
    <w:rsid w:val="0039759E"/>
    <w:rsid w:val="003B6F0D"/>
    <w:rsid w:val="003B72E0"/>
    <w:rsid w:val="003D1338"/>
    <w:rsid w:val="003E0546"/>
    <w:rsid w:val="003E2408"/>
    <w:rsid w:val="003F365A"/>
    <w:rsid w:val="003F3BE3"/>
    <w:rsid w:val="003F4C37"/>
    <w:rsid w:val="00406BA4"/>
    <w:rsid w:val="0040748C"/>
    <w:rsid w:val="004139B1"/>
    <w:rsid w:val="00425374"/>
    <w:rsid w:val="004318F6"/>
    <w:rsid w:val="00432700"/>
    <w:rsid w:val="00435C64"/>
    <w:rsid w:val="00440564"/>
    <w:rsid w:val="004440F5"/>
    <w:rsid w:val="00455586"/>
    <w:rsid w:val="0045757B"/>
    <w:rsid w:val="00460963"/>
    <w:rsid w:val="00464E80"/>
    <w:rsid w:val="00466391"/>
    <w:rsid w:val="00467778"/>
    <w:rsid w:val="004764D5"/>
    <w:rsid w:val="0048604D"/>
    <w:rsid w:val="004907EF"/>
    <w:rsid w:val="00492783"/>
    <w:rsid w:val="0049384B"/>
    <w:rsid w:val="004A2448"/>
    <w:rsid w:val="004A2D99"/>
    <w:rsid w:val="004A3624"/>
    <w:rsid w:val="004A427F"/>
    <w:rsid w:val="004B37F6"/>
    <w:rsid w:val="004B6C2D"/>
    <w:rsid w:val="004C3DAC"/>
    <w:rsid w:val="004D409F"/>
    <w:rsid w:val="004F7FFB"/>
    <w:rsid w:val="00521AB2"/>
    <w:rsid w:val="00531DE6"/>
    <w:rsid w:val="00536546"/>
    <w:rsid w:val="005555F3"/>
    <w:rsid w:val="00574381"/>
    <w:rsid w:val="00592C7F"/>
    <w:rsid w:val="005A41C6"/>
    <w:rsid w:val="005C23B9"/>
    <w:rsid w:val="005C3A85"/>
    <w:rsid w:val="005D371B"/>
    <w:rsid w:val="005D4AA6"/>
    <w:rsid w:val="005E03FD"/>
    <w:rsid w:val="005E7D68"/>
    <w:rsid w:val="005F1E41"/>
    <w:rsid w:val="005F2CAA"/>
    <w:rsid w:val="0060044A"/>
    <w:rsid w:val="00603D9F"/>
    <w:rsid w:val="006064E0"/>
    <w:rsid w:val="00613D72"/>
    <w:rsid w:val="006222DE"/>
    <w:rsid w:val="00625FDC"/>
    <w:rsid w:val="00637223"/>
    <w:rsid w:val="00646E39"/>
    <w:rsid w:val="006545FC"/>
    <w:rsid w:val="0065600F"/>
    <w:rsid w:val="00665371"/>
    <w:rsid w:val="00670D17"/>
    <w:rsid w:val="00675E0D"/>
    <w:rsid w:val="0067787F"/>
    <w:rsid w:val="0068488A"/>
    <w:rsid w:val="00685E65"/>
    <w:rsid w:val="0068675B"/>
    <w:rsid w:val="006908E3"/>
    <w:rsid w:val="00691805"/>
    <w:rsid w:val="006952EF"/>
    <w:rsid w:val="00696414"/>
    <w:rsid w:val="006A5091"/>
    <w:rsid w:val="006A6256"/>
    <w:rsid w:val="006A7964"/>
    <w:rsid w:val="006B3373"/>
    <w:rsid w:val="006D3D23"/>
    <w:rsid w:val="006D721A"/>
    <w:rsid w:val="00706D5D"/>
    <w:rsid w:val="007167AF"/>
    <w:rsid w:val="007241C1"/>
    <w:rsid w:val="00725F2A"/>
    <w:rsid w:val="00727797"/>
    <w:rsid w:val="00735984"/>
    <w:rsid w:val="007365E6"/>
    <w:rsid w:val="00737B67"/>
    <w:rsid w:val="00781E7F"/>
    <w:rsid w:val="007910EB"/>
    <w:rsid w:val="00796BEE"/>
    <w:rsid w:val="007A1F62"/>
    <w:rsid w:val="007A65D0"/>
    <w:rsid w:val="007A6D27"/>
    <w:rsid w:val="007B1BA9"/>
    <w:rsid w:val="007B5A79"/>
    <w:rsid w:val="007D14D2"/>
    <w:rsid w:val="007E082F"/>
    <w:rsid w:val="007F0EE0"/>
    <w:rsid w:val="007F3702"/>
    <w:rsid w:val="00800C60"/>
    <w:rsid w:val="0081121B"/>
    <w:rsid w:val="00830AF9"/>
    <w:rsid w:val="00833B6D"/>
    <w:rsid w:val="008352DB"/>
    <w:rsid w:val="00841928"/>
    <w:rsid w:val="00841A88"/>
    <w:rsid w:val="0085534E"/>
    <w:rsid w:val="00856DAD"/>
    <w:rsid w:val="008625CB"/>
    <w:rsid w:val="00862F5A"/>
    <w:rsid w:val="008634DC"/>
    <w:rsid w:val="0086437F"/>
    <w:rsid w:val="0086538A"/>
    <w:rsid w:val="0088494D"/>
    <w:rsid w:val="00893F90"/>
    <w:rsid w:val="008A6308"/>
    <w:rsid w:val="008B0EF8"/>
    <w:rsid w:val="008F354D"/>
    <w:rsid w:val="0090486D"/>
    <w:rsid w:val="00925671"/>
    <w:rsid w:val="0093382A"/>
    <w:rsid w:val="00934FE2"/>
    <w:rsid w:val="00945A34"/>
    <w:rsid w:val="00950DBE"/>
    <w:rsid w:val="00956E9B"/>
    <w:rsid w:val="0098380E"/>
    <w:rsid w:val="00996B73"/>
    <w:rsid w:val="00996EB9"/>
    <w:rsid w:val="009A4E2D"/>
    <w:rsid w:val="009C16DA"/>
    <w:rsid w:val="009D13D6"/>
    <w:rsid w:val="009E3B7F"/>
    <w:rsid w:val="009F2DD2"/>
    <w:rsid w:val="009F6941"/>
    <w:rsid w:val="00A07307"/>
    <w:rsid w:val="00A122D5"/>
    <w:rsid w:val="00A30560"/>
    <w:rsid w:val="00A534F2"/>
    <w:rsid w:val="00A54465"/>
    <w:rsid w:val="00A56A05"/>
    <w:rsid w:val="00A64CFC"/>
    <w:rsid w:val="00A8140D"/>
    <w:rsid w:val="00A83514"/>
    <w:rsid w:val="00A85D50"/>
    <w:rsid w:val="00A90638"/>
    <w:rsid w:val="00AA273A"/>
    <w:rsid w:val="00AB1631"/>
    <w:rsid w:val="00AD0BD8"/>
    <w:rsid w:val="00AD47B5"/>
    <w:rsid w:val="00AD57E5"/>
    <w:rsid w:val="00AE28BA"/>
    <w:rsid w:val="00AF2709"/>
    <w:rsid w:val="00B034C3"/>
    <w:rsid w:val="00B07ADB"/>
    <w:rsid w:val="00B62E91"/>
    <w:rsid w:val="00B77D1A"/>
    <w:rsid w:val="00B84CCE"/>
    <w:rsid w:val="00B879C3"/>
    <w:rsid w:val="00B94129"/>
    <w:rsid w:val="00BA1F63"/>
    <w:rsid w:val="00BA210F"/>
    <w:rsid w:val="00BA4714"/>
    <w:rsid w:val="00BA51A6"/>
    <w:rsid w:val="00BA79CF"/>
    <w:rsid w:val="00BB365B"/>
    <w:rsid w:val="00BB3C75"/>
    <w:rsid w:val="00BC1554"/>
    <w:rsid w:val="00BC3761"/>
    <w:rsid w:val="00BC771F"/>
    <w:rsid w:val="00BF08DD"/>
    <w:rsid w:val="00BF5F66"/>
    <w:rsid w:val="00BF6B42"/>
    <w:rsid w:val="00C05FA1"/>
    <w:rsid w:val="00C063CE"/>
    <w:rsid w:val="00C121E4"/>
    <w:rsid w:val="00C25AC5"/>
    <w:rsid w:val="00C302E3"/>
    <w:rsid w:val="00C533A7"/>
    <w:rsid w:val="00C9277D"/>
    <w:rsid w:val="00C94FB8"/>
    <w:rsid w:val="00CA5969"/>
    <w:rsid w:val="00CB03DE"/>
    <w:rsid w:val="00CB0F00"/>
    <w:rsid w:val="00CB105D"/>
    <w:rsid w:val="00CC2717"/>
    <w:rsid w:val="00CD1960"/>
    <w:rsid w:val="00D046FE"/>
    <w:rsid w:val="00D0760F"/>
    <w:rsid w:val="00D141E4"/>
    <w:rsid w:val="00D164B9"/>
    <w:rsid w:val="00D16E21"/>
    <w:rsid w:val="00D2725F"/>
    <w:rsid w:val="00D35EFE"/>
    <w:rsid w:val="00D364BD"/>
    <w:rsid w:val="00D377F3"/>
    <w:rsid w:val="00D37C00"/>
    <w:rsid w:val="00D44B04"/>
    <w:rsid w:val="00D52B10"/>
    <w:rsid w:val="00D53EA6"/>
    <w:rsid w:val="00D613D8"/>
    <w:rsid w:val="00D62CAC"/>
    <w:rsid w:val="00D754C7"/>
    <w:rsid w:val="00DA316D"/>
    <w:rsid w:val="00DA53E7"/>
    <w:rsid w:val="00DA558B"/>
    <w:rsid w:val="00DA7A43"/>
    <w:rsid w:val="00DB50E3"/>
    <w:rsid w:val="00DB756A"/>
    <w:rsid w:val="00DC50DD"/>
    <w:rsid w:val="00DD4605"/>
    <w:rsid w:val="00DD58DB"/>
    <w:rsid w:val="00DD7757"/>
    <w:rsid w:val="00DE63A2"/>
    <w:rsid w:val="00DF42F8"/>
    <w:rsid w:val="00E03D0E"/>
    <w:rsid w:val="00E27D64"/>
    <w:rsid w:val="00E325FB"/>
    <w:rsid w:val="00E33511"/>
    <w:rsid w:val="00E425DA"/>
    <w:rsid w:val="00E52DB2"/>
    <w:rsid w:val="00E6128C"/>
    <w:rsid w:val="00E64083"/>
    <w:rsid w:val="00E6453F"/>
    <w:rsid w:val="00E90271"/>
    <w:rsid w:val="00EA7AFD"/>
    <w:rsid w:val="00EB0E59"/>
    <w:rsid w:val="00EB724E"/>
    <w:rsid w:val="00EC7500"/>
    <w:rsid w:val="00ED30C1"/>
    <w:rsid w:val="00EF28DC"/>
    <w:rsid w:val="00EF5401"/>
    <w:rsid w:val="00F15378"/>
    <w:rsid w:val="00F203E0"/>
    <w:rsid w:val="00F2554B"/>
    <w:rsid w:val="00F30422"/>
    <w:rsid w:val="00F521FF"/>
    <w:rsid w:val="00F71B71"/>
    <w:rsid w:val="00F76EBD"/>
    <w:rsid w:val="00FA3673"/>
    <w:rsid w:val="00FB073F"/>
    <w:rsid w:val="00FB4B99"/>
    <w:rsid w:val="00FC3959"/>
    <w:rsid w:val="00FD05FE"/>
    <w:rsid w:val="00FD3995"/>
    <w:rsid w:val="00FE7396"/>
    <w:rsid w:val="00FF1DD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D61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1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13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2021-12-17T10:58:00Z</cp:lastPrinted>
  <dcterms:created xsi:type="dcterms:W3CDTF">2021-12-17T11:49:00Z</dcterms:created>
  <dcterms:modified xsi:type="dcterms:W3CDTF">2021-12-17T11:49:00Z</dcterms:modified>
</cp:coreProperties>
</file>