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5E1B" w14:textId="1404DD67" w:rsidR="00D87126" w:rsidRPr="00274B9D" w:rsidRDefault="005E5DDD" w:rsidP="006728A9">
      <w:pPr>
        <w:spacing w:after="0" w:line="276" w:lineRule="auto"/>
        <w:ind w:left="1166" w:right="41" w:firstLine="468"/>
        <w:jc w:val="center"/>
        <w:rPr>
          <w:rFonts w:ascii="Century Gothic" w:hAnsi="Century Gothic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28A9">
        <w:rPr>
          <w:sz w:val="28"/>
          <w:szCs w:val="28"/>
        </w:rPr>
        <w:t xml:space="preserve">              </w:t>
      </w:r>
      <w:r w:rsidR="006728A9" w:rsidRPr="00274B9D">
        <w:rPr>
          <w:sz w:val="20"/>
          <w:szCs w:val="20"/>
        </w:rPr>
        <w:t xml:space="preserve">        </w:t>
      </w:r>
    </w:p>
    <w:p w14:paraId="466F002F" w14:textId="77777777" w:rsidR="00D87126" w:rsidRPr="006728A9" w:rsidRDefault="00D87126" w:rsidP="00264A6F">
      <w:pPr>
        <w:spacing w:after="0" w:line="276" w:lineRule="auto"/>
        <w:ind w:left="1166" w:right="1295" w:firstLine="468"/>
        <w:jc w:val="center"/>
        <w:rPr>
          <w:rFonts w:ascii="Century Gothic" w:hAnsi="Century Gothic"/>
          <w:sz w:val="20"/>
          <w:szCs w:val="20"/>
        </w:rPr>
      </w:pPr>
    </w:p>
    <w:p w14:paraId="2B66E4C4" w14:textId="738FAF6B" w:rsidR="005B7860" w:rsidRPr="00E064A4" w:rsidRDefault="0034788F" w:rsidP="00E064A4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>UCHWA</w:t>
      </w:r>
      <w:r w:rsidR="005A7582" w:rsidRPr="00E064A4">
        <w:rPr>
          <w:rFonts w:ascii="Century Gothic" w:hAnsi="Century Gothic"/>
          <w:bCs/>
          <w:sz w:val="20"/>
          <w:szCs w:val="20"/>
        </w:rPr>
        <w:t>Ł</w:t>
      </w:r>
      <w:r w:rsidRPr="00E064A4">
        <w:rPr>
          <w:rFonts w:ascii="Century Gothic" w:hAnsi="Century Gothic"/>
          <w:bCs/>
          <w:sz w:val="20"/>
          <w:szCs w:val="20"/>
        </w:rPr>
        <w:t>A NR</w:t>
      </w:r>
      <w:r w:rsidR="003D625D" w:rsidRPr="00E064A4">
        <w:rPr>
          <w:rFonts w:ascii="Century Gothic" w:hAnsi="Century Gothic"/>
          <w:bCs/>
          <w:sz w:val="20"/>
          <w:szCs w:val="20"/>
        </w:rPr>
        <w:t xml:space="preserve"> </w:t>
      </w:r>
      <w:r w:rsidR="004E4746" w:rsidRPr="00E064A4">
        <w:rPr>
          <w:rFonts w:ascii="Century Gothic" w:hAnsi="Century Gothic"/>
          <w:bCs/>
          <w:sz w:val="20"/>
          <w:szCs w:val="20"/>
        </w:rPr>
        <w:t>XIII/136/2025</w:t>
      </w:r>
    </w:p>
    <w:p w14:paraId="2562F6F1" w14:textId="473CF616" w:rsidR="00A02669" w:rsidRPr="00E064A4" w:rsidRDefault="0034788F" w:rsidP="00E064A4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>RADY MIASTA MŁAWA</w:t>
      </w:r>
    </w:p>
    <w:p w14:paraId="60A836D1" w14:textId="3795C89B" w:rsidR="00A02669" w:rsidRPr="00E064A4" w:rsidRDefault="005B7860" w:rsidP="00E064A4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>z</w:t>
      </w:r>
      <w:r w:rsidR="003D625D" w:rsidRPr="00E064A4">
        <w:rPr>
          <w:rFonts w:ascii="Century Gothic" w:hAnsi="Century Gothic"/>
          <w:bCs/>
          <w:sz w:val="20"/>
          <w:szCs w:val="20"/>
        </w:rPr>
        <w:t xml:space="preserve"> dnia</w:t>
      </w:r>
      <w:r w:rsidR="00973D32" w:rsidRPr="00E064A4">
        <w:rPr>
          <w:rFonts w:ascii="Century Gothic" w:hAnsi="Century Gothic"/>
          <w:bCs/>
          <w:sz w:val="20"/>
          <w:szCs w:val="20"/>
        </w:rPr>
        <w:t xml:space="preserve"> </w:t>
      </w:r>
      <w:r w:rsidR="004E4746" w:rsidRPr="00E064A4">
        <w:rPr>
          <w:rFonts w:ascii="Century Gothic" w:hAnsi="Century Gothic"/>
          <w:bCs/>
          <w:sz w:val="20"/>
          <w:szCs w:val="20"/>
        </w:rPr>
        <w:t>25 marca 2025 r.</w:t>
      </w:r>
      <w:r w:rsidR="00600A00" w:rsidRPr="00E064A4">
        <w:rPr>
          <w:rFonts w:ascii="Century Gothic" w:hAnsi="Century Gothic"/>
          <w:bCs/>
          <w:sz w:val="20"/>
          <w:szCs w:val="20"/>
        </w:rPr>
        <w:t xml:space="preserve"> </w:t>
      </w:r>
    </w:p>
    <w:p w14:paraId="602DD463" w14:textId="69B4FFA5" w:rsidR="0076142F" w:rsidRPr="00E064A4" w:rsidRDefault="0076142F" w:rsidP="00E064A4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 xml:space="preserve">w sprawie </w:t>
      </w:r>
    </w:p>
    <w:p w14:paraId="304BE3C4" w14:textId="77777777" w:rsidR="00264A6F" w:rsidRPr="00E064A4" w:rsidRDefault="00264A6F" w:rsidP="00E064A4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</w:p>
    <w:p w14:paraId="28AEB81D" w14:textId="446C401F" w:rsidR="0076142F" w:rsidRPr="00E064A4" w:rsidRDefault="00600A00" w:rsidP="00E064A4">
      <w:pPr>
        <w:spacing w:after="9" w:line="361" w:lineRule="auto"/>
        <w:ind w:left="50" w:right="7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kern w:val="2"/>
          <w:sz w:val="20"/>
          <w:szCs w:val="20"/>
        </w:rPr>
        <w:t>zmi</w:t>
      </w:r>
      <w:r w:rsidR="0076142F" w:rsidRPr="00E064A4">
        <w:rPr>
          <w:rFonts w:ascii="Century Gothic" w:hAnsi="Century Gothic"/>
          <w:bCs/>
          <w:kern w:val="2"/>
          <w:sz w:val="20"/>
          <w:szCs w:val="20"/>
        </w:rPr>
        <w:t>any</w:t>
      </w:r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 regulaminu korzystania z zabytkowego parku miejskiego w Mławie zamkniętego ulicami Reymonta, Żeromskiego, </w:t>
      </w:r>
      <w:proofErr w:type="spellStart"/>
      <w:r w:rsidRPr="00E064A4">
        <w:rPr>
          <w:rFonts w:ascii="Century Gothic" w:hAnsi="Century Gothic"/>
          <w:bCs/>
          <w:kern w:val="2"/>
          <w:sz w:val="20"/>
          <w:szCs w:val="20"/>
        </w:rPr>
        <w:t>Wvspiańskiego</w:t>
      </w:r>
      <w:proofErr w:type="spellEnd"/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 i Sienkiewicza, położonego na działce 233/8.</w:t>
      </w:r>
    </w:p>
    <w:p w14:paraId="5A3E77A1" w14:textId="77777777" w:rsidR="00277F40" w:rsidRPr="00E064A4" w:rsidRDefault="00277F40" w:rsidP="00E064A4">
      <w:pPr>
        <w:spacing w:after="9" w:line="361" w:lineRule="auto"/>
        <w:ind w:left="50" w:right="7"/>
        <w:jc w:val="left"/>
        <w:rPr>
          <w:rFonts w:ascii="Century Gothic" w:hAnsi="Century Gothic"/>
          <w:bCs/>
          <w:sz w:val="20"/>
          <w:szCs w:val="20"/>
        </w:rPr>
      </w:pPr>
    </w:p>
    <w:p w14:paraId="30747470" w14:textId="195F6E9B" w:rsidR="00600A00" w:rsidRPr="00E064A4" w:rsidRDefault="00600A00" w:rsidP="00E064A4">
      <w:pPr>
        <w:spacing w:after="0" w:line="276" w:lineRule="auto"/>
        <w:ind w:left="0" w:right="7" w:firstLine="0"/>
        <w:jc w:val="left"/>
        <w:rPr>
          <w:rFonts w:ascii="Century Gothic" w:hAnsi="Century Gothic"/>
          <w:bCs/>
          <w:kern w:val="2"/>
          <w:sz w:val="20"/>
          <w:szCs w:val="20"/>
        </w:rPr>
      </w:pPr>
      <w:r w:rsidRPr="00E064A4">
        <w:rPr>
          <w:rFonts w:ascii="Century Gothic" w:hAnsi="Century Gothic"/>
          <w:bCs/>
          <w:kern w:val="2"/>
          <w:sz w:val="20"/>
          <w:szCs w:val="20"/>
        </w:rPr>
        <w:t>Na podstawie art. 40 ust. 2 pkt 4 i art. 41 ust. 1 ustawy z dnia 8 marca 1990 roku o samorządzie gminnym (</w:t>
      </w:r>
      <w:proofErr w:type="spellStart"/>
      <w:r w:rsidRPr="00E064A4">
        <w:rPr>
          <w:rFonts w:ascii="Century Gothic" w:hAnsi="Century Gothic"/>
          <w:bCs/>
          <w:kern w:val="2"/>
          <w:sz w:val="20"/>
          <w:szCs w:val="20"/>
        </w:rPr>
        <w:t>t.j</w:t>
      </w:r>
      <w:proofErr w:type="spellEnd"/>
      <w:r w:rsidRPr="00E064A4">
        <w:rPr>
          <w:rFonts w:ascii="Century Gothic" w:hAnsi="Century Gothic"/>
          <w:bCs/>
          <w:kern w:val="2"/>
          <w:sz w:val="20"/>
          <w:szCs w:val="20"/>
        </w:rPr>
        <w:t>. Dz. U. z 20</w:t>
      </w:r>
      <w:r w:rsidR="009E1FE9" w:rsidRPr="00E064A4">
        <w:rPr>
          <w:rFonts w:ascii="Century Gothic" w:hAnsi="Century Gothic"/>
          <w:bCs/>
          <w:kern w:val="2"/>
          <w:sz w:val="20"/>
          <w:szCs w:val="20"/>
        </w:rPr>
        <w:t>2</w:t>
      </w:r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4 r., poz. 1465 z </w:t>
      </w:r>
      <w:proofErr w:type="spellStart"/>
      <w:r w:rsidRPr="00E064A4">
        <w:rPr>
          <w:rFonts w:ascii="Century Gothic" w:hAnsi="Century Gothic"/>
          <w:bCs/>
          <w:kern w:val="2"/>
          <w:sz w:val="20"/>
          <w:szCs w:val="20"/>
        </w:rPr>
        <w:t>późn</w:t>
      </w:r>
      <w:proofErr w:type="spellEnd"/>
      <w:r w:rsidRPr="00E064A4">
        <w:rPr>
          <w:rFonts w:ascii="Century Gothic" w:hAnsi="Century Gothic"/>
          <w:bCs/>
          <w:kern w:val="2"/>
          <w:sz w:val="20"/>
          <w:szCs w:val="20"/>
        </w:rPr>
        <w:t>. zm.) Rada Miasta Mława uchwala, co następuje</w:t>
      </w:r>
      <w:r w:rsidRPr="00E064A4">
        <w:rPr>
          <w:rFonts w:ascii="Century Gothic" w:hAnsi="Century Gothic"/>
          <w:bCs/>
          <w:noProof/>
          <w:kern w:val="2"/>
          <w:sz w:val="20"/>
          <w:szCs w:val="20"/>
        </w:rPr>
        <w:drawing>
          <wp:inline distT="0" distB="0" distL="0" distR="0" wp14:anchorId="7EA3B391" wp14:editId="692CBB6F">
            <wp:extent cx="19050" cy="76200"/>
            <wp:effectExtent l="0" t="0" r="19050" b="0"/>
            <wp:docPr id="18333063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9B00" w14:textId="69467982" w:rsidR="00600A00" w:rsidRPr="00E064A4" w:rsidRDefault="005A7582" w:rsidP="00E064A4">
      <w:pPr>
        <w:spacing w:after="0" w:line="276" w:lineRule="auto"/>
        <w:ind w:left="567" w:right="6" w:hanging="567"/>
        <w:jc w:val="left"/>
        <w:rPr>
          <w:rFonts w:ascii="Century Gothic" w:hAnsi="Century Gothic"/>
          <w:bCs/>
          <w:kern w:val="2"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 xml:space="preserve">§ </w:t>
      </w:r>
      <w:r w:rsidR="0034788F" w:rsidRPr="00E064A4">
        <w:rPr>
          <w:rFonts w:ascii="Century Gothic" w:hAnsi="Century Gothic"/>
          <w:bCs/>
          <w:sz w:val="20"/>
          <w:szCs w:val="20"/>
        </w:rPr>
        <w:t xml:space="preserve">1. </w:t>
      </w:r>
      <w:r w:rsidR="00D87126" w:rsidRPr="00E064A4">
        <w:rPr>
          <w:rFonts w:ascii="Century Gothic" w:hAnsi="Century Gothic"/>
          <w:bCs/>
          <w:sz w:val="20"/>
          <w:szCs w:val="20"/>
        </w:rPr>
        <w:tab/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t xml:space="preserve">W uchwale Nr XXIII/247/2008 Rady Miejskiej w Mławie z dnia 30 czerwca 2008r. </w:t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br/>
        <w:t xml:space="preserve">w sprawie ustalenia regulaminu korzystania z zabytkowego parku miejskiego w Mławie zamkniętego ulicami Reymonta, Żeromskiego, Wyspiańskiego i Sienkiewicza, położonego </w:t>
      </w:r>
      <w:r w:rsidR="00277F40" w:rsidRPr="00E064A4">
        <w:rPr>
          <w:rFonts w:ascii="Century Gothic" w:hAnsi="Century Gothic"/>
          <w:bCs/>
          <w:kern w:val="2"/>
          <w:sz w:val="20"/>
          <w:szCs w:val="20"/>
        </w:rPr>
        <w:br/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t>na działce 233/8</w:t>
      </w:r>
      <w:r w:rsidR="00277F40" w:rsidRPr="00E064A4">
        <w:rPr>
          <w:rFonts w:ascii="Century Gothic" w:hAnsi="Century Gothic"/>
          <w:bCs/>
          <w:kern w:val="2"/>
          <w:sz w:val="20"/>
          <w:szCs w:val="20"/>
        </w:rPr>
        <w:t xml:space="preserve"> </w:t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t>wprowadza się następując</w:t>
      </w:r>
      <w:r w:rsidR="009E1FE9" w:rsidRPr="00E064A4">
        <w:rPr>
          <w:rFonts w:ascii="Century Gothic" w:hAnsi="Century Gothic"/>
          <w:bCs/>
          <w:kern w:val="2"/>
          <w:sz w:val="20"/>
          <w:szCs w:val="20"/>
        </w:rPr>
        <w:t>ą</w:t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t xml:space="preserve"> zmian</w:t>
      </w:r>
      <w:r w:rsidR="009E1FE9" w:rsidRPr="00E064A4">
        <w:rPr>
          <w:rFonts w:ascii="Century Gothic" w:hAnsi="Century Gothic"/>
          <w:bCs/>
          <w:kern w:val="2"/>
          <w:sz w:val="20"/>
          <w:szCs w:val="20"/>
        </w:rPr>
        <w:t>ę</w:t>
      </w:r>
      <w:r w:rsidR="00600A00" w:rsidRPr="00E064A4">
        <w:rPr>
          <w:rFonts w:ascii="Century Gothic" w:hAnsi="Century Gothic"/>
          <w:bCs/>
          <w:kern w:val="2"/>
          <w:sz w:val="20"/>
          <w:szCs w:val="20"/>
        </w:rPr>
        <w:t>:</w:t>
      </w:r>
    </w:p>
    <w:p w14:paraId="012E9752" w14:textId="77777777" w:rsidR="00277F40" w:rsidRPr="00E064A4" w:rsidRDefault="00277F40" w:rsidP="00E064A4">
      <w:pPr>
        <w:spacing w:after="9" w:line="276" w:lineRule="auto"/>
        <w:ind w:left="567" w:right="7" w:hanging="513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ab/>
      </w:r>
    </w:p>
    <w:p w14:paraId="022C31C1" w14:textId="06FB22E3" w:rsidR="00277F40" w:rsidRPr="00E064A4" w:rsidRDefault="00277F40" w:rsidP="00E064A4">
      <w:pPr>
        <w:spacing w:after="9" w:line="276" w:lineRule="auto"/>
        <w:ind w:left="567" w:right="7" w:firstLine="0"/>
        <w:jc w:val="left"/>
        <w:rPr>
          <w:rFonts w:ascii="Century Gothic" w:hAnsi="Century Gothic"/>
          <w:bCs/>
          <w:kern w:val="2"/>
          <w:sz w:val="20"/>
          <w:szCs w:val="20"/>
        </w:rPr>
      </w:pPr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 § 1 ust. 5 otrzymuje następujące brzmienie:</w:t>
      </w:r>
    </w:p>
    <w:p w14:paraId="747D6026" w14:textId="6D8437C4" w:rsidR="00277F40" w:rsidRPr="00E064A4" w:rsidRDefault="00277F40" w:rsidP="00E064A4">
      <w:pPr>
        <w:spacing w:line="276" w:lineRule="auto"/>
        <w:ind w:left="0" w:firstLine="567"/>
        <w:jc w:val="left"/>
        <w:rPr>
          <w:rFonts w:ascii="Century Gothic" w:hAnsi="Century Gothic"/>
          <w:bCs/>
          <w:kern w:val="2"/>
          <w:sz w:val="20"/>
          <w:szCs w:val="20"/>
        </w:rPr>
      </w:pPr>
      <w:r w:rsidRPr="00E064A4">
        <w:rPr>
          <w:rFonts w:ascii="Century Gothic" w:hAnsi="Century Gothic"/>
          <w:bCs/>
          <w:kern w:val="2"/>
          <w:sz w:val="20"/>
          <w:szCs w:val="20"/>
        </w:rPr>
        <w:t>„</w:t>
      </w:r>
      <w:r w:rsidR="004D1D04" w:rsidRPr="00E064A4">
        <w:rPr>
          <w:rFonts w:ascii="Century Gothic" w:hAnsi="Century Gothic"/>
          <w:bCs/>
          <w:kern w:val="2"/>
          <w:sz w:val="20"/>
          <w:szCs w:val="20"/>
        </w:rPr>
        <w:t>5.</w:t>
      </w:r>
      <w:r w:rsidR="00D30DCE" w:rsidRPr="00E064A4">
        <w:rPr>
          <w:rFonts w:ascii="Century Gothic" w:hAnsi="Century Gothic"/>
          <w:bCs/>
          <w:kern w:val="2"/>
          <w:sz w:val="20"/>
          <w:szCs w:val="20"/>
        </w:rPr>
        <w:t xml:space="preserve">  </w:t>
      </w:r>
      <w:r w:rsidRPr="00E064A4">
        <w:rPr>
          <w:rFonts w:ascii="Century Gothic" w:hAnsi="Century Gothic"/>
          <w:bCs/>
          <w:kern w:val="2"/>
          <w:sz w:val="20"/>
          <w:szCs w:val="20"/>
        </w:rPr>
        <w:t>Ustala się godziny otwarcia Parku od 6:00 do 22:00</w:t>
      </w:r>
      <w:r w:rsidR="009E1FE9" w:rsidRPr="00E064A4">
        <w:rPr>
          <w:rFonts w:ascii="Century Gothic" w:hAnsi="Century Gothic"/>
          <w:bCs/>
          <w:kern w:val="2"/>
          <w:sz w:val="20"/>
          <w:szCs w:val="20"/>
        </w:rPr>
        <w:t>.</w:t>
      </w:r>
    </w:p>
    <w:p w14:paraId="5B7AB7A9" w14:textId="0BFC6A3C" w:rsidR="00277F40" w:rsidRPr="00E064A4" w:rsidRDefault="00277F40" w:rsidP="00E064A4">
      <w:pPr>
        <w:spacing w:line="276" w:lineRule="auto"/>
        <w:ind w:left="567" w:right="41" w:firstLine="405"/>
        <w:jc w:val="left"/>
        <w:rPr>
          <w:rFonts w:ascii="Century Gothic" w:hAnsi="Century Gothic"/>
          <w:bCs/>
          <w:kern w:val="2"/>
          <w:sz w:val="20"/>
          <w:szCs w:val="20"/>
        </w:rPr>
      </w:pPr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Upoważnia się Burmistrza Miasta Mława do zmiany godzin otwarcia parku </w:t>
      </w:r>
      <w:r w:rsidRPr="00E064A4">
        <w:rPr>
          <w:rFonts w:ascii="Century Gothic" w:hAnsi="Century Gothic"/>
          <w:bCs/>
          <w:kern w:val="2"/>
          <w:sz w:val="20"/>
          <w:szCs w:val="20"/>
        </w:rPr>
        <w:br/>
        <w:t xml:space="preserve">  </w:t>
      </w:r>
      <w:r w:rsidRPr="00E064A4">
        <w:rPr>
          <w:rFonts w:ascii="Century Gothic" w:hAnsi="Century Gothic"/>
          <w:bCs/>
          <w:kern w:val="2"/>
          <w:sz w:val="20"/>
          <w:szCs w:val="20"/>
        </w:rPr>
        <w:tab/>
        <w:t xml:space="preserve">   </w:t>
      </w:r>
      <w:r w:rsidR="004D1D04" w:rsidRPr="00E064A4">
        <w:rPr>
          <w:rFonts w:ascii="Century Gothic" w:hAnsi="Century Gothic"/>
          <w:bCs/>
          <w:kern w:val="2"/>
          <w:sz w:val="20"/>
          <w:szCs w:val="20"/>
        </w:rPr>
        <w:t xml:space="preserve"> </w:t>
      </w:r>
      <w:r w:rsidRPr="00E064A4">
        <w:rPr>
          <w:rFonts w:ascii="Century Gothic" w:hAnsi="Century Gothic"/>
          <w:bCs/>
          <w:kern w:val="2"/>
          <w:sz w:val="20"/>
          <w:szCs w:val="20"/>
        </w:rPr>
        <w:t xml:space="preserve">w przypadku zorganizowanych na terenie parku miejskiego imprez  </w:t>
      </w:r>
      <w:proofErr w:type="spellStart"/>
      <w:r w:rsidRPr="00E064A4">
        <w:rPr>
          <w:rFonts w:ascii="Century Gothic" w:hAnsi="Century Gothic"/>
          <w:bCs/>
          <w:kern w:val="2"/>
          <w:sz w:val="20"/>
          <w:szCs w:val="20"/>
        </w:rPr>
        <w:t>okolicznościowvch</w:t>
      </w:r>
      <w:proofErr w:type="spellEnd"/>
      <w:r w:rsidRPr="00E064A4">
        <w:rPr>
          <w:rFonts w:ascii="Century Gothic" w:hAnsi="Century Gothic"/>
          <w:bCs/>
          <w:kern w:val="2"/>
          <w:sz w:val="20"/>
          <w:szCs w:val="20"/>
        </w:rPr>
        <w:t>”.</w:t>
      </w:r>
    </w:p>
    <w:p w14:paraId="373201D0" w14:textId="77777777" w:rsidR="00277F40" w:rsidRPr="00E064A4" w:rsidRDefault="00277F40" w:rsidP="00E064A4">
      <w:pPr>
        <w:spacing w:after="0" w:line="276" w:lineRule="auto"/>
        <w:ind w:left="0" w:right="6" w:firstLine="0"/>
        <w:jc w:val="left"/>
        <w:rPr>
          <w:rFonts w:ascii="Century Gothic" w:hAnsi="Century Gothic"/>
          <w:bCs/>
          <w:kern w:val="2"/>
          <w:sz w:val="20"/>
          <w:szCs w:val="20"/>
        </w:rPr>
      </w:pPr>
    </w:p>
    <w:p w14:paraId="45866024" w14:textId="77777777" w:rsidR="00A02669" w:rsidRPr="00E064A4" w:rsidRDefault="005A7582" w:rsidP="00E064A4">
      <w:pPr>
        <w:spacing w:after="112" w:line="276" w:lineRule="auto"/>
        <w:ind w:left="567" w:right="115" w:hanging="567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 xml:space="preserve">§ 2. </w:t>
      </w:r>
      <w:r w:rsidR="00D87126" w:rsidRPr="00E064A4">
        <w:rPr>
          <w:rFonts w:ascii="Century Gothic" w:hAnsi="Century Gothic"/>
          <w:bCs/>
          <w:sz w:val="20"/>
          <w:szCs w:val="20"/>
        </w:rPr>
        <w:tab/>
      </w:r>
      <w:r w:rsidR="0034788F" w:rsidRPr="00E064A4">
        <w:rPr>
          <w:rFonts w:ascii="Century Gothic" w:hAnsi="Century Gothic"/>
          <w:bCs/>
          <w:sz w:val="20"/>
          <w:szCs w:val="20"/>
        </w:rPr>
        <w:t>Wykonanie uchwały powierza się Burmistrzowi Miasta Mława.</w:t>
      </w:r>
    </w:p>
    <w:p w14:paraId="4F2331BA" w14:textId="77777777" w:rsidR="00A02669" w:rsidRPr="00E064A4" w:rsidRDefault="005A7582" w:rsidP="00E064A4">
      <w:pPr>
        <w:spacing w:after="557" w:line="276" w:lineRule="auto"/>
        <w:ind w:left="567" w:right="115" w:hanging="567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 xml:space="preserve">§ </w:t>
      </w:r>
      <w:r w:rsidR="0034788F" w:rsidRPr="00E064A4">
        <w:rPr>
          <w:rFonts w:ascii="Century Gothic" w:hAnsi="Century Gothic"/>
          <w:bCs/>
          <w:sz w:val="20"/>
          <w:szCs w:val="20"/>
        </w:rPr>
        <w:t xml:space="preserve">3. </w:t>
      </w:r>
      <w:r w:rsidR="00D87126" w:rsidRPr="00E064A4">
        <w:rPr>
          <w:rFonts w:ascii="Century Gothic" w:hAnsi="Century Gothic"/>
          <w:bCs/>
          <w:sz w:val="20"/>
          <w:szCs w:val="20"/>
        </w:rPr>
        <w:tab/>
      </w:r>
      <w:r w:rsidR="0034788F" w:rsidRPr="00E064A4">
        <w:rPr>
          <w:rFonts w:ascii="Century Gothic" w:hAnsi="Century Gothic"/>
          <w:bCs/>
          <w:sz w:val="20"/>
          <w:szCs w:val="20"/>
        </w:rPr>
        <w:t>Uchwała wchodzi w życie po upływie 14 dni od dnia ogłoszenia w Dzienniku Urzędowym Województwa Mazowieckiego.</w:t>
      </w:r>
    </w:p>
    <w:p w14:paraId="14378597" w14:textId="77777777" w:rsidR="00264A6F" w:rsidRPr="00E064A4" w:rsidRDefault="00264A6F" w:rsidP="00E064A4">
      <w:pPr>
        <w:spacing w:after="557" w:line="276" w:lineRule="auto"/>
        <w:ind w:left="426" w:right="115" w:hanging="426"/>
        <w:jc w:val="left"/>
        <w:rPr>
          <w:rFonts w:ascii="Century Gothic" w:hAnsi="Century Gothic"/>
          <w:bCs/>
          <w:sz w:val="20"/>
          <w:szCs w:val="20"/>
        </w:rPr>
      </w:pPr>
    </w:p>
    <w:p w14:paraId="310C9D3D" w14:textId="77777777" w:rsidR="00A02669" w:rsidRPr="00E064A4" w:rsidRDefault="0034788F" w:rsidP="00E064A4">
      <w:pPr>
        <w:spacing w:after="473" w:line="263" w:lineRule="auto"/>
        <w:ind w:left="0" w:right="115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>Przewodniczący Rady Miasta</w:t>
      </w:r>
    </w:p>
    <w:p w14:paraId="4BF90D84" w14:textId="70DE0681" w:rsidR="00A02669" w:rsidRPr="00E064A4" w:rsidRDefault="00A40FE3" w:rsidP="00E064A4">
      <w:pPr>
        <w:spacing w:after="122" w:line="259" w:lineRule="auto"/>
        <w:ind w:left="0" w:right="0" w:firstLine="0"/>
        <w:jc w:val="left"/>
        <w:rPr>
          <w:rFonts w:ascii="Century Gothic" w:hAnsi="Century Gothic"/>
          <w:bCs/>
          <w:sz w:val="20"/>
          <w:szCs w:val="20"/>
        </w:rPr>
      </w:pPr>
      <w:r w:rsidRPr="00E064A4">
        <w:rPr>
          <w:rFonts w:ascii="Century Gothic" w:hAnsi="Century Gothic"/>
          <w:bCs/>
          <w:sz w:val="20"/>
          <w:szCs w:val="20"/>
        </w:rPr>
        <w:t>Filip Kowalczyk</w:t>
      </w:r>
    </w:p>
    <w:p w14:paraId="2C88716C" w14:textId="77777777" w:rsidR="00F23AD5" w:rsidRPr="00E064A4" w:rsidRDefault="00F23AD5" w:rsidP="00E064A4">
      <w:pPr>
        <w:spacing w:after="122" w:line="259" w:lineRule="auto"/>
        <w:ind w:left="4514" w:right="0" w:hanging="10"/>
        <w:jc w:val="left"/>
        <w:rPr>
          <w:rFonts w:ascii="Century Gothic" w:hAnsi="Century Gothic"/>
          <w:bCs/>
          <w:sz w:val="20"/>
          <w:szCs w:val="20"/>
        </w:rPr>
      </w:pPr>
    </w:p>
    <w:p w14:paraId="0974085D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4371A03E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91D36CC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0CC2CDD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63E204C2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6BCC9104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sectPr w:rsidR="00F23AD5" w:rsidSect="00E369B1">
      <w:headerReference w:type="even" r:id="rId9"/>
      <w:headerReference w:type="first" r:id="rId10"/>
      <w:pgSz w:w="11900" w:h="16820"/>
      <w:pgMar w:top="1201" w:right="1273" w:bottom="1962" w:left="12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FC35" w14:textId="77777777" w:rsidR="008E2247" w:rsidRDefault="008E2247">
      <w:pPr>
        <w:spacing w:after="0" w:line="240" w:lineRule="auto"/>
      </w:pPr>
      <w:r>
        <w:separator/>
      </w:r>
    </w:p>
  </w:endnote>
  <w:endnote w:type="continuationSeparator" w:id="0">
    <w:p w14:paraId="66C61600" w14:textId="77777777" w:rsidR="008E2247" w:rsidRDefault="008E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5017" w14:textId="77777777" w:rsidR="008E2247" w:rsidRDefault="008E2247">
      <w:pPr>
        <w:spacing w:after="0" w:line="240" w:lineRule="auto"/>
      </w:pPr>
      <w:r>
        <w:separator/>
      </w:r>
    </w:p>
  </w:footnote>
  <w:footnote w:type="continuationSeparator" w:id="0">
    <w:p w14:paraId="085063BA" w14:textId="77777777" w:rsidR="008E2247" w:rsidRDefault="008E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F401" w14:textId="77777777" w:rsidR="00A02669" w:rsidRDefault="0034788F">
    <w:pPr>
      <w:tabs>
        <w:tab w:val="right" w:pos="9396"/>
      </w:tabs>
      <w:spacing w:after="0" w:line="259" w:lineRule="auto"/>
      <w:ind w:left="0" w:right="0" w:firstLine="0"/>
      <w:jc w:val="left"/>
    </w:pPr>
    <w:r>
      <w:rPr>
        <w:sz w:val="16"/>
      </w:rPr>
      <w:t xml:space="preserve">Dziennik Urzędowy Województwa </w:t>
    </w:r>
    <w:r>
      <w:rPr>
        <w:sz w:val="18"/>
      </w:rPr>
      <w:t>Mazowieckiego</w:t>
    </w:r>
    <w:r>
      <w:rPr>
        <w:sz w:val="18"/>
      </w:rPr>
      <w:tab/>
    </w:r>
    <w:r>
      <w:rPr>
        <w:sz w:val="16"/>
      </w:rPr>
      <w:t>Poz. 4574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EB05" w14:textId="77777777" w:rsidR="00A02669" w:rsidRDefault="00A0266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4249E4"/>
    <w:multiLevelType w:val="hybridMultilevel"/>
    <w:tmpl w:val="0D783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73B"/>
    <w:multiLevelType w:val="hybridMultilevel"/>
    <w:tmpl w:val="F6FE0B7C"/>
    <w:lvl w:ilvl="0" w:tplc="11DA5FE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CC1C41"/>
    <w:multiLevelType w:val="hybridMultilevel"/>
    <w:tmpl w:val="2D98660C"/>
    <w:lvl w:ilvl="0" w:tplc="5E30F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0F1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61687"/>
    <w:multiLevelType w:val="hybridMultilevel"/>
    <w:tmpl w:val="BBF2D992"/>
    <w:lvl w:ilvl="0" w:tplc="3BD26C78">
      <w:start w:val="2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69F92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4F8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BD68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0FEBE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026D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CCC3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2AFA3A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C3FA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20E72"/>
    <w:multiLevelType w:val="hybridMultilevel"/>
    <w:tmpl w:val="BB007108"/>
    <w:lvl w:ilvl="0" w:tplc="B6161116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8EFA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28E4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248C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2CFC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00FF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A6D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480C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4D28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44295"/>
    <w:multiLevelType w:val="hybridMultilevel"/>
    <w:tmpl w:val="35067C38"/>
    <w:lvl w:ilvl="0" w:tplc="DBEA206A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86FE">
      <w:start w:val="3"/>
      <w:numFmt w:val="decimal"/>
      <w:lvlRestart w:val="0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61B4A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C070C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032A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BB18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B822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0BB1E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046F8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9717D"/>
    <w:multiLevelType w:val="hybridMultilevel"/>
    <w:tmpl w:val="304897AC"/>
    <w:lvl w:ilvl="0" w:tplc="1722D2A4">
      <w:start w:val="1"/>
      <w:numFmt w:val="decimal"/>
      <w:lvlText w:val="%1)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CF80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62E9A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0C64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ED910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0078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6E34A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26188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40562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3277C1"/>
    <w:multiLevelType w:val="hybridMultilevel"/>
    <w:tmpl w:val="0C2A0146"/>
    <w:lvl w:ilvl="0" w:tplc="3AB81580">
      <w:start w:val="2"/>
      <w:numFmt w:val="decimal"/>
      <w:lvlText w:val="%1)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3C2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C2EAA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5492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6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AF34C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8BFB6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3646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A7E1E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4D398F"/>
    <w:multiLevelType w:val="hybridMultilevel"/>
    <w:tmpl w:val="C5A607A8"/>
    <w:lvl w:ilvl="0" w:tplc="1D4C4C1A">
      <w:start w:val="2"/>
      <w:numFmt w:val="decimal"/>
      <w:lvlText w:val="%1)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2A5C2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E2D2C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C7B94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A8234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EE1A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85A4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41E0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FC38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F048C"/>
    <w:multiLevelType w:val="hybridMultilevel"/>
    <w:tmpl w:val="3C74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7740"/>
    <w:multiLevelType w:val="hybridMultilevel"/>
    <w:tmpl w:val="5B68196A"/>
    <w:lvl w:ilvl="0" w:tplc="64F800FC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EF4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B8B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61AF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82AA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AFC4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0073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0F03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756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C7B04"/>
    <w:multiLevelType w:val="hybridMultilevel"/>
    <w:tmpl w:val="28C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A5E98"/>
    <w:multiLevelType w:val="hybridMultilevel"/>
    <w:tmpl w:val="94D41B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323C1A"/>
    <w:multiLevelType w:val="hybridMultilevel"/>
    <w:tmpl w:val="C6AC34A8"/>
    <w:lvl w:ilvl="0" w:tplc="5E4CFD78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2E93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03F5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A43D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A5252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A817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4974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4244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1B0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04216"/>
    <w:multiLevelType w:val="hybridMultilevel"/>
    <w:tmpl w:val="D38090BE"/>
    <w:lvl w:ilvl="0" w:tplc="AE30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D643E"/>
    <w:multiLevelType w:val="hybridMultilevel"/>
    <w:tmpl w:val="F00EE46C"/>
    <w:lvl w:ilvl="0" w:tplc="8F703352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02A34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89478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2A206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EE786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23BE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A1BE0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8A29A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1AEE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D558D"/>
    <w:multiLevelType w:val="hybridMultilevel"/>
    <w:tmpl w:val="B2F6FDB8"/>
    <w:lvl w:ilvl="0" w:tplc="1D7A1954">
      <w:start w:val="1"/>
      <w:numFmt w:val="lowerLetter"/>
      <w:lvlText w:val="%1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A9692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C132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A1C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0A8EC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4C5E4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2A34C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E253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0374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A94FBF"/>
    <w:multiLevelType w:val="hybridMultilevel"/>
    <w:tmpl w:val="1E86829C"/>
    <w:lvl w:ilvl="0" w:tplc="3A88E5A2">
      <w:start w:val="2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8CD3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F81C5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432C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0FCA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6A38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835D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45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4E5F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420856">
    <w:abstractNumId w:val="9"/>
  </w:num>
  <w:num w:numId="2" w16cid:durableId="883517260">
    <w:abstractNumId w:val="8"/>
  </w:num>
  <w:num w:numId="3" w16cid:durableId="318506407">
    <w:abstractNumId w:val="16"/>
  </w:num>
  <w:num w:numId="4" w16cid:durableId="1178547047">
    <w:abstractNumId w:val="4"/>
  </w:num>
  <w:num w:numId="5" w16cid:durableId="1793669758">
    <w:abstractNumId w:val="17"/>
  </w:num>
  <w:num w:numId="6" w16cid:durableId="319429725">
    <w:abstractNumId w:val="11"/>
  </w:num>
  <w:num w:numId="7" w16cid:durableId="1892303308">
    <w:abstractNumId w:val="7"/>
  </w:num>
  <w:num w:numId="8" w16cid:durableId="290984718">
    <w:abstractNumId w:val="14"/>
  </w:num>
  <w:num w:numId="9" w16cid:durableId="1466436413">
    <w:abstractNumId w:val="18"/>
  </w:num>
  <w:num w:numId="10" w16cid:durableId="77219858">
    <w:abstractNumId w:val="5"/>
  </w:num>
  <w:num w:numId="11" w16cid:durableId="878666163">
    <w:abstractNumId w:val="6"/>
  </w:num>
  <w:num w:numId="12" w16cid:durableId="715395632">
    <w:abstractNumId w:val="3"/>
  </w:num>
  <w:num w:numId="13" w16cid:durableId="1738744252">
    <w:abstractNumId w:val="15"/>
  </w:num>
  <w:num w:numId="14" w16cid:durableId="1721318274">
    <w:abstractNumId w:val="12"/>
  </w:num>
  <w:num w:numId="15" w16cid:durableId="1045570105">
    <w:abstractNumId w:val="10"/>
  </w:num>
  <w:num w:numId="16" w16cid:durableId="1737388783">
    <w:abstractNumId w:val="13"/>
  </w:num>
  <w:num w:numId="17" w16cid:durableId="1799520028">
    <w:abstractNumId w:val="0"/>
  </w:num>
  <w:num w:numId="18" w16cid:durableId="644546680">
    <w:abstractNumId w:val="1"/>
  </w:num>
  <w:num w:numId="19" w16cid:durableId="192541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69"/>
    <w:rsid w:val="000178E3"/>
    <w:rsid w:val="00052048"/>
    <w:rsid w:val="00074633"/>
    <w:rsid w:val="000951FF"/>
    <w:rsid w:val="000B5F7E"/>
    <w:rsid w:val="000C37E8"/>
    <w:rsid w:val="000C63DA"/>
    <w:rsid w:val="00101293"/>
    <w:rsid w:val="0010422A"/>
    <w:rsid w:val="0011115A"/>
    <w:rsid w:val="00132076"/>
    <w:rsid w:val="00140B8B"/>
    <w:rsid w:val="00162CA3"/>
    <w:rsid w:val="00176321"/>
    <w:rsid w:val="0019306A"/>
    <w:rsid w:val="0020244E"/>
    <w:rsid w:val="00227273"/>
    <w:rsid w:val="00232D98"/>
    <w:rsid w:val="00264A6F"/>
    <w:rsid w:val="00274B9D"/>
    <w:rsid w:val="00277F40"/>
    <w:rsid w:val="00282FDE"/>
    <w:rsid w:val="00283C58"/>
    <w:rsid w:val="002A23B1"/>
    <w:rsid w:val="002C2954"/>
    <w:rsid w:val="002E3DFE"/>
    <w:rsid w:val="002E5CED"/>
    <w:rsid w:val="002F6031"/>
    <w:rsid w:val="00312271"/>
    <w:rsid w:val="0034788F"/>
    <w:rsid w:val="00351D83"/>
    <w:rsid w:val="00361191"/>
    <w:rsid w:val="0036275E"/>
    <w:rsid w:val="00362A6B"/>
    <w:rsid w:val="003662BA"/>
    <w:rsid w:val="00382F71"/>
    <w:rsid w:val="00395DE6"/>
    <w:rsid w:val="003A2097"/>
    <w:rsid w:val="003D625D"/>
    <w:rsid w:val="003E3089"/>
    <w:rsid w:val="0042374D"/>
    <w:rsid w:val="004270EE"/>
    <w:rsid w:val="004B0731"/>
    <w:rsid w:val="004B4E9D"/>
    <w:rsid w:val="004D1D04"/>
    <w:rsid w:val="004E0D39"/>
    <w:rsid w:val="004E4746"/>
    <w:rsid w:val="004F25F2"/>
    <w:rsid w:val="00500E1C"/>
    <w:rsid w:val="00543FC0"/>
    <w:rsid w:val="00582F6D"/>
    <w:rsid w:val="005A7582"/>
    <w:rsid w:val="005B7860"/>
    <w:rsid w:val="005E5DDD"/>
    <w:rsid w:val="005F05CF"/>
    <w:rsid w:val="00600A00"/>
    <w:rsid w:val="0061521F"/>
    <w:rsid w:val="00615864"/>
    <w:rsid w:val="0066584B"/>
    <w:rsid w:val="006728A9"/>
    <w:rsid w:val="00677F2F"/>
    <w:rsid w:val="00683DD0"/>
    <w:rsid w:val="00685AF5"/>
    <w:rsid w:val="006B3C1C"/>
    <w:rsid w:val="006E46E1"/>
    <w:rsid w:val="007176B7"/>
    <w:rsid w:val="007325A5"/>
    <w:rsid w:val="0076142F"/>
    <w:rsid w:val="007830AC"/>
    <w:rsid w:val="007A31AA"/>
    <w:rsid w:val="007B6C19"/>
    <w:rsid w:val="00801EE2"/>
    <w:rsid w:val="0080282F"/>
    <w:rsid w:val="00812C62"/>
    <w:rsid w:val="00815EBF"/>
    <w:rsid w:val="00824257"/>
    <w:rsid w:val="00862AC0"/>
    <w:rsid w:val="008B2615"/>
    <w:rsid w:val="008E2247"/>
    <w:rsid w:val="008F006F"/>
    <w:rsid w:val="0092108C"/>
    <w:rsid w:val="009238B6"/>
    <w:rsid w:val="00973D32"/>
    <w:rsid w:val="009922DE"/>
    <w:rsid w:val="009B139C"/>
    <w:rsid w:val="009E07A2"/>
    <w:rsid w:val="009E1FE9"/>
    <w:rsid w:val="00A02669"/>
    <w:rsid w:val="00A35585"/>
    <w:rsid w:val="00A40FE3"/>
    <w:rsid w:val="00A4397D"/>
    <w:rsid w:val="00A86182"/>
    <w:rsid w:val="00AB2DAC"/>
    <w:rsid w:val="00AD19E0"/>
    <w:rsid w:val="00B32228"/>
    <w:rsid w:val="00B33A54"/>
    <w:rsid w:val="00B34AE8"/>
    <w:rsid w:val="00B47330"/>
    <w:rsid w:val="00B56BF6"/>
    <w:rsid w:val="00B94CE0"/>
    <w:rsid w:val="00C22679"/>
    <w:rsid w:val="00C544A9"/>
    <w:rsid w:val="00C703AE"/>
    <w:rsid w:val="00CE4515"/>
    <w:rsid w:val="00CF019C"/>
    <w:rsid w:val="00D30DCE"/>
    <w:rsid w:val="00D5132A"/>
    <w:rsid w:val="00D761E4"/>
    <w:rsid w:val="00D87126"/>
    <w:rsid w:val="00DA2A24"/>
    <w:rsid w:val="00DA5004"/>
    <w:rsid w:val="00DD3D12"/>
    <w:rsid w:val="00DE71D2"/>
    <w:rsid w:val="00DF401C"/>
    <w:rsid w:val="00E011DD"/>
    <w:rsid w:val="00E064A4"/>
    <w:rsid w:val="00E35C89"/>
    <w:rsid w:val="00E369B1"/>
    <w:rsid w:val="00E53E33"/>
    <w:rsid w:val="00E70642"/>
    <w:rsid w:val="00E81313"/>
    <w:rsid w:val="00E93C7B"/>
    <w:rsid w:val="00EE2A49"/>
    <w:rsid w:val="00F23AD5"/>
    <w:rsid w:val="00F36EEA"/>
    <w:rsid w:val="00F65D73"/>
    <w:rsid w:val="00FD17AA"/>
    <w:rsid w:val="00FF103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0770"/>
  <w15:docId w15:val="{33C3D338-26AF-42A0-A19A-837DAA0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B1"/>
    <w:pPr>
      <w:spacing w:after="3" w:line="374" w:lineRule="auto"/>
      <w:ind w:left="3367" w:right="289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E369B1"/>
    <w:pPr>
      <w:keepNext/>
      <w:keepLines/>
      <w:spacing w:after="410"/>
      <w:ind w:right="389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369B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E369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03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03D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B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68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C544A9"/>
    <w:rPr>
      <w:i/>
      <w:iCs/>
    </w:rPr>
  </w:style>
  <w:style w:type="paragraph" w:styleId="Akapitzlist">
    <w:name w:val="List Paragraph"/>
    <w:basedOn w:val="Normalny"/>
    <w:uiPriority w:val="34"/>
    <w:qFormat/>
    <w:rsid w:val="00C5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EF0B-4CA0-439E-80D3-A181974B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Głowacka</dc:creator>
  <cp:lastModifiedBy>Sandra Bucholska</cp:lastModifiedBy>
  <cp:revision>2</cp:revision>
  <cp:lastPrinted>2025-03-19T14:06:00Z</cp:lastPrinted>
  <dcterms:created xsi:type="dcterms:W3CDTF">2025-03-26T08:32:00Z</dcterms:created>
  <dcterms:modified xsi:type="dcterms:W3CDTF">2025-03-26T08:32:00Z</dcterms:modified>
</cp:coreProperties>
</file>